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C7A16" w14:textId="77777777" w:rsidR="00817819" w:rsidRDefault="00817819" w:rsidP="00817819">
      <w:pPr>
        <w:spacing w:after="0"/>
        <w:rPr>
          <w:rFonts w:ascii="Times New Roman" w:hAnsi="Times New Roman" w:cs="Times New Roman"/>
          <w:b/>
        </w:rPr>
      </w:pPr>
    </w:p>
    <w:p w14:paraId="41850572" w14:textId="4B8DBA83" w:rsidR="00817819" w:rsidRDefault="00817819" w:rsidP="009766F8">
      <w:pPr>
        <w:spacing w:after="0"/>
        <w:jc w:val="center"/>
        <w:rPr>
          <w:rFonts w:ascii="Times New Roman" w:hAnsi="Times New Roman" w:cs="Times New Roman"/>
          <w:b/>
        </w:rPr>
      </w:pPr>
      <w:r>
        <w:rPr>
          <w:rFonts w:ascii="Times New Roman" w:hAnsi="Times New Roman" w:cs="Times New Roman"/>
          <w:b/>
          <w:noProof/>
        </w:rPr>
        <w:drawing>
          <wp:inline distT="0" distB="0" distL="0" distR="0" wp14:anchorId="1738FF32" wp14:editId="23CEE83A">
            <wp:extent cx="5940425" cy="8392160"/>
            <wp:effectExtent l="0" t="0" r="0" b="0"/>
            <wp:docPr id="12958958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95810" name="Рисунок 1295895810"/>
                    <pic:cNvPicPr/>
                  </pic:nvPicPr>
                  <pic:blipFill>
                    <a:blip r:embed="rId8">
                      <a:extLst>
                        <a:ext uri="{28A0092B-C50C-407E-A947-70E740481C1C}">
                          <a14:useLocalDpi xmlns:a14="http://schemas.microsoft.com/office/drawing/2010/main" val="0"/>
                        </a:ext>
                      </a:extLst>
                    </a:blip>
                    <a:stretch>
                      <a:fillRect/>
                    </a:stretch>
                  </pic:blipFill>
                  <pic:spPr>
                    <a:xfrm>
                      <a:off x="0" y="0"/>
                      <a:ext cx="5940425" cy="8392160"/>
                    </a:xfrm>
                    <a:prstGeom prst="rect">
                      <a:avLst/>
                    </a:prstGeom>
                  </pic:spPr>
                </pic:pic>
              </a:graphicData>
            </a:graphic>
          </wp:inline>
        </w:drawing>
      </w:r>
    </w:p>
    <w:p w14:paraId="45CF0397" w14:textId="77777777" w:rsidR="00817819" w:rsidRDefault="00817819" w:rsidP="009766F8">
      <w:pPr>
        <w:spacing w:after="0"/>
        <w:jc w:val="center"/>
        <w:rPr>
          <w:rFonts w:ascii="Times New Roman" w:hAnsi="Times New Roman" w:cs="Times New Roman"/>
          <w:b/>
        </w:rPr>
      </w:pPr>
    </w:p>
    <w:p w14:paraId="1C0F950A" w14:textId="77777777" w:rsidR="00817819" w:rsidRDefault="00817819" w:rsidP="009766F8">
      <w:pPr>
        <w:spacing w:after="0"/>
        <w:jc w:val="center"/>
        <w:rPr>
          <w:rFonts w:ascii="Times New Roman" w:hAnsi="Times New Roman" w:cs="Times New Roman"/>
          <w:b/>
        </w:rPr>
      </w:pPr>
    </w:p>
    <w:p w14:paraId="3F4AA4DF" w14:textId="77777777" w:rsidR="00817819" w:rsidRDefault="00817819" w:rsidP="009766F8">
      <w:pPr>
        <w:spacing w:after="0"/>
        <w:jc w:val="center"/>
        <w:rPr>
          <w:rFonts w:ascii="Times New Roman" w:hAnsi="Times New Roman" w:cs="Times New Roman"/>
          <w:b/>
        </w:rPr>
      </w:pPr>
    </w:p>
    <w:p w14:paraId="10399387" w14:textId="77777777" w:rsidR="00817819" w:rsidRDefault="00817819" w:rsidP="00817819">
      <w:pPr>
        <w:spacing w:after="0"/>
        <w:rPr>
          <w:rFonts w:ascii="Times New Roman" w:hAnsi="Times New Roman" w:cs="Times New Roman"/>
          <w:b/>
        </w:rPr>
      </w:pPr>
    </w:p>
    <w:p w14:paraId="470C6B22" w14:textId="77777777" w:rsidR="00817819" w:rsidRDefault="00817819" w:rsidP="009766F8">
      <w:pPr>
        <w:spacing w:after="0"/>
        <w:jc w:val="center"/>
        <w:rPr>
          <w:rFonts w:ascii="Times New Roman" w:hAnsi="Times New Roman" w:cs="Times New Roman"/>
          <w:b/>
        </w:rPr>
      </w:pPr>
    </w:p>
    <w:p w14:paraId="6C3D70F6" w14:textId="0BDD622F" w:rsidR="009766F8" w:rsidRPr="009766F8" w:rsidRDefault="009766F8" w:rsidP="009766F8">
      <w:pPr>
        <w:spacing w:after="0"/>
        <w:jc w:val="center"/>
        <w:rPr>
          <w:rFonts w:ascii="Times New Roman" w:hAnsi="Times New Roman" w:cs="Times New Roman"/>
          <w:b/>
        </w:rPr>
      </w:pPr>
      <w:r w:rsidRPr="009766F8">
        <w:rPr>
          <w:rFonts w:ascii="Times New Roman" w:hAnsi="Times New Roman" w:cs="Times New Roman"/>
          <w:b/>
        </w:rPr>
        <w:t>МУНИЦИПАЛЬНОЕ ОБЩЕОБРАЗОВАТЕЛЬНОЕ УЧРЕЖДЕНИЕ</w:t>
      </w:r>
    </w:p>
    <w:p w14:paraId="0C23749F" w14:textId="77777777" w:rsidR="009766F8" w:rsidRPr="009766F8" w:rsidRDefault="009766F8" w:rsidP="009766F8">
      <w:pPr>
        <w:spacing w:after="0"/>
        <w:jc w:val="center"/>
        <w:rPr>
          <w:rFonts w:ascii="Times New Roman" w:hAnsi="Times New Roman" w:cs="Times New Roman"/>
          <w:b/>
        </w:rPr>
      </w:pPr>
      <w:r w:rsidRPr="009766F8">
        <w:rPr>
          <w:rFonts w:ascii="Times New Roman" w:hAnsi="Times New Roman" w:cs="Times New Roman"/>
          <w:b/>
        </w:rPr>
        <w:t>ГИМНАЗИЯ № 16 «Интерес»</w:t>
      </w:r>
    </w:p>
    <w:p w14:paraId="473DB6ED" w14:textId="77777777" w:rsidR="009766F8" w:rsidRPr="009766F8" w:rsidRDefault="009766F8" w:rsidP="009766F8">
      <w:pPr>
        <w:spacing w:after="0"/>
        <w:jc w:val="center"/>
        <w:rPr>
          <w:rFonts w:ascii="Times New Roman" w:hAnsi="Times New Roman" w:cs="Times New Roman"/>
          <w:b/>
        </w:rPr>
      </w:pPr>
      <w:r w:rsidRPr="009766F8">
        <w:rPr>
          <w:rFonts w:ascii="Times New Roman" w:hAnsi="Times New Roman" w:cs="Times New Roman"/>
          <w:b/>
        </w:rPr>
        <w:t xml:space="preserve">муниципального образования городской округ Люберцы </w:t>
      </w:r>
    </w:p>
    <w:p w14:paraId="259F80A9" w14:textId="77777777" w:rsidR="009766F8" w:rsidRPr="009766F8" w:rsidRDefault="009766F8" w:rsidP="009766F8">
      <w:pPr>
        <w:pBdr>
          <w:bottom w:val="single" w:sz="8" w:space="2" w:color="000000"/>
        </w:pBdr>
        <w:spacing w:after="0"/>
        <w:jc w:val="center"/>
        <w:rPr>
          <w:rFonts w:ascii="Times New Roman" w:hAnsi="Times New Roman" w:cs="Times New Roman"/>
        </w:rPr>
      </w:pPr>
      <w:r w:rsidRPr="009766F8">
        <w:rPr>
          <w:rFonts w:ascii="Times New Roman" w:hAnsi="Times New Roman" w:cs="Times New Roman"/>
          <w:b/>
        </w:rPr>
        <w:t>Московской области (МОУ гимназия № 16 «Интерес»)</w:t>
      </w:r>
    </w:p>
    <w:p w14:paraId="73178FB6" w14:textId="77777777" w:rsidR="009766F8" w:rsidRPr="009766F8" w:rsidRDefault="009766F8" w:rsidP="009766F8">
      <w:pPr>
        <w:spacing w:after="0"/>
        <w:jc w:val="center"/>
        <w:rPr>
          <w:rFonts w:ascii="Times New Roman" w:hAnsi="Times New Roman" w:cs="Times New Roman"/>
        </w:rPr>
      </w:pPr>
      <w:r w:rsidRPr="009766F8">
        <w:rPr>
          <w:rFonts w:ascii="Times New Roman" w:hAnsi="Times New Roman" w:cs="Times New Roman"/>
        </w:rPr>
        <w:t>140010,</w:t>
      </w:r>
      <w:r w:rsidRPr="009766F8">
        <w:rPr>
          <w:rFonts w:ascii="Times New Roman" w:hAnsi="Times New Roman" w:cs="Times New Roman"/>
          <w:b/>
        </w:rPr>
        <w:t xml:space="preserve"> </w:t>
      </w:r>
      <w:r w:rsidRPr="009766F8">
        <w:rPr>
          <w:rFonts w:ascii="Times New Roman" w:hAnsi="Times New Roman" w:cs="Times New Roman"/>
        </w:rPr>
        <w:t>Московская обл., г. о.Люберцы, пр-т Гагарина, д. 10      тел. 8(498)505-91-92</w:t>
      </w:r>
    </w:p>
    <w:p w14:paraId="69F11B6C" w14:textId="77777777" w:rsidR="00E25A71" w:rsidRPr="00F519CB" w:rsidRDefault="00E25A71" w:rsidP="009766F8">
      <w:pPr>
        <w:keepNext/>
        <w:suppressLineNumbers/>
        <w:spacing w:after="0"/>
        <w:contextualSpacing/>
        <w:jc w:val="both"/>
        <w:rPr>
          <w:rFonts w:ascii="Times New Roman" w:hAnsi="Times New Roman" w:cs="Times New Roman"/>
          <w:color w:val="000000" w:themeColor="text1"/>
          <w:sz w:val="28"/>
          <w:szCs w:val="28"/>
          <w:lang w:eastAsia="ru-RU"/>
        </w:rPr>
      </w:pPr>
    </w:p>
    <w:tbl>
      <w:tblPr>
        <w:tblW w:w="10598" w:type="dxa"/>
        <w:tblInd w:w="-601" w:type="dxa"/>
        <w:tblLook w:val="04A0" w:firstRow="1" w:lastRow="0" w:firstColumn="1" w:lastColumn="0" w:noHBand="0" w:noVBand="1"/>
      </w:tblPr>
      <w:tblGrid>
        <w:gridCol w:w="5495"/>
        <w:gridCol w:w="5103"/>
      </w:tblGrid>
      <w:tr w:rsidR="00167D7A" w:rsidRPr="00167D7A" w14:paraId="084563A0" w14:textId="77777777" w:rsidTr="007F4E19">
        <w:trPr>
          <w:trHeight w:val="2549"/>
        </w:trPr>
        <w:tc>
          <w:tcPr>
            <w:tcW w:w="5495" w:type="dxa"/>
          </w:tcPr>
          <w:p w14:paraId="61B5E40F" w14:textId="77777777" w:rsidR="00E033A4" w:rsidRPr="00992BC7" w:rsidRDefault="005F7E38" w:rsidP="007F4E19">
            <w:pPr>
              <w:keepNext/>
              <w:suppressLineNumbers/>
              <w:contextualSpacing/>
              <w:rPr>
                <w:rFonts w:ascii="Times New Roman" w:hAnsi="Times New Roman" w:cs="Times New Roman"/>
                <w:b/>
                <w:sz w:val="24"/>
                <w:szCs w:val="24"/>
                <w:lang w:eastAsia="ru-RU"/>
              </w:rPr>
            </w:pPr>
            <w:r>
              <w:rPr>
                <w:rFonts w:ascii="Times New Roman" w:hAnsi="Times New Roman" w:cs="Times New Roman"/>
                <w:b/>
                <w:sz w:val="24"/>
                <w:szCs w:val="24"/>
                <w:lang w:eastAsia="ru-RU"/>
              </w:rPr>
              <w:t>Принята</w:t>
            </w:r>
            <w:r w:rsidR="00E033A4" w:rsidRPr="00992BC7">
              <w:rPr>
                <w:rFonts w:ascii="Times New Roman" w:hAnsi="Times New Roman" w:cs="Times New Roman"/>
                <w:b/>
                <w:sz w:val="24"/>
                <w:szCs w:val="24"/>
                <w:lang w:eastAsia="ru-RU"/>
              </w:rPr>
              <w:t xml:space="preserve"> </w:t>
            </w:r>
          </w:p>
          <w:p w14:paraId="19FB0DE2" w14:textId="77777777" w:rsidR="00E25A71" w:rsidRPr="00992BC7" w:rsidRDefault="00E033A4" w:rsidP="007F4E19">
            <w:pPr>
              <w:keepNext/>
              <w:suppressLineNumbers/>
              <w:contextualSpacing/>
              <w:rPr>
                <w:rFonts w:ascii="Times New Roman" w:hAnsi="Times New Roman" w:cs="Times New Roman"/>
                <w:sz w:val="24"/>
                <w:szCs w:val="24"/>
                <w:lang w:eastAsia="ru-RU"/>
              </w:rPr>
            </w:pPr>
            <w:r w:rsidRPr="00992BC7">
              <w:rPr>
                <w:rFonts w:ascii="Times New Roman" w:hAnsi="Times New Roman" w:cs="Times New Roman"/>
                <w:sz w:val="24"/>
                <w:szCs w:val="24"/>
                <w:lang w:eastAsia="ru-RU"/>
              </w:rPr>
              <w:t>педагогическим советом</w:t>
            </w:r>
          </w:p>
          <w:p w14:paraId="4F50694C" w14:textId="77777777" w:rsidR="00E033A4" w:rsidRPr="00992BC7" w:rsidRDefault="00E033A4" w:rsidP="007F4E19">
            <w:pPr>
              <w:keepNext/>
              <w:suppressLineNumbers/>
              <w:contextualSpacing/>
              <w:rPr>
                <w:rFonts w:ascii="Times New Roman" w:hAnsi="Times New Roman" w:cs="Times New Roman"/>
                <w:sz w:val="24"/>
                <w:szCs w:val="24"/>
                <w:lang w:eastAsia="ru-RU"/>
              </w:rPr>
            </w:pPr>
            <w:r w:rsidRPr="00992BC7">
              <w:rPr>
                <w:rFonts w:ascii="Times New Roman" w:hAnsi="Times New Roman" w:cs="Times New Roman"/>
                <w:sz w:val="24"/>
                <w:szCs w:val="24"/>
                <w:lang w:eastAsia="ru-RU"/>
              </w:rPr>
              <w:t>МОУ гимназии № 16 «Интерес»</w:t>
            </w:r>
          </w:p>
          <w:p w14:paraId="5AE46C6A" w14:textId="77777777" w:rsidR="00992BC7" w:rsidRDefault="00992BC7" w:rsidP="007F4E19">
            <w:pPr>
              <w:keepNext/>
              <w:suppressLineNumbers/>
              <w:contextualSpacing/>
              <w:rPr>
                <w:rFonts w:ascii="Times New Roman" w:hAnsi="Times New Roman" w:cs="Times New Roman"/>
                <w:sz w:val="24"/>
                <w:szCs w:val="24"/>
                <w:lang w:eastAsia="ru-RU"/>
              </w:rPr>
            </w:pPr>
          </w:p>
          <w:p w14:paraId="081FF641" w14:textId="77777777" w:rsidR="00E25A71" w:rsidRPr="00167D7A" w:rsidRDefault="00E25A71" w:rsidP="007F4E19">
            <w:pPr>
              <w:keepNext/>
              <w:suppressLineNumbers/>
              <w:contextualSpacing/>
              <w:rPr>
                <w:rFonts w:ascii="Times New Roman" w:hAnsi="Times New Roman" w:cs="Times New Roman"/>
                <w:color w:val="FF0000"/>
                <w:sz w:val="28"/>
                <w:szCs w:val="28"/>
                <w:lang w:eastAsia="ru-RU"/>
              </w:rPr>
            </w:pPr>
            <w:r w:rsidRPr="00992BC7">
              <w:rPr>
                <w:rFonts w:ascii="Times New Roman" w:hAnsi="Times New Roman" w:cs="Times New Roman"/>
                <w:sz w:val="24"/>
                <w:szCs w:val="24"/>
                <w:lang w:eastAsia="ru-RU"/>
              </w:rPr>
              <w:t>Протокол №___</w:t>
            </w:r>
            <w:r w:rsidR="00992BC7">
              <w:rPr>
                <w:rFonts w:ascii="Times New Roman" w:hAnsi="Times New Roman" w:cs="Times New Roman"/>
                <w:sz w:val="24"/>
                <w:szCs w:val="24"/>
                <w:lang w:eastAsia="ru-RU"/>
              </w:rPr>
              <w:t xml:space="preserve">  </w:t>
            </w:r>
            <w:r w:rsidR="00614B07">
              <w:rPr>
                <w:rFonts w:ascii="Times New Roman" w:hAnsi="Times New Roman" w:cs="Times New Roman"/>
                <w:sz w:val="24"/>
                <w:szCs w:val="24"/>
                <w:lang w:eastAsia="ru-RU"/>
              </w:rPr>
              <w:t>от «___»______2023</w:t>
            </w:r>
          </w:p>
        </w:tc>
        <w:tc>
          <w:tcPr>
            <w:tcW w:w="5103" w:type="dxa"/>
          </w:tcPr>
          <w:p w14:paraId="4D36C3A0" w14:textId="77777777" w:rsidR="009766F8" w:rsidRPr="00992BC7" w:rsidRDefault="009766F8" w:rsidP="009766F8">
            <w:pPr>
              <w:shd w:val="clear" w:color="auto" w:fill="FFFFFF"/>
              <w:tabs>
                <w:tab w:val="left" w:pos="0"/>
              </w:tabs>
              <w:rPr>
                <w:rFonts w:ascii="Times New Roman" w:hAnsi="Times New Roman" w:cs="Times New Roman"/>
                <w:b/>
                <w:bCs/>
                <w:sz w:val="24"/>
                <w:szCs w:val="24"/>
              </w:rPr>
            </w:pPr>
            <w:r w:rsidRPr="00992BC7">
              <w:rPr>
                <w:rFonts w:ascii="Times New Roman" w:hAnsi="Times New Roman" w:cs="Times New Roman"/>
                <w:b/>
                <w:bCs/>
                <w:sz w:val="24"/>
                <w:szCs w:val="24"/>
              </w:rPr>
              <w:t xml:space="preserve">Утверждаю </w:t>
            </w:r>
          </w:p>
          <w:p w14:paraId="48FBAAD0" w14:textId="77777777" w:rsidR="009766F8" w:rsidRPr="00992BC7" w:rsidRDefault="009766F8" w:rsidP="009766F8">
            <w:pPr>
              <w:shd w:val="clear" w:color="auto" w:fill="FFFFFF"/>
              <w:tabs>
                <w:tab w:val="left" w:pos="0"/>
              </w:tabs>
              <w:rPr>
                <w:rFonts w:ascii="Times New Roman" w:hAnsi="Times New Roman" w:cs="Times New Roman"/>
                <w:bCs/>
                <w:sz w:val="24"/>
                <w:szCs w:val="24"/>
              </w:rPr>
            </w:pPr>
            <w:r w:rsidRPr="00992BC7">
              <w:rPr>
                <w:rFonts w:ascii="Times New Roman" w:hAnsi="Times New Roman" w:cs="Times New Roman"/>
                <w:bCs/>
                <w:sz w:val="24"/>
                <w:szCs w:val="24"/>
              </w:rPr>
              <w:t>Директор МОУ гимназии № 16 «Интерес»</w:t>
            </w:r>
          </w:p>
          <w:p w14:paraId="79D4D7A8" w14:textId="77777777" w:rsidR="009766F8" w:rsidRPr="00992BC7" w:rsidRDefault="009766F8" w:rsidP="009766F8">
            <w:pPr>
              <w:shd w:val="clear" w:color="auto" w:fill="FFFFFF"/>
              <w:tabs>
                <w:tab w:val="left" w:pos="0"/>
              </w:tabs>
              <w:rPr>
                <w:rFonts w:ascii="Times New Roman" w:hAnsi="Times New Roman" w:cs="Times New Roman"/>
                <w:bCs/>
                <w:sz w:val="24"/>
                <w:szCs w:val="24"/>
              </w:rPr>
            </w:pPr>
            <w:r w:rsidRPr="00992BC7">
              <w:rPr>
                <w:rFonts w:ascii="Times New Roman" w:hAnsi="Times New Roman" w:cs="Times New Roman"/>
                <w:bCs/>
                <w:sz w:val="24"/>
                <w:szCs w:val="24"/>
              </w:rPr>
              <w:t>_________________ И.В.Снегирева</w:t>
            </w:r>
          </w:p>
          <w:p w14:paraId="75625006" w14:textId="77777777" w:rsidR="009766F8" w:rsidRPr="00992BC7" w:rsidRDefault="00992BC7" w:rsidP="009766F8">
            <w:pPr>
              <w:shd w:val="clear" w:color="auto" w:fill="FFFFFF"/>
              <w:tabs>
                <w:tab w:val="left" w:pos="0"/>
              </w:tabs>
              <w:rPr>
                <w:rFonts w:ascii="Times New Roman" w:hAnsi="Times New Roman" w:cs="Times New Roman"/>
                <w:bCs/>
                <w:sz w:val="24"/>
                <w:szCs w:val="24"/>
              </w:rPr>
            </w:pPr>
            <w:r>
              <w:rPr>
                <w:rFonts w:ascii="Times New Roman" w:hAnsi="Times New Roman" w:cs="Times New Roman"/>
                <w:bCs/>
                <w:sz w:val="24"/>
                <w:szCs w:val="24"/>
              </w:rPr>
              <w:t xml:space="preserve">                     </w:t>
            </w:r>
            <w:r w:rsidR="003C5ADB" w:rsidRPr="00992BC7">
              <w:rPr>
                <w:rFonts w:ascii="Times New Roman" w:hAnsi="Times New Roman" w:cs="Times New Roman"/>
                <w:bCs/>
                <w:sz w:val="24"/>
                <w:szCs w:val="24"/>
              </w:rPr>
              <w:t xml:space="preserve">                            </w:t>
            </w:r>
            <w:r w:rsidR="009766F8" w:rsidRPr="00992BC7">
              <w:rPr>
                <w:rFonts w:ascii="Times New Roman" w:hAnsi="Times New Roman" w:cs="Times New Roman"/>
                <w:bCs/>
                <w:sz w:val="24"/>
                <w:szCs w:val="24"/>
              </w:rPr>
              <w:t>_</w:t>
            </w:r>
            <w:r w:rsidR="003C5ADB" w:rsidRPr="00992BC7">
              <w:rPr>
                <w:rFonts w:ascii="Times New Roman" w:hAnsi="Times New Roman" w:cs="Times New Roman"/>
                <w:bCs/>
                <w:sz w:val="24"/>
                <w:szCs w:val="24"/>
              </w:rPr>
              <w:t>_</w:t>
            </w:r>
            <w:r w:rsidR="009766F8" w:rsidRPr="00992BC7">
              <w:rPr>
                <w:rFonts w:ascii="Times New Roman" w:hAnsi="Times New Roman" w:cs="Times New Roman"/>
                <w:bCs/>
                <w:sz w:val="24"/>
                <w:szCs w:val="24"/>
              </w:rPr>
              <w:t>_._</w:t>
            </w:r>
            <w:r w:rsidR="003C5ADB" w:rsidRPr="00992BC7">
              <w:rPr>
                <w:rFonts w:ascii="Times New Roman" w:hAnsi="Times New Roman" w:cs="Times New Roman"/>
                <w:bCs/>
                <w:sz w:val="24"/>
                <w:szCs w:val="24"/>
              </w:rPr>
              <w:t>__</w:t>
            </w:r>
            <w:r w:rsidR="009766F8" w:rsidRPr="00992BC7">
              <w:rPr>
                <w:rFonts w:ascii="Times New Roman" w:hAnsi="Times New Roman" w:cs="Times New Roman"/>
                <w:bCs/>
                <w:sz w:val="24"/>
                <w:szCs w:val="24"/>
              </w:rPr>
              <w:t>_.2023</w:t>
            </w:r>
          </w:p>
          <w:p w14:paraId="57A4EA18" w14:textId="77777777" w:rsidR="009766F8" w:rsidRPr="00992BC7" w:rsidRDefault="00992BC7" w:rsidP="009766F8">
            <w:pPr>
              <w:shd w:val="clear" w:color="auto" w:fill="FFFFFF"/>
              <w:tabs>
                <w:tab w:val="left" w:pos="0"/>
              </w:tabs>
              <w:rPr>
                <w:rFonts w:ascii="Times New Roman" w:hAnsi="Times New Roman" w:cs="Times New Roman"/>
                <w:bCs/>
                <w:sz w:val="24"/>
                <w:szCs w:val="24"/>
              </w:rPr>
            </w:pPr>
            <w:r>
              <w:rPr>
                <w:rFonts w:ascii="Times New Roman" w:hAnsi="Times New Roman" w:cs="Times New Roman"/>
                <w:bCs/>
                <w:sz w:val="24"/>
                <w:szCs w:val="24"/>
              </w:rPr>
              <w:t>Приказ № __</w:t>
            </w:r>
            <w:r w:rsidR="009766F8" w:rsidRPr="00992BC7">
              <w:rPr>
                <w:rFonts w:ascii="Times New Roman" w:hAnsi="Times New Roman" w:cs="Times New Roman"/>
                <w:bCs/>
                <w:sz w:val="24"/>
                <w:szCs w:val="24"/>
              </w:rPr>
              <w:t>_  от «____»   __________   2023 г.</w:t>
            </w:r>
          </w:p>
          <w:p w14:paraId="6CB5748E" w14:textId="77777777" w:rsidR="00E25A71" w:rsidRPr="00167D7A" w:rsidRDefault="00E25A71" w:rsidP="007F4E19">
            <w:pPr>
              <w:keepNext/>
              <w:suppressLineNumbers/>
              <w:tabs>
                <w:tab w:val="left" w:pos="6160"/>
              </w:tabs>
              <w:ind w:left="493"/>
              <w:contextualSpacing/>
              <w:rPr>
                <w:rFonts w:ascii="Times New Roman" w:hAnsi="Times New Roman" w:cs="Times New Roman"/>
                <w:color w:val="FF0000"/>
                <w:sz w:val="28"/>
                <w:szCs w:val="28"/>
                <w:lang w:eastAsia="ru-RU"/>
              </w:rPr>
            </w:pPr>
          </w:p>
        </w:tc>
      </w:tr>
    </w:tbl>
    <w:p w14:paraId="690BA44D" w14:textId="77777777" w:rsidR="00E25A71" w:rsidRPr="00F519CB" w:rsidRDefault="00E25A71" w:rsidP="00E25A71">
      <w:pPr>
        <w:keepNext/>
        <w:suppressLineNumbers/>
        <w:contextualSpacing/>
        <w:rPr>
          <w:rFonts w:ascii="Times New Roman" w:hAnsi="Times New Roman" w:cs="Times New Roman"/>
          <w:b/>
          <w:color w:val="000000" w:themeColor="text1"/>
          <w:sz w:val="28"/>
          <w:szCs w:val="28"/>
          <w:lang w:eastAsia="ru-RU"/>
        </w:rPr>
      </w:pPr>
    </w:p>
    <w:p w14:paraId="7EAAFA22" w14:textId="77777777" w:rsidR="00E25A71" w:rsidRDefault="00E25A71" w:rsidP="00E25A71">
      <w:pPr>
        <w:jc w:val="center"/>
        <w:rPr>
          <w:rFonts w:ascii="Times New Roman" w:hAnsi="Times New Roman" w:cs="Times New Roman"/>
          <w:b/>
          <w:bCs/>
          <w:sz w:val="28"/>
          <w:szCs w:val="28"/>
        </w:rPr>
      </w:pPr>
      <w:r>
        <w:rPr>
          <w:rFonts w:ascii="Times New Roman" w:hAnsi="Times New Roman" w:cs="Times New Roman"/>
          <w:b/>
          <w:bCs/>
          <w:sz w:val="28"/>
          <w:szCs w:val="28"/>
        </w:rPr>
        <w:t xml:space="preserve">ОСНОВНАЯ ОБЩЕОБРАЗОВАТЕЛЬНАЯ ПРОГРАММА - </w:t>
      </w:r>
    </w:p>
    <w:p w14:paraId="004AD43B" w14:textId="77777777" w:rsidR="00E25A71" w:rsidRPr="009766F8" w:rsidRDefault="00E25A71" w:rsidP="009766F8">
      <w:pPr>
        <w:jc w:val="center"/>
        <w:rPr>
          <w:rFonts w:ascii="Times New Roman" w:hAnsi="Times New Roman" w:cs="Times New Roman"/>
          <w:b/>
          <w:bCs/>
          <w:sz w:val="28"/>
          <w:szCs w:val="28"/>
        </w:rPr>
      </w:pPr>
      <w:r w:rsidRPr="0031523A">
        <w:rPr>
          <w:rFonts w:ascii="Times New Roman" w:hAnsi="Times New Roman" w:cs="Times New Roman"/>
          <w:b/>
          <w:bCs/>
          <w:sz w:val="28"/>
          <w:szCs w:val="28"/>
        </w:rPr>
        <w:t>ОБРАЗОВАТЕЛЬНАЯ ПР</w:t>
      </w:r>
      <w:r>
        <w:rPr>
          <w:rFonts w:ascii="Times New Roman" w:hAnsi="Times New Roman" w:cs="Times New Roman"/>
          <w:b/>
          <w:bCs/>
          <w:sz w:val="28"/>
          <w:szCs w:val="28"/>
        </w:rPr>
        <w:t>ОГРАММА ДОШКОЛЬНОГО ОБРАЗОВАНИЯ</w:t>
      </w:r>
    </w:p>
    <w:p w14:paraId="51BC81DF" w14:textId="77777777" w:rsidR="00E25A71" w:rsidRDefault="00E25A71" w:rsidP="00E25A71">
      <w:pPr>
        <w:jc w:val="center"/>
        <w:rPr>
          <w:rFonts w:ascii="Times New Roman" w:hAnsi="Times New Roman" w:cs="Times New Roman"/>
          <w:b/>
          <w:bCs/>
          <w:color w:val="000000" w:themeColor="text1"/>
          <w:sz w:val="28"/>
          <w:szCs w:val="28"/>
          <w:lang w:eastAsia="ru-RU"/>
        </w:rPr>
      </w:pPr>
      <w:r w:rsidRPr="00765046">
        <w:rPr>
          <w:rFonts w:ascii="Times New Roman" w:hAnsi="Times New Roman" w:cs="Times New Roman"/>
          <w:b/>
          <w:bCs/>
          <w:color w:val="000000" w:themeColor="text1"/>
          <w:sz w:val="28"/>
          <w:szCs w:val="28"/>
          <w:lang w:eastAsia="ru-RU"/>
        </w:rPr>
        <w:t xml:space="preserve">Разработана  </w:t>
      </w:r>
    </w:p>
    <w:p w14:paraId="47CF28D2" w14:textId="77777777" w:rsidR="00E25A71" w:rsidRDefault="00E25A71" w:rsidP="00E25A71">
      <w:pPr>
        <w:jc w:val="both"/>
        <w:rPr>
          <w:rFonts w:ascii="Times New Roman" w:hAnsi="Times New Roman" w:cs="Times New Roman"/>
          <w:b/>
          <w:bCs/>
          <w:color w:val="000000" w:themeColor="text1"/>
          <w:sz w:val="28"/>
          <w:szCs w:val="28"/>
          <w:lang w:eastAsia="ru-RU"/>
        </w:rPr>
      </w:pPr>
      <w:r w:rsidRPr="00F519CB">
        <w:rPr>
          <w:rFonts w:ascii="Times New Roman" w:hAnsi="Times New Roman" w:cs="Times New Roman"/>
          <w:b/>
          <w:bCs/>
          <w:sz w:val="28"/>
          <w:szCs w:val="28"/>
        </w:rPr>
        <w:t xml:space="preserve">в соответствии с ФОП ДО </w:t>
      </w:r>
      <w:r w:rsidRPr="00F519CB">
        <w:rPr>
          <w:rFonts w:ascii="Times New Roman" w:hAnsi="Times New Roman" w:cs="Times New Roman"/>
          <w:bCs/>
          <w:sz w:val="28"/>
          <w:szCs w:val="28"/>
        </w:rPr>
        <w:t>(утвержден</w:t>
      </w:r>
      <w:r w:rsidR="00992BC7">
        <w:rPr>
          <w:rFonts w:ascii="Times New Roman" w:hAnsi="Times New Roman" w:cs="Times New Roman"/>
          <w:bCs/>
          <w:sz w:val="28"/>
          <w:szCs w:val="28"/>
        </w:rPr>
        <w:t>а</w:t>
      </w:r>
      <w:r w:rsidRPr="00F519CB">
        <w:rPr>
          <w:rFonts w:ascii="Times New Roman" w:hAnsi="Times New Roman" w:cs="Times New Roman"/>
          <w:bCs/>
          <w:sz w:val="28"/>
          <w:szCs w:val="28"/>
        </w:rPr>
        <w:t xml:space="preserve"> приказом Минобрнауки РФ от 25 ноября 2022 г, № 1028, зарегистрировано в Минюсте России 28 декабря 2022 г., </w:t>
      </w:r>
      <w:r w:rsidR="00FF51FF">
        <w:rPr>
          <w:rFonts w:ascii="Times New Roman" w:hAnsi="Times New Roman" w:cs="Times New Roman"/>
          <w:bCs/>
          <w:sz w:val="28"/>
          <w:szCs w:val="28"/>
        </w:rPr>
        <w:t>регистрационный № 71847)</w:t>
      </w:r>
    </w:p>
    <w:p w14:paraId="715DDC39" w14:textId="77777777" w:rsidR="00992BC7" w:rsidRPr="00AB3982" w:rsidRDefault="00E25A71" w:rsidP="00E25A71">
      <w:pPr>
        <w:jc w:val="both"/>
        <w:rPr>
          <w:rFonts w:ascii="Times New Roman" w:hAnsi="Times New Roman" w:cs="Times New Roman"/>
          <w:bCs/>
          <w:sz w:val="28"/>
          <w:szCs w:val="28"/>
        </w:rPr>
      </w:pPr>
      <w:r w:rsidRPr="00765046">
        <w:rPr>
          <w:rFonts w:ascii="Times New Roman" w:hAnsi="Times New Roman" w:cs="Times New Roman"/>
          <w:b/>
          <w:bCs/>
          <w:color w:val="000000" w:themeColor="text1"/>
          <w:sz w:val="28"/>
          <w:szCs w:val="28"/>
          <w:lang w:eastAsia="ru-RU"/>
        </w:rPr>
        <w:t>в соответствии  с</w:t>
      </w:r>
      <w:r w:rsidR="00992BC7">
        <w:rPr>
          <w:rFonts w:ascii="Times New Roman" w:hAnsi="Times New Roman" w:cs="Times New Roman"/>
          <w:b/>
          <w:bCs/>
          <w:color w:val="000000" w:themeColor="text1"/>
          <w:sz w:val="28"/>
          <w:szCs w:val="28"/>
          <w:lang w:eastAsia="ru-RU"/>
        </w:rPr>
        <w:t xml:space="preserve"> </w:t>
      </w:r>
      <w:r w:rsidRPr="00F519CB">
        <w:rPr>
          <w:rFonts w:ascii="Times New Roman" w:hAnsi="Times New Roman" w:cs="Times New Roman"/>
          <w:b/>
          <w:bCs/>
          <w:sz w:val="28"/>
          <w:szCs w:val="28"/>
        </w:rPr>
        <w:t>ФГОС ДО</w:t>
      </w:r>
      <w:r w:rsidRPr="00F519CB">
        <w:rPr>
          <w:rFonts w:ascii="Times New Roman" w:hAnsi="Times New Roman" w:cs="Times New Roman"/>
          <w:bCs/>
          <w:sz w:val="28"/>
          <w:szCs w:val="28"/>
        </w:rPr>
        <w:t xml:space="preserve"> (утвержден приказом Минобрнауки РФ от 17 октября 2013 г, № 1155, зарегистрировано в Минюсте России 14 ноября 201</w:t>
      </w:r>
      <w:r w:rsidR="00FF51FF">
        <w:rPr>
          <w:rFonts w:ascii="Times New Roman" w:hAnsi="Times New Roman" w:cs="Times New Roman"/>
          <w:bCs/>
          <w:sz w:val="28"/>
          <w:szCs w:val="28"/>
        </w:rPr>
        <w:t xml:space="preserve">3 г., регистрационный № 30384) </w:t>
      </w:r>
    </w:p>
    <w:tbl>
      <w:tblPr>
        <w:tblW w:w="10598" w:type="dxa"/>
        <w:tblLook w:val="04A0" w:firstRow="1" w:lastRow="0" w:firstColumn="1" w:lastColumn="0" w:noHBand="0" w:noVBand="1"/>
      </w:tblPr>
      <w:tblGrid>
        <w:gridCol w:w="3227"/>
        <w:gridCol w:w="7371"/>
      </w:tblGrid>
      <w:tr w:rsidR="009766F8" w:rsidRPr="00475C9E" w14:paraId="737B0CC0" w14:textId="77777777" w:rsidTr="009766F8">
        <w:tc>
          <w:tcPr>
            <w:tcW w:w="3227" w:type="dxa"/>
          </w:tcPr>
          <w:p w14:paraId="38D6720A" w14:textId="77777777" w:rsidR="009766F8" w:rsidRPr="00475C9E" w:rsidRDefault="009766F8" w:rsidP="009766F8">
            <w:pPr>
              <w:keepNext/>
              <w:suppressLineNumbers/>
              <w:contextualSpacing/>
              <w:jc w:val="both"/>
              <w:rPr>
                <w:rFonts w:ascii="Times New Roman" w:hAnsi="Times New Roman" w:cs="Times New Roman"/>
                <w:i/>
                <w:color w:val="000000" w:themeColor="text1"/>
                <w:sz w:val="28"/>
                <w:szCs w:val="28"/>
                <w:lang w:eastAsia="ru-RU"/>
              </w:rPr>
            </w:pPr>
          </w:p>
        </w:tc>
        <w:tc>
          <w:tcPr>
            <w:tcW w:w="7371" w:type="dxa"/>
          </w:tcPr>
          <w:p w14:paraId="15E1C2E0" w14:textId="77777777" w:rsidR="004E6B19" w:rsidRPr="00C2287A" w:rsidRDefault="004E6B19" w:rsidP="004E6B19">
            <w:pPr>
              <w:spacing w:line="240" w:lineRule="auto"/>
              <w:jc w:val="center"/>
              <w:rPr>
                <w:rFonts w:ascii="Times New Roman" w:hAnsi="Times New Roman"/>
                <w:b/>
                <w:sz w:val="24"/>
                <w:szCs w:val="24"/>
              </w:rPr>
            </w:pPr>
            <w:r w:rsidRPr="00C2287A">
              <w:rPr>
                <w:rFonts w:ascii="Times New Roman" w:hAnsi="Times New Roman"/>
                <w:b/>
                <w:sz w:val="24"/>
                <w:szCs w:val="24"/>
              </w:rPr>
              <w:t>Срок реализации программы:</w:t>
            </w:r>
          </w:p>
          <w:p w14:paraId="10FDCBAB" w14:textId="77777777" w:rsidR="009766F8" w:rsidRPr="004E6B19" w:rsidRDefault="004E6B19" w:rsidP="004E6B19">
            <w:pPr>
              <w:spacing w:line="240" w:lineRule="auto"/>
              <w:jc w:val="center"/>
              <w:rPr>
                <w:rFonts w:ascii="Times New Roman" w:hAnsi="Times New Roman"/>
                <w:sz w:val="24"/>
                <w:szCs w:val="24"/>
              </w:rPr>
            </w:pPr>
            <w:r w:rsidRPr="00C2287A">
              <w:rPr>
                <w:rFonts w:ascii="Times New Roman" w:hAnsi="Times New Roman"/>
                <w:sz w:val="24"/>
                <w:szCs w:val="24"/>
              </w:rPr>
              <w:t xml:space="preserve">С 01 сентября 2023 г. до </w:t>
            </w:r>
            <w:r>
              <w:rPr>
                <w:rFonts w:ascii="Times New Roman" w:hAnsi="Times New Roman"/>
                <w:sz w:val="24"/>
                <w:szCs w:val="24"/>
              </w:rPr>
              <w:t>31.08.2028 г.</w:t>
            </w:r>
          </w:p>
        </w:tc>
      </w:tr>
    </w:tbl>
    <w:p w14:paraId="52A51357" w14:textId="77777777" w:rsidR="00E25A71" w:rsidRPr="00F519CB" w:rsidRDefault="00E25A71" w:rsidP="00E25A71">
      <w:pPr>
        <w:keepNext/>
        <w:suppressLineNumbers/>
        <w:contextualSpacing/>
        <w:rPr>
          <w:rFonts w:ascii="Times New Roman" w:hAnsi="Times New Roman" w:cs="Times New Roman"/>
          <w:i/>
          <w:color w:val="000000" w:themeColor="text1"/>
          <w:sz w:val="28"/>
          <w:szCs w:val="28"/>
          <w:lang w:eastAsia="ru-RU"/>
        </w:rPr>
      </w:pPr>
    </w:p>
    <w:p w14:paraId="21E3D888" w14:textId="77777777" w:rsidR="00E25A71" w:rsidRDefault="00E25A71" w:rsidP="00E25A71">
      <w:pPr>
        <w:keepNext/>
        <w:suppressLineNumbers/>
        <w:contextualSpacing/>
        <w:jc w:val="center"/>
        <w:rPr>
          <w:rFonts w:ascii="Times New Roman" w:hAnsi="Times New Roman" w:cs="Times New Roman"/>
          <w:b/>
          <w:bCs/>
          <w:color w:val="000000" w:themeColor="text1"/>
          <w:sz w:val="28"/>
          <w:szCs w:val="28"/>
          <w:lang w:eastAsia="ru-RU"/>
        </w:rPr>
      </w:pPr>
    </w:p>
    <w:p w14:paraId="3CF6B0C6" w14:textId="77777777" w:rsidR="00992BC7" w:rsidRDefault="00992BC7" w:rsidP="00E25A71">
      <w:pPr>
        <w:keepNext/>
        <w:suppressLineNumbers/>
        <w:contextualSpacing/>
        <w:jc w:val="center"/>
        <w:rPr>
          <w:rFonts w:ascii="Times New Roman" w:hAnsi="Times New Roman" w:cs="Times New Roman"/>
          <w:b/>
          <w:bCs/>
          <w:color w:val="000000" w:themeColor="text1"/>
          <w:sz w:val="28"/>
          <w:szCs w:val="28"/>
          <w:lang w:eastAsia="ru-RU"/>
        </w:rPr>
      </w:pPr>
    </w:p>
    <w:p w14:paraId="5EE86DD3" w14:textId="77777777" w:rsidR="00992BC7" w:rsidRDefault="00992BC7" w:rsidP="00E25A71">
      <w:pPr>
        <w:keepNext/>
        <w:suppressLineNumbers/>
        <w:contextualSpacing/>
        <w:jc w:val="center"/>
        <w:rPr>
          <w:rFonts w:ascii="Times New Roman" w:hAnsi="Times New Roman" w:cs="Times New Roman"/>
          <w:b/>
          <w:bCs/>
          <w:color w:val="000000" w:themeColor="text1"/>
          <w:sz w:val="28"/>
          <w:szCs w:val="28"/>
          <w:lang w:eastAsia="ru-RU"/>
        </w:rPr>
      </w:pPr>
    </w:p>
    <w:p w14:paraId="15CA25F3" w14:textId="77777777" w:rsidR="00992BC7" w:rsidRDefault="00992BC7" w:rsidP="00E25A71">
      <w:pPr>
        <w:keepNext/>
        <w:suppressLineNumbers/>
        <w:contextualSpacing/>
        <w:jc w:val="center"/>
        <w:rPr>
          <w:rFonts w:ascii="Times New Roman" w:hAnsi="Times New Roman" w:cs="Times New Roman"/>
          <w:b/>
          <w:bCs/>
          <w:color w:val="000000" w:themeColor="text1"/>
          <w:sz w:val="28"/>
          <w:szCs w:val="28"/>
          <w:lang w:eastAsia="ru-RU"/>
        </w:rPr>
      </w:pPr>
    </w:p>
    <w:p w14:paraId="071E9D25" w14:textId="77777777" w:rsidR="009766F8" w:rsidRDefault="009766F8" w:rsidP="00E25A71">
      <w:pPr>
        <w:keepNext/>
        <w:suppressLineNumbers/>
        <w:contextualSpacing/>
        <w:jc w:val="center"/>
        <w:rPr>
          <w:rFonts w:ascii="Times New Roman" w:hAnsi="Times New Roman" w:cs="Times New Roman"/>
          <w:b/>
          <w:bCs/>
          <w:color w:val="000000" w:themeColor="text1"/>
          <w:sz w:val="28"/>
          <w:szCs w:val="28"/>
          <w:lang w:eastAsia="ru-RU"/>
        </w:rPr>
      </w:pPr>
    </w:p>
    <w:p w14:paraId="3C7F3AF5" w14:textId="77777777" w:rsidR="009766F8" w:rsidRDefault="009766F8" w:rsidP="00E25A71">
      <w:pPr>
        <w:keepNext/>
        <w:suppressLineNumbers/>
        <w:contextualSpacing/>
        <w:jc w:val="center"/>
        <w:rPr>
          <w:rFonts w:ascii="Times New Roman" w:hAnsi="Times New Roman" w:cs="Times New Roman"/>
          <w:b/>
          <w:bCs/>
          <w:color w:val="000000" w:themeColor="text1"/>
          <w:sz w:val="28"/>
          <w:szCs w:val="28"/>
          <w:lang w:eastAsia="ru-RU"/>
        </w:rPr>
      </w:pPr>
      <w:r>
        <w:rPr>
          <w:rFonts w:ascii="Times New Roman" w:hAnsi="Times New Roman" w:cs="Times New Roman"/>
          <w:b/>
          <w:bCs/>
          <w:color w:val="000000" w:themeColor="text1"/>
          <w:sz w:val="28"/>
          <w:szCs w:val="28"/>
          <w:lang w:eastAsia="ru-RU"/>
        </w:rPr>
        <w:t>г.о.Люберцы</w:t>
      </w:r>
    </w:p>
    <w:p w14:paraId="78058A6A" w14:textId="77777777" w:rsidR="00E25A71" w:rsidRPr="00765046" w:rsidRDefault="009766F8" w:rsidP="00E25A71">
      <w:pPr>
        <w:keepNext/>
        <w:suppressLineNumbers/>
        <w:contextualSpacing/>
        <w:jc w:val="center"/>
        <w:rPr>
          <w:rFonts w:ascii="Times New Roman" w:hAnsi="Times New Roman" w:cs="Times New Roman"/>
          <w:b/>
          <w:color w:val="000000" w:themeColor="text1"/>
          <w:sz w:val="28"/>
          <w:szCs w:val="28"/>
          <w:lang w:eastAsia="ru-RU"/>
        </w:rPr>
      </w:pPr>
      <w:r>
        <w:rPr>
          <w:rFonts w:ascii="Times New Roman" w:hAnsi="Times New Roman" w:cs="Times New Roman"/>
          <w:b/>
          <w:bCs/>
          <w:color w:val="000000" w:themeColor="text1"/>
          <w:sz w:val="28"/>
          <w:szCs w:val="28"/>
          <w:lang w:eastAsia="ru-RU"/>
        </w:rPr>
        <w:t>2023 год</w:t>
      </w:r>
    </w:p>
    <w:p w14:paraId="079BF44E" w14:textId="77777777" w:rsidR="00E25A71" w:rsidRPr="00992BC7" w:rsidRDefault="00E25A71" w:rsidP="00FB3E14">
      <w:pPr>
        <w:rPr>
          <w:rFonts w:ascii="Times New Roman" w:hAnsi="Times New Roman" w:cs="Times New Roman"/>
          <w:b/>
          <w:sz w:val="16"/>
          <w:szCs w:val="16"/>
        </w:rPr>
      </w:pPr>
    </w:p>
    <w:p w14:paraId="04F8081E" w14:textId="77777777" w:rsidR="0059401C" w:rsidRDefault="00475C9E" w:rsidP="0031523A">
      <w:pPr>
        <w:jc w:val="center"/>
        <w:rPr>
          <w:rFonts w:ascii="Times New Roman" w:hAnsi="Times New Roman" w:cs="Times New Roman"/>
          <w:b/>
          <w:sz w:val="28"/>
          <w:szCs w:val="28"/>
        </w:rPr>
      </w:pPr>
      <w:r w:rsidRPr="00475C9E">
        <w:rPr>
          <w:rFonts w:ascii="Times New Roman" w:hAnsi="Times New Roman" w:cs="Times New Roman"/>
          <w:b/>
          <w:sz w:val="28"/>
          <w:szCs w:val="28"/>
        </w:rPr>
        <w:t>СОДЕРЖАНИЕ</w:t>
      </w:r>
    </w:p>
    <w:p w14:paraId="3A5C07B8" w14:textId="77777777" w:rsidR="00F519CB" w:rsidRDefault="00475C9E" w:rsidP="00913D91">
      <w:pPr>
        <w:jc w:val="both"/>
        <w:rPr>
          <w:rFonts w:ascii="Times New Roman" w:hAnsi="Times New Roman" w:cs="Times New Roman"/>
          <w:sz w:val="28"/>
          <w:szCs w:val="28"/>
        </w:rPr>
      </w:pPr>
      <w:r>
        <w:rPr>
          <w:rFonts w:ascii="Times New Roman" w:hAnsi="Times New Roman" w:cs="Times New Roman"/>
          <w:sz w:val="28"/>
          <w:szCs w:val="28"/>
        </w:rPr>
        <w:t>Общие положения…………………………………………………….</w:t>
      </w:r>
    </w:p>
    <w:p w14:paraId="77A0E6BF" w14:textId="77777777" w:rsidR="004F012C" w:rsidRPr="009B6BEF" w:rsidRDefault="009B6BEF" w:rsidP="009B6BEF">
      <w:pPr>
        <w:jc w:val="both"/>
        <w:rPr>
          <w:rFonts w:ascii="Times New Roman" w:hAnsi="Times New Roman" w:cs="Times New Roman"/>
          <w:b/>
          <w:sz w:val="28"/>
          <w:szCs w:val="28"/>
        </w:rPr>
      </w:pPr>
      <w:r>
        <w:rPr>
          <w:rFonts w:ascii="Times New Roman" w:hAnsi="Times New Roman" w:cs="Times New Roman"/>
          <w:b/>
          <w:sz w:val="28"/>
          <w:szCs w:val="28"/>
        </w:rPr>
        <w:t xml:space="preserve">1. </w:t>
      </w:r>
      <w:r w:rsidR="004F012C" w:rsidRPr="009B6BEF">
        <w:rPr>
          <w:rFonts w:ascii="Times New Roman" w:hAnsi="Times New Roman" w:cs="Times New Roman"/>
          <w:b/>
          <w:sz w:val="28"/>
          <w:szCs w:val="28"/>
        </w:rPr>
        <w:t xml:space="preserve">Целевой раздел </w:t>
      </w:r>
      <w:r w:rsidR="00CD4152" w:rsidRPr="009B6BEF">
        <w:rPr>
          <w:rFonts w:ascii="Times New Roman" w:hAnsi="Times New Roman" w:cs="Times New Roman"/>
          <w:b/>
          <w:sz w:val="28"/>
          <w:szCs w:val="28"/>
        </w:rPr>
        <w:t xml:space="preserve">основной </w:t>
      </w:r>
      <w:r w:rsidR="004F012C" w:rsidRPr="009B6BEF">
        <w:rPr>
          <w:rFonts w:ascii="Times New Roman" w:hAnsi="Times New Roman" w:cs="Times New Roman"/>
          <w:b/>
          <w:sz w:val="28"/>
          <w:szCs w:val="28"/>
        </w:rPr>
        <w:t>образовательной программы дошкольного о</w:t>
      </w:r>
      <w:r w:rsidR="00CD4152" w:rsidRPr="009B6BEF">
        <w:rPr>
          <w:rFonts w:ascii="Times New Roman" w:hAnsi="Times New Roman" w:cs="Times New Roman"/>
          <w:b/>
          <w:sz w:val="28"/>
          <w:szCs w:val="28"/>
        </w:rPr>
        <w:t>бразования………………………………………………</w:t>
      </w:r>
    </w:p>
    <w:p w14:paraId="72C12379" w14:textId="77777777" w:rsidR="004F012C" w:rsidRPr="009B6BEF" w:rsidRDefault="004F012C" w:rsidP="00726DF7">
      <w:pPr>
        <w:pStyle w:val="a3"/>
        <w:numPr>
          <w:ilvl w:val="1"/>
          <w:numId w:val="176"/>
        </w:numPr>
        <w:tabs>
          <w:tab w:val="left" w:pos="993"/>
        </w:tabs>
        <w:ind w:left="567" w:firstLine="0"/>
        <w:jc w:val="both"/>
        <w:rPr>
          <w:rFonts w:ascii="Times New Roman" w:hAnsi="Times New Roman" w:cs="Times New Roman"/>
          <w:sz w:val="28"/>
          <w:szCs w:val="28"/>
        </w:rPr>
      </w:pPr>
      <w:r w:rsidRPr="009B6BEF">
        <w:rPr>
          <w:rFonts w:ascii="Times New Roman" w:hAnsi="Times New Roman" w:cs="Times New Roman"/>
          <w:bCs/>
          <w:sz w:val="28"/>
          <w:szCs w:val="28"/>
        </w:rPr>
        <w:t>Пояснительная записка…………………………………………</w:t>
      </w:r>
    </w:p>
    <w:p w14:paraId="767ABCFC" w14:textId="77777777" w:rsidR="009B6BEF" w:rsidRDefault="004F012C" w:rsidP="00726DF7">
      <w:pPr>
        <w:pStyle w:val="a3"/>
        <w:numPr>
          <w:ilvl w:val="1"/>
          <w:numId w:val="176"/>
        </w:numPr>
        <w:tabs>
          <w:tab w:val="left" w:pos="993"/>
        </w:tabs>
        <w:ind w:left="567" w:firstLine="0"/>
        <w:jc w:val="both"/>
        <w:rPr>
          <w:rFonts w:ascii="Times New Roman" w:hAnsi="Times New Roman" w:cs="Times New Roman"/>
          <w:sz w:val="28"/>
          <w:szCs w:val="28"/>
        </w:rPr>
      </w:pPr>
      <w:r w:rsidRPr="009B6BEF">
        <w:rPr>
          <w:rFonts w:ascii="Times New Roman" w:hAnsi="Times New Roman" w:cs="Times New Roman"/>
          <w:bCs/>
          <w:sz w:val="28"/>
          <w:szCs w:val="28"/>
        </w:rPr>
        <w:t xml:space="preserve">Планируемые результаты реализации </w:t>
      </w:r>
      <w:r w:rsidR="00913D91" w:rsidRPr="009B6BEF">
        <w:rPr>
          <w:rFonts w:ascii="Times New Roman" w:hAnsi="Times New Roman" w:cs="Times New Roman"/>
          <w:bCs/>
          <w:sz w:val="28"/>
          <w:szCs w:val="28"/>
        </w:rPr>
        <w:t xml:space="preserve">основной </w:t>
      </w:r>
      <w:r w:rsidRPr="009B6BEF">
        <w:rPr>
          <w:rFonts w:ascii="Times New Roman" w:hAnsi="Times New Roman" w:cs="Times New Roman"/>
          <w:sz w:val="28"/>
          <w:szCs w:val="28"/>
        </w:rPr>
        <w:t>образовательной программы дошкольного образования……………………………………</w:t>
      </w:r>
    </w:p>
    <w:p w14:paraId="5DB0FC44" w14:textId="77777777" w:rsidR="004F012C" w:rsidRPr="009B6BEF" w:rsidRDefault="004F012C" w:rsidP="00726DF7">
      <w:pPr>
        <w:pStyle w:val="a3"/>
        <w:numPr>
          <w:ilvl w:val="1"/>
          <w:numId w:val="176"/>
        </w:numPr>
        <w:tabs>
          <w:tab w:val="left" w:pos="993"/>
        </w:tabs>
        <w:ind w:left="567" w:firstLine="0"/>
        <w:jc w:val="both"/>
        <w:rPr>
          <w:rFonts w:ascii="Times New Roman" w:hAnsi="Times New Roman" w:cs="Times New Roman"/>
          <w:sz w:val="28"/>
          <w:szCs w:val="28"/>
        </w:rPr>
      </w:pPr>
      <w:r w:rsidRPr="009B6BEF">
        <w:rPr>
          <w:rFonts w:ascii="Times New Roman" w:hAnsi="Times New Roman" w:cs="Times New Roman"/>
          <w:bCs/>
          <w:sz w:val="28"/>
          <w:szCs w:val="28"/>
        </w:rPr>
        <w:t>Педагогическая диагностика достижения планируемых результатов…</w:t>
      </w:r>
      <w:r w:rsidR="003F53B1">
        <w:rPr>
          <w:rFonts w:ascii="Times New Roman" w:hAnsi="Times New Roman" w:cs="Times New Roman"/>
          <w:bCs/>
          <w:sz w:val="28"/>
          <w:szCs w:val="28"/>
        </w:rPr>
        <w:t>……………………………………………………………….</w:t>
      </w:r>
    </w:p>
    <w:p w14:paraId="69CAAC1F" w14:textId="77777777" w:rsidR="004F012C" w:rsidRPr="004E57E5" w:rsidRDefault="004F012C" w:rsidP="009B6BEF">
      <w:pPr>
        <w:spacing w:after="0"/>
        <w:jc w:val="both"/>
        <w:rPr>
          <w:rFonts w:ascii="Times New Roman" w:hAnsi="Times New Roman" w:cs="Times New Roman"/>
          <w:sz w:val="28"/>
          <w:szCs w:val="28"/>
        </w:rPr>
      </w:pPr>
      <w:r w:rsidRPr="004E57E5">
        <w:rPr>
          <w:rFonts w:ascii="Times New Roman" w:hAnsi="Times New Roman" w:cs="Times New Roman"/>
          <w:b/>
          <w:bCs/>
          <w:sz w:val="28"/>
          <w:szCs w:val="28"/>
        </w:rPr>
        <w:t xml:space="preserve">2. </w:t>
      </w:r>
      <w:r>
        <w:rPr>
          <w:rFonts w:ascii="Times New Roman" w:hAnsi="Times New Roman" w:cs="Times New Roman"/>
          <w:b/>
          <w:bCs/>
          <w:sz w:val="28"/>
          <w:szCs w:val="28"/>
        </w:rPr>
        <w:t xml:space="preserve">Содержательный раздел </w:t>
      </w:r>
      <w:r w:rsidR="00913D91">
        <w:rPr>
          <w:rFonts w:ascii="Times New Roman" w:hAnsi="Times New Roman" w:cs="Times New Roman"/>
          <w:b/>
          <w:bCs/>
          <w:sz w:val="28"/>
          <w:szCs w:val="28"/>
        </w:rPr>
        <w:t xml:space="preserve">основной </w:t>
      </w:r>
      <w:r w:rsidRPr="00475C9E">
        <w:rPr>
          <w:rFonts w:ascii="Times New Roman" w:hAnsi="Times New Roman" w:cs="Times New Roman"/>
          <w:b/>
          <w:sz w:val="28"/>
          <w:szCs w:val="28"/>
        </w:rPr>
        <w:t>образовательной программы дошкольного образования</w:t>
      </w:r>
      <w:r>
        <w:rPr>
          <w:rFonts w:ascii="Times New Roman" w:hAnsi="Times New Roman" w:cs="Times New Roman"/>
          <w:b/>
          <w:sz w:val="28"/>
          <w:szCs w:val="28"/>
        </w:rPr>
        <w:t>……………………………………………………..</w:t>
      </w:r>
    </w:p>
    <w:p w14:paraId="1F39FEED" w14:textId="77777777" w:rsidR="004F012C" w:rsidRPr="005D04ED" w:rsidRDefault="004F012C" w:rsidP="00913D91">
      <w:pPr>
        <w:spacing w:after="0"/>
        <w:jc w:val="both"/>
        <w:rPr>
          <w:rFonts w:ascii="Times New Roman" w:hAnsi="Times New Roman" w:cs="Times New Roman"/>
          <w:sz w:val="28"/>
          <w:szCs w:val="28"/>
        </w:rPr>
      </w:pPr>
      <w:r w:rsidRPr="005D04ED">
        <w:rPr>
          <w:rFonts w:ascii="Times New Roman" w:hAnsi="Times New Roman" w:cs="Times New Roman"/>
          <w:bCs/>
          <w:sz w:val="28"/>
          <w:szCs w:val="28"/>
        </w:rPr>
        <w:t xml:space="preserve">2.1. Задачи и содержание образования (обучения и воспитания) по образовательным областям. </w:t>
      </w:r>
      <w:r>
        <w:rPr>
          <w:rFonts w:ascii="Times New Roman" w:hAnsi="Times New Roman" w:cs="Times New Roman"/>
          <w:bCs/>
          <w:sz w:val="28"/>
          <w:szCs w:val="28"/>
        </w:rPr>
        <w:t>……………………………………………………</w:t>
      </w:r>
    </w:p>
    <w:p w14:paraId="0EF57F86" w14:textId="77777777" w:rsidR="004F012C" w:rsidRPr="005D04ED" w:rsidRDefault="004F012C" w:rsidP="00913D91">
      <w:pPr>
        <w:pStyle w:val="a3"/>
        <w:spacing w:after="0"/>
        <w:jc w:val="both"/>
        <w:rPr>
          <w:rFonts w:ascii="Times New Roman" w:hAnsi="Times New Roman" w:cs="Times New Roman"/>
          <w:sz w:val="28"/>
          <w:szCs w:val="28"/>
        </w:rPr>
      </w:pPr>
      <w:r>
        <w:rPr>
          <w:rFonts w:ascii="Times New Roman" w:hAnsi="Times New Roman" w:cs="Times New Roman"/>
          <w:bCs/>
          <w:sz w:val="28"/>
          <w:szCs w:val="28"/>
        </w:rPr>
        <w:t>2.1.1.</w:t>
      </w:r>
      <w:r w:rsidRPr="005D04ED">
        <w:rPr>
          <w:rFonts w:ascii="Times New Roman" w:hAnsi="Times New Roman" w:cs="Times New Roman"/>
          <w:bCs/>
          <w:sz w:val="28"/>
          <w:szCs w:val="28"/>
        </w:rPr>
        <w:t xml:space="preserve">Социально-коммуникативное развитие </w:t>
      </w:r>
      <w:r>
        <w:rPr>
          <w:rFonts w:ascii="Times New Roman" w:hAnsi="Times New Roman" w:cs="Times New Roman"/>
          <w:bCs/>
          <w:sz w:val="28"/>
          <w:szCs w:val="28"/>
        </w:rPr>
        <w:t>……………………….</w:t>
      </w:r>
    </w:p>
    <w:p w14:paraId="7B29FEB5" w14:textId="77777777" w:rsidR="004F012C" w:rsidRDefault="004F012C" w:rsidP="00913D91">
      <w:pPr>
        <w:pStyle w:val="a3"/>
        <w:jc w:val="both"/>
        <w:rPr>
          <w:rFonts w:ascii="Times New Roman" w:hAnsi="Times New Roman" w:cs="Times New Roman"/>
          <w:bCs/>
          <w:sz w:val="28"/>
          <w:szCs w:val="28"/>
        </w:rPr>
      </w:pPr>
      <w:r>
        <w:rPr>
          <w:rFonts w:ascii="Times New Roman" w:hAnsi="Times New Roman" w:cs="Times New Roman"/>
          <w:bCs/>
          <w:sz w:val="28"/>
          <w:szCs w:val="28"/>
        </w:rPr>
        <w:t>2.1.2.</w:t>
      </w:r>
      <w:r w:rsidRPr="005D04ED">
        <w:rPr>
          <w:rFonts w:ascii="Times New Roman" w:hAnsi="Times New Roman" w:cs="Times New Roman"/>
          <w:bCs/>
          <w:sz w:val="28"/>
          <w:szCs w:val="28"/>
        </w:rPr>
        <w:t>Познавательное развитие</w:t>
      </w:r>
      <w:r>
        <w:rPr>
          <w:rFonts w:ascii="Times New Roman" w:hAnsi="Times New Roman" w:cs="Times New Roman"/>
          <w:bCs/>
          <w:sz w:val="28"/>
          <w:szCs w:val="28"/>
        </w:rPr>
        <w:t>……………………………….</w:t>
      </w:r>
    </w:p>
    <w:p w14:paraId="151D6D74" w14:textId="77777777" w:rsidR="004F012C" w:rsidRPr="00FF18D8" w:rsidRDefault="004F012C" w:rsidP="00913D91">
      <w:pPr>
        <w:pStyle w:val="a3"/>
        <w:jc w:val="both"/>
        <w:rPr>
          <w:rFonts w:ascii="Times New Roman" w:hAnsi="Times New Roman" w:cs="Times New Roman"/>
          <w:sz w:val="28"/>
          <w:szCs w:val="28"/>
        </w:rPr>
      </w:pPr>
      <w:r>
        <w:rPr>
          <w:rFonts w:ascii="Times New Roman" w:hAnsi="Times New Roman" w:cs="Times New Roman"/>
          <w:bCs/>
          <w:sz w:val="28"/>
          <w:szCs w:val="28"/>
        </w:rPr>
        <w:t>2.1.3.</w:t>
      </w:r>
      <w:r w:rsidRPr="00FF18D8">
        <w:rPr>
          <w:rFonts w:ascii="Times New Roman" w:hAnsi="Times New Roman" w:cs="Times New Roman"/>
          <w:bCs/>
          <w:sz w:val="28"/>
          <w:szCs w:val="28"/>
        </w:rPr>
        <w:t>Речевое развитие……………………………………………</w:t>
      </w:r>
    </w:p>
    <w:p w14:paraId="24FCACD2" w14:textId="77777777" w:rsidR="004F012C" w:rsidRDefault="004F012C" w:rsidP="00913D91">
      <w:pPr>
        <w:pStyle w:val="a3"/>
        <w:jc w:val="both"/>
        <w:rPr>
          <w:rFonts w:ascii="Times New Roman" w:hAnsi="Times New Roman" w:cs="Times New Roman"/>
          <w:bCs/>
          <w:sz w:val="28"/>
          <w:szCs w:val="28"/>
        </w:rPr>
      </w:pPr>
      <w:r>
        <w:rPr>
          <w:rFonts w:ascii="Times New Roman" w:hAnsi="Times New Roman" w:cs="Times New Roman"/>
          <w:bCs/>
          <w:sz w:val="28"/>
          <w:szCs w:val="28"/>
        </w:rPr>
        <w:t>2.1.4.</w:t>
      </w:r>
      <w:r w:rsidRPr="005D04ED">
        <w:rPr>
          <w:rFonts w:ascii="Times New Roman" w:hAnsi="Times New Roman" w:cs="Times New Roman"/>
          <w:bCs/>
          <w:sz w:val="28"/>
          <w:szCs w:val="28"/>
        </w:rPr>
        <w:t>Художественно-этетическое развитие</w:t>
      </w:r>
      <w:r>
        <w:rPr>
          <w:rFonts w:ascii="Times New Roman" w:hAnsi="Times New Roman" w:cs="Times New Roman"/>
          <w:bCs/>
          <w:sz w:val="28"/>
          <w:szCs w:val="28"/>
        </w:rPr>
        <w:t>……………………………..</w:t>
      </w:r>
    </w:p>
    <w:p w14:paraId="0C7EB82D" w14:textId="77777777" w:rsidR="004F012C" w:rsidRPr="00FF18D8" w:rsidRDefault="004F012C" w:rsidP="00913D91">
      <w:pPr>
        <w:pStyle w:val="a3"/>
        <w:spacing w:after="0"/>
        <w:jc w:val="both"/>
        <w:rPr>
          <w:rFonts w:ascii="Times New Roman" w:hAnsi="Times New Roman" w:cs="Times New Roman"/>
          <w:sz w:val="28"/>
          <w:szCs w:val="28"/>
        </w:rPr>
      </w:pPr>
      <w:r>
        <w:rPr>
          <w:rFonts w:ascii="Times New Roman" w:hAnsi="Times New Roman" w:cs="Times New Roman"/>
          <w:bCs/>
          <w:sz w:val="28"/>
          <w:szCs w:val="28"/>
        </w:rPr>
        <w:t>2.1.5.</w:t>
      </w:r>
      <w:r w:rsidRPr="00FF18D8">
        <w:rPr>
          <w:rFonts w:ascii="Times New Roman" w:hAnsi="Times New Roman" w:cs="Times New Roman"/>
          <w:bCs/>
          <w:sz w:val="28"/>
          <w:szCs w:val="28"/>
        </w:rPr>
        <w:t>Физическое развитие………………………………………………</w:t>
      </w:r>
    </w:p>
    <w:p w14:paraId="746C5F8D" w14:textId="77777777" w:rsidR="004F012C" w:rsidRPr="009A7B60" w:rsidRDefault="004F012C" w:rsidP="00913D91">
      <w:pPr>
        <w:spacing w:after="0"/>
        <w:jc w:val="both"/>
        <w:rPr>
          <w:rFonts w:ascii="Times New Roman" w:hAnsi="Times New Roman" w:cs="Times New Roman"/>
          <w:sz w:val="28"/>
          <w:szCs w:val="28"/>
        </w:rPr>
      </w:pPr>
      <w:r w:rsidRPr="00242121">
        <w:rPr>
          <w:rFonts w:ascii="Times New Roman" w:hAnsi="Times New Roman" w:cs="Times New Roman"/>
          <w:bCs/>
          <w:sz w:val="28"/>
          <w:szCs w:val="28"/>
        </w:rPr>
        <w:t>2.2. Вариативные формы, способы, методы и средства р</w:t>
      </w:r>
      <w:r>
        <w:rPr>
          <w:rFonts w:ascii="Times New Roman" w:hAnsi="Times New Roman" w:cs="Times New Roman"/>
          <w:bCs/>
          <w:sz w:val="28"/>
          <w:szCs w:val="28"/>
        </w:rPr>
        <w:t xml:space="preserve">еализации </w:t>
      </w:r>
      <w:r w:rsidR="00A71D50">
        <w:rPr>
          <w:rFonts w:ascii="Times New Roman" w:hAnsi="Times New Roman" w:cs="Times New Roman"/>
          <w:bCs/>
          <w:sz w:val="28"/>
          <w:szCs w:val="28"/>
        </w:rPr>
        <w:t xml:space="preserve">основной </w:t>
      </w:r>
      <w:r w:rsidRPr="009A7B60">
        <w:rPr>
          <w:rFonts w:ascii="Times New Roman" w:hAnsi="Times New Roman" w:cs="Times New Roman"/>
          <w:sz w:val="28"/>
          <w:szCs w:val="28"/>
        </w:rPr>
        <w:t>образовательной программы дошкольного образования</w:t>
      </w:r>
      <w:r>
        <w:rPr>
          <w:rFonts w:ascii="Times New Roman" w:hAnsi="Times New Roman" w:cs="Times New Roman"/>
          <w:sz w:val="28"/>
          <w:szCs w:val="28"/>
        </w:rPr>
        <w:t>……………………..</w:t>
      </w:r>
    </w:p>
    <w:p w14:paraId="7C9A8FD1" w14:textId="77777777" w:rsidR="004F012C" w:rsidRDefault="004F012C" w:rsidP="00913D91">
      <w:pPr>
        <w:spacing w:after="0"/>
        <w:ind w:left="567"/>
        <w:jc w:val="both"/>
        <w:rPr>
          <w:rFonts w:ascii="Times New Roman" w:hAnsi="Times New Roman" w:cs="Times New Roman"/>
          <w:sz w:val="28"/>
          <w:szCs w:val="28"/>
        </w:rPr>
      </w:pPr>
      <w:r w:rsidRPr="002E2771">
        <w:rPr>
          <w:rFonts w:ascii="Times New Roman" w:hAnsi="Times New Roman" w:cs="Times New Roman"/>
          <w:bCs/>
          <w:sz w:val="28"/>
          <w:szCs w:val="28"/>
        </w:rPr>
        <w:t>2.2.1. Особенности образовательной деятельности разных видов и культурных практик.</w:t>
      </w:r>
    </w:p>
    <w:p w14:paraId="508C3ED5" w14:textId="77777777" w:rsidR="004F012C" w:rsidRPr="002E2771" w:rsidRDefault="004F012C" w:rsidP="00913D91">
      <w:pPr>
        <w:spacing w:after="0"/>
        <w:ind w:left="567"/>
        <w:jc w:val="both"/>
        <w:rPr>
          <w:rFonts w:ascii="Times New Roman" w:hAnsi="Times New Roman" w:cs="Times New Roman"/>
          <w:sz w:val="28"/>
          <w:szCs w:val="28"/>
        </w:rPr>
      </w:pPr>
      <w:r w:rsidRPr="002E2771">
        <w:rPr>
          <w:rFonts w:ascii="Times New Roman" w:hAnsi="Times New Roman" w:cs="Times New Roman"/>
          <w:sz w:val="28"/>
          <w:szCs w:val="28"/>
        </w:rPr>
        <w:t xml:space="preserve">2.2.2. </w:t>
      </w:r>
      <w:r w:rsidRPr="002E2771">
        <w:rPr>
          <w:rFonts w:ascii="Times New Roman" w:hAnsi="Times New Roman" w:cs="Times New Roman"/>
          <w:bCs/>
          <w:sz w:val="28"/>
          <w:szCs w:val="28"/>
        </w:rPr>
        <w:t>Способы и направления поддержки детской инициативы</w:t>
      </w:r>
      <w:r w:rsidR="00913D91">
        <w:rPr>
          <w:rFonts w:ascii="Times New Roman" w:hAnsi="Times New Roman" w:cs="Times New Roman"/>
          <w:bCs/>
          <w:sz w:val="28"/>
          <w:szCs w:val="28"/>
        </w:rPr>
        <w:t>………</w:t>
      </w:r>
    </w:p>
    <w:p w14:paraId="2F535F9A" w14:textId="77777777" w:rsidR="004F012C" w:rsidRPr="004276F7" w:rsidRDefault="004F012C" w:rsidP="00913D91">
      <w:pPr>
        <w:spacing w:after="0"/>
        <w:jc w:val="both"/>
        <w:rPr>
          <w:rFonts w:ascii="Times New Roman" w:hAnsi="Times New Roman" w:cs="Times New Roman"/>
          <w:color w:val="000000" w:themeColor="text1"/>
          <w:sz w:val="28"/>
          <w:szCs w:val="28"/>
        </w:rPr>
      </w:pPr>
      <w:r w:rsidRPr="004276F7">
        <w:rPr>
          <w:rFonts w:ascii="Times New Roman" w:hAnsi="Times New Roman" w:cs="Times New Roman"/>
          <w:bCs/>
          <w:color w:val="000000" w:themeColor="text1"/>
          <w:sz w:val="28"/>
          <w:szCs w:val="28"/>
        </w:rPr>
        <w:t>2.3. Особенности взаимодействия педагогического коллектива с семьями обучающихся. …………………………………………………………….</w:t>
      </w:r>
    </w:p>
    <w:p w14:paraId="2C8751D7" w14:textId="77777777" w:rsidR="004F012C" w:rsidRPr="00382B35" w:rsidRDefault="004F012C" w:rsidP="00913D91">
      <w:pPr>
        <w:spacing w:after="0"/>
        <w:jc w:val="both"/>
        <w:rPr>
          <w:rFonts w:ascii="Times New Roman" w:hAnsi="Times New Roman" w:cs="Times New Roman"/>
          <w:sz w:val="28"/>
          <w:szCs w:val="28"/>
        </w:rPr>
      </w:pPr>
      <w:r w:rsidRPr="00382B35">
        <w:rPr>
          <w:rFonts w:ascii="Times New Roman" w:hAnsi="Times New Roman" w:cs="Times New Roman"/>
          <w:bCs/>
          <w:sz w:val="28"/>
          <w:szCs w:val="28"/>
        </w:rPr>
        <w:lastRenderedPageBreak/>
        <w:t xml:space="preserve">2.4. Направления и задачи коррекционно-развивающей работы. </w:t>
      </w:r>
      <w:r>
        <w:rPr>
          <w:rFonts w:ascii="Times New Roman" w:hAnsi="Times New Roman" w:cs="Times New Roman"/>
          <w:bCs/>
          <w:sz w:val="28"/>
          <w:szCs w:val="28"/>
        </w:rPr>
        <w:t>……………</w:t>
      </w:r>
    </w:p>
    <w:p w14:paraId="5E5B761A" w14:textId="77777777" w:rsidR="004F012C" w:rsidRPr="004C1B27" w:rsidRDefault="004F012C" w:rsidP="00913D91">
      <w:pPr>
        <w:spacing w:after="0"/>
        <w:ind w:left="567"/>
        <w:jc w:val="both"/>
        <w:rPr>
          <w:rFonts w:ascii="Times New Roman" w:hAnsi="Times New Roman" w:cs="Times New Roman"/>
          <w:sz w:val="28"/>
          <w:szCs w:val="28"/>
        </w:rPr>
      </w:pPr>
      <w:r>
        <w:rPr>
          <w:rFonts w:ascii="Times New Roman" w:hAnsi="Times New Roman" w:cs="Times New Roman"/>
          <w:bCs/>
          <w:sz w:val="28"/>
          <w:szCs w:val="28"/>
        </w:rPr>
        <w:t>2.4.1. Содержание КРР на уровне дошкольного образования……………………………………………………………</w:t>
      </w:r>
    </w:p>
    <w:p w14:paraId="75CEAAD8" w14:textId="77777777" w:rsidR="004F012C" w:rsidRPr="00730364" w:rsidRDefault="004F012C" w:rsidP="00913D91">
      <w:pPr>
        <w:spacing w:after="0"/>
        <w:jc w:val="both"/>
        <w:rPr>
          <w:rFonts w:ascii="Times New Roman" w:hAnsi="Times New Roman" w:cs="Times New Roman"/>
          <w:b/>
          <w:i/>
          <w:sz w:val="28"/>
          <w:szCs w:val="28"/>
        </w:rPr>
      </w:pPr>
      <w:r w:rsidRPr="00730364">
        <w:rPr>
          <w:rFonts w:ascii="Times New Roman" w:hAnsi="Times New Roman" w:cs="Times New Roman"/>
          <w:b/>
          <w:bCs/>
          <w:i/>
          <w:sz w:val="28"/>
          <w:szCs w:val="28"/>
        </w:rPr>
        <w:t>2.5. Рабочая программа воспитания. ………………………………………</w:t>
      </w:r>
    </w:p>
    <w:p w14:paraId="147D13C9" w14:textId="77777777" w:rsidR="004F012C" w:rsidRPr="009B6BEF" w:rsidRDefault="004F012C" w:rsidP="00726DF7">
      <w:pPr>
        <w:pStyle w:val="a3"/>
        <w:numPr>
          <w:ilvl w:val="2"/>
          <w:numId w:val="177"/>
        </w:numPr>
        <w:spacing w:after="0"/>
        <w:jc w:val="both"/>
        <w:rPr>
          <w:rFonts w:ascii="Times New Roman" w:hAnsi="Times New Roman" w:cs="Times New Roman"/>
          <w:sz w:val="28"/>
          <w:szCs w:val="28"/>
        </w:rPr>
      </w:pPr>
      <w:r w:rsidRPr="009B6BEF">
        <w:rPr>
          <w:rFonts w:ascii="Times New Roman" w:hAnsi="Times New Roman" w:cs="Times New Roman"/>
          <w:bCs/>
          <w:sz w:val="28"/>
          <w:szCs w:val="28"/>
        </w:rPr>
        <w:t>Пояснительная записка……………………………………..</w:t>
      </w:r>
    </w:p>
    <w:p w14:paraId="1D6CCE7A" w14:textId="77777777" w:rsidR="004F012C" w:rsidRPr="004C1B27" w:rsidRDefault="004F012C" w:rsidP="00726DF7">
      <w:pPr>
        <w:pStyle w:val="a3"/>
        <w:numPr>
          <w:ilvl w:val="2"/>
          <w:numId w:val="177"/>
        </w:numPr>
        <w:jc w:val="both"/>
        <w:rPr>
          <w:rFonts w:ascii="Times New Roman" w:hAnsi="Times New Roman" w:cs="Times New Roman"/>
          <w:sz w:val="28"/>
          <w:szCs w:val="28"/>
        </w:rPr>
      </w:pPr>
      <w:r>
        <w:rPr>
          <w:rFonts w:ascii="Times New Roman" w:hAnsi="Times New Roman" w:cs="Times New Roman"/>
          <w:bCs/>
          <w:sz w:val="28"/>
          <w:szCs w:val="28"/>
        </w:rPr>
        <w:t>Целевой раздел п</w:t>
      </w:r>
      <w:r w:rsidRPr="004C1B27">
        <w:rPr>
          <w:rFonts w:ascii="Times New Roman" w:hAnsi="Times New Roman" w:cs="Times New Roman"/>
          <w:bCs/>
          <w:sz w:val="28"/>
          <w:szCs w:val="28"/>
        </w:rPr>
        <w:t xml:space="preserve">рограммы воспитания. </w:t>
      </w:r>
      <w:r>
        <w:rPr>
          <w:rFonts w:ascii="Times New Roman" w:hAnsi="Times New Roman" w:cs="Times New Roman"/>
          <w:bCs/>
          <w:sz w:val="28"/>
          <w:szCs w:val="28"/>
        </w:rPr>
        <w:t>………………………..</w:t>
      </w:r>
    </w:p>
    <w:p w14:paraId="7239EA98" w14:textId="77777777" w:rsidR="004F012C" w:rsidRDefault="004F012C" w:rsidP="00913D91">
      <w:pPr>
        <w:pStyle w:val="a3"/>
        <w:jc w:val="both"/>
        <w:rPr>
          <w:rFonts w:ascii="Times New Roman" w:hAnsi="Times New Roman" w:cs="Times New Roman"/>
          <w:bCs/>
          <w:sz w:val="28"/>
          <w:szCs w:val="28"/>
        </w:rPr>
      </w:pPr>
      <w:r>
        <w:rPr>
          <w:rFonts w:ascii="Times New Roman" w:hAnsi="Times New Roman" w:cs="Times New Roman"/>
          <w:bCs/>
          <w:sz w:val="28"/>
          <w:szCs w:val="28"/>
        </w:rPr>
        <w:t>2.5.2.1.</w:t>
      </w:r>
      <w:r w:rsidRPr="004C1B27">
        <w:rPr>
          <w:rFonts w:ascii="Times New Roman" w:hAnsi="Times New Roman" w:cs="Times New Roman"/>
          <w:bCs/>
          <w:sz w:val="28"/>
          <w:szCs w:val="28"/>
        </w:rPr>
        <w:t>Цели и задачи воспитания</w:t>
      </w:r>
      <w:r>
        <w:rPr>
          <w:rFonts w:ascii="Times New Roman" w:hAnsi="Times New Roman" w:cs="Times New Roman"/>
          <w:bCs/>
          <w:sz w:val="28"/>
          <w:szCs w:val="28"/>
        </w:rPr>
        <w:t>……………………………</w:t>
      </w:r>
    </w:p>
    <w:p w14:paraId="32E9C5FA" w14:textId="77777777" w:rsidR="004F012C" w:rsidRPr="00535108" w:rsidRDefault="004F012C" w:rsidP="00913D91">
      <w:pPr>
        <w:pStyle w:val="a3"/>
        <w:jc w:val="both"/>
        <w:rPr>
          <w:rFonts w:ascii="Times New Roman" w:hAnsi="Times New Roman" w:cs="Times New Roman"/>
          <w:sz w:val="28"/>
          <w:szCs w:val="28"/>
        </w:rPr>
      </w:pPr>
      <w:r>
        <w:rPr>
          <w:rFonts w:ascii="Times New Roman" w:hAnsi="Times New Roman" w:cs="Times New Roman"/>
          <w:bCs/>
          <w:sz w:val="28"/>
          <w:szCs w:val="28"/>
        </w:rPr>
        <w:t>2.5.2.2.</w:t>
      </w:r>
      <w:r w:rsidRPr="00535108">
        <w:rPr>
          <w:rFonts w:ascii="Times New Roman" w:hAnsi="Times New Roman" w:cs="Times New Roman"/>
          <w:bCs/>
          <w:sz w:val="28"/>
          <w:szCs w:val="28"/>
        </w:rPr>
        <w:t>Направления воспитания</w:t>
      </w:r>
      <w:r>
        <w:rPr>
          <w:rFonts w:ascii="Times New Roman" w:hAnsi="Times New Roman" w:cs="Times New Roman"/>
          <w:bCs/>
          <w:sz w:val="28"/>
          <w:szCs w:val="28"/>
        </w:rPr>
        <w:t>………………………………..</w:t>
      </w:r>
    </w:p>
    <w:p w14:paraId="4D5CCBEE" w14:textId="77777777" w:rsidR="004F012C" w:rsidRPr="004C1B27" w:rsidRDefault="004F012C" w:rsidP="00913D91">
      <w:pPr>
        <w:pStyle w:val="a3"/>
        <w:jc w:val="both"/>
        <w:rPr>
          <w:rFonts w:ascii="Times New Roman" w:hAnsi="Times New Roman" w:cs="Times New Roman"/>
          <w:sz w:val="28"/>
          <w:szCs w:val="28"/>
        </w:rPr>
      </w:pPr>
      <w:r>
        <w:rPr>
          <w:rFonts w:ascii="Times New Roman" w:hAnsi="Times New Roman" w:cs="Times New Roman"/>
          <w:bCs/>
          <w:sz w:val="28"/>
          <w:szCs w:val="28"/>
        </w:rPr>
        <w:t>2.5.2.3.</w:t>
      </w:r>
      <w:r w:rsidRPr="004C1B27">
        <w:rPr>
          <w:rFonts w:ascii="Times New Roman" w:hAnsi="Times New Roman" w:cs="Times New Roman"/>
          <w:bCs/>
          <w:sz w:val="28"/>
          <w:szCs w:val="28"/>
        </w:rPr>
        <w:t>Целевые ориентиры воспитания</w:t>
      </w:r>
      <w:r>
        <w:rPr>
          <w:rFonts w:ascii="Times New Roman" w:hAnsi="Times New Roman" w:cs="Times New Roman"/>
          <w:bCs/>
          <w:sz w:val="28"/>
          <w:szCs w:val="28"/>
        </w:rPr>
        <w:t>……………………………………</w:t>
      </w:r>
    </w:p>
    <w:p w14:paraId="7C084791" w14:textId="77777777" w:rsidR="004F012C" w:rsidRPr="004C1B27" w:rsidRDefault="004F012C" w:rsidP="00913D91">
      <w:pPr>
        <w:pStyle w:val="a3"/>
        <w:jc w:val="both"/>
        <w:rPr>
          <w:rFonts w:ascii="Times New Roman" w:hAnsi="Times New Roman" w:cs="Times New Roman"/>
          <w:sz w:val="28"/>
          <w:szCs w:val="28"/>
        </w:rPr>
      </w:pPr>
      <w:r>
        <w:rPr>
          <w:rFonts w:ascii="Times New Roman" w:hAnsi="Times New Roman" w:cs="Times New Roman"/>
          <w:bCs/>
          <w:sz w:val="28"/>
          <w:szCs w:val="28"/>
        </w:rPr>
        <w:t>2.5.2.4.</w:t>
      </w:r>
      <w:r w:rsidRPr="004C1B27">
        <w:rPr>
          <w:rFonts w:ascii="Times New Roman" w:hAnsi="Times New Roman" w:cs="Times New Roman"/>
          <w:bCs/>
          <w:sz w:val="28"/>
          <w:szCs w:val="28"/>
        </w:rPr>
        <w:t>Целевые ориентиры воспитания детей раннего возраста (к 3-м годам)</w:t>
      </w:r>
      <w:r>
        <w:rPr>
          <w:rFonts w:ascii="Times New Roman" w:hAnsi="Times New Roman" w:cs="Times New Roman"/>
          <w:bCs/>
          <w:sz w:val="28"/>
          <w:szCs w:val="28"/>
        </w:rPr>
        <w:t>……………………………………………………..</w:t>
      </w:r>
    </w:p>
    <w:p w14:paraId="64AE8B45" w14:textId="77777777" w:rsidR="004F012C" w:rsidRPr="004C1B27" w:rsidRDefault="004F012C" w:rsidP="00913D91">
      <w:pPr>
        <w:pStyle w:val="a3"/>
        <w:spacing w:after="0"/>
        <w:jc w:val="both"/>
        <w:rPr>
          <w:rFonts w:ascii="Times New Roman" w:hAnsi="Times New Roman" w:cs="Times New Roman"/>
          <w:sz w:val="28"/>
          <w:szCs w:val="28"/>
        </w:rPr>
      </w:pPr>
      <w:r>
        <w:rPr>
          <w:rFonts w:ascii="Times New Roman" w:hAnsi="Times New Roman" w:cs="Times New Roman"/>
          <w:bCs/>
          <w:sz w:val="28"/>
          <w:szCs w:val="28"/>
        </w:rPr>
        <w:t>2.5.2.5.</w:t>
      </w:r>
      <w:r w:rsidRPr="004C1B27">
        <w:rPr>
          <w:rFonts w:ascii="Times New Roman" w:hAnsi="Times New Roman" w:cs="Times New Roman"/>
          <w:bCs/>
          <w:sz w:val="28"/>
          <w:szCs w:val="28"/>
        </w:rPr>
        <w:t>Целевые ориентиры воспитания детей на этапе завершения освоения программы</w:t>
      </w:r>
      <w:r>
        <w:rPr>
          <w:rFonts w:ascii="Times New Roman" w:hAnsi="Times New Roman" w:cs="Times New Roman"/>
          <w:bCs/>
          <w:sz w:val="28"/>
          <w:szCs w:val="28"/>
        </w:rPr>
        <w:t>……………………………………</w:t>
      </w:r>
    </w:p>
    <w:p w14:paraId="1721D12D" w14:textId="77777777" w:rsidR="004F012C" w:rsidRPr="00DF5C21" w:rsidRDefault="004F012C" w:rsidP="00913D91">
      <w:pPr>
        <w:spacing w:after="0"/>
        <w:jc w:val="both"/>
        <w:rPr>
          <w:rFonts w:ascii="Times New Roman" w:hAnsi="Times New Roman" w:cs="Times New Roman"/>
          <w:sz w:val="28"/>
          <w:szCs w:val="28"/>
        </w:rPr>
      </w:pPr>
      <w:r>
        <w:rPr>
          <w:rFonts w:ascii="Times New Roman" w:hAnsi="Times New Roman" w:cs="Times New Roman"/>
          <w:bCs/>
          <w:sz w:val="28"/>
          <w:szCs w:val="28"/>
        </w:rPr>
        <w:t>2.5.3. Содержательный раздел п</w:t>
      </w:r>
      <w:r w:rsidRPr="00DF5C21">
        <w:rPr>
          <w:rFonts w:ascii="Times New Roman" w:hAnsi="Times New Roman" w:cs="Times New Roman"/>
          <w:bCs/>
          <w:sz w:val="28"/>
          <w:szCs w:val="28"/>
        </w:rPr>
        <w:t xml:space="preserve">рограммы воспитания. </w:t>
      </w:r>
      <w:r>
        <w:rPr>
          <w:rFonts w:ascii="Times New Roman" w:hAnsi="Times New Roman" w:cs="Times New Roman"/>
          <w:bCs/>
          <w:sz w:val="28"/>
          <w:szCs w:val="28"/>
        </w:rPr>
        <w:t>………………….</w:t>
      </w:r>
    </w:p>
    <w:p w14:paraId="07626F89" w14:textId="77777777" w:rsidR="004F012C" w:rsidRPr="00BB4E79" w:rsidRDefault="004F012C" w:rsidP="00726DF7">
      <w:pPr>
        <w:pStyle w:val="a3"/>
        <w:numPr>
          <w:ilvl w:val="3"/>
          <w:numId w:val="178"/>
        </w:numPr>
        <w:spacing w:after="0"/>
        <w:ind w:left="567" w:firstLine="0"/>
        <w:jc w:val="both"/>
        <w:rPr>
          <w:rFonts w:ascii="Times New Roman" w:hAnsi="Times New Roman" w:cs="Times New Roman"/>
          <w:sz w:val="28"/>
          <w:szCs w:val="28"/>
        </w:rPr>
      </w:pPr>
      <w:r w:rsidRPr="00BB4E79">
        <w:rPr>
          <w:rFonts w:ascii="Times New Roman" w:hAnsi="Times New Roman" w:cs="Times New Roman"/>
          <w:bCs/>
          <w:sz w:val="28"/>
          <w:szCs w:val="28"/>
        </w:rPr>
        <w:t>Уклад образовательной организации…………………</w:t>
      </w:r>
    </w:p>
    <w:p w14:paraId="665D997C" w14:textId="77777777" w:rsidR="004F012C" w:rsidRPr="00BB4E79" w:rsidRDefault="004F012C" w:rsidP="00726DF7">
      <w:pPr>
        <w:pStyle w:val="a3"/>
        <w:numPr>
          <w:ilvl w:val="3"/>
          <w:numId w:val="178"/>
        </w:numPr>
        <w:ind w:left="567" w:firstLine="0"/>
        <w:jc w:val="both"/>
        <w:rPr>
          <w:rFonts w:ascii="Times New Roman" w:hAnsi="Times New Roman" w:cs="Times New Roman"/>
          <w:sz w:val="28"/>
          <w:szCs w:val="28"/>
        </w:rPr>
      </w:pPr>
      <w:r w:rsidRPr="00BB4E79">
        <w:rPr>
          <w:rFonts w:ascii="Times New Roman" w:hAnsi="Times New Roman" w:cs="Times New Roman"/>
          <w:bCs/>
          <w:sz w:val="28"/>
          <w:szCs w:val="28"/>
        </w:rPr>
        <w:t>Воспитывающая среда образовательной организации………</w:t>
      </w:r>
    </w:p>
    <w:p w14:paraId="2FD60529" w14:textId="77777777" w:rsidR="004F012C" w:rsidRPr="004C1B27" w:rsidRDefault="004F012C" w:rsidP="00726DF7">
      <w:pPr>
        <w:pStyle w:val="a3"/>
        <w:numPr>
          <w:ilvl w:val="3"/>
          <w:numId w:val="178"/>
        </w:numPr>
        <w:ind w:left="567" w:firstLine="0"/>
        <w:jc w:val="both"/>
        <w:rPr>
          <w:rFonts w:ascii="Times New Roman" w:hAnsi="Times New Roman" w:cs="Times New Roman"/>
          <w:sz w:val="28"/>
          <w:szCs w:val="28"/>
        </w:rPr>
      </w:pPr>
      <w:r w:rsidRPr="004C1B27">
        <w:rPr>
          <w:rFonts w:ascii="Times New Roman" w:hAnsi="Times New Roman" w:cs="Times New Roman"/>
          <w:bCs/>
          <w:sz w:val="28"/>
          <w:szCs w:val="28"/>
        </w:rPr>
        <w:t>Общности образовательной организации</w:t>
      </w:r>
      <w:r>
        <w:rPr>
          <w:rFonts w:ascii="Times New Roman" w:hAnsi="Times New Roman" w:cs="Times New Roman"/>
          <w:bCs/>
          <w:sz w:val="28"/>
          <w:szCs w:val="28"/>
        </w:rPr>
        <w:t>……………..</w:t>
      </w:r>
    </w:p>
    <w:p w14:paraId="4090CAF0" w14:textId="77777777" w:rsidR="004F012C" w:rsidRPr="004C1B27" w:rsidRDefault="004F012C" w:rsidP="00726DF7">
      <w:pPr>
        <w:pStyle w:val="a3"/>
        <w:numPr>
          <w:ilvl w:val="3"/>
          <w:numId w:val="178"/>
        </w:numPr>
        <w:spacing w:after="0"/>
        <w:ind w:left="567" w:firstLine="0"/>
        <w:jc w:val="both"/>
        <w:rPr>
          <w:rFonts w:ascii="Times New Roman" w:hAnsi="Times New Roman" w:cs="Times New Roman"/>
          <w:sz w:val="28"/>
          <w:szCs w:val="28"/>
        </w:rPr>
      </w:pPr>
      <w:r w:rsidRPr="004C1B27">
        <w:rPr>
          <w:rFonts w:ascii="Times New Roman" w:hAnsi="Times New Roman" w:cs="Times New Roman"/>
          <w:bCs/>
          <w:sz w:val="28"/>
          <w:szCs w:val="28"/>
        </w:rPr>
        <w:t>Задачи воспитания в образовательных областях</w:t>
      </w:r>
      <w:r>
        <w:rPr>
          <w:rFonts w:ascii="Times New Roman" w:hAnsi="Times New Roman" w:cs="Times New Roman"/>
          <w:bCs/>
          <w:sz w:val="28"/>
          <w:szCs w:val="28"/>
        </w:rPr>
        <w:t>……………..</w:t>
      </w:r>
    </w:p>
    <w:p w14:paraId="0DC63940" w14:textId="77777777" w:rsidR="004F012C" w:rsidRPr="00D00351" w:rsidRDefault="004F012C" w:rsidP="00913D91">
      <w:pPr>
        <w:spacing w:after="0"/>
        <w:jc w:val="both"/>
        <w:rPr>
          <w:rFonts w:ascii="Times New Roman" w:hAnsi="Times New Roman" w:cs="Times New Roman"/>
          <w:i/>
          <w:sz w:val="28"/>
          <w:szCs w:val="28"/>
        </w:rPr>
      </w:pPr>
      <w:r w:rsidRPr="00D00351">
        <w:rPr>
          <w:rFonts w:ascii="Times New Roman" w:hAnsi="Times New Roman" w:cs="Times New Roman"/>
          <w:bCs/>
          <w:i/>
          <w:sz w:val="28"/>
          <w:szCs w:val="28"/>
        </w:rPr>
        <w:t>Формы совместной деятельности в образовательной организации …………</w:t>
      </w:r>
    </w:p>
    <w:p w14:paraId="088EFA7C" w14:textId="77777777" w:rsidR="004F012C" w:rsidRPr="008A610D" w:rsidRDefault="004F012C" w:rsidP="00726DF7">
      <w:pPr>
        <w:pStyle w:val="a3"/>
        <w:numPr>
          <w:ilvl w:val="3"/>
          <w:numId w:val="178"/>
        </w:numPr>
        <w:spacing w:after="0"/>
        <w:ind w:left="567" w:firstLine="0"/>
        <w:jc w:val="both"/>
        <w:rPr>
          <w:rFonts w:ascii="Times New Roman" w:hAnsi="Times New Roman" w:cs="Times New Roman"/>
          <w:sz w:val="28"/>
          <w:szCs w:val="28"/>
        </w:rPr>
      </w:pPr>
      <w:r w:rsidRPr="004C1B27">
        <w:rPr>
          <w:rFonts w:ascii="Times New Roman" w:hAnsi="Times New Roman" w:cs="Times New Roman"/>
          <w:bCs/>
          <w:sz w:val="28"/>
          <w:szCs w:val="28"/>
        </w:rPr>
        <w:t xml:space="preserve">Работа с родителями </w:t>
      </w:r>
      <w:r>
        <w:rPr>
          <w:rFonts w:ascii="Times New Roman" w:hAnsi="Times New Roman" w:cs="Times New Roman"/>
          <w:bCs/>
          <w:sz w:val="28"/>
          <w:szCs w:val="28"/>
        </w:rPr>
        <w:t>……………………………</w:t>
      </w:r>
    </w:p>
    <w:p w14:paraId="702C1D4B" w14:textId="77777777" w:rsidR="004F012C" w:rsidRPr="008A610D" w:rsidRDefault="004F012C" w:rsidP="00726DF7">
      <w:pPr>
        <w:pStyle w:val="a3"/>
        <w:numPr>
          <w:ilvl w:val="3"/>
          <w:numId w:val="178"/>
        </w:numPr>
        <w:ind w:left="567" w:firstLine="0"/>
        <w:jc w:val="both"/>
        <w:rPr>
          <w:rFonts w:ascii="Times New Roman" w:hAnsi="Times New Roman" w:cs="Times New Roman"/>
          <w:sz w:val="28"/>
          <w:szCs w:val="28"/>
        </w:rPr>
      </w:pPr>
      <w:r w:rsidRPr="008A610D">
        <w:rPr>
          <w:rFonts w:ascii="Times New Roman" w:hAnsi="Times New Roman" w:cs="Times New Roman"/>
          <w:bCs/>
          <w:sz w:val="28"/>
          <w:szCs w:val="28"/>
        </w:rPr>
        <w:t>События образовательной организации</w:t>
      </w:r>
      <w:r>
        <w:rPr>
          <w:rFonts w:ascii="Times New Roman" w:hAnsi="Times New Roman" w:cs="Times New Roman"/>
          <w:bCs/>
          <w:sz w:val="28"/>
          <w:szCs w:val="28"/>
        </w:rPr>
        <w:t>………………..</w:t>
      </w:r>
    </w:p>
    <w:p w14:paraId="676CB390" w14:textId="77777777" w:rsidR="004F012C" w:rsidRPr="008A610D" w:rsidRDefault="004F012C" w:rsidP="00726DF7">
      <w:pPr>
        <w:pStyle w:val="a3"/>
        <w:numPr>
          <w:ilvl w:val="3"/>
          <w:numId w:val="178"/>
        </w:numPr>
        <w:ind w:left="567" w:firstLine="0"/>
        <w:jc w:val="both"/>
        <w:rPr>
          <w:rFonts w:ascii="Times New Roman" w:hAnsi="Times New Roman" w:cs="Times New Roman"/>
          <w:sz w:val="28"/>
          <w:szCs w:val="28"/>
        </w:rPr>
      </w:pPr>
      <w:r w:rsidRPr="008A610D">
        <w:rPr>
          <w:rFonts w:ascii="Times New Roman" w:hAnsi="Times New Roman" w:cs="Times New Roman"/>
          <w:bCs/>
          <w:sz w:val="28"/>
          <w:szCs w:val="28"/>
        </w:rPr>
        <w:t xml:space="preserve">Совместная деятельность в образовательных ситуациях </w:t>
      </w:r>
      <w:r>
        <w:rPr>
          <w:rFonts w:ascii="Times New Roman" w:hAnsi="Times New Roman" w:cs="Times New Roman"/>
          <w:bCs/>
          <w:sz w:val="28"/>
          <w:szCs w:val="28"/>
        </w:rPr>
        <w:t>……</w:t>
      </w:r>
    </w:p>
    <w:p w14:paraId="50319C1D" w14:textId="77777777" w:rsidR="004F012C" w:rsidRPr="008A610D" w:rsidRDefault="004F012C" w:rsidP="00726DF7">
      <w:pPr>
        <w:pStyle w:val="a3"/>
        <w:numPr>
          <w:ilvl w:val="3"/>
          <w:numId w:val="178"/>
        </w:numPr>
        <w:ind w:left="567" w:firstLine="0"/>
        <w:jc w:val="both"/>
        <w:rPr>
          <w:rFonts w:ascii="Times New Roman" w:hAnsi="Times New Roman" w:cs="Times New Roman"/>
          <w:sz w:val="28"/>
          <w:szCs w:val="28"/>
        </w:rPr>
      </w:pPr>
      <w:r w:rsidRPr="008A610D">
        <w:rPr>
          <w:rFonts w:ascii="Times New Roman" w:hAnsi="Times New Roman" w:cs="Times New Roman"/>
          <w:bCs/>
          <w:sz w:val="28"/>
          <w:szCs w:val="28"/>
        </w:rPr>
        <w:t xml:space="preserve">Организация предметно-пространственной среды </w:t>
      </w:r>
      <w:r>
        <w:rPr>
          <w:rFonts w:ascii="Times New Roman" w:hAnsi="Times New Roman" w:cs="Times New Roman"/>
          <w:bCs/>
          <w:sz w:val="28"/>
          <w:szCs w:val="28"/>
        </w:rPr>
        <w:t>……….</w:t>
      </w:r>
    </w:p>
    <w:p w14:paraId="1A3EE798" w14:textId="77777777" w:rsidR="004F012C" w:rsidRPr="008A610D" w:rsidRDefault="004F012C" w:rsidP="00726DF7">
      <w:pPr>
        <w:pStyle w:val="a3"/>
        <w:numPr>
          <w:ilvl w:val="3"/>
          <w:numId w:val="178"/>
        </w:numPr>
        <w:spacing w:after="0"/>
        <w:ind w:left="567" w:firstLine="0"/>
        <w:jc w:val="both"/>
        <w:rPr>
          <w:rFonts w:ascii="Times New Roman" w:hAnsi="Times New Roman" w:cs="Times New Roman"/>
          <w:sz w:val="28"/>
          <w:szCs w:val="28"/>
        </w:rPr>
      </w:pPr>
      <w:r w:rsidRPr="008A610D">
        <w:rPr>
          <w:rFonts w:ascii="Times New Roman" w:hAnsi="Times New Roman" w:cs="Times New Roman"/>
          <w:bCs/>
          <w:sz w:val="28"/>
          <w:szCs w:val="28"/>
        </w:rPr>
        <w:t xml:space="preserve">Социальное партнерство </w:t>
      </w:r>
      <w:r>
        <w:rPr>
          <w:rFonts w:ascii="Times New Roman" w:hAnsi="Times New Roman" w:cs="Times New Roman"/>
          <w:bCs/>
          <w:sz w:val="28"/>
          <w:szCs w:val="28"/>
        </w:rPr>
        <w:t>………….</w:t>
      </w:r>
    </w:p>
    <w:p w14:paraId="7A476AA3" w14:textId="77777777" w:rsidR="004F012C" w:rsidRPr="00D00351" w:rsidRDefault="004F012C" w:rsidP="00913D91">
      <w:pPr>
        <w:spacing w:after="0"/>
        <w:jc w:val="both"/>
        <w:rPr>
          <w:rFonts w:ascii="Times New Roman" w:hAnsi="Times New Roman" w:cs="Times New Roman"/>
          <w:sz w:val="28"/>
          <w:szCs w:val="28"/>
        </w:rPr>
      </w:pPr>
      <w:r>
        <w:rPr>
          <w:rFonts w:ascii="Times New Roman" w:hAnsi="Times New Roman" w:cs="Times New Roman"/>
          <w:bCs/>
          <w:sz w:val="28"/>
          <w:szCs w:val="28"/>
        </w:rPr>
        <w:t>2.5.4. Организационный раздел п</w:t>
      </w:r>
      <w:r w:rsidRPr="00D00351">
        <w:rPr>
          <w:rFonts w:ascii="Times New Roman" w:hAnsi="Times New Roman" w:cs="Times New Roman"/>
          <w:bCs/>
          <w:sz w:val="28"/>
          <w:szCs w:val="28"/>
        </w:rPr>
        <w:t xml:space="preserve">рограммы воспитания. </w:t>
      </w:r>
      <w:r>
        <w:rPr>
          <w:rFonts w:ascii="Times New Roman" w:hAnsi="Times New Roman" w:cs="Times New Roman"/>
          <w:bCs/>
          <w:sz w:val="28"/>
          <w:szCs w:val="28"/>
        </w:rPr>
        <w:t>……………….</w:t>
      </w:r>
    </w:p>
    <w:p w14:paraId="20D2E6CD" w14:textId="77777777" w:rsidR="004F012C" w:rsidRPr="00B85A9A" w:rsidRDefault="004F012C" w:rsidP="00726DF7">
      <w:pPr>
        <w:pStyle w:val="a3"/>
        <w:numPr>
          <w:ilvl w:val="3"/>
          <w:numId w:val="179"/>
        </w:numPr>
        <w:spacing w:after="0"/>
        <w:jc w:val="both"/>
        <w:rPr>
          <w:rFonts w:ascii="Times New Roman" w:hAnsi="Times New Roman" w:cs="Times New Roman"/>
          <w:sz w:val="28"/>
          <w:szCs w:val="28"/>
        </w:rPr>
      </w:pPr>
      <w:r w:rsidRPr="00B85A9A">
        <w:rPr>
          <w:rFonts w:ascii="Times New Roman" w:hAnsi="Times New Roman" w:cs="Times New Roman"/>
          <w:bCs/>
          <w:sz w:val="28"/>
          <w:szCs w:val="28"/>
        </w:rPr>
        <w:t>Кадровое обеспечение………………………..</w:t>
      </w:r>
    </w:p>
    <w:p w14:paraId="55ED1C6A" w14:textId="77777777" w:rsidR="004F012C" w:rsidRPr="00D00351" w:rsidRDefault="004F012C" w:rsidP="00726DF7">
      <w:pPr>
        <w:pStyle w:val="a3"/>
        <w:numPr>
          <w:ilvl w:val="3"/>
          <w:numId w:val="179"/>
        </w:numPr>
        <w:ind w:left="567" w:firstLine="0"/>
        <w:jc w:val="both"/>
        <w:rPr>
          <w:rFonts w:ascii="Times New Roman" w:hAnsi="Times New Roman" w:cs="Times New Roman"/>
          <w:sz w:val="28"/>
          <w:szCs w:val="28"/>
        </w:rPr>
      </w:pPr>
      <w:r w:rsidRPr="00D00351">
        <w:rPr>
          <w:rFonts w:ascii="Times New Roman" w:hAnsi="Times New Roman" w:cs="Times New Roman"/>
          <w:bCs/>
          <w:sz w:val="28"/>
          <w:szCs w:val="28"/>
        </w:rPr>
        <w:t xml:space="preserve">Нормативно-методическое обеспечение </w:t>
      </w:r>
      <w:r>
        <w:rPr>
          <w:rFonts w:ascii="Times New Roman" w:hAnsi="Times New Roman" w:cs="Times New Roman"/>
          <w:bCs/>
          <w:sz w:val="28"/>
          <w:szCs w:val="28"/>
        </w:rPr>
        <w:t>……………….</w:t>
      </w:r>
    </w:p>
    <w:p w14:paraId="0467F577" w14:textId="77777777" w:rsidR="004F012C" w:rsidRPr="00913D91" w:rsidRDefault="004F012C" w:rsidP="00726DF7">
      <w:pPr>
        <w:pStyle w:val="a3"/>
        <w:numPr>
          <w:ilvl w:val="3"/>
          <w:numId w:val="179"/>
        </w:numPr>
        <w:ind w:left="567" w:firstLine="0"/>
        <w:jc w:val="both"/>
        <w:rPr>
          <w:rFonts w:ascii="Times New Roman" w:hAnsi="Times New Roman" w:cs="Times New Roman"/>
          <w:sz w:val="28"/>
          <w:szCs w:val="28"/>
        </w:rPr>
      </w:pPr>
      <w:r w:rsidRPr="00D00351">
        <w:rPr>
          <w:rFonts w:ascii="Times New Roman" w:hAnsi="Times New Roman" w:cs="Times New Roman"/>
          <w:bCs/>
          <w:sz w:val="28"/>
          <w:szCs w:val="28"/>
        </w:rPr>
        <w:t xml:space="preserve">Требования к условиям работы с </w:t>
      </w:r>
      <w:r>
        <w:rPr>
          <w:rFonts w:ascii="Times New Roman" w:hAnsi="Times New Roman" w:cs="Times New Roman"/>
          <w:bCs/>
          <w:sz w:val="28"/>
          <w:szCs w:val="28"/>
        </w:rPr>
        <w:t>особыми категориями детей..</w:t>
      </w:r>
    </w:p>
    <w:p w14:paraId="23407960" w14:textId="77777777" w:rsidR="00913D91" w:rsidRPr="00F22006" w:rsidRDefault="00913D91" w:rsidP="00913D91">
      <w:pPr>
        <w:pStyle w:val="a3"/>
        <w:ind w:left="1800"/>
        <w:jc w:val="both"/>
        <w:rPr>
          <w:rFonts w:ascii="Times New Roman" w:hAnsi="Times New Roman" w:cs="Times New Roman"/>
          <w:sz w:val="28"/>
          <w:szCs w:val="28"/>
        </w:rPr>
      </w:pPr>
    </w:p>
    <w:p w14:paraId="7B7D129E" w14:textId="77777777" w:rsidR="004F012C" w:rsidRPr="00795C07" w:rsidRDefault="004F012C" w:rsidP="00726DF7">
      <w:pPr>
        <w:pStyle w:val="a3"/>
        <w:numPr>
          <w:ilvl w:val="0"/>
          <w:numId w:val="179"/>
        </w:numPr>
        <w:tabs>
          <w:tab w:val="left" w:pos="284"/>
        </w:tabs>
        <w:ind w:left="0" w:firstLine="567"/>
        <w:jc w:val="both"/>
        <w:rPr>
          <w:rFonts w:ascii="Times New Roman" w:hAnsi="Times New Roman" w:cs="Times New Roman"/>
          <w:sz w:val="28"/>
          <w:szCs w:val="28"/>
        </w:rPr>
      </w:pPr>
      <w:r w:rsidRPr="00795C07">
        <w:rPr>
          <w:rFonts w:ascii="Times New Roman" w:hAnsi="Times New Roman" w:cs="Times New Roman"/>
          <w:b/>
          <w:sz w:val="28"/>
          <w:szCs w:val="28"/>
        </w:rPr>
        <w:t xml:space="preserve">Организационный раздел </w:t>
      </w:r>
      <w:r w:rsidR="00913D91">
        <w:rPr>
          <w:rFonts w:ascii="Times New Roman" w:hAnsi="Times New Roman" w:cs="Times New Roman"/>
          <w:b/>
          <w:sz w:val="28"/>
          <w:szCs w:val="28"/>
        </w:rPr>
        <w:t xml:space="preserve">основной </w:t>
      </w:r>
      <w:r w:rsidRPr="00795C07">
        <w:rPr>
          <w:rFonts w:ascii="Times New Roman" w:hAnsi="Times New Roman" w:cs="Times New Roman"/>
          <w:b/>
          <w:sz w:val="28"/>
          <w:szCs w:val="28"/>
        </w:rPr>
        <w:t>образовательной программы дошкольн</w:t>
      </w:r>
      <w:r w:rsidR="00913D91">
        <w:rPr>
          <w:rFonts w:ascii="Times New Roman" w:hAnsi="Times New Roman" w:cs="Times New Roman"/>
          <w:b/>
          <w:sz w:val="28"/>
          <w:szCs w:val="28"/>
        </w:rPr>
        <w:t>ого образования……………………………</w:t>
      </w:r>
    </w:p>
    <w:p w14:paraId="084020D4" w14:textId="77777777" w:rsidR="004F012C" w:rsidRPr="00795C07" w:rsidRDefault="004F012C" w:rsidP="00913D91">
      <w:pPr>
        <w:pStyle w:val="a3"/>
        <w:tabs>
          <w:tab w:val="left" w:pos="284"/>
        </w:tabs>
        <w:spacing w:after="0"/>
        <w:ind w:left="0" w:firstLine="567"/>
        <w:jc w:val="both"/>
        <w:rPr>
          <w:rFonts w:ascii="Times New Roman" w:hAnsi="Times New Roman" w:cs="Times New Roman"/>
          <w:sz w:val="28"/>
          <w:szCs w:val="28"/>
        </w:rPr>
      </w:pPr>
      <w:r w:rsidRPr="00795C07">
        <w:rPr>
          <w:rFonts w:ascii="Times New Roman" w:hAnsi="Times New Roman" w:cs="Times New Roman"/>
          <w:bCs/>
          <w:sz w:val="28"/>
          <w:szCs w:val="28"/>
        </w:rPr>
        <w:t>3.1. Психолого-педагогически</w:t>
      </w:r>
      <w:r w:rsidR="003803A4">
        <w:rPr>
          <w:rFonts w:ascii="Times New Roman" w:hAnsi="Times New Roman" w:cs="Times New Roman"/>
          <w:bCs/>
          <w:sz w:val="28"/>
          <w:szCs w:val="28"/>
        </w:rPr>
        <w:t>е условия реализации Программы.</w:t>
      </w:r>
      <w:r>
        <w:rPr>
          <w:rFonts w:ascii="Times New Roman" w:hAnsi="Times New Roman" w:cs="Times New Roman"/>
          <w:bCs/>
          <w:sz w:val="28"/>
          <w:szCs w:val="28"/>
        </w:rPr>
        <w:t>….</w:t>
      </w:r>
    </w:p>
    <w:p w14:paraId="1F380802" w14:textId="77777777" w:rsidR="004F012C" w:rsidRPr="00795C07" w:rsidRDefault="004F012C" w:rsidP="00913D91">
      <w:pPr>
        <w:spacing w:after="0"/>
        <w:ind w:firstLine="567"/>
        <w:jc w:val="both"/>
        <w:rPr>
          <w:rFonts w:ascii="Times New Roman" w:hAnsi="Times New Roman" w:cs="Times New Roman"/>
          <w:sz w:val="28"/>
          <w:szCs w:val="28"/>
        </w:rPr>
      </w:pPr>
      <w:r>
        <w:rPr>
          <w:rFonts w:ascii="Times New Roman" w:hAnsi="Times New Roman" w:cs="Times New Roman"/>
          <w:bCs/>
          <w:sz w:val="28"/>
          <w:szCs w:val="28"/>
        </w:rPr>
        <w:t>3.2. Особенности организации развивающей предметно-пространственной среды…………..</w:t>
      </w:r>
      <w:r w:rsidRPr="00795C07">
        <w:rPr>
          <w:rFonts w:ascii="Times New Roman" w:hAnsi="Times New Roman" w:cs="Times New Roman"/>
          <w:bCs/>
          <w:sz w:val="28"/>
          <w:szCs w:val="28"/>
        </w:rPr>
        <w:t xml:space="preserve">. </w:t>
      </w:r>
      <w:r>
        <w:rPr>
          <w:rFonts w:ascii="Times New Roman" w:hAnsi="Times New Roman" w:cs="Times New Roman"/>
          <w:bCs/>
          <w:sz w:val="28"/>
          <w:szCs w:val="28"/>
        </w:rPr>
        <w:t>…………………………</w:t>
      </w:r>
    </w:p>
    <w:p w14:paraId="439807E6" w14:textId="77777777" w:rsidR="004F012C" w:rsidRPr="00795C07" w:rsidRDefault="004F012C" w:rsidP="00913D91">
      <w:pPr>
        <w:spacing w:after="0"/>
        <w:ind w:firstLine="567"/>
        <w:jc w:val="both"/>
        <w:rPr>
          <w:rFonts w:ascii="Times New Roman" w:hAnsi="Times New Roman" w:cs="Times New Roman"/>
          <w:sz w:val="28"/>
          <w:szCs w:val="28"/>
        </w:rPr>
      </w:pPr>
      <w:r w:rsidRPr="00795C07">
        <w:rPr>
          <w:rFonts w:ascii="Times New Roman" w:hAnsi="Times New Roman" w:cs="Times New Roman"/>
          <w:bCs/>
          <w:sz w:val="28"/>
          <w:szCs w:val="28"/>
        </w:rPr>
        <w:t>3.3. Материально-техническое обеспечение Программы, обеспеченность методическими материалами и сре</w:t>
      </w:r>
      <w:r>
        <w:rPr>
          <w:rFonts w:ascii="Times New Roman" w:hAnsi="Times New Roman" w:cs="Times New Roman"/>
          <w:bCs/>
          <w:sz w:val="28"/>
          <w:szCs w:val="28"/>
        </w:rPr>
        <w:t>дствами обучения и воспитания.………</w:t>
      </w:r>
    </w:p>
    <w:p w14:paraId="3A73CDDC" w14:textId="77777777" w:rsidR="004F012C" w:rsidRPr="00795C07" w:rsidRDefault="004F012C" w:rsidP="00913D91">
      <w:pPr>
        <w:spacing w:after="0"/>
        <w:ind w:firstLine="567"/>
        <w:jc w:val="both"/>
        <w:rPr>
          <w:rFonts w:ascii="Times New Roman" w:hAnsi="Times New Roman" w:cs="Times New Roman"/>
          <w:sz w:val="28"/>
          <w:szCs w:val="28"/>
        </w:rPr>
      </w:pPr>
      <w:r w:rsidRPr="00795C07">
        <w:rPr>
          <w:rFonts w:ascii="Times New Roman" w:hAnsi="Times New Roman" w:cs="Times New Roman"/>
          <w:bCs/>
          <w:sz w:val="28"/>
          <w:szCs w:val="28"/>
        </w:rPr>
        <w:t xml:space="preserve">3.4. Кадровые условия реализации Программы. </w:t>
      </w:r>
      <w:r>
        <w:rPr>
          <w:rFonts w:ascii="Times New Roman" w:hAnsi="Times New Roman" w:cs="Times New Roman"/>
          <w:bCs/>
          <w:sz w:val="28"/>
          <w:szCs w:val="28"/>
        </w:rPr>
        <w:t>…………………………</w:t>
      </w:r>
    </w:p>
    <w:p w14:paraId="07AD3975" w14:textId="77777777" w:rsidR="004F012C" w:rsidRPr="00795C07" w:rsidRDefault="004F012C" w:rsidP="00913D91">
      <w:pPr>
        <w:spacing w:after="0"/>
        <w:ind w:firstLine="567"/>
        <w:jc w:val="both"/>
        <w:rPr>
          <w:rFonts w:ascii="Times New Roman" w:hAnsi="Times New Roman" w:cs="Times New Roman"/>
          <w:sz w:val="28"/>
          <w:szCs w:val="28"/>
        </w:rPr>
      </w:pPr>
      <w:r>
        <w:rPr>
          <w:rFonts w:ascii="Times New Roman" w:hAnsi="Times New Roman" w:cs="Times New Roman"/>
          <w:bCs/>
          <w:sz w:val="28"/>
          <w:szCs w:val="28"/>
        </w:rPr>
        <w:t>3.5. Р</w:t>
      </w:r>
      <w:r w:rsidRPr="00795C07">
        <w:rPr>
          <w:rFonts w:ascii="Times New Roman" w:hAnsi="Times New Roman" w:cs="Times New Roman"/>
          <w:bCs/>
          <w:sz w:val="28"/>
          <w:szCs w:val="28"/>
        </w:rPr>
        <w:t xml:space="preserve">ежим и распорядок дня в дошкольных группах. </w:t>
      </w:r>
      <w:r>
        <w:rPr>
          <w:rFonts w:ascii="Times New Roman" w:hAnsi="Times New Roman" w:cs="Times New Roman"/>
          <w:bCs/>
          <w:sz w:val="28"/>
          <w:szCs w:val="28"/>
        </w:rPr>
        <w:t>…………………</w:t>
      </w:r>
    </w:p>
    <w:p w14:paraId="1B81EA63" w14:textId="77777777" w:rsidR="004F012C" w:rsidRPr="000C3226" w:rsidRDefault="004F012C" w:rsidP="00913D91">
      <w:pPr>
        <w:spacing w:after="0"/>
        <w:ind w:firstLine="567"/>
        <w:jc w:val="both"/>
        <w:rPr>
          <w:rFonts w:ascii="Times New Roman" w:hAnsi="Times New Roman" w:cs="Times New Roman"/>
          <w:i/>
          <w:sz w:val="28"/>
          <w:szCs w:val="28"/>
        </w:rPr>
      </w:pPr>
      <w:r>
        <w:rPr>
          <w:rFonts w:ascii="Times New Roman" w:hAnsi="Times New Roman" w:cs="Times New Roman"/>
          <w:b/>
          <w:bCs/>
          <w:i/>
          <w:sz w:val="28"/>
          <w:szCs w:val="28"/>
        </w:rPr>
        <w:t>3.6. К</w:t>
      </w:r>
      <w:r w:rsidRPr="00730364">
        <w:rPr>
          <w:rFonts w:ascii="Times New Roman" w:hAnsi="Times New Roman" w:cs="Times New Roman"/>
          <w:b/>
          <w:bCs/>
          <w:i/>
          <w:sz w:val="28"/>
          <w:szCs w:val="28"/>
        </w:rPr>
        <w:t xml:space="preserve">алендарный план воспитательной работы. </w:t>
      </w:r>
      <w:r w:rsidRPr="000C3226">
        <w:rPr>
          <w:rFonts w:ascii="Times New Roman" w:hAnsi="Times New Roman" w:cs="Times New Roman"/>
          <w:b/>
          <w:bCs/>
          <w:i/>
          <w:sz w:val="28"/>
          <w:szCs w:val="28"/>
        </w:rPr>
        <w:t>………...</w:t>
      </w:r>
    </w:p>
    <w:p w14:paraId="6209AA3C" w14:textId="77777777" w:rsidR="004F012C" w:rsidRDefault="004F012C" w:rsidP="00913D91">
      <w:pPr>
        <w:spacing w:after="0"/>
        <w:ind w:left="567"/>
        <w:jc w:val="both"/>
        <w:rPr>
          <w:rFonts w:ascii="Times New Roman" w:hAnsi="Times New Roman" w:cs="Times New Roman"/>
          <w:bCs/>
          <w:color w:val="000000" w:themeColor="text1"/>
          <w:sz w:val="28"/>
          <w:szCs w:val="28"/>
        </w:rPr>
      </w:pPr>
    </w:p>
    <w:p w14:paraId="27D4AA92" w14:textId="77777777" w:rsidR="003A684A" w:rsidRDefault="003A684A" w:rsidP="00E6628E">
      <w:pPr>
        <w:jc w:val="center"/>
        <w:rPr>
          <w:rFonts w:ascii="Times New Roman" w:hAnsi="Times New Roman" w:cs="Times New Roman"/>
          <w:b/>
          <w:sz w:val="28"/>
          <w:szCs w:val="28"/>
        </w:rPr>
      </w:pPr>
    </w:p>
    <w:p w14:paraId="24A076A9" w14:textId="77777777" w:rsidR="003A684A" w:rsidRDefault="003A684A" w:rsidP="00E6628E">
      <w:pPr>
        <w:jc w:val="center"/>
        <w:rPr>
          <w:rFonts w:ascii="Times New Roman" w:hAnsi="Times New Roman" w:cs="Times New Roman"/>
          <w:b/>
          <w:sz w:val="28"/>
          <w:szCs w:val="28"/>
        </w:rPr>
      </w:pPr>
    </w:p>
    <w:p w14:paraId="3AF50025" w14:textId="77777777" w:rsidR="00E033A4" w:rsidRDefault="00E033A4" w:rsidP="006C004A">
      <w:pPr>
        <w:rPr>
          <w:rFonts w:ascii="Times New Roman" w:hAnsi="Times New Roman" w:cs="Times New Roman"/>
          <w:b/>
          <w:sz w:val="28"/>
          <w:szCs w:val="28"/>
        </w:rPr>
      </w:pPr>
    </w:p>
    <w:p w14:paraId="6413619B" w14:textId="77777777" w:rsidR="00ED6B41" w:rsidRDefault="00ED6B41" w:rsidP="006C004A">
      <w:pPr>
        <w:rPr>
          <w:rFonts w:ascii="Times New Roman" w:hAnsi="Times New Roman" w:cs="Times New Roman"/>
          <w:b/>
          <w:sz w:val="28"/>
          <w:szCs w:val="28"/>
        </w:rPr>
      </w:pPr>
    </w:p>
    <w:p w14:paraId="5694732A" w14:textId="77777777" w:rsidR="00B60A33" w:rsidRDefault="00B60A33" w:rsidP="006C004A">
      <w:pPr>
        <w:rPr>
          <w:rFonts w:ascii="Times New Roman" w:hAnsi="Times New Roman" w:cs="Times New Roman"/>
          <w:b/>
          <w:sz w:val="28"/>
          <w:szCs w:val="28"/>
        </w:rPr>
      </w:pPr>
    </w:p>
    <w:p w14:paraId="1812F5C4" w14:textId="77777777" w:rsidR="009B6BEF" w:rsidRDefault="009B6BEF" w:rsidP="006C004A">
      <w:pPr>
        <w:rPr>
          <w:rFonts w:ascii="Times New Roman" w:hAnsi="Times New Roman" w:cs="Times New Roman"/>
          <w:b/>
          <w:sz w:val="28"/>
          <w:szCs w:val="28"/>
        </w:rPr>
      </w:pPr>
    </w:p>
    <w:p w14:paraId="2A6B1C13" w14:textId="77777777" w:rsidR="00274050" w:rsidRPr="00E6628E" w:rsidRDefault="004F50D0" w:rsidP="00E6628E">
      <w:pPr>
        <w:jc w:val="center"/>
        <w:rPr>
          <w:rFonts w:ascii="Times New Roman" w:hAnsi="Times New Roman" w:cs="Times New Roman"/>
          <w:b/>
          <w:sz w:val="28"/>
          <w:szCs w:val="28"/>
        </w:rPr>
      </w:pPr>
      <w:r>
        <w:rPr>
          <w:rFonts w:ascii="Times New Roman" w:hAnsi="Times New Roman" w:cs="Times New Roman"/>
          <w:b/>
          <w:sz w:val="28"/>
          <w:szCs w:val="28"/>
        </w:rPr>
        <w:t>ОБЩИЕ ПОЛОЖЕНИЯ</w:t>
      </w:r>
    </w:p>
    <w:p w14:paraId="6A20BD65" w14:textId="77777777" w:rsidR="00E6628E" w:rsidRPr="000D72C3" w:rsidRDefault="00F85438" w:rsidP="00F85438">
      <w:pPr>
        <w:pStyle w:val="Default"/>
        <w:jc w:val="center"/>
        <w:rPr>
          <w:b/>
          <w:bCs/>
          <w:color w:val="000000" w:themeColor="text1"/>
          <w:sz w:val="28"/>
          <w:szCs w:val="28"/>
          <w:u w:val="single"/>
        </w:rPr>
      </w:pPr>
      <w:r w:rsidRPr="000D72C3">
        <w:rPr>
          <w:b/>
          <w:bCs/>
          <w:color w:val="000000" w:themeColor="text1"/>
          <w:sz w:val="28"/>
          <w:szCs w:val="28"/>
          <w:u w:val="single"/>
        </w:rPr>
        <w:t>Обязательная часть Программы.</w:t>
      </w:r>
    </w:p>
    <w:p w14:paraId="050ECA40" w14:textId="77777777" w:rsidR="00F85438" w:rsidRDefault="00F85438" w:rsidP="00F85438">
      <w:pPr>
        <w:pStyle w:val="Default"/>
        <w:jc w:val="center"/>
      </w:pPr>
    </w:p>
    <w:p w14:paraId="2371A4B6" w14:textId="77777777" w:rsidR="001F5DE4" w:rsidRDefault="00E6628E" w:rsidP="001F5DE4">
      <w:pPr>
        <w:pStyle w:val="a3"/>
        <w:spacing w:after="0"/>
        <w:ind w:left="0" w:firstLine="567"/>
        <w:jc w:val="both"/>
        <w:rPr>
          <w:rFonts w:ascii="Times New Roman" w:hAnsi="Times New Roman" w:cs="Times New Roman"/>
          <w:bCs/>
          <w:sz w:val="28"/>
          <w:szCs w:val="28"/>
        </w:rPr>
      </w:pPr>
      <w:r>
        <w:rPr>
          <w:rFonts w:ascii="Times New Roman" w:hAnsi="Times New Roman" w:cs="Times New Roman"/>
          <w:sz w:val="28"/>
          <w:szCs w:val="28"/>
        </w:rPr>
        <w:t>О</w:t>
      </w:r>
      <w:r w:rsidR="00AD40C7">
        <w:rPr>
          <w:rFonts w:ascii="Times New Roman" w:hAnsi="Times New Roman" w:cs="Times New Roman"/>
          <w:sz w:val="28"/>
          <w:szCs w:val="28"/>
        </w:rPr>
        <w:t>сновная о</w:t>
      </w:r>
      <w:r>
        <w:rPr>
          <w:rFonts w:ascii="Times New Roman" w:hAnsi="Times New Roman" w:cs="Times New Roman"/>
          <w:sz w:val="28"/>
          <w:szCs w:val="28"/>
        </w:rPr>
        <w:t>б</w:t>
      </w:r>
      <w:r w:rsidRPr="00E6628E">
        <w:rPr>
          <w:rFonts w:ascii="Times New Roman" w:hAnsi="Times New Roman" w:cs="Times New Roman"/>
          <w:sz w:val="28"/>
          <w:szCs w:val="28"/>
        </w:rPr>
        <w:t>разовательная программа дошкольного об</w:t>
      </w:r>
      <w:r w:rsidR="00DB1EDA">
        <w:rPr>
          <w:rFonts w:ascii="Times New Roman" w:hAnsi="Times New Roman" w:cs="Times New Roman"/>
          <w:sz w:val="28"/>
          <w:szCs w:val="28"/>
        </w:rPr>
        <w:t>разования (далее –П</w:t>
      </w:r>
      <w:r w:rsidRPr="00E6628E">
        <w:rPr>
          <w:rFonts w:ascii="Times New Roman" w:hAnsi="Times New Roman" w:cs="Times New Roman"/>
          <w:sz w:val="28"/>
          <w:szCs w:val="28"/>
        </w:rPr>
        <w:t>рограмм</w:t>
      </w:r>
      <w:r w:rsidR="001F5DE4">
        <w:rPr>
          <w:rFonts w:ascii="Times New Roman" w:hAnsi="Times New Roman" w:cs="Times New Roman"/>
          <w:sz w:val="28"/>
          <w:szCs w:val="28"/>
        </w:rPr>
        <w:t xml:space="preserve">а) разработана </w:t>
      </w:r>
      <w:r w:rsidR="001F5DE4" w:rsidRPr="00E7405D">
        <w:rPr>
          <w:rFonts w:ascii="Times New Roman" w:hAnsi="Times New Roman" w:cs="Times New Roman"/>
          <w:b/>
          <w:sz w:val="28"/>
          <w:szCs w:val="28"/>
        </w:rPr>
        <w:t xml:space="preserve">в соответствии </w:t>
      </w:r>
      <w:r w:rsidR="001F5DE4" w:rsidRPr="00E7405D">
        <w:rPr>
          <w:rFonts w:ascii="Times New Roman" w:hAnsi="Times New Roman" w:cs="Times New Roman"/>
          <w:b/>
          <w:bCs/>
          <w:color w:val="000000" w:themeColor="text1"/>
          <w:sz w:val="28"/>
          <w:szCs w:val="28"/>
          <w:lang w:eastAsia="ru-RU"/>
        </w:rPr>
        <w:t>с</w:t>
      </w:r>
      <w:r w:rsidR="001F5DE4" w:rsidRPr="00E7405D">
        <w:rPr>
          <w:rFonts w:ascii="Times New Roman" w:hAnsi="Times New Roman" w:cs="Times New Roman"/>
          <w:b/>
          <w:bCs/>
          <w:sz w:val="28"/>
          <w:szCs w:val="28"/>
        </w:rPr>
        <w:t xml:space="preserve">  ФГОС ДО</w:t>
      </w:r>
      <w:r w:rsidR="001F5DE4" w:rsidRPr="001F5DE4">
        <w:rPr>
          <w:rFonts w:ascii="Times New Roman" w:hAnsi="Times New Roman" w:cs="Times New Roman"/>
          <w:bCs/>
          <w:sz w:val="28"/>
          <w:szCs w:val="28"/>
        </w:rPr>
        <w:t xml:space="preserve"> (утвержден приказом Минобрнауки РФ от 17 октября 2013 г, № 1155, зарегистрировано в Минюсте России 14 ноября 2013</w:t>
      </w:r>
      <w:r w:rsidR="001F5DE4">
        <w:rPr>
          <w:rFonts w:ascii="Times New Roman" w:hAnsi="Times New Roman" w:cs="Times New Roman"/>
          <w:bCs/>
          <w:sz w:val="28"/>
          <w:szCs w:val="28"/>
        </w:rPr>
        <w:t xml:space="preserve"> г., регистрационный № 30384) и </w:t>
      </w:r>
      <w:r w:rsidR="001F5DE4" w:rsidRPr="00E7405D">
        <w:rPr>
          <w:rFonts w:ascii="Times New Roman" w:hAnsi="Times New Roman" w:cs="Times New Roman"/>
          <w:b/>
          <w:bCs/>
          <w:sz w:val="28"/>
          <w:szCs w:val="28"/>
        </w:rPr>
        <w:t>в соответствии с ФОП ДО</w:t>
      </w:r>
      <w:r w:rsidR="001F5DE4" w:rsidRPr="001F5DE4">
        <w:rPr>
          <w:rFonts w:ascii="Times New Roman" w:hAnsi="Times New Roman" w:cs="Times New Roman"/>
          <w:bCs/>
          <w:sz w:val="28"/>
          <w:szCs w:val="28"/>
        </w:rPr>
        <w:t xml:space="preserve"> (утвержден</w:t>
      </w:r>
      <w:r w:rsidR="00A545B1">
        <w:rPr>
          <w:rFonts w:ascii="Times New Roman" w:hAnsi="Times New Roman" w:cs="Times New Roman"/>
          <w:bCs/>
          <w:sz w:val="28"/>
          <w:szCs w:val="28"/>
        </w:rPr>
        <w:t>а</w:t>
      </w:r>
      <w:r w:rsidR="001F5DE4" w:rsidRPr="001F5DE4">
        <w:rPr>
          <w:rFonts w:ascii="Times New Roman" w:hAnsi="Times New Roman" w:cs="Times New Roman"/>
          <w:bCs/>
          <w:sz w:val="28"/>
          <w:szCs w:val="28"/>
        </w:rPr>
        <w:t xml:space="preserve"> приказом Минобрнауки РФ от 25 ноября </w:t>
      </w:r>
      <w:r w:rsidR="00A545B1">
        <w:rPr>
          <w:rFonts w:ascii="Times New Roman" w:hAnsi="Times New Roman" w:cs="Times New Roman"/>
          <w:bCs/>
          <w:sz w:val="28"/>
          <w:szCs w:val="28"/>
        </w:rPr>
        <w:t>2022 г, № 1028, зарегистрирован</w:t>
      </w:r>
      <w:r w:rsidR="001F5DE4" w:rsidRPr="001F5DE4">
        <w:rPr>
          <w:rFonts w:ascii="Times New Roman" w:hAnsi="Times New Roman" w:cs="Times New Roman"/>
          <w:bCs/>
          <w:sz w:val="28"/>
          <w:szCs w:val="28"/>
        </w:rPr>
        <w:t xml:space="preserve"> в Минюсте России 28 декабря 2022 г., регистрационный № 71847).</w:t>
      </w:r>
    </w:p>
    <w:p w14:paraId="59C89B14" w14:textId="77777777" w:rsidR="001F5DE4" w:rsidRPr="001F5DE4" w:rsidRDefault="001F5DE4" w:rsidP="001F5DE4">
      <w:pPr>
        <w:pStyle w:val="a3"/>
        <w:spacing w:after="0"/>
        <w:ind w:left="0" w:firstLine="567"/>
        <w:jc w:val="both"/>
        <w:rPr>
          <w:rFonts w:ascii="Times New Roman" w:hAnsi="Times New Roman" w:cs="Times New Roman"/>
          <w:bCs/>
          <w:sz w:val="28"/>
          <w:szCs w:val="28"/>
        </w:rPr>
      </w:pPr>
      <w:r w:rsidRPr="001F5DE4">
        <w:rPr>
          <w:rFonts w:ascii="Times New Roman" w:hAnsi="Times New Roman" w:cs="Times New Roman"/>
          <w:bCs/>
          <w:sz w:val="28"/>
          <w:szCs w:val="28"/>
        </w:rPr>
        <w:t xml:space="preserve">Программа позволяет реализовать несколько основополагающих функций дошкольного уровня образования: </w:t>
      </w:r>
    </w:p>
    <w:p w14:paraId="7FF23A9C" w14:textId="77777777" w:rsidR="00CD34FC" w:rsidRPr="00CD34FC" w:rsidRDefault="009E70B0" w:rsidP="00726DF7">
      <w:pPr>
        <w:pStyle w:val="a3"/>
        <w:numPr>
          <w:ilvl w:val="0"/>
          <w:numId w:val="188"/>
        </w:numPr>
        <w:spacing w:after="0"/>
        <w:ind w:left="567" w:hanging="567"/>
        <w:jc w:val="both"/>
        <w:rPr>
          <w:rFonts w:ascii="Times New Roman" w:hAnsi="Times New Roman" w:cs="Times New Roman"/>
          <w:bCs/>
          <w:sz w:val="28"/>
          <w:szCs w:val="28"/>
        </w:rPr>
      </w:pPr>
      <w:r w:rsidRPr="00CD34FC">
        <w:rPr>
          <w:rFonts w:ascii="Times New Roman" w:hAnsi="Times New Roman" w:cs="Times New Roman"/>
          <w:bCs/>
          <w:sz w:val="28"/>
          <w:szCs w:val="28"/>
        </w:rPr>
        <w:t xml:space="preserve">Обучение и воспитание ребенка дошкольного возраста </w:t>
      </w:r>
      <w:r w:rsidRPr="00CD34FC">
        <w:rPr>
          <w:rFonts w:ascii="Times New Roman" w:hAnsi="Times New Roman" w:cs="Times New Roman"/>
          <w:b/>
          <w:bCs/>
          <w:sz w:val="28"/>
          <w:szCs w:val="28"/>
        </w:rPr>
        <w:t>как Гражданина Российской Федерации</w:t>
      </w:r>
      <w:r w:rsidRPr="00CD34FC">
        <w:rPr>
          <w:rFonts w:ascii="Times New Roman" w:hAnsi="Times New Roman" w:cs="Times New Roman"/>
          <w:bCs/>
          <w:sz w:val="28"/>
          <w:szCs w:val="28"/>
        </w:rPr>
        <w:t xml:space="preserve">, формирование основ его </w:t>
      </w:r>
      <w:r w:rsidRPr="00CD34FC">
        <w:rPr>
          <w:rFonts w:ascii="Times New Roman" w:hAnsi="Times New Roman" w:cs="Times New Roman"/>
          <w:b/>
          <w:bCs/>
          <w:i/>
          <w:sz w:val="28"/>
          <w:szCs w:val="28"/>
        </w:rPr>
        <w:t>гражданской и культурной идентичности</w:t>
      </w:r>
      <w:r w:rsidRPr="00CD34FC">
        <w:rPr>
          <w:rFonts w:ascii="Times New Roman" w:hAnsi="Times New Roman" w:cs="Times New Roman"/>
          <w:bCs/>
          <w:sz w:val="28"/>
          <w:szCs w:val="28"/>
        </w:rPr>
        <w:t xml:space="preserve"> на соответствующем его возрасту с</w:t>
      </w:r>
      <w:r w:rsidR="001F5DE4" w:rsidRPr="00CD34FC">
        <w:rPr>
          <w:rFonts w:ascii="Times New Roman" w:hAnsi="Times New Roman" w:cs="Times New Roman"/>
          <w:bCs/>
          <w:sz w:val="28"/>
          <w:szCs w:val="28"/>
        </w:rPr>
        <w:t>о</w:t>
      </w:r>
      <w:r w:rsidR="001C07D4" w:rsidRPr="00CD34FC">
        <w:rPr>
          <w:rFonts w:ascii="Times New Roman" w:hAnsi="Times New Roman" w:cs="Times New Roman"/>
          <w:bCs/>
          <w:sz w:val="28"/>
          <w:szCs w:val="28"/>
        </w:rPr>
        <w:t>держании доступными средствами (Ко</w:t>
      </w:r>
      <w:r w:rsidR="00E04871" w:rsidRPr="00CD34FC">
        <w:rPr>
          <w:rFonts w:ascii="Times New Roman" w:hAnsi="Times New Roman" w:cs="Times New Roman"/>
          <w:bCs/>
          <w:sz w:val="28"/>
          <w:szCs w:val="28"/>
        </w:rPr>
        <w:t>нцепция</w:t>
      </w:r>
      <w:r w:rsidRPr="00CD34FC">
        <w:rPr>
          <w:rFonts w:ascii="Times New Roman" w:hAnsi="Times New Roman" w:cs="Times New Roman"/>
          <w:bCs/>
          <w:sz w:val="28"/>
          <w:szCs w:val="28"/>
        </w:rPr>
        <w:t xml:space="preserve"> воспитания и развития личности гражданин</w:t>
      </w:r>
      <w:r w:rsidR="001F5DE4" w:rsidRPr="00CD34FC">
        <w:rPr>
          <w:rFonts w:ascii="Times New Roman" w:hAnsi="Times New Roman" w:cs="Times New Roman"/>
          <w:bCs/>
          <w:sz w:val="28"/>
          <w:szCs w:val="28"/>
        </w:rPr>
        <w:t xml:space="preserve">а России в системе образования </w:t>
      </w:r>
      <w:r w:rsidR="004F50D0" w:rsidRPr="00CD34FC">
        <w:rPr>
          <w:rFonts w:ascii="Times New Roman" w:hAnsi="Times New Roman" w:cs="Times New Roman"/>
          <w:bCs/>
          <w:sz w:val="28"/>
          <w:szCs w:val="28"/>
        </w:rPr>
        <w:t>п</w:t>
      </w:r>
      <w:r w:rsidR="00301F7B" w:rsidRPr="00CD34FC">
        <w:rPr>
          <w:rFonts w:ascii="Times New Roman" w:hAnsi="Times New Roman" w:cs="Times New Roman"/>
          <w:bCs/>
          <w:sz w:val="28"/>
          <w:szCs w:val="28"/>
        </w:rPr>
        <w:t>ортрет Гражданина России -</w:t>
      </w:r>
      <w:r w:rsidR="00CD34FC" w:rsidRPr="00CD34FC">
        <w:rPr>
          <w:rFonts w:ascii="Times New Roman" w:hAnsi="Times New Roman" w:cs="Times New Roman"/>
          <w:bCs/>
          <w:sz w:val="28"/>
          <w:szCs w:val="28"/>
        </w:rPr>
        <w:t>2035).</w:t>
      </w:r>
    </w:p>
    <w:p w14:paraId="0ABF658A" w14:textId="77777777" w:rsidR="00CD34FC" w:rsidRDefault="005B7E93" w:rsidP="00726DF7">
      <w:pPr>
        <w:pStyle w:val="a3"/>
        <w:numPr>
          <w:ilvl w:val="0"/>
          <w:numId w:val="188"/>
        </w:numPr>
        <w:spacing w:after="0"/>
        <w:ind w:left="567" w:hanging="567"/>
        <w:jc w:val="both"/>
        <w:rPr>
          <w:rFonts w:ascii="Times New Roman" w:hAnsi="Times New Roman" w:cs="Times New Roman"/>
          <w:bCs/>
          <w:sz w:val="28"/>
          <w:szCs w:val="28"/>
        </w:rPr>
      </w:pPr>
      <w:r w:rsidRPr="00CD34FC">
        <w:rPr>
          <w:rFonts w:ascii="Times New Roman" w:hAnsi="Times New Roman" w:cs="Times New Roman"/>
          <w:bCs/>
          <w:color w:val="000000" w:themeColor="text1"/>
          <w:sz w:val="28"/>
          <w:szCs w:val="28"/>
        </w:rPr>
        <w:t xml:space="preserve">Создание </w:t>
      </w:r>
      <w:r w:rsidRPr="00CD34FC">
        <w:rPr>
          <w:rFonts w:ascii="Times New Roman" w:hAnsi="Times New Roman" w:cs="Times New Roman"/>
          <w:b/>
          <w:bCs/>
          <w:color w:val="000000" w:themeColor="text1"/>
          <w:sz w:val="28"/>
          <w:szCs w:val="28"/>
        </w:rPr>
        <w:t>единого ядра содержания дошкольного образования</w:t>
      </w:r>
      <w:r w:rsidRPr="00CD34FC">
        <w:rPr>
          <w:rFonts w:ascii="Times New Roman" w:hAnsi="Times New Roman" w:cs="Times New Roman"/>
          <w:bCs/>
          <w:color w:val="000000" w:themeColor="text1"/>
          <w:sz w:val="28"/>
          <w:szCs w:val="28"/>
        </w:rPr>
        <w:t xml:space="preserve"> (далее – ДО), ориентированного на приобщение детей к </w:t>
      </w:r>
      <w:r w:rsidRPr="00CD34FC">
        <w:rPr>
          <w:rFonts w:ascii="Times New Roman" w:hAnsi="Times New Roman" w:cs="Times New Roman"/>
          <w:b/>
          <w:bCs/>
          <w:i/>
          <w:color w:val="000000" w:themeColor="text1"/>
          <w:sz w:val="28"/>
          <w:szCs w:val="28"/>
        </w:rPr>
        <w:t>традиционным духовно-нравственным и социокультурным ценностям российского народа,</w:t>
      </w:r>
      <w:r w:rsidRPr="00CD34FC">
        <w:rPr>
          <w:rFonts w:ascii="Times New Roman" w:hAnsi="Times New Roman" w:cs="Times New Roman"/>
          <w:bCs/>
          <w:color w:val="000000" w:themeColor="text1"/>
          <w:sz w:val="28"/>
          <w:szCs w:val="28"/>
        </w:rPr>
        <w:t xml:space="preserve"> воспитание подрастающего поколения как знающего и уважающего историю и культуру своей семьи, большой и малой Родины (Указ Президента Российской Федерации </w:t>
      </w:r>
      <w:r w:rsidRPr="00CD34FC">
        <w:rPr>
          <w:rFonts w:ascii="Times New Roman" w:hAnsi="Times New Roman" w:cs="Times New Roman"/>
          <w:bCs/>
          <w:color w:val="000000" w:themeColor="text1"/>
          <w:sz w:val="28"/>
          <w:szCs w:val="28"/>
          <w:u w:val="single"/>
        </w:rPr>
        <w:t xml:space="preserve">от 09.11.2022 № 809 </w:t>
      </w:r>
      <w:r w:rsidRPr="00CD34FC">
        <w:rPr>
          <w:rFonts w:ascii="Times New Roman" w:hAnsi="Times New Roman" w:cs="Times New Roman"/>
          <w:bCs/>
          <w:color w:val="000000" w:themeColor="text1"/>
          <w:sz w:val="28"/>
          <w:szCs w:val="28"/>
        </w:rPr>
        <w:t>«Об утверждении Основ государственной политики по сохранению и укреплению традиционных российских духовно-нравственных ценностей»).</w:t>
      </w:r>
    </w:p>
    <w:p w14:paraId="6BA72424" w14:textId="77777777" w:rsidR="00B53488" w:rsidRPr="00CD34FC" w:rsidRDefault="005B7E93" w:rsidP="00726DF7">
      <w:pPr>
        <w:pStyle w:val="a3"/>
        <w:numPr>
          <w:ilvl w:val="0"/>
          <w:numId w:val="188"/>
        </w:numPr>
        <w:spacing w:after="0"/>
        <w:ind w:left="567" w:hanging="567"/>
        <w:jc w:val="both"/>
        <w:rPr>
          <w:rFonts w:ascii="Times New Roman" w:hAnsi="Times New Roman" w:cs="Times New Roman"/>
          <w:bCs/>
          <w:sz w:val="28"/>
          <w:szCs w:val="28"/>
        </w:rPr>
      </w:pPr>
      <w:r w:rsidRPr="00CD34FC">
        <w:rPr>
          <w:rFonts w:ascii="Times New Roman" w:hAnsi="Times New Roman" w:cs="Times New Roman"/>
          <w:bCs/>
          <w:color w:val="000000" w:themeColor="text1"/>
          <w:sz w:val="28"/>
          <w:szCs w:val="28"/>
        </w:rPr>
        <w:lastRenderedPageBreak/>
        <w:t xml:space="preserve">Создание </w:t>
      </w:r>
      <w:r w:rsidRPr="00CD34FC">
        <w:rPr>
          <w:rFonts w:ascii="Times New Roman" w:hAnsi="Times New Roman" w:cs="Times New Roman"/>
          <w:b/>
          <w:bCs/>
          <w:color w:val="000000" w:themeColor="text1"/>
          <w:sz w:val="28"/>
          <w:szCs w:val="28"/>
        </w:rPr>
        <w:t>единого федерального образовательного пространства воспитания и обучения детей от рождения до поступления в начальную школу,</w:t>
      </w:r>
      <w:r w:rsidRPr="00CD34FC">
        <w:rPr>
          <w:rFonts w:ascii="Times New Roman" w:hAnsi="Times New Roman" w:cs="Times New Roman"/>
          <w:bCs/>
          <w:color w:val="000000" w:themeColor="text1"/>
          <w:sz w:val="28"/>
          <w:szCs w:val="28"/>
        </w:rPr>
        <w:t xml:space="preserve"> обеспечивающего ребенку и его родителям (законным представителям) равные, качественные условия ДО, вне зависимости от места проживания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w:t>
      </w:r>
      <w:r w:rsidR="00185E06" w:rsidRPr="00CD34FC">
        <w:rPr>
          <w:rFonts w:ascii="Times New Roman" w:hAnsi="Times New Roman" w:cs="Times New Roman"/>
          <w:bCs/>
          <w:color w:val="000000" w:themeColor="text1"/>
          <w:sz w:val="28"/>
          <w:szCs w:val="28"/>
        </w:rPr>
        <w:t>ваниях в Российской Федерации»)</w:t>
      </w:r>
      <w:r w:rsidR="00185E06" w:rsidRPr="00CD34FC">
        <w:rPr>
          <w:rFonts w:ascii="Times New Roman" w:hAnsi="Times New Roman" w:cs="Times New Roman"/>
          <w:bCs/>
          <w:color w:val="000000" w:themeColor="text1"/>
          <w:sz w:val="28"/>
          <w:szCs w:val="28"/>
          <w:lang w:val="en-US"/>
        </w:rPr>
        <w:t>.</w:t>
      </w:r>
    </w:p>
    <w:p w14:paraId="06225E16" w14:textId="77777777" w:rsidR="00DD6D51" w:rsidRPr="00904DF6" w:rsidRDefault="00E04871" w:rsidP="00904DF6">
      <w:pPr>
        <w:spacing w:after="0"/>
        <w:ind w:firstLine="567"/>
        <w:jc w:val="both"/>
        <w:rPr>
          <w:rFonts w:ascii="Times New Roman" w:hAnsi="Times New Roman" w:cs="Times New Roman"/>
          <w:b/>
          <w:bCs/>
          <w:color w:val="000000" w:themeColor="text1"/>
          <w:sz w:val="28"/>
          <w:szCs w:val="28"/>
        </w:rPr>
      </w:pPr>
      <w:r w:rsidRPr="00367CF5">
        <w:rPr>
          <w:rFonts w:ascii="Times New Roman" w:hAnsi="Times New Roman" w:cs="Times New Roman"/>
          <w:bCs/>
          <w:color w:val="000000" w:themeColor="text1"/>
          <w:sz w:val="28"/>
          <w:szCs w:val="28"/>
        </w:rPr>
        <w:t xml:space="preserve">Программа разработана с учетом следующей </w:t>
      </w:r>
      <w:r w:rsidRPr="00367CF5">
        <w:rPr>
          <w:rFonts w:ascii="Times New Roman" w:hAnsi="Times New Roman" w:cs="Times New Roman"/>
          <w:b/>
          <w:bCs/>
          <w:color w:val="000000" w:themeColor="text1"/>
          <w:sz w:val="28"/>
          <w:szCs w:val="28"/>
        </w:rPr>
        <w:t>н</w:t>
      </w:r>
      <w:r w:rsidR="00DD6D51">
        <w:rPr>
          <w:rFonts w:ascii="Times New Roman" w:hAnsi="Times New Roman" w:cs="Times New Roman"/>
          <w:b/>
          <w:bCs/>
          <w:color w:val="000000" w:themeColor="text1"/>
          <w:sz w:val="28"/>
          <w:szCs w:val="28"/>
        </w:rPr>
        <w:t xml:space="preserve">ормативно-правовой документации, </w:t>
      </w:r>
      <w:r w:rsidR="00DD6D51" w:rsidRPr="00DD6D51">
        <w:rPr>
          <w:rFonts w:ascii="Times New Roman" w:hAnsi="Times New Roman" w:cs="Times New Roman"/>
          <w:bCs/>
          <w:color w:val="000000" w:themeColor="text1"/>
          <w:sz w:val="28"/>
          <w:szCs w:val="28"/>
        </w:rPr>
        <w:t xml:space="preserve">отражающей </w:t>
      </w:r>
      <w:r w:rsidR="00DD6D51">
        <w:rPr>
          <w:rFonts w:ascii="Times New Roman" w:hAnsi="Times New Roman" w:cs="Times New Roman"/>
          <w:color w:val="000000" w:themeColor="text1"/>
          <w:sz w:val="28"/>
          <w:szCs w:val="28"/>
        </w:rPr>
        <w:t>становление культурного, ценностного и гуманитарного суверенитета</w:t>
      </w:r>
      <w:r w:rsidR="00D37FE5">
        <w:rPr>
          <w:rFonts w:ascii="Times New Roman" w:hAnsi="Times New Roman" w:cs="Times New Roman"/>
          <w:color w:val="000000" w:themeColor="text1"/>
          <w:sz w:val="28"/>
          <w:szCs w:val="28"/>
        </w:rPr>
        <w:t xml:space="preserve"> </w:t>
      </w:r>
      <w:r w:rsidR="00DD6D51">
        <w:rPr>
          <w:rFonts w:ascii="Times New Roman" w:hAnsi="Times New Roman" w:cs="Times New Roman"/>
          <w:color w:val="000000" w:themeColor="text1"/>
          <w:sz w:val="28"/>
          <w:szCs w:val="28"/>
        </w:rPr>
        <w:t>нашего государства</w:t>
      </w:r>
      <w:r w:rsidR="00780E4C">
        <w:rPr>
          <w:rFonts w:ascii="Times New Roman" w:hAnsi="Times New Roman" w:cs="Times New Roman"/>
          <w:color w:val="000000" w:themeColor="text1"/>
          <w:sz w:val="28"/>
          <w:szCs w:val="28"/>
        </w:rPr>
        <w:t>:</w:t>
      </w:r>
    </w:p>
    <w:p w14:paraId="6F801FC5" w14:textId="77777777" w:rsidR="00A2735B" w:rsidRDefault="00E04871"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 xml:space="preserve">Распоряжение </w:t>
      </w:r>
      <w:r w:rsidR="00780E4C">
        <w:rPr>
          <w:rFonts w:ascii="Times New Roman" w:hAnsi="Times New Roman" w:cs="Times New Roman"/>
          <w:bCs/>
          <w:color w:val="000000" w:themeColor="text1"/>
          <w:sz w:val="28"/>
          <w:szCs w:val="28"/>
        </w:rPr>
        <w:t>Правительства РФ от 29.05.2015 №</w:t>
      </w:r>
      <w:r w:rsidRPr="00A2735B">
        <w:rPr>
          <w:rFonts w:ascii="Times New Roman" w:hAnsi="Times New Roman" w:cs="Times New Roman"/>
          <w:bCs/>
          <w:color w:val="000000" w:themeColor="text1"/>
          <w:sz w:val="28"/>
          <w:szCs w:val="28"/>
        </w:rPr>
        <w:t xml:space="preserve"> 996-р  «Об утверждении Стратегии развития воспитания в Российской Федерации на период до 2025 года».</w:t>
      </w:r>
    </w:p>
    <w:p w14:paraId="214FC819" w14:textId="77777777" w:rsidR="00A2735B" w:rsidRPr="00A2735B" w:rsidRDefault="00E04871"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 xml:space="preserve">Указ </w:t>
      </w:r>
      <w:r w:rsidR="00780E4C">
        <w:rPr>
          <w:rFonts w:ascii="Times New Roman" w:hAnsi="Times New Roman" w:cs="Times New Roman"/>
          <w:bCs/>
          <w:color w:val="000000" w:themeColor="text1"/>
          <w:sz w:val="28"/>
          <w:szCs w:val="28"/>
        </w:rPr>
        <w:t>Президента РФ от 7 мая 2018 г. №</w:t>
      </w:r>
      <w:r w:rsidRPr="00A2735B">
        <w:rPr>
          <w:rFonts w:ascii="Times New Roman" w:hAnsi="Times New Roman" w:cs="Times New Roman"/>
          <w:bCs/>
          <w:color w:val="000000" w:themeColor="text1"/>
          <w:sz w:val="28"/>
          <w:szCs w:val="28"/>
        </w:rPr>
        <w:t xml:space="preserve"> 204 «О национальных целях и стратегических задачах развития Российской Федерации на период до 2024 года» (с изменениями и дополнениями), в котором была сформулирована цель образования: </w:t>
      </w:r>
      <w:r w:rsidRPr="00A2735B">
        <w:rPr>
          <w:rFonts w:ascii="Times New Roman" w:hAnsi="Times New Roman" w:cs="Times New Roman"/>
          <w:bCs/>
          <w:i/>
          <w:iCs/>
          <w:color w:val="000000" w:themeColor="text1"/>
          <w:sz w:val="28"/>
          <w:szCs w:val="28"/>
        </w:rPr>
        <w:t xml:space="preserve">Воспитание гармонично развитой и социально ответственной личности на основе духовно-нравственных ценностей народов РФ, исторических и </w:t>
      </w:r>
      <w:r w:rsidR="00A2735B">
        <w:rPr>
          <w:rFonts w:ascii="Times New Roman" w:hAnsi="Times New Roman" w:cs="Times New Roman"/>
          <w:bCs/>
          <w:i/>
          <w:iCs/>
          <w:color w:val="000000" w:themeColor="text1"/>
          <w:sz w:val="28"/>
          <w:szCs w:val="28"/>
        </w:rPr>
        <w:t>национально-культурных традиций.</w:t>
      </w:r>
    </w:p>
    <w:p w14:paraId="0CBC208E" w14:textId="77777777" w:rsidR="00A2735B" w:rsidRDefault="00E04871"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Указ Президента РФ от 21 июля 2020 года № 474 «О национальных целях и стратегических задачах развития Российской Федерации на период до 2030 года».</w:t>
      </w:r>
    </w:p>
    <w:p w14:paraId="2839A747" w14:textId="77777777" w:rsidR="00A2735B" w:rsidRDefault="006914B7"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Указ Президента Российской Федерации от 05.10.2022 № 710 «Об опубликовании текста Конституции Российской Федерации с изменениями»</w:t>
      </w:r>
      <w:r w:rsidR="00A2735B">
        <w:rPr>
          <w:rFonts w:ascii="Times New Roman" w:hAnsi="Times New Roman" w:cs="Times New Roman"/>
          <w:bCs/>
          <w:color w:val="000000" w:themeColor="text1"/>
          <w:sz w:val="28"/>
          <w:szCs w:val="28"/>
        </w:rPr>
        <w:t>.</w:t>
      </w:r>
    </w:p>
    <w:p w14:paraId="46D31167" w14:textId="77777777" w:rsidR="00A2735B" w:rsidRDefault="006914B7"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2A4F889E" w14:textId="77777777" w:rsidR="00A2735B" w:rsidRDefault="005B7E93"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Приказ Министерства труда и социальной з</w:t>
      </w:r>
      <w:r w:rsidR="00780E4C">
        <w:rPr>
          <w:rFonts w:ascii="Times New Roman" w:hAnsi="Times New Roman" w:cs="Times New Roman"/>
          <w:bCs/>
          <w:color w:val="000000" w:themeColor="text1"/>
          <w:sz w:val="28"/>
          <w:szCs w:val="28"/>
        </w:rPr>
        <w:t xml:space="preserve">ащиты РФ от 18 октября 2013 г. № </w:t>
      </w:r>
      <w:r w:rsidRPr="00A2735B">
        <w:rPr>
          <w:rFonts w:ascii="Times New Roman" w:hAnsi="Times New Roman" w:cs="Times New Roman"/>
          <w:bCs/>
          <w:color w:val="000000" w:themeColor="text1"/>
          <w:sz w:val="28"/>
          <w:szCs w:val="28"/>
        </w:rPr>
        <w:t> 544н</w:t>
      </w:r>
      <w:r w:rsidR="006914B7" w:rsidRPr="00A2735B">
        <w:rPr>
          <w:rFonts w:ascii="Times New Roman" w:hAnsi="Times New Roman" w:cs="Times New Roman"/>
          <w:bCs/>
          <w:color w:val="000000" w:themeColor="text1"/>
          <w:sz w:val="28"/>
          <w:szCs w:val="28"/>
        </w:rPr>
        <w:t xml:space="preserve"> «</w:t>
      </w:r>
      <w:r w:rsidRPr="00A2735B">
        <w:rPr>
          <w:rFonts w:ascii="Times New Roman" w:hAnsi="Times New Roman" w:cs="Times New Roman"/>
          <w:bCs/>
          <w:color w:val="000000" w:themeColor="text1"/>
          <w:sz w:val="28"/>
          <w:szCs w:val="28"/>
        </w:rPr>
        <w:t>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w:t>
      </w:r>
      <w:r w:rsidR="006914B7" w:rsidRPr="00A2735B">
        <w:rPr>
          <w:rFonts w:ascii="Times New Roman" w:hAnsi="Times New Roman" w:cs="Times New Roman"/>
          <w:bCs/>
          <w:color w:val="000000" w:themeColor="text1"/>
          <w:sz w:val="28"/>
          <w:szCs w:val="28"/>
        </w:rPr>
        <w:t>ования) (воспитатель, учитель)».</w:t>
      </w:r>
    </w:p>
    <w:p w14:paraId="4838D3F7" w14:textId="77777777" w:rsidR="00A2735B" w:rsidRDefault="006914B7"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Указ Президента РФ от 2 июля 2021 г. № 400 «О Стратегии национальной безопасност</w:t>
      </w:r>
      <w:r w:rsidR="00A2735B">
        <w:rPr>
          <w:rFonts w:ascii="Times New Roman" w:hAnsi="Times New Roman" w:cs="Times New Roman"/>
          <w:bCs/>
          <w:color w:val="000000" w:themeColor="text1"/>
          <w:sz w:val="28"/>
          <w:szCs w:val="28"/>
        </w:rPr>
        <w:t>и Российской Федерации» (ст.91).</w:t>
      </w:r>
    </w:p>
    <w:p w14:paraId="472877E8" w14:textId="77777777" w:rsidR="00A2735B" w:rsidRDefault="006914B7"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lastRenderedPageBreak/>
        <w:t>Федеральный проект «Патриотическое воспитание граждан Российской Федерации» национального проекта «Образование» (далее – федеральный проект, проект «Патриотическое воспитание) реализуется в период с 2021 по 2024 годы.</w:t>
      </w:r>
    </w:p>
    <w:p w14:paraId="768CDC90" w14:textId="77777777" w:rsidR="00A2735B" w:rsidRDefault="006914B7"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w:t>
      </w:r>
      <w:r w:rsidR="00780E4C">
        <w:rPr>
          <w:rFonts w:ascii="Times New Roman" w:hAnsi="Times New Roman" w:cs="Times New Roman"/>
          <w:bCs/>
          <w:color w:val="000000" w:themeColor="text1"/>
          <w:sz w:val="28"/>
          <w:szCs w:val="28"/>
        </w:rPr>
        <w:t>Федерации»</w:t>
      </w:r>
      <w:r w:rsidR="00A2735B">
        <w:rPr>
          <w:rFonts w:ascii="Times New Roman" w:hAnsi="Times New Roman" w:cs="Times New Roman"/>
          <w:bCs/>
          <w:color w:val="000000" w:themeColor="text1"/>
          <w:sz w:val="28"/>
          <w:szCs w:val="28"/>
        </w:rPr>
        <w:t>.</w:t>
      </w:r>
    </w:p>
    <w:p w14:paraId="14F685FD" w14:textId="77777777" w:rsidR="00A2735B" w:rsidRDefault="006914B7"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 xml:space="preserve">Указ Президента Российской Федерации от 09.11.2022 № 809 «Об утверждении Основ государственной политики по сохранению и укреплению традиционных российских </w:t>
      </w:r>
      <w:r w:rsidR="00A2735B">
        <w:rPr>
          <w:rFonts w:ascii="Times New Roman" w:hAnsi="Times New Roman" w:cs="Times New Roman"/>
          <w:bCs/>
          <w:color w:val="000000" w:themeColor="text1"/>
          <w:sz w:val="28"/>
          <w:szCs w:val="28"/>
        </w:rPr>
        <w:t>духовно-нравственных ценностей».</w:t>
      </w:r>
    </w:p>
    <w:p w14:paraId="507EF02F" w14:textId="77777777" w:rsidR="00A2735B" w:rsidRDefault="006914B7" w:rsidP="0062183E">
      <w:pPr>
        <w:pStyle w:val="a3"/>
        <w:numPr>
          <w:ilvl w:val="0"/>
          <w:numId w:val="1"/>
        </w:numPr>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30D11A89" w14:textId="77777777" w:rsidR="00FA7629" w:rsidRPr="00A2735B" w:rsidRDefault="00FA7629" w:rsidP="0062183E">
      <w:pPr>
        <w:pStyle w:val="a3"/>
        <w:numPr>
          <w:ilvl w:val="0"/>
          <w:numId w:val="1"/>
        </w:numPr>
        <w:spacing w:after="0"/>
        <w:jc w:val="both"/>
        <w:rPr>
          <w:rFonts w:ascii="Times New Roman" w:hAnsi="Times New Roman" w:cs="Times New Roman"/>
          <w:bCs/>
          <w:color w:val="000000" w:themeColor="text1"/>
          <w:sz w:val="28"/>
          <w:szCs w:val="28"/>
        </w:rPr>
      </w:pPr>
      <w:r w:rsidRPr="00A2735B">
        <w:rPr>
          <w:rFonts w:ascii="Times New Roman" w:hAnsi="Times New Roman" w:cs="Times New Roman"/>
          <w:bCs/>
          <w:color w:val="000000" w:themeColor="text1"/>
          <w:sz w:val="28"/>
          <w:szCs w:val="28"/>
        </w:rPr>
        <w:t>Приказ Министерства прос</w:t>
      </w:r>
      <w:r w:rsidR="00780E4C">
        <w:rPr>
          <w:rFonts w:ascii="Times New Roman" w:hAnsi="Times New Roman" w:cs="Times New Roman"/>
          <w:bCs/>
          <w:color w:val="000000" w:themeColor="text1"/>
          <w:sz w:val="28"/>
          <w:szCs w:val="28"/>
        </w:rPr>
        <w:t>вещения РФ от 8 ноября 2022 г. №</w:t>
      </w:r>
      <w:r w:rsidRPr="00A2735B">
        <w:rPr>
          <w:rFonts w:ascii="Times New Roman" w:hAnsi="Times New Roman" w:cs="Times New Roman"/>
          <w:bCs/>
          <w:color w:val="000000" w:themeColor="text1"/>
          <w:sz w:val="28"/>
          <w:szCs w:val="28"/>
        </w:rPr>
        <w:t>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14:paraId="60F3BCFB" w14:textId="77777777" w:rsidR="00A83CA1" w:rsidRPr="00A83CA1" w:rsidRDefault="005B7E93" w:rsidP="00A83CA1">
      <w:pPr>
        <w:spacing w:after="0"/>
        <w:ind w:firstLine="567"/>
        <w:jc w:val="both"/>
        <w:rPr>
          <w:rFonts w:ascii="Times New Roman" w:hAnsi="Times New Roman" w:cs="Times New Roman"/>
          <w:bCs/>
          <w:color w:val="000000" w:themeColor="text1"/>
          <w:sz w:val="28"/>
          <w:szCs w:val="28"/>
        </w:rPr>
      </w:pPr>
      <w:r w:rsidRPr="00E7405D">
        <w:rPr>
          <w:rFonts w:ascii="Times New Roman" w:hAnsi="Times New Roman" w:cs="Times New Roman"/>
          <w:b/>
          <w:bCs/>
          <w:color w:val="000000" w:themeColor="text1"/>
          <w:sz w:val="28"/>
          <w:szCs w:val="28"/>
        </w:rPr>
        <w:t>Обязательная часть Программы</w:t>
      </w:r>
      <w:r w:rsidRPr="00FA7629">
        <w:rPr>
          <w:rFonts w:ascii="Times New Roman" w:hAnsi="Times New Roman" w:cs="Times New Roman"/>
          <w:bCs/>
          <w:color w:val="000000" w:themeColor="text1"/>
          <w:sz w:val="28"/>
          <w:szCs w:val="28"/>
        </w:rPr>
        <w:t xml:space="preserve"> соответствует Федеральной программе и составляет</w:t>
      </w:r>
      <w:r w:rsidR="00E7405D">
        <w:rPr>
          <w:rFonts w:ascii="Times New Roman" w:hAnsi="Times New Roman" w:cs="Times New Roman"/>
          <w:bCs/>
          <w:color w:val="000000" w:themeColor="text1"/>
          <w:sz w:val="28"/>
          <w:szCs w:val="28"/>
        </w:rPr>
        <w:t xml:space="preserve"> не менее 60</w:t>
      </w:r>
      <w:r w:rsidR="004E6B19">
        <w:rPr>
          <w:rFonts w:ascii="Times New Roman" w:hAnsi="Times New Roman" w:cs="Times New Roman"/>
          <w:bCs/>
          <w:color w:val="000000" w:themeColor="text1"/>
          <w:sz w:val="28"/>
          <w:szCs w:val="28"/>
        </w:rPr>
        <w:t xml:space="preserve"> </w:t>
      </w:r>
      <w:r w:rsidR="00E7405D">
        <w:rPr>
          <w:rFonts w:ascii="Times New Roman" w:hAnsi="Times New Roman" w:cs="Times New Roman"/>
          <w:bCs/>
          <w:color w:val="000000" w:themeColor="text1"/>
          <w:sz w:val="28"/>
          <w:szCs w:val="28"/>
        </w:rPr>
        <w:t>% от общего объема П</w:t>
      </w:r>
      <w:r w:rsidRPr="00FA7629">
        <w:rPr>
          <w:rFonts w:ascii="Times New Roman" w:hAnsi="Times New Roman" w:cs="Times New Roman"/>
          <w:bCs/>
          <w:color w:val="000000" w:themeColor="text1"/>
          <w:sz w:val="28"/>
          <w:szCs w:val="28"/>
        </w:rPr>
        <w:t xml:space="preserve">рограммы. </w:t>
      </w:r>
    </w:p>
    <w:p w14:paraId="01A5C067" w14:textId="77777777" w:rsidR="00A24711" w:rsidRDefault="005B7E93" w:rsidP="00A24711">
      <w:pPr>
        <w:spacing w:after="0"/>
        <w:ind w:firstLine="567"/>
        <w:jc w:val="both"/>
        <w:rPr>
          <w:rFonts w:ascii="Times New Roman" w:hAnsi="Times New Roman" w:cs="Times New Roman"/>
          <w:color w:val="000000" w:themeColor="text1"/>
          <w:sz w:val="28"/>
          <w:szCs w:val="28"/>
        </w:rPr>
      </w:pPr>
      <w:r w:rsidRPr="00E7405D">
        <w:rPr>
          <w:rFonts w:ascii="Times New Roman" w:hAnsi="Times New Roman" w:cs="Times New Roman"/>
          <w:b/>
          <w:bCs/>
          <w:color w:val="000000" w:themeColor="text1"/>
          <w:sz w:val="28"/>
          <w:szCs w:val="28"/>
        </w:rPr>
        <w:t>Часть, формируемая участниками образовательных отношений,</w:t>
      </w:r>
      <w:r w:rsidRPr="00FA7629">
        <w:rPr>
          <w:rFonts w:ascii="Times New Roman" w:hAnsi="Times New Roman" w:cs="Times New Roman"/>
          <w:bCs/>
          <w:color w:val="000000" w:themeColor="text1"/>
          <w:sz w:val="28"/>
          <w:szCs w:val="28"/>
        </w:rPr>
        <w:t xml:space="preserve"> составляет не более 40</w:t>
      </w:r>
      <w:r w:rsidR="004E6B19">
        <w:rPr>
          <w:rFonts w:ascii="Times New Roman" w:hAnsi="Times New Roman" w:cs="Times New Roman"/>
          <w:bCs/>
          <w:color w:val="000000" w:themeColor="text1"/>
          <w:sz w:val="28"/>
          <w:szCs w:val="28"/>
        </w:rPr>
        <w:t xml:space="preserve"> </w:t>
      </w:r>
      <w:r w:rsidRPr="00FA7629">
        <w:rPr>
          <w:rFonts w:ascii="Times New Roman" w:hAnsi="Times New Roman" w:cs="Times New Roman"/>
          <w:bCs/>
          <w:color w:val="000000" w:themeColor="text1"/>
          <w:sz w:val="28"/>
          <w:szCs w:val="28"/>
        </w:rPr>
        <w:t>% и ориентирована на:</w:t>
      </w:r>
    </w:p>
    <w:p w14:paraId="4ED2F361" w14:textId="77777777" w:rsidR="00A24711" w:rsidRPr="001D6AE9" w:rsidRDefault="005B7E93" w:rsidP="0062183E">
      <w:pPr>
        <w:pStyle w:val="a3"/>
        <w:numPr>
          <w:ilvl w:val="0"/>
          <w:numId w:val="2"/>
        </w:numPr>
        <w:spacing w:after="0"/>
        <w:jc w:val="both"/>
        <w:rPr>
          <w:rFonts w:ascii="Times New Roman" w:hAnsi="Times New Roman" w:cs="Times New Roman"/>
          <w:color w:val="000000" w:themeColor="text1"/>
          <w:sz w:val="28"/>
          <w:szCs w:val="28"/>
        </w:rPr>
      </w:pPr>
      <w:r w:rsidRPr="00A24711">
        <w:rPr>
          <w:rFonts w:ascii="Times New Roman" w:hAnsi="Times New Roman" w:cs="Times New Roman"/>
          <w:bCs/>
          <w:color w:val="000000" w:themeColor="text1"/>
          <w:sz w:val="28"/>
          <w:szCs w:val="28"/>
        </w:rPr>
        <w:t xml:space="preserve">специфику </w:t>
      </w:r>
      <w:r w:rsidRPr="00A24711">
        <w:rPr>
          <w:rFonts w:ascii="Times New Roman" w:hAnsi="Times New Roman" w:cs="Times New Roman"/>
          <w:bCs/>
          <w:i/>
          <w:iCs/>
          <w:color w:val="000000" w:themeColor="text1"/>
          <w:sz w:val="28"/>
          <w:szCs w:val="28"/>
        </w:rPr>
        <w:t xml:space="preserve">национальных, социокультурных </w:t>
      </w:r>
      <w:r w:rsidRPr="00A24711">
        <w:rPr>
          <w:rFonts w:ascii="Times New Roman" w:hAnsi="Times New Roman" w:cs="Times New Roman"/>
          <w:bCs/>
          <w:color w:val="000000" w:themeColor="text1"/>
          <w:sz w:val="28"/>
          <w:szCs w:val="28"/>
        </w:rPr>
        <w:t xml:space="preserve">и иных условий, в том числе </w:t>
      </w:r>
      <w:r w:rsidRPr="00A24711">
        <w:rPr>
          <w:rFonts w:ascii="Times New Roman" w:hAnsi="Times New Roman" w:cs="Times New Roman"/>
          <w:bCs/>
          <w:i/>
          <w:iCs/>
          <w:color w:val="000000" w:themeColor="text1"/>
          <w:sz w:val="28"/>
          <w:szCs w:val="28"/>
        </w:rPr>
        <w:t xml:space="preserve">региональных, </w:t>
      </w:r>
      <w:r w:rsidRPr="00A24711">
        <w:rPr>
          <w:rFonts w:ascii="Times New Roman" w:hAnsi="Times New Roman" w:cs="Times New Roman"/>
          <w:bCs/>
          <w:color w:val="000000" w:themeColor="text1"/>
          <w:sz w:val="28"/>
          <w:szCs w:val="28"/>
        </w:rPr>
        <w:t>в которых осуществляет</w:t>
      </w:r>
      <w:r w:rsidR="001D6AE9">
        <w:rPr>
          <w:rFonts w:ascii="Times New Roman" w:hAnsi="Times New Roman" w:cs="Times New Roman"/>
          <w:bCs/>
          <w:color w:val="000000" w:themeColor="text1"/>
          <w:sz w:val="28"/>
          <w:szCs w:val="28"/>
        </w:rPr>
        <w:t>ся образовательная деятельность,</w:t>
      </w:r>
    </w:p>
    <w:p w14:paraId="0DCFA06B" w14:textId="77777777" w:rsidR="001D6AE9" w:rsidRPr="001D6AE9" w:rsidRDefault="001D6AE9" w:rsidP="0062183E">
      <w:pPr>
        <w:pStyle w:val="a3"/>
        <w:numPr>
          <w:ilvl w:val="0"/>
          <w:numId w:val="2"/>
        </w:numPr>
        <w:jc w:val="both"/>
        <w:rPr>
          <w:rFonts w:ascii="Times New Roman" w:hAnsi="Times New Roman" w:cs="Times New Roman"/>
          <w:color w:val="000000" w:themeColor="text1"/>
          <w:sz w:val="28"/>
          <w:szCs w:val="28"/>
        </w:rPr>
      </w:pPr>
      <w:r w:rsidRPr="001D6AE9">
        <w:rPr>
          <w:rFonts w:ascii="Times New Roman" w:hAnsi="Times New Roman" w:cs="Times New Roman"/>
          <w:bCs/>
          <w:i/>
          <w:iCs/>
          <w:color w:val="000000" w:themeColor="text1"/>
          <w:sz w:val="28"/>
          <w:szCs w:val="28"/>
        </w:rPr>
        <w:t xml:space="preserve">сложившиеся традиции </w:t>
      </w:r>
      <w:r>
        <w:rPr>
          <w:rFonts w:ascii="Times New Roman" w:hAnsi="Times New Roman" w:cs="Times New Roman"/>
          <w:bCs/>
          <w:color w:val="000000" w:themeColor="text1"/>
          <w:sz w:val="28"/>
          <w:szCs w:val="28"/>
        </w:rPr>
        <w:t>ДОО</w:t>
      </w:r>
      <w:r w:rsidRPr="001D6AE9">
        <w:rPr>
          <w:rFonts w:ascii="Times New Roman" w:hAnsi="Times New Roman" w:cs="Times New Roman"/>
          <w:bCs/>
          <w:color w:val="000000" w:themeColor="text1"/>
          <w:sz w:val="28"/>
          <w:szCs w:val="28"/>
        </w:rPr>
        <w:t xml:space="preserve">; </w:t>
      </w:r>
    </w:p>
    <w:p w14:paraId="7149CF15" w14:textId="77777777" w:rsidR="000767D6" w:rsidRPr="00353CF0" w:rsidRDefault="001D6AE9" w:rsidP="0062183E">
      <w:pPr>
        <w:pStyle w:val="a3"/>
        <w:numPr>
          <w:ilvl w:val="0"/>
          <w:numId w:val="2"/>
        </w:numPr>
        <w:jc w:val="both"/>
        <w:rPr>
          <w:rFonts w:ascii="Times New Roman" w:hAnsi="Times New Roman" w:cs="Times New Roman"/>
          <w:color w:val="000000" w:themeColor="text1"/>
          <w:sz w:val="28"/>
          <w:szCs w:val="28"/>
        </w:rPr>
      </w:pPr>
      <w:r w:rsidRPr="001D6AE9">
        <w:rPr>
          <w:rFonts w:ascii="Times New Roman" w:hAnsi="Times New Roman" w:cs="Times New Roman"/>
          <w:bCs/>
          <w:color w:val="000000" w:themeColor="text1"/>
          <w:sz w:val="28"/>
          <w:szCs w:val="28"/>
        </w:rPr>
        <w:t xml:space="preserve">выбор </w:t>
      </w:r>
      <w:r w:rsidRPr="001D6AE9">
        <w:rPr>
          <w:rFonts w:ascii="Times New Roman" w:hAnsi="Times New Roman" w:cs="Times New Roman"/>
          <w:bCs/>
          <w:i/>
          <w:iCs/>
          <w:color w:val="000000" w:themeColor="text1"/>
          <w:sz w:val="28"/>
          <w:szCs w:val="28"/>
        </w:rPr>
        <w:t xml:space="preserve">парциальных образовательных программ </w:t>
      </w:r>
      <w:r w:rsidRPr="001D6AE9">
        <w:rPr>
          <w:rFonts w:ascii="Times New Roman" w:hAnsi="Times New Roman" w:cs="Times New Roman"/>
          <w:bCs/>
          <w:color w:val="000000" w:themeColor="text1"/>
          <w:sz w:val="28"/>
          <w:szCs w:val="28"/>
        </w:rPr>
        <w:t>и ф</w:t>
      </w:r>
      <w:r>
        <w:rPr>
          <w:rFonts w:ascii="Times New Roman" w:hAnsi="Times New Roman" w:cs="Times New Roman"/>
          <w:bCs/>
          <w:color w:val="000000" w:themeColor="text1"/>
          <w:sz w:val="28"/>
          <w:szCs w:val="28"/>
        </w:rPr>
        <w:t>орм организации работы с детьми</w:t>
      </w:r>
      <w:r w:rsidRPr="001D6AE9">
        <w:rPr>
          <w:rFonts w:ascii="Times New Roman" w:hAnsi="Times New Roman" w:cs="Times New Roman"/>
          <w:bCs/>
          <w:color w:val="000000" w:themeColor="text1"/>
          <w:sz w:val="28"/>
          <w:szCs w:val="28"/>
        </w:rPr>
        <w:t xml:space="preserve">, которые </w:t>
      </w:r>
      <w:r w:rsidRPr="001D6AE9">
        <w:rPr>
          <w:rFonts w:ascii="Times New Roman" w:hAnsi="Times New Roman" w:cs="Times New Roman"/>
          <w:bCs/>
          <w:i/>
          <w:iCs/>
          <w:color w:val="000000" w:themeColor="text1"/>
          <w:sz w:val="28"/>
          <w:szCs w:val="28"/>
        </w:rPr>
        <w:t xml:space="preserve">соответствуют потребностям и интересам детей, </w:t>
      </w:r>
      <w:r w:rsidRPr="001D6AE9">
        <w:rPr>
          <w:rFonts w:ascii="Times New Roman" w:hAnsi="Times New Roman" w:cs="Times New Roman"/>
          <w:bCs/>
          <w:color w:val="000000" w:themeColor="text1"/>
          <w:sz w:val="28"/>
          <w:szCs w:val="28"/>
        </w:rPr>
        <w:t xml:space="preserve">возможностям педагогического коллектива и ДОО. </w:t>
      </w:r>
    </w:p>
    <w:p w14:paraId="379A4AE5" w14:textId="77777777" w:rsidR="00780E4C" w:rsidRPr="000D72C3" w:rsidRDefault="00780E4C" w:rsidP="006715FB">
      <w:pPr>
        <w:spacing w:after="0"/>
        <w:jc w:val="center"/>
        <w:rPr>
          <w:rFonts w:ascii="Times New Roman" w:hAnsi="Times New Roman" w:cs="Times New Roman"/>
          <w:bCs/>
          <w:color w:val="000000" w:themeColor="text1"/>
          <w:sz w:val="28"/>
          <w:szCs w:val="28"/>
          <w:u w:val="single"/>
        </w:rPr>
      </w:pPr>
      <w:r w:rsidRPr="000D72C3">
        <w:rPr>
          <w:rFonts w:ascii="Times New Roman" w:hAnsi="Times New Roman" w:cs="Times New Roman"/>
          <w:b/>
          <w:bCs/>
          <w:color w:val="000000" w:themeColor="text1"/>
          <w:sz w:val="28"/>
          <w:szCs w:val="28"/>
          <w:u w:val="single"/>
        </w:rPr>
        <w:t>Часть, формируемая участниками образовательных отношений.</w:t>
      </w:r>
    </w:p>
    <w:p w14:paraId="35380D2E" w14:textId="77777777" w:rsidR="00780E4C" w:rsidRPr="00904DF6" w:rsidRDefault="00780E4C" w:rsidP="006715FB">
      <w:pPr>
        <w:spacing w:after="0"/>
        <w:jc w:val="center"/>
        <w:rPr>
          <w:rFonts w:ascii="Times New Roman" w:hAnsi="Times New Roman" w:cs="Times New Roman"/>
          <w:bCs/>
          <w:color w:val="000000" w:themeColor="text1"/>
          <w:sz w:val="16"/>
          <w:szCs w:val="16"/>
          <w:u w:val="single"/>
        </w:rPr>
      </w:pPr>
    </w:p>
    <w:p w14:paraId="425E7D52" w14:textId="77777777" w:rsidR="006715FB" w:rsidRPr="000D72C3" w:rsidRDefault="006715FB" w:rsidP="006715FB">
      <w:pPr>
        <w:spacing w:after="0"/>
        <w:jc w:val="center"/>
        <w:rPr>
          <w:rFonts w:ascii="Times New Roman" w:hAnsi="Times New Roman" w:cs="Times New Roman"/>
          <w:b/>
          <w:color w:val="000000" w:themeColor="text1"/>
          <w:sz w:val="28"/>
          <w:szCs w:val="28"/>
        </w:rPr>
      </w:pPr>
      <w:r w:rsidRPr="000D72C3">
        <w:rPr>
          <w:rFonts w:ascii="Times New Roman" w:hAnsi="Times New Roman" w:cs="Times New Roman"/>
          <w:b/>
          <w:bCs/>
          <w:color w:val="000000" w:themeColor="text1"/>
          <w:sz w:val="28"/>
          <w:szCs w:val="28"/>
        </w:rPr>
        <w:t>Специфика</w:t>
      </w:r>
    </w:p>
    <w:p w14:paraId="3DFA83F0" w14:textId="77777777" w:rsidR="00705988" w:rsidRDefault="006715FB" w:rsidP="00705988">
      <w:pPr>
        <w:spacing w:after="0"/>
        <w:jc w:val="center"/>
        <w:rPr>
          <w:rFonts w:ascii="Times New Roman" w:hAnsi="Times New Roman" w:cs="Times New Roman"/>
          <w:b/>
          <w:bCs/>
          <w:color w:val="000000" w:themeColor="text1"/>
          <w:sz w:val="28"/>
          <w:szCs w:val="28"/>
        </w:rPr>
      </w:pPr>
      <w:r w:rsidRPr="000D72C3">
        <w:rPr>
          <w:rFonts w:ascii="Times New Roman" w:hAnsi="Times New Roman" w:cs="Times New Roman"/>
          <w:b/>
          <w:bCs/>
          <w:color w:val="000000" w:themeColor="text1"/>
          <w:sz w:val="28"/>
          <w:szCs w:val="28"/>
        </w:rPr>
        <w:t>национальных, социокультурных и региональных условий.</w:t>
      </w:r>
    </w:p>
    <w:p w14:paraId="4EA45D29" w14:textId="77777777" w:rsidR="00A83CA1" w:rsidRPr="00A83CA1" w:rsidRDefault="00A83CA1" w:rsidP="00705988">
      <w:pPr>
        <w:spacing w:after="0"/>
        <w:jc w:val="center"/>
        <w:rPr>
          <w:rFonts w:ascii="Times New Roman" w:hAnsi="Times New Roman" w:cs="Times New Roman"/>
          <w:b/>
          <w:bCs/>
          <w:color w:val="000000" w:themeColor="text1"/>
          <w:sz w:val="16"/>
          <w:szCs w:val="16"/>
        </w:rPr>
      </w:pPr>
    </w:p>
    <w:p w14:paraId="1296D8F8" w14:textId="77777777" w:rsidR="00D113E8" w:rsidRPr="00D113E8" w:rsidRDefault="00A83CA1" w:rsidP="00FB0534">
      <w:pPr>
        <w:pStyle w:val="a5"/>
        <w:shd w:val="clear" w:color="auto" w:fill="FFFFFF"/>
        <w:spacing w:before="0" w:beforeAutospacing="0" w:after="0" w:afterAutospacing="0" w:line="276" w:lineRule="auto"/>
        <w:ind w:firstLine="567"/>
        <w:jc w:val="both"/>
        <w:textAlignment w:val="baseline"/>
        <w:rPr>
          <w:color w:val="222222"/>
          <w:sz w:val="28"/>
          <w:szCs w:val="28"/>
        </w:rPr>
      </w:pPr>
      <w:r>
        <w:rPr>
          <w:color w:val="222222"/>
          <w:sz w:val="28"/>
          <w:szCs w:val="28"/>
        </w:rPr>
        <w:lastRenderedPageBreak/>
        <w:t>ДОУ реализует одну</w:t>
      </w:r>
      <w:r w:rsidR="00D113E8" w:rsidRPr="00D113E8">
        <w:rPr>
          <w:color w:val="222222"/>
          <w:sz w:val="28"/>
          <w:szCs w:val="28"/>
        </w:rPr>
        <w:t xml:space="preserve"> из основ</w:t>
      </w:r>
      <w:r w:rsidR="00D113E8">
        <w:rPr>
          <w:color w:val="222222"/>
          <w:sz w:val="28"/>
          <w:szCs w:val="28"/>
        </w:rPr>
        <w:t>ных задач воспитания</w:t>
      </w:r>
      <w:r w:rsidR="00D113E8" w:rsidRPr="00D113E8">
        <w:rPr>
          <w:color w:val="222222"/>
          <w:sz w:val="28"/>
          <w:szCs w:val="28"/>
        </w:rPr>
        <w:t xml:space="preserve"> </w:t>
      </w:r>
      <w:r>
        <w:rPr>
          <w:color w:val="222222"/>
          <w:sz w:val="28"/>
          <w:szCs w:val="28"/>
        </w:rPr>
        <w:t xml:space="preserve">детей дошкольного возраста - </w:t>
      </w:r>
      <w:r w:rsidR="00D113E8" w:rsidRPr="00D113E8">
        <w:rPr>
          <w:color w:val="222222"/>
          <w:sz w:val="28"/>
          <w:szCs w:val="28"/>
        </w:rPr>
        <w:t>воспитание у дошкольников любви к Родине, родному краю, родному городу.</w:t>
      </w:r>
    </w:p>
    <w:p w14:paraId="400E6B39" w14:textId="77777777" w:rsidR="00D113E8" w:rsidRPr="00D113E8" w:rsidRDefault="00D113E8" w:rsidP="00FB0534">
      <w:pPr>
        <w:pStyle w:val="a5"/>
        <w:shd w:val="clear" w:color="auto" w:fill="FFFFFF"/>
        <w:spacing w:before="0" w:beforeAutospacing="0" w:after="0" w:afterAutospacing="0" w:line="276" w:lineRule="auto"/>
        <w:ind w:firstLine="567"/>
        <w:jc w:val="both"/>
        <w:textAlignment w:val="baseline"/>
        <w:rPr>
          <w:color w:val="222222"/>
          <w:sz w:val="28"/>
          <w:szCs w:val="28"/>
        </w:rPr>
      </w:pPr>
      <w:r w:rsidRPr="00D113E8">
        <w:rPr>
          <w:color w:val="222222"/>
          <w:sz w:val="28"/>
          <w:szCs w:val="28"/>
        </w:rPr>
        <w:t xml:space="preserve">Целью образовательного процесса </w:t>
      </w:r>
      <w:r>
        <w:rPr>
          <w:color w:val="222222"/>
          <w:sz w:val="28"/>
          <w:szCs w:val="28"/>
        </w:rPr>
        <w:t>я</w:t>
      </w:r>
      <w:r w:rsidR="00234564">
        <w:rPr>
          <w:color w:val="222222"/>
          <w:sz w:val="28"/>
          <w:szCs w:val="28"/>
        </w:rPr>
        <w:t>в</w:t>
      </w:r>
      <w:r>
        <w:rPr>
          <w:color w:val="222222"/>
          <w:sz w:val="28"/>
          <w:szCs w:val="28"/>
        </w:rPr>
        <w:t>ляется</w:t>
      </w:r>
      <w:r w:rsidRPr="00D113E8">
        <w:rPr>
          <w:color w:val="222222"/>
          <w:sz w:val="28"/>
          <w:szCs w:val="28"/>
        </w:rPr>
        <w:t xml:space="preserve"> создание условий для воспитания и образования, при которых духовное, нравственное, эстетическое и патриотическое развити</w:t>
      </w:r>
      <w:r>
        <w:rPr>
          <w:color w:val="222222"/>
          <w:sz w:val="28"/>
          <w:szCs w:val="28"/>
        </w:rPr>
        <w:t>е дошкольников осуществляется</w:t>
      </w:r>
      <w:r w:rsidRPr="00D113E8">
        <w:rPr>
          <w:color w:val="222222"/>
          <w:sz w:val="28"/>
          <w:szCs w:val="28"/>
        </w:rPr>
        <w:t xml:space="preserve"> не только в процессе освоения базисного плана знаний, но и через приобщение к региональному компоненту.</w:t>
      </w:r>
    </w:p>
    <w:p w14:paraId="04344E57" w14:textId="77777777" w:rsidR="00D113E8" w:rsidRDefault="00A83CA1" w:rsidP="00FB0534">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У воспитанников педагоги формируют понятия, что н</w:t>
      </w:r>
      <w:r w:rsidR="00D113E8">
        <w:rPr>
          <w:rFonts w:ascii="Times New Roman" w:hAnsi="Times New Roman" w:cs="Times New Roman"/>
          <w:color w:val="222222"/>
          <w:sz w:val="28"/>
          <w:szCs w:val="28"/>
        </w:rPr>
        <w:t>аш город, Московская область</w:t>
      </w:r>
      <w:r w:rsidR="00D113E8" w:rsidRPr="00D113E8">
        <w:rPr>
          <w:rFonts w:ascii="Times New Roman" w:hAnsi="Times New Roman" w:cs="Times New Roman"/>
          <w:color w:val="222222"/>
          <w:sz w:val="28"/>
          <w:szCs w:val="28"/>
        </w:rPr>
        <w:t xml:space="preserve"> неповторимы. В каждом месте своя природа, свои традиции, свой быт, люди и их труд, замечательно и народное творчество. Поэтому, очень важным является значение регионального компонента в изучении дошкольниками истории края и нравственно-патриотического воспитания.</w:t>
      </w:r>
    </w:p>
    <w:p w14:paraId="65AE10E8" w14:textId="77777777" w:rsidR="001A1C4E" w:rsidRPr="001A1C4E" w:rsidRDefault="001A1C4E"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sidRPr="001A1C4E">
        <w:rPr>
          <w:color w:val="222222"/>
          <w:sz w:val="28"/>
          <w:szCs w:val="28"/>
        </w:rPr>
        <w:t>Основными </w:t>
      </w:r>
      <w:r w:rsidRPr="001A1C4E">
        <w:rPr>
          <w:color w:val="222222"/>
          <w:sz w:val="28"/>
          <w:szCs w:val="28"/>
          <w:bdr w:val="none" w:sz="0" w:space="0" w:color="auto" w:frame="1"/>
        </w:rPr>
        <w:t>направлениями в изучении регионального компонента являются</w:t>
      </w:r>
      <w:r w:rsidRPr="001A1C4E">
        <w:rPr>
          <w:color w:val="222222"/>
          <w:sz w:val="28"/>
          <w:szCs w:val="28"/>
        </w:rPr>
        <w:t>:</w:t>
      </w:r>
    </w:p>
    <w:p w14:paraId="61CB820D" w14:textId="77777777" w:rsidR="001A1C4E" w:rsidRPr="001A1C4E" w:rsidRDefault="001A1C4E"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sidRPr="001A1C4E">
        <w:rPr>
          <w:color w:val="222222"/>
          <w:sz w:val="28"/>
          <w:szCs w:val="28"/>
        </w:rPr>
        <w:t>1. Ознакомление с природой родного края.</w:t>
      </w:r>
    </w:p>
    <w:p w14:paraId="57490A88" w14:textId="77777777" w:rsidR="001A1C4E" w:rsidRPr="001A1C4E" w:rsidRDefault="001A1C4E"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sidRPr="001A1C4E">
        <w:rPr>
          <w:color w:val="222222"/>
          <w:sz w:val="28"/>
          <w:szCs w:val="28"/>
        </w:rPr>
        <w:t>2. Культурное наследие.</w:t>
      </w:r>
    </w:p>
    <w:p w14:paraId="2825ED22" w14:textId="77777777" w:rsidR="001A1C4E" w:rsidRPr="001A1C4E" w:rsidRDefault="001A1C4E"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sidRPr="001A1C4E">
        <w:rPr>
          <w:color w:val="222222"/>
          <w:sz w:val="28"/>
          <w:szCs w:val="28"/>
        </w:rPr>
        <w:t>Ознак</w:t>
      </w:r>
      <w:r>
        <w:rPr>
          <w:color w:val="222222"/>
          <w:sz w:val="28"/>
          <w:szCs w:val="28"/>
        </w:rPr>
        <w:t>омление с природой родного края включает:</w:t>
      </w:r>
    </w:p>
    <w:p w14:paraId="5206F024" w14:textId="77777777" w:rsidR="001A1C4E" w:rsidRPr="001A1C4E" w:rsidRDefault="001A1C4E"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Pr>
          <w:color w:val="222222"/>
          <w:sz w:val="28"/>
          <w:szCs w:val="28"/>
        </w:rPr>
        <w:t>1) географическое положение (д</w:t>
      </w:r>
      <w:r w:rsidRPr="001A1C4E">
        <w:rPr>
          <w:color w:val="222222"/>
          <w:sz w:val="28"/>
          <w:szCs w:val="28"/>
        </w:rPr>
        <w:t xml:space="preserve">етям показывают карту-схему родного города, где </w:t>
      </w:r>
      <w:r>
        <w:rPr>
          <w:color w:val="222222"/>
          <w:sz w:val="28"/>
          <w:szCs w:val="28"/>
        </w:rPr>
        <w:t>отмечены достопримечательности,  ч</w:t>
      </w:r>
      <w:r w:rsidRPr="001A1C4E">
        <w:rPr>
          <w:color w:val="222222"/>
          <w:sz w:val="28"/>
          <w:szCs w:val="28"/>
        </w:rPr>
        <w:t>исленность населе</w:t>
      </w:r>
      <w:r>
        <w:rPr>
          <w:color w:val="222222"/>
          <w:sz w:val="28"/>
          <w:szCs w:val="28"/>
        </w:rPr>
        <w:t>ния города, многонациональность);</w:t>
      </w:r>
    </w:p>
    <w:p w14:paraId="6F377728" w14:textId="77777777" w:rsidR="001A1C4E" w:rsidRPr="001A1C4E" w:rsidRDefault="001A1C4E"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Pr>
          <w:color w:val="222222"/>
          <w:sz w:val="28"/>
          <w:szCs w:val="28"/>
        </w:rPr>
        <w:t>2) рельеф (изучение  карты-схемы</w:t>
      </w:r>
      <w:r w:rsidRPr="001A1C4E">
        <w:rPr>
          <w:color w:val="222222"/>
          <w:sz w:val="28"/>
          <w:szCs w:val="28"/>
        </w:rPr>
        <w:t xml:space="preserve"> родного города, где показаны топографиче</w:t>
      </w:r>
      <w:r w:rsidR="00246336">
        <w:rPr>
          <w:color w:val="222222"/>
          <w:sz w:val="28"/>
          <w:szCs w:val="28"/>
        </w:rPr>
        <w:t>ские знаки, изображение рельефа);</w:t>
      </w:r>
    </w:p>
    <w:p w14:paraId="3DE330D1" w14:textId="77777777" w:rsidR="001A1C4E" w:rsidRPr="001A1C4E" w:rsidRDefault="00246336"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Pr>
          <w:color w:val="222222"/>
          <w:sz w:val="28"/>
          <w:szCs w:val="28"/>
        </w:rPr>
        <w:t>3) сезонные изменения (ознакомление</w:t>
      </w:r>
      <w:r w:rsidR="001A1C4E" w:rsidRPr="001A1C4E">
        <w:rPr>
          <w:color w:val="222222"/>
          <w:sz w:val="28"/>
          <w:szCs w:val="28"/>
        </w:rPr>
        <w:t xml:space="preserve"> детей с теми явлениями природы, </w:t>
      </w:r>
      <w:r>
        <w:rPr>
          <w:color w:val="222222"/>
          <w:sz w:val="28"/>
          <w:szCs w:val="28"/>
          <w:bdr w:val="none" w:sz="0" w:space="0" w:color="auto" w:frame="1"/>
        </w:rPr>
        <w:t>которые происходят в нашем</w:t>
      </w:r>
      <w:r w:rsidR="001A1C4E" w:rsidRPr="001A1C4E">
        <w:rPr>
          <w:color w:val="222222"/>
          <w:sz w:val="28"/>
          <w:szCs w:val="28"/>
          <w:bdr w:val="none" w:sz="0" w:space="0" w:color="auto" w:frame="1"/>
        </w:rPr>
        <w:t xml:space="preserve"> регионе</w:t>
      </w:r>
      <w:r w:rsidR="001A1C4E" w:rsidRPr="001A1C4E">
        <w:rPr>
          <w:color w:val="222222"/>
          <w:sz w:val="28"/>
          <w:szCs w:val="28"/>
        </w:rPr>
        <w:t>: туман, роса,</w:t>
      </w:r>
      <w:r>
        <w:rPr>
          <w:color w:val="222222"/>
          <w:sz w:val="28"/>
          <w:szCs w:val="28"/>
        </w:rPr>
        <w:t xml:space="preserve"> гроза, снегопад, ледяной дождь);</w:t>
      </w:r>
    </w:p>
    <w:p w14:paraId="4FD4A25C" w14:textId="77777777" w:rsidR="001A1C4E" w:rsidRPr="001A1C4E" w:rsidRDefault="00246336"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Pr>
          <w:color w:val="222222"/>
          <w:sz w:val="28"/>
          <w:szCs w:val="28"/>
        </w:rPr>
        <w:t>4) гидрография (детям дается информация о реках</w:t>
      </w:r>
      <w:r w:rsidR="001A1C4E" w:rsidRPr="001A1C4E">
        <w:rPr>
          <w:color w:val="222222"/>
          <w:sz w:val="28"/>
          <w:szCs w:val="28"/>
        </w:rPr>
        <w:t>, пруда</w:t>
      </w:r>
      <w:r>
        <w:rPr>
          <w:color w:val="222222"/>
          <w:sz w:val="28"/>
          <w:szCs w:val="28"/>
        </w:rPr>
        <w:t xml:space="preserve">х  и озерах </w:t>
      </w:r>
      <w:r w:rsidR="001A1C4E" w:rsidRPr="001A1C4E">
        <w:rPr>
          <w:color w:val="222222"/>
          <w:sz w:val="28"/>
          <w:szCs w:val="28"/>
        </w:rPr>
        <w:t xml:space="preserve"> </w:t>
      </w:r>
      <w:r>
        <w:rPr>
          <w:color w:val="222222"/>
          <w:sz w:val="28"/>
          <w:szCs w:val="28"/>
        </w:rPr>
        <w:t>(м</w:t>
      </w:r>
      <w:r w:rsidR="001A1C4E" w:rsidRPr="001A1C4E">
        <w:rPr>
          <w:color w:val="222222"/>
          <w:sz w:val="28"/>
          <w:szCs w:val="28"/>
        </w:rPr>
        <w:t xml:space="preserve">ожно организовать экскурсию, рассказать о глубине </w:t>
      </w:r>
      <w:r>
        <w:rPr>
          <w:color w:val="222222"/>
          <w:sz w:val="28"/>
          <w:szCs w:val="28"/>
        </w:rPr>
        <w:t>водоемов);</w:t>
      </w:r>
    </w:p>
    <w:p w14:paraId="2B65747F" w14:textId="77777777" w:rsidR="001A1C4E" w:rsidRPr="001A1C4E" w:rsidRDefault="00246336"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Pr>
          <w:color w:val="222222"/>
          <w:sz w:val="28"/>
          <w:szCs w:val="28"/>
        </w:rPr>
        <w:t>5) животный мир (рассказать детям, о</w:t>
      </w:r>
      <w:r w:rsidR="001A1C4E" w:rsidRPr="001A1C4E">
        <w:rPr>
          <w:color w:val="222222"/>
          <w:sz w:val="28"/>
          <w:szCs w:val="28"/>
        </w:rPr>
        <w:t xml:space="preserve"> </w:t>
      </w:r>
      <w:r>
        <w:rPr>
          <w:color w:val="222222"/>
          <w:sz w:val="28"/>
          <w:szCs w:val="28"/>
        </w:rPr>
        <w:t>животных, которых можно встретить в лесу);</w:t>
      </w:r>
    </w:p>
    <w:p w14:paraId="6E32F424" w14:textId="77777777" w:rsidR="001A1C4E" w:rsidRPr="001A1C4E" w:rsidRDefault="00246336"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Pr>
          <w:color w:val="222222"/>
          <w:sz w:val="28"/>
          <w:szCs w:val="28"/>
        </w:rPr>
        <w:t>6) охрана природы (о</w:t>
      </w:r>
      <w:r w:rsidR="001A1C4E" w:rsidRPr="001A1C4E">
        <w:rPr>
          <w:color w:val="222222"/>
          <w:sz w:val="28"/>
          <w:szCs w:val="28"/>
        </w:rPr>
        <w:t>собо охраняемые природные территории – заповедник, заказник, сквер, парк, озеро (заповедники в Серпухове, Завидове, Плещеево, Талде; Черустинский лес; озеро Клева в Лобне).</w:t>
      </w:r>
    </w:p>
    <w:p w14:paraId="33CCF846" w14:textId="77777777" w:rsidR="00234564" w:rsidRDefault="00234564" w:rsidP="00FB0534">
      <w:pPr>
        <w:pStyle w:val="a5"/>
        <w:shd w:val="clear" w:color="auto" w:fill="FFFFFF"/>
        <w:spacing w:before="0" w:beforeAutospacing="0" w:after="0" w:afterAutospacing="0" w:line="276" w:lineRule="auto"/>
        <w:ind w:firstLine="709"/>
        <w:jc w:val="both"/>
        <w:textAlignment w:val="baseline"/>
        <w:rPr>
          <w:color w:val="222222"/>
          <w:sz w:val="28"/>
          <w:szCs w:val="28"/>
        </w:rPr>
      </w:pPr>
      <w:r w:rsidRPr="00234564">
        <w:rPr>
          <w:color w:val="222222"/>
          <w:sz w:val="28"/>
          <w:szCs w:val="28"/>
        </w:rPr>
        <w:t>Благодаря обращению к особенностям культуры и быта, дети осознают свою принадлежность к культурно-природной среде, поймут меру своей ответственности за ее сохранение и приумножение.</w:t>
      </w:r>
    </w:p>
    <w:p w14:paraId="595D5E2F" w14:textId="77777777" w:rsidR="001B2557" w:rsidRDefault="001B2557" w:rsidP="00FB0534">
      <w:pPr>
        <w:pStyle w:val="a5"/>
        <w:shd w:val="clear" w:color="auto" w:fill="FFFFFF"/>
        <w:spacing w:before="0" w:beforeAutospacing="0" w:after="0" w:afterAutospacing="0" w:line="276" w:lineRule="auto"/>
        <w:jc w:val="both"/>
        <w:textAlignment w:val="baseline"/>
        <w:rPr>
          <w:color w:val="222222"/>
          <w:sz w:val="28"/>
          <w:szCs w:val="28"/>
        </w:rPr>
      </w:pPr>
      <w:r w:rsidRPr="001B2557">
        <w:rPr>
          <w:color w:val="222222"/>
          <w:sz w:val="28"/>
          <w:szCs w:val="28"/>
        </w:rPr>
        <w:t>Россия</w:t>
      </w:r>
      <w:r>
        <w:rPr>
          <w:color w:val="222222"/>
          <w:sz w:val="28"/>
          <w:szCs w:val="28"/>
        </w:rPr>
        <w:t xml:space="preserve"> </w:t>
      </w:r>
      <w:r w:rsidRPr="001B2557">
        <w:rPr>
          <w:color w:val="222222"/>
          <w:sz w:val="28"/>
          <w:szCs w:val="28"/>
        </w:rPr>
        <w:t xml:space="preserve">многонациональная страна, объединяющая множество национальных культур. Важно с раннего детства воспитывать национальное самосознание, </w:t>
      </w:r>
      <w:r w:rsidRPr="001B2557">
        <w:rPr>
          <w:color w:val="222222"/>
          <w:sz w:val="28"/>
          <w:szCs w:val="28"/>
        </w:rPr>
        <w:lastRenderedPageBreak/>
        <w:t>чтобы дети, приближаясь к старшему дошкольному возрасту в условиях социализации понимали свою национальную принадлежность (и своих сверстников) и ценность национального наследия</w:t>
      </w:r>
      <w:r w:rsidR="00A83CA1">
        <w:rPr>
          <w:color w:val="222222"/>
          <w:sz w:val="28"/>
          <w:szCs w:val="28"/>
        </w:rPr>
        <w:t>.</w:t>
      </w:r>
    </w:p>
    <w:p w14:paraId="6DF31939" w14:textId="77777777" w:rsidR="00A83CA1" w:rsidRDefault="00A83CA1" w:rsidP="00FB0534">
      <w:pPr>
        <w:pStyle w:val="a5"/>
        <w:shd w:val="clear" w:color="auto" w:fill="FFFFFF"/>
        <w:spacing w:before="0" w:beforeAutospacing="0" w:after="0" w:afterAutospacing="0" w:line="276" w:lineRule="auto"/>
        <w:jc w:val="both"/>
        <w:textAlignment w:val="baseline"/>
        <w:rPr>
          <w:color w:val="222222"/>
          <w:sz w:val="28"/>
          <w:szCs w:val="28"/>
        </w:rPr>
      </w:pPr>
    </w:p>
    <w:tbl>
      <w:tblPr>
        <w:tblStyle w:val="a6"/>
        <w:tblW w:w="0" w:type="auto"/>
        <w:tblInd w:w="-459" w:type="dxa"/>
        <w:tblLook w:val="04A0" w:firstRow="1" w:lastRow="0" w:firstColumn="1" w:lastColumn="0" w:noHBand="0" w:noVBand="1"/>
      </w:tblPr>
      <w:tblGrid>
        <w:gridCol w:w="3024"/>
        <w:gridCol w:w="4252"/>
        <w:gridCol w:w="2754"/>
      </w:tblGrid>
      <w:tr w:rsidR="00705988" w:rsidRPr="00705988" w14:paraId="17568FD3" w14:textId="77777777" w:rsidTr="0071401B">
        <w:tc>
          <w:tcPr>
            <w:tcW w:w="3024" w:type="dxa"/>
          </w:tcPr>
          <w:p w14:paraId="221B8BFB" w14:textId="77777777" w:rsidR="00705988" w:rsidRPr="00705988" w:rsidRDefault="00705988" w:rsidP="00D113E8">
            <w:pPr>
              <w:keepNext/>
              <w:suppressLineNumbers/>
              <w:spacing w:line="276" w:lineRule="auto"/>
              <w:contextualSpacing/>
              <w:jc w:val="center"/>
              <w:rPr>
                <w:b/>
                <w:bCs/>
                <w:color w:val="000000" w:themeColor="text1"/>
                <w:sz w:val="24"/>
                <w:szCs w:val="24"/>
              </w:rPr>
            </w:pPr>
            <w:r w:rsidRPr="00705988">
              <w:rPr>
                <w:b/>
                <w:bCs/>
                <w:color w:val="000000" w:themeColor="text1"/>
                <w:sz w:val="24"/>
                <w:szCs w:val="24"/>
              </w:rPr>
              <w:lastRenderedPageBreak/>
              <w:t>Показатели расположения образовательной</w:t>
            </w:r>
          </w:p>
          <w:p w14:paraId="15D5E1CB" w14:textId="77777777" w:rsidR="00705988" w:rsidRPr="00705988" w:rsidRDefault="00705988" w:rsidP="00C77D0A">
            <w:pPr>
              <w:keepNext/>
              <w:suppressLineNumbers/>
              <w:spacing w:line="276" w:lineRule="auto"/>
              <w:contextualSpacing/>
              <w:jc w:val="center"/>
              <w:rPr>
                <w:b/>
                <w:color w:val="000000" w:themeColor="text1"/>
                <w:sz w:val="24"/>
                <w:szCs w:val="24"/>
              </w:rPr>
            </w:pPr>
            <w:r w:rsidRPr="00705988">
              <w:rPr>
                <w:b/>
                <w:bCs/>
                <w:color w:val="000000" w:themeColor="text1"/>
                <w:sz w:val="24"/>
                <w:szCs w:val="24"/>
              </w:rPr>
              <w:t>организации</w:t>
            </w:r>
          </w:p>
        </w:tc>
        <w:tc>
          <w:tcPr>
            <w:tcW w:w="4252" w:type="dxa"/>
          </w:tcPr>
          <w:p w14:paraId="4943F8C5" w14:textId="77777777" w:rsidR="00705988" w:rsidRPr="00705988" w:rsidRDefault="00705988" w:rsidP="00D113E8">
            <w:pPr>
              <w:keepNext/>
              <w:suppressLineNumbers/>
              <w:spacing w:line="276" w:lineRule="auto"/>
              <w:contextualSpacing/>
              <w:jc w:val="center"/>
              <w:rPr>
                <w:b/>
                <w:bCs/>
                <w:color w:val="000000" w:themeColor="text1"/>
                <w:sz w:val="24"/>
                <w:szCs w:val="24"/>
              </w:rPr>
            </w:pPr>
          </w:p>
          <w:p w14:paraId="4FAB771B" w14:textId="77777777" w:rsidR="00705988" w:rsidRPr="00705988" w:rsidRDefault="00705988" w:rsidP="00D113E8">
            <w:pPr>
              <w:keepNext/>
              <w:suppressLineNumbers/>
              <w:spacing w:line="276" w:lineRule="auto"/>
              <w:contextualSpacing/>
              <w:jc w:val="center"/>
              <w:rPr>
                <w:b/>
                <w:color w:val="000000" w:themeColor="text1"/>
                <w:sz w:val="24"/>
                <w:szCs w:val="24"/>
              </w:rPr>
            </w:pPr>
            <w:r w:rsidRPr="00705988">
              <w:rPr>
                <w:b/>
                <w:bCs/>
                <w:color w:val="000000" w:themeColor="text1"/>
                <w:sz w:val="24"/>
                <w:szCs w:val="24"/>
              </w:rPr>
              <w:t>Характеристики</w:t>
            </w:r>
          </w:p>
          <w:p w14:paraId="000522FA" w14:textId="77777777" w:rsidR="00705988" w:rsidRPr="00705988" w:rsidRDefault="00705988" w:rsidP="00D113E8">
            <w:pPr>
              <w:keepNext/>
              <w:suppressLineNumbers/>
              <w:spacing w:line="276" w:lineRule="auto"/>
              <w:contextualSpacing/>
              <w:jc w:val="center"/>
              <w:rPr>
                <w:b/>
                <w:color w:val="000000" w:themeColor="text1"/>
                <w:sz w:val="24"/>
                <w:szCs w:val="24"/>
              </w:rPr>
            </w:pPr>
          </w:p>
        </w:tc>
        <w:tc>
          <w:tcPr>
            <w:tcW w:w="2754" w:type="dxa"/>
          </w:tcPr>
          <w:p w14:paraId="601B6DF7" w14:textId="77777777" w:rsidR="00705988" w:rsidRPr="00C77D0A" w:rsidRDefault="00705988" w:rsidP="00C77D0A">
            <w:pPr>
              <w:keepNext/>
              <w:suppressLineNumbers/>
              <w:spacing w:line="276" w:lineRule="auto"/>
              <w:contextualSpacing/>
              <w:jc w:val="center"/>
              <w:rPr>
                <w:b/>
                <w:sz w:val="24"/>
                <w:szCs w:val="24"/>
              </w:rPr>
            </w:pPr>
            <w:r w:rsidRPr="00353CF0">
              <w:rPr>
                <w:b/>
                <w:bCs/>
                <w:sz w:val="24"/>
                <w:szCs w:val="24"/>
              </w:rPr>
              <w:t>Влияние на воспитательный процесс ОО</w:t>
            </w:r>
          </w:p>
        </w:tc>
      </w:tr>
      <w:tr w:rsidR="0071401B" w:rsidRPr="00705988" w14:paraId="25BE455B" w14:textId="77777777" w:rsidTr="0071401B">
        <w:tc>
          <w:tcPr>
            <w:tcW w:w="3024" w:type="dxa"/>
          </w:tcPr>
          <w:p w14:paraId="6ED852FD" w14:textId="77777777" w:rsidR="0071401B" w:rsidRPr="00705988" w:rsidRDefault="0071401B" w:rsidP="00705988">
            <w:pPr>
              <w:keepNext/>
              <w:suppressLineNumbers/>
              <w:contextualSpacing/>
              <w:rPr>
                <w:i/>
                <w:color w:val="000000" w:themeColor="text1"/>
                <w:sz w:val="24"/>
                <w:szCs w:val="24"/>
              </w:rPr>
            </w:pPr>
            <w:r w:rsidRPr="00705988">
              <w:rPr>
                <w:bCs/>
                <w:i/>
                <w:color w:val="000000" w:themeColor="text1"/>
                <w:sz w:val="24"/>
                <w:szCs w:val="24"/>
              </w:rPr>
              <w:t>Характеристики региона, оказывающие влияние на функционирование ОО</w:t>
            </w:r>
          </w:p>
          <w:p w14:paraId="7BF49CBB" w14:textId="77777777" w:rsidR="0071401B" w:rsidRPr="00705988" w:rsidRDefault="0071401B" w:rsidP="00705988">
            <w:pPr>
              <w:keepNext/>
              <w:suppressLineNumbers/>
              <w:contextualSpacing/>
              <w:rPr>
                <w:i/>
                <w:color w:val="000000" w:themeColor="text1"/>
                <w:sz w:val="24"/>
                <w:szCs w:val="24"/>
              </w:rPr>
            </w:pPr>
          </w:p>
        </w:tc>
        <w:tc>
          <w:tcPr>
            <w:tcW w:w="4252" w:type="dxa"/>
          </w:tcPr>
          <w:p w14:paraId="722DB6A1" w14:textId="77777777" w:rsidR="0071401B" w:rsidRPr="00705988" w:rsidRDefault="0071401B" w:rsidP="0062183E">
            <w:pPr>
              <w:keepNext/>
              <w:numPr>
                <w:ilvl w:val="0"/>
                <w:numId w:val="3"/>
              </w:numPr>
              <w:suppressLineNumbers/>
              <w:contextualSpacing/>
              <w:rPr>
                <w:color w:val="000000" w:themeColor="text1"/>
                <w:sz w:val="24"/>
                <w:szCs w:val="24"/>
              </w:rPr>
            </w:pPr>
            <w:r w:rsidRPr="00705988">
              <w:rPr>
                <w:bCs/>
                <w:color w:val="000000" w:themeColor="text1"/>
                <w:sz w:val="24"/>
                <w:szCs w:val="24"/>
              </w:rPr>
              <w:t>Роль и место региона на территории Российской Федерации,</w:t>
            </w:r>
          </w:p>
          <w:p w14:paraId="5EC432B3" w14:textId="77777777" w:rsidR="0071401B" w:rsidRPr="00705988" w:rsidRDefault="0071401B" w:rsidP="0062183E">
            <w:pPr>
              <w:keepNext/>
              <w:numPr>
                <w:ilvl w:val="0"/>
                <w:numId w:val="3"/>
              </w:numPr>
              <w:suppressLineNumbers/>
              <w:contextualSpacing/>
              <w:rPr>
                <w:color w:val="000000" w:themeColor="text1"/>
                <w:sz w:val="24"/>
                <w:szCs w:val="24"/>
              </w:rPr>
            </w:pPr>
            <w:r w:rsidRPr="00705988">
              <w:rPr>
                <w:bCs/>
                <w:color w:val="000000" w:themeColor="text1"/>
                <w:sz w:val="24"/>
                <w:szCs w:val="24"/>
              </w:rPr>
              <w:t xml:space="preserve">Исторические особенности создания региона, </w:t>
            </w:r>
          </w:p>
          <w:p w14:paraId="27D9F2BE" w14:textId="77777777" w:rsidR="0071401B" w:rsidRPr="00705988" w:rsidRDefault="0071401B" w:rsidP="0062183E">
            <w:pPr>
              <w:keepNext/>
              <w:numPr>
                <w:ilvl w:val="0"/>
                <w:numId w:val="3"/>
              </w:numPr>
              <w:suppressLineNumbers/>
              <w:contextualSpacing/>
              <w:rPr>
                <w:color w:val="000000" w:themeColor="text1"/>
                <w:sz w:val="24"/>
                <w:szCs w:val="24"/>
              </w:rPr>
            </w:pPr>
            <w:r w:rsidRPr="00705988">
              <w:rPr>
                <w:bCs/>
                <w:color w:val="000000" w:themeColor="text1"/>
                <w:sz w:val="24"/>
                <w:szCs w:val="24"/>
              </w:rPr>
              <w:t>Традиции создания семьи и семейного воспитания,</w:t>
            </w:r>
          </w:p>
          <w:p w14:paraId="6F422435" w14:textId="77777777" w:rsidR="0071401B" w:rsidRPr="00705988" w:rsidRDefault="0071401B" w:rsidP="0062183E">
            <w:pPr>
              <w:keepNext/>
              <w:numPr>
                <w:ilvl w:val="0"/>
                <w:numId w:val="3"/>
              </w:numPr>
              <w:suppressLineNumbers/>
              <w:contextualSpacing/>
              <w:rPr>
                <w:color w:val="000000" w:themeColor="text1"/>
                <w:sz w:val="24"/>
                <w:szCs w:val="24"/>
              </w:rPr>
            </w:pPr>
            <w:r w:rsidRPr="00705988">
              <w:rPr>
                <w:bCs/>
                <w:color w:val="000000" w:themeColor="text1"/>
                <w:sz w:val="24"/>
                <w:szCs w:val="24"/>
              </w:rPr>
              <w:t>Национальные особенности региона,</w:t>
            </w:r>
          </w:p>
          <w:p w14:paraId="57740681" w14:textId="77777777" w:rsidR="0071401B" w:rsidRPr="00705988" w:rsidRDefault="0071401B" w:rsidP="0062183E">
            <w:pPr>
              <w:keepNext/>
              <w:numPr>
                <w:ilvl w:val="0"/>
                <w:numId w:val="3"/>
              </w:numPr>
              <w:suppressLineNumbers/>
              <w:contextualSpacing/>
              <w:rPr>
                <w:color w:val="000000" w:themeColor="text1"/>
                <w:sz w:val="24"/>
                <w:szCs w:val="24"/>
              </w:rPr>
            </w:pPr>
            <w:r w:rsidRPr="00705988">
              <w:rPr>
                <w:bCs/>
                <w:color w:val="000000" w:themeColor="text1"/>
                <w:sz w:val="24"/>
                <w:szCs w:val="24"/>
              </w:rPr>
              <w:t>Особенности развития экономики, промышленности и рынка труда региона,</w:t>
            </w:r>
          </w:p>
          <w:p w14:paraId="192A6971" w14:textId="77777777" w:rsidR="0071401B" w:rsidRPr="00705988" w:rsidRDefault="0071401B" w:rsidP="0062183E">
            <w:pPr>
              <w:keepNext/>
              <w:numPr>
                <w:ilvl w:val="0"/>
                <w:numId w:val="3"/>
              </w:numPr>
              <w:suppressLineNumbers/>
              <w:contextualSpacing/>
              <w:rPr>
                <w:color w:val="000000" w:themeColor="text1"/>
                <w:sz w:val="24"/>
                <w:szCs w:val="24"/>
              </w:rPr>
            </w:pPr>
            <w:r w:rsidRPr="00705988">
              <w:rPr>
                <w:bCs/>
                <w:color w:val="000000" w:themeColor="text1"/>
                <w:sz w:val="24"/>
                <w:szCs w:val="24"/>
              </w:rPr>
              <w:t>другие.</w:t>
            </w:r>
          </w:p>
        </w:tc>
        <w:tc>
          <w:tcPr>
            <w:tcW w:w="2754" w:type="dxa"/>
            <w:vMerge w:val="restart"/>
          </w:tcPr>
          <w:p w14:paraId="0B1BE115" w14:textId="77777777" w:rsidR="0071401B" w:rsidRPr="00353CF0" w:rsidRDefault="00353CF0" w:rsidP="00353CF0">
            <w:pPr>
              <w:keepNext/>
              <w:suppressLineNumbers/>
              <w:contextualSpacing/>
              <w:rPr>
                <w:sz w:val="24"/>
                <w:szCs w:val="24"/>
              </w:rPr>
            </w:pPr>
            <w:r>
              <w:rPr>
                <w:sz w:val="24"/>
                <w:szCs w:val="24"/>
              </w:rPr>
              <w:t>МОУ гимназия № 16 «Интерес» ведет работу по следующим направлениям:</w:t>
            </w:r>
          </w:p>
          <w:p w14:paraId="47968B9D" w14:textId="77777777" w:rsidR="0071401B" w:rsidRDefault="0071401B" w:rsidP="00726DF7">
            <w:pPr>
              <w:pStyle w:val="a3"/>
              <w:keepNext/>
              <w:numPr>
                <w:ilvl w:val="0"/>
                <w:numId w:val="183"/>
              </w:numPr>
              <w:suppressLineNumbers/>
              <w:rPr>
                <w:color w:val="000000" w:themeColor="text1"/>
                <w:sz w:val="24"/>
                <w:szCs w:val="24"/>
              </w:rPr>
            </w:pPr>
            <w:r w:rsidRPr="0071401B">
              <w:rPr>
                <w:color w:val="000000" w:themeColor="text1"/>
                <w:sz w:val="24"/>
                <w:szCs w:val="24"/>
              </w:rPr>
              <w:t>озн</w:t>
            </w:r>
            <w:r>
              <w:rPr>
                <w:color w:val="000000" w:themeColor="text1"/>
                <w:sz w:val="24"/>
                <w:szCs w:val="24"/>
              </w:rPr>
              <w:t>акомление с перечнем профессий;</w:t>
            </w:r>
          </w:p>
          <w:p w14:paraId="7576ED95" w14:textId="77777777" w:rsidR="0071401B" w:rsidRDefault="0071401B" w:rsidP="00726DF7">
            <w:pPr>
              <w:pStyle w:val="a3"/>
              <w:keepNext/>
              <w:numPr>
                <w:ilvl w:val="0"/>
                <w:numId w:val="183"/>
              </w:numPr>
              <w:suppressLineNumbers/>
              <w:rPr>
                <w:color w:val="000000" w:themeColor="text1"/>
                <w:sz w:val="24"/>
                <w:szCs w:val="24"/>
              </w:rPr>
            </w:pPr>
            <w:r w:rsidRPr="0071401B">
              <w:rPr>
                <w:color w:val="000000" w:themeColor="text1"/>
                <w:sz w:val="24"/>
                <w:szCs w:val="24"/>
              </w:rPr>
              <w:t>приоритетные направления деятельности;</w:t>
            </w:r>
          </w:p>
          <w:p w14:paraId="6E856E61" w14:textId="77777777" w:rsidR="0071401B" w:rsidRDefault="00333010" w:rsidP="00726DF7">
            <w:pPr>
              <w:pStyle w:val="a3"/>
              <w:keepNext/>
              <w:numPr>
                <w:ilvl w:val="0"/>
                <w:numId w:val="183"/>
              </w:numPr>
              <w:suppressLineNumbers/>
              <w:rPr>
                <w:color w:val="000000" w:themeColor="text1"/>
                <w:sz w:val="24"/>
                <w:szCs w:val="24"/>
              </w:rPr>
            </w:pPr>
            <w:r>
              <w:rPr>
                <w:color w:val="000000" w:themeColor="text1"/>
                <w:sz w:val="24"/>
                <w:szCs w:val="24"/>
              </w:rPr>
              <w:t>выбор социальных партнеров;</w:t>
            </w:r>
          </w:p>
          <w:p w14:paraId="0FE865D2" w14:textId="77777777" w:rsidR="00333010" w:rsidRPr="00333010" w:rsidRDefault="00333010" w:rsidP="00726DF7">
            <w:pPr>
              <w:pStyle w:val="a3"/>
              <w:keepNext/>
              <w:numPr>
                <w:ilvl w:val="0"/>
                <w:numId w:val="183"/>
              </w:numPr>
              <w:suppressLineNumbers/>
              <w:rPr>
                <w:color w:val="000000" w:themeColor="text1"/>
                <w:sz w:val="24"/>
                <w:szCs w:val="24"/>
              </w:rPr>
            </w:pPr>
            <w:r>
              <w:rPr>
                <w:color w:val="000000" w:themeColor="text1"/>
                <w:sz w:val="24"/>
                <w:szCs w:val="24"/>
              </w:rPr>
              <w:t xml:space="preserve">сетевое взаимодействие и др. </w:t>
            </w:r>
          </w:p>
          <w:p w14:paraId="6196D006" w14:textId="77777777" w:rsidR="0071401B" w:rsidRDefault="0071401B" w:rsidP="0071401B">
            <w:pPr>
              <w:keepNext/>
              <w:suppressLineNumbers/>
              <w:contextualSpacing/>
              <w:rPr>
                <w:color w:val="000000" w:themeColor="text1"/>
                <w:sz w:val="24"/>
                <w:szCs w:val="24"/>
              </w:rPr>
            </w:pPr>
          </w:p>
          <w:p w14:paraId="71B772DC" w14:textId="77777777" w:rsidR="0071401B" w:rsidRPr="00E559AD" w:rsidRDefault="0071401B" w:rsidP="0071401B">
            <w:pPr>
              <w:keepNext/>
              <w:suppressLineNumbers/>
              <w:contextualSpacing/>
              <w:rPr>
                <w:color w:val="000000" w:themeColor="text1"/>
                <w:sz w:val="24"/>
                <w:szCs w:val="24"/>
              </w:rPr>
            </w:pPr>
          </w:p>
        </w:tc>
      </w:tr>
      <w:tr w:rsidR="0071401B" w:rsidRPr="00705988" w14:paraId="69B14915" w14:textId="77777777" w:rsidTr="0071401B">
        <w:tc>
          <w:tcPr>
            <w:tcW w:w="3024" w:type="dxa"/>
          </w:tcPr>
          <w:p w14:paraId="0F776909" w14:textId="77777777" w:rsidR="0071401B" w:rsidRPr="00705988" w:rsidRDefault="0071401B" w:rsidP="00705988">
            <w:pPr>
              <w:keepNext/>
              <w:suppressLineNumbers/>
              <w:contextualSpacing/>
              <w:jc w:val="center"/>
              <w:rPr>
                <w:i/>
                <w:color w:val="000000" w:themeColor="text1"/>
                <w:sz w:val="24"/>
                <w:szCs w:val="24"/>
              </w:rPr>
            </w:pPr>
            <w:r w:rsidRPr="00705988">
              <w:rPr>
                <w:bCs/>
                <w:i/>
                <w:color w:val="000000" w:themeColor="text1"/>
                <w:sz w:val="24"/>
                <w:szCs w:val="24"/>
              </w:rPr>
              <w:t xml:space="preserve">Территориальные особенности, оказывающие влияние на функционирование ОО </w:t>
            </w:r>
          </w:p>
          <w:p w14:paraId="730541DA" w14:textId="77777777" w:rsidR="0071401B" w:rsidRPr="00705988" w:rsidRDefault="0071401B" w:rsidP="00705988">
            <w:pPr>
              <w:keepNext/>
              <w:suppressLineNumbers/>
              <w:contextualSpacing/>
              <w:jc w:val="center"/>
              <w:rPr>
                <w:i/>
                <w:color w:val="000000" w:themeColor="text1"/>
                <w:sz w:val="24"/>
                <w:szCs w:val="24"/>
              </w:rPr>
            </w:pPr>
          </w:p>
        </w:tc>
        <w:tc>
          <w:tcPr>
            <w:tcW w:w="4252" w:type="dxa"/>
          </w:tcPr>
          <w:p w14:paraId="2BBC4241" w14:textId="77777777" w:rsidR="0071401B" w:rsidRPr="00705988" w:rsidRDefault="0071401B" w:rsidP="0062183E">
            <w:pPr>
              <w:keepNext/>
              <w:numPr>
                <w:ilvl w:val="0"/>
                <w:numId w:val="4"/>
              </w:numPr>
              <w:suppressLineNumbers/>
              <w:contextualSpacing/>
              <w:rPr>
                <w:color w:val="000000" w:themeColor="text1"/>
                <w:sz w:val="24"/>
                <w:szCs w:val="24"/>
              </w:rPr>
            </w:pPr>
            <w:r w:rsidRPr="00705988">
              <w:rPr>
                <w:bCs/>
                <w:color w:val="000000" w:themeColor="text1"/>
                <w:sz w:val="24"/>
                <w:szCs w:val="24"/>
              </w:rPr>
              <w:t>Градация по численности населения</w:t>
            </w:r>
          </w:p>
          <w:p w14:paraId="70468D67" w14:textId="77777777" w:rsidR="0071401B" w:rsidRPr="00705988" w:rsidRDefault="0071401B" w:rsidP="0062183E">
            <w:pPr>
              <w:keepNext/>
              <w:numPr>
                <w:ilvl w:val="0"/>
                <w:numId w:val="5"/>
              </w:numPr>
              <w:suppressLineNumbers/>
              <w:contextualSpacing/>
              <w:rPr>
                <w:color w:val="000000" w:themeColor="text1"/>
                <w:sz w:val="24"/>
                <w:szCs w:val="24"/>
              </w:rPr>
            </w:pPr>
            <w:r w:rsidRPr="00705988">
              <w:rPr>
                <w:bCs/>
                <w:color w:val="000000" w:themeColor="text1"/>
                <w:sz w:val="24"/>
                <w:szCs w:val="24"/>
              </w:rPr>
              <w:t>город</w:t>
            </w:r>
          </w:p>
          <w:p w14:paraId="5DABA7CB" w14:textId="77777777" w:rsidR="0071401B" w:rsidRPr="00705988" w:rsidRDefault="0071401B" w:rsidP="0062183E">
            <w:pPr>
              <w:keepNext/>
              <w:numPr>
                <w:ilvl w:val="0"/>
                <w:numId w:val="5"/>
              </w:numPr>
              <w:suppressLineNumbers/>
              <w:contextualSpacing/>
              <w:rPr>
                <w:color w:val="000000" w:themeColor="text1"/>
                <w:sz w:val="24"/>
                <w:szCs w:val="24"/>
              </w:rPr>
            </w:pPr>
            <w:r w:rsidRPr="00705988">
              <w:rPr>
                <w:bCs/>
                <w:color w:val="000000" w:themeColor="text1"/>
                <w:sz w:val="24"/>
                <w:szCs w:val="24"/>
              </w:rPr>
              <w:t>поселок городского типа</w:t>
            </w:r>
          </w:p>
          <w:p w14:paraId="1D510EDC" w14:textId="77777777" w:rsidR="0071401B" w:rsidRPr="00705988" w:rsidRDefault="0071401B" w:rsidP="0062183E">
            <w:pPr>
              <w:keepNext/>
              <w:numPr>
                <w:ilvl w:val="0"/>
                <w:numId w:val="5"/>
              </w:numPr>
              <w:suppressLineNumbers/>
              <w:contextualSpacing/>
              <w:rPr>
                <w:color w:val="000000" w:themeColor="text1"/>
                <w:sz w:val="24"/>
                <w:szCs w:val="24"/>
              </w:rPr>
            </w:pPr>
            <w:r w:rsidRPr="00705988">
              <w:rPr>
                <w:bCs/>
                <w:color w:val="000000" w:themeColor="text1"/>
                <w:sz w:val="24"/>
                <w:szCs w:val="24"/>
              </w:rPr>
              <w:t>районный центр</w:t>
            </w:r>
          </w:p>
          <w:p w14:paraId="49B3C7EB" w14:textId="77777777" w:rsidR="0071401B" w:rsidRPr="00705988" w:rsidRDefault="0071401B" w:rsidP="0062183E">
            <w:pPr>
              <w:keepNext/>
              <w:numPr>
                <w:ilvl w:val="0"/>
                <w:numId w:val="5"/>
              </w:numPr>
              <w:suppressLineNumbers/>
              <w:contextualSpacing/>
              <w:rPr>
                <w:color w:val="000000" w:themeColor="text1"/>
                <w:sz w:val="24"/>
                <w:szCs w:val="24"/>
              </w:rPr>
            </w:pPr>
            <w:r w:rsidRPr="00705988">
              <w:rPr>
                <w:bCs/>
                <w:color w:val="000000" w:themeColor="text1"/>
                <w:sz w:val="24"/>
                <w:szCs w:val="24"/>
              </w:rPr>
              <w:t>сельский населенный пункт</w:t>
            </w:r>
          </w:p>
          <w:p w14:paraId="11094C7A" w14:textId="77777777" w:rsidR="0071401B" w:rsidRPr="00705988" w:rsidRDefault="0071401B" w:rsidP="0062183E">
            <w:pPr>
              <w:keepNext/>
              <w:numPr>
                <w:ilvl w:val="0"/>
                <w:numId w:val="5"/>
              </w:numPr>
              <w:suppressLineNumbers/>
              <w:contextualSpacing/>
              <w:rPr>
                <w:color w:val="000000" w:themeColor="text1"/>
                <w:sz w:val="24"/>
                <w:szCs w:val="24"/>
              </w:rPr>
            </w:pPr>
            <w:r w:rsidRPr="00705988">
              <w:rPr>
                <w:bCs/>
                <w:color w:val="000000" w:themeColor="text1"/>
                <w:sz w:val="24"/>
                <w:szCs w:val="24"/>
              </w:rPr>
              <w:t>другие</w:t>
            </w:r>
          </w:p>
          <w:p w14:paraId="2CC7B073" w14:textId="77777777" w:rsidR="0071401B" w:rsidRPr="00705988" w:rsidRDefault="0071401B" w:rsidP="0062183E">
            <w:pPr>
              <w:keepNext/>
              <w:numPr>
                <w:ilvl w:val="0"/>
                <w:numId w:val="6"/>
              </w:numPr>
              <w:suppressLineNumbers/>
              <w:contextualSpacing/>
              <w:rPr>
                <w:color w:val="000000" w:themeColor="text1"/>
                <w:sz w:val="24"/>
                <w:szCs w:val="24"/>
              </w:rPr>
            </w:pPr>
            <w:r w:rsidRPr="00705988">
              <w:rPr>
                <w:bCs/>
                <w:color w:val="000000" w:themeColor="text1"/>
                <w:sz w:val="24"/>
                <w:szCs w:val="24"/>
              </w:rPr>
              <w:t>Удаленность или при</w:t>
            </w:r>
            <w:r>
              <w:rPr>
                <w:bCs/>
                <w:color w:val="000000" w:themeColor="text1"/>
                <w:sz w:val="24"/>
                <w:szCs w:val="24"/>
              </w:rPr>
              <w:t>ближенность к областному центру</w:t>
            </w:r>
          </w:p>
          <w:p w14:paraId="03C8F43D" w14:textId="77777777" w:rsidR="0071401B" w:rsidRPr="00705988" w:rsidRDefault="0071401B" w:rsidP="0062183E">
            <w:pPr>
              <w:keepNext/>
              <w:numPr>
                <w:ilvl w:val="0"/>
                <w:numId w:val="6"/>
              </w:numPr>
              <w:suppressLineNumbers/>
              <w:contextualSpacing/>
              <w:rPr>
                <w:color w:val="000000" w:themeColor="text1"/>
                <w:sz w:val="24"/>
                <w:szCs w:val="24"/>
              </w:rPr>
            </w:pPr>
            <w:r w:rsidRPr="00705988">
              <w:rPr>
                <w:bCs/>
                <w:color w:val="000000" w:themeColor="text1"/>
                <w:sz w:val="24"/>
                <w:szCs w:val="24"/>
              </w:rPr>
              <w:t>Транспортная доступность для возможных поездок обучающихся в школу и из школы,</w:t>
            </w:r>
          </w:p>
          <w:p w14:paraId="4F4E6E13" w14:textId="77777777" w:rsidR="0071401B" w:rsidRPr="00705988" w:rsidRDefault="0071401B" w:rsidP="0062183E">
            <w:pPr>
              <w:keepNext/>
              <w:numPr>
                <w:ilvl w:val="0"/>
                <w:numId w:val="6"/>
              </w:numPr>
              <w:suppressLineNumbers/>
              <w:contextualSpacing/>
              <w:rPr>
                <w:color w:val="000000" w:themeColor="text1"/>
                <w:sz w:val="24"/>
                <w:szCs w:val="24"/>
              </w:rPr>
            </w:pPr>
            <w:r w:rsidRPr="00705988">
              <w:rPr>
                <w:bCs/>
                <w:color w:val="000000" w:themeColor="text1"/>
                <w:sz w:val="24"/>
                <w:szCs w:val="24"/>
              </w:rPr>
              <w:t xml:space="preserve">Транспортная доступность для возможных поездок обучающихся в областной центр с целью посещения театров, музеев и др. </w:t>
            </w:r>
          </w:p>
          <w:p w14:paraId="0EE1A54C" w14:textId="77777777" w:rsidR="0071401B" w:rsidRPr="00705988" w:rsidRDefault="0071401B" w:rsidP="0062183E">
            <w:pPr>
              <w:keepNext/>
              <w:numPr>
                <w:ilvl w:val="0"/>
                <w:numId w:val="6"/>
              </w:numPr>
              <w:suppressLineNumbers/>
              <w:contextualSpacing/>
              <w:rPr>
                <w:color w:val="000000" w:themeColor="text1"/>
                <w:sz w:val="24"/>
                <w:szCs w:val="24"/>
              </w:rPr>
            </w:pPr>
            <w:r w:rsidRPr="00705988">
              <w:rPr>
                <w:bCs/>
                <w:color w:val="000000" w:themeColor="text1"/>
                <w:sz w:val="24"/>
                <w:szCs w:val="24"/>
              </w:rPr>
              <w:t>Наличие на близлежащей территории социальных партнеров</w:t>
            </w:r>
            <w:r w:rsidRPr="00705988">
              <w:rPr>
                <w:color w:val="000000" w:themeColor="text1"/>
                <w:sz w:val="24"/>
                <w:szCs w:val="24"/>
              </w:rPr>
              <w:t>.</w:t>
            </w:r>
          </w:p>
        </w:tc>
        <w:tc>
          <w:tcPr>
            <w:tcW w:w="2754" w:type="dxa"/>
            <w:vMerge/>
          </w:tcPr>
          <w:p w14:paraId="018F18A6" w14:textId="77777777" w:rsidR="0071401B" w:rsidRPr="00705988" w:rsidRDefault="0071401B" w:rsidP="00705988">
            <w:pPr>
              <w:keepNext/>
              <w:suppressLineNumbers/>
              <w:contextualSpacing/>
              <w:jc w:val="center"/>
              <w:rPr>
                <w:b/>
                <w:color w:val="000000" w:themeColor="text1"/>
                <w:sz w:val="24"/>
                <w:szCs w:val="24"/>
              </w:rPr>
            </w:pPr>
          </w:p>
        </w:tc>
      </w:tr>
      <w:tr w:rsidR="0071401B" w:rsidRPr="00705988" w14:paraId="79361502" w14:textId="77777777" w:rsidTr="0071401B">
        <w:tc>
          <w:tcPr>
            <w:tcW w:w="3024" w:type="dxa"/>
          </w:tcPr>
          <w:p w14:paraId="514D8DFC" w14:textId="77777777" w:rsidR="0071401B" w:rsidRPr="00705988" w:rsidRDefault="0071401B" w:rsidP="00705988">
            <w:pPr>
              <w:keepNext/>
              <w:suppressLineNumbers/>
              <w:contextualSpacing/>
              <w:jc w:val="center"/>
              <w:rPr>
                <w:i/>
                <w:color w:val="000000" w:themeColor="text1"/>
                <w:sz w:val="24"/>
                <w:szCs w:val="24"/>
              </w:rPr>
            </w:pPr>
            <w:r w:rsidRPr="00705988">
              <w:rPr>
                <w:bCs/>
                <w:i/>
                <w:color w:val="000000" w:themeColor="text1"/>
                <w:sz w:val="24"/>
                <w:szCs w:val="24"/>
              </w:rPr>
              <w:t>Социально-экономические особенности, оказывающие влияние на функционирование ОО</w:t>
            </w:r>
          </w:p>
          <w:p w14:paraId="274CDC4F" w14:textId="77777777" w:rsidR="0071401B" w:rsidRPr="00705988" w:rsidRDefault="0071401B" w:rsidP="00705988">
            <w:pPr>
              <w:keepNext/>
              <w:suppressLineNumbers/>
              <w:contextualSpacing/>
              <w:jc w:val="center"/>
              <w:rPr>
                <w:i/>
                <w:color w:val="000000" w:themeColor="text1"/>
                <w:sz w:val="24"/>
                <w:szCs w:val="24"/>
              </w:rPr>
            </w:pPr>
          </w:p>
        </w:tc>
        <w:tc>
          <w:tcPr>
            <w:tcW w:w="4252" w:type="dxa"/>
          </w:tcPr>
          <w:p w14:paraId="4AAC7B6B" w14:textId="77777777" w:rsidR="0071401B" w:rsidRPr="00705988" w:rsidRDefault="0071401B" w:rsidP="0062183E">
            <w:pPr>
              <w:keepNext/>
              <w:numPr>
                <w:ilvl w:val="0"/>
                <w:numId w:val="7"/>
              </w:numPr>
              <w:suppressLineNumbers/>
              <w:contextualSpacing/>
              <w:rPr>
                <w:color w:val="000000" w:themeColor="text1"/>
                <w:sz w:val="24"/>
                <w:szCs w:val="24"/>
              </w:rPr>
            </w:pPr>
            <w:r w:rsidRPr="00705988">
              <w:rPr>
                <w:bCs/>
                <w:color w:val="000000" w:themeColor="text1"/>
                <w:sz w:val="24"/>
                <w:szCs w:val="24"/>
              </w:rPr>
              <w:t>Наличие градообразующих предприятий и организаций, влияющих на качество жизни жителей (</w:t>
            </w:r>
            <w:r>
              <w:rPr>
                <w:bCs/>
                <w:color w:val="000000" w:themeColor="text1"/>
                <w:sz w:val="24"/>
                <w:szCs w:val="24"/>
              </w:rPr>
              <w:t>в том числе семей обучающихся)</w:t>
            </w:r>
          </w:p>
          <w:p w14:paraId="5607A4F7" w14:textId="77777777" w:rsidR="0071401B" w:rsidRPr="00705988" w:rsidRDefault="0071401B" w:rsidP="0062183E">
            <w:pPr>
              <w:keepNext/>
              <w:numPr>
                <w:ilvl w:val="0"/>
                <w:numId w:val="7"/>
              </w:numPr>
              <w:suppressLineNumbers/>
              <w:contextualSpacing/>
              <w:rPr>
                <w:color w:val="000000" w:themeColor="text1"/>
                <w:sz w:val="24"/>
                <w:szCs w:val="24"/>
              </w:rPr>
            </w:pPr>
            <w:r w:rsidRPr="00705988">
              <w:rPr>
                <w:bCs/>
                <w:color w:val="000000" w:themeColor="text1"/>
                <w:sz w:val="24"/>
                <w:szCs w:val="24"/>
              </w:rPr>
              <w:t>Характеристика возрастного состава об</w:t>
            </w:r>
            <w:r>
              <w:rPr>
                <w:bCs/>
                <w:color w:val="000000" w:themeColor="text1"/>
                <w:sz w:val="24"/>
                <w:szCs w:val="24"/>
              </w:rPr>
              <w:t>учающихся, родителей, педагогов</w:t>
            </w:r>
          </w:p>
          <w:p w14:paraId="7E50838C" w14:textId="77777777" w:rsidR="0071401B" w:rsidRPr="00705988" w:rsidRDefault="0071401B" w:rsidP="0062183E">
            <w:pPr>
              <w:keepNext/>
              <w:numPr>
                <w:ilvl w:val="0"/>
                <w:numId w:val="7"/>
              </w:numPr>
              <w:suppressLineNumbers/>
              <w:contextualSpacing/>
              <w:rPr>
                <w:color w:val="000000" w:themeColor="text1"/>
                <w:sz w:val="24"/>
                <w:szCs w:val="24"/>
              </w:rPr>
            </w:pPr>
            <w:r w:rsidRPr="00705988">
              <w:rPr>
                <w:bCs/>
                <w:color w:val="000000" w:themeColor="text1"/>
                <w:sz w:val="24"/>
                <w:szCs w:val="24"/>
              </w:rPr>
              <w:t>Характеристика уровня образования родителей обучающихся,</w:t>
            </w:r>
          </w:p>
          <w:p w14:paraId="71D3A0AC" w14:textId="77777777" w:rsidR="0071401B" w:rsidRPr="00705988" w:rsidRDefault="0071401B" w:rsidP="0062183E">
            <w:pPr>
              <w:keepNext/>
              <w:numPr>
                <w:ilvl w:val="0"/>
                <w:numId w:val="7"/>
              </w:numPr>
              <w:suppressLineNumbers/>
              <w:contextualSpacing/>
              <w:rPr>
                <w:color w:val="000000" w:themeColor="text1"/>
                <w:sz w:val="24"/>
                <w:szCs w:val="24"/>
              </w:rPr>
            </w:pPr>
            <w:r w:rsidRPr="00705988">
              <w:rPr>
                <w:bCs/>
                <w:color w:val="000000" w:themeColor="text1"/>
                <w:sz w:val="24"/>
                <w:szCs w:val="24"/>
              </w:rPr>
              <w:t xml:space="preserve">Состояние инфраструктуры </w:t>
            </w:r>
            <w:r w:rsidRPr="00705988">
              <w:rPr>
                <w:bCs/>
                <w:color w:val="000000" w:themeColor="text1"/>
                <w:sz w:val="24"/>
                <w:szCs w:val="24"/>
              </w:rPr>
              <w:lastRenderedPageBreak/>
              <w:t xml:space="preserve">школы и прилегающей территории, </w:t>
            </w:r>
          </w:p>
          <w:p w14:paraId="5EC7C86A" w14:textId="77777777" w:rsidR="0071401B" w:rsidRPr="00705988" w:rsidRDefault="0071401B" w:rsidP="0062183E">
            <w:pPr>
              <w:keepNext/>
              <w:numPr>
                <w:ilvl w:val="0"/>
                <w:numId w:val="7"/>
              </w:numPr>
              <w:suppressLineNumbers/>
              <w:contextualSpacing/>
              <w:rPr>
                <w:color w:val="000000" w:themeColor="text1"/>
                <w:sz w:val="24"/>
                <w:szCs w:val="24"/>
              </w:rPr>
            </w:pPr>
            <w:r w:rsidRPr="00705988">
              <w:rPr>
                <w:bCs/>
                <w:color w:val="000000" w:themeColor="text1"/>
                <w:sz w:val="24"/>
                <w:szCs w:val="24"/>
              </w:rPr>
              <w:t>Степень социальной активности населения территории,</w:t>
            </w:r>
          </w:p>
          <w:p w14:paraId="316073EF" w14:textId="77777777" w:rsidR="0071401B" w:rsidRPr="00705988" w:rsidRDefault="0071401B" w:rsidP="0062183E">
            <w:pPr>
              <w:keepNext/>
              <w:numPr>
                <w:ilvl w:val="0"/>
                <w:numId w:val="7"/>
              </w:numPr>
              <w:suppressLineNumbers/>
              <w:contextualSpacing/>
              <w:rPr>
                <w:color w:val="000000" w:themeColor="text1"/>
                <w:sz w:val="24"/>
                <w:szCs w:val="24"/>
              </w:rPr>
            </w:pPr>
            <w:r w:rsidRPr="00705988">
              <w:rPr>
                <w:bCs/>
                <w:color w:val="000000" w:themeColor="text1"/>
                <w:sz w:val="24"/>
                <w:szCs w:val="24"/>
              </w:rPr>
              <w:t>другое</w:t>
            </w:r>
            <w:r w:rsidRPr="00705988">
              <w:rPr>
                <w:color w:val="000000" w:themeColor="text1"/>
                <w:sz w:val="24"/>
                <w:szCs w:val="24"/>
              </w:rPr>
              <w:t>.</w:t>
            </w:r>
          </w:p>
        </w:tc>
        <w:tc>
          <w:tcPr>
            <w:tcW w:w="2754" w:type="dxa"/>
            <w:vMerge/>
          </w:tcPr>
          <w:p w14:paraId="5C4C611A" w14:textId="77777777" w:rsidR="0071401B" w:rsidRPr="00705988" w:rsidRDefault="0071401B" w:rsidP="00705988">
            <w:pPr>
              <w:keepNext/>
              <w:suppressLineNumbers/>
              <w:contextualSpacing/>
              <w:jc w:val="center"/>
              <w:rPr>
                <w:b/>
                <w:color w:val="000000" w:themeColor="text1"/>
                <w:sz w:val="24"/>
                <w:szCs w:val="24"/>
              </w:rPr>
            </w:pPr>
          </w:p>
        </w:tc>
      </w:tr>
      <w:tr w:rsidR="0071401B" w:rsidRPr="00705988" w14:paraId="2D498FD2" w14:textId="77777777" w:rsidTr="0071401B">
        <w:tc>
          <w:tcPr>
            <w:tcW w:w="3024" w:type="dxa"/>
          </w:tcPr>
          <w:p w14:paraId="2AD0E384" w14:textId="77777777" w:rsidR="0071401B" w:rsidRPr="00705988" w:rsidRDefault="0071401B" w:rsidP="00705988">
            <w:pPr>
              <w:keepNext/>
              <w:suppressLineNumbers/>
              <w:contextualSpacing/>
              <w:jc w:val="center"/>
              <w:rPr>
                <w:i/>
                <w:color w:val="000000" w:themeColor="text1"/>
                <w:sz w:val="24"/>
                <w:szCs w:val="24"/>
              </w:rPr>
            </w:pPr>
            <w:r w:rsidRPr="00705988">
              <w:rPr>
                <w:bCs/>
                <w:i/>
                <w:color w:val="000000" w:themeColor="text1"/>
                <w:sz w:val="24"/>
                <w:szCs w:val="24"/>
              </w:rPr>
              <w:t>Географические и экологические особенности, оказывающие влияние на функционирование ОО</w:t>
            </w:r>
          </w:p>
          <w:p w14:paraId="2AB5071C" w14:textId="77777777" w:rsidR="0071401B" w:rsidRPr="00705988" w:rsidRDefault="0071401B" w:rsidP="00705988">
            <w:pPr>
              <w:keepNext/>
              <w:suppressLineNumbers/>
              <w:contextualSpacing/>
              <w:jc w:val="center"/>
              <w:rPr>
                <w:i/>
                <w:color w:val="000000" w:themeColor="text1"/>
                <w:sz w:val="24"/>
                <w:szCs w:val="24"/>
              </w:rPr>
            </w:pPr>
          </w:p>
        </w:tc>
        <w:tc>
          <w:tcPr>
            <w:tcW w:w="4252" w:type="dxa"/>
          </w:tcPr>
          <w:p w14:paraId="7DDE93EF" w14:textId="77777777" w:rsidR="0071401B" w:rsidRPr="00705988" w:rsidRDefault="0071401B" w:rsidP="0062183E">
            <w:pPr>
              <w:keepNext/>
              <w:numPr>
                <w:ilvl w:val="0"/>
                <w:numId w:val="8"/>
              </w:numPr>
              <w:suppressLineNumbers/>
              <w:contextualSpacing/>
              <w:rPr>
                <w:color w:val="000000" w:themeColor="text1"/>
                <w:sz w:val="24"/>
                <w:szCs w:val="24"/>
              </w:rPr>
            </w:pPr>
            <w:r w:rsidRPr="00705988">
              <w:rPr>
                <w:bCs/>
                <w:color w:val="000000" w:themeColor="text1"/>
                <w:sz w:val="24"/>
                <w:szCs w:val="24"/>
              </w:rPr>
              <w:t>Ландшафт территории муниципального района,</w:t>
            </w:r>
          </w:p>
          <w:p w14:paraId="5EDE4510" w14:textId="77777777" w:rsidR="0071401B" w:rsidRPr="00705988" w:rsidRDefault="0071401B" w:rsidP="0062183E">
            <w:pPr>
              <w:keepNext/>
              <w:numPr>
                <w:ilvl w:val="0"/>
                <w:numId w:val="8"/>
              </w:numPr>
              <w:suppressLineNumbers/>
              <w:contextualSpacing/>
              <w:rPr>
                <w:color w:val="000000" w:themeColor="text1"/>
                <w:sz w:val="24"/>
                <w:szCs w:val="24"/>
              </w:rPr>
            </w:pPr>
            <w:r w:rsidRPr="00705988">
              <w:rPr>
                <w:bCs/>
                <w:color w:val="000000" w:themeColor="text1"/>
                <w:sz w:val="24"/>
                <w:szCs w:val="24"/>
              </w:rPr>
              <w:t xml:space="preserve"> Климатические особенности территории,</w:t>
            </w:r>
          </w:p>
          <w:p w14:paraId="100C5FCA" w14:textId="77777777" w:rsidR="0071401B" w:rsidRPr="00705988" w:rsidRDefault="0071401B" w:rsidP="0062183E">
            <w:pPr>
              <w:keepNext/>
              <w:numPr>
                <w:ilvl w:val="0"/>
                <w:numId w:val="8"/>
              </w:numPr>
              <w:suppressLineNumbers/>
              <w:contextualSpacing/>
              <w:rPr>
                <w:color w:val="000000" w:themeColor="text1"/>
                <w:sz w:val="24"/>
                <w:szCs w:val="24"/>
              </w:rPr>
            </w:pPr>
            <w:r w:rsidRPr="00705988">
              <w:rPr>
                <w:bCs/>
                <w:color w:val="000000" w:themeColor="text1"/>
                <w:sz w:val="24"/>
                <w:szCs w:val="24"/>
              </w:rPr>
              <w:t>Состояние природных ресурсов,</w:t>
            </w:r>
          </w:p>
          <w:p w14:paraId="45C38E37" w14:textId="77777777" w:rsidR="0071401B" w:rsidRPr="00705988" w:rsidRDefault="0071401B" w:rsidP="0062183E">
            <w:pPr>
              <w:keepNext/>
              <w:numPr>
                <w:ilvl w:val="0"/>
                <w:numId w:val="8"/>
              </w:numPr>
              <w:suppressLineNumbers/>
              <w:contextualSpacing/>
              <w:rPr>
                <w:color w:val="000000" w:themeColor="text1"/>
                <w:sz w:val="24"/>
                <w:szCs w:val="24"/>
              </w:rPr>
            </w:pPr>
            <w:r w:rsidRPr="00705988">
              <w:rPr>
                <w:bCs/>
                <w:color w:val="000000" w:themeColor="text1"/>
                <w:sz w:val="24"/>
                <w:szCs w:val="24"/>
              </w:rPr>
              <w:t>другое.</w:t>
            </w:r>
          </w:p>
        </w:tc>
        <w:tc>
          <w:tcPr>
            <w:tcW w:w="2754" w:type="dxa"/>
            <w:vMerge/>
          </w:tcPr>
          <w:p w14:paraId="7A33B8E8" w14:textId="77777777" w:rsidR="0071401B" w:rsidRPr="00705988" w:rsidRDefault="0071401B" w:rsidP="00705988">
            <w:pPr>
              <w:keepNext/>
              <w:suppressLineNumbers/>
              <w:contextualSpacing/>
              <w:jc w:val="center"/>
              <w:rPr>
                <w:b/>
                <w:color w:val="000000" w:themeColor="text1"/>
                <w:sz w:val="24"/>
                <w:szCs w:val="24"/>
              </w:rPr>
            </w:pPr>
          </w:p>
        </w:tc>
      </w:tr>
      <w:tr w:rsidR="0071401B" w:rsidRPr="00705988" w14:paraId="2D16ACC9" w14:textId="77777777" w:rsidTr="0071401B">
        <w:tc>
          <w:tcPr>
            <w:tcW w:w="3024" w:type="dxa"/>
          </w:tcPr>
          <w:p w14:paraId="7A1F48B9" w14:textId="77777777" w:rsidR="0071401B" w:rsidRPr="00705988" w:rsidRDefault="0071401B" w:rsidP="00705988">
            <w:pPr>
              <w:keepNext/>
              <w:suppressLineNumbers/>
              <w:contextualSpacing/>
              <w:jc w:val="center"/>
              <w:rPr>
                <w:i/>
                <w:color w:val="000000" w:themeColor="text1"/>
                <w:sz w:val="24"/>
                <w:szCs w:val="24"/>
              </w:rPr>
            </w:pPr>
            <w:r w:rsidRPr="00705988">
              <w:rPr>
                <w:bCs/>
                <w:i/>
                <w:color w:val="000000" w:themeColor="text1"/>
                <w:sz w:val="24"/>
                <w:szCs w:val="24"/>
              </w:rPr>
              <w:t>Этнокультурные особенности, оказывающие влияние на функционирование ОО</w:t>
            </w:r>
          </w:p>
          <w:p w14:paraId="1D35CE74" w14:textId="77777777" w:rsidR="0071401B" w:rsidRPr="00705988" w:rsidRDefault="0071401B" w:rsidP="00705988">
            <w:pPr>
              <w:keepNext/>
              <w:suppressLineNumbers/>
              <w:contextualSpacing/>
              <w:jc w:val="center"/>
              <w:rPr>
                <w:i/>
                <w:color w:val="000000" w:themeColor="text1"/>
                <w:sz w:val="24"/>
                <w:szCs w:val="24"/>
              </w:rPr>
            </w:pPr>
          </w:p>
        </w:tc>
        <w:tc>
          <w:tcPr>
            <w:tcW w:w="4252" w:type="dxa"/>
          </w:tcPr>
          <w:p w14:paraId="343E0BB0" w14:textId="77777777" w:rsidR="0071401B" w:rsidRPr="00705988" w:rsidRDefault="0071401B" w:rsidP="0062183E">
            <w:pPr>
              <w:keepNext/>
              <w:numPr>
                <w:ilvl w:val="0"/>
                <w:numId w:val="9"/>
              </w:numPr>
              <w:suppressLineNumbers/>
              <w:contextualSpacing/>
              <w:rPr>
                <w:color w:val="000000" w:themeColor="text1"/>
                <w:sz w:val="24"/>
                <w:szCs w:val="24"/>
              </w:rPr>
            </w:pPr>
            <w:r w:rsidRPr="00705988">
              <w:rPr>
                <w:bCs/>
                <w:color w:val="000000" w:themeColor="text1"/>
                <w:sz w:val="24"/>
                <w:szCs w:val="24"/>
              </w:rPr>
              <w:t xml:space="preserve">Национальный состав населения, </w:t>
            </w:r>
          </w:p>
          <w:p w14:paraId="4B5326B8" w14:textId="77777777" w:rsidR="0071401B" w:rsidRPr="00705988" w:rsidRDefault="0071401B" w:rsidP="0062183E">
            <w:pPr>
              <w:keepNext/>
              <w:numPr>
                <w:ilvl w:val="0"/>
                <w:numId w:val="9"/>
              </w:numPr>
              <w:suppressLineNumbers/>
              <w:contextualSpacing/>
              <w:rPr>
                <w:color w:val="000000" w:themeColor="text1"/>
                <w:sz w:val="24"/>
                <w:szCs w:val="24"/>
              </w:rPr>
            </w:pPr>
            <w:r w:rsidRPr="00705988">
              <w:rPr>
                <w:bCs/>
                <w:color w:val="000000" w:themeColor="text1"/>
                <w:sz w:val="24"/>
                <w:szCs w:val="24"/>
              </w:rPr>
              <w:t xml:space="preserve">Обычаи и традиции поведения в повседневной жизни и проведения досуга, </w:t>
            </w:r>
          </w:p>
          <w:p w14:paraId="50013B22" w14:textId="77777777" w:rsidR="0071401B" w:rsidRPr="00705988" w:rsidRDefault="0071401B" w:rsidP="0062183E">
            <w:pPr>
              <w:keepNext/>
              <w:numPr>
                <w:ilvl w:val="0"/>
                <w:numId w:val="9"/>
              </w:numPr>
              <w:suppressLineNumbers/>
              <w:contextualSpacing/>
              <w:rPr>
                <w:color w:val="000000" w:themeColor="text1"/>
                <w:sz w:val="24"/>
                <w:szCs w:val="24"/>
              </w:rPr>
            </w:pPr>
            <w:r w:rsidRPr="00705988">
              <w:rPr>
                <w:bCs/>
                <w:color w:val="000000" w:themeColor="text1"/>
                <w:sz w:val="24"/>
                <w:szCs w:val="24"/>
              </w:rPr>
              <w:t>Лингвистический состав,</w:t>
            </w:r>
          </w:p>
          <w:p w14:paraId="5A465C78" w14:textId="77777777" w:rsidR="0071401B" w:rsidRPr="005F0C98" w:rsidRDefault="0071401B" w:rsidP="0062183E">
            <w:pPr>
              <w:keepNext/>
              <w:numPr>
                <w:ilvl w:val="0"/>
                <w:numId w:val="9"/>
              </w:numPr>
              <w:suppressLineNumbers/>
              <w:contextualSpacing/>
              <w:rPr>
                <w:color w:val="000000" w:themeColor="text1"/>
                <w:sz w:val="24"/>
                <w:szCs w:val="24"/>
              </w:rPr>
            </w:pPr>
            <w:r w:rsidRPr="00705988">
              <w:rPr>
                <w:bCs/>
                <w:color w:val="000000" w:themeColor="text1"/>
                <w:sz w:val="24"/>
                <w:szCs w:val="24"/>
              </w:rPr>
              <w:t xml:space="preserve"> Нали</w:t>
            </w:r>
            <w:r>
              <w:rPr>
                <w:bCs/>
                <w:color w:val="000000" w:themeColor="text1"/>
                <w:sz w:val="24"/>
                <w:szCs w:val="24"/>
              </w:rPr>
              <w:t xml:space="preserve">чие этнокультурных объединений </w:t>
            </w:r>
          </w:p>
          <w:p w14:paraId="58564E9E" w14:textId="77777777" w:rsidR="0071401B" w:rsidRPr="00705988" w:rsidRDefault="0071401B" w:rsidP="0062183E">
            <w:pPr>
              <w:keepNext/>
              <w:numPr>
                <w:ilvl w:val="0"/>
                <w:numId w:val="9"/>
              </w:numPr>
              <w:suppressLineNumbers/>
              <w:contextualSpacing/>
              <w:rPr>
                <w:color w:val="000000" w:themeColor="text1"/>
                <w:sz w:val="24"/>
                <w:szCs w:val="24"/>
              </w:rPr>
            </w:pPr>
            <w:r>
              <w:rPr>
                <w:bCs/>
                <w:color w:val="000000" w:themeColor="text1"/>
                <w:sz w:val="24"/>
                <w:szCs w:val="24"/>
              </w:rPr>
              <w:t>Наличие детей мигрантов</w:t>
            </w:r>
          </w:p>
        </w:tc>
        <w:tc>
          <w:tcPr>
            <w:tcW w:w="2754" w:type="dxa"/>
            <w:vMerge/>
          </w:tcPr>
          <w:p w14:paraId="0212FA3D" w14:textId="77777777" w:rsidR="0071401B" w:rsidRPr="00705988" w:rsidRDefault="0071401B" w:rsidP="00705988">
            <w:pPr>
              <w:keepNext/>
              <w:suppressLineNumbers/>
              <w:contextualSpacing/>
              <w:jc w:val="center"/>
              <w:rPr>
                <w:b/>
                <w:color w:val="000000" w:themeColor="text1"/>
                <w:sz w:val="24"/>
                <w:szCs w:val="24"/>
              </w:rPr>
            </w:pPr>
          </w:p>
        </w:tc>
      </w:tr>
    </w:tbl>
    <w:p w14:paraId="59EF5E75" w14:textId="77777777" w:rsidR="003B2CDD" w:rsidRDefault="003B2CDD" w:rsidP="003B2CDD">
      <w:pPr>
        <w:spacing w:after="0"/>
        <w:jc w:val="both"/>
        <w:rPr>
          <w:rFonts w:ascii="Times New Roman" w:hAnsi="Times New Roman" w:cs="Times New Roman"/>
          <w:bCs/>
          <w:color w:val="000000" w:themeColor="text1"/>
          <w:sz w:val="28"/>
          <w:szCs w:val="28"/>
          <w:u w:val="single"/>
        </w:rPr>
      </w:pPr>
    </w:p>
    <w:p w14:paraId="4F078B44" w14:textId="77777777" w:rsidR="00ED6B41" w:rsidRPr="00ED6B41" w:rsidRDefault="00ED6B41" w:rsidP="00AE5D6C">
      <w:pPr>
        <w:pStyle w:val="a3"/>
        <w:ind w:left="0"/>
        <w:rPr>
          <w:rFonts w:ascii="Times New Roman" w:hAnsi="Times New Roman" w:cs="Times New Roman"/>
          <w:color w:val="000000" w:themeColor="text1"/>
          <w:sz w:val="28"/>
          <w:szCs w:val="28"/>
        </w:rPr>
      </w:pPr>
    </w:p>
    <w:p w14:paraId="6F768498" w14:textId="77777777" w:rsidR="00416EA2" w:rsidRDefault="00416EA2" w:rsidP="00416EA2">
      <w:pPr>
        <w:pStyle w:val="a3"/>
        <w:jc w:val="center"/>
        <w:rPr>
          <w:rFonts w:ascii="Times New Roman" w:hAnsi="Times New Roman" w:cs="Times New Roman"/>
          <w:b/>
          <w:bCs/>
          <w:color w:val="000000" w:themeColor="text1"/>
          <w:sz w:val="28"/>
          <w:szCs w:val="28"/>
        </w:rPr>
      </w:pPr>
      <w:r w:rsidRPr="00416EA2">
        <w:rPr>
          <w:rFonts w:ascii="Times New Roman" w:hAnsi="Times New Roman" w:cs="Times New Roman"/>
          <w:b/>
          <w:bCs/>
          <w:color w:val="000000" w:themeColor="text1"/>
          <w:sz w:val="28"/>
          <w:szCs w:val="28"/>
        </w:rPr>
        <w:t>Элементы (составляющие) уклада ДОО:</w:t>
      </w:r>
    </w:p>
    <w:p w14:paraId="30C9B3B4" w14:textId="77777777" w:rsidR="00416EA2" w:rsidRPr="00904DF6" w:rsidRDefault="00416EA2" w:rsidP="00416EA2">
      <w:pPr>
        <w:pStyle w:val="a3"/>
        <w:jc w:val="center"/>
        <w:rPr>
          <w:rFonts w:ascii="Times New Roman" w:hAnsi="Times New Roman" w:cs="Times New Roman"/>
          <w:b/>
          <w:color w:val="000000" w:themeColor="text1"/>
          <w:sz w:val="16"/>
          <w:szCs w:val="16"/>
        </w:rPr>
      </w:pPr>
    </w:p>
    <w:p w14:paraId="44FFDD3A" w14:textId="77777777" w:rsidR="00416EA2" w:rsidRPr="00416EA2" w:rsidRDefault="00DB51F2" w:rsidP="00A038B7">
      <w:pPr>
        <w:pStyle w:val="a3"/>
        <w:ind w:left="0"/>
        <w:jc w:val="both"/>
        <w:rPr>
          <w:rFonts w:ascii="Times New Roman" w:hAnsi="Times New Roman" w:cs="Times New Roman"/>
          <w:color w:val="000000" w:themeColor="text1"/>
          <w:sz w:val="28"/>
          <w:szCs w:val="28"/>
          <w:u w:val="single"/>
        </w:rPr>
      </w:pPr>
      <w:r>
        <w:rPr>
          <w:rFonts w:ascii="Times New Roman" w:hAnsi="Times New Roman" w:cs="Times New Roman"/>
          <w:bCs/>
          <w:color w:val="000000" w:themeColor="text1"/>
          <w:sz w:val="28"/>
          <w:szCs w:val="28"/>
          <w:u w:val="single"/>
        </w:rPr>
        <w:t xml:space="preserve">1) </w:t>
      </w:r>
      <w:r w:rsidR="00416EA2" w:rsidRPr="00416EA2">
        <w:rPr>
          <w:rFonts w:ascii="Times New Roman" w:hAnsi="Times New Roman" w:cs="Times New Roman"/>
          <w:bCs/>
          <w:color w:val="000000" w:themeColor="text1"/>
          <w:sz w:val="28"/>
          <w:szCs w:val="28"/>
          <w:u w:val="single"/>
        </w:rPr>
        <w:t>Базовые и инструментальные (задаю</w:t>
      </w:r>
      <w:r w:rsidR="00333010">
        <w:rPr>
          <w:rFonts w:ascii="Times New Roman" w:hAnsi="Times New Roman" w:cs="Times New Roman"/>
          <w:bCs/>
          <w:color w:val="000000" w:themeColor="text1"/>
          <w:sz w:val="28"/>
          <w:szCs w:val="28"/>
          <w:u w:val="single"/>
        </w:rPr>
        <w:t>щие специфику реализации традиционных</w:t>
      </w:r>
      <w:r w:rsidR="00367CF5">
        <w:rPr>
          <w:rFonts w:ascii="Times New Roman" w:hAnsi="Times New Roman" w:cs="Times New Roman"/>
          <w:bCs/>
          <w:color w:val="000000" w:themeColor="text1"/>
          <w:sz w:val="28"/>
          <w:szCs w:val="28"/>
          <w:u w:val="single"/>
        </w:rPr>
        <w:t xml:space="preserve"> ценностей</w:t>
      </w:r>
      <w:r w:rsidR="00416EA2" w:rsidRPr="00416EA2">
        <w:rPr>
          <w:rFonts w:ascii="Times New Roman" w:hAnsi="Times New Roman" w:cs="Times New Roman"/>
          <w:bCs/>
          <w:color w:val="000000" w:themeColor="text1"/>
          <w:sz w:val="28"/>
          <w:szCs w:val="28"/>
          <w:u w:val="single"/>
        </w:rPr>
        <w:t>) ценности, составляющие уклад ДОО:</w:t>
      </w:r>
    </w:p>
    <w:p w14:paraId="26D6D5EF" w14:textId="77777777" w:rsidR="00B53488" w:rsidRPr="00416EA2" w:rsidRDefault="00412FB2" w:rsidP="0062183E">
      <w:pPr>
        <w:pStyle w:val="a3"/>
        <w:numPr>
          <w:ilvl w:val="0"/>
          <w:numId w:val="10"/>
        </w:numPr>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ц</w:t>
      </w:r>
      <w:r w:rsidR="005B7E93" w:rsidRPr="00416EA2">
        <w:rPr>
          <w:rFonts w:ascii="Times New Roman" w:hAnsi="Times New Roman" w:cs="Times New Roman"/>
          <w:bCs/>
          <w:color w:val="000000" w:themeColor="text1"/>
          <w:sz w:val="28"/>
          <w:szCs w:val="28"/>
        </w:rPr>
        <w:t>енность уважения и принятия любого ребенка со стороны воспитателей</w:t>
      </w:r>
      <w:r>
        <w:rPr>
          <w:rFonts w:ascii="Times New Roman" w:hAnsi="Times New Roman" w:cs="Times New Roman"/>
          <w:bCs/>
          <w:color w:val="000000" w:themeColor="text1"/>
          <w:sz w:val="28"/>
          <w:szCs w:val="28"/>
        </w:rPr>
        <w:t>;</w:t>
      </w:r>
    </w:p>
    <w:p w14:paraId="1AD9FFD4" w14:textId="77777777" w:rsidR="00B53488" w:rsidRPr="00416EA2" w:rsidRDefault="00412FB2" w:rsidP="0062183E">
      <w:pPr>
        <w:pStyle w:val="a3"/>
        <w:numPr>
          <w:ilvl w:val="0"/>
          <w:numId w:val="10"/>
        </w:numPr>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ц</w:t>
      </w:r>
      <w:r w:rsidR="005B7E93" w:rsidRPr="00416EA2">
        <w:rPr>
          <w:rFonts w:ascii="Times New Roman" w:hAnsi="Times New Roman" w:cs="Times New Roman"/>
          <w:bCs/>
          <w:color w:val="000000" w:themeColor="text1"/>
          <w:sz w:val="28"/>
          <w:szCs w:val="28"/>
        </w:rPr>
        <w:t>енность развития творческих способностей ребенка со стороны родителей</w:t>
      </w:r>
      <w:r>
        <w:rPr>
          <w:rFonts w:ascii="Times New Roman" w:hAnsi="Times New Roman" w:cs="Times New Roman"/>
          <w:bCs/>
          <w:color w:val="000000" w:themeColor="text1"/>
          <w:sz w:val="28"/>
          <w:szCs w:val="28"/>
        </w:rPr>
        <w:t>;</w:t>
      </w:r>
    </w:p>
    <w:p w14:paraId="38381EDD" w14:textId="77777777" w:rsidR="00B53488" w:rsidRPr="00416EA2" w:rsidRDefault="00412FB2" w:rsidP="0062183E">
      <w:pPr>
        <w:pStyle w:val="a3"/>
        <w:numPr>
          <w:ilvl w:val="0"/>
          <w:numId w:val="10"/>
        </w:numPr>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ц</w:t>
      </w:r>
      <w:r w:rsidR="005B7E93" w:rsidRPr="00416EA2">
        <w:rPr>
          <w:rFonts w:ascii="Times New Roman" w:hAnsi="Times New Roman" w:cs="Times New Roman"/>
          <w:bCs/>
          <w:color w:val="000000" w:themeColor="text1"/>
          <w:sz w:val="28"/>
          <w:szCs w:val="28"/>
        </w:rPr>
        <w:t>енность принятия любого ребенка всеми участн</w:t>
      </w:r>
      <w:r>
        <w:rPr>
          <w:rFonts w:ascii="Times New Roman" w:hAnsi="Times New Roman" w:cs="Times New Roman"/>
          <w:bCs/>
          <w:color w:val="000000" w:themeColor="text1"/>
          <w:sz w:val="28"/>
          <w:szCs w:val="28"/>
        </w:rPr>
        <w:t>иками образовательных отношений;</w:t>
      </w:r>
    </w:p>
    <w:p w14:paraId="5C04DCA0" w14:textId="77777777" w:rsidR="00416EA2" w:rsidRPr="00416EA2" w:rsidRDefault="00412FB2" w:rsidP="0062183E">
      <w:pPr>
        <w:pStyle w:val="a3"/>
        <w:numPr>
          <w:ilvl w:val="0"/>
          <w:numId w:val="10"/>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д</w:t>
      </w:r>
      <w:r w:rsidR="005B7E93" w:rsidRPr="00416EA2">
        <w:rPr>
          <w:rFonts w:ascii="Times New Roman" w:hAnsi="Times New Roman" w:cs="Times New Roman"/>
          <w:bCs/>
          <w:color w:val="000000" w:themeColor="text1"/>
          <w:sz w:val="28"/>
          <w:szCs w:val="28"/>
        </w:rPr>
        <w:t>оверие, врем</w:t>
      </w:r>
      <w:r w:rsidR="00416EA2">
        <w:rPr>
          <w:rFonts w:ascii="Times New Roman" w:hAnsi="Times New Roman" w:cs="Times New Roman"/>
          <w:bCs/>
          <w:color w:val="000000" w:themeColor="text1"/>
          <w:sz w:val="28"/>
          <w:szCs w:val="28"/>
        </w:rPr>
        <w:t>я для игры, труда, взаимопомощь.</w:t>
      </w:r>
    </w:p>
    <w:p w14:paraId="4190C5E2" w14:textId="77777777" w:rsidR="00416EA2" w:rsidRPr="00416EA2" w:rsidRDefault="00416EA2" w:rsidP="00A038B7">
      <w:pPr>
        <w:spacing w:after="0"/>
        <w:jc w:val="both"/>
        <w:rPr>
          <w:rFonts w:ascii="Times New Roman" w:hAnsi="Times New Roman" w:cs="Times New Roman"/>
          <w:color w:val="000000" w:themeColor="text1"/>
          <w:sz w:val="28"/>
          <w:szCs w:val="28"/>
          <w:u w:val="single"/>
        </w:rPr>
      </w:pPr>
      <w:r w:rsidRPr="00416EA2">
        <w:rPr>
          <w:rFonts w:ascii="Times New Roman" w:hAnsi="Times New Roman" w:cs="Times New Roman"/>
          <w:bCs/>
          <w:color w:val="000000" w:themeColor="text1"/>
          <w:sz w:val="28"/>
          <w:szCs w:val="28"/>
          <w:u w:val="single"/>
        </w:rPr>
        <w:t>2) Прав</w:t>
      </w:r>
      <w:r>
        <w:rPr>
          <w:rFonts w:ascii="Times New Roman" w:hAnsi="Times New Roman" w:cs="Times New Roman"/>
          <w:bCs/>
          <w:color w:val="000000" w:themeColor="text1"/>
          <w:sz w:val="28"/>
          <w:szCs w:val="28"/>
          <w:u w:val="single"/>
        </w:rPr>
        <w:t>ила и нормы, существующие в ДОО:</w:t>
      </w:r>
    </w:p>
    <w:p w14:paraId="6A044E2F" w14:textId="77777777" w:rsidR="00B53488" w:rsidRPr="00416EA2" w:rsidRDefault="00412FB2" w:rsidP="0062183E">
      <w:pPr>
        <w:numPr>
          <w:ilvl w:val="0"/>
          <w:numId w:val="11"/>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с</w:t>
      </w:r>
      <w:r w:rsidR="005B7E93" w:rsidRPr="00416EA2">
        <w:rPr>
          <w:rFonts w:ascii="Times New Roman" w:hAnsi="Times New Roman" w:cs="Times New Roman"/>
          <w:bCs/>
          <w:color w:val="000000" w:themeColor="text1"/>
          <w:sz w:val="28"/>
          <w:szCs w:val="28"/>
        </w:rPr>
        <w:t>ложились правила дежурства детей при подготовк</w:t>
      </w:r>
      <w:r>
        <w:rPr>
          <w:rFonts w:ascii="Times New Roman" w:hAnsi="Times New Roman" w:cs="Times New Roman"/>
          <w:bCs/>
          <w:color w:val="000000" w:themeColor="text1"/>
          <w:sz w:val="28"/>
          <w:szCs w:val="28"/>
        </w:rPr>
        <w:t>е к приему пищи;</w:t>
      </w:r>
    </w:p>
    <w:p w14:paraId="42384E2C" w14:textId="77777777" w:rsidR="00B53488" w:rsidRPr="00416EA2" w:rsidRDefault="00412FB2" w:rsidP="0062183E">
      <w:pPr>
        <w:numPr>
          <w:ilvl w:val="0"/>
          <w:numId w:val="11"/>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д</w:t>
      </w:r>
      <w:r w:rsidR="005B7E93" w:rsidRPr="00416EA2">
        <w:rPr>
          <w:rFonts w:ascii="Times New Roman" w:hAnsi="Times New Roman" w:cs="Times New Roman"/>
          <w:bCs/>
          <w:color w:val="000000" w:themeColor="text1"/>
          <w:sz w:val="28"/>
          <w:szCs w:val="28"/>
        </w:rPr>
        <w:t>ети помогают вос</w:t>
      </w:r>
      <w:r w:rsidR="00D37FE5">
        <w:rPr>
          <w:rFonts w:ascii="Times New Roman" w:hAnsi="Times New Roman" w:cs="Times New Roman"/>
          <w:bCs/>
          <w:color w:val="000000" w:themeColor="text1"/>
          <w:sz w:val="28"/>
          <w:szCs w:val="28"/>
        </w:rPr>
        <w:t>питателю</w:t>
      </w:r>
      <w:r>
        <w:rPr>
          <w:rFonts w:ascii="Times New Roman" w:hAnsi="Times New Roman" w:cs="Times New Roman"/>
          <w:bCs/>
          <w:color w:val="000000" w:themeColor="text1"/>
          <w:sz w:val="28"/>
          <w:szCs w:val="28"/>
        </w:rPr>
        <w:t xml:space="preserve"> убирать и мыть игрушки;</w:t>
      </w:r>
    </w:p>
    <w:p w14:paraId="051BB372" w14:textId="77777777" w:rsidR="00B53488" w:rsidRPr="00416EA2" w:rsidRDefault="00412FB2" w:rsidP="0062183E">
      <w:pPr>
        <w:numPr>
          <w:ilvl w:val="0"/>
          <w:numId w:val="11"/>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р</w:t>
      </w:r>
      <w:r w:rsidR="005B7E93" w:rsidRPr="00416EA2">
        <w:rPr>
          <w:rFonts w:ascii="Times New Roman" w:hAnsi="Times New Roman" w:cs="Times New Roman"/>
          <w:bCs/>
          <w:color w:val="000000" w:themeColor="text1"/>
          <w:sz w:val="28"/>
          <w:szCs w:val="28"/>
        </w:rPr>
        <w:t>егуляр</w:t>
      </w:r>
      <w:r>
        <w:rPr>
          <w:rFonts w:ascii="Times New Roman" w:hAnsi="Times New Roman" w:cs="Times New Roman"/>
          <w:bCs/>
          <w:color w:val="000000" w:themeColor="text1"/>
          <w:sz w:val="28"/>
          <w:szCs w:val="28"/>
        </w:rPr>
        <w:t xml:space="preserve">ная зарядка для </w:t>
      </w:r>
      <w:r w:rsidR="00D37FE5">
        <w:rPr>
          <w:rFonts w:ascii="Times New Roman" w:hAnsi="Times New Roman" w:cs="Times New Roman"/>
          <w:bCs/>
          <w:color w:val="000000" w:themeColor="text1"/>
          <w:sz w:val="28"/>
          <w:szCs w:val="28"/>
        </w:rPr>
        <w:t>детей совместно с родителями в физкультурном зале</w:t>
      </w:r>
      <w:r>
        <w:rPr>
          <w:rFonts w:ascii="Times New Roman" w:hAnsi="Times New Roman" w:cs="Times New Roman"/>
          <w:bCs/>
          <w:color w:val="000000" w:themeColor="text1"/>
          <w:sz w:val="28"/>
          <w:szCs w:val="28"/>
        </w:rPr>
        <w:t>;</w:t>
      </w:r>
    </w:p>
    <w:p w14:paraId="12BFDE81" w14:textId="77777777" w:rsidR="00416EA2" w:rsidRPr="00A521D5" w:rsidRDefault="00412FB2" w:rsidP="0062183E">
      <w:pPr>
        <w:numPr>
          <w:ilvl w:val="0"/>
          <w:numId w:val="11"/>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р</w:t>
      </w:r>
      <w:r w:rsidR="005B7E93" w:rsidRPr="00416EA2">
        <w:rPr>
          <w:rFonts w:ascii="Times New Roman" w:hAnsi="Times New Roman" w:cs="Times New Roman"/>
          <w:bCs/>
          <w:color w:val="000000" w:themeColor="text1"/>
          <w:sz w:val="28"/>
          <w:szCs w:val="28"/>
        </w:rPr>
        <w:t>егуля</w:t>
      </w:r>
      <w:r>
        <w:rPr>
          <w:rFonts w:ascii="Times New Roman" w:hAnsi="Times New Roman" w:cs="Times New Roman"/>
          <w:bCs/>
          <w:color w:val="000000" w:themeColor="text1"/>
          <w:sz w:val="28"/>
          <w:szCs w:val="28"/>
        </w:rPr>
        <w:t>рная зарядка для детей в группе.</w:t>
      </w:r>
    </w:p>
    <w:p w14:paraId="65C7B648" w14:textId="77777777" w:rsidR="00416EA2" w:rsidRPr="00416EA2" w:rsidRDefault="00416EA2" w:rsidP="00113DCC">
      <w:pPr>
        <w:spacing w:after="0"/>
        <w:jc w:val="both"/>
        <w:rPr>
          <w:rFonts w:ascii="Times New Roman" w:hAnsi="Times New Roman" w:cs="Times New Roman"/>
          <w:color w:val="000000" w:themeColor="text1"/>
          <w:sz w:val="28"/>
          <w:szCs w:val="28"/>
          <w:u w:val="single"/>
        </w:rPr>
      </w:pPr>
      <w:r w:rsidRPr="00416EA2">
        <w:rPr>
          <w:rFonts w:ascii="Times New Roman" w:hAnsi="Times New Roman" w:cs="Times New Roman"/>
          <w:bCs/>
          <w:color w:val="000000" w:themeColor="text1"/>
          <w:sz w:val="28"/>
          <w:szCs w:val="28"/>
          <w:u w:val="single"/>
        </w:rPr>
        <w:t>3) Традиции и ритуалы,</w:t>
      </w:r>
      <w:r w:rsidR="00412FB2">
        <w:rPr>
          <w:rFonts w:ascii="Times New Roman" w:hAnsi="Times New Roman" w:cs="Times New Roman"/>
          <w:bCs/>
          <w:color w:val="000000" w:themeColor="text1"/>
          <w:sz w:val="28"/>
          <w:szCs w:val="28"/>
          <w:u w:val="single"/>
        </w:rPr>
        <w:t>существующие в ДОО:</w:t>
      </w:r>
    </w:p>
    <w:p w14:paraId="39A8C392" w14:textId="77777777" w:rsidR="00B53488" w:rsidRPr="00D37FE5" w:rsidRDefault="00412FB2" w:rsidP="0062183E">
      <w:pPr>
        <w:numPr>
          <w:ilvl w:val="0"/>
          <w:numId w:val="12"/>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в</w:t>
      </w:r>
      <w:r w:rsidR="005B7E93" w:rsidRPr="00416EA2">
        <w:rPr>
          <w:rFonts w:ascii="Times New Roman" w:hAnsi="Times New Roman" w:cs="Times New Roman"/>
          <w:bCs/>
          <w:color w:val="000000" w:themeColor="text1"/>
          <w:sz w:val="28"/>
          <w:szCs w:val="28"/>
        </w:rPr>
        <w:t>оспитатели встречают детей и родителей в группах</w:t>
      </w:r>
      <w:r>
        <w:rPr>
          <w:rFonts w:ascii="Times New Roman" w:hAnsi="Times New Roman" w:cs="Times New Roman"/>
          <w:bCs/>
          <w:color w:val="000000" w:themeColor="text1"/>
          <w:sz w:val="28"/>
          <w:szCs w:val="28"/>
        </w:rPr>
        <w:t>;</w:t>
      </w:r>
    </w:p>
    <w:p w14:paraId="1A638298" w14:textId="77777777" w:rsidR="00D37FE5" w:rsidRPr="00416EA2" w:rsidRDefault="00D37FE5" w:rsidP="0062183E">
      <w:pPr>
        <w:numPr>
          <w:ilvl w:val="0"/>
          <w:numId w:val="12"/>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в теплый период прием детей проводится на площадке;</w:t>
      </w:r>
    </w:p>
    <w:p w14:paraId="7695D0CA" w14:textId="77777777" w:rsidR="00416EA2" w:rsidRPr="00416EA2" w:rsidRDefault="00412FB2" w:rsidP="0062183E">
      <w:pPr>
        <w:numPr>
          <w:ilvl w:val="0"/>
          <w:numId w:val="12"/>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е</w:t>
      </w:r>
      <w:r w:rsidR="000D03E0">
        <w:rPr>
          <w:rFonts w:ascii="Times New Roman" w:hAnsi="Times New Roman" w:cs="Times New Roman"/>
          <w:bCs/>
          <w:color w:val="000000" w:themeColor="text1"/>
          <w:sz w:val="28"/>
          <w:szCs w:val="28"/>
        </w:rPr>
        <w:t>жедневный утренний круг</w:t>
      </w:r>
      <w:r w:rsidR="00416EA2" w:rsidRPr="00416EA2">
        <w:rPr>
          <w:rFonts w:ascii="Times New Roman" w:hAnsi="Times New Roman" w:cs="Times New Roman"/>
          <w:bCs/>
          <w:color w:val="000000" w:themeColor="text1"/>
          <w:sz w:val="28"/>
          <w:szCs w:val="28"/>
        </w:rPr>
        <w:t xml:space="preserve"> воспитателя с детьми в группе.</w:t>
      </w:r>
    </w:p>
    <w:p w14:paraId="6C77D1D6" w14:textId="77777777" w:rsidR="00416EA2" w:rsidRPr="00416EA2" w:rsidRDefault="00416EA2" w:rsidP="00113DCC">
      <w:pPr>
        <w:pStyle w:val="a3"/>
        <w:ind w:left="0"/>
        <w:jc w:val="both"/>
        <w:rPr>
          <w:rFonts w:ascii="Times New Roman" w:hAnsi="Times New Roman" w:cs="Times New Roman"/>
          <w:color w:val="000000" w:themeColor="text1"/>
          <w:sz w:val="28"/>
          <w:szCs w:val="28"/>
          <w:u w:val="single"/>
        </w:rPr>
      </w:pPr>
      <w:r w:rsidRPr="00416EA2">
        <w:rPr>
          <w:rFonts w:ascii="Times New Roman" w:hAnsi="Times New Roman" w:cs="Times New Roman"/>
          <w:bCs/>
          <w:color w:val="000000" w:themeColor="text1"/>
          <w:sz w:val="28"/>
          <w:szCs w:val="28"/>
          <w:u w:val="single"/>
        </w:rPr>
        <w:lastRenderedPageBreak/>
        <w:t>4) Система о</w:t>
      </w:r>
      <w:r w:rsidR="00412FB2">
        <w:rPr>
          <w:rFonts w:ascii="Times New Roman" w:hAnsi="Times New Roman" w:cs="Times New Roman"/>
          <w:bCs/>
          <w:color w:val="000000" w:themeColor="text1"/>
          <w:sz w:val="28"/>
          <w:szCs w:val="28"/>
          <w:u w:val="single"/>
        </w:rPr>
        <w:t>тношений в разных общностях ДОО:</w:t>
      </w:r>
    </w:p>
    <w:p w14:paraId="4BB9F3B4" w14:textId="77777777" w:rsidR="00B53488" w:rsidRPr="00416EA2" w:rsidRDefault="00113DCC" w:rsidP="0062183E">
      <w:pPr>
        <w:pStyle w:val="a3"/>
        <w:numPr>
          <w:ilvl w:val="0"/>
          <w:numId w:val="13"/>
        </w:numPr>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д</w:t>
      </w:r>
      <w:r w:rsidR="005B7E93" w:rsidRPr="00416EA2">
        <w:rPr>
          <w:rFonts w:ascii="Times New Roman" w:hAnsi="Times New Roman" w:cs="Times New Roman"/>
          <w:bCs/>
          <w:color w:val="000000" w:themeColor="text1"/>
          <w:sz w:val="28"/>
          <w:szCs w:val="28"/>
        </w:rPr>
        <w:t>оброжелательная атмосфера для всех дет</w:t>
      </w:r>
      <w:r>
        <w:rPr>
          <w:rFonts w:ascii="Times New Roman" w:hAnsi="Times New Roman" w:cs="Times New Roman"/>
          <w:bCs/>
          <w:color w:val="000000" w:themeColor="text1"/>
          <w:sz w:val="28"/>
          <w:szCs w:val="28"/>
        </w:rPr>
        <w:t>ей;</w:t>
      </w:r>
    </w:p>
    <w:p w14:paraId="37C72F0F" w14:textId="77777777" w:rsidR="00B53488" w:rsidRPr="00416EA2" w:rsidRDefault="00113DCC" w:rsidP="0062183E">
      <w:pPr>
        <w:pStyle w:val="a3"/>
        <w:numPr>
          <w:ilvl w:val="0"/>
          <w:numId w:val="13"/>
        </w:numPr>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у</w:t>
      </w:r>
      <w:r w:rsidR="005B7E93" w:rsidRPr="00416EA2">
        <w:rPr>
          <w:rFonts w:ascii="Times New Roman" w:hAnsi="Times New Roman" w:cs="Times New Roman"/>
          <w:bCs/>
          <w:color w:val="000000" w:themeColor="text1"/>
          <w:sz w:val="28"/>
          <w:szCs w:val="28"/>
        </w:rPr>
        <w:t>чет, поддержка и согласование (гармонизация) детских</w:t>
      </w:r>
      <w:r>
        <w:rPr>
          <w:rFonts w:ascii="Times New Roman" w:hAnsi="Times New Roman" w:cs="Times New Roman"/>
          <w:bCs/>
          <w:color w:val="000000" w:themeColor="text1"/>
          <w:sz w:val="28"/>
          <w:szCs w:val="28"/>
        </w:rPr>
        <w:t xml:space="preserve"> инициатив в детском сообществе;</w:t>
      </w:r>
    </w:p>
    <w:p w14:paraId="6F653726" w14:textId="77777777" w:rsidR="00416EA2" w:rsidRDefault="00113DCC" w:rsidP="0062183E">
      <w:pPr>
        <w:pStyle w:val="a3"/>
        <w:numPr>
          <w:ilvl w:val="0"/>
          <w:numId w:val="13"/>
        </w:numPr>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п</w:t>
      </w:r>
      <w:r w:rsidR="005B7E93" w:rsidRPr="00416EA2">
        <w:rPr>
          <w:rFonts w:ascii="Times New Roman" w:hAnsi="Times New Roman" w:cs="Times New Roman"/>
          <w:bCs/>
          <w:color w:val="000000" w:themeColor="text1"/>
          <w:sz w:val="28"/>
          <w:szCs w:val="28"/>
        </w:rPr>
        <w:t>озитивный психоло</w:t>
      </w:r>
      <w:r>
        <w:rPr>
          <w:rFonts w:ascii="Times New Roman" w:hAnsi="Times New Roman" w:cs="Times New Roman"/>
          <w:bCs/>
          <w:color w:val="000000" w:themeColor="text1"/>
          <w:sz w:val="28"/>
          <w:szCs w:val="28"/>
        </w:rPr>
        <w:t>гический климат в пед</w:t>
      </w:r>
      <w:r w:rsidR="00621756">
        <w:rPr>
          <w:rFonts w:ascii="Times New Roman" w:hAnsi="Times New Roman" w:cs="Times New Roman"/>
          <w:bCs/>
          <w:color w:val="000000" w:themeColor="text1"/>
          <w:sz w:val="28"/>
          <w:szCs w:val="28"/>
        </w:rPr>
        <w:t xml:space="preserve">агогическом </w:t>
      </w:r>
      <w:r>
        <w:rPr>
          <w:rFonts w:ascii="Times New Roman" w:hAnsi="Times New Roman" w:cs="Times New Roman"/>
          <w:bCs/>
          <w:color w:val="000000" w:themeColor="text1"/>
          <w:sz w:val="28"/>
          <w:szCs w:val="28"/>
        </w:rPr>
        <w:t>коллективе;</w:t>
      </w:r>
    </w:p>
    <w:p w14:paraId="1901B1CE" w14:textId="77777777" w:rsidR="00416EA2" w:rsidRPr="00416EA2" w:rsidRDefault="00113DCC" w:rsidP="0062183E">
      <w:pPr>
        <w:pStyle w:val="a3"/>
        <w:numPr>
          <w:ilvl w:val="0"/>
          <w:numId w:val="13"/>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w:t>
      </w:r>
      <w:r w:rsidR="00416EA2" w:rsidRPr="00416EA2">
        <w:rPr>
          <w:rFonts w:ascii="Times New Roman" w:hAnsi="Times New Roman" w:cs="Times New Roman"/>
          <w:bCs/>
          <w:color w:val="000000" w:themeColor="text1"/>
          <w:sz w:val="28"/>
          <w:szCs w:val="28"/>
        </w:rPr>
        <w:t>егулярные рефлексивные</w:t>
      </w:r>
      <w:r w:rsidR="00621756">
        <w:rPr>
          <w:rFonts w:ascii="Times New Roman" w:hAnsi="Times New Roman" w:cs="Times New Roman"/>
          <w:bCs/>
          <w:color w:val="000000" w:themeColor="text1"/>
          <w:sz w:val="28"/>
          <w:szCs w:val="28"/>
        </w:rPr>
        <w:t xml:space="preserve"> </w:t>
      </w:r>
      <w:r w:rsidR="005B7E93" w:rsidRPr="00416EA2">
        <w:rPr>
          <w:rFonts w:ascii="Times New Roman" w:hAnsi="Times New Roman" w:cs="Times New Roman"/>
          <w:bCs/>
          <w:color w:val="000000" w:themeColor="text1"/>
          <w:sz w:val="28"/>
          <w:szCs w:val="28"/>
        </w:rPr>
        <w:t>обсуждения реализации воспитательного процесса.</w:t>
      </w:r>
    </w:p>
    <w:p w14:paraId="710EEF32" w14:textId="77777777" w:rsidR="00416EA2" w:rsidRPr="00416EA2" w:rsidRDefault="00416EA2" w:rsidP="00113DCC">
      <w:pPr>
        <w:spacing w:after="0"/>
        <w:jc w:val="both"/>
        <w:rPr>
          <w:rFonts w:ascii="Times New Roman" w:hAnsi="Times New Roman" w:cs="Times New Roman"/>
          <w:color w:val="000000" w:themeColor="text1"/>
          <w:sz w:val="28"/>
          <w:szCs w:val="28"/>
          <w:u w:val="single"/>
        </w:rPr>
      </w:pPr>
      <w:r w:rsidRPr="00416EA2">
        <w:rPr>
          <w:rFonts w:ascii="Times New Roman" w:hAnsi="Times New Roman" w:cs="Times New Roman"/>
          <w:bCs/>
          <w:color w:val="000000" w:themeColor="text1"/>
          <w:sz w:val="28"/>
          <w:szCs w:val="28"/>
          <w:u w:val="single"/>
        </w:rPr>
        <w:t>5) Характер</w:t>
      </w:r>
      <w:r w:rsidR="00113DCC">
        <w:rPr>
          <w:rFonts w:ascii="Times New Roman" w:hAnsi="Times New Roman" w:cs="Times New Roman"/>
          <w:bCs/>
          <w:color w:val="000000" w:themeColor="text1"/>
          <w:sz w:val="28"/>
          <w:szCs w:val="28"/>
          <w:u w:val="single"/>
        </w:rPr>
        <w:t xml:space="preserve"> воспитательных процессов в ДОО:</w:t>
      </w:r>
    </w:p>
    <w:p w14:paraId="64FB3651" w14:textId="77777777" w:rsidR="00B53488" w:rsidRPr="00416EA2" w:rsidRDefault="00113DCC" w:rsidP="0062183E">
      <w:pPr>
        <w:numPr>
          <w:ilvl w:val="0"/>
          <w:numId w:val="14"/>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в</w:t>
      </w:r>
      <w:r w:rsidR="005B7E93" w:rsidRPr="00416EA2">
        <w:rPr>
          <w:rFonts w:ascii="Times New Roman" w:hAnsi="Times New Roman" w:cs="Times New Roman"/>
          <w:bCs/>
          <w:color w:val="000000" w:themeColor="text1"/>
          <w:sz w:val="28"/>
          <w:szCs w:val="28"/>
        </w:rPr>
        <w:t>оспитатель отвечает з</w:t>
      </w:r>
      <w:r>
        <w:rPr>
          <w:rFonts w:ascii="Times New Roman" w:hAnsi="Times New Roman" w:cs="Times New Roman"/>
          <w:bCs/>
          <w:color w:val="000000" w:themeColor="text1"/>
          <w:sz w:val="28"/>
          <w:szCs w:val="28"/>
        </w:rPr>
        <w:t>а все аспекты жизнедеятельности;</w:t>
      </w:r>
    </w:p>
    <w:p w14:paraId="145FA3A9" w14:textId="77777777" w:rsidR="00B53488" w:rsidRPr="00416EA2" w:rsidRDefault="00113DCC" w:rsidP="0062183E">
      <w:pPr>
        <w:numPr>
          <w:ilvl w:val="0"/>
          <w:numId w:val="14"/>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д</w:t>
      </w:r>
      <w:r w:rsidR="005B7E93" w:rsidRPr="00416EA2">
        <w:rPr>
          <w:rFonts w:ascii="Times New Roman" w:hAnsi="Times New Roman" w:cs="Times New Roman"/>
          <w:bCs/>
          <w:color w:val="000000" w:themeColor="text1"/>
          <w:sz w:val="28"/>
          <w:szCs w:val="28"/>
        </w:rPr>
        <w:t>етское сообщество является полноправным учас</w:t>
      </w:r>
      <w:r>
        <w:rPr>
          <w:rFonts w:ascii="Times New Roman" w:hAnsi="Times New Roman" w:cs="Times New Roman"/>
          <w:bCs/>
          <w:color w:val="000000" w:themeColor="text1"/>
          <w:sz w:val="28"/>
          <w:szCs w:val="28"/>
        </w:rPr>
        <w:t>тником воспитательного процесса;</w:t>
      </w:r>
    </w:p>
    <w:p w14:paraId="341642E4" w14:textId="77777777" w:rsidR="00B53488" w:rsidRPr="00416EA2" w:rsidRDefault="00113DCC" w:rsidP="0062183E">
      <w:pPr>
        <w:numPr>
          <w:ilvl w:val="0"/>
          <w:numId w:val="14"/>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в</w:t>
      </w:r>
      <w:r w:rsidR="005B7E93" w:rsidRPr="00416EA2">
        <w:rPr>
          <w:rFonts w:ascii="Times New Roman" w:hAnsi="Times New Roman" w:cs="Times New Roman"/>
          <w:bCs/>
          <w:color w:val="000000" w:themeColor="text1"/>
          <w:sz w:val="28"/>
          <w:szCs w:val="28"/>
        </w:rPr>
        <w:t xml:space="preserve">оспитательный потенциал социокультурного окружения активно используется </w:t>
      </w:r>
      <w:r w:rsidR="00A44224">
        <w:rPr>
          <w:rFonts w:ascii="Times New Roman" w:hAnsi="Times New Roman" w:cs="Times New Roman"/>
          <w:bCs/>
          <w:color w:val="000000" w:themeColor="text1"/>
          <w:sz w:val="28"/>
          <w:szCs w:val="28"/>
        </w:rPr>
        <w:t>в патриотическом направлении</w:t>
      </w:r>
      <w:r w:rsidR="005B7E93" w:rsidRPr="00416EA2">
        <w:rPr>
          <w:rFonts w:ascii="Times New Roman" w:hAnsi="Times New Roman" w:cs="Times New Roman"/>
          <w:bCs/>
          <w:color w:val="000000" w:themeColor="text1"/>
          <w:sz w:val="28"/>
          <w:szCs w:val="28"/>
        </w:rPr>
        <w:t xml:space="preserve"> (</w:t>
      </w:r>
      <w:r w:rsidR="00A44224">
        <w:rPr>
          <w:rFonts w:ascii="Times New Roman" w:hAnsi="Times New Roman" w:cs="Times New Roman"/>
          <w:bCs/>
          <w:color w:val="000000" w:themeColor="text1"/>
          <w:sz w:val="28"/>
          <w:szCs w:val="28"/>
        </w:rPr>
        <w:t xml:space="preserve">экскурсия к </w:t>
      </w:r>
      <w:r w:rsidR="005B7E93" w:rsidRPr="00416EA2">
        <w:rPr>
          <w:rFonts w:ascii="Times New Roman" w:hAnsi="Times New Roman" w:cs="Times New Roman"/>
          <w:bCs/>
          <w:color w:val="000000" w:themeColor="text1"/>
          <w:sz w:val="28"/>
          <w:szCs w:val="28"/>
        </w:rPr>
        <w:t>мемориал</w:t>
      </w:r>
      <w:r w:rsidR="00A44224">
        <w:rPr>
          <w:rFonts w:ascii="Times New Roman" w:hAnsi="Times New Roman" w:cs="Times New Roman"/>
          <w:bCs/>
          <w:color w:val="000000" w:themeColor="text1"/>
          <w:sz w:val="28"/>
          <w:szCs w:val="28"/>
        </w:rPr>
        <w:t>у погибшим героям</w:t>
      </w:r>
      <w:r w:rsidR="00A43E74">
        <w:rPr>
          <w:rFonts w:ascii="Times New Roman" w:hAnsi="Times New Roman" w:cs="Times New Roman"/>
          <w:bCs/>
          <w:color w:val="000000" w:themeColor="text1"/>
          <w:sz w:val="28"/>
          <w:szCs w:val="28"/>
        </w:rPr>
        <w:t xml:space="preserve"> в парке).</w:t>
      </w:r>
    </w:p>
    <w:p w14:paraId="5510FD05" w14:textId="77777777" w:rsidR="00C13086" w:rsidRPr="00C13086" w:rsidRDefault="00C13086" w:rsidP="00113DCC">
      <w:pPr>
        <w:spacing w:after="0"/>
        <w:jc w:val="both"/>
        <w:rPr>
          <w:rFonts w:ascii="Times New Roman" w:hAnsi="Times New Roman" w:cs="Times New Roman"/>
          <w:color w:val="000000" w:themeColor="text1"/>
          <w:sz w:val="28"/>
          <w:szCs w:val="28"/>
          <w:u w:val="single"/>
        </w:rPr>
      </w:pPr>
      <w:r w:rsidRPr="00C13086">
        <w:rPr>
          <w:rFonts w:ascii="Times New Roman" w:hAnsi="Times New Roman" w:cs="Times New Roman"/>
          <w:bCs/>
          <w:color w:val="000000" w:themeColor="text1"/>
          <w:sz w:val="28"/>
          <w:szCs w:val="28"/>
          <w:u w:val="single"/>
        </w:rPr>
        <w:t xml:space="preserve">6) Организация  </w:t>
      </w:r>
      <w:r w:rsidR="000767D6">
        <w:rPr>
          <w:rFonts w:ascii="Times New Roman" w:hAnsi="Times New Roman" w:cs="Times New Roman"/>
          <w:bCs/>
          <w:color w:val="000000" w:themeColor="text1"/>
          <w:sz w:val="28"/>
          <w:szCs w:val="28"/>
          <w:u w:val="single"/>
        </w:rPr>
        <w:t xml:space="preserve">развивающей </w:t>
      </w:r>
      <w:r w:rsidRPr="00C13086">
        <w:rPr>
          <w:rFonts w:ascii="Times New Roman" w:hAnsi="Times New Roman" w:cs="Times New Roman"/>
          <w:bCs/>
          <w:color w:val="000000" w:themeColor="text1"/>
          <w:sz w:val="28"/>
          <w:szCs w:val="28"/>
          <w:u w:val="single"/>
        </w:rPr>
        <w:t>предметно-пространственной среды</w:t>
      </w:r>
      <w:r w:rsidR="00113DCC">
        <w:rPr>
          <w:rFonts w:ascii="Times New Roman" w:hAnsi="Times New Roman" w:cs="Times New Roman"/>
          <w:bCs/>
          <w:color w:val="000000" w:themeColor="text1"/>
          <w:sz w:val="28"/>
          <w:szCs w:val="28"/>
          <w:u w:val="single"/>
        </w:rPr>
        <w:t>:</w:t>
      </w:r>
    </w:p>
    <w:p w14:paraId="07C77AA4" w14:textId="77777777" w:rsidR="00B53488" w:rsidRPr="00C13086" w:rsidRDefault="00B033C7" w:rsidP="0062183E">
      <w:pPr>
        <w:numPr>
          <w:ilvl w:val="0"/>
          <w:numId w:val="15"/>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Р</w:t>
      </w:r>
      <w:r w:rsidR="005B7E93" w:rsidRPr="00C13086">
        <w:rPr>
          <w:rFonts w:ascii="Times New Roman" w:hAnsi="Times New Roman" w:cs="Times New Roman"/>
          <w:bCs/>
          <w:color w:val="000000" w:themeColor="text1"/>
          <w:sz w:val="28"/>
          <w:szCs w:val="28"/>
        </w:rPr>
        <w:t>ППС соответст</w:t>
      </w:r>
      <w:r>
        <w:rPr>
          <w:rFonts w:ascii="Times New Roman" w:hAnsi="Times New Roman" w:cs="Times New Roman"/>
          <w:bCs/>
          <w:color w:val="000000" w:themeColor="text1"/>
          <w:sz w:val="28"/>
          <w:szCs w:val="28"/>
        </w:rPr>
        <w:t xml:space="preserve">вует требованиям ФГОС </w:t>
      </w:r>
      <w:r w:rsidR="006E11AD">
        <w:rPr>
          <w:rFonts w:ascii="Times New Roman" w:hAnsi="Times New Roman" w:cs="Times New Roman"/>
          <w:bCs/>
          <w:color w:val="000000" w:themeColor="text1"/>
          <w:sz w:val="28"/>
          <w:szCs w:val="28"/>
        </w:rPr>
        <w:t>ДО</w:t>
      </w:r>
      <w:r w:rsidR="00FB0534">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и Ф</w:t>
      </w:r>
      <w:r w:rsidR="00113DCC">
        <w:rPr>
          <w:rFonts w:ascii="Times New Roman" w:hAnsi="Times New Roman" w:cs="Times New Roman"/>
          <w:bCs/>
          <w:color w:val="000000" w:themeColor="text1"/>
          <w:sz w:val="28"/>
          <w:szCs w:val="28"/>
        </w:rPr>
        <w:t>ОП ДО;</w:t>
      </w:r>
    </w:p>
    <w:p w14:paraId="0AB8A68B" w14:textId="77777777" w:rsidR="00B53488" w:rsidRPr="00C13086" w:rsidRDefault="00113DCC" w:rsidP="0062183E">
      <w:pPr>
        <w:numPr>
          <w:ilvl w:val="0"/>
          <w:numId w:val="15"/>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с</w:t>
      </w:r>
      <w:r w:rsidR="00A43E74">
        <w:rPr>
          <w:rFonts w:ascii="Times New Roman" w:hAnsi="Times New Roman" w:cs="Times New Roman"/>
          <w:bCs/>
          <w:color w:val="000000" w:themeColor="text1"/>
          <w:sz w:val="28"/>
          <w:szCs w:val="28"/>
        </w:rPr>
        <w:t>озданы</w:t>
      </w:r>
      <w:r w:rsidR="005B7E93" w:rsidRPr="00C13086">
        <w:rPr>
          <w:rFonts w:ascii="Times New Roman" w:hAnsi="Times New Roman" w:cs="Times New Roman"/>
          <w:bCs/>
          <w:color w:val="000000" w:themeColor="text1"/>
          <w:sz w:val="28"/>
          <w:szCs w:val="28"/>
        </w:rPr>
        <w:t xml:space="preserve"> </w:t>
      </w:r>
      <w:r w:rsidR="00A43E74">
        <w:rPr>
          <w:rFonts w:ascii="Times New Roman" w:hAnsi="Times New Roman" w:cs="Times New Roman"/>
          <w:bCs/>
          <w:color w:val="000000" w:themeColor="text1"/>
          <w:sz w:val="28"/>
          <w:szCs w:val="28"/>
        </w:rPr>
        <w:t>центры</w:t>
      </w:r>
      <w:r w:rsidR="005B7E93" w:rsidRPr="00C13086">
        <w:rPr>
          <w:rFonts w:ascii="Times New Roman" w:hAnsi="Times New Roman" w:cs="Times New Roman"/>
          <w:bCs/>
          <w:color w:val="000000" w:themeColor="text1"/>
          <w:sz w:val="28"/>
          <w:szCs w:val="28"/>
        </w:rPr>
        <w:t xml:space="preserve"> традиционных детских игр</w:t>
      </w:r>
      <w:r w:rsidR="00A43E74">
        <w:rPr>
          <w:rFonts w:ascii="Times New Roman" w:hAnsi="Times New Roman" w:cs="Times New Roman"/>
          <w:bCs/>
          <w:color w:val="000000" w:themeColor="text1"/>
          <w:sz w:val="28"/>
          <w:szCs w:val="28"/>
        </w:rPr>
        <w:t xml:space="preserve"> (сюжетно-ролевых, конструктивных, настольно-печатных  пр.)</w:t>
      </w:r>
      <w:r>
        <w:rPr>
          <w:rFonts w:ascii="Times New Roman" w:hAnsi="Times New Roman" w:cs="Times New Roman"/>
          <w:bCs/>
          <w:color w:val="000000" w:themeColor="text1"/>
          <w:sz w:val="28"/>
          <w:szCs w:val="28"/>
        </w:rPr>
        <w:t>;</w:t>
      </w:r>
    </w:p>
    <w:p w14:paraId="68D9E87A" w14:textId="77777777" w:rsidR="00B53488" w:rsidRPr="00C13086" w:rsidRDefault="00113DCC" w:rsidP="0062183E">
      <w:pPr>
        <w:numPr>
          <w:ilvl w:val="0"/>
          <w:numId w:val="15"/>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с</w:t>
      </w:r>
      <w:r w:rsidR="00A43E74">
        <w:rPr>
          <w:rFonts w:ascii="Times New Roman" w:hAnsi="Times New Roman" w:cs="Times New Roman"/>
          <w:bCs/>
          <w:color w:val="000000" w:themeColor="text1"/>
          <w:sz w:val="28"/>
          <w:szCs w:val="28"/>
        </w:rPr>
        <w:t>озданы тематические уголки</w:t>
      </w:r>
      <w:r w:rsidR="005B7E93" w:rsidRPr="00C13086">
        <w:rPr>
          <w:rFonts w:ascii="Times New Roman" w:hAnsi="Times New Roman" w:cs="Times New Roman"/>
          <w:bCs/>
          <w:color w:val="000000" w:themeColor="text1"/>
          <w:sz w:val="28"/>
          <w:szCs w:val="28"/>
        </w:rPr>
        <w:t xml:space="preserve"> по направлениям вос</w:t>
      </w:r>
      <w:r w:rsidR="006E11AD">
        <w:rPr>
          <w:rFonts w:ascii="Times New Roman" w:hAnsi="Times New Roman" w:cs="Times New Roman"/>
          <w:bCs/>
          <w:color w:val="000000" w:themeColor="text1"/>
          <w:sz w:val="28"/>
          <w:szCs w:val="28"/>
        </w:rPr>
        <w:t>питания</w:t>
      </w:r>
      <w:r w:rsidR="00A43E74">
        <w:rPr>
          <w:rFonts w:ascii="Times New Roman" w:hAnsi="Times New Roman" w:cs="Times New Roman"/>
          <w:bCs/>
          <w:color w:val="000000" w:themeColor="text1"/>
          <w:sz w:val="28"/>
          <w:szCs w:val="28"/>
        </w:rPr>
        <w:t xml:space="preserve"> (патриотические, мини-музеи, детского творчества и пр.)</w:t>
      </w:r>
      <w:r>
        <w:rPr>
          <w:rFonts w:ascii="Times New Roman" w:hAnsi="Times New Roman" w:cs="Times New Roman"/>
          <w:bCs/>
          <w:color w:val="000000" w:themeColor="text1"/>
          <w:sz w:val="28"/>
          <w:szCs w:val="28"/>
        </w:rPr>
        <w:t>;</w:t>
      </w:r>
    </w:p>
    <w:p w14:paraId="0AB88330" w14:textId="77777777" w:rsidR="00C13086" w:rsidRPr="00ED6B41" w:rsidRDefault="00113DCC" w:rsidP="0062183E">
      <w:pPr>
        <w:numPr>
          <w:ilvl w:val="0"/>
          <w:numId w:val="15"/>
        </w:numPr>
        <w:spacing w:after="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с</w:t>
      </w:r>
      <w:r w:rsidR="00A43E74">
        <w:rPr>
          <w:rFonts w:ascii="Times New Roman" w:hAnsi="Times New Roman" w:cs="Times New Roman"/>
          <w:bCs/>
          <w:color w:val="000000" w:themeColor="text1"/>
          <w:sz w:val="28"/>
          <w:szCs w:val="28"/>
        </w:rPr>
        <w:t>озданы</w:t>
      </w:r>
      <w:r w:rsidR="006E11AD">
        <w:rPr>
          <w:rFonts w:ascii="Times New Roman" w:hAnsi="Times New Roman" w:cs="Times New Roman"/>
          <w:bCs/>
          <w:color w:val="000000" w:themeColor="text1"/>
          <w:sz w:val="28"/>
          <w:szCs w:val="28"/>
        </w:rPr>
        <w:t xml:space="preserve"> </w:t>
      </w:r>
      <w:r w:rsidR="00A43E74">
        <w:rPr>
          <w:rFonts w:ascii="Times New Roman" w:hAnsi="Times New Roman" w:cs="Times New Roman"/>
          <w:bCs/>
          <w:color w:val="000000" w:themeColor="text1"/>
          <w:sz w:val="28"/>
          <w:szCs w:val="28"/>
        </w:rPr>
        <w:t>центры</w:t>
      </w:r>
      <w:r w:rsidR="005B7E93" w:rsidRPr="00C13086">
        <w:rPr>
          <w:rFonts w:ascii="Times New Roman" w:hAnsi="Times New Roman" w:cs="Times New Roman"/>
          <w:bCs/>
          <w:color w:val="000000" w:themeColor="text1"/>
          <w:sz w:val="28"/>
          <w:szCs w:val="28"/>
        </w:rPr>
        <w:t xml:space="preserve"> активности по данным направлениям с возможностью свободного доступа детей к ма</w:t>
      </w:r>
      <w:r w:rsidR="00A43E74">
        <w:rPr>
          <w:rFonts w:ascii="Times New Roman" w:hAnsi="Times New Roman" w:cs="Times New Roman"/>
          <w:bCs/>
          <w:color w:val="000000" w:themeColor="text1"/>
          <w:sz w:val="28"/>
          <w:szCs w:val="28"/>
        </w:rPr>
        <w:t>териалам и пособиям, организации</w:t>
      </w:r>
      <w:r w:rsidR="005B7E93" w:rsidRPr="00C13086">
        <w:rPr>
          <w:rFonts w:ascii="Times New Roman" w:hAnsi="Times New Roman" w:cs="Times New Roman"/>
          <w:bCs/>
          <w:color w:val="000000" w:themeColor="text1"/>
          <w:sz w:val="28"/>
          <w:szCs w:val="28"/>
        </w:rPr>
        <w:t xml:space="preserve"> совместной и самостоятельной </w:t>
      </w:r>
      <w:r w:rsidR="00D13105">
        <w:rPr>
          <w:rFonts w:ascii="Times New Roman" w:hAnsi="Times New Roman" w:cs="Times New Roman"/>
          <w:bCs/>
          <w:color w:val="000000" w:themeColor="text1"/>
          <w:sz w:val="28"/>
          <w:szCs w:val="28"/>
        </w:rPr>
        <w:t>деятельности</w:t>
      </w:r>
      <w:r w:rsidR="005B7E93" w:rsidRPr="00C13086">
        <w:rPr>
          <w:rFonts w:ascii="Times New Roman" w:hAnsi="Times New Roman" w:cs="Times New Roman"/>
          <w:bCs/>
          <w:color w:val="000000" w:themeColor="text1"/>
          <w:sz w:val="28"/>
          <w:szCs w:val="28"/>
        </w:rPr>
        <w:t>.</w:t>
      </w:r>
    </w:p>
    <w:p w14:paraId="638D8D5F" w14:textId="77777777" w:rsidR="00ED6B41" w:rsidRPr="00ED6B41" w:rsidRDefault="00ED6B41" w:rsidP="00ED6B41">
      <w:pPr>
        <w:spacing w:after="0"/>
        <w:ind w:left="720"/>
        <w:jc w:val="both"/>
        <w:rPr>
          <w:rFonts w:ascii="Times New Roman" w:hAnsi="Times New Roman" w:cs="Times New Roman"/>
          <w:color w:val="000000" w:themeColor="text1"/>
          <w:sz w:val="16"/>
          <w:szCs w:val="16"/>
        </w:rPr>
      </w:pPr>
    </w:p>
    <w:p w14:paraId="4875538C" w14:textId="77777777" w:rsidR="00C13086" w:rsidRDefault="008B5732" w:rsidP="008B5732">
      <w:pPr>
        <w:jc w:val="center"/>
        <w:rPr>
          <w:rFonts w:ascii="Times New Roman" w:hAnsi="Times New Roman" w:cs="Times New Roman"/>
          <w:b/>
          <w:bCs/>
          <w:color w:val="000000" w:themeColor="text1"/>
          <w:sz w:val="28"/>
          <w:szCs w:val="28"/>
        </w:rPr>
      </w:pPr>
      <w:r w:rsidRPr="008B5732">
        <w:rPr>
          <w:rFonts w:ascii="Times New Roman" w:hAnsi="Times New Roman" w:cs="Times New Roman"/>
          <w:b/>
          <w:bCs/>
          <w:color w:val="000000" w:themeColor="text1"/>
          <w:sz w:val="28"/>
          <w:szCs w:val="28"/>
        </w:rPr>
        <w:t>Выбор парциальных образовательных программ</w:t>
      </w:r>
      <w:r>
        <w:rPr>
          <w:rFonts w:ascii="Times New Roman" w:hAnsi="Times New Roman" w:cs="Times New Roman"/>
          <w:b/>
          <w:bCs/>
          <w:color w:val="000000" w:themeColor="text1"/>
          <w:sz w:val="28"/>
          <w:szCs w:val="28"/>
        </w:rPr>
        <w:t>.</w:t>
      </w:r>
    </w:p>
    <w:tbl>
      <w:tblPr>
        <w:tblStyle w:val="a6"/>
        <w:tblW w:w="9856" w:type="dxa"/>
        <w:tblLook w:val="04A0" w:firstRow="1" w:lastRow="0" w:firstColumn="1" w:lastColumn="0" w:noHBand="0" w:noVBand="1"/>
      </w:tblPr>
      <w:tblGrid>
        <w:gridCol w:w="5070"/>
        <w:gridCol w:w="4786"/>
      </w:tblGrid>
      <w:tr w:rsidR="00C11C40" w14:paraId="3E55A3B7" w14:textId="77777777" w:rsidTr="00AB7D9C">
        <w:tc>
          <w:tcPr>
            <w:tcW w:w="5070" w:type="dxa"/>
          </w:tcPr>
          <w:p w14:paraId="5812FA20" w14:textId="77777777" w:rsidR="00C11C40" w:rsidRDefault="000767D6" w:rsidP="008B5732">
            <w:pPr>
              <w:jc w:val="center"/>
              <w:rPr>
                <w:b/>
                <w:bCs/>
                <w:color w:val="000000" w:themeColor="text1"/>
                <w:sz w:val="28"/>
                <w:szCs w:val="28"/>
              </w:rPr>
            </w:pPr>
            <w:r>
              <w:rPr>
                <w:b/>
                <w:bCs/>
                <w:color w:val="000000" w:themeColor="text1"/>
                <w:sz w:val="28"/>
                <w:szCs w:val="28"/>
              </w:rPr>
              <w:t>Авторские к</w:t>
            </w:r>
            <w:r w:rsidR="00C11C40">
              <w:rPr>
                <w:b/>
                <w:bCs/>
                <w:color w:val="000000" w:themeColor="text1"/>
                <w:sz w:val="28"/>
                <w:szCs w:val="28"/>
              </w:rPr>
              <w:t>омплексные программы</w:t>
            </w:r>
          </w:p>
        </w:tc>
        <w:tc>
          <w:tcPr>
            <w:tcW w:w="4786" w:type="dxa"/>
          </w:tcPr>
          <w:p w14:paraId="6B12766A" w14:textId="77777777" w:rsidR="00C11C40" w:rsidRDefault="00C11C40" w:rsidP="008B5732">
            <w:pPr>
              <w:jc w:val="center"/>
              <w:rPr>
                <w:b/>
                <w:bCs/>
                <w:color w:val="000000" w:themeColor="text1"/>
                <w:sz w:val="28"/>
                <w:szCs w:val="28"/>
              </w:rPr>
            </w:pPr>
            <w:r>
              <w:rPr>
                <w:b/>
                <w:bCs/>
                <w:color w:val="000000" w:themeColor="text1"/>
                <w:sz w:val="28"/>
                <w:szCs w:val="28"/>
              </w:rPr>
              <w:t>Парциальные программы</w:t>
            </w:r>
          </w:p>
        </w:tc>
      </w:tr>
      <w:tr w:rsidR="00C11C40" w:rsidRPr="00A521D5" w14:paraId="16083877" w14:textId="77777777" w:rsidTr="00EF06A0">
        <w:tc>
          <w:tcPr>
            <w:tcW w:w="5070" w:type="dxa"/>
          </w:tcPr>
          <w:p w14:paraId="767669D6" w14:textId="77777777" w:rsidR="00C11C40" w:rsidRPr="00A521D5" w:rsidRDefault="0097588A" w:rsidP="006B6270">
            <w:pPr>
              <w:pStyle w:val="a3"/>
              <w:numPr>
                <w:ilvl w:val="0"/>
                <w:numId w:val="57"/>
              </w:numPr>
              <w:jc w:val="both"/>
              <w:rPr>
                <w:b/>
                <w:bCs/>
                <w:color w:val="000000" w:themeColor="text1"/>
                <w:sz w:val="28"/>
                <w:szCs w:val="28"/>
              </w:rPr>
            </w:pPr>
            <w:r w:rsidRPr="00A521D5">
              <w:rPr>
                <w:sz w:val="28"/>
                <w:szCs w:val="28"/>
              </w:rPr>
              <w:t>ОТ РОЖДЕНИЯ ДО ШКОЛЫ. Инновационная программа дошкольного образования. / Под ред. Н.Е. Вераксы, Т.С. Комаровой, Э. М. Дорофеевой. — Издание пятое (инновационное), испр. и доп.— М.: МОЗАИКА-СИНТЕЗ, 2019. — c.336</w:t>
            </w:r>
          </w:p>
          <w:p w14:paraId="37C72616" w14:textId="77777777" w:rsidR="00C11C40" w:rsidRPr="00A521D5" w:rsidRDefault="00C11C40" w:rsidP="00026F48">
            <w:pPr>
              <w:jc w:val="both"/>
              <w:rPr>
                <w:b/>
                <w:bCs/>
                <w:color w:val="000000" w:themeColor="text1"/>
                <w:sz w:val="28"/>
                <w:szCs w:val="28"/>
              </w:rPr>
            </w:pPr>
          </w:p>
          <w:p w14:paraId="6E0CF0D5" w14:textId="77777777" w:rsidR="00C11C40" w:rsidRPr="00A521D5" w:rsidRDefault="00C11C40" w:rsidP="00026F48">
            <w:pPr>
              <w:jc w:val="both"/>
              <w:rPr>
                <w:b/>
                <w:bCs/>
                <w:color w:val="000000" w:themeColor="text1"/>
                <w:sz w:val="28"/>
                <w:szCs w:val="28"/>
              </w:rPr>
            </w:pPr>
          </w:p>
        </w:tc>
        <w:tc>
          <w:tcPr>
            <w:tcW w:w="4786" w:type="dxa"/>
          </w:tcPr>
          <w:p w14:paraId="0180093A" w14:textId="77777777" w:rsidR="0099141B" w:rsidRPr="003C231D" w:rsidRDefault="0099141B" w:rsidP="00726DF7">
            <w:pPr>
              <w:pStyle w:val="a3"/>
              <w:numPr>
                <w:ilvl w:val="0"/>
                <w:numId w:val="189"/>
              </w:numPr>
              <w:ind w:left="600" w:hanging="425"/>
              <w:jc w:val="both"/>
              <w:rPr>
                <w:color w:val="000000"/>
                <w:sz w:val="28"/>
                <w:szCs w:val="28"/>
              </w:rPr>
            </w:pPr>
            <w:r w:rsidRPr="003C231D">
              <w:rPr>
                <w:bCs/>
                <w:color w:val="000000"/>
                <w:sz w:val="28"/>
                <w:szCs w:val="28"/>
              </w:rPr>
              <w:t xml:space="preserve">ПРОГРАММА «ОСНОВЫ БЕЗОПАСНОСТИ ДЕТЕЙ ДОШКОЛЬНОГО ВОЗРАСТА» </w:t>
            </w:r>
            <w:r w:rsidRPr="003C231D">
              <w:rPr>
                <w:i/>
                <w:iCs/>
                <w:color w:val="000000"/>
                <w:sz w:val="28"/>
                <w:szCs w:val="28"/>
              </w:rPr>
              <w:t>(Р. Б. Стеркина, О. Л. Князева, Н. Н. Авдеева)</w:t>
            </w:r>
          </w:p>
          <w:p w14:paraId="27EEB4A3" w14:textId="77777777" w:rsidR="0099141B" w:rsidRPr="003C231D" w:rsidRDefault="0099141B" w:rsidP="00726DF7">
            <w:pPr>
              <w:pStyle w:val="a3"/>
              <w:numPr>
                <w:ilvl w:val="0"/>
                <w:numId w:val="189"/>
              </w:numPr>
              <w:ind w:left="600" w:hanging="425"/>
              <w:jc w:val="both"/>
              <w:rPr>
                <w:color w:val="000000"/>
                <w:sz w:val="28"/>
                <w:szCs w:val="28"/>
              </w:rPr>
            </w:pPr>
            <w:r w:rsidRPr="003C231D">
              <w:rPr>
                <w:bCs/>
                <w:color w:val="000000"/>
                <w:sz w:val="28"/>
                <w:szCs w:val="28"/>
              </w:rPr>
              <w:t xml:space="preserve">ПРОГРАММА «Я, ТЫ, МЫ» </w:t>
            </w:r>
            <w:r w:rsidRPr="003C231D">
              <w:rPr>
                <w:i/>
                <w:iCs/>
                <w:color w:val="000000"/>
                <w:sz w:val="28"/>
                <w:szCs w:val="28"/>
              </w:rPr>
              <w:t>(О. Л. Князева, Р. Б. Стеркина)</w:t>
            </w:r>
          </w:p>
          <w:p w14:paraId="0B949E65" w14:textId="77777777" w:rsidR="0099141B" w:rsidRPr="003C231D" w:rsidRDefault="0099141B" w:rsidP="00726DF7">
            <w:pPr>
              <w:pStyle w:val="a3"/>
              <w:numPr>
                <w:ilvl w:val="0"/>
                <w:numId w:val="189"/>
              </w:numPr>
              <w:ind w:left="600" w:hanging="425"/>
              <w:jc w:val="both"/>
              <w:rPr>
                <w:color w:val="000000"/>
                <w:sz w:val="28"/>
                <w:szCs w:val="28"/>
              </w:rPr>
            </w:pPr>
            <w:r w:rsidRPr="003C231D">
              <w:rPr>
                <w:bCs/>
                <w:color w:val="000000"/>
                <w:sz w:val="28"/>
                <w:szCs w:val="28"/>
              </w:rPr>
              <w:t>ПРОГРАММА «КОНСТРУИРОВАНИЕ И РУЧНОЙ ТРУД В ДЕТСКОМ САДУ»</w:t>
            </w:r>
            <w:r>
              <w:rPr>
                <w:bCs/>
                <w:color w:val="000000"/>
                <w:sz w:val="28"/>
                <w:szCs w:val="28"/>
              </w:rPr>
              <w:t xml:space="preserve"> </w:t>
            </w:r>
            <w:r w:rsidRPr="003C231D">
              <w:rPr>
                <w:i/>
                <w:iCs/>
                <w:color w:val="000000"/>
                <w:sz w:val="28"/>
                <w:szCs w:val="28"/>
              </w:rPr>
              <w:t>(Л. В. Куцакова)</w:t>
            </w:r>
          </w:p>
          <w:p w14:paraId="5F8D4B1D" w14:textId="77777777" w:rsidR="0099141B" w:rsidRPr="003C231D" w:rsidRDefault="0099141B" w:rsidP="00726DF7">
            <w:pPr>
              <w:pStyle w:val="a3"/>
              <w:numPr>
                <w:ilvl w:val="0"/>
                <w:numId w:val="189"/>
              </w:numPr>
              <w:ind w:left="600" w:hanging="425"/>
              <w:jc w:val="both"/>
              <w:rPr>
                <w:color w:val="000000"/>
                <w:sz w:val="28"/>
                <w:szCs w:val="28"/>
              </w:rPr>
            </w:pPr>
            <w:r w:rsidRPr="003C231D">
              <w:rPr>
                <w:bCs/>
                <w:color w:val="000000"/>
                <w:sz w:val="28"/>
                <w:szCs w:val="28"/>
              </w:rPr>
              <w:t xml:space="preserve">ПРОГРАММА «ПРИОБЩЕНИЕ ДЕТЕЙ К ИСТОКАМ РУССКОЙ НАРОДНОЙ </w:t>
            </w:r>
            <w:r w:rsidRPr="003C231D">
              <w:rPr>
                <w:bCs/>
                <w:color w:val="000000"/>
                <w:sz w:val="28"/>
                <w:szCs w:val="28"/>
              </w:rPr>
              <w:lastRenderedPageBreak/>
              <w:t xml:space="preserve">КУЛЬТУРЫ» </w:t>
            </w:r>
            <w:r w:rsidRPr="003C231D">
              <w:rPr>
                <w:i/>
                <w:iCs/>
                <w:color w:val="000000"/>
                <w:sz w:val="28"/>
                <w:szCs w:val="28"/>
              </w:rPr>
              <w:t>(О. Л. Князева, М. Д. Маханева)</w:t>
            </w:r>
          </w:p>
          <w:p w14:paraId="4A87857E" w14:textId="77777777" w:rsidR="0099141B" w:rsidRPr="003C231D" w:rsidRDefault="0099141B" w:rsidP="00726DF7">
            <w:pPr>
              <w:pStyle w:val="a3"/>
              <w:numPr>
                <w:ilvl w:val="0"/>
                <w:numId w:val="189"/>
              </w:numPr>
              <w:ind w:left="600" w:hanging="425"/>
              <w:jc w:val="both"/>
              <w:rPr>
                <w:color w:val="000000"/>
                <w:sz w:val="28"/>
                <w:szCs w:val="28"/>
              </w:rPr>
            </w:pPr>
            <w:r w:rsidRPr="003C231D">
              <w:rPr>
                <w:bCs/>
                <w:color w:val="000000"/>
                <w:sz w:val="28"/>
                <w:szCs w:val="28"/>
              </w:rPr>
              <w:t xml:space="preserve">ПРОГРАММА «ЮНЫЙ ЭКОЛОГ» </w:t>
            </w:r>
            <w:r w:rsidRPr="003C231D">
              <w:rPr>
                <w:i/>
                <w:iCs/>
                <w:color w:val="000000"/>
                <w:sz w:val="28"/>
                <w:szCs w:val="28"/>
              </w:rPr>
              <w:t>(С. Н. Николаева)</w:t>
            </w:r>
          </w:p>
          <w:p w14:paraId="4C190EC9" w14:textId="77777777" w:rsidR="0099141B" w:rsidRPr="003C231D" w:rsidRDefault="0099141B" w:rsidP="00726DF7">
            <w:pPr>
              <w:pStyle w:val="a3"/>
              <w:numPr>
                <w:ilvl w:val="0"/>
                <w:numId w:val="189"/>
              </w:numPr>
              <w:ind w:left="600" w:hanging="425"/>
              <w:jc w:val="both"/>
              <w:rPr>
                <w:color w:val="000000"/>
                <w:sz w:val="28"/>
                <w:szCs w:val="28"/>
              </w:rPr>
            </w:pPr>
            <w:r w:rsidRPr="003C231D">
              <w:rPr>
                <w:bCs/>
                <w:color w:val="000000"/>
                <w:sz w:val="28"/>
                <w:szCs w:val="28"/>
              </w:rPr>
              <w:t xml:space="preserve">ПРОГРАММА «ТЕАТР - ТВОРЧЕСТВО - ДЕТИ» </w:t>
            </w:r>
            <w:r w:rsidRPr="003C231D">
              <w:rPr>
                <w:i/>
                <w:iCs/>
                <w:color w:val="000000"/>
                <w:sz w:val="28"/>
                <w:szCs w:val="28"/>
              </w:rPr>
              <w:t>(Н. Ф. Сорокина, Л. Г. Миланович)</w:t>
            </w:r>
          </w:p>
          <w:p w14:paraId="785910F4" w14:textId="77777777" w:rsidR="0099141B" w:rsidRPr="003C231D" w:rsidRDefault="0099141B" w:rsidP="00726DF7">
            <w:pPr>
              <w:pStyle w:val="a3"/>
              <w:numPr>
                <w:ilvl w:val="0"/>
                <w:numId w:val="189"/>
              </w:numPr>
              <w:spacing w:before="100" w:beforeAutospacing="1" w:after="100" w:afterAutospacing="1"/>
              <w:ind w:left="600" w:hanging="425"/>
              <w:jc w:val="both"/>
              <w:rPr>
                <w:color w:val="000000"/>
                <w:sz w:val="28"/>
                <w:szCs w:val="28"/>
              </w:rPr>
            </w:pPr>
            <w:r w:rsidRPr="003C231D">
              <w:rPr>
                <w:bCs/>
                <w:color w:val="000000"/>
                <w:sz w:val="28"/>
                <w:szCs w:val="28"/>
              </w:rPr>
              <w:t xml:space="preserve">ПРОГРАММА «РАЗВИТИЕ РЕЧИ ДЕТЕЙ ДОШКОЛЬНОГО ВОЗРАСТА» </w:t>
            </w:r>
            <w:r w:rsidRPr="003C231D">
              <w:rPr>
                <w:bCs/>
                <w:i/>
                <w:color w:val="000000"/>
                <w:sz w:val="28"/>
                <w:szCs w:val="28"/>
              </w:rPr>
              <w:t>(О.С. Ушакова</w:t>
            </w:r>
            <w:r w:rsidRPr="003C231D">
              <w:rPr>
                <w:bCs/>
                <w:color w:val="000000"/>
                <w:sz w:val="28"/>
                <w:szCs w:val="28"/>
              </w:rPr>
              <w:t>)</w:t>
            </w:r>
          </w:p>
          <w:p w14:paraId="0BEC5BFA" w14:textId="77777777" w:rsidR="0099141B" w:rsidRPr="0099141B" w:rsidRDefault="0099141B" w:rsidP="00726DF7">
            <w:pPr>
              <w:pStyle w:val="a3"/>
              <w:numPr>
                <w:ilvl w:val="0"/>
                <w:numId w:val="189"/>
              </w:numPr>
              <w:ind w:left="600" w:hanging="425"/>
              <w:jc w:val="both"/>
              <w:rPr>
                <w:color w:val="000000"/>
                <w:sz w:val="28"/>
                <w:szCs w:val="28"/>
              </w:rPr>
            </w:pPr>
            <w:r w:rsidRPr="003C231D">
              <w:rPr>
                <w:bCs/>
                <w:color w:val="000000"/>
                <w:sz w:val="28"/>
                <w:szCs w:val="28"/>
              </w:rPr>
              <w:t>ПРОГРАММА «</w:t>
            </w:r>
            <w:r>
              <w:rPr>
                <w:bCs/>
                <w:color w:val="000000"/>
                <w:sz w:val="28"/>
                <w:szCs w:val="28"/>
              </w:rPr>
              <w:t>РИТМИЧЕСКАЯ МОЗАИКА</w:t>
            </w:r>
            <w:r w:rsidRPr="003C231D">
              <w:rPr>
                <w:bCs/>
                <w:color w:val="000000"/>
                <w:sz w:val="28"/>
                <w:szCs w:val="28"/>
              </w:rPr>
              <w:t xml:space="preserve">» </w:t>
            </w:r>
            <w:r w:rsidRPr="003C231D">
              <w:rPr>
                <w:i/>
                <w:iCs/>
                <w:color w:val="000000"/>
                <w:sz w:val="28"/>
                <w:szCs w:val="28"/>
              </w:rPr>
              <w:t>(</w:t>
            </w:r>
            <w:r>
              <w:rPr>
                <w:i/>
                <w:iCs/>
                <w:color w:val="000000"/>
                <w:sz w:val="28"/>
                <w:szCs w:val="28"/>
              </w:rPr>
              <w:t>А.И.Буренина</w:t>
            </w:r>
            <w:r w:rsidR="00904DF6">
              <w:rPr>
                <w:i/>
                <w:iCs/>
                <w:color w:val="000000"/>
                <w:sz w:val="28"/>
                <w:szCs w:val="28"/>
              </w:rPr>
              <w:t>)</w:t>
            </w:r>
          </w:p>
          <w:p w14:paraId="059138B3" w14:textId="77777777" w:rsidR="0099141B" w:rsidRPr="003C231D" w:rsidRDefault="0099141B" w:rsidP="00726DF7">
            <w:pPr>
              <w:pStyle w:val="a3"/>
              <w:numPr>
                <w:ilvl w:val="0"/>
                <w:numId w:val="189"/>
              </w:numPr>
              <w:ind w:left="600" w:hanging="425"/>
              <w:jc w:val="both"/>
              <w:rPr>
                <w:color w:val="000000"/>
                <w:sz w:val="28"/>
                <w:szCs w:val="28"/>
              </w:rPr>
            </w:pPr>
            <w:r w:rsidRPr="003C231D">
              <w:rPr>
                <w:bCs/>
                <w:color w:val="000000"/>
                <w:sz w:val="28"/>
                <w:szCs w:val="28"/>
              </w:rPr>
              <w:t>ПРОГРАММА «</w:t>
            </w:r>
            <w:r>
              <w:rPr>
                <w:bCs/>
                <w:color w:val="000000"/>
                <w:sz w:val="28"/>
                <w:szCs w:val="28"/>
              </w:rPr>
              <w:t>ЦВКТНЫЕ ЛАДОШКИ</w:t>
            </w:r>
            <w:r w:rsidRPr="003C231D">
              <w:rPr>
                <w:bCs/>
                <w:color w:val="000000"/>
                <w:sz w:val="28"/>
                <w:szCs w:val="28"/>
              </w:rPr>
              <w:t xml:space="preserve">» </w:t>
            </w:r>
            <w:r w:rsidRPr="003C231D">
              <w:rPr>
                <w:i/>
                <w:iCs/>
                <w:color w:val="000000"/>
                <w:sz w:val="28"/>
                <w:szCs w:val="28"/>
              </w:rPr>
              <w:t>(</w:t>
            </w:r>
            <w:r>
              <w:rPr>
                <w:i/>
                <w:iCs/>
                <w:color w:val="000000"/>
                <w:sz w:val="28"/>
                <w:szCs w:val="28"/>
              </w:rPr>
              <w:t>И.А.Лыкова</w:t>
            </w:r>
            <w:r w:rsidRPr="003C231D">
              <w:rPr>
                <w:i/>
                <w:iCs/>
                <w:color w:val="000000"/>
                <w:sz w:val="28"/>
                <w:szCs w:val="28"/>
              </w:rPr>
              <w:t>)</w:t>
            </w:r>
          </w:p>
          <w:p w14:paraId="2F38EB51" w14:textId="77777777" w:rsidR="00EF06A0" w:rsidRPr="003C231D" w:rsidRDefault="00EF06A0" w:rsidP="00726DF7">
            <w:pPr>
              <w:pStyle w:val="a3"/>
              <w:numPr>
                <w:ilvl w:val="0"/>
                <w:numId w:val="189"/>
              </w:numPr>
              <w:ind w:left="600" w:hanging="425"/>
              <w:jc w:val="both"/>
              <w:rPr>
                <w:color w:val="000000"/>
                <w:sz w:val="28"/>
                <w:szCs w:val="28"/>
              </w:rPr>
            </w:pPr>
            <w:r w:rsidRPr="003C231D">
              <w:rPr>
                <w:bCs/>
                <w:color w:val="000000"/>
                <w:sz w:val="28"/>
                <w:szCs w:val="28"/>
              </w:rPr>
              <w:t>ПРОГРАММА «</w:t>
            </w:r>
            <w:r>
              <w:rPr>
                <w:bCs/>
                <w:color w:val="000000"/>
                <w:sz w:val="28"/>
                <w:szCs w:val="28"/>
              </w:rPr>
              <w:t>ЗДОРОВЬЕ</w:t>
            </w:r>
            <w:r w:rsidRPr="003C231D">
              <w:rPr>
                <w:bCs/>
                <w:color w:val="000000"/>
                <w:sz w:val="28"/>
                <w:szCs w:val="28"/>
              </w:rPr>
              <w:t xml:space="preserve">» </w:t>
            </w:r>
            <w:r w:rsidRPr="003C231D">
              <w:rPr>
                <w:i/>
                <w:iCs/>
                <w:color w:val="000000"/>
                <w:sz w:val="28"/>
                <w:szCs w:val="28"/>
              </w:rPr>
              <w:t>(</w:t>
            </w:r>
            <w:r>
              <w:rPr>
                <w:i/>
                <w:iCs/>
                <w:color w:val="000000"/>
                <w:sz w:val="28"/>
                <w:szCs w:val="28"/>
              </w:rPr>
              <w:t>В.Г.Алямовская</w:t>
            </w:r>
            <w:r w:rsidRPr="003C231D">
              <w:rPr>
                <w:i/>
                <w:iCs/>
                <w:color w:val="000000"/>
                <w:sz w:val="28"/>
                <w:szCs w:val="28"/>
              </w:rPr>
              <w:t>)</w:t>
            </w:r>
          </w:p>
          <w:p w14:paraId="35A8566C" w14:textId="77777777" w:rsidR="00904DF6" w:rsidRPr="00904DF6" w:rsidRDefault="00EF06A0" w:rsidP="00726DF7">
            <w:pPr>
              <w:pStyle w:val="a3"/>
              <w:numPr>
                <w:ilvl w:val="0"/>
                <w:numId w:val="189"/>
              </w:numPr>
              <w:ind w:left="600" w:hanging="425"/>
              <w:jc w:val="both"/>
              <w:rPr>
                <w:color w:val="000000"/>
                <w:sz w:val="28"/>
                <w:szCs w:val="28"/>
              </w:rPr>
            </w:pPr>
            <w:r w:rsidRPr="003C231D">
              <w:rPr>
                <w:bCs/>
                <w:color w:val="000000"/>
                <w:sz w:val="28"/>
                <w:szCs w:val="28"/>
              </w:rPr>
              <w:t>ПРОГРАММА «</w:t>
            </w:r>
            <w:r>
              <w:rPr>
                <w:bCs/>
                <w:color w:val="000000"/>
                <w:sz w:val="28"/>
                <w:szCs w:val="28"/>
              </w:rPr>
              <w:t>ФИЗИЧЕСКОЕ ВОСПИТАНИЕ В ДЕТСКОМ САДУ</w:t>
            </w:r>
            <w:r w:rsidRPr="003C231D">
              <w:rPr>
                <w:bCs/>
                <w:color w:val="000000"/>
                <w:sz w:val="28"/>
                <w:szCs w:val="28"/>
              </w:rPr>
              <w:t xml:space="preserve">» </w:t>
            </w:r>
            <w:r w:rsidRPr="003C231D">
              <w:rPr>
                <w:i/>
                <w:iCs/>
                <w:color w:val="000000"/>
                <w:sz w:val="28"/>
                <w:szCs w:val="28"/>
              </w:rPr>
              <w:t>(</w:t>
            </w:r>
            <w:r>
              <w:rPr>
                <w:i/>
                <w:iCs/>
                <w:color w:val="000000"/>
                <w:sz w:val="28"/>
                <w:szCs w:val="28"/>
              </w:rPr>
              <w:t>Э.Я.Степаненкова</w:t>
            </w:r>
            <w:r w:rsidRPr="003C231D">
              <w:rPr>
                <w:i/>
                <w:iCs/>
                <w:color w:val="000000"/>
                <w:sz w:val="28"/>
                <w:szCs w:val="28"/>
              </w:rPr>
              <w:t>)</w:t>
            </w:r>
          </w:p>
        </w:tc>
      </w:tr>
    </w:tbl>
    <w:p w14:paraId="546AEECB" w14:textId="77777777" w:rsidR="004C5381" w:rsidRPr="000D72C3" w:rsidRDefault="004C5381" w:rsidP="004C5381">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2557B91D" w14:textId="77777777" w:rsidR="004C5381" w:rsidRPr="006F1BBA" w:rsidRDefault="004C5381" w:rsidP="004C5381">
      <w:pPr>
        <w:spacing w:after="0"/>
        <w:ind w:firstLine="567"/>
        <w:jc w:val="center"/>
        <w:rPr>
          <w:rFonts w:ascii="Times New Roman" w:hAnsi="Times New Roman" w:cs="Times New Roman"/>
          <w:bCs/>
          <w:color w:val="000000" w:themeColor="text1"/>
          <w:sz w:val="16"/>
          <w:szCs w:val="16"/>
        </w:rPr>
      </w:pPr>
    </w:p>
    <w:p w14:paraId="31655F6F" w14:textId="77777777" w:rsidR="0016245A" w:rsidRDefault="005B7E93" w:rsidP="00B71C55">
      <w:pPr>
        <w:spacing w:after="0"/>
        <w:ind w:firstLine="567"/>
        <w:jc w:val="both"/>
        <w:rPr>
          <w:rFonts w:ascii="Times New Roman" w:hAnsi="Times New Roman" w:cs="Times New Roman"/>
          <w:bCs/>
          <w:color w:val="000000" w:themeColor="text1"/>
          <w:sz w:val="28"/>
          <w:szCs w:val="28"/>
        </w:rPr>
      </w:pPr>
      <w:r w:rsidRPr="00B71C55">
        <w:rPr>
          <w:rFonts w:ascii="Times New Roman" w:hAnsi="Times New Roman" w:cs="Times New Roman"/>
          <w:bCs/>
          <w:color w:val="000000" w:themeColor="text1"/>
          <w:sz w:val="28"/>
          <w:szCs w:val="28"/>
        </w:rPr>
        <w:t xml:space="preserve">Программа включает в себя </w:t>
      </w:r>
      <w:r w:rsidRPr="00705988">
        <w:rPr>
          <w:rFonts w:ascii="Times New Roman" w:hAnsi="Times New Roman" w:cs="Times New Roman"/>
          <w:b/>
          <w:bCs/>
          <w:color w:val="000000" w:themeColor="text1"/>
          <w:sz w:val="28"/>
          <w:szCs w:val="28"/>
        </w:rPr>
        <w:t>учебно-методическую документацию</w:t>
      </w:r>
      <w:r w:rsidRPr="00B71C55">
        <w:rPr>
          <w:rFonts w:ascii="Times New Roman" w:hAnsi="Times New Roman" w:cs="Times New Roman"/>
          <w:bCs/>
          <w:color w:val="000000" w:themeColor="text1"/>
          <w:sz w:val="28"/>
          <w:szCs w:val="28"/>
        </w:rPr>
        <w:t>, в состав которой входят</w:t>
      </w:r>
      <w:r w:rsidR="00B71C55">
        <w:rPr>
          <w:rFonts w:ascii="Times New Roman" w:hAnsi="Times New Roman" w:cs="Times New Roman"/>
          <w:bCs/>
          <w:color w:val="000000" w:themeColor="text1"/>
          <w:sz w:val="28"/>
          <w:szCs w:val="28"/>
        </w:rPr>
        <w:t xml:space="preserve">: </w:t>
      </w:r>
    </w:p>
    <w:p w14:paraId="190AED42" w14:textId="77777777" w:rsidR="0016245A" w:rsidRPr="0016245A" w:rsidRDefault="005B7E93" w:rsidP="006B6270">
      <w:pPr>
        <w:pStyle w:val="a3"/>
        <w:numPr>
          <w:ilvl w:val="0"/>
          <w:numId w:val="54"/>
        </w:numPr>
        <w:spacing w:after="0"/>
        <w:jc w:val="both"/>
        <w:rPr>
          <w:rFonts w:ascii="Times New Roman" w:hAnsi="Times New Roman" w:cs="Times New Roman"/>
          <w:bCs/>
          <w:color w:val="000000" w:themeColor="text1"/>
          <w:sz w:val="28"/>
          <w:szCs w:val="28"/>
        </w:rPr>
      </w:pPr>
      <w:r w:rsidRPr="0016245A">
        <w:rPr>
          <w:rFonts w:ascii="Times New Roman" w:hAnsi="Times New Roman" w:cs="Times New Roman"/>
          <w:bCs/>
          <w:color w:val="000000" w:themeColor="text1"/>
          <w:sz w:val="28"/>
          <w:szCs w:val="28"/>
        </w:rPr>
        <w:t xml:space="preserve">рабочая программа воспитания, </w:t>
      </w:r>
    </w:p>
    <w:p w14:paraId="533CBED6" w14:textId="77777777" w:rsidR="0016245A" w:rsidRPr="0016245A" w:rsidRDefault="005B7E93" w:rsidP="006B6270">
      <w:pPr>
        <w:pStyle w:val="a3"/>
        <w:numPr>
          <w:ilvl w:val="0"/>
          <w:numId w:val="54"/>
        </w:numPr>
        <w:spacing w:after="0"/>
        <w:jc w:val="both"/>
        <w:rPr>
          <w:rFonts w:ascii="Times New Roman" w:hAnsi="Times New Roman" w:cs="Times New Roman"/>
          <w:bCs/>
          <w:color w:val="000000" w:themeColor="text1"/>
          <w:sz w:val="28"/>
          <w:szCs w:val="28"/>
        </w:rPr>
      </w:pPr>
      <w:r w:rsidRPr="0016245A">
        <w:rPr>
          <w:rFonts w:ascii="Times New Roman" w:hAnsi="Times New Roman" w:cs="Times New Roman"/>
          <w:bCs/>
          <w:color w:val="000000" w:themeColor="text1"/>
          <w:sz w:val="28"/>
          <w:szCs w:val="28"/>
        </w:rPr>
        <w:t xml:space="preserve">режим и распорядок дня дошкольных групп, </w:t>
      </w:r>
    </w:p>
    <w:p w14:paraId="5C720AFB" w14:textId="77777777" w:rsidR="00B53488" w:rsidRPr="0016245A" w:rsidRDefault="005B7E93" w:rsidP="006B6270">
      <w:pPr>
        <w:pStyle w:val="a3"/>
        <w:numPr>
          <w:ilvl w:val="0"/>
          <w:numId w:val="54"/>
        </w:numPr>
        <w:spacing w:after="0"/>
        <w:jc w:val="both"/>
        <w:rPr>
          <w:rFonts w:ascii="Times New Roman" w:hAnsi="Times New Roman" w:cs="Times New Roman"/>
          <w:bCs/>
          <w:color w:val="000000" w:themeColor="text1"/>
          <w:sz w:val="28"/>
          <w:szCs w:val="28"/>
        </w:rPr>
      </w:pPr>
      <w:r w:rsidRPr="0016245A">
        <w:rPr>
          <w:rFonts w:ascii="Times New Roman" w:hAnsi="Times New Roman" w:cs="Times New Roman"/>
          <w:bCs/>
          <w:color w:val="000000" w:themeColor="text1"/>
          <w:sz w:val="28"/>
          <w:szCs w:val="28"/>
        </w:rPr>
        <w:t>календарный план воспитательной работы.</w:t>
      </w:r>
    </w:p>
    <w:p w14:paraId="1E1C26F6" w14:textId="77777777" w:rsidR="00B71C55" w:rsidRPr="0016245A" w:rsidRDefault="005B7E93" w:rsidP="00B71C55">
      <w:pPr>
        <w:spacing w:after="0"/>
        <w:ind w:firstLine="567"/>
        <w:jc w:val="both"/>
        <w:rPr>
          <w:rFonts w:ascii="Times New Roman" w:hAnsi="Times New Roman" w:cs="Times New Roman"/>
          <w:i/>
          <w:color w:val="000000" w:themeColor="text1"/>
          <w:sz w:val="28"/>
          <w:szCs w:val="28"/>
        </w:rPr>
      </w:pPr>
      <w:r w:rsidRPr="00B71C55">
        <w:rPr>
          <w:rFonts w:ascii="Times New Roman" w:hAnsi="Times New Roman" w:cs="Times New Roman"/>
          <w:bCs/>
          <w:color w:val="000000" w:themeColor="text1"/>
          <w:sz w:val="28"/>
          <w:szCs w:val="28"/>
        </w:rPr>
        <w:t xml:space="preserve">В Программе содержится </w:t>
      </w:r>
      <w:r w:rsidRPr="0016245A">
        <w:rPr>
          <w:rFonts w:ascii="Times New Roman" w:hAnsi="Times New Roman" w:cs="Times New Roman"/>
          <w:bCs/>
          <w:i/>
          <w:color w:val="000000" w:themeColor="text1"/>
          <w:sz w:val="28"/>
          <w:szCs w:val="28"/>
        </w:rPr>
        <w:t xml:space="preserve">целевой, содержательный и организационный разделы. </w:t>
      </w:r>
    </w:p>
    <w:p w14:paraId="390F74CC" w14:textId="77777777" w:rsidR="00D976EC" w:rsidRDefault="005B7E93" w:rsidP="00D05579">
      <w:pPr>
        <w:spacing w:after="0"/>
        <w:ind w:firstLine="567"/>
        <w:jc w:val="both"/>
        <w:rPr>
          <w:rFonts w:ascii="Times New Roman" w:hAnsi="Times New Roman" w:cs="Times New Roman"/>
          <w:color w:val="000000" w:themeColor="text1"/>
          <w:sz w:val="28"/>
          <w:szCs w:val="28"/>
        </w:rPr>
      </w:pPr>
      <w:r w:rsidRPr="006F443E">
        <w:rPr>
          <w:rFonts w:ascii="Times New Roman" w:hAnsi="Times New Roman" w:cs="Times New Roman"/>
          <w:b/>
          <w:bCs/>
          <w:color w:val="000000" w:themeColor="text1"/>
          <w:sz w:val="28"/>
          <w:szCs w:val="28"/>
        </w:rPr>
        <w:t>В целевом разделе Программы</w:t>
      </w:r>
      <w:r w:rsidRPr="00B71C55">
        <w:rPr>
          <w:rFonts w:ascii="Times New Roman" w:hAnsi="Times New Roman" w:cs="Times New Roman"/>
          <w:bCs/>
          <w:color w:val="000000" w:themeColor="text1"/>
          <w:sz w:val="28"/>
          <w:szCs w:val="28"/>
        </w:rPr>
        <w:t xml:space="preserve"> представлены: цели, за</w:t>
      </w:r>
      <w:r w:rsidR="00D976EC">
        <w:rPr>
          <w:rFonts w:ascii="Times New Roman" w:hAnsi="Times New Roman" w:cs="Times New Roman"/>
          <w:bCs/>
          <w:color w:val="000000" w:themeColor="text1"/>
          <w:sz w:val="28"/>
          <w:szCs w:val="28"/>
        </w:rPr>
        <w:t xml:space="preserve">дачи, принципы ее формирования; </w:t>
      </w:r>
      <w:r w:rsidRPr="00B71C55">
        <w:rPr>
          <w:rFonts w:ascii="Times New Roman" w:hAnsi="Times New Roman" w:cs="Times New Roman"/>
          <w:bCs/>
          <w:color w:val="000000" w:themeColor="text1"/>
          <w:sz w:val="28"/>
          <w:szCs w:val="28"/>
        </w:rPr>
        <w:t xml:space="preserve">планируемые результаты освоения Программы в младенческом, раннем, </w:t>
      </w:r>
      <w:r w:rsidR="00D976EC">
        <w:rPr>
          <w:rFonts w:ascii="Times New Roman" w:hAnsi="Times New Roman" w:cs="Times New Roman"/>
          <w:bCs/>
          <w:color w:val="000000" w:themeColor="text1"/>
          <w:sz w:val="28"/>
          <w:szCs w:val="28"/>
        </w:rPr>
        <w:t xml:space="preserve">дошкольном возрастах, </w:t>
      </w:r>
      <w:r w:rsidRPr="00B71C55">
        <w:rPr>
          <w:rFonts w:ascii="Times New Roman" w:hAnsi="Times New Roman" w:cs="Times New Roman"/>
          <w:bCs/>
          <w:color w:val="000000" w:themeColor="text1"/>
          <w:sz w:val="28"/>
          <w:szCs w:val="28"/>
        </w:rPr>
        <w:t>а также на этапе завершения освоения программы; подходы к педагогической диагностике планируемых результатов.</w:t>
      </w:r>
    </w:p>
    <w:p w14:paraId="21009040" w14:textId="77777777" w:rsidR="00184E51" w:rsidRDefault="005B7E93" w:rsidP="00184E51">
      <w:pPr>
        <w:spacing w:after="0"/>
        <w:ind w:firstLine="567"/>
        <w:jc w:val="both"/>
        <w:rPr>
          <w:rFonts w:ascii="Times New Roman" w:hAnsi="Times New Roman" w:cs="Times New Roman"/>
          <w:bCs/>
          <w:color w:val="000000" w:themeColor="text1"/>
          <w:sz w:val="28"/>
          <w:szCs w:val="28"/>
        </w:rPr>
      </w:pPr>
      <w:r w:rsidRPr="006F443E">
        <w:rPr>
          <w:rFonts w:ascii="Times New Roman" w:hAnsi="Times New Roman" w:cs="Times New Roman"/>
          <w:b/>
          <w:bCs/>
          <w:color w:val="000000" w:themeColor="text1"/>
          <w:sz w:val="28"/>
          <w:szCs w:val="28"/>
        </w:rPr>
        <w:t>Содержательный раздел Программы</w:t>
      </w:r>
      <w:r w:rsidRPr="00D976EC">
        <w:rPr>
          <w:rFonts w:ascii="Times New Roman" w:hAnsi="Times New Roman" w:cs="Times New Roman"/>
          <w:bCs/>
          <w:color w:val="000000" w:themeColor="text1"/>
          <w:sz w:val="28"/>
          <w:szCs w:val="28"/>
        </w:rPr>
        <w:t xml:space="preserve">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w:t>
      </w:r>
      <w:r w:rsidR="00184E51">
        <w:rPr>
          <w:rFonts w:ascii="Times New Roman" w:hAnsi="Times New Roman" w:cs="Times New Roman"/>
          <w:bCs/>
          <w:color w:val="000000" w:themeColor="text1"/>
          <w:sz w:val="28"/>
          <w:szCs w:val="28"/>
        </w:rPr>
        <w:t xml:space="preserve"> П</w:t>
      </w:r>
      <w:r w:rsidR="00184E51" w:rsidRPr="00184E51">
        <w:rPr>
          <w:rFonts w:ascii="Times New Roman" w:hAnsi="Times New Roman" w:cs="Times New Roman"/>
          <w:sz w:val="28"/>
          <w:szCs w:val="28"/>
        </w:rPr>
        <w:t xml:space="preserve">рограммы; особенностей образовательной деятельности разных видов и культурных практик и способов поддержки </w:t>
      </w:r>
      <w:r w:rsidR="00184E51" w:rsidRPr="00184E51">
        <w:rPr>
          <w:rFonts w:ascii="Times New Roman" w:hAnsi="Times New Roman" w:cs="Times New Roman"/>
          <w:sz w:val="28"/>
          <w:szCs w:val="28"/>
        </w:rPr>
        <w:lastRenderedPageBreak/>
        <w:t>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2DAAAE6F" w14:textId="77777777" w:rsidR="00F16658" w:rsidRDefault="005B7E93" w:rsidP="00F16658">
      <w:pPr>
        <w:spacing w:after="0"/>
        <w:ind w:firstLine="567"/>
        <w:jc w:val="both"/>
        <w:rPr>
          <w:rFonts w:ascii="Times New Roman" w:hAnsi="Times New Roman" w:cs="Times New Roman"/>
          <w:bCs/>
          <w:color w:val="000000" w:themeColor="text1"/>
          <w:sz w:val="28"/>
          <w:szCs w:val="28"/>
        </w:rPr>
      </w:pPr>
      <w:r w:rsidRPr="00D976EC">
        <w:rPr>
          <w:rFonts w:ascii="Times New Roman" w:hAnsi="Times New Roman" w:cs="Times New Roman"/>
          <w:bCs/>
          <w:color w:val="000000" w:themeColor="text1"/>
          <w:sz w:val="28"/>
          <w:szCs w:val="28"/>
        </w:rPr>
        <w:t xml:space="preserve">В содержательный раздел Программы входит рабочая программа </w:t>
      </w:r>
      <w:r w:rsidRPr="00184E51">
        <w:rPr>
          <w:rFonts w:ascii="Times New Roman" w:hAnsi="Times New Roman" w:cs="Times New Roman"/>
          <w:bCs/>
          <w:color w:val="000000" w:themeColor="text1"/>
          <w:sz w:val="28"/>
          <w:szCs w:val="28"/>
        </w:rPr>
        <w:t>воспитания</w:t>
      </w:r>
      <w:r w:rsidR="00184E51">
        <w:rPr>
          <w:rFonts w:ascii="Times New Roman" w:hAnsi="Times New Roman" w:cs="Times New Roman"/>
          <w:bCs/>
          <w:color w:val="000000" w:themeColor="text1"/>
          <w:sz w:val="28"/>
          <w:szCs w:val="28"/>
        </w:rPr>
        <w:t>,</w:t>
      </w:r>
      <w:r w:rsidR="00621756">
        <w:rPr>
          <w:rFonts w:ascii="Times New Roman" w:hAnsi="Times New Roman" w:cs="Times New Roman"/>
          <w:bCs/>
          <w:color w:val="000000" w:themeColor="text1"/>
          <w:sz w:val="28"/>
          <w:szCs w:val="28"/>
        </w:rPr>
        <w:t xml:space="preserve"> </w:t>
      </w:r>
      <w:r w:rsidR="00184E51" w:rsidRPr="00184E51">
        <w:rPr>
          <w:rFonts w:ascii="Times New Roman" w:hAnsi="Times New Roman" w:cs="Times New Roman"/>
          <w:sz w:val="28"/>
          <w:szCs w:val="28"/>
        </w:rPr>
        <w:t>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7F2A13C" w14:textId="77777777" w:rsidR="00BA1324" w:rsidRDefault="005B7E93" w:rsidP="00BA1324">
      <w:pPr>
        <w:spacing w:after="0"/>
        <w:ind w:firstLine="567"/>
        <w:jc w:val="both"/>
        <w:rPr>
          <w:rFonts w:ascii="Times New Roman" w:hAnsi="Times New Roman" w:cs="Times New Roman"/>
          <w:bCs/>
          <w:color w:val="000000" w:themeColor="text1"/>
          <w:sz w:val="28"/>
          <w:szCs w:val="28"/>
        </w:rPr>
      </w:pPr>
      <w:r w:rsidRPr="006F443E">
        <w:rPr>
          <w:rFonts w:ascii="Times New Roman" w:hAnsi="Times New Roman" w:cs="Times New Roman"/>
          <w:b/>
          <w:bCs/>
          <w:color w:val="000000" w:themeColor="text1"/>
          <w:sz w:val="28"/>
          <w:szCs w:val="28"/>
        </w:rPr>
        <w:t>Организационный раздел Программы</w:t>
      </w:r>
      <w:r w:rsidRPr="00F16658">
        <w:rPr>
          <w:rFonts w:ascii="Times New Roman" w:hAnsi="Times New Roman" w:cs="Times New Roman"/>
          <w:bCs/>
          <w:color w:val="000000" w:themeColor="text1"/>
          <w:sz w:val="28"/>
          <w:szCs w:val="28"/>
        </w:rPr>
        <w:t xml:space="preserve"> включает описание психолого-педаг</w:t>
      </w:r>
      <w:r w:rsidR="00F16658">
        <w:rPr>
          <w:rFonts w:ascii="Times New Roman" w:hAnsi="Times New Roman" w:cs="Times New Roman"/>
          <w:bCs/>
          <w:color w:val="000000" w:themeColor="text1"/>
          <w:sz w:val="28"/>
          <w:szCs w:val="28"/>
        </w:rPr>
        <w:t xml:space="preserve">огических и кадровых условий </w:t>
      </w:r>
      <w:r w:rsidR="00F16658">
        <w:rPr>
          <w:rFonts w:ascii="Times New Roman" w:hAnsi="Times New Roman" w:cs="Times New Roman"/>
          <w:sz w:val="28"/>
          <w:szCs w:val="28"/>
        </w:rPr>
        <w:t>реализации П</w:t>
      </w:r>
      <w:r w:rsidR="00F16658" w:rsidRPr="00F16658">
        <w:rPr>
          <w:rFonts w:ascii="Times New Roman" w:hAnsi="Times New Roman" w:cs="Times New Roman"/>
          <w:sz w:val="28"/>
          <w:szCs w:val="28"/>
        </w:rPr>
        <w:t>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14:paraId="02202429" w14:textId="77777777" w:rsidR="0083159D" w:rsidRDefault="005B7E93" w:rsidP="0083159D">
      <w:pPr>
        <w:spacing w:after="0"/>
        <w:ind w:firstLine="567"/>
        <w:jc w:val="both"/>
        <w:rPr>
          <w:rFonts w:ascii="Times New Roman" w:hAnsi="Times New Roman" w:cs="Times New Roman"/>
          <w:bCs/>
          <w:color w:val="000000" w:themeColor="text1"/>
          <w:sz w:val="28"/>
          <w:szCs w:val="28"/>
        </w:rPr>
      </w:pPr>
      <w:r w:rsidRPr="00F16658">
        <w:rPr>
          <w:rFonts w:ascii="Times New Roman" w:hAnsi="Times New Roman" w:cs="Times New Roman"/>
          <w:bCs/>
          <w:color w:val="000000" w:themeColor="text1"/>
          <w:sz w:val="28"/>
          <w:szCs w:val="28"/>
        </w:rPr>
        <w:t xml:space="preserve">Раздел включает перечни художественной литературы, музыкальных произведений, произведений изобразительного искусства </w:t>
      </w:r>
      <w:r w:rsidR="0083159D" w:rsidRPr="0083159D">
        <w:rPr>
          <w:rFonts w:ascii="Times New Roman" w:hAnsi="Times New Roman" w:cs="Times New Roman"/>
          <w:sz w:val="28"/>
          <w:szCs w:val="28"/>
        </w:rPr>
        <w:t>для использования в образовательной работе в разных возра</w:t>
      </w:r>
      <w:r w:rsidR="0083159D">
        <w:rPr>
          <w:rFonts w:ascii="Times New Roman" w:hAnsi="Times New Roman" w:cs="Times New Roman"/>
          <w:sz w:val="28"/>
          <w:szCs w:val="28"/>
        </w:rPr>
        <w:t>стных группах, а также</w:t>
      </w:r>
      <w:r w:rsidR="0083159D" w:rsidRPr="0083159D">
        <w:rPr>
          <w:rFonts w:ascii="Times New Roman" w:hAnsi="Times New Roman" w:cs="Times New Roman"/>
          <w:sz w:val="28"/>
          <w:szCs w:val="28"/>
        </w:rPr>
        <w:t xml:space="preserve"> перечень рекомендованных для семейного просмотра анимационных произведений.</w:t>
      </w:r>
    </w:p>
    <w:p w14:paraId="2617F690" w14:textId="77777777" w:rsidR="0083159D" w:rsidRDefault="005B7E93" w:rsidP="0083159D">
      <w:pPr>
        <w:spacing w:after="0"/>
        <w:ind w:firstLine="567"/>
        <w:jc w:val="both"/>
        <w:rPr>
          <w:rFonts w:ascii="Times New Roman" w:hAnsi="Times New Roman" w:cs="Times New Roman"/>
          <w:bCs/>
          <w:color w:val="000000" w:themeColor="text1"/>
          <w:sz w:val="28"/>
          <w:szCs w:val="28"/>
        </w:rPr>
      </w:pPr>
      <w:r w:rsidRPr="00F16658">
        <w:rPr>
          <w:rFonts w:ascii="Times New Roman" w:hAnsi="Times New Roman" w:cs="Times New Roman"/>
          <w:bCs/>
          <w:color w:val="000000" w:themeColor="text1"/>
          <w:sz w:val="28"/>
          <w:szCs w:val="28"/>
        </w:rPr>
        <w:t xml:space="preserve">В разделе представлены режим и распорядок дня, календарный план воспитательной работы. </w:t>
      </w:r>
    </w:p>
    <w:p w14:paraId="005AB89A" w14:textId="77777777" w:rsidR="009F6904" w:rsidRDefault="005B7E93" w:rsidP="009F6904">
      <w:pPr>
        <w:spacing w:after="0"/>
        <w:ind w:firstLine="567"/>
        <w:jc w:val="both"/>
        <w:rPr>
          <w:rFonts w:ascii="Times New Roman" w:hAnsi="Times New Roman" w:cs="Times New Roman"/>
          <w:bCs/>
          <w:color w:val="000000" w:themeColor="text1"/>
          <w:sz w:val="28"/>
          <w:szCs w:val="28"/>
        </w:rPr>
      </w:pPr>
      <w:r w:rsidRPr="005856A2">
        <w:rPr>
          <w:rFonts w:ascii="Times New Roman" w:hAnsi="Times New Roman" w:cs="Times New Roman"/>
          <w:bCs/>
          <w:color w:val="000000" w:themeColor="text1"/>
          <w:sz w:val="28"/>
          <w:szCs w:val="28"/>
        </w:rPr>
        <w:t>Реализация Программ, направленных на обучение и воспитание, предполагает их интеграцию в едином образовательном процессе</w:t>
      </w:r>
      <w:r w:rsidR="005856A2" w:rsidRPr="005856A2">
        <w:rPr>
          <w:rFonts w:ascii="Times New Roman" w:hAnsi="Times New Roman" w:cs="Times New Roman"/>
          <w:bCs/>
          <w:color w:val="000000" w:themeColor="text1"/>
          <w:sz w:val="28"/>
          <w:szCs w:val="28"/>
        </w:rPr>
        <w:t>,</w:t>
      </w:r>
      <w:r w:rsidR="00F54C00">
        <w:rPr>
          <w:rFonts w:ascii="Times New Roman" w:hAnsi="Times New Roman" w:cs="Times New Roman"/>
          <w:bCs/>
          <w:color w:val="000000" w:themeColor="text1"/>
          <w:sz w:val="28"/>
          <w:szCs w:val="28"/>
        </w:rPr>
        <w:t xml:space="preserve"> </w:t>
      </w:r>
      <w:r w:rsidR="005856A2" w:rsidRPr="005856A2">
        <w:rPr>
          <w:rFonts w:ascii="Times New Roman" w:hAnsi="Times New Roman" w:cs="Times New Roman"/>
          <w:sz w:val="28"/>
          <w:szCs w:val="28"/>
        </w:rPr>
        <w:t>предусматривает взаимодействие с разными субъектами образовательных отношений, осуществ</w:t>
      </w:r>
      <w:r w:rsidR="00185E06">
        <w:rPr>
          <w:rFonts w:ascii="Times New Roman" w:hAnsi="Times New Roman" w:cs="Times New Roman"/>
          <w:sz w:val="28"/>
          <w:szCs w:val="28"/>
        </w:rPr>
        <w:t>ляется с учетом принципов дошкольного образования</w:t>
      </w:r>
      <w:r w:rsidR="005856A2" w:rsidRPr="005856A2">
        <w:rPr>
          <w:rFonts w:ascii="Times New Roman" w:hAnsi="Times New Roman" w:cs="Times New Roman"/>
          <w:sz w:val="28"/>
          <w:szCs w:val="28"/>
        </w:rPr>
        <w:t>, зафиксированных во ФГОС ДО.</w:t>
      </w:r>
    </w:p>
    <w:p w14:paraId="33689E99" w14:textId="77777777" w:rsidR="0016245A" w:rsidRPr="002626EC" w:rsidRDefault="005B7E93" w:rsidP="0016245A">
      <w:pPr>
        <w:spacing w:after="0"/>
        <w:ind w:firstLine="567"/>
        <w:jc w:val="both"/>
        <w:rPr>
          <w:rFonts w:ascii="Times New Roman" w:hAnsi="Times New Roman" w:cs="Times New Roman"/>
          <w:bCs/>
          <w:i/>
          <w:color w:val="000000" w:themeColor="text1"/>
          <w:sz w:val="28"/>
          <w:szCs w:val="28"/>
        </w:rPr>
      </w:pPr>
      <w:r w:rsidRPr="009F6904">
        <w:rPr>
          <w:rFonts w:ascii="Times New Roman" w:hAnsi="Times New Roman" w:cs="Times New Roman"/>
          <w:bCs/>
          <w:color w:val="000000" w:themeColor="text1"/>
          <w:sz w:val="28"/>
          <w:szCs w:val="28"/>
        </w:rPr>
        <w:t xml:space="preserve">При соблюдении требований к реализации Программы и создании единой образовательной среды создается </w:t>
      </w:r>
      <w:r w:rsidRPr="002626EC">
        <w:rPr>
          <w:rFonts w:ascii="Times New Roman" w:hAnsi="Times New Roman" w:cs="Times New Roman"/>
          <w:bCs/>
          <w:i/>
          <w:color w:val="000000" w:themeColor="text1"/>
          <w:sz w:val="28"/>
          <w:szCs w:val="28"/>
        </w:rPr>
        <w:t xml:space="preserve">основа для преемственности уровней дошкольного и начального общего образования.  </w:t>
      </w:r>
    </w:p>
    <w:p w14:paraId="4F992554" w14:textId="77777777" w:rsidR="003F41C6" w:rsidRPr="00904DF6" w:rsidRDefault="003F41C6" w:rsidP="003F41C6">
      <w:pPr>
        <w:spacing w:after="0"/>
        <w:jc w:val="center"/>
        <w:rPr>
          <w:rFonts w:ascii="Times New Roman" w:hAnsi="Times New Roman" w:cs="Times New Roman"/>
          <w:b/>
          <w:bCs/>
          <w:color w:val="000000" w:themeColor="text1"/>
          <w:sz w:val="16"/>
          <w:szCs w:val="16"/>
          <w:u w:val="single"/>
        </w:rPr>
      </w:pPr>
    </w:p>
    <w:p w14:paraId="4139F643" w14:textId="77777777" w:rsidR="003F41C6" w:rsidRPr="000D72C3" w:rsidRDefault="003F41C6" w:rsidP="003F41C6">
      <w:pPr>
        <w:spacing w:after="0"/>
        <w:jc w:val="center"/>
        <w:rPr>
          <w:rFonts w:ascii="Times New Roman" w:hAnsi="Times New Roman" w:cs="Times New Roman"/>
          <w:bCs/>
          <w:color w:val="000000" w:themeColor="text1"/>
          <w:sz w:val="28"/>
          <w:szCs w:val="28"/>
          <w:u w:val="single"/>
        </w:rPr>
      </w:pPr>
      <w:r w:rsidRPr="000D72C3">
        <w:rPr>
          <w:rFonts w:ascii="Times New Roman" w:hAnsi="Times New Roman" w:cs="Times New Roman"/>
          <w:b/>
          <w:bCs/>
          <w:color w:val="000000" w:themeColor="text1"/>
          <w:sz w:val="28"/>
          <w:szCs w:val="28"/>
          <w:u w:val="single"/>
        </w:rPr>
        <w:t>Часть, формируемая участниками образовательных отношений.</w:t>
      </w:r>
    </w:p>
    <w:p w14:paraId="67A92DA5" w14:textId="77777777" w:rsidR="003F41C6" w:rsidRPr="00904DF6" w:rsidRDefault="003F41C6" w:rsidP="0016245A">
      <w:pPr>
        <w:pStyle w:val="11"/>
        <w:keepNext/>
        <w:suppressLineNumbers/>
        <w:shd w:val="clear" w:color="auto" w:fill="FFFFFF"/>
        <w:suppressAutoHyphens w:val="0"/>
        <w:spacing w:before="0" w:after="0" w:line="276" w:lineRule="auto"/>
        <w:ind w:firstLine="709"/>
        <w:contextualSpacing/>
        <w:jc w:val="center"/>
        <w:rPr>
          <w:b/>
          <w:bCs/>
          <w:color w:val="000000" w:themeColor="text1"/>
          <w:sz w:val="16"/>
          <w:szCs w:val="16"/>
        </w:rPr>
      </w:pPr>
    </w:p>
    <w:p w14:paraId="604913D1" w14:textId="77777777" w:rsidR="0016245A" w:rsidRPr="008238FF" w:rsidRDefault="0016245A" w:rsidP="0016245A">
      <w:pPr>
        <w:pStyle w:val="11"/>
        <w:keepNext/>
        <w:suppressLineNumbers/>
        <w:shd w:val="clear" w:color="auto" w:fill="FFFFFF"/>
        <w:suppressAutoHyphens w:val="0"/>
        <w:spacing w:before="0" w:after="0" w:line="276" w:lineRule="auto"/>
        <w:ind w:firstLine="709"/>
        <w:contextualSpacing/>
        <w:jc w:val="center"/>
        <w:rPr>
          <w:b/>
          <w:bCs/>
          <w:color w:val="000000" w:themeColor="text1"/>
          <w:sz w:val="28"/>
          <w:szCs w:val="28"/>
        </w:rPr>
      </w:pPr>
      <w:r w:rsidRPr="008238FF">
        <w:rPr>
          <w:b/>
          <w:bCs/>
          <w:color w:val="000000" w:themeColor="text1"/>
          <w:sz w:val="28"/>
          <w:szCs w:val="28"/>
        </w:rPr>
        <w:t>П</w:t>
      </w:r>
      <w:r w:rsidR="008238FF">
        <w:rPr>
          <w:b/>
          <w:bCs/>
          <w:color w:val="000000" w:themeColor="text1"/>
          <w:sz w:val="28"/>
          <w:szCs w:val="28"/>
        </w:rPr>
        <w:t>реемственность целей воспитания.</w:t>
      </w:r>
    </w:p>
    <w:p w14:paraId="6E8A22F2" w14:textId="77777777" w:rsidR="0016245A" w:rsidRPr="007C79C9" w:rsidRDefault="0016245A" w:rsidP="0016245A">
      <w:pPr>
        <w:pStyle w:val="11"/>
        <w:keepNext/>
        <w:suppressLineNumbers/>
        <w:shd w:val="clear" w:color="auto" w:fill="FFFFFF"/>
        <w:suppressAutoHyphens w:val="0"/>
        <w:spacing w:before="0" w:after="0" w:line="276" w:lineRule="auto"/>
        <w:ind w:firstLine="709"/>
        <w:contextualSpacing/>
        <w:jc w:val="right"/>
        <w:rPr>
          <w:bCs/>
          <w:i/>
          <w:color w:val="000000" w:themeColor="text1"/>
        </w:rPr>
      </w:pPr>
    </w:p>
    <w:tbl>
      <w:tblPr>
        <w:tblStyle w:val="a6"/>
        <w:tblW w:w="0" w:type="auto"/>
        <w:tblLook w:val="04A0" w:firstRow="1" w:lastRow="0" w:firstColumn="1" w:lastColumn="0" w:noHBand="0" w:noVBand="1"/>
      </w:tblPr>
      <w:tblGrid>
        <w:gridCol w:w="4657"/>
        <w:gridCol w:w="4914"/>
      </w:tblGrid>
      <w:tr w:rsidR="0016245A" w:rsidRPr="007C79C9" w14:paraId="4D7E24F7" w14:textId="77777777" w:rsidTr="008238FF">
        <w:tc>
          <w:tcPr>
            <w:tcW w:w="5070" w:type="dxa"/>
          </w:tcPr>
          <w:p w14:paraId="446B9EF1" w14:textId="77777777" w:rsidR="0016245A" w:rsidRPr="007C79C9" w:rsidRDefault="0016245A" w:rsidP="008238FF">
            <w:pPr>
              <w:pStyle w:val="11"/>
              <w:keepNext/>
              <w:suppressLineNumbers/>
              <w:suppressAutoHyphens w:val="0"/>
              <w:spacing w:before="0" w:after="0" w:line="276" w:lineRule="auto"/>
              <w:contextualSpacing/>
              <w:jc w:val="center"/>
              <w:rPr>
                <w:bCs/>
                <w:i/>
                <w:color w:val="000000" w:themeColor="text1"/>
              </w:rPr>
            </w:pPr>
            <w:r w:rsidRPr="007C79C9">
              <w:rPr>
                <w:bCs/>
                <w:i/>
                <w:color w:val="000000" w:themeColor="text1"/>
              </w:rPr>
              <w:t xml:space="preserve">Общая цель воспитания в ДОО – личностное развитие </w:t>
            </w:r>
            <w:r w:rsidR="000A36C5">
              <w:rPr>
                <w:bCs/>
                <w:i/>
                <w:color w:val="000000" w:themeColor="text1"/>
              </w:rPr>
              <w:t>каждого ребенка с учетом его индивидуальности и создание условий для</w:t>
            </w:r>
            <w:r w:rsidRPr="007C79C9">
              <w:rPr>
                <w:bCs/>
                <w:i/>
                <w:color w:val="000000" w:themeColor="text1"/>
              </w:rPr>
              <w:t xml:space="preserve"> позитивной социализации </w:t>
            </w:r>
            <w:r w:rsidR="000A36C5">
              <w:rPr>
                <w:bCs/>
                <w:i/>
                <w:color w:val="000000" w:themeColor="text1"/>
              </w:rPr>
              <w:t xml:space="preserve">детей </w:t>
            </w:r>
            <w:r w:rsidRPr="007C79C9">
              <w:rPr>
                <w:bCs/>
                <w:i/>
                <w:color w:val="000000" w:themeColor="text1"/>
              </w:rPr>
              <w:t xml:space="preserve">на основе </w:t>
            </w:r>
            <w:r w:rsidR="000A36C5">
              <w:rPr>
                <w:bCs/>
                <w:i/>
                <w:color w:val="000000" w:themeColor="text1"/>
              </w:rPr>
              <w:t>традиционных</w:t>
            </w:r>
            <w:r w:rsidRPr="007C79C9">
              <w:rPr>
                <w:bCs/>
                <w:i/>
                <w:color w:val="000000" w:themeColor="text1"/>
              </w:rPr>
              <w:t xml:space="preserve"> ценностей российского общества</w:t>
            </w:r>
          </w:p>
        </w:tc>
        <w:tc>
          <w:tcPr>
            <w:tcW w:w="5351" w:type="dxa"/>
          </w:tcPr>
          <w:p w14:paraId="6FBD554C" w14:textId="77777777" w:rsidR="0016245A" w:rsidRPr="007C79C9" w:rsidRDefault="0016245A" w:rsidP="008238FF">
            <w:pPr>
              <w:pStyle w:val="11"/>
              <w:keepNext/>
              <w:suppressLineNumbers/>
              <w:suppressAutoHyphens w:val="0"/>
              <w:spacing w:before="0" w:after="0" w:line="276" w:lineRule="auto"/>
              <w:contextualSpacing/>
              <w:jc w:val="center"/>
              <w:rPr>
                <w:bCs/>
                <w:i/>
                <w:color w:val="000000" w:themeColor="text1"/>
              </w:rPr>
            </w:pPr>
            <w:r w:rsidRPr="007C79C9">
              <w:rPr>
                <w:bCs/>
                <w:i/>
                <w:color w:val="000000" w:themeColor="text1"/>
              </w:rPr>
              <w:t>Общая цель воспитания в школе – личностное развитие воспитанников</w:t>
            </w:r>
          </w:p>
        </w:tc>
      </w:tr>
      <w:tr w:rsidR="0016245A" w:rsidRPr="007C79C9" w14:paraId="59B2C16B" w14:textId="77777777" w:rsidTr="008238FF">
        <w:trPr>
          <w:trHeight w:val="687"/>
        </w:trPr>
        <w:tc>
          <w:tcPr>
            <w:tcW w:w="5070" w:type="dxa"/>
          </w:tcPr>
          <w:p w14:paraId="7B5D0858" w14:textId="77777777" w:rsidR="0016245A" w:rsidRPr="007C79C9" w:rsidRDefault="0016245A" w:rsidP="008238FF">
            <w:pPr>
              <w:pStyle w:val="11"/>
              <w:keepNext/>
              <w:suppressLineNumbers/>
              <w:suppressAutoHyphens w:val="0"/>
              <w:spacing w:before="0" w:after="0" w:line="276" w:lineRule="auto"/>
              <w:contextualSpacing/>
              <w:jc w:val="both"/>
              <w:rPr>
                <w:bCs/>
                <w:color w:val="000000" w:themeColor="text1"/>
              </w:rPr>
            </w:pPr>
            <w:r w:rsidRPr="007C79C9">
              <w:rPr>
                <w:b/>
                <w:bCs/>
                <w:color w:val="000000" w:themeColor="text1"/>
              </w:rPr>
              <w:t>формирование</w:t>
            </w:r>
            <w:r w:rsidR="00F54C00">
              <w:rPr>
                <w:b/>
                <w:bCs/>
                <w:color w:val="000000" w:themeColor="text1"/>
              </w:rPr>
              <w:t xml:space="preserve"> </w:t>
            </w:r>
            <w:r w:rsidRPr="007C79C9">
              <w:rPr>
                <w:b/>
                <w:bCs/>
                <w:color w:val="000000" w:themeColor="text1"/>
              </w:rPr>
              <w:t>ценностного отношения</w:t>
            </w:r>
            <w:r w:rsidRPr="007C79C9">
              <w:rPr>
                <w:bCs/>
                <w:color w:val="000000" w:themeColor="text1"/>
              </w:rPr>
              <w:t xml:space="preserve"> к окружающему миру, другим людям, себе</w:t>
            </w:r>
          </w:p>
        </w:tc>
        <w:tc>
          <w:tcPr>
            <w:tcW w:w="5351" w:type="dxa"/>
          </w:tcPr>
          <w:p w14:paraId="3B161865" w14:textId="77777777" w:rsidR="0016245A" w:rsidRPr="007C79C9" w:rsidRDefault="0016245A" w:rsidP="008238FF">
            <w:pPr>
              <w:pStyle w:val="11"/>
              <w:keepNext/>
              <w:suppressLineNumbers/>
              <w:suppressAutoHyphens w:val="0"/>
              <w:spacing w:before="0" w:after="0" w:line="276" w:lineRule="auto"/>
              <w:contextualSpacing/>
              <w:jc w:val="both"/>
              <w:rPr>
                <w:bCs/>
                <w:color w:val="000000" w:themeColor="text1"/>
              </w:rPr>
            </w:pPr>
            <w:r w:rsidRPr="007C79C9">
              <w:rPr>
                <w:b/>
                <w:bCs/>
                <w:color w:val="000000" w:themeColor="text1"/>
              </w:rPr>
              <w:t>развитие позитивного отношения</w:t>
            </w:r>
            <w:r w:rsidRPr="007C79C9">
              <w:rPr>
                <w:bCs/>
                <w:color w:val="000000" w:themeColor="text1"/>
              </w:rPr>
              <w:t xml:space="preserve"> к общественным ценностям (социально значимых отношений)</w:t>
            </w:r>
          </w:p>
        </w:tc>
      </w:tr>
      <w:tr w:rsidR="0016245A" w:rsidRPr="007C79C9" w14:paraId="1712E523" w14:textId="77777777" w:rsidTr="008238FF">
        <w:tc>
          <w:tcPr>
            <w:tcW w:w="5070" w:type="dxa"/>
          </w:tcPr>
          <w:p w14:paraId="39B300D6" w14:textId="77777777" w:rsidR="0016245A" w:rsidRPr="007C79C9" w:rsidRDefault="00004F5A" w:rsidP="008238FF">
            <w:pPr>
              <w:pStyle w:val="11"/>
              <w:keepNext/>
              <w:suppressLineNumbers/>
              <w:suppressAutoHyphens w:val="0"/>
              <w:spacing w:before="0" w:after="0" w:line="276" w:lineRule="auto"/>
              <w:contextualSpacing/>
              <w:jc w:val="both"/>
              <w:rPr>
                <w:bCs/>
                <w:color w:val="000000" w:themeColor="text1"/>
              </w:rPr>
            </w:pPr>
            <w:r>
              <w:rPr>
                <w:bCs/>
                <w:color w:val="000000" w:themeColor="text1"/>
              </w:rPr>
              <w:t xml:space="preserve">формирование </w:t>
            </w:r>
            <w:r>
              <w:rPr>
                <w:b/>
                <w:bCs/>
                <w:color w:val="000000" w:themeColor="text1"/>
              </w:rPr>
              <w:t>первичных представлений</w:t>
            </w:r>
            <w:r>
              <w:rPr>
                <w:bCs/>
                <w:color w:val="000000" w:themeColor="text1"/>
              </w:rPr>
              <w:t xml:space="preserve"> о традиционных</w:t>
            </w:r>
            <w:r w:rsidR="0016245A" w:rsidRPr="007C79C9">
              <w:rPr>
                <w:bCs/>
                <w:color w:val="000000" w:themeColor="text1"/>
              </w:rPr>
              <w:t xml:space="preserve"> ценностях</w:t>
            </w:r>
            <w:r>
              <w:rPr>
                <w:bCs/>
                <w:color w:val="000000" w:themeColor="text1"/>
              </w:rPr>
              <w:t xml:space="preserve"> российского народа, социально приемлемых</w:t>
            </w:r>
            <w:r w:rsidR="0016245A" w:rsidRPr="007C79C9">
              <w:rPr>
                <w:bCs/>
                <w:color w:val="000000" w:themeColor="text1"/>
              </w:rPr>
              <w:t xml:space="preserve"> нормах и правилах поведения</w:t>
            </w:r>
          </w:p>
        </w:tc>
        <w:tc>
          <w:tcPr>
            <w:tcW w:w="5351" w:type="dxa"/>
          </w:tcPr>
          <w:p w14:paraId="2333D8DA" w14:textId="77777777" w:rsidR="0016245A" w:rsidRPr="007C79C9" w:rsidRDefault="0016245A" w:rsidP="008238FF">
            <w:pPr>
              <w:pStyle w:val="11"/>
              <w:keepNext/>
              <w:suppressLineNumbers/>
              <w:suppressAutoHyphens w:val="0"/>
              <w:spacing w:before="0" w:after="0" w:line="276" w:lineRule="auto"/>
              <w:contextualSpacing/>
              <w:jc w:val="both"/>
              <w:rPr>
                <w:bCs/>
                <w:color w:val="000000" w:themeColor="text1"/>
              </w:rPr>
            </w:pPr>
            <w:r w:rsidRPr="007C79C9">
              <w:rPr>
                <w:b/>
                <w:bCs/>
                <w:color w:val="000000" w:themeColor="text1"/>
              </w:rPr>
              <w:t>усвоение знаний</w:t>
            </w:r>
            <w:r w:rsidRPr="007C79C9">
              <w:rPr>
                <w:bCs/>
                <w:color w:val="000000" w:themeColor="text1"/>
              </w:rPr>
              <w:t xml:space="preserve"> основных норм, которые общество выработало на основе ценностей (социально значимых знаний)</w:t>
            </w:r>
          </w:p>
        </w:tc>
      </w:tr>
      <w:tr w:rsidR="0016245A" w:rsidRPr="007C79C9" w14:paraId="7D8E4417" w14:textId="77777777" w:rsidTr="008238FF">
        <w:tc>
          <w:tcPr>
            <w:tcW w:w="5070" w:type="dxa"/>
          </w:tcPr>
          <w:p w14:paraId="4AED1D32" w14:textId="77777777" w:rsidR="0016245A" w:rsidRPr="007C79C9" w:rsidRDefault="00004F5A" w:rsidP="008238FF">
            <w:pPr>
              <w:pStyle w:val="11"/>
              <w:keepNext/>
              <w:suppressLineNumbers/>
              <w:suppressAutoHyphens w:val="0"/>
              <w:spacing w:before="0" w:after="0" w:line="276" w:lineRule="auto"/>
              <w:contextualSpacing/>
              <w:jc w:val="both"/>
              <w:rPr>
                <w:bCs/>
                <w:color w:val="000000" w:themeColor="text1"/>
              </w:rPr>
            </w:pPr>
            <w:r>
              <w:rPr>
                <w:b/>
                <w:bCs/>
                <w:color w:val="000000" w:themeColor="text1"/>
              </w:rPr>
              <w:t>становление</w:t>
            </w:r>
            <w:r w:rsidR="0016245A" w:rsidRPr="007C79C9">
              <w:rPr>
                <w:b/>
                <w:bCs/>
                <w:color w:val="000000" w:themeColor="text1"/>
              </w:rPr>
              <w:t xml:space="preserve"> первичного опыта</w:t>
            </w:r>
            <w:r w:rsidR="0016245A" w:rsidRPr="007C79C9">
              <w:rPr>
                <w:bCs/>
                <w:color w:val="000000" w:themeColor="text1"/>
              </w:rPr>
              <w:t xml:space="preserve"> деятельности и поведения в соотве</w:t>
            </w:r>
            <w:r>
              <w:rPr>
                <w:bCs/>
                <w:color w:val="000000" w:themeColor="text1"/>
              </w:rPr>
              <w:t xml:space="preserve">тствии </w:t>
            </w:r>
            <w:r>
              <w:rPr>
                <w:bCs/>
                <w:color w:val="000000" w:themeColor="text1"/>
              </w:rPr>
              <w:br/>
              <w:t>с традиционными</w:t>
            </w:r>
            <w:r w:rsidR="0016245A" w:rsidRPr="007C79C9">
              <w:rPr>
                <w:bCs/>
                <w:color w:val="000000" w:themeColor="text1"/>
              </w:rPr>
              <w:t xml:space="preserve"> ценностями, </w:t>
            </w:r>
            <w:r>
              <w:rPr>
                <w:bCs/>
                <w:color w:val="000000" w:themeColor="text1"/>
              </w:rPr>
              <w:t xml:space="preserve">принятыми в обществе </w:t>
            </w:r>
            <w:r w:rsidR="0016245A" w:rsidRPr="007C79C9">
              <w:rPr>
                <w:bCs/>
                <w:color w:val="000000" w:themeColor="text1"/>
              </w:rPr>
              <w:t xml:space="preserve">нормами и </w:t>
            </w:r>
            <w:r>
              <w:rPr>
                <w:bCs/>
                <w:color w:val="000000" w:themeColor="text1"/>
              </w:rPr>
              <w:t xml:space="preserve">правилами. </w:t>
            </w:r>
          </w:p>
        </w:tc>
        <w:tc>
          <w:tcPr>
            <w:tcW w:w="5351" w:type="dxa"/>
          </w:tcPr>
          <w:p w14:paraId="0585EAD3" w14:textId="77777777" w:rsidR="0016245A" w:rsidRPr="007C79C9" w:rsidRDefault="0016245A" w:rsidP="008238FF">
            <w:pPr>
              <w:pStyle w:val="11"/>
              <w:keepNext/>
              <w:suppressLineNumbers/>
              <w:suppressAutoHyphens w:val="0"/>
              <w:spacing w:before="0" w:after="0" w:line="276" w:lineRule="auto"/>
              <w:contextualSpacing/>
              <w:jc w:val="both"/>
              <w:rPr>
                <w:bCs/>
                <w:color w:val="000000" w:themeColor="text1"/>
              </w:rPr>
            </w:pPr>
            <w:r w:rsidRPr="007C79C9">
              <w:rPr>
                <w:b/>
                <w:bCs/>
                <w:color w:val="000000" w:themeColor="text1"/>
              </w:rPr>
              <w:t>приобретение соответствующего ценностям опыта поведения</w:t>
            </w:r>
            <w:r w:rsidRPr="007C79C9">
              <w:rPr>
                <w:bCs/>
                <w:color w:val="000000" w:themeColor="text1"/>
              </w:rPr>
              <w:t>, опыта применения сформированных знаний и отношений на практике (социально значимых дел)</w:t>
            </w:r>
          </w:p>
        </w:tc>
      </w:tr>
    </w:tbl>
    <w:p w14:paraId="55D72356" w14:textId="77777777" w:rsidR="0017513C" w:rsidRPr="00BA4CC3" w:rsidRDefault="0017513C" w:rsidP="008238FF">
      <w:pPr>
        <w:rPr>
          <w:rFonts w:ascii="Times New Roman" w:hAnsi="Times New Roman" w:cs="Times New Roman"/>
          <w:color w:val="000000" w:themeColor="text1"/>
          <w:sz w:val="16"/>
          <w:szCs w:val="16"/>
        </w:rPr>
      </w:pPr>
    </w:p>
    <w:p w14:paraId="3973732F" w14:textId="77777777" w:rsidR="00B53488" w:rsidRDefault="003650F2" w:rsidP="008A4E06">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Программа реализуется посредством </w:t>
      </w:r>
      <w:r w:rsidRPr="0054294C">
        <w:rPr>
          <w:rFonts w:ascii="Times New Roman" w:hAnsi="Times New Roman" w:cs="Times New Roman"/>
          <w:b/>
          <w:bCs/>
          <w:color w:val="000000" w:themeColor="text1"/>
          <w:sz w:val="28"/>
          <w:szCs w:val="28"/>
        </w:rPr>
        <w:t>«сквозных механизмов</w:t>
      </w:r>
      <w:r w:rsidRPr="0054294C">
        <w:rPr>
          <w:rFonts w:ascii="Times New Roman" w:hAnsi="Times New Roman" w:cs="Times New Roman"/>
          <w:bCs/>
          <w:color w:val="000000" w:themeColor="text1"/>
          <w:sz w:val="28"/>
          <w:szCs w:val="28"/>
        </w:rPr>
        <w:t xml:space="preserve">» </w:t>
      </w:r>
      <w:r w:rsidRPr="0054294C">
        <w:rPr>
          <w:rFonts w:ascii="Times New Roman" w:hAnsi="Times New Roman" w:cs="Times New Roman"/>
          <w:b/>
          <w:bCs/>
          <w:color w:val="000000" w:themeColor="text1"/>
          <w:sz w:val="28"/>
          <w:szCs w:val="28"/>
        </w:rPr>
        <w:t>развития ребенка:</w:t>
      </w:r>
      <w:r>
        <w:rPr>
          <w:rFonts w:ascii="Times New Roman" w:hAnsi="Times New Roman" w:cs="Times New Roman"/>
          <w:color w:val="000000" w:themeColor="text1"/>
          <w:sz w:val="28"/>
          <w:szCs w:val="28"/>
        </w:rPr>
        <w:t xml:space="preserve"> и</w:t>
      </w:r>
      <w:r>
        <w:rPr>
          <w:rFonts w:ascii="Times New Roman" w:hAnsi="Times New Roman" w:cs="Times New Roman"/>
          <w:bCs/>
          <w:color w:val="000000" w:themeColor="text1"/>
          <w:sz w:val="28"/>
          <w:szCs w:val="28"/>
        </w:rPr>
        <w:t>гра, общение, п</w:t>
      </w:r>
      <w:r w:rsidR="005B7E93" w:rsidRPr="003650F2">
        <w:rPr>
          <w:rFonts w:ascii="Times New Roman" w:hAnsi="Times New Roman" w:cs="Times New Roman"/>
          <w:bCs/>
          <w:color w:val="000000" w:themeColor="text1"/>
          <w:sz w:val="28"/>
          <w:szCs w:val="28"/>
        </w:rPr>
        <w:t>ознавательно-</w:t>
      </w:r>
      <w:r w:rsidR="008A4E06">
        <w:rPr>
          <w:rFonts w:ascii="Times New Roman" w:hAnsi="Times New Roman" w:cs="Times New Roman"/>
          <w:bCs/>
          <w:color w:val="000000" w:themeColor="text1"/>
          <w:sz w:val="28"/>
          <w:szCs w:val="28"/>
        </w:rPr>
        <w:t>исследовательская  деятельность, т</w:t>
      </w:r>
      <w:r w:rsidR="005B7E93" w:rsidRPr="003650F2">
        <w:rPr>
          <w:rFonts w:ascii="Times New Roman" w:hAnsi="Times New Roman" w:cs="Times New Roman"/>
          <w:bCs/>
          <w:color w:val="000000" w:themeColor="text1"/>
          <w:sz w:val="28"/>
          <w:szCs w:val="28"/>
        </w:rPr>
        <w:t>ворческая активность, которая обеспечивает художественно-эстетическое развитие ребенка.</w:t>
      </w:r>
    </w:p>
    <w:p w14:paraId="1D169CDB" w14:textId="77777777" w:rsidR="0017513C" w:rsidRPr="0017513C" w:rsidRDefault="008A4E06" w:rsidP="0017513C">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Программа показывает,</w:t>
      </w:r>
      <w:r>
        <w:rPr>
          <w:rFonts w:ascii="Times New Roman" w:hAnsi="Times New Roman" w:cs="Times New Roman"/>
          <w:color w:val="000000" w:themeColor="text1"/>
          <w:sz w:val="28"/>
          <w:szCs w:val="28"/>
        </w:rPr>
        <w:t xml:space="preserve"> к</w:t>
      </w:r>
      <w:r w:rsidR="005B7E93" w:rsidRPr="008A4E06">
        <w:rPr>
          <w:rFonts w:ascii="Times New Roman" w:hAnsi="Times New Roman" w:cs="Times New Roman"/>
          <w:bCs/>
          <w:color w:val="000000" w:themeColor="text1"/>
          <w:sz w:val="28"/>
          <w:szCs w:val="28"/>
        </w:rPr>
        <w:t>ак, с учетом конкретных условий, создается в ДОО нетрадиционная модель организации обучения, вос</w:t>
      </w:r>
      <w:r>
        <w:rPr>
          <w:rFonts w:ascii="Times New Roman" w:hAnsi="Times New Roman" w:cs="Times New Roman"/>
          <w:bCs/>
          <w:color w:val="000000" w:themeColor="text1"/>
          <w:sz w:val="28"/>
          <w:szCs w:val="28"/>
        </w:rPr>
        <w:t>питания и развития дошкольников; к</w:t>
      </w:r>
      <w:r w:rsidR="005B7E93" w:rsidRPr="008A4E06">
        <w:rPr>
          <w:rFonts w:ascii="Times New Roman" w:hAnsi="Times New Roman" w:cs="Times New Roman"/>
          <w:bCs/>
          <w:color w:val="000000" w:themeColor="text1"/>
          <w:sz w:val="28"/>
          <w:szCs w:val="28"/>
        </w:rPr>
        <w:t>акие педагогические технологии обучения применяют</w:t>
      </w:r>
      <w:r>
        <w:rPr>
          <w:rFonts w:ascii="Times New Roman" w:hAnsi="Times New Roman" w:cs="Times New Roman"/>
          <w:bCs/>
          <w:color w:val="000000" w:themeColor="text1"/>
          <w:sz w:val="28"/>
          <w:szCs w:val="28"/>
        </w:rPr>
        <w:t>ся в работе с детьми; к</w:t>
      </w:r>
      <w:r w:rsidR="005B7E93" w:rsidRPr="008A4E06">
        <w:rPr>
          <w:rFonts w:ascii="Times New Roman" w:hAnsi="Times New Roman" w:cs="Times New Roman"/>
          <w:bCs/>
          <w:color w:val="000000" w:themeColor="text1"/>
          <w:sz w:val="28"/>
          <w:szCs w:val="28"/>
        </w:rPr>
        <w:t>ак учитываются их индивидуальные особ</w:t>
      </w:r>
      <w:r>
        <w:rPr>
          <w:rFonts w:ascii="Times New Roman" w:hAnsi="Times New Roman" w:cs="Times New Roman"/>
          <w:bCs/>
          <w:color w:val="000000" w:themeColor="text1"/>
          <w:sz w:val="28"/>
          <w:szCs w:val="28"/>
        </w:rPr>
        <w:t>енности, интересы и возможности; к</w:t>
      </w:r>
      <w:r w:rsidR="005B7E93" w:rsidRPr="008A4E06">
        <w:rPr>
          <w:rFonts w:ascii="Times New Roman" w:hAnsi="Times New Roman" w:cs="Times New Roman"/>
          <w:bCs/>
          <w:color w:val="000000" w:themeColor="text1"/>
          <w:sz w:val="28"/>
          <w:szCs w:val="28"/>
        </w:rPr>
        <w:t>ак повышается мотивация образовательной деятельности воспитанников ДОО.</w:t>
      </w:r>
    </w:p>
    <w:p w14:paraId="078C3BAE" w14:textId="77777777" w:rsidR="000D72C3" w:rsidRPr="00904DF6" w:rsidRDefault="000D72C3" w:rsidP="000D72C3">
      <w:pPr>
        <w:spacing w:after="0"/>
        <w:rPr>
          <w:rFonts w:ascii="Times New Roman" w:hAnsi="Times New Roman" w:cs="Times New Roman"/>
          <w:b/>
          <w:bCs/>
          <w:color w:val="000000" w:themeColor="text1"/>
          <w:sz w:val="16"/>
          <w:szCs w:val="16"/>
        </w:rPr>
      </w:pPr>
    </w:p>
    <w:p w14:paraId="29DA2594" w14:textId="77777777" w:rsidR="00F746D5" w:rsidRDefault="008A4E06" w:rsidP="00FF5BD0">
      <w:pPr>
        <w:spacing w:after="0"/>
        <w:ind w:firstLine="567"/>
        <w:jc w:val="center"/>
        <w:rPr>
          <w:rFonts w:ascii="Times New Roman" w:hAnsi="Times New Roman" w:cs="Times New Roman"/>
          <w:b/>
          <w:bCs/>
          <w:color w:val="000000" w:themeColor="text1"/>
          <w:sz w:val="28"/>
          <w:szCs w:val="28"/>
        </w:rPr>
      </w:pPr>
      <w:r w:rsidRPr="008A4E06">
        <w:rPr>
          <w:rFonts w:ascii="Times New Roman" w:hAnsi="Times New Roman" w:cs="Times New Roman"/>
          <w:b/>
          <w:bCs/>
          <w:color w:val="000000" w:themeColor="text1"/>
          <w:sz w:val="28"/>
          <w:szCs w:val="28"/>
        </w:rPr>
        <w:t>Значимые для реал</w:t>
      </w:r>
      <w:r w:rsidR="008238FF">
        <w:rPr>
          <w:rFonts w:ascii="Times New Roman" w:hAnsi="Times New Roman" w:cs="Times New Roman"/>
          <w:b/>
          <w:bCs/>
          <w:color w:val="000000" w:themeColor="text1"/>
          <w:sz w:val="28"/>
          <w:szCs w:val="28"/>
        </w:rPr>
        <w:t>изации Программы характеристики.</w:t>
      </w:r>
    </w:p>
    <w:p w14:paraId="30E06E6A" w14:textId="77777777" w:rsidR="00904DF6" w:rsidRPr="00904DF6" w:rsidRDefault="00904DF6" w:rsidP="00FF5BD0">
      <w:pPr>
        <w:spacing w:after="0"/>
        <w:ind w:firstLine="567"/>
        <w:jc w:val="center"/>
        <w:rPr>
          <w:rFonts w:ascii="Times New Roman" w:hAnsi="Times New Roman" w:cs="Times New Roman"/>
          <w:b/>
          <w:bCs/>
          <w:color w:val="000000" w:themeColor="text1"/>
          <w:sz w:val="16"/>
          <w:szCs w:val="16"/>
        </w:rPr>
      </w:pPr>
    </w:p>
    <w:p w14:paraId="2CF8B592" w14:textId="77777777" w:rsidR="00FF5BD0" w:rsidRDefault="008A4E06" w:rsidP="008459E9">
      <w:pPr>
        <w:spacing w:after="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themeColor="text1"/>
          <w:sz w:val="28"/>
          <w:szCs w:val="28"/>
        </w:rPr>
        <w:t>Программа имеет р</w:t>
      </w:r>
      <w:r>
        <w:rPr>
          <w:rFonts w:ascii="Times New Roman" w:hAnsi="Times New Roman" w:cs="Times New Roman"/>
          <w:bCs/>
          <w:iCs/>
          <w:color w:val="000000" w:themeColor="text1"/>
          <w:sz w:val="28"/>
          <w:szCs w:val="28"/>
        </w:rPr>
        <w:t xml:space="preserve">азвивающий потенциал, </w:t>
      </w:r>
      <w:r w:rsidR="00C00105">
        <w:rPr>
          <w:rFonts w:ascii="Times New Roman" w:hAnsi="Times New Roman" w:cs="Times New Roman"/>
          <w:bCs/>
          <w:iCs/>
          <w:color w:val="000000" w:themeColor="text1"/>
          <w:sz w:val="28"/>
          <w:szCs w:val="28"/>
        </w:rPr>
        <w:t>обеспечивает э</w:t>
      </w:r>
      <w:r w:rsidR="00C00105" w:rsidRPr="008A4E06">
        <w:rPr>
          <w:rFonts w:ascii="Times New Roman" w:hAnsi="Times New Roman" w:cs="Times New Roman"/>
          <w:bCs/>
          <w:iCs/>
          <w:color w:val="000000" w:themeColor="text1"/>
          <w:sz w:val="28"/>
          <w:szCs w:val="28"/>
        </w:rPr>
        <w:t>моциональное благополучие</w:t>
      </w:r>
      <w:r w:rsidR="00C00105">
        <w:rPr>
          <w:rFonts w:ascii="Times New Roman" w:hAnsi="Times New Roman" w:cs="Times New Roman"/>
          <w:bCs/>
          <w:color w:val="000000" w:themeColor="text1"/>
          <w:sz w:val="28"/>
          <w:szCs w:val="28"/>
        </w:rPr>
        <w:t xml:space="preserve"> и </w:t>
      </w:r>
      <w:r>
        <w:rPr>
          <w:rFonts w:ascii="Times New Roman" w:hAnsi="Times New Roman" w:cs="Times New Roman"/>
          <w:bCs/>
          <w:color w:val="000000" w:themeColor="text1"/>
          <w:sz w:val="28"/>
          <w:szCs w:val="28"/>
        </w:rPr>
        <w:t>у</w:t>
      </w:r>
      <w:r>
        <w:rPr>
          <w:rFonts w:ascii="Times New Roman" w:hAnsi="Times New Roman" w:cs="Times New Roman"/>
          <w:bCs/>
          <w:iCs/>
          <w:color w:val="000000" w:themeColor="text1"/>
          <w:sz w:val="28"/>
          <w:szCs w:val="28"/>
        </w:rPr>
        <w:t>читывает</w:t>
      </w:r>
      <w:r w:rsidR="005B7E93" w:rsidRPr="008A4E06">
        <w:rPr>
          <w:rFonts w:ascii="Times New Roman" w:hAnsi="Times New Roman" w:cs="Times New Roman"/>
          <w:bCs/>
          <w:iCs/>
          <w:color w:val="000000" w:themeColor="text1"/>
          <w:sz w:val="28"/>
          <w:szCs w:val="28"/>
        </w:rPr>
        <w:t xml:space="preserve"> возрастны</w:t>
      </w:r>
      <w:r>
        <w:rPr>
          <w:rFonts w:ascii="Times New Roman" w:hAnsi="Times New Roman" w:cs="Times New Roman"/>
          <w:bCs/>
          <w:iCs/>
          <w:color w:val="000000" w:themeColor="text1"/>
          <w:sz w:val="28"/>
          <w:szCs w:val="28"/>
        </w:rPr>
        <w:t>е особенности</w:t>
      </w:r>
      <w:r w:rsidR="0017513C">
        <w:rPr>
          <w:rFonts w:ascii="Times New Roman" w:hAnsi="Times New Roman" w:cs="Times New Roman"/>
          <w:bCs/>
          <w:iCs/>
          <w:color w:val="000000" w:themeColor="text1"/>
          <w:sz w:val="28"/>
          <w:szCs w:val="28"/>
        </w:rPr>
        <w:t xml:space="preserve"> детей;</w:t>
      </w:r>
      <w:r w:rsidR="00F54C00">
        <w:rPr>
          <w:rFonts w:ascii="Times New Roman" w:hAnsi="Times New Roman" w:cs="Times New Roman"/>
          <w:bCs/>
          <w:iCs/>
          <w:color w:val="000000" w:themeColor="text1"/>
          <w:sz w:val="28"/>
          <w:szCs w:val="28"/>
        </w:rPr>
        <w:t xml:space="preserve"> </w:t>
      </w:r>
      <w:r w:rsidR="00F16973">
        <w:rPr>
          <w:rFonts w:ascii="Times New Roman" w:hAnsi="Times New Roman" w:cs="Times New Roman"/>
          <w:bCs/>
          <w:color w:val="000000" w:themeColor="text1"/>
          <w:sz w:val="28"/>
          <w:szCs w:val="28"/>
        </w:rPr>
        <w:t xml:space="preserve">направлена </w:t>
      </w:r>
      <w:r w:rsidR="00F16973" w:rsidRPr="00F16973">
        <w:rPr>
          <w:rFonts w:ascii="Times New Roman" w:hAnsi="Times New Roman" w:cs="Times New Roman"/>
          <w:color w:val="000000"/>
          <w:sz w:val="28"/>
          <w:szCs w:val="28"/>
          <w:shd w:val="clear" w:color="auto" w:fill="FFFFFF"/>
        </w:rPr>
        <w:t>на формирование общей культуры, развитие физических, интеллектуальных, нравственных, эс</w:t>
      </w:r>
      <w:r w:rsidR="0017513C">
        <w:rPr>
          <w:rFonts w:ascii="Times New Roman" w:hAnsi="Times New Roman" w:cs="Times New Roman"/>
          <w:color w:val="000000"/>
          <w:sz w:val="28"/>
          <w:szCs w:val="28"/>
          <w:shd w:val="clear" w:color="auto" w:fill="FFFFFF"/>
        </w:rPr>
        <w:t>тетических и личностных качеств,</w:t>
      </w:r>
      <w:r w:rsidR="00F16973" w:rsidRPr="00F16973">
        <w:rPr>
          <w:rFonts w:ascii="Times New Roman" w:hAnsi="Times New Roman" w:cs="Times New Roman"/>
          <w:color w:val="000000"/>
          <w:sz w:val="28"/>
          <w:szCs w:val="28"/>
          <w:shd w:val="clear" w:color="auto" w:fill="FFFFFF"/>
        </w:rPr>
        <w:t xml:space="preserve"> формирование предпосылок учебной деятельности, сохранение и укрепление здоровья детей дошкольного возраста.</w:t>
      </w:r>
    </w:p>
    <w:p w14:paraId="5C5A6C71" w14:textId="77777777" w:rsidR="00D13105" w:rsidRPr="00D13105" w:rsidRDefault="00D13105" w:rsidP="008459E9">
      <w:pPr>
        <w:spacing w:after="0"/>
        <w:ind w:firstLine="567"/>
        <w:jc w:val="both"/>
        <w:rPr>
          <w:rFonts w:ascii="Times New Roman" w:hAnsi="Times New Roman" w:cs="Times New Roman"/>
          <w:color w:val="000000"/>
          <w:sz w:val="16"/>
          <w:szCs w:val="16"/>
          <w:shd w:val="clear" w:color="auto" w:fill="FFFFFF"/>
        </w:rPr>
      </w:pPr>
    </w:p>
    <w:p w14:paraId="13FF130E" w14:textId="77777777" w:rsidR="00FF5BD0" w:rsidRDefault="00FF5BD0" w:rsidP="008238FF">
      <w:pPr>
        <w:spacing w:after="0"/>
        <w:ind w:firstLine="567"/>
        <w:jc w:val="center"/>
        <w:rPr>
          <w:rFonts w:ascii="Times New Roman" w:hAnsi="Times New Roman" w:cs="Times New Roman"/>
          <w:b/>
          <w:bCs/>
          <w:sz w:val="28"/>
          <w:szCs w:val="28"/>
        </w:rPr>
      </w:pPr>
      <w:r w:rsidRPr="00FF5BD0">
        <w:rPr>
          <w:rFonts w:ascii="Times New Roman" w:hAnsi="Times New Roman" w:cs="Times New Roman"/>
          <w:b/>
          <w:bCs/>
          <w:sz w:val="28"/>
          <w:szCs w:val="28"/>
        </w:rPr>
        <w:t>Современный</w:t>
      </w:r>
      <w:r w:rsidR="00182289">
        <w:rPr>
          <w:rFonts w:ascii="Times New Roman" w:hAnsi="Times New Roman" w:cs="Times New Roman"/>
          <w:b/>
          <w:bCs/>
          <w:sz w:val="28"/>
          <w:szCs w:val="28"/>
        </w:rPr>
        <w:t xml:space="preserve"> </w:t>
      </w:r>
      <w:r w:rsidRPr="00FF5BD0">
        <w:rPr>
          <w:rFonts w:ascii="Times New Roman" w:hAnsi="Times New Roman" w:cs="Times New Roman"/>
          <w:b/>
          <w:bCs/>
          <w:sz w:val="28"/>
          <w:szCs w:val="28"/>
        </w:rPr>
        <w:t>контекст</w:t>
      </w:r>
      <w:r w:rsidR="00182289">
        <w:rPr>
          <w:rFonts w:ascii="Times New Roman" w:hAnsi="Times New Roman" w:cs="Times New Roman"/>
          <w:b/>
          <w:bCs/>
          <w:sz w:val="28"/>
          <w:szCs w:val="28"/>
        </w:rPr>
        <w:t xml:space="preserve"> </w:t>
      </w:r>
      <w:r w:rsidRPr="00FF5BD0">
        <w:rPr>
          <w:rFonts w:ascii="Times New Roman" w:hAnsi="Times New Roman" w:cs="Times New Roman"/>
          <w:b/>
          <w:bCs/>
          <w:sz w:val="28"/>
          <w:szCs w:val="28"/>
        </w:rPr>
        <w:t>воспитания</w:t>
      </w:r>
      <w:r w:rsidR="00182289">
        <w:rPr>
          <w:rFonts w:ascii="Times New Roman" w:hAnsi="Times New Roman" w:cs="Times New Roman"/>
          <w:b/>
          <w:bCs/>
          <w:sz w:val="28"/>
          <w:szCs w:val="28"/>
        </w:rPr>
        <w:t xml:space="preserve"> </w:t>
      </w:r>
      <w:r w:rsidRPr="00FF5BD0">
        <w:rPr>
          <w:rFonts w:ascii="Times New Roman" w:hAnsi="Times New Roman" w:cs="Times New Roman"/>
          <w:b/>
          <w:bCs/>
          <w:sz w:val="28"/>
          <w:szCs w:val="28"/>
        </w:rPr>
        <w:t>и</w:t>
      </w:r>
      <w:r w:rsidR="00182289">
        <w:rPr>
          <w:rFonts w:ascii="Times New Roman" w:hAnsi="Times New Roman" w:cs="Times New Roman"/>
          <w:b/>
          <w:bCs/>
          <w:sz w:val="28"/>
          <w:szCs w:val="28"/>
        </w:rPr>
        <w:t xml:space="preserve"> </w:t>
      </w:r>
      <w:r w:rsidRPr="00FF5BD0">
        <w:rPr>
          <w:rFonts w:ascii="Times New Roman" w:hAnsi="Times New Roman" w:cs="Times New Roman"/>
          <w:b/>
          <w:bCs/>
          <w:sz w:val="28"/>
          <w:szCs w:val="28"/>
        </w:rPr>
        <w:t>развития</w:t>
      </w:r>
      <w:r w:rsidR="00182289">
        <w:rPr>
          <w:rFonts w:ascii="Times New Roman" w:hAnsi="Times New Roman" w:cs="Times New Roman"/>
          <w:b/>
          <w:bCs/>
          <w:sz w:val="28"/>
          <w:szCs w:val="28"/>
        </w:rPr>
        <w:t xml:space="preserve"> </w:t>
      </w:r>
      <w:r w:rsidRPr="00FF5BD0">
        <w:rPr>
          <w:rFonts w:ascii="Times New Roman" w:hAnsi="Times New Roman" w:cs="Times New Roman"/>
          <w:b/>
          <w:bCs/>
          <w:sz w:val="28"/>
          <w:szCs w:val="28"/>
        </w:rPr>
        <w:t>личности</w:t>
      </w:r>
      <w:r>
        <w:rPr>
          <w:rFonts w:ascii="Times New Roman" w:hAnsi="Times New Roman" w:cs="Times New Roman"/>
          <w:b/>
          <w:bCs/>
          <w:sz w:val="28"/>
          <w:szCs w:val="28"/>
        </w:rPr>
        <w:t>.</w:t>
      </w:r>
    </w:p>
    <w:p w14:paraId="3B8AB80F" w14:textId="77777777" w:rsidR="00684C50" w:rsidRPr="00D13105" w:rsidRDefault="00684C50" w:rsidP="00684C50">
      <w:pPr>
        <w:spacing w:after="0"/>
        <w:ind w:firstLine="567"/>
        <w:jc w:val="both"/>
        <w:rPr>
          <w:rFonts w:ascii="Times New Roman" w:hAnsi="Times New Roman" w:cs="Times New Roman"/>
          <w:b/>
          <w:bCs/>
          <w:i/>
          <w:color w:val="000000" w:themeColor="text1"/>
          <w:sz w:val="16"/>
          <w:szCs w:val="16"/>
        </w:rPr>
      </w:pPr>
    </w:p>
    <w:p w14:paraId="53C3E539" w14:textId="77777777" w:rsidR="00706034" w:rsidRPr="0051094A" w:rsidRDefault="00706034" w:rsidP="00684C50">
      <w:pPr>
        <w:spacing w:after="0"/>
        <w:ind w:firstLine="567"/>
        <w:jc w:val="both"/>
        <w:rPr>
          <w:rFonts w:ascii="Times New Roman" w:hAnsi="Times New Roman" w:cs="Times New Roman"/>
          <w:b/>
          <w:bCs/>
          <w:color w:val="000000" w:themeColor="text1"/>
          <w:sz w:val="28"/>
          <w:szCs w:val="28"/>
        </w:rPr>
      </w:pPr>
      <w:r w:rsidRPr="00CA0EBC">
        <w:rPr>
          <w:rFonts w:ascii="Times New Roman" w:hAnsi="Times New Roman" w:cs="Times New Roman"/>
          <w:b/>
          <w:bCs/>
          <w:color w:val="000000" w:themeColor="text1"/>
          <w:sz w:val="28"/>
          <w:szCs w:val="28"/>
        </w:rPr>
        <w:t>Концепция воспитания и развития личности гражданин</w:t>
      </w:r>
      <w:r w:rsidR="00684C50" w:rsidRPr="00CA0EBC">
        <w:rPr>
          <w:rFonts w:ascii="Times New Roman" w:hAnsi="Times New Roman" w:cs="Times New Roman"/>
          <w:b/>
          <w:bCs/>
          <w:color w:val="000000" w:themeColor="text1"/>
          <w:sz w:val="28"/>
          <w:szCs w:val="28"/>
        </w:rPr>
        <w:t>а России в системе образования</w:t>
      </w:r>
      <w:r w:rsidR="00684C50" w:rsidRPr="00684C50">
        <w:rPr>
          <w:rFonts w:ascii="Times New Roman" w:hAnsi="Times New Roman" w:cs="Times New Roman"/>
          <w:bCs/>
          <w:color w:val="000000" w:themeColor="text1"/>
          <w:sz w:val="28"/>
          <w:szCs w:val="28"/>
        </w:rPr>
        <w:t xml:space="preserve"> (</w:t>
      </w:r>
      <w:r w:rsidRPr="00684C50">
        <w:rPr>
          <w:rFonts w:ascii="Times New Roman" w:hAnsi="Times New Roman" w:cs="Times New Roman"/>
          <w:bCs/>
          <w:color w:val="000000" w:themeColor="text1"/>
          <w:sz w:val="28"/>
          <w:szCs w:val="28"/>
        </w:rPr>
        <w:t xml:space="preserve">п. </w:t>
      </w:r>
      <w:r w:rsidR="005F3776">
        <w:rPr>
          <w:rFonts w:ascii="Times New Roman" w:hAnsi="Times New Roman" w:cs="Times New Roman"/>
          <w:color w:val="000000" w:themeColor="text1"/>
          <w:sz w:val="28"/>
          <w:szCs w:val="28"/>
        </w:rPr>
        <w:t>1.2</w:t>
      </w:r>
      <w:r w:rsidRPr="00684C50">
        <w:rPr>
          <w:rFonts w:ascii="Times New Roman" w:hAnsi="Times New Roman" w:cs="Times New Roman"/>
          <w:color w:val="000000" w:themeColor="text1"/>
          <w:sz w:val="28"/>
          <w:szCs w:val="28"/>
        </w:rPr>
        <w:t>.Современный контекст воспитания и развития личности</w:t>
      </w:r>
      <w:r w:rsidR="001C5FD2">
        <w:rPr>
          <w:rFonts w:ascii="Times New Roman" w:hAnsi="Times New Roman" w:cs="Times New Roman"/>
          <w:color w:val="000000" w:themeColor="text1"/>
          <w:sz w:val="28"/>
          <w:szCs w:val="28"/>
        </w:rPr>
        <w:t xml:space="preserve">) </w:t>
      </w:r>
      <w:hyperlink r:id="rId9" w:history="1">
        <w:r w:rsidR="00C77D0A" w:rsidRPr="00163C48">
          <w:rPr>
            <w:rStyle w:val="ae"/>
            <w:rFonts w:ascii="Times New Roman" w:hAnsi="Times New Roman" w:cs="Times New Roman"/>
            <w:b/>
            <w:bCs/>
            <w:iCs/>
            <w:sz w:val="28"/>
            <w:szCs w:val="28"/>
          </w:rPr>
          <w:t>(</w:t>
        </w:r>
        <w:r w:rsidR="00C77D0A" w:rsidRPr="00163C48">
          <w:rPr>
            <w:rStyle w:val="ae"/>
            <w:rFonts w:ascii="Times New Roman" w:hAnsi="Times New Roman" w:cs="Times New Roman"/>
            <w:b/>
            <w:bCs/>
            <w:sz w:val="28"/>
            <w:szCs w:val="28"/>
          </w:rPr>
          <w:t>ФОП ДО).</w:t>
        </w:r>
      </w:hyperlink>
    </w:p>
    <w:p w14:paraId="1D3DAA61" w14:textId="77777777" w:rsidR="008238FF" w:rsidRDefault="008459E9" w:rsidP="00684C50">
      <w:pPr>
        <w:spacing w:after="0"/>
        <w:ind w:firstLine="567"/>
        <w:jc w:val="both"/>
        <w:rPr>
          <w:rFonts w:ascii="Times New Roman" w:hAnsi="Times New Roman" w:cs="Times New Roman"/>
          <w:bCs/>
          <w:iCs/>
          <w:color w:val="000000" w:themeColor="text1"/>
          <w:sz w:val="28"/>
          <w:szCs w:val="28"/>
          <w:u w:val="single"/>
        </w:rPr>
      </w:pPr>
      <w:r w:rsidRPr="008238FF">
        <w:rPr>
          <w:rFonts w:ascii="Times New Roman" w:hAnsi="Times New Roman" w:cs="Times New Roman"/>
          <w:bCs/>
          <w:iCs/>
          <w:color w:val="000000" w:themeColor="text1"/>
          <w:sz w:val="28"/>
          <w:szCs w:val="28"/>
          <w:u w:val="single"/>
        </w:rPr>
        <w:t>Программа у</w:t>
      </w:r>
      <w:r w:rsidR="0091701A" w:rsidRPr="008238FF">
        <w:rPr>
          <w:rFonts w:ascii="Times New Roman" w:hAnsi="Times New Roman" w:cs="Times New Roman"/>
          <w:bCs/>
          <w:iCs/>
          <w:color w:val="000000" w:themeColor="text1"/>
          <w:sz w:val="28"/>
          <w:szCs w:val="28"/>
          <w:u w:val="single"/>
        </w:rPr>
        <w:t>читывает</w:t>
      </w:r>
      <w:r w:rsidR="005B7E93" w:rsidRPr="008238FF">
        <w:rPr>
          <w:rFonts w:ascii="Times New Roman" w:hAnsi="Times New Roman" w:cs="Times New Roman"/>
          <w:bCs/>
          <w:iCs/>
          <w:color w:val="000000" w:themeColor="text1"/>
          <w:sz w:val="28"/>
          <w:szCs w:val="28"/>
          <w:u w:val="single"/>
        </w:rPr>
        <w:t xml:space="preserve"> вызовы современной </w:t>
      </w:r>
      <w:r w:rsidRPr="008238FF">
        <w:rPr>
          <w:rFonts w:ascii="Times New Roman" w:hAnsi="Times New Roman" w:cs="Times New Roman"/>
          <w:bCs/>
          <w:iCs/>
          <w:color w:val="000000" w:themeColor="text1"/>
          <w:sz w:val="28"/>
          <w:szCs w:val="28"/>
          <w:u w:val="single"/>
        </w:rPr>
        <w:t>социокультурной ситуации:</w:t>
      </w:r>
    </w:p>
    <w:p w14:paraId="61BE0994" w14:textId="77777777" w:rsidR="008238FF" w:rsidRDefault="0091701A" w:rsidP="006B6270">
      <w:pPr>
        <w:pStyle w:val="a3"/>
        <w:numPr>
          <w:ilvl w:val="0"/>
          <w:numId w:val="55"/>
        </w:numPr>
        <w:spacing w:after="0"/>
        <w:jc w:val="both"/>
        <w:rPr>
          <w:rFonts w:ascii="Times New Roman" w:hAnsi="Times New Roman" w:cs="Times New Roman"/>
          <w:bCs/>
          <w:iCs/>
          <w:color w:val="000000" w:themeColor="text1"/>
          <w:sz w:val="28"/>
          <w:szCs w:val="28"/>
          <w:u w:val="single"/>
        </w:rPr>
      </w:pPr>
      <w:r w:rsidRPr="008238FF">
        <w:rPr>
          <w:rFonts w:ascii="Times New Roman" w:hAnsi="Times New Roman" w:cs="Times New Roman"/>
          <w:bCs/>
          <w:iCs/>
          <w:color w:val="000000" w:themeColor="text1"/>
          <w:sz w:val="28"/>
          <w:szCs w:val="28"/>
        </w:rPr>
        <w:t>ценностно-нормативная неопределенность взрослого мира;</w:t>
      </w:r>
    </w:p>
    <w:p w14:paraId="52825166" w14:textId="77777777" w:rsidR="008238FF" w:rsidRPr="008238FF" w:rsidRDefault="0091701A" w:rsidP="006B6270">
      <w:pPr>
        <w:pStyle w:val="a3"/>
        <w:numPr>
          <w:ilvl w:val="0"/>
          <w:numId w:val="55"/>
        </w:numPr>
        <w:spacing w:after="0"/>
        <w:jc w:val="both"/>
        <w:rPr>
          <w:rFonts w:ascii="Times New Roman" w:hAnsi="Times New Roman" w:cs="Times New Roman"/>
          <w:bCs/>
          <w:iCs/>
          <w:color w:val="000000" w:themeColor="text1"/>
          <w:sz w:val="28"/>
          <w:szCs w:val="28"/>
          <w:u w:val="single"/>
        </w:rPr>
      </w:pPr>
      <w:r w:rsidRPr="008238FF">
        <w:rPr>
          <w:rFonts w:ascii="Times New Roman" w:hAnsi="Times New Roman" w:cs="Times New Roman"/>
          <w:bCs/>
          <w:iCs/>
          <w:color w:val="000000" w:themeColor="text1"/>
          <w:sz w:val="28"/>
          <w:szCs w:val="28"/>
        </w:rPr>
        <w:t>эмоциональная перспектива, в которой происходит ситуация взросления ребенка;</w:t>
      </w:r>
    </w:p>
    <w:p w14:paraId="6C799FB4" w14:textId="77777777" w:rsidR="008238FF" w:rsidRPr="008238FF" w:rsidRDefault="0091701A" w:rsidP="006B6270">
      <w:pPr>
        <w:pStyle w:val="a3"/>
        <w:numPr>
          <w:ilvl w:val="0"/>
          <w:numId w:val="55"/>
        </w:numPr>
        <w:spacing w:after="0"/>
        <w:jc w:val="both"/>
        <w:rPr>
          <w:rFonts w:ascii="Times New Roman" w:hAnsi="Times New Roman" w:cs="Times New Roman"/>
          <w:bCs/>
          <w:iCs/>
          <w:color w:val="000000" w:themeColor="text1"/>
          <w:sz w:val="28"/>
          <w:szCs w:val="28"/>
          <w:u w:val="single"/>
        </w:rPr>
      </w:pPr>
      <w:r w:rsidRPr="008238FF">
        <w:rPr>
          <w:rFonts w:ascii="Times New Roman" w:hAnsi="Times New Roman" w:cs="Times New Roman"/>
          <w:bCs/>
          <w:iCs/>
          <w:color w:val="000000" w:themeColor="text1"/>
          <w:sz w:val="28"/>
          <w:szCs w:val="28"/>
        </w:rPr>
        <w:t>резкая</w:t>
      </w:r>
      <w:r w:rsidR="00182289">
        <w:rPr>
          <w:rFonts w:ascii="Times New Roman" w:hAnsi="Times New Roman" w:cs="Times New Roman"/>
          <w:bCs/>
          <w:iCs/>
          <w:color w:val="000000" w:themeColor="text1"/>
          <w:sz w:val="28"/>
          <w:szCs w:val="28"/>
        </w:rPr>
        <w:t xml:space="preserve"> вестернизация детской суб</w:t>
      </w:r>
      <w:r w:rsidRPr="008238FF">
        <w:rPr>
          <w:rFonts w:ascii="Times New Roman" w:hAnsi="Times New Roman" w:cs="Times New Roman"/>
          <w:bCs/>
          <w:iCs/>
          <w:color w:val="000000" w:themeColor="text1"/>
          <w:sz w:val="28"/>
          <w:szCs w:val="28"/>
        </w:rPr>
        <w:t>культуры;</w:t>
      </w:r>
    </w:p>
    <w:p w14:paraId="10F09A94" w14:textId="77777777" w:rsidR="001424FC" w:rsidRPr="001424FC" w:rsidRDefault="0091701A" w:rsidP="006B6270">
      <w:pPr>
        <w:pStyle w:val="a3"/>
        <w:numPr>
          <w:ilvl w:val="0"/>
          <w:numId w:val="55"/>
        </w:numPr>
        <w:spacing w:after="0"/>
        <w:jc w:val="both"/>
        <w:rPr>
          <w:rFonts w:ascii="Times New Roman" w:hAnsi="Times New Roman" w:cs="Times New Roman"/>
          <w:bCs/>
          <w:iCs/>
          <w:color w:val="000000" w:themeColor="text1"/>
          <w:sz w:val="28"/>
          <w:szCs w:val="28"/>
          <w:u w:val="single"/>
        </w:rPr>
      </w:pPr>
      <w:r w:rsidRPr="008238FF">
        <w:rPr>
          <w:rFonts w:ascii="Times New Roman" w:hAnsi="Times New Roman" w:cs="Times New Roman"/>
          <w:bCs/>
          <w:iCs/>
          <w:color w:val="000000" w:themeColor="text1"/>
          <w:sz w:val="28"/>
          <w:szCs w:val="28"/>
        </w:rPr>
        <w:t>влияние техноэволюционных процессов;</w:t>
      </w:r>
    </w:p>
    <w:p w14:paraId="7966DFAD" w14:textId="77777777" w:rsidR="008238FF" w:rsidRPr="008238FF" w:rsidRDefault="0091701A" w:rsidP="006B6270">
      <w:pPr>
        <w:pStyle w:val="a3"/>
        <w:numPr>
          <w:ilvl w:val="0"/>
          <w:numId w:val="55"/>
        </w:numPr>
        <w:spacing w:after="0"/>
        <w:jc w:val="both"/>
        <w:rPr>
          <w:rFonts w:ascii="Times New Roman" w:hAnsi="Times New Roman" w:cs="Times New Roman"/>
          <w:bCs/>
          <w:iCs/>
          <w:color w:val="000000" w:themeColor="text1"/>
          <w:sz w:val="28"/>
          <w:szCs w:val="28"/>
          <w:u w:val="single"/>
        </w:rPr>
      </w:pPr>
      <w:r w:rsidRPr="008238FF">
        <w:rPr>
          <w:rFonts w:ascii="Times New Roman" w:hAnsi="Times New Roman" w:cs="Times New Roman"/>
          <w:bCs/>
          <w:iCs/>
          <w:color w:val="000000" w:themeColor="text1"/>
          <w:sz w:val="28"/>
          <w:szCs w:val="28"/>
        </w:rPr>
        <w:t>социальное неравенство детства;</w:t>
      </w:r>
    </w:p>
    <w:p w14:paraId="7A9FEDB9" w14:textId="77777777" w:rsidR="008238FF" w:rsidRPr="008238FF" w:rsidRDefault="0091701A" w:rsidP="006B6270">
      <w:pPr>
        <w:pStyle w:val="a3"/>
        <w:numPr>
          <w:ilvl w:val="0"/>
          <w:numId w:val="55"/>
        </w:numPr>
        <w:spacing w:after="0"/>
        <w:jc w:val="both"/>
        <w:rPr>
          <w:rFonts w:ascii="Times New Roman" w:hAnsi="Times New Roman" w:cs="Times New Roman"/>
          <w:bCs/>
          <w:iCs/>
          <w:color w:val="000000" w:themeColor="text1"/>
          <w:sz w:val="28"/>
          <w:szCs w:val="28"/>
          <w:u w:val="single"/>
        </w:rPr>
      </w:pPr>
      <w:r w:rsidRPr="008238FF">
        <w:rPr>
          <w:rFonts w:ascii="Times New Roman" w:hAnsi="Times New Roman" w:cs="Times New Roman"/>
          <w:bCs/>
          <w:iCs/>
          <w:color w:val="000000" w:themeColor="text1"/>
          <w:sz w:val="28"/>
          <w:szCs w:val="28"/>
        </w:rPr>
        <w:t>деформация традиционного уклада семьи;</w:t>
      </w:r>
    </w:p>
    <w:p w14:paraId="646FD867" w14:textId="77777777" w:rsidR="00706034" w:rsidRPr="00CA0EBC" w:rsidRDefault="0091701A" w:rsidP="006B6270">
      <w:pPr>
        <w:pStyle w:val="a3"/>
        <w:numPr>
          <w:ilvl w:val="0"/>
          <w:numId w:val="55"/>
        </w:numPr>
        <w:spacing w:after="0"/>
        <w:jc w:val="both"/>
        <w:rPr>
          <w:rFonts w:ascii="Times New Roman" w:hAnsi="Times New Roman" w:cs="Times New Roman"/>
          <w:bCs/>
          <w:iCs/>
          <w:color w:val="000000" w:themeColor="text1"/>
          <w:sz w:val="28"/>
          <w:szCs w:val="28"/>
          <w:u w:val="single"/>
        </w:rPr>
      </w:pPr>
      <w:r w:rsidRPr="008238FF">
        <w:rPr>
          <w:rFonts w:ascii="Times New Roman" w:hAnsi="Times New Roman" w:cs="Times New Roman"/>
          <w:bCs/>
          <w:iCs/>
          <w:color w:val="000000" w:themeColor="text1"/>
          <w:sz w:val="28"/>
          <w:szCs w:val="28"/>
        </w:rPr>
        <w:t>разрушение культуры детской жизни</w:t>
      </w:r>
      <w:r w:rsidR="007D6510" w:rsidRPr="008238FF">
        <w:rPr>
          <w:rFonts w:ascii="Times New Roman" w:hAnsi="Times New Roman" w:cs="Times New Roman"/>
          <w:bCs/>
          <w:iCs/>
          <w:color w:val="000000" w:themeColor="text1"/>
          <w:sz w:val="28"/>
          <w:szCs w:val="28"/>
        </w:rPr>
        <w:t>: агрессивная «школяризация»</w:t>
      </w:r>
      <w:r w:rsidR="00CE2341">
        <w:rPr>
          <w:rFonts w:ascii="Times New Roman" w:hAnsi="Times New Roman" w:cs="Times New Roman"/>
          <w:bCs/>
          <w:iCs/>
          <w:color w:val="000000" w:themeColor="text1"/>
          <w:sz w:val="28"/>
          <w:szCs w:val="28"/>
        </w:rPr>
        <w:t xml:space="preserve"> дошкольного детства</w:t>
      </w:r>
      <w:r w:rsidR="007D6510" w:rsidRPr="008238FF">
        <w:rPr>
          <w:rFonts w:ascii="Times New Roman" w:hAnsi="Times New Roman" w:cs="Times New Roman"/>
          <w:bCs/>
          <w:iCs/>
          <w:color w:val="000000" w:themeColor="text1"/>
          <w:sz w:val="28"/>
          <w:szCs w:val="28"/>
        </w:rPr>
        <w:t xml:space="preserve"> и др.;</w:t>
      </w:r>
    </w:p>
    <w:p w14:paraId="31CDCD8C" w14:textId="77777777" w:rsidR="00706034" w:rsidRPr="0051094A" w:rsidRDefault="00706034" w:rsidP="001424FC">
      <w:pPr>
        <w:spacing w:after="0"/>
        <w:ind w:firstLine="567"/>
        <w:jc w:val="both"/>
        <w:rPr>
          <w:rFonts w:ascii="Times New Roman" w:hAnsi="Times New Roman" w:cs="Times New Roman"/>
          <w:b/>
          <w:bCs/>
          <w:color w:val="000000" w:themeColor="text1"/>
          <w:sz w:val="28"/>
          <w:szCs w:val="28"/>
        </w:rPr>
      </w:pPr>
      <w:r w:rsidRPr="00CA0EBC">
        <w:rPr>
          <w:rFonts w:ascii="Times New Roman" w:hAnsi="Times New Roman" w:cs="Times New Roman"/>
          <w:b/>
          <w:bCs/>
          <w:color w:val="000000" w:themeColor="text1"/>
          <w:sz w:val="28"/>
          <w:szCs w:val="28"/>
        </w:rPr>
        <w:t>Концепция воспитания и развития личности гражданин</w:t>
      </w:r>
      <w:r w:rsidR="00CA0EBC" w:rsidRPr="00CA0EBC">
        <w:rPr>
          <w:rFonts w:ascii="Times New Roman" w:hAnsi="Times New Roman" w:cs="Times New Roman"/>
          <w:b/>
          <w:bCs/>
          <w:color w:val="000000" w:themeColor="text1"/>
          <w:sz w:val="28"/>
          <w:szCs w:val="28"/>
        </w:rPr>
        <w:t>а России в системе образования</w:t>
      </w:r>
      <w:r w:rsidR="00CA0EBC" w:rsidRPr="00CA0EBC">
        <w:rPr>
          <w:rFonts w:ascii="Times New Roman" w:hAnsi="Times New Roman" w:cs="Times New Roman"/>
          <w:bCs/>
          <w:color w:val="000000" w:themeColor="text1"/>
          <w:sz w:val="28"/>
          <w:szCs w:val="28"/>
        </w:rPr>
        <w:t xml:space="preserve"> (</w:t>
      </w:r>
      <w:r w:rsidRPr="00CA0EBC">
        <w:rPr>
          <w:rFonts w:ascii="Times New Roman" w:hAnsi="Times New Roman" w:cs="Times New Roman"/>
          <w:bCs/>
          <w:color w:val="000000" w:themeColor="text1"/>
          <w:sz w:val="28"/>
          <w:szCs w:val="28"/>
        </w:rPr>
        <w:t>п.</w:t>
      </w:r>
      <w:r w:rsidR="005F3776">
        <w:rPr>
          <w:rFonts w:ascii="Times New Roman" w:hAnsi="Times New Roman" w:cs="Times New Roman"/>
          <w:color w:val="000000" w:themeColor="text1"/>
          <w:sz w:val="28"/>
          <w:szCs w:val="28"/>
        </w:rPr>
        <w:t xml:space="preserve"> 2</w:t>
      </w:r>
      <w:r w:rsidRPr="00CA0EBC">
        <w:rPr>
          <w:rFonts w:ascii="Times New Roman" w:hAnsi="Times New Roman" w:cs="Times New Roman"/>
          <w:color w:val="000000" w:themeColor="text1"/>
          <w:sz w:val="28"/>
          <w:szCs w:val="28"/>
        </w:rPr>
        <w:t>.2.Характеристика современного поколения детей и подростков</w:t>
      </w:r>
      <w:r w:rsidR="001424FC">
        <w:rPr>
          <w:rFonts w:ascii="Times New Roman" w:hAnsi="Times New Roman" w:cs="Times New Roman"/>
          <w:color w:val="000000" w:themeColor="text1"/>
          <w:sz w:val="28"/>
          <w:szCs w:val="28"/>
        </w:rPr>
        <w:t xml:space="preserve">) </w:t>
      </w:r>
      <w:hyperlink r:id="rId10" w:history="1">
        <w:r w:rsidR="00C77D0A" w:rsidRPr="00163C48">
          <w:rPr>
            <w:rStyle w:val="ae"/>
            <w:rFonts w:ascii="Times New Roman" w:hAnsi="Times New Roman" w:cs="Times New Roman"/>
            <w:b/>
            <w:bCs/>
            <w:iCs/>
            <w:sz w:val="28"/>
            <w:szCs w:val="28"/>
          </w:rPr>
          <w:t>(</w:t>
        </w:r>
        <w:r w:rsidR="00C77D0A" w:rsidRPr="00163C48">
          <w:rPr>
            <w:rStyle w:val="ae"/>
            <w:rFonts w:ascii="Times New Roman" w:hAnsi="Times New Roman" w:cs="Times New Roman"/>
            <w:b/>
            <w:bCs/>
            <w:sz w:val="28"/>
            <w:szCs w:val="28"/>
          </w:rPr>
          <w:t>ФОП ДО).</w:t>
        </w:r>
      </w:hyperlink>
    </w:p>
    <w:p w14:paraId="3F533D70" w14:textId="77777777" w:rsidR="008238FF" w:rsidRDefault="005B7E93" w:rsidP="00CA0EBC">
      <w:pPr>
        <w:spacing w:after="0"/>
        <w:ind w:firstLine="567"/>
        <w:jc w:val="both"/>
        <w:rPr>
          <w:rFonts w:ascii="Times New Roman" w:hAnsi="Times New Roman" w:cs="Times New Roman"/>
          <w:bCs/>
          <w:iCs/>
          <w:color w:val="000000" w:themeColor="text1"/>
          <w:sz w:val="28"/>
          <w:szCs w:val="28"/>
          <w:u w:val="single"/>
        </w:rPr>
      </w:pPr>
      <w:r w:rsidRPr="00EE2D09">
        <w:rPr>
          <w:rFonts w:ascii="Times New Roman" w:hAnsi="Times New Roman" w:cs="Times New Roman"/>
          <w:bCs/>
          <w:iCs/>
          <w:color w:val="000000" w:themeColor="text1"/>
          <w:sz w:val="28"/>
          <w:szCs w:val="28"/>
          <w:u w:val="single"/>
        </w:rPr>
        <w:t>Пр</w:t>
      </w:r>
      <w:r w:rsidR="000A38CA" w:rsidRPr="00EE2D09">
        <w:rPr>
          <w:rFonts w:ascii="Times New Roman" w:hAnsi="Times New Roman" w:cs="Times New Roman"/>
          <w:bCs/>
          <w:iCs/>
          <w:color w:val="000000" w:themeColor="text1"/>
          <w:sz w:val="28"/>
          <w:szCs w:val="28"/>
          <w:u w:val="single"/>
        </w:rPr>
        <w:t>ограмма учитывает</w:t>
      </w:r>
      <w:r w:rsidRPr="00EE2D09">
        <w:rPr>
          <w:rFonts w:ascii="Times New Roman" w:hAnsi="Times New Roman" w:cs="Times New Roman"/>
          <w:bCs/>
          <w:iCs/>
          <w:color w:val="000000" w:themeColor="text1"/>
          <w:sz w:val="28"/>
          <w:szCs w:val="28"/>
          <w:u w:val="single"/>
        </w:rPr>
        <w:t xml:space="preserve"> риски современного </w:t>
      </w:r>
      <w:r w:rsidR="000A38CA" w:rsidRPr="00EE2D09">
        <w:rPr>
          <w:rFonts w:ascii="Times New Roman" w:hAnsi="Times New Roman" w:cs="Times New Roman"/>
          <w:bCs/>
          <w:iCs/>
          <w:color w:val="000000" w:themeColor="text1"/>
          <w:sz w:val="28"/>
          <w:szCs w:val="28"/>
          <w:u w:val="single"/>
        </w:rPr>
        <w:t xml:space="preserve">дошкольного детства: </w:t>
      </w:r>
    </w:p>
    <w:p w14:paraId="7768D9C3" w14:textId="77777777" w:rsidR="008238FF" w:rsidRDefault="00DF40D9" w:rsidP="006B6270">
      <w:pPr>
        <w:pStyle w:val="a3"/>
        <w:numPr>
          <w:ilvl w:val="0"/>
          <w:numId w:val="56"/>
        </w:numPr>
        <w:spacing w:after="0"/>
        <w:jc w:val="both"/>
        <w:rPr>
          <w:rFonts w:ascii="Times New Roman" w:hAnsi="Times New Roman" w:cs="Times New Roman"/>
          <w:bCs/>
          <w:iCs/>
          <w:color w:val="000000" w:themeColor="text1"/>
          <w:sz w:val="28"/>
          <w:szCs w:val="28"/>
        </w:rPr>
      </w:pPr>
      <w:r w:rsidRPr="008238FF">
        <w:rPr>
          <w:rFonts w:ascii="Times New Roman" w:hAnsi="Times New Roman" w:cs="Times New Roman"/>
          <w:bCs/>
          <w:color w:val="000000" w:themeColor="text1"/>
          <w:sz w:val="28"/>
          <w:szCs w:val="28"/>
        </w:rPr>
        <w:t>п</w:t>
      </w:r>
      <w:r w:rsidR="00EE2D09" w:rsidRPr="008238FF">
        <w:rPr>
          <w:rFonts w:ascii="Times New Roman" w:hAnsi="Times New Roman" w:cs="Times New Roman"/>
          <w:bCs/>
          <w:color w:val="000000" w:themeColor="text1"/>
          <w:sz w:val="28"/>
          <w:szCs w:val="28"/>
        </w:rPr>
        <w:t>оляризация детского развития;</w:t>
      </w:r>
    </w:p>
    <w:p w14:paraId="0C76F325" w14:textId="77777777" w:rsidR="008238FF" w:rsidRDefault="00DF40D9" w:rsidP="006B6270">
      <w:pPr>
        <w:pStyle w:val="a3"/>
        <w:numPr>
          <w:ilvl w:val="0"/>
          <w:numId w:val="56"/>
        </w:numPr>
        <w:spacing w:after="0"/>
        <w:jc w:val="both"/>
        <w:rPr>
          <w:rFonts w:ascii="Times New Roman" w:hAnsi="Times New Roman" w:cs="Times New Roman"/>
          <w:bCs/>
          <w:iCs/>
          <w:color w:val="000000" w:themeColor="text1"/>
          <w:sz w:val="28"/>
          <w:szCs w:val="28"/>
        </w:rPr>
      </w:pPr>
      <w:r w:rsidRPr="008238FF">
        <w:rPr>
          <w:rFonts w:ascii="Times New Roman" w:hAnsi="Times New Roman" w:cs="Times New Roman"/>
          <w:bCs/>
          <w:color w:val="000000" w:themeColor="text1"/>
          <w:sz w:val="28"/>
          <w:szCs w:val="28"/>
        </w:rPr>
        <w:t>с</w:t>
      </w:r>
      <w:r w:rsidR="00EE2D09" w:rsidRPr="008238FF">
        <w:rPr>
          <w:rFonts w:ascii="Times New Roman" w:hAnsi="Times New Roman" w:cs="Times New Roman"/>
          <w:bCs/>
          <w:color w:val="000000" w:themeColor="text1"/>
          <w:sz w:val="28"/>
          <w:szCs w:val="28"/>
        </w:rPr>
        <w:t>нижение уровня соматического здоровья ребенка;</w:t>
      </w:r>
    </w:p>
    <w:p w14:paraId="4A5A9C18" w14:textId="77777777" w:rsidR="008238FF" w:rsidRDefault="00DF40D9" w:rsidP="006B6270">
      <w:pPr>
        <w:pStyle w:val="a3"/>
        <w:numPr>
          <w:ilvl w:val="0"/>
          <w:numId w:val="56"/>
        </w:numPr>
        <w:spacing w:after="0"/>
        <w:jc w:val="both"/>
        <w:rPr>
          <w:rFonts w:ascii="Times New Roman" w:hAnsi="Times New Roman" w:cs="Times New Roman"/>
          <w:bCs/>
          <w:iCs/>
          <w:color w:val="000000" w:themeColor="text1"/>
          <w:sz w:val="28"/>
          <w:szCs w:val="28"/>
        </w:rPr>
      </w:pPr>
      <w:r w:rsidRPr="008238FF">
        <w:rPr>
          <w:rFonts w:ascii="Times New Roman" w:hAnsi="Times New Roman" w:cs="Times New Roman"/>
          <w:bCs/>
          <w:color w:val="000000" w:themeColor="text1"/>
          <w:sz w:val="28"/>
          <w:szCs w:val="28"/>
        </w:rPr>
        <w:t>т</w:t>
      </w:r>
      <w:r w:rsidR="00EE2D09" w:rsidRPr="008238FF">
        <w:rPr>
          <w:rFonts w:ascii="Times New Roman" w:hAnsi="Times New Roman" w:cs="Times New Roman"/>
          <w:bCs/>
          <w:color w:val="000000" w:themeColor="text1"/>
          <w:sz w:val="28"/>
          <w:szCs w:val="28"/>
        </w:rPr>
        <w:t xml:space="preserve">рудности института семьи; </w:t>
      </w:r>
    </w:p>
    <w:p w14:paraId="112333C4" w14:textId="77777777" w:rsidR="00257C45" w:rsidRDefault="00DF40D9" w:rsidP="006B6270">
      <w:pPr>
        <w:pStyle w:val="a3"/>
        <w:numPr>
          <w:ilvl w:val="0"/>
          <w:numId w:val="56"/>
        </w:numPr>
        <w:spacing w:after="0"/>
        <w:jc w:val="both"/>
        <w:rPr>
          <w:rFonts w:ascii="Times New Roman" w:hAnsi="Times New Roman" w:cs="Times New Roman"/>
          <w:bCs/>
          <w:iCs/>
          <w:color w:val="000000" w:themeColor="text1"/>
          <w:sz w:val="28"/>
          <w:szCs w:val="28"/>
        </w:rPr>
      </w:pPr>
      <w:r w:rsidRPr="008238FF">
        <w:rPr>
          <w:rFonts w:ascii="Times New Roman" w:hAnsi="Times New Roman" w:cs="Times New Roman"/>
          <w:bCs/>
          <w:color w:val="000000" w:themeColor="text1"/>
          <w:sz w:val="28"/>
          <w:szCs w:val="28"/>
        </w:rPr>
        <w:t>с</w:t>
      </w:r>
      <w:r w:rsidR="00EE2D09" w:rsidRPr="008238FF">
        <w:rPr>
          <w:rFonts w:ascii="Times New Roman" w:hAnsi="Times New Roman" w:cs="Times New Roman"/>
          <w:bCs/>
          <w:color w:val="000000" w:themeColor="text1"/>
          <w:sz w:val="28"/>
          <w:szCs w:val="28"/>
        </w:rPr>
        <w:t>нижение уровня</w:t>
      </w:r>
      <w:r w:rsidR="004E1F7E" w:rsidRPr="008238FF">
        <w:rPr>
          <w:rFonts w:ascii="Times New Roman" w:hAnsi="Times New Roman" w:cs="Times New Roman"/>
          <w:bCs/>
          <w:color w:val="000000" w:themeColor="text1"/>
          <w:sz w:val="28"/>
          <w:szCs w:val="28"/>
        </w:rPr>
        <w:t xml:space="preserve"> детской любознательности за счет</w:t>
      </w:r>
      <w:r w:rsidR="00182289">
        <w:rPr>
          <w:rFonts w:ascii="Times New Roman" w:hAnsi="Times New Roman" w:cs="Times New Roman"/>
          <w:bCs/>
          <w:color w:val="000000" w:themeColor="text1"/>
          <w:sz w:val="28"/>
          <w:szCs w:val="28"/>
        </w:rPr>
        <w:t xml:space="preserve"> </w:t>
      </w:r>
      <w:r w:rsidR="004E1F7E" w:rsidRPr="008238FF">
        <w:rPr>
          <w:rFonts w:ascii="Times New Roman" w:hAnsi="Times New Roman" w:cs="Times New Roman"/>
          <w:bCs/>
          <w:color w:val="000000" w:themeColor="text1"/>
          <w:sz w:val="28"/>
          <w:szCs w:val="28"/>
        </w:rPr>
        <w:t>переизбытка</w:t>
      </w:r>
      <w:r w:rsidR="00EE2D09" w:rsidRPr="008238FF">
        <w:rPr>
          <w:rFonts w:ascii="Times New Roman" w:hAnsi="Times New Roman" w:cs="Times New Roman"/>
          <w:bCs/>
          <w:color w:val="000000" w:themeColor="text1"/>
          <w:sz w:val="28"/>
          <w:szCs w:val="28"/>
        </w:rPr>
        <w:t xml:space="preserve"> информац</w:t>
      </w:r>
      <w:r w:rsidR="004E1F7E" w:rsidRPr="008238FF">
        <w:rPr>
          <w:rFonts w:ascii="Times New Roman" w:hAnsi="Times New Roman" w:cs="Times New Roman"/>
          <w:bCs/>
          <w:color w:val="000000" w:themeColor="text1"/>
          <w:sz w:val="28"/>
          <w:szCs w:val="28"/>
        </w:rPr>
        <w:t>ии;</w:t>
      </w:r>
    </w:p>
    <w:p w14:paraId="0E85A106" w14:textId="77777777" w:rsidR="00257C45" w:rsidRDefault="00DF40D9" w:rsidP="006B6270">
      <w:pPr>
        <w:pStyle w:val="a3"/>
        <w:numPr>
          <w:ilvl w:val="0"/>
          <w:numId w:val="56"/>
        </w:numPr>
        <w:spacing w:after="0"/>
        <w:jc w:val="both"/>
        <w:rPr>
          <w:rFonts w:ascii="Times New Roman" w:hAnsi="Times New Roman" w:cs="Times New Roman"/>
          <w:bCs/>
          <w:iCs/>
          <w:color w:val="000000" w:themeColor="text1"/>
          <w:sz w:val="28"/>
          <w:szCs w:val="28"/>
        </w:rPr>
      </w:pPr>
      <w:r w:rsidRPr="008238FF">
        <w:rPr>
          <w:rFonts w:ascii="Times New Roman" w:hAnsi="Times New Roman" w:cs="Times New Roman"/>
          <w:bCs/>
          <w:color w:val="000000" w:themeColor="text1"/>
          <w:sz w:val="28"/>
          <w:szCs w:val="28"/>
        </w:rPr>
        <w:t>с</w:t>
      </w:r>
      <w:r w:rsidR="00EE2D09" w:rsidRPr="008238FF">
        <w:rPr>
          <w:rFonts w:ascii="Times New Roman" w:hAnsi="Times New Roman" w:cs="Times New Roman"/>
          <w:bCs/>
          <w:color w:val="000000" w:themeColor="text1"/>
          <w:sz w:val="28"/>
          <w:szCs w:val="28"/>
        </w:rPr>
        <w:t>окращение типично детских видов деятельности;</w:t>
      </w:r>
    </w:p>
    <w:p w14:paraId="377F2D36" w14:textId="77777777" w:rsidR="00257C45" w:rsidRDefault="00DF40D9" w:rsidP="006B6270">
      <w:pPr>
        <w:pStyle w:val="a3"/>
        <w:numPr>
          <w:ilvl w:val="0"/>
          <w:numId w:val="56"/>
        </w:numPr>
        <w:spacing w:after="0"/>
        <w:jc w:val="both"/>
        <w:rPr>
          <w:rFonts w:ascii="Times New Roman" w:hAnsi="Times New Roman" w:cs="Times New Roman"/>
          <w:bCs/>
          <w:iCs/>
          <w:color w:val="000000" w:themeColor="text1"/>
          <w:sz w:val="28"/>
          <w:szCs w:val="28"/>
        </w:rPr>
      </w:pPr>
      <w:r w:rsidRPr="008238FF">
        <w:rPr>
          <w:rFonts w:ascii="Times New Roman" w:hAnsi="Times New Roman" w:cs="Times New Roman"/>
          <w:bCs/>
          <w:color w:val="000000" w:themeColor="text1"/>
          <w:sz w:val="28"/>
          <w:szCs w:val="28"/>
        </w:rPr>
        <w:t>в</w:t>
      </w:r>
      <w:r w:rsidR="00EE2D09" w:rsidRPr="008238FF">
        <w:rPr>
          <w:rFonts w:ascii="Times New Roman" w:hAnsi="Times New Roman" w:cs="Times New Roman"/>
          <w:bCs/>
          <w:color w:val="000000" w:themeColor="text1"/>
          <w:sz w:val="28"/>
          <w:szCs w:val="28"/>
        </w:rPr>
        <w:t>лияние современных ИКТ;</w:t>
      </w:r>
    </w:p>
    <w:p w14:paraId="24F635C7" w14:textId="77777777" w:rsidR="00EE2D09" w:rsidRPr="008238FF" w:rsidRDefault="00DF40D9" w:rsidP="006B6270">
      <w:pPr>
        <w:pStyle w:val="a3"/>
        <w:numPr>
          <w:ilvl w:val="0"/>
          <w:numId w:val="56"/>
        </w:numPr>
        <w:spacing w:after="0"/>
        <w:jc w:val="both"/>
        <w:rPr>
          <w:rFonts w:ascii="Times New Roman" w:hAnsi="Times New Roman" w:cs="Times New Roman"/>
          <w:bCs/>
          <w:iCs/>
          <w:color w:val="000000" w:themeColor="text1"/>
          <w:sz w:val="28"/>
          <w:szCs w:val="28"/>
        </w:rPr>
      </w:pPr>
      <w:r w:rsidRPr="008238FF">
        <w:rPr>
          <w:rFonts w:ascii="Times New Roman" w:hAnsi="Times New Roman" w:cs="Times New Roman"/>
          <w:bCs/>
          <w:color w:val="000000" w:themeColor="text1"/>
          <w:sz w:val="28"/>
          <w:szCs w:val="28"/>
        </w:rPr>
        <w:t>и</w:t>
      </w:r>
      <w:r w:rsidR="00EE2D09" w:rsidRPr="008238FF">
        <w:rPr>
          <w:rFonts w:ascii="Times New Roman" w:hAnsi="Times New Roman" w:cs="Times New Roman"/>
          <w:bCs/>
          <w:color w:val="000000" w:themeColor="text1"/>
          <w:sz w:val="28"/>
          <w:szCs w:val="28"/>
        </w:rPr>
        <w:t xml:space="preserve">счезновение детской субкультуры - игровой деятельности и др. </w:t>
      </w:r>
    </w:p>
    <w:p w14:paraId="1479DFDF" w14:textId="77777777" w:rsidR="00F72D74" w:rsidRPr="00BA4CC3" w:rsidRDefault="00F72D74" w:rsidP="00F72D74">
      <w:pPr>
        <w:rPr>
          <w:rFonts w:ascii="Times New Roman" w:hAnsi="Times New Roman" w:cs="Times New Roman"/>
          <w:color w:val="000000" w:themeColor="text1"/>
          <w:sz w:val="16"/>
          <w:szCs w:val="16"/>
        </w:rPr>
      </w:pPr>
    </w:p>
    <w:p w14:paraId="228E39EB" w14:textId="77777777" w:rsidR="00550421" w:rsidRDefault="00452240" w:rsidP="0062183E">
      <w:pPr>
        <w:pStyle w:val="a3"/>
        <w:numPr>
          <w:ilvl w:val="0"/>
          <w:numId w:val="16"/>
        </w:numPr>
        <w:jc w:val="center"/>
        <w:rPr>
          <w:rFonts w:ascii="Times New Roman" w:hAnsi="Times New Roman" w:cs="Times New Roman"/>
          <w:b/>
          <w:sz w:val="28"/>
          <w:szCs w:val="28"/>
        </w:rPr>
      </w:pPr>
      <w:r>
        <w:rPr>
          <w:rFonts w:ascii="Times New Roman" w:hAnsi="Times New Roman" w:cs="Times New Roman"/>
          <w:b/>
          <w:sz w:val="28"/>
          <w:szCs w:val="28"/>
        </w:rPr>
        <w:t>ЦЕЛЕВОЙ РАЗДЕЛ</w:t>
      </w:r>
      <w:r w:rsidR="00244627">
        <w:rPr>
          <w:rFonts w:ascii="Times New Roman" w:hAnsi="Times New Roman" w:cs="Times New Roman"/>
          <w:b/>
          <w:sz w:val="28"/>
          <w:szCs w:val="28"/>
        </w:rPr>
        <w:t xml:space="preserve"> ОСНОВОЙ</w:t>
      </w:r>
      <w:r>
        <w:rPr>
          <w:rFonts w:ascii="Times New Roman" w:hAnsi="Times New Roman" w:cs="Times New Roman"/>
          <w:b/>
          <w:sz w:val="28"/>
          <w:szCs w:val="28"/>
        </w:rPr>
        <w:t xml:space="preserve"> ОБРАЗОВАТЕЛЬНОЙ ПРОГРАММЫ  ДОШКОЛЬНОГО ОБРАЗОВАНИЯ</w:t>
      </w:r>
      <w:r w:rsidR="00550421">
        <w:rPr>
          <w:rFonts w:ascii="Times New Roman" w:hAnsi="Times New Roman" w:cs="Times New Roman"/>
          <w:b/>
          <w:sz w:val="28"/>
          <w:szCs w:val="28"/>
        </w:rPr>
        <w:t>.</w:t>
      </w:r>
    </w:p>
    <w:p w14:paraId="45509FEC" w14:textId="77777777" w:rsidR="00550421" w:rsidRPr="00904DF6" w:rsidRDefault="00550421" w:rsidP="00550421">
      <w:pPr>
        <w:pStyle w:val="a3"/>
        <w:ind w:left="644"/>
        <w:jc w:val="center"/>
        <w:rPr>
          <w:rFonts w:ascii="Times New Roman" w:hAnsi="Times New Roman" w:cs="Times New Roman"/>
          <w:b/>
          <w:sz w:val="16"/>
          <w:szCs w:val="16"/>
        </w:rPr>
      </w:pPr>
    </w:p>
    <w:p w14:paraId="4113F960" w14:textId="77777777" w:rsidR="005A4298" w:rsidRPr="005A4298" w:rsidRDefault="00550421" w:rsidP="0062183E">
      <w:pPr>
        <w:pStyle w:val="a3"/>
        <w:numPr>
          <w:ilvl w:val="1"/>
          <w:numId w:val="17"/>
        </w:numPr>
        <w:jc w:val="center"/>
        <w:rPr>
          <w:rFonts w:ascii="Times New Roman" w:hAnsi="Times New Roman" w:cs="Times New Roman"/>
          <w:b/>
          <w:sz w:val="28"/>
          <w:szCs w:val="28"/>
        </w:rPr>
      </w:pPr>
      <w:r w:rsidRPr="00550421">
        <w:rPr>
          <w:rFonts w:ascii="Times New Roman" w:hAnsi="Times New Roman" w:cs="Times New Roman"/>
          <w:b/>
          <w:bCs/>
          <w:sz w:val="28"/>
          <w:szCs w:val="28"/>
        </w:rPr>
        <w:t>Пояснительная записка.</w:t>
      </w:r>
    </w:p>
    <w:p w14:paraId="3652AD25" w14:textId="77777777" w:rsidR="002D1CDC" w:rsidRDefault="002464A5" w:rsidP="00B47A72">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Муниципальное общеобразовательное учреждение гимназия № 16 «Интерес»</w:t>
      </w:r>
      <w:r w:rsidR="00240760">
        <w:rPr>
          <w:rFonts w:ascii="Times New Roman" w:hAnsi="Times New Roman" w:cs="Times New Roman"/>
          <w:bCs/>
          <w:color w:val="000000" w:themeColor="text1"/>
          <w:sz w:val="28"/>
          <w:szCs w:val="28"/>
        </w:rPr>
        <w:t xml:space="preserve"> муниципального образования городской округ Люберцы Московской области является государственным </w:t>
      </w:r>
      <w:r w:rsidR="00F558C8">
        <w:rPr>
          <w:rFonts w:ascii="Times New Roman" w:hAnsi="Times New Roman" w:cs="Times New Roman"/>
          <w:bCs/>
          <w:color w:val="000000" w:themeColor="text1"/>
          <w:sz w:val="28"/>
          <w:szCs w:val="28"/>
        </w:rPr>
        <w:t xml:space="preserve">бюджетным </w:t>
      </w:r>
      <w:r w:rsidR="00240760">
        <w:rPr>
          <w:rFonts w:ascii="Times New Roman" w:hAnsi="Times New Roman" w:cs="Times New Roman"/>
          <w:bCs/>
          <w:color w:val="000000" w:themeColor="text1"/>
          <w:sz w:val="28"/>
          <w:szCs w:val="28"/>
        </w:rPr>
        <w:t xml:space="preserve">учреждением. </w:t>
      </w:r>
      <w:r w:rsidR="002D1CDC">
        <w:rPr>
          <w:rFonts w:ascii="Times New Roman" w:hAnsi="Times New Roman" w:cs="Times New Roman"/>
          <w:bCs/>
          <w:color w:val="000000" w:themeColor="text1"/>
          <w:sz w:val="28"/>
          <w:szCs w:val="28"/>
        </w:rPr>
        <w:t xml:space="preserve">Юридический адрес: 140015 г.о.Люберцы, проспект Гагарина, д.10, корп.1. </w:t>
      </w:r>
      <w:r w:rsidR="002D1CDC" w:rsidRPr="00F558C8">
        <w:rPr>
          <w:rFonts w:ascii="Times New Roman" w:hAnsi="Times New Roman" w:cs="Times New Roman"/>
          <w:sz w:val="28"/>
          <w:szCs w:val="28"/>
        </w:rPr>
        <w:t>Учредителем и собственником имущества Учреждения является муниципальное образование городской округ Люберцы Московской области</w:t>
      </w:r>
    </w:p>
    <w:p w14:paraId="1CC9330B" w14:textId="77777777" w:rsidR="005A4298" w:rsidRDefault="00240760" w:rsidP="00BA4CC3">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В </w:t>
      </w:r>
      <w:r w:rsidR="002D1CDC">
        <w:rPr>
          <w:rFonts w:ascii="Times New Roman" w:hAnsi="Times New Roman" w:cs="Times New Roman"/>
          <w:bCs/>
          <w:color w:val="000000" w:themeColor="text1"/>
          <w:sz w:val="28"/>
          <w:szCs w:val="28"/>
        </w:rPr>
        <w:t>д</w:t>
      </w:r>
      <w:r>
        <w:rPr>
          <w:rFonts w:ascii="Times New Roman" w:hAnsi="Times New Roman" w:cs="Times New Roman"/>
          <w:bCs/>
          <w:color w:val="000000" w:themeColor="text1"/>
          <w:sz w:val="28"/>
          <w:szCs w:val="28"/>
        </w:rPr>
        <w:t xml:space="preserve">ошкольном отделении </w:t>
      </w:r>
      <w:r w:rsidR="00F558C8">
        <w:rPr>
          <w:rFonts w:ascii="Times New Roman" w:hAnsi="Times New Roman" w:cs="Times New Roman"/>
          <w:bCs/>
          <w:color w:val="000000" w:themeColor="text1"/>
          <w:sz w:val="28"/>
          <w:szCs w:val="28"/>
        </w:rPr>
        <w:t xml:space="preserve">МОУ гимназии № 16 «Интерес» </w:t>
      </w:r>
      <w:r>
        <w:rPr>
          <w:rFonts w:ascii="Times New Roman" w:hAnsi="Times New Roman" w:cs="Times New Roman"/>
          <w:bCs/>
          <w:color w:val="000000" w:themeColor="text1"/>
          <w:sz w:val="28"/>
          <w:szCs w:val="28"/>
        </w:rPr>
        <w:t xml:space="preserve">функционирует 9 </w:t>
      </w:r>
      <w:r w:rsidR="002D1CDC">
        <w:rPr>
          <w:rFonts w:ascii="Times New Roman" w:hAnsi="Times New Roman" w:cs="Times New Roman"/>
          <w:bCs/>
          <w:color w:val="000000" w:themeColor="text1"/>
          <w:sz w:val="28"/>
          <w:szCs w:val="28"/>
        </w:rPr>
        <w:t>групп (в т.ч. 7 групп общеразвивающей направленности, 2 группы – компенсирующей – для детей с тяжелыми нарушениями речи),  которые посещают 250 воспитанников. Численность педагогов – 17 человек.</w:t>
      </w:r>
    </w:p>
    <w:p w14:paraId="6DB7F539" w14:textId="77777777" w:rsidR="00BA4CC3" w:rsidRPr="00BA4CC3" w:rsidRDefault="00BA4CC3" w:rsidP="00BA4CC3">
      <w:pPr>
        <w:spacing w:after="0"/>
        <w:ind w:firstLine="567"/>
        <w:jc w:val="both"/>
        <w:rPr>
          <w:rFonts w:ascii="Times New Roman" w:hAnsi="Times New Roman" w:cs="Times New Roman"/>
          <w:bCs/>
          <w:color w:val="000000" w:themeColor="text1"/>
          <w:sz w:val="16"/>
          <w:szCs w:val="16"/>
        </w:rPr>
      </w:pPr>
    </w:p>
    <w:p w14:paraId="45478FCE" w14:textId="77777777" w:rsidR="005A4298" w:rsidRDefault="005A4298" w:rsidP="00865119">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6564B4AA" w14:textId="77777777" w:rsidR="00865119" w:rsidRPr="00865119" w:rsidRDefault="00865119" w:rsidP="00865119">
      <w:pPr>
        <w:spacing w:after="0"/>
        <w:ind w:firstLine="567"/>
        <w:jc w:val="center"/>
        <w:rPr>
          <w:rFonts w:ascii="Times New Roman" w:hAnsi="Times New Roman" w:cs="Times New Roman"/>
          <w:b/>
          <w:bCs/>
          <w:color w:val="000000" w:themeColor="text1"/>
          <w:sz w:val="16"/>
          <w:szCs w:val="16"/>
          <w:u w:val="single"/>
        </w:rPr>
      </w:pPr>
    </w:p>
    <w:p w14:paraId="6373CE00" w14:textId="77777777" w:rsidR="00D80958" w:rsidRPr="00D37D9E" w:rsidRDefault="005B7E93" w:rsidP="00D80958">
      <w:pPr>
        <w:spacing w:after="0"/>
        <w:ind w:firstLine="567"/>
        <w:jc w:val="both"/>
        <w:rPr>
          <w:rFonts w:ascii="Times New Roman" w:hAnsi="Times New Roman" w:cs="Times New Roman"/>
          <w:i/>
          <w:color w:val="000000" w:themeColor="text1"/>
          <w:sz w:val="28"/>
          <w:szCs w:val="28"/>
        </w:rPr>
      </w:pPr>
      <w:r w:rsidRPr="001C1686">
        <w:rPr>
          <w:rFonts w:ascii="Times New Roman" w:hAnsi="Times New Roman" w:cs="Times New Roman"/>
          <w:b/>
          <w:bCs/>
          <w:color w:val="000000" w:themeColor="text1"/>
          <w:sz w:val="28"/>
          <w:szCs w:val="28"/>
        </w:rPr>
        <w:t>Целью</w:t>
      </w:r>
      <w:r w:rsidR="00B47A72" w:rsidRPr="001C1686">
        <w:rPr>
          <w:rFonts w:ascii="Times New Roman" w:hAnsi="Times New Roman" w:cs="Times New Roman"/>
          <w:b/>
          <w:bCs/>
          <w:color w:val="000000" w:themeColor="text1"/>
          <w:sz w:val="28"/>
          <w:szCs w:val="28"/>
        </w:rPr>
        <w:t xml:space="preserve"> Программы</w:t>
      </w:r>
      <w:r w:rsidR="00182289">
        <w:rPr>
          <w:rFonts w:ascii="Times New Roman" w:hAnsi="Times New Roman" w:cs="Times New Roman"/>
          <w:b/>
          <w:bCs/>
          <w:color w:val="000000" w:themeColor="text1"/>
          <w:sz w:val="28"/>
          <w:szCs w:val="28"/>
        </w:rPr>
        <w:t xml:space="preserve"> </w:t>
      </w:r>
      <w:r w:rsidR="001C1686" w:rsidRPr="001C1686">
        <w:rPr>
          <w:rFonts w:ascii="Times New Roman" w:hAnsi="Times New Roman" w:cs="Times New Roman"/>
          <w:sz w:val="28"/>
          <w:szCs w:val="28"/>
        </w:rPr>
        <w:t xml:space="preserve">является разностороннее развитие ребенка в период дошкольного детства с учетом возрастных и индивидуальных особенностей </w:t>
      </w:r>
      <w:r w:rsidR="001C1686" w:rsidRPr="00D37D9E">
        <w:rPr>
          <w:rFonts w:ascii="Times New Roman" w:hAnsi="Times New Roman" w:cs="Times New Roman"/>
          <w:i/>
          <w:sz w:val="28"/>
          <w:szCs w:val="28"/>
        </w:rPr>
        <w:t>на основе духовно-нравственных ценностей российского народа, исторических и национально-культурных традиций.</w:t>
      </w:r>
    </w:p>
    <w:p w14:paraId="6CB2B395" w14:textId="77777777" w:rsidR="005E0DF4" w:rsidRDefault="005B7E93" w:rsidP="005E0DF4">
      <w:pPr>
        <w:spacing w:after="0"/>
        <w:ind w:firstLine="567"/>
        <w:jc w:val="both"/>
        <w:rPr>
          <w:rFonts w:ascii="Times New Roman" w:hAnsi="Times New Roman" w:cs="Times New Roman"/>
          <w:sz w:val="28"/>
          <w:szCs w:val="28"/>
        </w:rPr>
      </w:pPr>
      <w:r w:rsidRPr="005E0DF4">
        <w:rPr>
          <w:rFonts w:ascii="Times New Roman" w:hAnsi="Times New Roman" w:cs="Times New Roman"/>
          <w:b/>
          <w:bCs/>
          <w:color w:val="000000" w:themeColor="text1"/>
          <w:sz w:val="28"/>
          <w:szCs w:val="28"/>
        </w:rPr>
        <w:t xml:space="preserve">К традиционным российским духовно-нравственным ценностям </w:t>
      </w:r>
      <w:r w:rsidRPr="00D80958">
        <w:rPr>
          <w:rFonts w:ascii="Times New Roman" w:hAnsi="Times New Roman" w:cs="Times New Roman"/>
          <w:bCs/>
          <w:color w:val="000000" w:themeColor="text1"/>
          <w:sz w:val="28"/>
          <w:szCs w:val="28"/>
        </w:rPr>
        <w:t xml:space="preserve">относятся </w:t>
      </w:r>
      <w:r w:rsidR="00D80958" w:rsidRPr="00D80958">
        <w:rPr>
          <w:rFonts w:ascii="Times New Roman" w:hAnsi="Times New Roman" w:cs="Times New Roman"/>
          <w:sz w:val="28"/>
          <w:szCs w:val="28"/>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5E0DF4">
        <w:rPr>
          <w:rFonts w:ascii="Times New Roman" w:hAnsi="Times New Roman" w:cs="Times New Roman"/>
          <w:sz w:val="28"/>
          <w:szCs w:val="28"/>
        </w:rPr>
        <w:t xml:space="preserve">. </w:t>
      </w:r>
    </w:p>
    <w:p w14:paraId="1EA05650" w14:textId="77777777" w:rsidR="005E0DF4" w:rsidRPr="00D57B4E" w:rsidRDefault="005B7E93" w:rsidP="005E0DF4">
      <w:pPr>
        <w:spacing w:after="0"/>
        <w:ind w:firstLine="567"/>
        <w:jc w:val="both"/>
        <w:rPr>
          <w:rFonts w:ascii="Times New Roman" w:hAnsi="Times New Roman" w:cs="Times New Roman"/>
          <w:b/>
          <w:bCs/>
          <w:color w:val="000000" w:themeColor="text1"/>
          <w:sz w:val="28"/>
          <w:szCs w:val="28"/>
        </w:rPr>
      </w:pPr>
      <w:r w:rsidRPr="00254908">
        <w:rPr>
          <w:rFonts w:ascii="Times New Roman" w:hAnsi="Times New Roman" w:cs="Times New Roman"/>
          <w:b/>
          <w:bCs/>
          <w:color w:val="000000" w:themeColor="text1"/>
          <w:sz w:val="28"/>
          <w:szCs w:val="28"/>
        </w:rPr>
        <w:t>Цель Программы</w:t>
      </w:r>
      <w:r w:rsidRPr="005E0DF4">
        <w:rPr>
          <w:rFonts w:ascii="Times New Roman" w:hAnsi="Times New Roman" w:cs="Times New Roman"/>
          <w:bCs/>
          <w:color w:val="000000" w:themeColor="text1"/>
          <w:sz w:val="28"/>
          <w:szCs w:val="28"/>
        </w:rPr>
        <w:t xml:space="preserve"> достигается через решение </w:t>
      </w:r>
      <w:r w:rsidR="005E0DF4" w:rsidRPr="00254908">
        <w:rPr>
          <w:rFonts w:ascii="Times New Roman" w:hAnsi="Times New Roman" w:cs="Times New Roman"/>
          <w:b/>
          <w:bCs/>
          <w:color w:val="000000" w:themeColor="text1"/>
          <w:sz w:val="28"/>
          <w:szCs w:val="28"/>
        </w:rPr>
        <w:t>задач,</w:t>
      </w:r>
      <w:r w:rsidR="005E0DF4">
        <w:rPr>
          <w:rFonts w:ascii="Times New Roman" w:hAnsi="Times New Roman" w:cs="Times New Roman"/>
          <w:bCs/>
          <w:color w:val="000000" w:themeColor="text1"/>
          <w:sz w:val="28"/>
          <w:szCs w:val="28"/>
        </w:rPr>
        <w:t xml:space="preserve"> соответствующих требованиям ФГОС </w:t>
      </w:r>
      <w:r w:rsidR="005E0DF4" w:rsidRPr="00D57B4E">
        <w:rPr>
          <w:rFonts w:ascii="Times New Roman" w:hAnsi="Times New Roman" w:cs="Times New Roman"/>
          <w:bCs/>
          <w:color w:val="000000" w:themeColor="text1"/>
          <w:sz w:val="28"/>
          <w:szCs w:val="28"/>
        </w:rPr>
        <w:t>ДО</w:t>
      </w:r>
      <w:r w:rsidR="00865119">
        <w:rPr>
          <w:rFonts w:ascii="Times New Roman" w:hAnsi="Times New Roman" w:cs="Times New Roman"/>
          <w:bCs/>
          <w:color w:val="000000" w:themeColor="text1"/>
          <w:sz w:val="28"/>
          <w:szCs w:val="28"/>
        </w:rPr>
        <w:t xml:space="preserve"> </w:t>
      </w:r>
      <w:r w:rsidR="00D57B4E" w:rsidRPr="00D57B4E">
        <w:rPr>
          <w:rFonts w:ascii="Times New Roman" w:hAnsi="Times New Roman" w:cs="Times New Roman"/>
          <w:b/>
          <w:bCs/>
          <w:color w:val="000000" w:themeColor="text1"/>
          <w:sz w:val="28"/>
          <w:szCs w:val="28"/>
        </w:rPr>
        <w:t>(ссылка на ФОП ДО</w:t>
      </w:r>
      <w:r w:rsidR="00F17A0D" w:rsidRPr="00D57B4E">
        <w:rPr>
          <w:rFonts w:ascii="Times New Roman" w:hAnsi="Times New Roman" w:cs="Times New Roman"/>
          <w:b/>
          <w:bCs/>
          <w:color w:val="000000" w:themeColor="text1"/>
          <w:sz w:val="28"/>
          <w:szCs w:val="28"/>
        </w:rPr>
        <w:t>):</w:t>
      </w:r>
    </w:p>
    <w:p w14:paraId="081C0638" w14:textId="77777777" w:rsidR="00B53488" w:rsidRPr="00F17A0D" w:rsidRDefault="00F17A0D" w:rsidP="0062183E">
      <w:pPr>
        <w:numPr>
          <w:ilvl w:val="0"/>
          <w:numId w:val="18"/>
        </w:numPr>
        <w:spacing w:after="0"/>
        <w:jc w:val="both"/>
        <w:rPr>
          <w:rFonts w:ascii="Times New Roman" w:hAnsi="Times New Roman" w:cs="Times New Roman"/>
          <w:bCs/>
          <w:color w:val="000000" w:themeColor="text1"/>
          <w:sz w:val="28"/>
          <w:szCs w:val="28"/>
        </w:rPr>
      </w:pPr>
      <w:r w:rsidRPr="00BF30A8">
        <w:rPr>
          <w:rFonts w:ascii="Times New Roman" w:hAnsi="Times New Roman" w:cs="Times New Roman"/>
          <w:b/>
          <w:bCs/>
          <w:i/>
          <w:color w:val="000000" w:themeColor="text1"/>
          <w:sz w:val="28"/>
          <w:szCs w:val="28"/>
        </w:rPr>
        <w:t>о</w:t>
      </w:r>
      <w:r w:rsidR="005B7E93" w:rsidRPr="00BF30A8">
        <w:rPr>
          <w:rFonts w:ascii="Times New Roman" w:hAnsi="Times New Roman" w:cs="Times New Roman"/>
          <w:b/>
          <w:bCs/>
          <w:i/>
          <w:color w:val="000000" w:themeColor="text1"/>
          <w:sz w:val="28"/>
          <w:szCs w:val="28"/>
        </w:rPr>
        <w:t>беспечение единых для РФ содержания ДО и планируемых результатов</w:t>
      </w:r>
      <w:r w:rsidR="005B7E93" w:rsidRPr="00F17A0D">
        <w:rPr>
          <w:rFonts w:ascii="Times New Roman" w:hAnsi="Times New Roman" w:cs="Times New Roman"/>
          <w:bCs/>
          <w:color w:val="000000" w:themeColor="text1"/>
          <w:sz w:val="28"/>
          <w:szCs w:val="28"/>
        </w:rPr>
        <w:t xml:space="preserve"> освоения образовательной программы ДО; </w:t>
      </w:r>
    </w:p>
    <w:p w14:paraId="36274CF0" w14:textId="77777777" w:rsidR="00B53488" w:rsidRPr="00F17A0D" w:rsidRDefault="00F17A0D" w:rsidP="0062183E">
      <w:pPr>
        <w:numPr>
          <w:ilvl w:val="0"/>
          <w:numId w:val="18"/>
        </w:numPr>
        <w:spacing w:after="0"/>
        <w:jc w:val="both"/>
        <w:rPr>
          <w:rFonts w:ascii="Times New Roman" w:hAnsi="Times New Roman" w:cs="Times New Roman"/>
          <w:bCs/>
          <w:color w:val="000000" w:themeColor="text1"/>
          <w:sz w:val="28"/>
          <w:szCs w:val="28"/>
        </w:rPr>
      </w:pPr>
      <w:r w:rsidRPr="00BF30A8">
        <w:rPr>
          <w:rFonts w:ascii="Times New Roman" w:hAnsi="Times New Roman" w:cs="Times New Roman"/>
          <w:b/>
          <w:bCs/>
          <w:i/>
          <w:color w:val="000000" w:themeColor="text1"/>
          <w:sz w:val="28"/>
          <w:szCs w:val="28"/>
        </w:rPr>
        <w:t>п</w:t>
      </w:r>
      <w:r w:rsidR="005B7E93" w:rsidRPr="00BF30A8">
        <w:rPr>
          <w:rFonts w:ascii="Times New Roman" w:hAnsi="Times New Roman" w:cs="Times New Roman"/>
          <w:b/>
          <w:bCs/>
          <w:i/>
          <w:color w:val="000000" w:themeColor="text1"/>
          <w:sz w:val="28"/>
          <w:szCs w:val="28"/>
        </w:rPr>
        <w:t>риобщение детей (в соответствии с возрастными особенностями) к базовым ценностям российского народа</w:t>
      </w:r>
      <w:r w:rsidR="005B7E93" w:rsidRPr="00F17A0D">
        <w:rPr>
          <w:rFonts w:ascii="Times New Roman" w:hAnsi="Times New Roman" w:cs="Times New Roman"/>
          <w:bCs/>
          <w:color w:val="000000" w:themeColor="text1"/>
          <w:sz w:val="28"/>
          <w:szCs w:val="28"/>
        </w:rPr>
        <w:t xml:space="preserve">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1CBF6EAD" w14:textId="77777777" w:rsidR="005E0DF4" w:rsidRPr="002005D4" w:rsidRDefault="00F17A0D" w:rsidP="0062183E">
      <w:pPr>
        <w:numPr>
          <w:ilvl w:val="0"/>
          <w:numId w:val="18"/>
        </w:numPr>
        <w:spacing w:after="0"/>
        <w:jc w:val="both"/>
        <w:rPr>
          <w:rFonts w:ascii="Times New Roman" w:hAnsi="Times New Roman" w:cs="Times New Roman"/>
          <w:bCs/>
          <w:color w:val="000000" w:themeColor="text1"/>
          <w:sz w:val="28"/>
          <w:szCs w:val="28"/>
        </w:rPr>
      </w:pPr>
      <w:r w:rsidRPr="00BF30A8">
        <w:rPr>
          <w:rFonts w:ascii="Times New Roman" w:hAnsi="Times New Roman" w:cs="Times New Roman"/>
          <w:b/>
          <w:bCs/>
          <w:i/>
          <w:color w:val="000000" w:themeColor="text1"/>
          <w:sz w:val="28"/>
          <w:szCs w:val="28"/>
        </w:rPr>
        <w:t>п</w:t>
      </w:r>
      <w:r w:rsidR="005B7E93" w:rsidRPr="00BF30A8">
        <w:rPr>
          <w:rFonts w:ascii="Times New Roman" w:hAnsi="Times New Roman" w:cs="Times New Roman"/>
          <w:b/>
          <w:bCs/>
          <w:i/>
          <w:color w:val="000000" w:themeColor="text1"/>
          <w:sz w:val="28"/>
          <w:szCs w:val="28"/>
        </w:rPr>
        <w:t>остроение (структурирование) содержания образовательной работы</w:t>
      </w:r>
      <w:r w:rsidR="005B7E93" w:rsidRPr="00F17A0D">
        <w:rPr>
          <w:rFonts w:ascii="Times New Roman" w:hAnsi="Times New Roman" w:cs="Times New Roman"/>
          <w:bCs/>
          <w:color w:val="000000" w:themeColor="text1"/>
          <w:sz w:val="28"/>
          <w:szCs w:val="28"/>
        </w:rPr>
        <w:t xml:space="preserve"> на основе учета возрастных и индивидуальных особенностей развития.</w:t>
      </w:r>
    </w:p>
    <w:p w14:paraId="7705B45E" w14:textId="77777777" w:rsidR="00FE2487" w:rsidRPr="00865119" w:rsidRDefault="00FE2487" w:rsidP="00FE2487">
      <w:pPr>
        <w:pStyle w:val="a3"/>
        <w:spacing w:after="0"/>
        <w:rPr>
          <w:rFonts w:ascii="Times New Roman" w:hAnsi="Times New Roman" w:cs="Times New Roman"/>
          <w:b/>
          <w:bCs/>
          <w:color w:val="000000" w:themeColor="text1"/>
          <w:sz w:val="16"/>
          <w:szCs w:val="16"/>
          <w:u w:val="single"/>
        </w:rPr>
      </w:pPr>
    </w:p>
    <w:p w14:paraId="30E56BF7" w14:textId="77777777" w:rsidR="001E2AE8" w:rsidRDefault="00FE2487" w:rsidP="00A44B7D">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sidR="00330C3A">
        <w:rPr>
          <w:rFonts w:ascii="Times New Roman" w:hAnsi="Times New Roman" w:cs="Times New Roman"/>
          <w:b/>
          <w:bCs/>
          <w:iCs/>
          <w:color w:val="000000" w:themeColor="text1"/>
          <w:sz w:val="28"/>
          <w:szCs w:val="28"/>
          <w:u w:val="single"/>
        </w:rPr>
        <w:t>.</w:t>
      </w:r>
    </w:p>
    <w:p w14:paraId="6C6BB945"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7BAF8466"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17773278" w14:textId="77777777" w:rsidR="00A44B7D" w:rsidRPr="00D13105" w:rsidRDefault="00A44B7D" w:rsidP="00D13105">
      <w:pPr>
        <w:spacing w:after="0"/>
        <w:rPr>
          <w:rFonts w:ascii="Times New Roman" w:hAnsi="Times New Roman" w:cs="Times New Roman"/>
          <w:bCs/>
          <w:color w:val="000000" w:themeColor="text1"/>
          <w:sz w:val="16"/>
          <w:szCs w:val="16"/>
          <w:u w:val="single"/>
        </w:rPr>
      </w:pPr>
    </w:p>
    <w:tbl>
      <w:tblPr>
        <w:tblStyle w:val="a6"/>
        <w:tblW w:w="10065" w:type="dxa"/>
        <w:tblInd w:w="-176" w:type="dxa"/>
        <w:tblLook w:val="04A0" w:firstRow="1" w:lastRow="0" w:firstColumn="1" w:lastColumn="0" w:noHBand="0" w:noVBand="1"/>
      </w:tblPr>
      <w:tblGrid>
        <w:gridCol w:w="2235"/>
        <w:gridCol w:w="4853"/>
        <w:gridCol w:w="2977"/>
      </w:tblGrid>
      <w:tr w:rsidR="001E2AE8" w:rsidRPr="001E2AE8" w14:paraId="04660AA7" w14:textId="77777777" w:rsidTr="00EC7447">
        <w:tc>
          <w:tcPr>
            <w:tcW w:w="7088" w:type="dxa"/>
            <w:gridSpan w:val="2"/>
          </w:tcPr>
          <w:p w14:paraId="52D7F158" w14:textId="77777777" w:rsidR="001E2AE8" w:rsidRPr="001E2AE8" w:rsidRDefault="001E2AE8" w:rsidP="001E2AE8">
            <w:pPr>
              <w:ind w:firstLine="567"/>
              <w:jc w:val="center"/>
              <w:rPr>
                <w:b/>
                <w:bCs/>
                <w:iCs/>
                <w:color w:val="000000" w:themeColor="text1"/>
                <w:sz w:val="24"/>
                <w:szCs w:val="24"/>
              </w:rPr>
            </w:pPr>
            <w:r w:rsidRPr="001E2AE8">
              <w:rPr>
                <w:b/>
                <w:bCs/>
                <w:iCs/>
                <w:color w:val="000000" w:themeColor="text1"/>
                <w:sz w:val="24"/>
                <w:szCs w:val="24"/>
              </w:rPr>
              <w:t>Основные задачи воспитателя</w:t>
            </w:r>
          </w:p>
          <w:p w14:paraId="4152AF4F" w14:textId="77777777" w:rsidR="001E2AE8" w:rsidRPr="001E2AE8" w:rsidRDefault="001E2AE8" w:rsidP="001E2AE8">
            <w:pPr>
              <w:jc w:val="center"/>
              <w:rPr>
                <w:b/>
                <w:bCs/>
                <w:iCs/>
                <w:color w:val="000000" w:themeColor="text1"/>
                <w:sz w:val="24"/>
                <w:szCs w:val="24"/>
              </w:rPr>
            </w:pPr>
          </w:p>
        </w:tc>
        <w:tc>
          <w:tcPr>
            <w:tcW w:w="2977" w:type="dxa"/>
          </w:tcPr>
          <w:p w14:paraId="1C1C4A96" w14:textId="77777777" w:rsidR="001E2AE8" w:rsidRPr="001E2AE8" w:rsidRDefault="001E2AE8" w:rsidP="001E2AE8">
            <w:pPr>
              <w:jc w:val="center"/>
              <w:rPr>
                <w:b/>
                <w:bCs/>
                <w:iCs/>
                <w:color w:val="000000" w:themeColor="text1"/>
                <w:sz w:val="24"/>
                <w:szCs w:val="24"/>
              </w:rPr>
            </w:pPr>
            <w:r w:rsidRPr="001E2AE8">
              <w:rPr>
                <w:b/>
                <w:color w:val="000000" w:themeColor="text1"/>
                <w:sz w:val="24"/>
                <w:szCs w:val="24"/>
              </w:rPr>
              <w:t>Критерий правильности действий педагога</w:t>
            </w:r>
          </w:p>
        </w:tc>
      </w:tr>
      <w:tr w:rsidR="001E2AE8" w:rsidRPr="00C12D9C" w14:paraId="21C64F3E" w14:textId="77777777" w:rsidTr="00EC7447">
        <w:tc>
          <w:tcPr>
            <w:tcW w:w="2235" w:type="dxa"/>
          </w:tcPr>
          <w:p w14:paraId="59B357F2" w14:textId="77777777" w:rsidR="001E2AE8" w:rsidRPr="00C12D9C" w:rsidRDefault="001E2AE8" w:rsidP="00C12D9C">
            <w:pPr>
              <w:jc w:val="both"/>
              <w:rPr>
                <w:b/>
                <w:bCs/>
                <w:iCs/>
                <w:color w:val="000000" w:themeColor="text1"/>
                <w:sz w:val="24"/>
                <w:szCs w:val="24"/>
              </w:rPr>
            </w:pPr>
            <w:r w:rsidRPr="00C12D9C">
              <w:rPr>
                <w:b/>
                <w:sz w:val="24"/>
                <w:szCs w:val="24"/>
              </w:rPr>
              <w:t>Развивающие занятия</w:t>
            </w:r>
          </w:p>
        </w:tc>
        <w:tc>
          <w:tcPr>
            <w:tcW w:w="4853" w:type="dxa"/>
          </w:tcPr>
          <w:p w14:paraId="5041D05B" w14:textId="77777777" w:rsidR="001E2AE8" w:rsidRPr="00C12D9C" w:rsidRDefault="001E2AE8" w:rsidP="00C12D9C">
            <w:pPr>
              <w:pStyle w:val="11"/>
              <w:keepNext/>
              <w:suppressLineNumbers/>
              <w:shd w:val="clear" w:color="auto" w:fill="FFFFFF"/>
              <w:suppressAutoHyphens w:val="0"/>
              <w:spacing w:before="0" w:after="0"/>
              <w:ind w:firstLine="709"/>
              <w:contextualSpacing/>
              <w:jc w:val="both"/>
              <w:rPr>
                <w:color w:val="000000" w:themeColor="text1"/>
              </w:rPr>
            </w:pPr>
            <w:r w:rsidRPr="00C12D9C">
              <w:rPr>
                <w:color w:val="000000" w:themeColor="text1"/>
              </w:rPr>
              <w:t xml:space="preserve">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w:t>
            </w:r>
          </w:p>
        </w:tc>
        <w:tc>
          <w:tcPr>
            <w:tcW w:w="2977" w:type="dxa"/>
          </w:tcPr>
          <w:p w14:paraId="07E30D0D" w14:textId="77777777" w:rsidR="001E2AE8" w:rsidRPr="00C12D9C" w:rsidRDefault="001E2AE8"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сохранение интереса детей и их активное участие в занятии.</w:t>
            </w:r>
          </w:p>
          <w:p w14:paraId="2C7864F8" w14:textId="77777777" w:rsidR="001E2AE8" w:rsidRPr="00C12D9C" w:rsidRDefault="001E2AE8" w:rsidP="00C12D9C">
            <w:pPr>
              <w:jc w:val="both"/>
              <w:rPr>
                <w:bCs/>
                <w:iCs/>
                <w:color w:val="000000" w:themeColor="text1"/>
                <w:sz w:val="24"/>
                <w:szCs w:val="24"/>
              </w:rPr>
            </w:pPr>
          </w:p>
        </w:tc>
      </w:tr>
      <w:tr w:rsidR="001E2AE8" w:rsidRPr="00C12D9C" w14:paraId="6FAA901E" w14:textId="77777777" w:rsidTr="00EC7447">
        <w:tc>
          <w:tcPr>
            <w:tcW w:w="2235" w:type="dxa"/>
          </w:tcPr>
          <w:p w14:paraId="4FDACC7F" w14:textId="77777777" w:rsidR="001E2AE8" w:rsidRPr="00C12D9C" w:rsidRDefault="001E2AE8" w:rsidP="00C12D9C">
            <w:pPr>
              <w:jc w:val="both"/>
              <w:rPr>
                <w:b/>
                <w:bCs/>
                <w:iCs/>
                <w:color w:val="000000" w:themeColor="text1"/>
                <w:sz w:val="24"/>
                <w:szCs w:val="24"/>
              </w:rPr>
            </w:pPr>
            <w:r w:rsidRPr="00C12D9C">
              <w:rPr>
                <w:b/>
                <w:color w:val="000000" w:themeColor="text1"/>
                <w:sz w:val="24"/>
                <w:szCs w:val="24"/>
              </w:rPr>
              <w:t>Эмоциональное благополучие</w:t>
            </w:r>
          </w:p>
        </w:tc>
        <w:tc>
          <w:tcPr>
            <w:tcW w:w="4853" w:type="dxa"/>
          </w:tcPr>
          <w:p w14:paraId="17E40F36" w14:textId="77777777" w:rsidR="001E2AE8" w:rsidRPr="00C12D9C" w:rsidRDefault="001E2AE8"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 xml:space="preserve">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 </w:t>
            </w:r>
          </w:p>
        </w:tc>
        <w:tc>
          <w:tcPr>
            <w:tcW w:w="2977" w:type="dxa"/>
          </w:tcPr>
          <w:p w14:paraId="232853C0" w14:textId="77777777" w:rsidR="001E2AE8" w:rsidRPr="00C12D9C" w:rsidRDefault="001E2AE8"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дети с удовольствием ходят в детский сад, радуются встрече со сверстниками и воспитателями.</w:t>
            </w:r>
          </w:p>
          <w:p w14:paraId="5D21AB04" w14:textId="77777777" w:rsidR="001E2AE8" w:rsidRPr="00C12D9C" w:rsidRDefault="001E2AE8" w:rsidP="00C12D9C">
            <w:pPr>
              <w:jc w:val="both"/>
              <w:rPr>
                <w:bCs/>
                <w:iCs/>
                <w:color w:val="000000" w:themeColor="text1"/>
                <w:sz w:val="24"/>
                <w:szCs w:val="24"/>
              </w:rPr>
            </w:pPr>
          </w:p>
        </w:tc>
      </w:tr>
      <w:tr w:rsidR="001E2AE8" w:rsidRPr="00C12D9C" w14:paraId="39AB9E3F" w14:textId="77777777" w:rsidTr="00EC7447">
        <w:tc>
          <w:tcPr>
            <w:tcW w:w="2235" w:type="dxa"/>
          </w:tcPr>
          <w:p w14:paraId="7D67BCAA" w14:textId="77777777" w:rsidR="001E2AE8" w:rsidRPr="00C12D9C" w:rsidRDefault="007E7007" w:rsidP="00C12D9C">
            <w:pPr>
              <w:jc w:val="both"/>
              <w:rPr>
                <w:bCs/>
                <w:iCs/>
                <w:color w:val="000000" w:themeColor="text1"/>
                <w:sz w:val="24"/>
                <w:szCs w:val="24"/>
              </w:rPr>
            </w:pPr>
            <w:r w:rsidRPr="00C12D9C">
              <w:rPr>
                <w:b/>
                <w:color w:val="000000" w:themeColor="text1"/>
                <w:sz w:val="24"/>
                <w:szCs w:val="24"/>
              </w:rPr>
              <w:t>Справедливость и равноправие</w:t>
            </w:r>
          </w:p>
        </w:tc>
        <w:tc>
          <w:tcPr>
            <w:tcW w:w="4853" w:type="dxa"/>
          </w:tcPr>
          <w:p w14:paraId="0FBDCA02" w14:textId="77777777" w:rsidR="007E7007" w:rsidRPr="00C12D9C" w:rsidRDefault="007E7007"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Одинаково хорошо относиться ко всем детям независимо от пола, нации, языка, социального статуса, психофизиологических и других особенностей.</w:t>
            </w:r>
          </w:p>
          <w:p w14:paraId="7EFB7920" w14:textId="77777777" w:rsidR="001E2AE8" w:rsidRPr="00C12D9C" w:rsidRDefault="001E2AE8" w:rsidP="00C12D9C">
            <w:pPr>
              <w:jc w:val="both"/>
              <w:rPr>
                <w:bCs/>
                <w:iCs/>
                <w:color w:val="000000" w:themeColor="text1"/>
                <w:sz w:val="24"/>
                <w:szCs w:val="24"/>
              </w:rPr>
            </w:pPr>
          </w:p>
        </w:tc>
        <w:tc>
          <w:tcPr>
            <w:tcW w:w="2977" w:type="dxa"/>
          </w:tcPr>
          <w:p w14:paraId="1062CEFE" w14:textId="77777777" w:rsidR="001E2AE8" w:rsidRPr="00C12D9C" w:rsidRDefault="007E7007"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 xml:space="preserve">дружелюбное отношение детей друг к другу независимо от пола, нации, языка, социального статуса, психофизиологических и других особенностей. </w:t>
            </w:r>
          </w:p>
        </w:tc>
      </w:tr>
      <w:tr w:rsidR="001E2AE8" w:rsidRPr="00C12D9C" w14:paraId="7E99FA23" w14:textId="77777777" w:rsidTr="00EC7447">
        <w:tc>
          <w:tcPr>
            <w:tcW w:w="2235" w:type="dxa"/>
          </w:tcPr>
          <w:p w14:paraId="07E2A4AB" w14:textId="77777777" w:rsidR="001E2AE8" w:rsidRPr="00C12D9C" w:rsidRDefault="007E7007" w:rsidP="00C12D9C">
            <w:pPr>
              <w:jc w:val="both"/>
              <w:rPr>
                <w:bCs/>
                <w:iCs/>
                <w:color w:val="000000" w:themeColor="text1"/>
                <w:sz w:val="24"/>
                <w:szCs w:val="24"/>
              </w:rPr>
            </w:pPr>
            <w:r w:rsidRPr="00C12D9C">
              <w:rPr>
                <w:b/>
                <w:color w:val="000000" w:themeColor="text1"/>
                <w:sz w:val="24"/>
                <w:szCs w:val="24"/>
              </w:rPr>
              <w:t>Детско-взрослое сообщество</w:t>
            </w:r>
          </w:p>
        </w:tc>
        <w:tc>
          <w:tcPr>
            <w:tcW w:w="4853" w:type="dxa"/>
          </w:tcPr>
          <w:p w14:paraId="1CD3D611" w14:textId="77777777" w:rsidR="007E7007" w:rsidRPr="00C12D9C" w:rsidRDefault="007E7007"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 xml:space="preserve">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14:paraId="05C80885" w14:textId="77777777" w:rsidR="001E2AE8" w:rsidRPr="00C12D9C" w:rsidRDefault="001E2AE8" w:rsidP="00C12D9C">
            <w:pPr>
              <w:jc w:val="both"/>
              <w:rPr>
                <w:bCs/>
                <w:iCs/>
                <w:color w:val="000000" w:themeColor="text1"/>
                <w:sz w:val="24"/>
                <w:szCs w:val="24"/>
              </w:rPr>
            </w:pPr>
          </w:p>
        </w:tc>
        <w:tc>
          <w:tcPr>
            <w:tcW w:w="2977" w:type="dxa"/>
          </w:tcPr>
          <w:p w14:paraId="65FB8E96" w14:textId="77777777" w:rsidR="001E2AE8" w:rsidRPr="00C12D9C" w:rsidRDefault="007E7007" w:rsidP="00C12D9C">
            <w:pPr>
              <w:pStyle w:val="11"/>
              <w:keepNext/>
              <w:suppressLineNumbers/>
              <w:shd w:val="clear" w:color="auto" w:fill="FFFFFF"/>
              <w:suppressAutoHyphens w:val="0"/>
              <w:spacing w:before="0" w:after="0"/>
              <w:ind w:firstLine="709"/>
              <w:contextualSpacing/>
              <w:jc w:val="both"/>
              <w:rPr>
                <w:bCs/>
                <w:color w:val="000000" w:themeColor="text1"/>
              </w:rPr>
            </w:pPr>
            <w:r w:rsidRPr="00C12D9C">
              <w:rPr>
                <w:color w:val="000000" w:themeColor="text1"/>
              </w:rPr>
              <w:t>активное и заинтересованное участие детей в реализации совместных проектов и общегрупповых событий, наличие в группе традиций, совместных правил, умение детей хорошо взаимодействовать и самостоятельно договариваться друг с другом.</w:t>
            </w:r>
          </w:p>
        </w:tc>
      </w:tr>
      <w:tr w:rsidR="001E2AE8" w:rsidRPr="00C12D9C" w14:paraId="1292310D" w14:textId="77777777" w:rsidTr="00EC7447">
        <w:tc>
          <w:tcPr>
            <w:tcW w:w="2235" w:type="dxa"/>
          </w:tcPr>
          <w:p w14:paraId="741E1543" w14:textId="77777777" w:rsidR="001E2AE8" w:rsidRPr="00C12D9C" w:rsidRDefault="007E7007" w:rsidP="00C12D9C">
            <w:pPr>
              <w:jc w:val="both"/>
              <w:rPr>
                <w:bCs/>
                <w:iCs/>
                <w:color w:val="000000" w:themeColor="text1"/>
                <w:sz w:val="24"/>
                <w:szCs w:val="24"/>
              </w:rPr>
            </w:pPr>
            <w:r w:rsidRPr="00C12D9C">
              <w:rPr>
                <w:b/>
                <w:color w:val="000000" w:themeColor="text1"/>
                <w:sz w:val="24"/>
                <w:szCs w:val="24"/>
              </w:rPr>
              <w:t>Формирование ценностных представлений</w:t>
            </w:r>
          </w:p>
        </w:tc>
        <w:tc>
          <w:tcPr>
            <w:tcW w:w="4853" w:type="dxa"/>
          </w:tcPr>
          <w:p w14:paraId="4122919E" w14:textId="77777777" w:rsidR="001E2AE8" w:rsidRPr="00C12D9C" w:rsidRDefault="007E7007"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 xml:space="preserve">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патриотизм, любовь к Родине, гордость за ее достижения;  уважение </w:t>
            </w:r>
            <w:r w:rsidRPr="00C12D9C">
              <w:rPr>
                <w:color w:val="000000" w:themeColor="text1"/>
              </w:rPr>
              <w:lastRenderedPageBreak/>
              <w:t xml:space="preserve">к традиционным ценностям: любовь к родителям, уважение к старшим, заботливое отношение к малышам, пожилым людям и пр.; традиционные гендерные представления;  нравственные основы личности — стремление в  своих поступках следовать положительному примеру (быть «хорошим»). </w:t>
            </w:r>
          </w:p>
        </w:tc>
        <w:tc>
          <w:tcPr>
            <w:tcW w:w="2977" w:type="dxa"/>
          </w:tcPr>
          <w:p w14:paraId="663931FD" w14:textId="77777777" w:rsidR="007E7007" w:rsidRPr="00C12D9C" w:rsidRDefault="007E7007"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lastRenderedPageBreak/>
              <w:t xml:space="preserve">проявление у детей таких качеств, как справедливость, забота о тех, кто слабее, чувство гордости за свою страну, за ее достижения, стремление быть полезным членом </w:t>
            </w:r>
            <w:r w:rsidRPr="00C12D9C">
              <w:rPr>
                <w:color w:val="000000" w:themeColor="text1"/>
              </w:rPr>
              <w:lastRenderedPageBreak/>
              <w:t>сообщества, умение поступиться личными интересами в интересах общего дела.</w:t>
            </w:r>
          </w:p>
          <w:p w14:paraId="3B3F9DB6" w14:textId="77777777" w:rsidR="001E2AE8" w:rsidRPr="00C12D9C" w:rsidRDefault="001E2AE8" w:rsidP="00C12D9C">
            <w:pPr>
              <w:jc w:val="both"/>
              <w:rPr>
                <w:bCs/>
                <w:iCs/>
                <w:color w:val="000000" w:themeColor="text1"/>
                <w:sz w:val="24"/>
                <w:szCs w:val="24"/>
              </w:rPr>
            </w:pPr>
          </w:p>
        </w:tc>
      </w:tr>
      <w:tr w:rsidR="001E2AE8" w:rsidRPr="00C12D9C" w14:paraId="7B6A05B7" w14:textId="77777777" w:rsidTr="00EC7447">
        <w:tc>
          <w:tcPr>
            <w:tcW w:w="2235" w:type="dxa"/>
          </w:tcPr>
          <w:p w14:paraId="0D7082B6" w14:textId="77777777" w:rsidR="001E2AE8" w:rsidRPr="00C12D9C" w:rsidRDefault="007E7007" w:rsidP="00C12D9C">
            <w:pPr>
              <w:jc w:val="both"/>
              <w:rPr>
                <w:bCs/>
                <w:iCs/>
                <w:color w:val="000000" w:themeColor="text1"/>
                <w:sz w:val="24"/>
                <w:szCs w:val="24"/>
              </w:rPr>
            </w:pPr>
            <w:r w:rsidRPr="00C12D9C">
              <w:rPr>
                <w:b/>
                <w:color w:val="000000" w:themeColor="text1"/>
                <w:sz w:val="24"/>
                <w:szCs w:val="24"/>
              </w:rPr>
              <w:t>ПДР (пространство детской реализации).</w:t>
            </w:r>
          </w:p>
        </w:tc>
        <w:tc>
          <w:tcPr>
            <w:tcW w:w="4853" w:type="dxa"/>
          </w:tcPr>
          <w:p w14:paraId="3053426E" w14:textId="77777777" w:rsidR="001E2AE8" w:rsidRPr="00C12D9C" w:rsidRDefault="007E7007" w:rsidP="00C12D9C">
            <w:pPr>
              <w:jc w:val="both"/>
              <w:rPr>
                <w:bCs/>
                <w:iCs/>
                <w:color w:val="000000" w:themeColor="text1"/>
                <w:sz w:val="24"/>
                <w:szCs w:val="24"/>
              </w:rPr>
            </w:pPr>
            <w:r w:rsidRPr="00C12D9C">
              <w:rPr>
                <w:color w:val="000000" w:themeColor="text1"/>
                <w:sz w:val="24"/>
                <w:szCs w:val="24"/>
              </w:rPr>
              <w:t>Постоянная работа над созданием ПДР, что означает:  поддержка и развитие детской инициативы, помощь в осознании и формулировке идеи, реализации замысла;  предоставление свободы выбора способов самореализации, поддержка самостоятельного творческого поиска;  личностно-ориентированное взаимодействие, поддержка индивидуальности, признание уникальности, неповторимости каждого ребенка;  уважительное отношение к результатам детского труда и творчества;  создание условий для представления (предъявления, презентации) своих достижений социальному окружению;  помощь в осознании пользы, признании значимости полученного результата для окружающих.</w:t>
            </w:r>
          </w:p>
        </w:tc>
        <w:tc>
          <w:tcPr>
            <w:tcW w:w="2977" w:type="dxa"/>
          </w:tcPr>
          <w:p w14:paraId="0528464A" w14:textId="77777777" w:rsidR="007E7007" w:rsidRPr="00C12D9C" w:rsidRDefault="007E7007" w:rsidP="00C12D9C">
            <w:pPr>
              <w:pStyle w:val="11"/>
              <w:keepNext/>
              <w:suppressLineNumbers/>
              <w:shd w:val="clear" w:color="auto" w:fill="FFFFFF"/>
              <w:suppressAutoHyphens w:val="0"/>
              <w:spacing w:before="0" w:after="0"/>
              <w:ind w:firstLine="709"/>
              <w:contextualSpacing/>
              <w:jc w:val="both"/>
              <w:rPr>
                <w:bCs/>
                <w:color w:val="000000" w:themeColor="text1"/>
              </w:rPr>
            </w:pPr>
            <w:r w:rsidRPr="00C12D9C">
              <w:rPr>
                <w:color w:val="000000" w:themeColor="text1"/>
              </w:rPr>
              <w:t>проявление детьми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14:paraId="751D2D91" w14:textId="77777777" w:rsidR="001E2AE8" w:rsidRPr="00C12D9C" w:rsidRDefault="001E2AE8" w:rsidP="00C12D9C">
            <w:pPr>
              <w:jc w:val="both"/>
              <w:rPr>
                <w:bCs/>
                <w:iCs/>
                <w:color w:val="000000" w:themeColor="text1"/>
                <w:sz w:val="24"/>
                <w:szCs w:val="24"/>
              </w:rPr>
            </w:pPr>
          </w:p>
        </w:tc>
      </w:tr>
      <w:tr w:rsidR="001E2AE8" w:rsidRPr="00C12D9C" w14:paraId="46263201" w14:textId="77777777" w:rsidTr="00EC7447">
        <w:tc>
          <w:tcPr>
            <w:tcW w:w="2235" w:type="dxa"/>
          </w:tcPr>
          <w:p w14:paraId="2D6A2901" w14:textId="77777777" w:rsidR="001E2AE8" w:rsidRPr="00C12D9C" w:rsidRDefault="00C12D9C" w:rsidP="00C12D9C">
            <w:pPr>
              <w:jc w:val="both"/>
              <w:rPr>
                <w:bCs/>
                <w:iCs/>
                <w:color w:val="000000" w:themeColor="text1"/>
                <w:sz w:val="24"/>
                <w:szCs w:val="24"/>
              </w:rPr>
            </w:pPr>
            <w:r w:rsidRPr="00C12D9C">
              <w:rPr>
                <w:b/>
                <w:color w:val="000000" w:themeColor="text1"/>
                <w:sz w:val="24"/>
                <w:szCs w:val="24"/>
              </w:rPr>
              <w:t>Нацеленность на дальнейшее образование</w:t>
            </w:r>
          </w:p>
        </w:tc>
        <w:tc>
          <w:tcPr>
            <w:tcW w:w="4853" w:type="dxa"/>
          </w:tcPr>
          <w:p w14:paraId="5CB3D803" w14:textId="77777777" w:rsidR="001E2AE8" w:rsidRPr="00C12D9C" w:rsidRDefault="00C12D9C"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 xml:space="preserve">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w:t>
            </w:r>
          </w:p>
        </w:tc>
        <w:tc>
          <w:tcPr>
            <w:tcW w:w="2977" w:type="dxa"/>
          </w:tcPr>
          <w:p w14:paraId="7A72E452" w14:textId="77777777" w:rsidR="00C12D9C" w:rsidRPr="00C12D9C" w:rsidRDefault="00C12D9C"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 xml:space="preserve">дети любознательны, задают много вопросов, проявляют интерес к школе, желание в будущем учиться в школе. </w:t>
            </w:r>
          </w:p>
          <w:p w14:paraId="24AE19F2" w14:textId="77777777" w:rsidR="001E2AE8" w:rsidRPr="00C12D9C" w:rsidRDefault="001E2AE8" w:rsidP="00C12D9C">
            <w:pPr>
              <w:jc w:val="both"/>
              <w:rPr>
                <w:bCs/>
                <w:iCs/>
                <w:color w:val="000000" w:themeColor="text1"/>
                <w:sz w:val="24"/>
                <w:szCs w:val="24"/>
              </w:rPr>
            </w:pPr>
          </w:p>
        </w:tc>
      </w:tr>
      <w:tr w:rsidR="007E7007" w:rsidRPr="00C12D9C" w14:paraId="46CD1F54" w14:textId="77777777" w:rsidTr="00EC7447">
        <w:tc>
          <w:tcPr>
            <w:tcW w:w="2235" w:type="dxa"/>
          </w:tcPr>
          <w:p w14:paraId="42592914" w14:textId="77777777" w:rsidR="007E7007" w:rsidRPr="00C12D9C" w:rsidRDefault="00C12D9C" w:rsidP="00C12D9C">
            <w:pPr>
              <w:jc w:val="both"/>
              <w:rPr>
                <w:bCs/>
                <w:iCs/>
                <w:color w:val="000000" w:themeColor="text1"/>
                <w:sz w:val="24"/>
                <w:szCs w:val="24"/>
              </w:rPr>
            </w:pPr>
            <w:r w:rsidRPr="00C12D9C">
              <w:rPr>
                <w:b/>
                <w:color w:val="000000" w:themeColor="text1"/>
                <w:sz w:val="24"/>
                <w:szCs w:val="24"/>
              </w:rPr>
              <w:t>Региональный компонент</w:t>
            </w:r>
          </w:p>
        </w:tc>
        <w:tc>
          <w:tcPr>
            <w:tcW w:w="4853" w:type="dxa"/>
          </w:tcPr>
          <w:p w14:paraId="7189C080" w14:textId="77777777" w:rsidR="00C12D9C" w:rsidRPr="00C12D9C" w:rsidRDefault="00C12D9C"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 xml:space="preserve">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 </w:t>
            </w:r>
          </w:p>
          <w:p w14:paraId="4CAADF57" w14:textId="77777777" w:rsidR="007E7007" w:rsidRPr="00C12D9C" w:rsidRDefault="007E7007" w:rsidP="00C12D9C">
            <w:pPr>
              <w:jc w:val="both"/>
              <w:rPr>
                <w:bCs/>
                <w:iCs/>
                <w:color w:val="000000" w:themeColor="text1"/>
                <w:sz w:val="24"/>
                <w:szCs w:val="24"/>
              </w:rPr>
            </w:pPr>
          </w:p>
        </w:tc>
        <w:tc>
          <w:tcPr>
            <w:tcW w:w="2977" w:type="dxa"/>
          </w:tcPr>
          <w:p w14:paraId="5246FBB9" w14:textId="77777777" w:rsidR="00C12D9C" w:rsidRPr="00C12D9C" w:rsidRDefault="00C12D9C" w:rsidP="00C12D9C">
            <w:pPr>
              <w:pStyle w:val="11"/>
              <w:keepNext/>
              <w:suppressLineNumbers/>
              <w:shd w:val="clear" w:color="auto" w:fill="FFFFFF"/>
              <w:suppressAutoHyphens w:val="0"/>
              <w:spacing w:before="0" w:after="0"/>
              <w:contextualSpacing/>
              <w:jc w:val="both"/>
              <w:rPr>
                <w:bCs/>
                <w:color w:val="000000" w:themeColor="text1"/>
              </w:rPr>
            </w:pPr>
            <w:r w:rsidRPr="00C12D9C">
              <w:rPr>
                <w:color w:val="000000" w:themeColor="text1"/>
              </w:rPr>
              <w:t>дети проявляют интерес и уважение к родному краю, имеют представление об его основных достопримечательностях.</w:t>
            </w:r>
          </w:p>
          <w:p w14:paraId="0833D05C" w14:textId="77777777" w:rsidR="007E7007" w:rsidRPr="00C12D9C" w:rsidRDefault="007E7007" w:rsidP="00C12D9C">
            <w:pPr>
              <w:jc w:val="both"/>
              <w:rPr>
                <w:bCs/>
                <w:iCs/>
                <w:color w:val="000000" w:themeColor="text1"/>
                <w:sz w:val="24"/>
                <w:szCs w:val="24"/>
              </w:rPr>
            </w:pPr>
          </w:p>
        </w:tc>
      </w:tr>
      <w:tr w:rsidR="00C12D9C" w:rsidRPr="00C12D9C" w14:paraId="6C3B553E" w14:textId="77777777" w:rsidTr="00EC7447">
        <w:tc>
          <w:tcPr>
            <w:tcW w:w="2235" w:type="dxa"/>
          </w:tcPr>
          <w:p w14:paraId="4637C56A" w14:textId="77777777" w:rsidR="00C12D9C" w:rsidRPr="00C12D9C" w:rsidRDefault="00C12D9C" w:rsidP="00C12D9C">
            <w:pPr>
              <w:jc w:val="both"/>
              <w:rPr>
                <w:bCs/>
                <w:iCs/>
                <w:color w:val="000000" w:themeColor="text1"/>
                <w:sz w:val="24"/>
                <w:szCs w:val="24"/>
              </w:rPr>
            </w:pPr>
            <w:r w:rsidRPr="00C12D9C">
              <w:rPr>
                <w:b/>
                <w:color w:val="000000" w:themeColor="text1"/>
                <w:sz w:val="24"/>
                <w:szCs w:val="24"/>
              </w:rPr>
              <w:t>Предметно-пространственная среда.</w:t>
            </w:r>
          </w:p>
        </w:tc>
        <w:tc>
          <w:tcPr>
            <w:tcW w:w="4853" w:type="dxa"/>
          </w:tcPr>
          <w:p w14:paraId="649D3C90" w14:textId="77777777" w:rsidR="00C12D9C" w:rsidRPr="00C12D9C" w:rsidRDefault="00C12D9C"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Использовать все возможности для создания современной предметно-пространственной среды в соответствии с требованиями</w:t>
            </w:r>
            <w:r w:rsidR="00840BE8">
              <w:rPr>
                <w:color w:val="000000" w:themeColor="text1"/>
              </w:rPr>
              <w:t xml:space="preserve"> программы «От рождения до школы</w:t>
            </w:r>
            <w:r w:rsidRPr="00C12D9C">
              <w:rPr>
                <w:color w:val="000000" w:themeColor="text1"/>
              </w:rPr>
              <w:t>».</w:t>
            </w:r>
          </w:p>
        </w:tc>
        <w:tc>
          <w:tcPr>
            <w:tcW w:w="2977" w:type="dxa"/>
          </w:tcPr>
          <w:p w14:paraId="7F293DF8" w14:textId="77777777" w:rsidR="00C12D9C" w:rsidRPr="00C12D9C" w:rsidRDefault="00C12D9C" w:rsidP="00C12D9C">
            <w:pPr>
              <w:pStyle w:val="11"/>
              <w:keepNext/>
              <w:suppressLineNumbers/>
              <w:shd w:val="clear" w:color="auto" w:fill="FFFFFF"/>
              <w:suppressAutoHyphens w:val="0"/>
              <w:spacing w:before="0" w:after="0"/>
              <w:contextualSpacing/>
              <w:jc w:val="both"/>
              <w:rPr>
                <w:color w:val="000000" w:themeColor="text1"/>
              </w:rPr>
            </w:pPr>
            <w:r w:rsidRPr="00C12D9C">
              <w:rPr>
                <w:color w:val="000000" w:themeColor="text1"/>
              </w:rPr>
              <w:t>каждый ребенок может найти себе занятие по своим интересам (дети свободно ориентируются в пространстве группы, знают, что где лежит, имеют свободный доступ ко всем материалам и пр.).</w:t>
            </w:r>
          </w:p>
        </w:tc>
      </w:tr>
      <w:tr w:rsidR="00C12D9C" w:rsidRPr="00C12D9C" w14:paraId="6F6BD580" w14:textId="77777777" w:rsidTr="00EC7447">
        <w:tc>
          <w:tcPr>
            <w:tcW w:w="2235" w:type="dxa"/>
          </w:tcPr>
          <w:p w14:paraId="3B4218FF" w14:textId="77777777" w:rsidR="00C12D9C" w:rsidRPr="00C12D9C" w:rsidRDefault="00C12D9C" w:rsidP="00C12D9C">
            <w:pPr>
              <w:jc w:val="both"/>
              <w:rPr>
                <w:bCs/>
                <w:iCs/>
                <w:color w:val="000000" w:themeColor="text1"/>
                <w:sz w:val="24"/>
                <w:szCs w:val="24"/>
              </w:rPr>
            </w:pPr>
            <w:r w:rsidRPr="00C12D9C">
              <w:rPr>
                <w:b/>
                <w:color w:val="000000" w:themeColor="text1"/>
                <w:sz w:val="24"/>
                <w:szCs w:val="24"/>
              </w:rPr>
              <w:t>Взаимодействие с  семьями воспитанников</w:t>
            </w:r>
          </w:p>
        </w:tc>
        <w:tc>
          <w:tcPr>
            <w:tcW w:w="4853" w:type="dxa"/>
          </w:tcPr>
          <w:p w14:paraId="71C5B0A5" w14:textId="77777777" w:rsidR="00C12D9C" w:rsidRPr="00C12D9C" w:rsidRDefault="00C12D9C" w:rsidP="00C12D9C">
            <w:pPr>
              <w:pStyle w:val="11"/>
              <w:keepNext/>
              <w:suppressLineNumbers/>
              <w:shd w:val="clear" w:color="auto" w:fill="FFFFFF"/>
              <w:suppressAutoHyphens w:val="0"/>
              <w:spacing w:before="0" w:after="0"/>
              <w:ind w:firstLine="709"/>
              <w:contextualSpacing/>
              <w:jc w:val="both"/>
              <w:rPr>
                <w:color w:val="000000" w:themeColor="text1"/>
              </w:rPr>
            </w:pPr>
            <w:r w:rsidRPr="00C12D9C">
              <w:rPr>
                <w:color w:val="000000" w:themeColor="text1"/>
              </w:rPr>
              <w:t xml:space="preserve">Осуществляется эффективное взаимодействие с семьями воспитанников, в том числе:  обеспечивается открытость дошкольного образования: открытость и  </w:t>
            </w:r>
            <w:r w:rsidRPr="00C12D9C">
              <w:rPr>
                <w:color w:val="000000" w:themeColor="text1"/>
              </w:rPr>
              <w:lastRenderedPageBreak/>
              <w:t xml:space="preserve">доступность информации, регулярность информирования, свободный доступ родителей в пространство детского сада; 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 обеспечение единства подходов к воспитанию детей в условиях дошкольного образовательного учреждения и семьи. </w:t>
            </w:r>
          </w:p>
        </w:tc>
        <w:tc>
          <w:tcPr>
            <w:tcW w:w="2977" w:type="dxa"/>
          </w:tcPr>
          <w:p w14:paraId="4816AB1E" w14:textId="77777777" w:rsidR="00C12D9C" w:rsidRPr="00C12D9C" w:rsidRDefault="00C12D9C" w:rsidP="00C12D9C">
            <w:pPr>
              <w:pStyle w:val="11"/>
              <w:keepNext/>
              <w:suppressLineNumbers/>
              <w:shd w:val="clear" w:color="auto" w:fill="FFFFFF"/>
              <w:suppressAutoHyphens w:val="0"/>
              <w:spacing w:before="0" w:after="0"/>
              <w:ind w:firstLine="709"/>
              <w:contextualSpacing/>
              <w:jc w:val="both"/>
              <w:rPr>
                <w:color w:val="000000" w:themeColor="text1"/>
              </w:rPr>
            </w:pPr>
            <w:r w:rsidRPr="00C12D9C">
              <w:rPr>
                <w:color w:val="000000" w:themeColor="text1"/>
              </w:rPr>
              <w:lastRenderedPageBreak/>
              <w:t xml:space="preserve">меняется формат взаимодействия родителей и воспитателей: родители из требовательных </w:t>
            </w:r>
            <w:r w:rsidRPr="00C12D9C">
              <w:rPr>
                <w:color w:val="000000" w:themeColor="text1"/>
              </w:rPr>
              <w:lastRenderedPageBreak/>
              <w:t>«заказчиков образовательной услуги» становятся союзниками, партнерами и помощниками воспитателей, полноправными участниками образовательного процесса.</w:t>
            </w:r>
          </w:p>
          <w:p w14:paraId="28AF7D6F" w14:textId="77777777" w:rsidR="00C12D9C" w:rsidRPr="00C12D9C" w:rsidRDefault="00C12D9C" w:rsidP="00C12D9C">
            <w:pPr>
              <w:jc w:val="both"/>
              <w:rPr>
                <w:bCs/>
                <w:iCs/>
                <w:color w:val="000000" w:themeColor="text1"/>
                <w:sz w:val="24"/>
                <w:szCs w:val="24"/>
              </w:rPr>
            </w:pPr>
          </w:p>
        </w:tc>
      </w:tr>
    </w:tbl>
    <w:p w14:paraId="16EA88F6" w14:textId="77777777" w:rsidR="001E2AE8" w:rsidRPr="006F1BBA" w:rsidRDefault="001E2AE8" w:rsidP="00C12D9C">
      <w:pPr>
        <w:spacing w:after="0"/>
        <w:jc w:val="both"/>
        <w:rPr>
          <w:rFonts w:ascii="Times New Roman" w:hAnsi="Times New Roman" w:cs="Times New Roman"/>
          <w:bCs/>
          <w:iCs/>
          <w:color w:val="000000" w:themeColor="text1"/>
          <w:sz w:val="16"/>
          <w:szCs w:val="16"/>
        </w:rPr>
      </w:pPr>
    </w:p>
    <w:p w14:paraId="3E9509C7" w14:textId="77777777" w:rsidR="00A44B7D" w:rsidRPr="000D72C3" w:rsidRDefault="00A44B7D" w:rsidP="00A44B7D">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76A4EAE9" w14:textId="77777777" w:rsidR="00A44B7D" w:rsidRPr="006F1BBA" w:rsidRDefault="00A44B7D" w:rsidP="002C3989">
      <w:pPr>
        <w:spacing w:after="0"/>
        <w:ind w:firstLine="567"/>
        <w:jc w:val="both"/>
        <w:rPr>
          <w:rFonts w:ascii="Times New Roman" w:hAnsi="Times New Roman" w:cs="Times New Roman"/>
          <w:bCs/>
          <w:iCs/>
          <w:color w:val="000000" w:themeColor="text1"/>
          <w:sz w:val="16"/>
          <w:szCs w:val="16"/>
        </w:rPr>
      </w:pPr>
    </w:p>
    <w:p w14:paraId="2FD4E1C2" w14:textId="77777777" w:rsidR="002C3989" w:rsidRDefault="00E62F3E" w:rsidP="002C3989">
      <w:pPr>
        <w:spacing w:after="0"/>
        <w:ind w:firstLine="567"/>
        <w:jc w:val="both"/>
        <w:rPr>
          <w:rFonts w:ascii="Times New Roman" w:hAnsi="Times New Roman" w:cs="Times New Roman"/>
          <w:b/>
          <w:bCs/>
          <w:color w:val="000000" w:themeColor="text1"/>
          <w:sz w:val="28"/>
          <w:szCs w:val="28"/>
        </w:rPr>
      </w:pPr>
      <w:r>
        <w:rPr>
          <w:rFonts w:ascii="Times New Roman" w:hAnsi="Times New Roman" w:cs="Times New Roman"/>
          <w:bCs/>
          <w:iCs/>
          <w:color w:val="000000" w:themeColor="text1"/>
          <w:sz w:val="28"/>
          <w:szCs w:val="28"/>
        </w:rPr>
        <w:t>Программа построена на</w:t>
      </w:r>
      <w:r w:rsidR="00865119">
        <w:rPr>
          <w:rFonts w:ascii="Times New Roman" w:hAnsi="Times New Roman" w:cs="Times New Roman"/>
          <w:bCs/>
          <w:iCs/>
          <w:color w:val="000000" w:themeColor="text1"/>
          <w:sz w:val="28"/>
          <w:szCs w:val="28"/>
        </w:rPr>
        <w:t xml:space="preserve"> </w:t>
      </w:r>
      <w:r w:rsidR="00D57DEB" w:rsidRPr="00D57DEB">
        <w:rPr>
          <w:rFonts w:ascii="Times New Roman" w:hAnsi="Times New Roman" w:cs="Times New Roman"/>
          <w:b/>
          <w:bCs/>
          <w:iCs/>
          <w:color w:val="000000" w:themeColor="text1"/>
          <w:sz w:val="28"/>
          <w:szCs w:val="28"/>
        </w:rPr>
        <w:t xml:space="preserve">принципах дошкольного образования, </w:t>
      </w:r>
      <w:r w:rsidR="00D57DEB" w:rsidRPr="007C12B5">
        <w:rPr>
          <w:rFonts w:ascii="Times New Roman" w:hAnsi="Times New Roman" w:cs="Times New Roman"/>
          <w:color w:val="000000" w:themeColor="text1"/>
          <w:sz w:val="28"/>
          <w:szCs w:val="28"/>
        </w:rPr>
        <w:t>установленных ФГОС ДО</w:t>
      </w:r>
      <w:r w:rsidR="00D57DEB" w:rsidRPr="007C12B5">
        <w:rPr>
          <w:rFonts w:ascii="Times New Roman" w:hAnsi="Times New Roman" w:cs="Times New Roman"/>
          <w:b/>
          <w:bCs/>
          <w:iCs/>
          <w:color w:val="000000" w:themeColor="text1"/>
          <w:sz w:val="28"/>
          <w:szCs w:val="28"/>
        </w:rPr>
        <w:t xml:space="preserve"> </w:t>
      </w:r>
      <w:hyperlink r:id="rId11" w:history="1">
        <w:r w:rsidR="00D57DEB" w:rsidRPr="00163C48">
          <w:rPr>
            <w:rStyle w:val="ae"/>
            <w:rFonts w:ascii="Times New Roman" w:hAnsi="Times New Roman" w:cs="Times New Roman"/>
            <w:b/>
            <w:bCs/>
            <w:iCs/>
            <w:sz w:val="28"/>
            <w:szCs w:val="28"/>
          </w:rPr>
          <w:t>(</w:t>
        </w:r>
        <w:r w:rsidR="007C12B5" w:rsidRPr="00163C48">
          <w:rPr>
            <w:rStyle w:val="ae"/>
            <w:rFonts w:ascii="Times New Roman" w:hAnsi="Times New Roman" w:cs="Times New Roman"/>
            <w:b/>
            <w:bCs/>
            <w:sz w:val="28"/>
            <w:szCs w:val="28"/>
          </w:rPr>
          <w:t>ФОП ДО</w:t>
        </w:r>
        <w:r w:rsidR="001161AC">
          <w:rPr>
            <w:rStyle w:val="ae"/>
            <w:rFonts w:ascii="Times New Roman" w:hAnsi="Times New Roman" w:cs="Times New Roman"/>
            <w:b/>
            <w:bCs/>
            <w:sz w:val="28"/>
            <w:szCs w:val="28"/>
          </w:rPr>
          <w:t xml:space="preserve"> </w:t>
        </w:r>
        <w:r w:rsidR="001161AC" w:rsidRPr="005F3776">
          <w:rPr>
            <w:rStyle w:val="ae"/>
            <w:rFonts w:ascii="Times New Roman" w:hAnsi="Times New Roman" w:cs="Times New Roman"/>
            <w:b/>
            <w:bCs/>
            <w:color w:val="auto"/>
            <w:sz w:val="28"/>
            <w:szCs w:val="28"/>
          </w:rPr>
          <w:t>п.14.3.</w:t>
        </w:r>
        <w:r w:rsidR="007C12B5" w:rsidRPr="00163C48">
          <w:rPr>
            <w:rStyle w:val="ae"/>
            <w:rFonts w:ascii="Times New Roman" w:hAnsi="Times New Roman" w:cs="Times New Roman"/>
            <w:b/>
            <w:bCs/>
            <w:sz w:val="28"/>
            <w:szCs w:val="28"/>
          </w:rPr>
          <w:t>)</w:t>
        </w:r>
        <w:r w:rsidR="00D57DEB" w:rsidRPr="00163C48">
          <w:rPr>
            <w:rStyle w:val="ae"/>
            <w:rFonts w:ascii="Times New Roman" w:hAnsi="Times New Roman" w:cs="Times New Roman"/>
            <w:b/>
            <w:bCs/>
            <w:sz w:val="28"/>
            <w:szCs w:val="28"/>
          </w:rPr>
          <w:t>.</w:t>
        </w:r>
      </w:hyperlink>
    </w:p>
    <w:p w14:paraId="14E5A5B9" w14:textId="77777777" w:rsidR="00A44B7D" w:rsidRPr="006F1BBA" w:rsidRDefault="00A44B7D" w:rsidP="002C3989">
      <w:pPr>
        <w:spacing w:after="0"/>
        <w:ind w:firstLine="567"/>
        <w:jc w:val="both"/>
        <w:rPr>
          <w:rFonts w:ascii="Times New Roman" w:hAnsi="Times New Roman" w:cs="Times New Roman"/>
          <w:b/>
          <w:bCs/>
          <w:color w:val="000000" w:themeColor="text1"/>
          <w:sz w:val="16"/>
          <w:szCs w:val="16"/>
        </w:rPr>
      </w:pPr>
    </w:p>
    <w:p w14:paraId="4913604E" w14:textId="77777777" w:rsidR="00A44B7D" w:rsidRDefault="00A44B7D" w:rsidP="00A44B7D">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07626FB9" w14:textId="77777777" w:rsidR="006167BB" w:rsidRDefault="006167BB" w:rsidP="006167BB">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6664C873" w14:textId="77777777" w:rsidR="006167BB" w:rsidRDefault="006167BB" w:rsidP="006167BB">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436ABF1D" w14:textId="77777777" w:rsidR="00A44B7D" w:rsidRPr="006F1BBA" w:rsidRDefault="00A44B7D" w:rsidP="002C3989">
      <w:pPr>
        <w:spacing w:after="0"/>
        <w:ind w:firstLine="567"/>
        <w:jc w:val="both"/>
        <w:rPr>
          <w:rFonts w:ascii="Times New Roman" w:hAnsi="Times New Roman" w:cs="Times New Roman"/>
          <w:b/>
          <w:bCs/>
          <w:color w:val="000000" w:themeColor="text1"/>
          <w:sz w:val="16"/>
          <w:szCs w:val="16"/>
        </w:rPr>
      </w:pPr>
    </w:p>
    <w:p w14:paraId="7132A57B" w14:textId="77777777" w:rsidR="00FA08EF" w:rsidRPr="0051094A" w:rsidRDefault="00D57DEB" w:rsidP="00FA08EF">
      <w:pPr>
        <w:spacing w:after="0"/>
        <w:ind w:firstLine="567"/>
        <w:jc w:val="both"/>
        <w:rPr>
          <w:rFonts w:ascii="Times New Roman" w:hAnsi="Times New Roman" w:cs="Times New Roman"/>
          <w:b/>
          <w:bCs/>
          <w:iCs/>
          <w:color w:val="FF0000"/>
          <w:sz w:val="28"/>
          <w:szCs w:val="28"/>
        </w:rPr>
      </w:pPr>
      <w:r w:rsidRPr="00897C85">
        <w:rPr>
          <w:rFonts w:ascii="Times New Roman" w:hAnsi="Times New Roman" w:cs="Times New Roman"/>
          <w:bCs/>
          <w:iCs/>
          <w:color w:val="000000" w:themeColor="text1"/>
          <w:sz w:val="28"/>
          <w:szCs w:val="28"/>
        </w:rPr>
        <w:t xml:space="preserve">Программа </w:t>
      </w:r>
      <w:r w:rsidR="00FA08EF" w:rsidRPr="00897C85">
        <w:rPr>
          <w:rFonts w:ascii="Times New Roman" w:hAnsi="Times New Roman" w:cs="Times New Roman"/>
          <w:bCs/>
          <w:iCs/>
          <w:color w:val="000000" w:themeColor="text1"/>
          <w:sz w:val="28"/>
          <w:szCs w:val="28"/>
        </w:rPr>
        <w:t xml:space="preserve">базируется на </w:t>
      </w:r>
      <w:r w:rsidR="00FA08EF" w:rsidRPr="00897C85">
        <w:rPr>
          <w:rFonts w:ascii="Times New Roman" w:hAnsi="Times New Roman" w:cs="Times New Roman"/>
          <w:bCs/>
          <w:iCs/>
          <w:color w:val="000000" w:themeColor="text1"/>
          <w:sz w:val="28"/>
          <w:szCs w:val="28"/>
          <w:u w:val="single"/>
        </w:rPr>
        <w:t xml:space="preserve">семи основополагающих принципах </w:t>
      </w:r>
      <w:r w:rsidR="00FA08EF" w:rsidRPr="00AA0C42">
        <w:rPr>
          <w:rFonts w:ascii="Times New Roman" w:hAnsi="Times New Roman" w:cs="Times New Roman"/>
          <w:bCs/>
          <w:iCs/>
          <w:color w:val="000000" w:themeColor="text1"/>
          <w:sz w:val="28"/>
          <w:szCs w:val="28"/>
          <w:u w:val="single"/>
        </w:rPr>
        <w:t>дошкольной психологии и педагогики</w:t>
      </w:r>
      <w:r w:rsidR="0051094A">
        <w:rPr>
          <w:rFonts w:ascii="Times New Roman" w:hAnsi="Times New Roman" w:cs="Times New Roman"/>
          <w:bCs/>
          <w:iCs/>
          <w:color w:val="000000" w:themeColor="text1"/>
          <w:sz w:val="28"/>
          <w:szCs w:val="28"/>
        </w:rPr>
        <w:t>:</w:t>
      </w:r>
    </w:p>
    <w:p w14:paraId="3F0359BE" w14:textId="77777777" w:rsidR="00B53488" w:rsidRPr="00FA08EF" w:rsidRDefault="00FB03E7" w:rsidP="00726DF7">
      <w:pPr>
        <w:pStyle w:val="a3"/>
        <w:numPr>
          <w:ilvl w:val="0"/>
          <w:numId w:val="190"/>
        </w:numPr>
        <w:spacing w:after="0"/>
        <w:jc w:val="both"/>
        <w:rPr>
          <w:rFonts w:ascii="Times New Roman" w:hAnsi="Times New Roman" w:cs="Times New Roman"/>
          <w:bCs/>
          <w:color w:val="000000" w:themeColor="text1"/>
          <w:sz w:val="28"/>
          <w:szCs w:val="28"/>
          <w:u w:val="single"/>
        </w:rPr>
      </w:pPr>
      <w:r>
        <w:rPr>
          <w:rFonts w:ascii="Times New Roman" w:hAnsi="Times New Roman" w:cs="Times New Roman"/>
          <w:bCs/>
          <w:iCs/>
          <w:color w:val="000000" w:themeColor="text1"/>
          <w:sz w:val="28"/>
          <w:szCs w:val="28"/>
        </w:rPr>
        <w:t>з</w:t>
      </w:r>
      <w:r w:rsidR="005B7E93" w:rsidRPr="00FA08EF">
        <w:rPr>
          <w:rFonts w:ascii="Times New Roman" w:hAnsi="Times New Roman" w:cs="Times New Roman"/>
          <w:bCs/>
          <w:iCs/>
          <w:color w:val="000000" w:themeColor="text1"/>
          <w:sz w:val="28"/>
          <w:szCs w:val="28"/>
        </w:rPr>
        <w:t>она ближайшего развития (ЗБР) (Л.С. Выготский);</w:t>
      </w:r>
    </w:p>
    <w:p w14:paraId="7E96A3D0" w14:textId="77777777" w:rsidR="00B53488" w:rsidRPr="00D57DEB" w:rsidRDefault="00FB03E7" w:rsidP="00726DF7">
      <w:pPr>
        <w:numPr>
          <w:ilvl w:val="0"/>
          <w:numId w:val="190"/>
        </w:numPr>
        <w:spacing w:after="0"/>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п</w:t>
      </w:r>
      <w:r w:rsidR="005B7E93" w:rsidRPr="00D57DEB">
        <w:rPr>
          <w:rFonts w:ascii="Times New Roman" w:hAnsi="Times New Roman" w:cs="Times New Roman"/>
          <w:bCs/>
          <w:iCs/>
          <w:color w:val="000000" w:themeColor="text1"/>
          <w:sz w:val="28"/>
          <w:szCs w:val="28"/>
        </w:rPr>
        <w:t>ринцип культуросообразности (К.Д. Ушинский);</w:t>
      </w:r>
    </w:p>
    <w:p w14:paraId="741761F0" w14:textId="77777777" w:rsidR="00B53488" w:rsidRPr="00D57DEB" w:rsidRDefault="00FB03E7" w:rsidP="00726DF7">
      <w:pPr>
        <w:numPr>
          <w:ilvl w:val="0"/>
          <w:numId w:val="190"/>
        </w:numPr>
        <w:spacing w:after="0"/>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д</w:t>
      </w:r>
      <w:r w:rsidR="005B7E93" w:rsidRPr="00D57DEB">
        <w:rPr>
          <w:rFonts w:ascii="Times New Roman" w:hAnsi="Times New Roman" w:cs="Times New Roman"/>
          <w:bCs/>
          <w:iCs/>
          <w:color w:val="000000" w:themeColor="text1"/>
          <w:sz w:val="28"/>
          <w:szCs w:val="28"/>
        </w:rPr>
        <w:t>еятельностный подход (А.Н. Леонтьев);</w:t>
      </w:r>
    </w:p>
    <w:p w14:paraId="40152C4C" w14:textId="77777777" w:rsidR="00B53488" w:rsidRPr="00D57DEB" w:rsidRDefault="00FB03E7" w:rsidP="00726DF7">
      <w:pPr>
        <w:numPr>
          <w:ilvl w:val="0"/>
          <w:numId w:val="190"/>
        </w:numPr>
        <w:spacing w:after="0"/>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п</w:t>
      </w:r>
      <w:r w:rsidR="005B7E93" w:rsidRPr="00D57DEB">
        <w:rPr>
          <w:rFonts w:ascii="Times New Roman" w:hAnsi="Times New Roman" w:cs="Times New Roman"/>
          <w:bCs/>
          <w:iCs/>
          <w:color w:val="000000" w:themeColor="text1"/>
          <w:sz w:val="28"/>
          <w:szCs w:val="28"/>
        </w:rPr>
        <w:t>ериодизация развития (Д.Б. Эльконин);</w:t>
      </w:r>
    </w:p>
    <w:p w14:paraId="0751400C" w14:textId="77777777" w:rsidR="00B53488" w:rsidRPr="00D57DEB" w:rsidRDefault="00FB03E7" w:rsidP="00726DF7">
      <w:pPr>
        <w:numPr>
          <w:ilvl w:val="0"/>
          <w:numId w:val="190"/>
        </w:numPr>
        <w:spacing w:after="0"/>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а</w:t>
      </w:r>
      <w:r w:rsidR="005B7E93" w:rsidRPr="00D57DEB">
        <w:rPr>
          <w:rFonts w:ascii="Times New Roman" w:hAnsi="Times New Roman" w:cs="Times New Roman"/>
          <w:bCs/>
          <w:iCs/>
          <w:color w:val="000000" w:themeColor="text1"/>
          <w:sz w:val="28"/>
          <w:szCs w:val="28"/>
        </w:rPr>
        <w:t>мплификация детского развития (А.В. Запорожец);</w:t>
      </w:r>
    </w:p>
    <w:p w14:paraId="5312B711" w14:textId="77777777" w:rsidR="00B53488" w:rsidRPr="00D57DEB" w:rsidRDefault="00FB03E7" w:rsidP="00726DF7">
      <w:pPr>
        <w:numPr>
          <w:ilvl w:val="0"/>
          <w:numId w:val="190"/>
        </w:numPr>
        <w:spacing w:after="0"/>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р</w:t>
      </w:r>
      <w:r w:rsidR="005B7E93" w:rsidRPr="00D57DEB">
        <w:rPr>
          <w:rFonts w:ascii="Times New Roman" w:hAnsi="Times New Roman" w:cs="Times New Roman"/>
          <w:bCs/>
          <w:iCs/>
          <w:color w:val="000000" w:themeColor="text1"/>
          <w:sz w:val="28"/>
          <w:szCs w:val="28"/>
        </w:rPr>
        <w:t>азвивающее обучение (В.В. Давыдов);</w:t>
      </w:r>
    </w:p>
    <w:p w14:paraId="1005F58C" w14:textId="77777777" w:rsidR="004E34C9" w:rsidRDefault="00FB03E7" w:rsidP="00726DF7">
      <w:pPr>
        <w:numPr>
          <w:ilvl w:val="0"/>
          <w:numId w:val="190"/>
        </w:numPr>
        <w:spacing w:after="0"/>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п</w:t>
      </w:r>
      <w:r w:rsidR="005B7E93" w:rsidRPr="00D57DEB">
        <w:rPr>
          <w:rFonts w:ascii="Times New Roman" w:hAnsi="Times New Roman" w:cs="Times New Roman"/>
          <w:bCs/>
          <w:iCs/>
          <w:color w:val="000000" w:themeColor="text1"/>
          <w:sz w:val="28"/>
          <w:szCs w:val="28"/>
        </w:rPr>
        <w:t>ространство детской реализации (ПДР) (Н.Е. Веракса).</w:t>
      </w:r>
    </w:p>
    <w:p w14:paraId="4FA9C4B0" w14:textId="77777777" w:rsidR="001C088E" w:rsidRPr="001C088E" w:rsidRDefault="001C088E" w:rsidP="001C088E">
      <w:pPr>
        <w:spacing w:after="0"/>
        <w:ind w:left="1080"/>
        <w:rPr>
          <w:rFonts w:ascii="Times New Roman" w:hAnsi="Times New Roman" w:cs="Times New Roman"/>
          <w:bCs/>
          <w:iCs/>
          <w:color w:val="000000" w:themeColor="text1"/>
          <w:sz w:val="16"/>
          <w:szCs w:val="16"/>
        </w:rPr>
      </w:pPr>
    </w:p>
    <w:p w14:paraId="3EEB830E" w14:textId="77777777" w:rsidR="004E34C9" w:rsidRDefault="004E34C9" w:rsidP="004E34C9">
      <w:pPr>
        <w:jc w:val="center"/>
        <w:rPr>
          <w:rFonts w:ascii="Times New Roman" w:hAnsi="Times New Roman" w:cs="Times New Roman"/>
          <w:b/>
          <w:bCs/>
          <w:iCs/>
          <w:color w:val="000000" w:themeColor="text1"/>
          <w:sz w:val="28"/>
          <w:szCs w:val="28"/>
        </w:rPr>
      </w:pPr>
      <w:r w:rsidRPr="004E34C9">
        <w:rPr>
          <w:rFonts w:ascii="Times New Roman" w:hAnsi="Times New Roman" w:cs="Times New Roman"/>
          <w:b/>
          <w:bCs/>
          <w:iCs/>
          <w:color w:val="000000" w:themeColor="text1"/>
          <w:sz w:val="28"/>
          <w:szCs w:val="28"/>
        </w:rPr>
        <w:t>П</w:t>
      </w:r>
      <w:r w:rsidR="00FE1AAE">
        <w:rPr>
          <w:rFonts w:ascii="Times New Roman" w:hAnsi="Times New Roman" w:cs="Times New Roman"/>
          <w:b/>
          <w:bCs/>
          <w:iCs/>
          <w:color w:val="000000" w:themeColor="text1"/>
          <w:sz w:val="28"/>
          <w:szCs w:val="28"/>
        </w:rPr>
        <w:t>одходы к формированию Программы.</w:t>
      </w:r>
    </w:p>
    <w:p w14:paraId="6C0F983C" w14:textId="77777777" w:rsidR="00BE07B2" w:rsidRPr="000274A6" w:rsidRDefault="00FE1AAE" w:rsidP="000274A6">
      <w:pPr>
        <w:spacing w:after="0"/>
        <w:ind w:firstLine="567"/>
        <w:jc w:val="both"/>
        <w:rPr>
          <w:rFonts w:ascii="Times New Roman" w:hAnsi="Times New Roman" w:cs="Times New Roman"/>
          <w:bCs/>
          <w:i/>
          <w:iCs/>
          <w:color w:val="000000" w:themeColor="text1"/>
          <w:sz w:val="28"/>
          <w:szCs w:val="28"/>
          <w:u w:val="single"/>
        </w:rPr>
      </w:pPr>
      <w:r>
        <w:rPr>
          <w:rFonts w:ascii="Times New Roman" w:hAnsi="Times New Roman" w:cs="Times New Roman"/>
          <w:bCs/>
          <w:iCs/>
          <w:color w:val="000000" w:themeColor="text1"/>
          <w:sz w:val="28"/>
          <w:szCs w:val="28"/>
        </w:rPr>
        <w:t>При реализации Программы в</w:t>
      </w:r>
      <w:r w:rsidR="00BE07B2" w:rsidRPr="00BE07B2">
        <w:rPr>
          <w:rFonts w:ascii="Times New Roman" w:hAnsi="Times New Roman" w:cs="Times New Roman"/>
          <w:bCs/>
          <w:iCs/>
          <w:color w:val="000000" w:themeColor="text1"/>
          <w:sz w:val="28"/>
          <w:szCs w:val="28"/>
        </w:rPr>
        <w:t>ажна</w:t>
      </w:r>
      <w:r w:rsidR="005D24F1">
        <w:rPr>
          <w:rFonts w:ascii="Times New Roman" w:hAnsi="Times New Roman" w:cs="Times New Roman"/>
          <w:bCs/>
          <w:iCs/>
          <w:color w:val="000000" w:themeColor="text1"/>
          <w:sz w:val="28"/>
          <w:szCs w:val="28"/>
        </w:rPr>
        <w:t xml:space="preserve"> </w:t>
      </w:r>
      <w:r w:rsidR="00BE07B2" w:rsidRPr="002C3989">
        <w:rPr>
          <w:rFonts w:ascii="Times New Roman" w:hAnsi="Times New Roman" w:cs="Times New Roman"/>
          <w:bCs/>
          <w:iCs/>
          <w:color w:val="000000" w:themeColor="text1"/>
          <w:sz w:val="28"/>
          <w:szCs w:val="28"/>
          <w:u w:val="single"/>
        </w:rPr>
        <w:t xml:space="preserve">композиционная целостность </w:t>
      </w:r>
      <w:r w:rsidR="000274A6">
        <w:rPr>
          <w:rFonts w:ascii="Times New Roman" w:hAnsi="Times New Roman" w:cs="Times New Roman"/>
          <w:bCs/>
          <w:iCs/>
          <w:color w:val="000000" w:themeColor="text1"/>
          <w:sz w:val="28"/>
          <w:szCs w:val="28"/>
          <w:u w:val="single"/>
        </w:rPr>
        <w:t xml:space="preserve"> методологических подходов:</w:t>
      </w:r>
      <w:r w:rsidR="005D24F1">
        <w:rPr>
          <w:rFonts w:ascii="Times New Roman" w:hAnsi="Times New Roman" w:cs="Times New Roman"/>
          <w:bCs/>
          <w:iCs/>
          <w:color w:val="000000" w:themeColor="text1"/>
          <w:sz w:val="28"/>
          <w:szCs w:val="28"/>
          <w:u w:val="single"/>
        </w:rPr>
        <w:t xml:space="preserve"> </w:t>
      </w:r>
      <w:r w:rsidRPr="000274A6">
        <w:rPr>
          <w:rFonts w:ascii="Times New Roman" w:hAnsi="Times New Roman" w:cs="Times New Roman"/>
          <w:bCs/>
          <w:i/>
          <w:iCs/>
          <w:color w:val="000000" w:themeColor="text1"/>
          <w:sz w:val="28"/>
          <w:szCs w:val="28"/>
        </w:rPr>
        <w:t>с</w:t>
      </w:r>
      <w:r w:rsidR="005B7E93" w:rsidRPr="000274A6">
        <w:rPr>
          <w:rFonts w:ascii="Times New Roman" w:hAnsi="Times New Roman" w:cs="Times New Roman"/>
          <w:bCs/>
          <w:i/>
          <w:iCs/>
          <w:color w:val="000000" w:themeColor="text1"/>
          <w:sz w:val="28"/>
          <w:szCs w:val="28"/>
        </w:rPr>
        <w:t>истемно-деятельностный,</w:t>
      </w:r>
      <w:r w:rsidRPr="000274A6">
        <w:rPr>
          <w:rFonts w:ascii="Times New Roman" w:hAnsi="Times New Roman" w:cs="Times New Roman"/>
          <w:bCs/>
          <w:i/>
          <w:iCs/>
          <w:color w:val="000000" w:themeColor="text1"/>
          <w:sz w:val="28"/>
          <w:szCs w:val="28"/>
        </w:rPr>
        <w:t xml:space="preserve"> с</w:t>
      </w:r>
      <w:r w:rsidR="004E34C9" w:rsidRPr="000274A6">
        <w:rPr>
          <w:rFonts w:ascii="Times New Roman" w:hAnsi="Times New Roman" w:cs="Times New Roman"/>
          <w:bCs/>
          <w:i/>
          <w:iCs/>
          <w:color w:val="000000" w:themeColor="text1"/>
          <w:sz w:val="28"/>
          <w:szCs w:val="28"/>
        </w:rPr>
        <w:t>инергетический подход</w:t>
      </w:r>
      <w:r w:rsidRPr="000274A6">
        <w:rPr>
          <w:rFonts w:ascii="Times New Roman" w:hAnsi="Times New Roman" w:cs="Times New Roman"/>
          <w:bCs/>
          <w:i/>
          <w:iCs/>
          <w:color w:val="000000" w:themeColor="text1"/>
          <w:sz w:val="28"/>
          <w:szCs w:val="28"/>
        </w:rPr>
        <w:t>, к</w:t>
      </w:r>
      <w:r w:rsidR="005B7E93" w:rsidRPr="000274A6">
        <w:rPr>
          <w:rFonts w:ascii="Times New Roman" w:hAnsi="Times New Roman" w:cs="Times New Roman"/>
          <w:bCs/>
          <w:i/>
          <w:iCs/>
          <w:color w:val="000000" w:themeColor="text1"/>
          <w:sz w:val="28"/>
          <w:szCs w:val="28"/>
        </w:rPr>
        <w:t>омпетентностный,</w:t>
      </w:r>
      <w:r w:rsidRPr="000274A6">
        <w:rPr>
          <w:rFonts w:ascii="Times New Roman" w:hAnsi="Times New Roman" w:cs="Times New Roman"/>
          <w:bCs/>
          <w:i/>
          <w:iCs/>
          <w:color w:val="000000" w:themeColor="text1"/>
          <w:sz w:val="28"/>
          <w:szCs w:val="28"/>
        </w:rPr>
        <w:t xml:space="preserve"> л</w:t>
      </w:r>
      <w:r w:rsidR="005B7E93" w:rsidRPr="000274A6">
        <w:rPr>
          <w:rFonts w:ascii="Times New Roman" w:hAnsi="Times New Roman" w:cs="Times New Roman"/>
          <w:bCs/>
          <w:i/>
          <w:iCs/>
          <w:color w:val="000000" w:themeColor="text1"/>
          <w:sz w:val="28"/>
          <w:szCs w:val="28"/>
        </w:rPr>
        <w:t>ичностно-ориентированный,</w:t>
      </w:r>
      <w:r w:rsidRPr="000274A6">
        <w:rPr>
          <w:rFonts w:ascii="Times New Roman" w:hAnsi="Times New Roman" w:cs="Times New Roman"/>
          <w:bCs/>
          <w:i/>
          <w:iCs/>
          <w:color w:val="000000" w:themeColor="text1"/>
          <w:sz w:val="28"/>
          <w:szCs w:val="28"/>
        </w:rPr>
        <w:t xml:space="preserve"> а</w:t>
      </w:r>
      <w:r w:rsidR="004E34C9" w:rsidRPr="000274A6">
        <w:rPr>
          <w:rFonts w:ascii="Times New Roman" w:hAnsi="Times New Roman" w:cs="Times New Roman"/>
          <w:bCs/>
          <w:i/>
          <w:iCs/>
          <w:color w:val="000000" w:themeColor="text1"/>
          <w:sz w:val="28"/>
          <w:szCs w:val="28"/>
        </w:rPr>
        <w:t>ксиологический</w:t>
      </w:r>
      <w:r w:rsidRPr="000274A6">
        <w:rPr>
          <w:rFonts w:ascii="Times New Roman" w:hAnsi="Times New Roman" w:cs="Times New Roman"/>
          <w:bCs/>
          <w:i/>
          <w:iCs/>
          <w:color w:val="000000" w:themeColor="text1"/>
          <w:sz w:val="28"/>
          <w:szCs w:val="28"/>
        </w:rPr>
        <w:t>, к</w:t>
      </w:r>
      <w:r w:rsidR="005B7E93" w:rsidRPr="000274A6">
        <w:rPr>
          <w:rFonts w:ascii="Times New Roman" w:hAnsi="Times New Roman" w:cs="Times New Roman"/>
          <w:bCs/>
          <w:i/>
          <w:iCs/>
          <w:color w:val="000000" w:themeColor="text1"/>
          <w:sz w:val="28"/>
          <w:szCs w:val="28"/>
        </w:rPr>
        <w:t>ультурологический,</w:t>
      </w:r>
      <w:r w:rsidRPr="000274A6">
        <w:rPr>
          <w:rFonts w:ascii="Times New Roman" w:hAnsi="Times New Roman" w:cs="Times New Roman"/>
          <w:bCs/>
          <w:i/>
          <w:iCs/>
          <w:color w:val="000000" w:themeColor="text1"/>
          <w:sz w:val="28"/>
          <w:szCs w:val="28"/>
        </w:rPr>
        <w:t xml:space="preserve"> а</w:t>
      </w:r>
      <w:r w:rsidR="004E34C9" w:rsidRPr="000274A6">
        <w:rPr>
          <w:rFonts w:ascii="Times New Roman" w:hAnsi="Times New Roman" w:cs="Times New Roman"/>
          <w:bCs/>
          <w:i/>
          <w:iCs/>
          <w:color w:val="000000" w:themeColor="text1"/>
          <w:sz w:val="28"/>
          <w:szCs w:val="28"/>
        </w:rPr>
        <w:t>нтропологическ</w:t>
      </w:r>
      <w:r w:rsidR="005B1FAA" w:rsidRPr="000274A6">
        <w:rPr>
          <w:rFonts w:ascii="Times New Roman" w:hAnsi="Times New Roman" w:cs="Times New Roman"/>
          <w:bCs/>
          <w:i/>
          <w:iCs/>
          <w:color w:val="000000" w:themeColor="text1"/>
          <w:sz w:val="28"/>
          <w:szCs w:val="28"/>
        </w:rPr>
        <w:t>ий</w:t>
      </w:r>
      <w:r w:rsidR="004E34C9" w:rsidRPr="000274A6">
        <w:rPr>
          <w:rFonts w:ascii="Times New Roman" w:hAnsi="Times New Roman" w:cs="Times New Roman"/>
          <w:bCs/>
          <w:i/>
          <w:iCs/>
          <w:color w:val="000000" w:themeColor="text1"/>
          <w:sz w:val="28"/>
          <w:szCs w:val="28"/>
        </w:rPr>
        <w:t>, феноменологический</w:t>
      </w:r>
      <w:r w:rsidRPr="000274A6">
        <w:rPr>
          <w:rFonts w:ascii="Times New Roman" w:hAnsi="Times New Roman" w:cs="Times New Roman"/>
          <w:bCs/>
          <w:i/>
          <w:iCs/>
          <w:color w:val="000000" w:themeColor="text1"/>
          <w:sz w:val="28"/>
          <w:szCs w:val="28"/>
        </w:rPr>
        <w:t>, полисубъектный, средовой.</w:t>
      </w:r>
    </w:p>
    <w:p w14:paraId="2D502212" w14:textId="77777777" w:rsidR="005B1FAA" w:rsidRPr="002C3989" w:rsidRDefault="005B1FAA" w:rsidP="005B1FAA">
      <w:pPr>
        <w:spacing w:after="0"/>
        <w:ind w:firstLine="567"/>
        <w:jc w:val="both"/>
        <w:rPr>
          <w:rFonts w:ascii="Times New Roman" w:hAnsi="Times New Roman" w:cs="Times New Roman"/>
          <w:bCs/>
          <w:i/>
          <w:iCs/>
          <w:color w:val="000000" w:themeColor="text1"/>
          <w:sz w:val="28"/>
          <w:szCs w:val="28"/>
        </w:rPr>
      </w:pPr>
      <w:r w:rsidRPr="005B1FAA">
        <w:rPr>
          <w:rFonts w:ascii="Times New Roman" w:hAnsi="Times New Roman" w:cs="Times New Roman"/>
          <w:bCs/>
          <w:iCs/>
          <w:color w:val="000000" w:themeColor="text1"/>
          <w:sz w:val="28"/>
          <w:szCs w:val="28"/>
        </w:rPr>
        <w:t xml:space="preserve">Программа </w:t>
      </w:r>
      <w:r>
        <w:rPr>
          <w:rFonts w:ascii="Times New Roman" w:hAnsi="Times New Roman" w:cs="Times New Roman"/>
          <w:bCs/>
          <w:iCs/>
          <w:color w:val="000000" w:themeColor="text1"/>
          <w:sz w:val="28"/>
          <w:szCs w:val="28"/>
        </w:rPr>
        <w:t xml:space="preserve">также </w:t>
      </w:r>
      <w:r w:rsidRPr="005B1FAA">
        <w:rPr>
          <w:rFonts w:ascii="Times New Roman" w:hAnsi="Times New Roman" w:cs="Times New Roman"/>
          <w:bCs/>
          <w:iCs/>
          <w:color w:val="000000" w:themeColor="text1"/>
          <w:sz w:val="28"/>
          <w:szCs w:val="28"/>
        </w:rPr>
        <w:t>базируется на</w:t>
      </w:r>
      <w:r>
        <w:rPr>
          <w:rFonts w:ascii="Times New Roman" w:hAnsi="Times New Roman" w:cs="Times New Roman"/>
          <w:bCs/>
          <w:iCs/>
          <w:color w:val="000000" w:themeColor="text1"/>
          <w:sz w:val="28"/>
          <w:szCs w:val="28"/>
        </w:rPr>
        <w:t xml:space="preserve"> подходах, </w:t>
      </w:r>
      <w:r w:rsidR="000917C6">
        <w:rPr>
          <w:rFonts w:ascii="Times New Roman" w:hAnsi="Times New Roman" w:cs="Times New Roman"/>
          <w:bCs/>
          <w:iCs/>
          <w:color w:val="000000" w:themeColor="text1"/>
          <w:sz w:val="28"/>
          <w:szCs w:val="28"/>
        </w:rPr>
        <w:t>раскрыва</w:t>
      </w:r>
      <w:r w:rsidR="00906D4B">
        <w:rPr>
          <w:rFonts w:ascii="Times New Roman" w:hAnsi="Times New Roman" w:cs="Times New Roman"/>
          <w:bCs/>
          <w:iCs/>
          <w:color w:val="000000" w:themeColor="text1"/>
          <w:sz w:val="28"/>
          <w:szCs w:val="28"/>
        </w:rPr>
        <w:t>ющих пробл</w:t>
      </w:r>
      <w:r w:rsidR="00F2080F">
        <w:rPr>
          <w:rFonts w:ascii="Times New Roman" w:hAnsi="Times New Roman" w:cs="Times New Roman"/>
          <w:bCs/>
          <w:iCs/>
          <w:color w:val="000000" w:themeColor="text1"/>
          <w:sz w:val="28"/>
          <w:szCs w:val="28"/>
        </w:rPr>
        <w:t>ему развития ребенка:</w:t>
      </w:r>
      <w:r w:rsidR="005D24F1">
        <w:rPr>
          <w:rFonts w:ascii="Times New Roman" w:hAnsi="Times New Roman" w:cs="Times New Roman"/>
          <w:bCs/>
          <w:iCs/>
          <w:color w:val="000000" w:themeColor="text1"/>
          <w:sz w:val="28"/>
          <w:szCs w:val="28"/>
        </w:rPr>
        <w:t xml:space="preserve"> </w:t>
      </w:r>
      <w:r w:rsidR="00611519" w:rsidRPr="002C3989">
        <w:rPr>
          <w:rFonts w:ascii="Times New Roman" w:hAnsi="Times New Roman" w:cs="Times New Roman"/>
          <w:bCs/>
          <w:i/>
          <w:iCs/>
          <w:color w:val="000000" w:themeColor="text1"/>
          <w:sz w:val="28"/>
          <w:szCs w:val="28"/>
        </w:rPr>
        <w:t>деятельностный, личностный, культурно-исторический.</w:t>
      </w:r>
    </w:p>
    <w:p w14:paraId="7637D225" w14:textId="77777777" w:rsidR="00665965" w:rsidRPr="005B1FAA" w:rsidRDefault="00665965" w:rsidP="00652611">
      <w:pPr>
        <w:spacing w:after="0"/>
        <w:jc w:val="both"/>
        <w:rPr>
          <w:rFonts w:ascii="Times New Roman" w:hAnsi="Times New Roman" w:cs="Times New Roman"/>
          <w:bCs/>
          <w:iCs/>
          <w:color w:val="000000" w:themeColor="text1"/>
          <w:sz w:val="28"/>
          <w:szCs w:val="28"/>
        </w:rPr>
      </w:pPr>
    </w:p>
    <w:p w14:paraId="5685CBD4" w14:textId="77777777" w:rsidR="00930490" w:rsidRPr="00865119" w:rsidRDefault="00002256" w:rsidP="0062183E">
      <w:pPr>
        <w:pStyle w:val="a3"/>
        <w:numPr>
          <w:ilvl w:val="1"/>
          <w:numId w:val="17"/>
        </w:numPr>
        <w:jc w:val="center"/>
        <w:rPr>
          <w:rFonts w:ascii="Times New Roman" w:hAnsi="Times New Roman" w:cs="Times New Roman"/>
          <w:b/>
          <w:sz w:val="28"/>
          <w:szCs w:val="28"/>
        </w:rPr>
      </w:pPr>
      <w:r w:rsidRPr="00002256">
        <w:rPr>
          <w:rFonts w:ascii="Times New Roman" w:hAnsi="Times New Roman" w:cs="Times New Roman"/>
          <w:b/>
          <w:bCs/>
          <w:sz w:val="28"/>
          <w:szCs w:val="28"/>
        </w:rPr>
        <w:t xml:space="preserve">Планируемые результаты реализации </w:t>
      </w:r>
      <w:r w:rsidR="00652611">
        <w:rPr>
          <w:rFonts w:ascii="Times New Roman" w:hAnsi="Times New Roman" w:cs="Times New Roman"/>
          <w:b/>
          <w:bCs/>
          <w:sz w:val="28"/>
          <w:szCs w:val="28"/>
        </w:rPr>
        <w:t xml:space="preserve">основной </w:t>
      </w:r>
      <w:r w:rsidRPr="00002256">
        <w:rPr>
          <w:rFonts w:ascii="Times New Roman" w:hAnsi="Times New Roman" w:cs="Times New Roman"/>
          <w:b/>
          <w:sz w:val="28"/>
          <w:szCs w:val="28"/>
        </w:rPr>
        <w:t>образовательной программы дошкольного образования.</w:t>
      </w:r>
    </w:p>
    <w:p w14:paraId="65E95D8E" w14:textId="77777777" w:rsidR="00930490" w:rsidRPr="000D72C3" w:rsidRDefault="00930490" w:rsidP="00930490">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44B6ECBF" w14:textId="77777777" w:rsidR="00930490" w:rsidRDefault="00930490" w:rsidP="00E53AF9">
      <w:pPr>
        <w:spacing w:after="0"/>
        <w:ind w:firstLine="567"/>
        <w:jc w:val="both"/>
        <w:rPr>
          <w:rFonts w:ascii="Times New Roman" w:hAnsi="Times New Roman" w:cs="Times New Roman"/>
          <w:bCs/>
          <w:sz w:val="28"/>
          <w:szCs w:val="28"/>
        </w:rPr>
      </w:pPr>
    </w:p>
    <w:p w14:paraId="38A54543" w14:textId="77777777" w:rsidR="00E53AF9" w:rsidRDefault="005B7E93" w:rsidP="00E53AF9">
      <w:pPr>
        <w:spacing w:after="0"/>
        <w:ind w:firstLine="567"/>
        <w:jc w:val="both"/>
        <w:rPr>
          <w:rFonts w:ascii="Times New Roman" w:hAnsi="Times New Roman" w:cs="Times New Roman"/>
          <w:sz w:val="28"/>
          <w:szCs w:val="28"/>
        </w:rPr>
      </w:pPr>
      <w:r w:rsidRPr="00E53AF9">
        <w:rPr>
          <w:rFonts w:ascii="Times New Roman" w:hAnsi="Times New Roman" w:cs="Times New Roman"/>
          <w:bCs/>
          <w:sz w:val="28"/>
          <w:szCs w:val="28"/>
        </w:rPr>
        <w:t>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w:t>
      </w:r>
      <w:r w:rsidR="00EB4BDA">
        <w:rPr>
          <w:rFonts w:ascii="Times New Roman" w:hAnsi="Times New Roman" w:cs="Times New Roman"/>
          <w:bCs/>
          <w:sz w:val="28"/>
          <w:szCs w:val="28"/>
        </w:rPr>
        <w:t>астных этапах и к завершению дошкольного образования.</w:t>
      </w:r>
    </w:p>
    <w:p w14:paraId="375EE811" w14:textId="77777777" w:rsidR="00E53AF9" w:rsidRDefault="005B7E93" w:rsidP="00E53AF9">
      <w:pPr>
        <w:spacing w:after="0"/>
        <w:ind w:firstLine="567"/>
        <w:jc w:val="both"/>
        <w:rPr>
          <w:rFonts w:ascii="Times New Roman" w:hAnsi="Times New Roman" w:cs="Times New Roman"/>
          <w:bCs/>
          <w:sz w:val="28"/>
          <w:szCs w:val="28"/>
        </w:rPr>
      </w:pPr>
      <w:r w:rsidRPr="00E53AF9">
        <w:rPr>
          <w:rFonts w:ascii="Times New Roman" w:hAnsi="Times New Roman" w:cs="Times New Roman"/>
          <w:bCs/>
          <w:sz w:val="28"/>
          <w:szCs w:val="28"/>
        </w:rPr>
        <w:t xml:space="preserve">Согласно культурно-исторической психологии, дошкольное детство подразделяется на три возраста: </w:t>
      </w:r>
    </w:p>
    <w:p w14:paraId="4EF9AE04" w14:textId="77777777" w:rsidR="00E53AF9" w:rsidRDefault="005B7E93" w:rsidP="0062183E">
      <w:pPr>
        <w:pStyle w:val="a3"/>
        <w:numPr>
          <w:ilvl w:val="0"/>
          <w:numId w:val="19"/>
        </w:numPr>
        <w:spacing w:after="0"/>
        <w:jc w:val="both"/>
        <w:rPr>
          <w:rFonts w:ascii="Times New Roman" w:hAnsi="Times New Roman" w:cs="Times New Roman"/>
          <w:bCs/>
          <w:iCs/>
          <w:sz w:val="28"/>
          <w:szCs w:val="28"/>
        </w:rPr>
      </w:pPr>
      <w:r w:rsidRPr="00E53AF9">
        <w:rPr>
          <w:rFonts w:ascii="Times New Roman" w:hAnsi="Times New Roman" w:cs="Times New Roman"/>
          <w:bCs/>
          <w:iCs/>
          <w:sz w:val="28"/>
          <w:szCs w:val="28"/>
        </w:rPr>
        <w:t xml:space="preserve">младенческий (первое и второе полугодия жизни), </w:t>
      </w:r>
    </w:p>
    <w:p w14:paraId="5B95A120" w14:textId="77777777" w:rsidR="00E53AF9" w:rsidRDefault="005B7E93" w:rsidP="0062183E">
      <w:pPr>
        <w:pStyle w:val="a3"/>
        <w:numPr>
          <w:ilvl w:val="0"/>
          <w:numId w:val="19"/>
        </w:numPr>
        <w:spacing w:after="0"/>
        <w:jc w:val="both"/>
        <w:rPr>
          <w:rFonts w:ascii="Times New Roman" w:hAnsi="Times New Roman" w:cs="Times New Roman"/>
          <w:bCs/>
          <w:iCs/>
          <w:sz w:val="28"/>
          <w:szCs w:val="28"/>
        </w:rPr>
      </w:pPr>
      <w:r w:rsidRPr="00E53AF9">
        <w:rPr>
          <w:rFonts w:ascii="Times New Roman" w:hAnsi="Times New Roman" w:cs="Times New Roman"/>
          <w:bCs/>
          <w:iCs/>
          <w:sz w:val="28"/>
          <w:szCs w:val="28"/>
        </w:rPr>
        <w:t>ранни</w:t>
      </w:r>
      <w:r w:rsidR="00E53AF9">
        <w:rPr>
          <w:rFonts w:ascii="Times New Roman" w:hAnsi="Times New Roman" w:cs="Times New Roman"/>
          <w:bCs/>
          <w:iCs/>
          <w:sz w:val="28"/>
          <w:szCs w:val="28"/>
        </w:rPr>
        <w:t>й (от одного года до трех лет),</w:t>
      </w:r>
    </w:p>
    <w:p w14:paraId="16532204" w14:textId="77777777" w:rsidR="00782F62" w:rsidRPr="00EB4BDA" w:rsidRDefault="005B7E93" w:rsidP="0062183E">
      <w:pPr>
        <w:pStyle w:val="a3"/>
        <w:numPr>
          <w:ilvl w:val="0"/>
          <w:numId w:val="19"/>
        </w:numPr>
        <w:spacing w:after="0"/>
        <w:jc w:val="both"/>
        <w:rPr>
          <w:rFonts w:ascii="Times New Roman" w:hAnsi="Times New Roman" w:cs="Times New Roman"/>
          <w:bCs/>
          <w:iCs/>
          <w:sz w:val="28"/>
          <w:szCs w:val="28"/>
        </w:rPr>
      </w:pPr>
      <w:r w:rsidRPr="00E53AF9">
        <w:rPr>
          <w:rFonts w:ascii="Times New Roman" w:hAnsi="Times New Roman" w:cs="Times New Roman"/>
          <w:bCs/>
          <w:iCs/>
          <w:sz w:val="28"/>
          <w:szCs w:val="28"/>
        </w:rPr>
        <w:t>дошкольный</w:t>
      </w:r>
      <w:r w:rsidR="00EB4BDA">
        <w:rPr>
          <w:rFonts w:ascii="Times New Roman" w:hAnsi="Times New Roman" w:cs="Times New Roman"/>
          <w:bCs/>
          <w:iCs/>
          <w:sz w:val="28"/>
          <w:szCs w:val="28"/>
        </w:rPr>
        <w:t xml:space="preserve"> возраст (от трех до семи лет).</w:t>
      </w:r>
    </w:p>
    <w:p w14:paraId="0E4CC1AE" w14:textId="77777777" w:rsidR="00782F62" w:rsidRDefault="00782F62" w:rsidP="00E53AF9">
      <w:pPr>
        <w:spacing w:after="0"/>
        <w:ind w:firstLine="567"/>
        <w:jc w:val="both"/>
        <w:rPr>
          <w:rFonts w:ascii="Times New Roman" w:hAnsi="Times New Roman" w:cs="Times New Roman"/>
          <w:bCs/>
          <w:iCs/>
          <w:sz w:val="28"/>
          <w:szCs w:val="28"/>
        </w:rPr>
      </w:pPr>
    </w:p>
    <w:p w14:paraId="31AEFBF7" w14:textId="77777777" w:rsidR="006B4394" w:rsidRPr="006B4394" w:rsidRDefault="006B4394" w:rsidP="00865119">
      <w:pPr>
        <w:jc w:val="center"/>
        <w:rPr>
          <w:rFonts w:ascii="Times New Roman" w:hAnsi="Times New Roman" w:cs="Times New Roman"/>
          <w:b/>
          <w:sz w:val="28"/>
          <w:szCs w:val="28"/>
        </w:rPr>
      </w:pPr>
      <w:r w:rsidRPr="006B4394">
        <w:rPr>
          <w:rFonts w:ascii="Times New Roman" w:hAnsi="Times New Roman" w:cs="Times New Roman"/>
          <w:b/>
          <w:bCs/>
          <w:sz w:val="28"/>
          <w:szCs w:val="28"/>
        </w:rPr>
        <w:t>Компоненты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0F157B" w:rsidRPr="000F157B" w14:paraId="6F997679" w14:textId="77777777" w:rsidTr="000F157B">
        <w:tc>
          <w:tcPr>
            <w:tcW w:w="3190" w:type="dxa"/>
          </w:tcPr>
          <w:p w14:paraId="2104FEB6" w14:textId="77777777" w:rsidR="006B4394" w:rsidRPr="000F157B" w:rsidRDefault="006B4394" w:rsidP="000F157B">
            <w:pPr>
              <w:spacing w:after="0" w:line="240" w:lineRule="auto"/>
              <w:jc w:val="center"/>
              <w:rPr>
                <w:rFonts w:ascii="Times New Roman" w:hAnsi="Times New Roman" w:cs="Times New Roman"/>
                <w:b/>
                <w:color w:val="000000" w:themeColor="text1"/>
                <w:sz w:val="24"/>
                <w:szCs w:val="24"/>
              </w:rPr>
            </w:pPr>
            <w:r w:rsidRPr="000F157B">
              <w:rPr>
                <w:rFonts w:ascii="Times New Roman" w:hAnsi="Times New Roman" w:cs="Times New Roman"/>
                <w:b/>
                <w:bCs/>
                <w:color w:val="000000" w:themeColor="text1"/>
                <w:sz w:val="24"/>
                <w:szCs w:val="24"/>
              </w:rPr>
              <w:t>Содержательный</w:t>
            </w:r>
          </w:p>
        </w:tc>
        <w:tc>
          <w:tcPr>
            <w:tcW w:w="3190" w:type="dxa"/>
          </w:tcPr>
          <w:p w14:paraId="57AC46A3" w14:textId="77777777" w:rsidR="006B4394" w:rsidRDefault="00E357A3" w:rsidP="000F157B">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Эмоционально</w:t>
            </w:r>
            <w:r w:rsidR="006B4394" w:rsidRPr="000F157B">
              <w:rPr>
                <w:rFonts w:ascii="Times New Roman" w:hAnsi="Times New Roman" w:cs="Times New Roman"/>
                <w:b/>
                <w:bCs/>
                <w:color w:val="000000" w:themeColor="text1"/>
                <w:sz w:val="24"/>
                <w:szCs w:val="24"/>
              </w:rPr>
              <w:t>-побудительный</w:t>
            </w:r>
          </w:p>
          <w:p w14:paraId="071EAFBD" w14:textId="77777777" w:rsidR="003267AE" w:rsidRPr="000F157B" w:rsidRDefault="003267AE" w:rsidP="000F157B">
            <w:pPr>
              <w:spacing w:after="0" w:line="240" w:lineRule="auto"/>
              <w:jc w:val="center"/>
              <w:rPr>
                <w:rFonts w:ascii="Times New Roman" w:hAnsi="Times New Roman" w:cs="Times New Roman"/>
                <w:b/>
                <w:color w:val="000000" w:themeColor="text1"/>
                <w:sz w:val="24"/>
                <w:szCs w:val="24"/>
              </w:rPr>
            </w:pPr>
          </w:p>
        </w:tc>
        <w:tc>
          <w:tcPr>
            <w:tcW w:w="3191" w:type="dxa"/>
          </w:tcPr>
          <w:p w14:paraId="3F4894F1" w14:textId="77777777" w:rsidR="006B4394" w:rsidRPr="000F157B" w:rsidRDefault="006B4394" w:rsidP="000F157B">
            <w:pPr>
              <w:spacing w:after="0" w:line="240" w:lineRule="auto"/>
              <w:jc w:val="center"/>
              <w:rPr>
                <w:rFonts w:ascii="Times New Roman" w:hAnsi="Times New Roman" w:cs="Times New Roman"/>
                <w:b/>
                <w:color w:val="000000" w:themeColor="text1"/>
                <w:sz w:val="24"/>
                <w:szCs w:val="24"/>
              </w:rPr>
            </w:pPr>
            <w:r w:rsidRPr="000F157B">
              <w:rPr>
                <w:rFonts w:ascii="Times New Roman" w:hAnsi="Times New Roman" w:cs="Times New Roman"/>
                <w:b/>
                <w:bCs/>
                <w:color w:val="000000" w:themeColor="text1"/>
                <w:sz w:val="24"/>
                <w:szCs w:val="24"/>
              </w:rPr>
              <w:t>Деятельностный</w:t>
            </w:r>
          </w:p>
          <w:p w14:paraId="5E86ACA1" w14:textId="77777777" w:rsidR="006B4394" w:rsidRPr="000F157B" w:rsidRDefault="006B4394" w:rsidP="000F157B">
            <w:pPr>
              <w:spacing w:after="0" w:line="240" w:lineRule="auto"/>
              <w:rPr>
                <w:rFonts w:ascii="Times New Roman" w:hAnsi="Times New Roman" w:cs="Times New Roman"/>
                <w:b/>
                <w:color w:val="000000" w:themeColor="text1"/>
                <w:sz w:val="24"/>
                <w:szCs w:val="24"/>
              </w:rPr>
            </w:pPr>
          </w:p>
        </w:tc>
      </w:tr>
      <w:tr w:rsidR="000F157B" w:rsidRPr="000F157B" w14:paraId="17CAFF84" w14:textId="77777777" w:rsidTr="000F157B">
        <w:tc>
          <w:tcPr>
            <w:tcW w:w="3190" w:type="dxa"/>
          </w:tcPr>
          <w:p w14:paraId="6D6305ED" w14:textId="77777777" w:rsidR="006B4394" w:rsidRPr="000F157B" w:rsidRDefault="006B4394" w:rsidP="000F157B">
            <w:pPr>
              <w:spacing w:after="0" w:line="240" w:lineRule="auto"/>
              <w:jc w:val="both"/>
              <w:rPr>
                <w:rFonts w:ascii="Times New Roman" w:hAnsi="Times New Roman" w:cs="Times New Roman"/>
                <w:color w:val="000000" w:themeColor="text1"/>
                <w:sz w:val="24"/>
                <w:szCs w:val="24"/>
              </w:rPr>
            </w:pPr>
            <w:r w:rsidRPr="000F157B">
              <w:rPr>
                <w:rFonts w:ascii="Times New Roman" w:hAnsi="Times New Roman" w:cs="Times New Roman"/>
                <w:b/>
                <w:bCs/>
                <w:color w:val="000000" w:themeColor="text1"/>
                <w:sz w:val="24"/>
                <w:szCs w:val="24"/>
              </w:rPr>
              <w:t>Представления ребенка</w:t>
            </w:r>
            <w:r w:rsidRPr="000F157B">
              <w:rPr>
                <w:rFonts w:ascii="Times New Roman" w:hAnsi="Times New Roman" w:cs="Times New Roman"/>
                <w:bCs/>
                <w:color w:val="000000" w:themeColor="text1"/>
                <w:sz w:val="24"/>
                <w:szCs w:val="24"/>
              </w:rPr>
              <w:t xml:space="preserve"> об окружающем мире.</w:t>
            </w:r>
          </w:p>
          <w:p w14:paraId="0AE74C9D" w14:textId="77777777" w:rsidR="006B4394" w:rsidRPr="000F157B" w:rsidRDefault="006B4394" w:rsidP="000F157B">
            <w:pPr>
              <w:spacing w:after="0" w:line="240" w:lineRule="auto"/>
              <w:jc w:val="both"/>
              <w:rPr>
                <w:rFonts w:ascii="Times New Roman" w:hAnsi="Times New Roman" w:cs="Times New Roman"/>
                <w:color w:val="000000" w:themeColor="text1"/>
                <w:sz w:val="24"/>
                <w:szCs w:val="24"/>
              </w:rPr>
            </w:pPr>
          </w:p>
        </w:tc>
        <w:tc>
          <w:tcPr>
            <w:tcW w:w="3190" w:type="dxa"/>
          </w:tcPr>
          <w:p w14:paraId="6672CBB8" w14:textId="77777777" w:rsidR="006B4394" w:rsidRPr="000F157B" w:rsidRDefault="006B4394" w:rsidP="000F157B">
            <w:pPr>
              <w:spacing w:after="0" w:line="240" w:lineRule="auto"/>
              <w:jc w:val="both"/>
              <w:rPr>
                <w:rFonts w:ascii="Times New Roman" w:hAnsi="Times New Roman" w:cs="Times New Roman"/>
                <w:color w:val="000000" w:themeColor="text1"/>
                <w:sz w:val="24"/>
                <w:szCs w:val="24"/>
              </w:rPr>
            </w:pPr>
            <w:r w:rsidRPr="000F157B">
              <w:rPr>
                <w:rFonts w:ascii="Times New Roman" w:hAnsi="Times New Roman" w:cs="Times New Roman"/>
                <w:b/>
                <w:bCs/>
                <w:color w:val="000000" w:themeColor="text1"/>
                <w:sz w:val="24"/>
                <w:szCs w:val="24"/>
              </w:rPr>
              <w:t>Эмоционально-положительные чувства</w:t>
            </w:r>
            <w:r w:rsidRPr="000F157B">
              <w:rPr>
                <w:rFonts w:ascii="Times New Roman" w:hAnsi="Times New Roman" w:cs="Times New Roman"/>
                <w:bCs/>
                <w:color w:val="000000" w:themeColor="text1"/>
                <w:sz w:val="24"/>
                <w:szCs w:val="24"/>
              </w:rPr>
              <w:t xml:space="preserve"> ребенка к окр</w:t>
            </w:r>
            <w:r w:rsidR="003D2C95" w:rsidRPr="000F157B">
              <w:rPr>
                <w:rFonts w:ascii="Times New Roman" w:hAnsi="Times New Roman" w:cs="Times New Roman"/>
                <w:bCs/>
                <w:color w:val="000000" w:themeColor="text1"/>
                <w:sz w:val="24"/>
                <w:szCs w:val="24"/>
              </w:rPr>
              <w:t>ужающему</w:t>
            </w:r>
            <w:r w:rsidRPr="000F157B">
              <w:rPr>
                <w:rFonts w:ascii="Times New Roman" w:hAnsi="Times New Roman" w:cs="Times New Roman"/>
                <w:bCs/>
                <w:color w:val="000000" w:themeColor="text1"/>
                <w:sz w:val="24"/>
                <w:szCs w:val="24"/>
              </w:rPr>
              <w:t xml:space="preserve"> миру, его отношение к полученным знаниям.</w:t>
            </w:r>
          </w:p>
          <w:p w14:paraId="5CFE43E2" w14:textId="77777777" w:rsidR="006B4394" w:rsidRPr="000F157B" w:rsidRDefault="006B4394" w:rsidP="000F157B">
            <w:pPr>
              <w:spacing w:after="0" w:line="240" w:lineRule="auto"/>
              <w:jc w:val="both"/>
              <w:rPr>
                <w:rFonts w:ascii="Times New Roman" w:hAnsi="Times New Roman" w:cs="Times New Roman"/>
                <w:color w:val="000000" w:themeColor="text1"/>
                <w:sz w:val="24"/>
                <w:szCs w:val="24"/>
              </w:rPr>
            </w:pPr>
          </w:p>
        </w:tc>
        <w:tc>
          <w:tcPr>
            <w:tcW w:w="3191" w:type="dxa"/>
          </w:tcPr>
          <w:p w14:paraId="217F207A" w14:textId="77777777" w:rsidR="006B4394" w:rsidRPr="000F157B" w:rsidRDefault="006B4394" w:rsidP="000F157B">
            <w:pPr>
              <w:spacing w:after="0" w:line="240" w:lineRule="auto"/>
              <w:jc w:val="both"/>
              <w:rPr>
                <w:rFonts w:ascii="Times New Roman" w:hAnsi="Times New Roman" w:cs="Times New Roman"/>
                <w:color w:val="000000" w:themeColor="text1"/>
                <w:sz w:val="24"/>
                <w:szCs w:val="24"/>
              </w:rPr>
            </w:pPr>
            <w:r w:rsidRPr="000F157B">
              <w:rPr>
                <w:rFonts w:ascii="Times New Roman" w:hAnsi="Times New Roman" w:cs="Times New Roman"/>
                <w:b/>
                <w:bCs/>
                <w:color w:val="000000" w:themeColor="text1"/>
                <w:sz w:val="24"/>
                <w:szCs w:val="24"/>
              </w:rPr>
              <w:t>Отражение отношения к миру в деятельности</w:t>
            </w:r>
            <w:r w:rsidRPr="000F157B">
              <w:rPr>
                <w:rFonts w:ascii="Times New Roman" w:hAnsi="Times New Roman" w:cs="Times New Roman"/>
                <w:bCs/>
                <w:color w:val="000000" w:themeColor="text1"/>
                <w:sz w:val="24"/>
                <w:szCs w:val="24"/>
              </w:rPr>
              <w:t>, в поведении, в поступках ребенка.</w:t>
            </w:r>
          </w:p>
          <w:p w14:paraId="250DA6F6" w14:textId="77777777" w:rsidR="006B4394" w:rsidRPr="000F157B" w:rsidRDefault="006B4394" w:rsidP="000F157B">
            <w:pPr>
              <w:spacing w:after="0" w:line="240" w:lineRule="auto"/>
              <w:jc w:val="both"/>
              <w:rPr>
                <w:rFonts w:ascii="Times New Roman" w:hAnsi="Times New Roman" w:cs="Times New Roman"/>
                <w:color w:val="000000" w:themeColor="text1"/>
                <w:sz w:val="24"/>
                <w:szCs w:val="24"/>
              </w:rPr>
            </w:pPr>
          </w:p>
        </w:tc>
      </w:tr>
    </w:tbl>
    <w:p w14:paraId="61B91DC1" w14:textId="77777777" w:rsidR="007D00DB" w:rsidRDefault="007D00DB" w:rsidP="00930490">
      <w:pPr>
        <w:rPr>
          <w:rFonts w:ascii="Times New Roman" w:hAnsi="Times New Roman" w:cs="Times New Roman"/>
          <w:b/>
          <w:bCs/>
          <w:sz w:val="28"/>
          <w:szCs w:val="28"/>
        </w:rPr>
      </w:pPr>
    </w:p>
    <w:p w14:paraId="15B754CD" w14:textId="77777777" w:rsidR="006F1BBA" w:rsidRDefault="006F1BBA" w:rsidP="00930490">
      <w:pPr>
        <w:rPr>
          <w:rFonts w:ascii="Times New Roman" w:hAnsi="Times New Roman" w:cs="Times New Roman"/>
          <w:b/>
          <w:bCs/>
          <w:sz w:val="28"/>
          <w:szCs w:val="28"/>
        </w:rPr>
      </w:pPr>
    </w:p>
    <w:p w14:paraId="353CEE3A" w14:textId="77777777" w:rsidR="00514EB2" w:rsidRDefault="003D2C95" w:rsidP="007D00DB">
      <w:pPr>
        <w:spacing w:after="0"/>
        <w:ind w:firstLine="567"/>
        <w:jc w:val="center"/>
        <w:rPr>
          <w:rFonts w:ascii="Times New Roman" w:hAnsi="Times New Roman" w:cs="Times New Roman"/>
          <w:b/>
          <w:bCs/>
          <w:sz w:val="28"/>
          <w:szCs w:val="28"/>
        </w:rPr>
      </w:pPr>
      <w:r w:rsidRPr="003D2C95">
        <w:rPr>
          <w:rFonts w:ascii="Times New Roman" w:hAnsi="Times New Roman" w:cs="Times New Roman"/>
          <w:b/>
          <w:bCs/>
          <w:sz w:val="28"/>
          <w:szCs w:val="28"/>
        </w:rPr>
        <w:t>Планируемые результаты в младенческом возрасте</w:t>
      </w:r>
    </w:p>
    <w:p w14:paraId="7D8BF1EC" w14:textId="77777777" w:rsidR="007D00DB" w:rsidRPr="00911D47" w:rsidRDefault="001C088E" w:rsidP="007D00DB">
      <w:pPr>
        <w:spacing w:after="0"/>
        <w:ind w:firstLine="567"/>
        <w:jc w:val="center"/>
        <w:rPr>
          <w:rFonts w:ascii="Times New Roman" w:hAnsi="Times New Roman" w:cs="Times New Roman"/>
          <w:b/>
          <w:bCs/>
          <w:sz w:val="28"/>
          <w:szCs w:val="28"/>
        </w:rPr>
      </w:pPr>
      <w:r>
        <w:rPr>
          <w:rFonts w:ascii="Times New Roman" w:hAnsi="Times New Roman" w:cs="Times New Roman"/>
          <w:b/>
          <w:bCs/>
          <w:sz w:val="28"/>
          <w:szCs w:val="28"/>
        </w:rPr>
        <w:t>(</w:t>
      </w:r>
      <w:r w:rsidR="007D00DB">
        <w:rPr>
          <w:rFonts w:ascii="Times New Roman" w:hAnsi="Times New Roman" w:cs="Times New Roman"/>
          <w:b/>
          <w:bCs/>
          <w:sz w:val="28"/>
          <w:szCs w:val="28"/>
        </w:rPr>
        <w:t>к одному году</w:t>
      </w:r>
      <w:r>
        <w:rPr>
          <w:rFonts w:ascii="Times New Roman" w:hAnsi="Times New Roman" w:cs="Times New Roman"/>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D2C95" w:rsidRPr="00665965" w14:paraId="3CA14F0D" w14:textId="77777777" w:rsidTr="000F157B">
        <w:tc>
          <w:tcPr>
            <w:tcW w:w="3190" w:type="dxa"/>
          </w:tcPr>
          <w:p w14:paraId="7CCCD62E" w14:textId="77777777" w:rsidR="003D2C95" w:rsidRPr="000F157B" w:rsidRDefault="003D2C95" w:rsidP="001A2B41">
            <w:pPr>
              <w:spacing w:after="0"/>
              <w:jc w:val="center"/>
              <w:rPr>
                <w:rFonts w:ascii="Times New Roman" w:hAnsi="Times New Roman" w:cs="Times New Roman"/>
                <w:b/>
                <w:sz w:val="24"/>
                <w:szCs w:val="24"/>
              </w:rPr>
            </w:pPr>
            <w:r w:rsidRPr="000F157B">
              <w:rPr>
                <w:rFonts w:ascii="Times New Roman" w:hAnsi="Times New Roman" w:cs="Times New Roman"/>
                <w:b/>
                <w:bCs/>
                <w:sz w:val="24"/>
                <w:szCs w:val="24"/>
              </w:rPr>
              <w:t>Содержательный</w:t>
            </w:r>
          </w:p>
          <w:p w14:paraId="59418ED5" w14:textId="77777777" w:rsidR="003D2C95" w:rsidRPr="000F157B" w:rsidRDefault="003D2C95" w:rsidP="001A2B41">
            <w:pPr>
              <w:spacing w:after="0"/>
              <w:jc w:val="center"/>
              <w:rPr>
                <w:rFonts w:ascii="Times New Roman" w:hAnsi="Times New Roman" w:cs="Times New Roman"/>
                <w:b/>
                <w:sz w:val="24"/>
                <w:szCs w:val="24"/>
              </w:rPr>
            </w:pPr>
          </w:p>
        </w:tc>
        <w:tc>
          <w:tcPr>
            <w:tcW w:w="3190" w:type="dxa"/>
          </w:tcPr>
          <w:p w14:paraId="43115F6A" w14:textId="77777777" w:rsidR="003D2C95" w:rsidRPr="000F157B" w:rsidRDefault="00E357A3" w:rsidP="001A2B41">
            <w:pPr>
              <w:spacing w:after="0"/>
              <w:jc w:val="center"/>
              <w:rPr>
                <w:rFonts w:ascii="Times New Roman" w:hAnsi="Times New Roman" w:cs="Times New Roman"/>
                <w:b/>
                <w:sz w:val="24"/>
                <w:szCs w:val="24"/>
              </w:rPr>
            </w:pPr>
            <w:r>
              <w:rPr>
                <w:rFonts w:ascii="Times New Roman" w:hAnsi="Times New Roman" w:cs="Times New Roman"/>
                <w:b/>
                <w:bCs/>
                <w:sz w:val="24"/>
                <w:szCs w:val="24"/>
              </w:rPr>
              <w:t>Эмоционально</w:t>
            </w:r>
            <w:r w:rsidR="003D2C95" w:rsidRPr="000F157B">
              <w:rPr>
                <w:rFonts w:ascii="Times New Roman" w:hAnsi="Times New Roman" w:cs="Times New Roman"/>
                <w:b/>
                <w:bCs/>
                <w:sz w:val="24"/>
                <w:szCs w:val="24"/>
              </w:rPr>
              <w:t>-побудительный</w:t>
            </w:r>
          </w:p>
        </w:tc>
        <w:tc>
          <w:tcPr>
            <w:tcW w:w="3191" w:type="dxa"/>
          </w:tcPr>
          <w:p w14:paraId="0C863DC7" w14:textId="77777777" w:rsidR="003D2C95" w:rsidRPr="000F157B" w:rsidRDefault="003D2C95" w:rsidP="001A2B41">
            <w:pPr>
              <w:spacing w:after="0"/>
              <w:jc w:val="center"/>
              <w:rPr>
                <w:rFonts w:ascii="Times New Roman" w:hAnsi="Times New Roman" w:cs="Times New Roman"/>
                <w:b/>
                <w:sz w:val="24"/>
                <w:szCs w:val="24"/>
              </w:rPr>
            </w:pPr>
            <w:r w:rsidRPr="000F157B">
              <w:rPr>
                <w:rFonts w:ascii="Times New Roman" w:hAnsi="Times New Roman" w:cs="Times New Roman"/>
                <w:b/>
                <w:bCs/>
                <w:sz w:val="24"/>
                <w:szCs w:val="24"/>
              </w:rPr>
              <w:t>Деятельностный</w:t>
            </w:r>
          </w:p>
          <w:p w14:paraId="14FCADB9" w14:textId="77777777" w:rsidR="003D2C95" w:rsidRPr="000F157B" w:rsidRDefault="003D2C95" w:rsidP="001A2B41">
            <w:pPr>
              <w:spacing w:after="0"/>
              <w:rPr>
                <w:rFonts w:ascii="Times New Roman" w:hAnsi="Times New Roman" w:cs="Times New Roman"/>
                <w:b/>
                <w:sz w:val="24"/>
                <w:szCs w:val="24"/>
              </w:rPr>
            </w:pPr>
          </w:p>
        </w:tc>
      </w:tr>
      <w:tr w:rsidR="003D2C95" w:rsidRPr="00DB1258" w14:paraId="613DD9A4" w14:textId="77777777" w:rsidTr="000F157B">
        <w:tc>
          <w:tcPr>
            <w:tcW w:w="3190" w:type="dxa"/>
          </w:tcPr>
          <w:p w14:paraId="13626C15" w14:textId="77777777" w:rsidR="00514EB2" w:rsidRPr="00DB1258" w:rsidRDefault="00DB1258" w:rsidP="00DB1258">
            <w:pPr>
              <w:spacing w:after="0" w:line="240" w:lineRule="auto"/>
              <w:jc w:val="both"/>
              <w:rPr>
                <w:rFonts w:ascii="Times New Roman" w:hAnsi="Times New Roman" w:cs="Times New Roman"/>
                <w:b/>
                <w:sz w:val="24"/>
                <w:szCs w:val="24"/>
              </w:rPr>
            </w:pPr>
            <w:r w:rsidRPr="00DB1258">
              <w:rPr>
                <w:rFonts w:ascii="Times New Roman" w:hAnsi="Times New Roman" w:cs="Times New Roman"/>
                <w:sz w:val="24"/>
                <w:szCs w:val="24"/>
              </w:rPr>
              <w:t>ребенок узнает и называет объекты живой природы ближайшего окружения, выделяет их характерные особенности, положительно реагиру</w:t>
            </w:r>
            <w:r>
              <w:rPr>
                <w:rFonts w:ascii="Times New Roman" w:hAnsi="Times New Roman" w:cs="Times New Roman"/>
                <w:sz w:val="24"/>
                <w:szCs w:val="24"/>
              </w:rPr>
              <w:t xml:space="preserve">ет на них </w:t>
            </w:r>
          </w:p>
        </w:tc>
        <w:tc>
          <w:tcPr>
            <w:tcW w:w="3190" w:type="dxa"/>
          </w:tcPr>
          <w:p w14:paraId="41D92A9C" w14:textId="77777777" w:rsidR="00071970" w:rsidRDefault="00DB1258" w:rsidP="00DB1258">
            <w:pPr>
              <w:spacing w:after="0" w:line="240" w:lineRule="auto"/>
              <w:jc w:val="both"/>
              <w:rPr>
                <w:rFonts w:ascii="Times New Roman" w:hAnsi="Times New Roman" w:cs="Times New Roman"/>
                <w:sz w:val="24"/>
                <w:szCs w:val="24"/>
              </w:rPr>
            </w:pPr>
            <w:r w:rsidRPr="00DB1258">
              <w:rPr>
                <w:rFonts w:ascii="Times New Roman" w:hAnsi="Times New Roman" w:cs="Times New Roman"/>
                <w:sz w:val="24"/>
                <w:szCs w:val="24"/>
              </w:rPr>
              <w:t>ребенок положительно реагирует на прием</w:t>
            </w:r>
            <w:r>
              <w:rPr>
                <w:rFonts w:ascii="Times New Roman" w:hAnsi="Times New Roman" w:cs="Times New Roman"/>
                <w:sz w:val="24"/>
                <w:szCs w:val="24"/>
              </w:rPr>
              <w:t xml:space="preserve"> пищи и гигиенические процедуры </w:t>
            </w:r>
          </w:p>
          <w:p w14:paraId="4344795D" w14:textId="77777777" w:rsidR="003D2C95" w:rsidRPr="00DB1258" w:rsidRDefault="003D2C95" w:rsidP="00DB1258">
            <w:pPr>
              <w:spacing w:after="0" w:line="240" w:lineRule="auto"/>
              <w:jc w:val="both"/>
              <w:rPr>
                <w:rFonts w:ascii="Times New Roman" w:hAnsi="Times New Roman" w:cs="Times New Roman"/>
                <w:b/>
                <w:sz w:val="24"/>
                <w:szCs w:val="24"/>
              </w:rPr>
            </w:pPr>
          </w:p>
        </w:tc>
        <w:tc>
          <w:tcPr>
            <w:tcW w:w="3191" w:type="dxa"/>
          </w:tcPr>
          <w:p w14:paraId="34F0C4B2" w14:textId="77777777" w:rsidR="003D2C95" w:rsidRDefault="00DB1258" w:rsidP="00DB1258">
            <w:pPr>
              <w:spacing w:after="0" w:line="240" w:lineRule="auto"/>
              <w:jc w:val="both"/>
              <w:rPr>
                <w:rFonts w:ascii="Times New Roman" w:hAnsi="Times New Roman" w:cs="Times New Roman"/>
                <w:b/>
                <w:sz w:val="24"/>
                <w:szCs w:val="24"/>
              </w:rPr>
            </w:pPr>
            <w:r w:rsidRPr="00DB1258">
              <w:rPr>
                <w:rFonts w:ascii="Times New Roman" w:hAnsi="Times New Roman" w:cs="Times New Roman"/>
                <w:sz w:val="24"/>
                <w:szCs w:val="24"/>
              </w:rPr>
              <w:t xml:space="preserve">ребенок проявляет двигательную активность в </w:t>
            </w:r>
            <w:r>
              <w:rPr>
                <w:rFonts w:ascii="Times New Roman" w:hAnsi="Times New Roman" w:cs="Times New Roman"/>
                <w:sz w:val="24"/>
                <w:szCs w:val="24"/>
              </w:rPr>
              <w:t>освоении пространственной среды</w:t>
            </w:r>
          </w:p>
          <w:p w14:paraId="13B6A753" w14:textId="77777777" w:rsidR="008C4934" w:rsidRPr="00DB1258" w:rsidRDefault="008C4934" w:rsidP="00DB1258">
            <w:pPr>
              <w:spacing w:after="0" w:line="240" w:lineRule="auto"/>
              <w:jc w:val="both"/>
              <w:rPr>
                <w:rFonts w:ascii="Times New Roman" w:hAnsi="Times New Roman" w:cs="Times New Roman"/>
                <w:b/>
                <w:sz w:val="24"/>
                <w:szCs w:val="24"/>
              </w:rPr>
            </w:pPr>
          </w:p>
        </w:tc>
      </w:tr>
      <w:tr w:rsidR="008C4934" w:rsidRPr="00DB1258" w14:paraId="6CE87274" w14:textId="77777777" w:rsidTr="000F157B">
        <w:tc>
          <w:tcPr>
            <w:tcW w:w="3190" w:type="dxa"/>
          </w:tcPr>
          <w:p w14:paraId="1CD35527" w14:textId="77777777" w:rsidR="008C4934" w:rsidRPr="00DB1258" w:rsidRDefault="008C4934" w:rsidP="00DB12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понимает речь взрослого, откликается на свое имя, положительно реагирует на знакомых людей, имена </w:t>
            </w:r>
            <w:r>
              <w:rPr>
                <w:rFonts w:ascii="Times New Roman" w:hAnsi="Times New Roman" w:cs="Times New Roman"/>
                <w:sz w:val="24"/>
                <w:szCs w:val="24"/>
              </w:rPr>
              <w:lastRenderedPageBreak/>
              <w:t>близких родственников</w:t>
            </w:r>
          </w:p>
        </w:tc>
        <w:tc>
          <w:tcPr>
            <w:tcW w:w="3190" w:type="dxa"/>
          </w:tcPr>
          <w:p w14:paraId="72767435" w14:textId="77777777" w:rsidR="008C4934" w:rsidRPr="00DB1258" w:rsidRDefault="008C4934" w:rsidP="00DB12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ребенок эмоционально реагирует на внимание взрослого, проявляет радость в ответ на общение </w:t>
            </w:r>
            <w:r>
              <w:rPr>
                <w:rFonts w:ascii="Times New Roman" w:hAnsi="Times New Roman" w:cs="Times New Roman"/>
                <w:sz w:val="24"/>
                <w:szCs w:val="24"/>
              </w:rPr>
              <w:lastRenderedPageBreak/>
              <w:t>со взрослым</w:t>
            </w:r>
          </w:p>
        </w:tc>
        <w:tc>
          <w:tcPr>
            <w:tcW w:w="3191" w:type="dxa"/>
          </w:tcPr>
          <w:p w14:paraId="45551A8D" w14:textId="77777777" w:rsidR="008C4934" w:rsidRPr="00DB1258" w:rsidRDefault="008C4934" w:rsidP="00DB12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выполняет простые просьбы взрослого, понимает и адекватно реагирует на слова, регулирующие </w:t>
            </w:r>
            <w:r>
              <w:rPr>
                <w:rFonts w:ascii="Times New Roman" w:hAnsi="Times New Roman" w:cs="Times New Roman"/>
                <w:sz w:val="24"/>
                <w:szCs w:val="24"/>
              </w:rPr>
              <w:lastRenderedPageBreak/>
              <w:t>поведение (можно,</w:t>
            </w:r>
            <w:r w:rsidR="00E357A3">
              <w:rPr>
                <w:rFonts w:ascii="Times New Roman" w:hAnsi="Times New Roman" w:cs="Times New Roman"/>
                <w:sz w:val="24"/>
                <w:szCs w:val="24"/>
              </w:rPr>
              <w:t xml:space="preserve"> </w:t>
            </w:r>
            <w:r>
              <w:rPr>
                <w:rFonts w:ascii="Times New Roman" w:hAnsi="Times New Roman" w:cs="Times New Roman"/>
                <w:sz w:val="24"/>
                <w:szCs w:val="24"/>
              </w:rPr>
              <w:t>нельзя и др.)</w:t>
            </w:r>
          </w:p>
        </w:tc>
      </w:tr>
      <w:tr w:rsidR="006F1BBA" w:rsidRPr="00DB1258" w14:paraId="71C02F1B" w14:textId="77777777" w:rsidTr="000F157B">
        <w:tc>
          <w:tcPr>
            <w:tcW w:w="3190" w:type="dxa"/>
          </w:tcPr>
          <w:p w14:paraId="2C7BC72D" w14:textId="77777777" w:rsidR="006F1BBA" w:rsidRPr="00DB1258" w:rsidRDefault="006F1BBA" w:rsidP="00DB12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произносит несколько простых, облегченных слов (мама, баба, дай, на), которые несут смысловую нагрузку</w:t>
            </w:r>
          </w:p>
        </w:tc>
        <w:tc>
          <w:tcPr>
            <w:tcW w:w="3190" w:type="dxa"/>
            <w:vMerge w:val="restart"/>
          </w:tcPr>
          <w:p w14:paraId="2394C6B7" w14:textId="77777777" w:rsidR="006F1BBA" w:rsidRPr="00DB1258" w:rsidRDefault="006F1BBA" w:rsidP="00DB12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 реагирует на музыку, пение, игры-забавы, прислушивается к звучанию разных музыкальных инструментов</w:t>
            </w:r>
          </w:p>
        </w:tc>
        <w:tc>
          <w:tcPr>
            <w:tcW w:w="3191" w:type="dxa"/>
          </w:tcPr>
          <w:p w14:paraId="1D982B41" w14:textId="77777777" w:rsidR="006F1BBA" w:rsidRPr="00DB1258" w:rsidRDefault="006F1BBA" w:rsidP="00DB12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проявляет интерес к животным, птицам, рыбам, растениям; обнаруживает поисковую и познавательную активность по отношению к предметному окружению</w:t>
            </w:r>
          </w:p>
        </w:tc>
      </w:tr>
      <w:tr w:rsidR="006F1BBA" w:rsidRPr="00DB1258" w14:paraId="3319DD1C" w14:textId="77777777" w:rsidTr="000F157B">
        <w:tc>
          <w:tcPr>
            <w:tcW w:w="3190" w:type="dxa"/>
          </w:tcPr>
          <w:p w14:paraId="74DC1E7C" w14:textId="77777777" w:rsidR="006F1BBA" w:rsidRPr="00DB1258" w:rsidRDefault="006F1BBA" w:rsidP="00DB12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активно действует с игрушками, подражая действиям взрослого (катает машинку, кормит собачку, качает куклу и др.)</w:t>
            </w:r>
          </w:p>
        </w:tc>
        <w:tc>
          <w:tcPr>
            <w:tcW w:w="3190" w:type="dxa"/>
            <w:vMerge/>
          </w:tcPr>
          <w:p w14:paraId="3B8A68AB" w14:textId="77777777" w:rsidR="006F1BBA" w:rsidRPr="00DB1258" w:rsidRDefault="006F1BBA" w:rsidP="00DB1258">
            <w:pPr>
              <w:spacing w:after="0" w:line="240" w:lineRule="auto"/>
              <w:jc w:val="both"/>
              <w:rPr>
                <w:rFonts w:ascii="Times New Roman" w:hAnsi="Times New Roman" w:cs="Times New Roman"/>
                <w:sz w:val="24"/>
                <w:szCs w:val="24"/>
              </w:rPr>
            </w:pPr>
          </w:p>
        </w:tc>
        <w:tc>
          <w:tcPr>
            <w:tcW w:w="3191" w:type="dxa"/>
          </w:tcPr>
          <w:p w14:paraId="47DE3812" w14:textId="77777777" w:rsidR="006F1BBA" w:rsidRPr="00DB1258" w:rsidRDefault="006F1BBA" w:rsidP="00DB12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и др.)</w:t>
            </w:r>
          </w:p>
        </w:tc>
      </w:tr>
    </w:tbl>
    <w:p w14:paraId="02445B75" w14:textId="77777777" w:rsidR="0051094A" w:rsidRPr="006F1BBA" w:rsidRDefault="0051094A" w:rsidP="00CE316E">
      <w:pPr>
        <w:spacing w:after="0"/>
        <w:jc w:val="center"/>
        <w:rPr>
          <w:rFonts w:ascii="Times New Roman" w:hAnsi="Times New Roman" w:cs="Times New Roman"/>
          <w:b/>
          <w:bCs/>
          <w:sz w:val="16"/>
          <w:szCs w:val="16"/>
        </w:rPr>
      </w:pPr>
    </w:p>
    <w:p w14:paraId="13755AA5" w14:textId="77777777" w:rsidR="00002256" w:rsidRDefault="003D2C95" w:rsidP="00CE316E">
      <w:pPr>
        <w:spacing w:after="0"/>
        <w:jc w:val="center"/>
        <w:rPr>
          <w:rFonts w:ascii="Times New Roman" w:hAnsi="Times New Roman" w:cs="Times New Roman"/>
          <w:b/>
          <w:bCs/>
          <w:sz w:val="28"/>
          <w:szCs w:val="28"/>
        </w:rPr>
      </w:pPr>
      <w:r w:rsidRPr="003D2C95">
        <w:rPr>
          <w:rFonts w:ascii="Times New Roman" w:hAnsi="Times New Roman" w:cs="Times New Roman"/>
          <w:b/>
          <w:bCs/>
          <w:sz w:val="28"/>
          <w:szCs w:val="28"/>
        </w:rPr>
        <w:t>Планируем</w:t>
      </w:r>
      <w:r w:rsidR="007D00DB">
        <w:rPr>
          <w:rFonts w:ascii="Times New Roman" w:hAnsi="Times New Roman" w:cs="Times New Roman"/>
          <w:b/>
          <w:bCs/>
          <w:sz w:val="28"/>
          <w:szCs w:val="28"/>
        </w:rPr>
        <w:t>ые результаты в раннем возрасте</w:t>
      </w:r>
    </w:p>
    <w:p w14:paraId="182315D5" w14:textId="77777777" w:rsidR="007D00DB" w:rsidRDefault="001C088E" w:rsidP="007D00DB">
      <w:pPr>
        <w:spacing w:after="0"/>
        <w:ind w:firstLine="567"/>
        <w:jc w:val="center"/>
        <w:rPr>
          <w:rFonts w:ascii="Times New Roman" w:hAnsi="Times New Roman" w:cs="Times New Roman"/>
          <w:b/>
          <w:sz w:val="28"/>
          <w:szCs w:val="28"/>
        </w:rPr>
      </w:pPr>
      <w:r>
        <w:rPr>
          <w:rFonts w:ascii="Times New Roman" w:hAnsi="Times New Roman" w:cs="Times New Roman"/>
          <w:b/>
          <w:bCs/>
          <w:sz w:val="28"/>
          <w:szCs w:val="28"/>
        </w:rPr>
        <w:t>(</w:t>
      </w:r>
      <w:r w:rsidR="007D00DB">
        <w:rPr>
          <w:rFonts w:ascii="Times New Roman" w:hAnsi="Times New Roman" w:cs="Times New Roman"/>
          <w:b/>
          <w:bCs/>
          <w:sz w:val="28"/>
          <w:szCs w:val="28"/>
        </w:rPr>
        <w:t>к трем годам</w:t>
      </w:r>
      <w:r>
        <w:rPr>
          <w:rFonts w:ascii="Times New Roman" w:hAnsi="Times New Roman" w:cs="Times New Roman"/>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D2C95" w:rsidRPr="001A2B41" w14:paraId="6FA13233" w14:textId="77777777" w:rsidTr="001A2B41">
        <w:tc>
          <w:tcPr>
            <w:tcW w:w="3190" w:type="dxa"/>
          </w:tcPr>
          <w:p w14:paraId="1509451A" w14:textId="77777777" w:rsidR="003D2C95" w:rsidRPr="001A2B41" w:rsidRDefault="003D2C95" w:rsidP="001A2B41">
            <w:pPr>
              <w:spacing w:after="0"/>
              <w:jc w:val="center"/>
              <w:rPr>
                <w:rFonts w:ascii="Times New Roman" w:hAnsi="Times New Roman" w:cs="Times New Roman"/>
                <w:b/>
                <w:sz w:val="24"/>
                <w:szCs w:val="24"/>
              </w:rPr>
            </w:pPr>
            <w:r w:rsidRPr="001A2B41">
              <w:rPr>
                <w:rFonts w:ascii="Times New Roman" w:hAnsi="Times New Roman" w:cs="Times New Roman"/>
                <w:b/>
                <w:bCs/>
                <w:sz w:val="24"/>
                <w:szCs w:val="24"/>
              </w:rPr>
              <w:t>Содержательный</w:t>
            </w:r>
          </w:p>
          <w:p w14:paraId="1FACBD2E" w14:textId="77777777" w:rsidR="003D2C95" w:rsidRPr="001A2B41" w:rsidRDefault="003D2C95" w:rsidP="001A2B41">
            <w:pPr>
              <w:spacing w:after="0"/>
              <w:jc w:val="center"/>
              <w:rPr>
                <w:rFonts w:ascii="Times New Roman" w:hAnsi="Times New Roman" w:cs="Times New Roman"/>
                <w:b/>
                <w:sz w:val="24"/>
                <w:szCs w:val="24"/>
              </w:rPr>
            </w:pPr>
          </w:p>
        </w:tc>
        <w:tc>
          <w:tcPr>
            <w:tcW w:w="3190" w:type="dxa"/>
          </w:tcPr>
          <w:p w14:paraId="40E2532B" w14:textId="77777777" w:rsidR="003D2C95" w:rsidRPr="001A2B41" w:rsidRDefault="00E033A4" w:rsidP="001A2B41">
            <w:pPr>
              <w:spacing w:after="0"/>
              <w:jc w:val="center"/>
              <w:rPr>
                <w:rFonts w:ascii="Times New Roman" w:hAnsi="Times New Roman" w:cs="Times New Roman"/>
                <w:b/>
                <w:sz w:val="24"/>
                <w:szCs w:val="24"/>
              </w:rPr>
            </w:pPr>
            <w:r>
              <w:rPr>
                <w:rFonts w:ascii="Times New Roman" w:hAnsi="Times New Roman" w:cs="Times New Roman"/>
                <w:b/>
                <w:bCs/>
                <w:sz w:val="24"/>
                <w:szCs w:val="24"/>
              </w:rPr>
              <w:t>Эмоционально</w:t>
            </w:r>
            <w:r w:rsidR="003D2C95" w:rsidRPr="001A2B41">
              <w:rPr>
                <w:rFonts w:ascii="Times New Roman" w:hAnsi="Times New Roman" w:cs="Times New Roman"/>
                <w:b/>
                <w:bCs/>
                <w:sz w:val="24"/>
                <w:szCs w:val="24"/>
              </w:rPr>
              <w:t>-побудительный</w:t>
            </w:r>
          </w:p>
        </w:tc>
        <w:tc>
          <w:tcPr>
            <w:tcW w:w="3191" w:type="dxa"/>
          </w:tcPr>
          <w:p w14:paraId="459D8112" w14:textId="77777777" w:rsidR="003D2C95" w:rsidRPr="001A2B41" w:rsidRDefault="003D2C95" w:rsidP="001A2B41">
            <w:pPr>
              <w:spacing w:after="0"/>
              <w:jc w:val="center"/>
              <w:rPr>
                <w:rFonts w:ascii="Times New Roman" w:hAnsi="Times New Roman" w:cs="Times New Roman"/>
                <w:b/>
                <w:sz w:val="24"/>
                <w:szCs w:val="24"/>
              </w:rPr>
            </w:pPr>
            <w:r w:rsidRPr="001A2B41">
              <w:rPr>
                <w:rFonts w:ascii="Times New Roman" w:hAnsi="Times New Roman" w:cs="Times New Roman"/>
                <w:b/>
                <w:bCs/>
                <w:sz w:val="24"/>
                <w:szCs w:val="24"/>
              </w:rPr>
              <w:t>Деятельностный</w:t>
            </w:r>
          </w:p>
          <w:p w14:paraId="466D7152" w14:textId="77777777" w:rsidR="003D2C95" w:rsidRPr="001A2B41" w:rsidRDefault="003D2C95" w:rsidP="001A2B41">
            <w:pPr>
              <w:spacing w:after="0"/>
              <w:jc w:val="center"/>
              <w:rPr>
                <w:rFonts w:ascii="Times New Roman" w:hAnsi="Times New Roman" w:cs="Times New Roman"/>
                <w:b/>
                <w:sz w:val="24"/>
                <w:szCs w:val="24"/>
              </w:rPr>
            </w:pPr>
          </w:p>
        </w:tc>
      </w:tr>
      <w:tr w:rsidR="003D2C95" w:rsidRPr="001E2F67" w14:paraId="1395DDEF" w14:textId="77777777" w:rsidTr="001A2B41">
        <w:tc>
          <w:tcPr>
            <w:tcW w:w="3190" w:type="dxa"/>
          </w:tcPr>
          <w:p w14:paraId="160FBF72" w14:textId="77777777" w:rsidR="003D2C95" w:rsidRPr="001E2F67" w:rsidRDefault="001E2F67" w:rsidP="001E2F67">
            <w:pPr>
              <w:spacing w:after="0" w:line="240" w:lineRule="auto"/>
              <w:jc w:val="both"/>
              <w:rPr>
                <w:rFonts w:ascii="Times New Roman" w:hAnsi="Times New Roman" w:cs="Times New Roman"/>
                <w:b/>
                <w:sz w:val="24"/>
                <w:szCs w:val="24"/>
              </w:rPr>
            </w:pPr>
            <w:r w:rsidRPr="001E2F67">
              <w:rPr>
                <w:rFonts w:ascii="Times New Roman" w:hAnsi="Times New Roman" w:cs="Times New Roman"/>
                <w:sz w:val="24"/>
                <w:szCs w:val="24"/>
              </w:rPr>
              <w:t>ребенок имеет представления об объектах живой и неживой природы ближайшего окружения и их особенностях</w:t>
            </w:r>
            <w:r w:rsidR="00980033">
              <w:rPr>
                <w:rFonts w:ascii="Times New Roman" w:hAnsi="Times New Roman" w:cs="Times New Roman"/>
                <w:sz w:val="24"/>
                <w:szCs w:val="24"/>
              </w:rPr>
              <w:t>, проявляет</w:t>
            </w:r>
            <w:r w:rsidR="00366EF4">
              <w:rPr>
                <w:rFonts w:ascii="Times New Roman" w:hAnsi="Times New Roman" w:cs="Times New Roman"/>
                <w:sz w:val="24"/>
                <w:szCs w:val="24"/>
              </w:rPr>
              <w:t xml:space="preserve"> положительное отношение и интерес к взаимодействию с природой</w:t>
            </w:r>
          </w:p>
        </w:tc>
        <w:tc>
          <w:tcPr>
            <w:tcW w:w="3190" w:type="dxa"/>
          </w:tcPr>
          <w:p w14:paraId="7530480F" w14:textId="77777777" w:rsidR="003D2C95" w:rsidRPr="001E2F67" w:rsidRDefault="00501DBF" w:rsidP="001E2F67">
            <w:pPr>
              <w:spacing w:after="0" w:line="240" w:lineRule="auto"/>
              <w:jc w:val="both"/>
              <w:rPr>
                <w:rFonts w:ascii="Times New Roman" w:hAnsi="Times New Roman" w:cs="Times New Roman"/>
                <w:b/>
                <w:sz w:val="24"/>
                <w:szCs w:val="24"/>
              </w:rPr>
            </w:pPr>
            <w:r w:rsidRPr="001E2F67">
              <w:rPr>
                <w:rFonts w:ascii="Times New Roman" w:hAnsi="Times New Roman" w:cs="Times New Roman"/>
                <w:sz w:val="24"/>
                <w:szCs w:val="24"/>
              </w:rPr>
              <w:t>ребенок стремится к общению со взросл</w:t>
            </w:r>
            <w:r w:rsidR="001E2F67" w:rsidRPr="001E2F67">
              <w:rPr>
                <w:rFonts w:ascii="Times New Roman" w:hAnsi="Times New Roman" w:cs="Times New Roman"/>
                <w:sz w:val="24"/>
                <w:szCs w:val="24"/>
              </w:rPr>
              <w:t>ыми,</w:t>
            </w:r>
            <w:r w:rsidR="00980033">
              <w:rPr>
                <w:rFonts w:ascii="Times New Roman" w:hAnsi="Times New Roman" w:cs="Times New Roman"/>
                <w:sz w:val="24"/>
                <w:szCs w:val="24"/>
              </w:rPr>
              <w:t xml:space="preserve"> реагирует на их настроение </w:t>
            </w:r>
          </w:p>
        </w:tc>
        <w:tc>
          <w:tcPr>
            <w:tcW w:w="3191" w:type="dxa"/>
          </w:tcPr>
          <w:p w14:paraId="58496ADF" w14:textId="77777777" w:rsidR="003D2C95" w:rsidRPr="001E2F67" w:rsidRDefault="001E2F67" w:rsidP="001E2F67">
            <w:pPr>
              <w:spacing w:after="0" w:line="240" w:lineRule="auto"/>
              <w:jc w:val="both"/>
              <w:rPr>
                <w:rFonts w:ascii="Times New Roman" w:hAnsi="Times New Roman" w:cs="Times New Roman"/>
                <w:b/>
                <w:sz w:val="24"/>
                <w:szCs w:val="24"/>
              </w:rPr>
            </w:pPr>
            <w:r w:rsidRPr="001E2F67">
              <w:rPr>
                <w:rFonts w:ascii="Times New Roman" w:hAnsi="Times New Roman" w:cs="Times New Roman"/>
                <w:sz w:val="24"/>
                <w:szCs w:val="24"/>
              </w:rPr>
              <w:t>ребенок в играх отображает действия окружающих («готовит обед», «ухаживает за больным» и</w:t>
            </w:r>
            <w:r w:rsidR="004C1701">
              <w:rPr>
                <w:rFonts w:ascii="Times New Roman" w:hAnsi="Times New Roman" w:cs="Times New Roman"/>
                <w:sz w:val="24"/>
                <w:szCs w:val="24"/>
              </w:rPr>
              <w:t xml:space="preserve"> др.), воспроизводит не только их последовательность и взаимосвязь, но и социальные отношения (ласково общается с куклой, делает ей замечания</w:t>
            </w:r>
          </w:p>
        </w:tc>
      </w:tr>
      <w:tr w:rsidR="00E357A3" w:rsidRPr="001E2F67" w14:paraId="12635A33" w14:textId="77777777" w:rsidTr="001A2B41">
        <w:tc>
          <w:tcPr>
            <w:tcW w:w="3190" w:type="dxa"/>
          </w:tcPr>
          <w:p w14:paraId="776FC308" w14:textId="77777777" w:rsidR="00E357A3" w:rsidRPr="001E2F67" w:rsidRDefault="00366EF4" w:rsidP="001E2F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наблюдает за явлениями природы, старается не причинять вред  живым объектам</w:t>
            </w:r>
          </w:p>
        </w:tc>
        <w:tc>
          <w:tcPr>
            <w:tcW w:w="3190" w:type="dxa"/>
          </w:tcPr>
          <w:p w14:paraId="159A065D" w14:textId="77777777" w:rsidR="00E357A3" w:rsidRPr="001E2F67" w:rsidRDefault="00980033" w:rsidP="001E2F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к сверстникам наблюдает за их действиями и подражает им; играет рядом</w:t>
            </w:r>
          </w:p>
        </w:tc>
        <w:tc>
          <w:tcPr>
            <w:tcW w:w="3191" w:type="dxa"/>
          </w:tcPr>
          <w:p w14:paraId="50F2EC62" w14:textId="77777777" w:rsidR="00E357A3" w:rsidRPr="001E2F67" w:rsidRDefault="00980033" w:rsidP="001E2F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tc>
      </w:tr>
      <w:tr w:rsidR="00E357A3" w:rsidRPr="001E2F67" w14:paraId="3EF9802A" w14:textId="77777777" w:rsidTr="001A2B41">
        <w:tc>
          <w:tcPr>
            <w:tcW w:w="3190" w:type="dxa"/>
          </w:tcPr>
          <w:p w14:paraId="08880DE7" w14:textId="77777777" w:rsidR="00E357A3" w:rsidRPr="001E2F67" w:rsidRDefault="00366EF4" w:rsidP="001E2F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ребенок активно действует с окружающими его предметами, знает названия, свойства и назначение </w:t>
            </w:r>
            <w:r w:rsidR="004C1701">
              <w:rPr>
                <w:rFonts w:ascii="Times New Roman" w:hAnsi="Times New Roman" w:cs="Times New Roman"/>
                <w:sz w:val="24"/>
                <w:szCs w:val="24"/>
              </w:rPr>
              <w:t>многих предметов, находящихся в его повседневном обиходе</w:t>
            </w:r>
          </w:p>
        </w:tc>
        <w:tc>
          <w:tcPr>
            <w:tcW w:w="3190" w:type="dxa"/>
          </w:tcPr>
          <w:p w14:paraId="668A134F" w14:textId="77777777" w:rsidR="00E357A3" w:rsidRPr="001E2F67" w:rsidRDefault="00366EF4" w:rsidP="001E2F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удовольствием слушает музыку, подпевает, выполняет простые танцевальные движения</w:t>
            </w:r>
          </w:p>
        </w:tc>
        <w:tc>
          <w:tcPr>
            <w:tcW w:w="3191" w:type="dxa"/>
          </w:tcPr>
          <w:p w14:paraId="5A13A6F9" w14:textId="77777777" w:rsidR="00E357A3" w:rsidRPr="001E2F67" w:rsidRDefault="00366EF4" w:rsidP="001E2F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w:t>
            </w:r>
            <w:r>
              <w:rPr>
                <w:rFonts w:ascii="Times New Roman" w:hAnsi="Times New Roman" w:cs="Times New Roman"/>
                <w:sz w:val="24"/>
                <w:szCs w:val="24"/>
              </w:rPr>
              <w:lastRenderedPageBreak/>
              <w:t>дорогу, забор)</w:t>
            </w:r>
          </w:p>
        </w:tc>
      </w:tr>
    </w:tbl>
    <w:p w14:paraId="04B69FB5" w14:textId="77777777" w:rsidR="0051094A" w:rsidRPr="005F3776" w:rsidRDefault="0051094A" w:rsidP="00142A00">
      <w:pPr>
        <w:jc w:val="center"/>
        <w:rPr>
          <w:rFonts w:ascii="Times New Roman" w:hAnsi="Times New Roman" w:cs="Times New Roman"/>
          <w:b/>
          <w:bCs/>
          <w:sz w:val="16"/>
          <w:szCs w:val="16"/>
        </w:rPr>
      </w:pPr>
    </w:p>
    <w:p w14:paraId="6D198B10" w14:textId="77777777" w:rsidR="007D00DB" w:rsidRPr="003A2814" w:rsidRDefault="003D2C95" w:rsidP="00142A00">
      <w:pPr>
        <w:jc w:val="center"/>
        <w:rPr>
          <w:rFonts w:ascii="Times New Roman" w:hAnsi="Times New Roman" w:cs="Times New Roman"/>
          <w:b/>
          <w:bCs/>
          <w:sz w:val="28"/>
          <w:szCs w:val="28"/>
        </w:rPr>
      </w:pPr>
      <w:r w:rsidRPr="003D2C95">
        <w:rPr>
          <w:rFonts w:ascii="Times New Roman" w:hAnsi="Times New Roman" w:cs="Times New Roman"/>
          <w:b/>
          <w:bCs/>
          <w:sz w:val="28"/>
          <w:szCs w:val="28"/>
        </w:rPr>
        <w:t>Планируемые р</w:t>
      </w:r>
      <w:r w:rsidR="007D00DB">
        <w:rPr>
          <w:rFonts w:ascii="Times New Roman" w:hAnsi="Times New Roman" w:cs="Times New Roman"/>
          <w:b/>
          <w:bCs/>
          <w:sz w:val="28"/>
          <w:szCs w:val="28"/>
        </w:rPr>
        <w:t>езультаты в дошкольном возрасте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783"/>
        <w:gridCol w:w="2244"/>
        <w:gridCol w:w="2094"/>
      </w:tblGrid>
      <w:tr w:rsidR="003A2814" w:rsidRPr="003A2814" w14:paraId="1F40BCC5" w14:textId="77777777" w:rsidTr="00930490">
        <w:trPr>
          <w:jc w:val="center"/>
        </w:trPr>
        <w:tc>
          <w:tcPr>
            <w:tcW w:w="2457" w:type="dxa"/>
          </w:tcPr>
          <w:p w14:paraId="07F8DA61" w14:textId="77777777" w:rsidR="003A2814" w:rsidRPr="003A2814" w:rsidRDefault="003A2814" w:rsidP="001A2B41">
            <w:pPr>
              <w:spacing w:after="0" w:line="240" w:lineRule="auto"/>
              <w:jc w:val="center"/>
              <w:rPr>
                <w:rFonts w:ascii="Times New Roman" w:hAnsi="Times New Roman" w:cs="Times New Roman"/>
                <w:b/>
                <w:bCs/>
                <w:sz w:val="24"/>
                <w:szCs w:val="24"/>
              </w:rPr>
            </w:pPr>
          </w:p>
        </w:tc>
        <w:tc>
          <w:tcPr>
            <w:tcW w:w="2783" w:type="dxa"/>
          </w:tcPr>
          <w:p w14:paraId="70DE6E90" w14:textId="77777777" w:rsidR="003A2814" w:rsidRPr="003A2814" w:rsidRDefault="003A2814" w:rsidP="001A2B41">
            <w:pPr>
              <w:spacing w:after="0" w:line="240" w:lineRule="auto"/>
              <w:jc w:val="center"/>
              <w:rPr>
                <w:rFonts w:ascii="Times New Roman" w:hAnsi="Times New Roman" w:cs="Times New Roman"/>
                <w:b/>
                <w:sz w:val="24"/>
                <w:szCs w:val="24"/>
              </w:rPr>
            </w:pPr>
            <w:r w:rsidRPr="003A2814">
              <w:rPr>
                <w:rFonts w:ascii="Times New Roman" w:hAnsi="Times New Roman" w:cs="Times New Roman"/>
                <w:b/>
                <w:bCs/>
                <w:sz w:val="24"/>
                <w:szCs w:val="24"/>
              </w:rPr>
              <w:t>к четырем годам</w:t>
            </w:r>
          </w:p>
        </w:tc>
        <w:tc>
          <w:tcPr>
            <w:tcW w:w="2244" w:type="dxa"/>
          </w:tcPr>
          <w:p w14:paraId="2044746A" w14:textId="77777777" w:rsidR="003A2814" w:rsidRPr="003A2814" w:rsidRDefault="003A2814" w:rsidP="003A2814">
            <w:pPr>
              <w:jc w:val="center"/>
              <w:rPr>
                <w:rFonts w:ascii="Times New Roman" w:hAnsi="Times New Roman" w:cs="Times New Roman"/>
                <w:b/>
                <w:sz w:val="24"/>
                <w:szCs w:val="24"/>
              </w:rPr>
            </w:pPr>
            <w:r w:rsidRPr="003A2814">
              <w:rPr>
                <w:rFonts w:ascii="Times New Roman" w:hAnsi="Times New Roman" w:cs="Times New Roman"/>
                <w:b/>
                <w:sz w:val="24"/>
                <w:szCs w:val="24"/>
              </w:rPr>
              <w:t>к пяти годам</w:t>
            </w:r>
          </w:p>
        </w:tc>
        <w:tc>
          <w:tcPr>
            <w:tcW w:w="2094" w:type="dxa"/>
          </w:tcPr>
          <w:p w14:paraId="7D32C1C6" w14:textId="77777777" w:rsidR="003A2814" w:rsidRPr="003A2814" w:rsidRDefault="003A2814" w:rsidP="003A2814">
            <w:pPr>
              <w:jc w:val="center"/>
              <w:rPr>
                <w:rFonts w:ascii="Times New Roman" w:hAnsi="Times New Roman" w:cs="Times New Roman"/>
                <w:b/>
                <w:bCs/>
                <w:sz w:val="24"/>
                <w:szCs w:val="24"/>
              </w:rPr>
            </w:pPr>
            <w:r w:rsidRPr="003A2814">
              <w:rPr>
                <w:rFonts w:ascii="Times New Roman" w:hAnsi="Times New Roman" w:cs="Times New Roman"/>
                <w:b/>
                <w:bCs/>
                <w:sz w:val="24"/>
                <w:szCs w:val="24"/>
              </w:rPr>
              <w:t>к шести годам</w:t>
            </w:r>
          </w:p>
        </w:tc>
      </w:tr>
      <w:tr w:rsidR="003A2814" w:rsidRPr="003A2814" w14:paraId="2FA8F8E5" w14:textId="77777777" w:rsidTr="00930490">
        <w:trPr>
          <w:jc w:val="center"/>
        </w:trPr>
        <w:tc>
          <w:tcPr>
            <w:tcW w:w="2457" w:type="dxa"/>
          </w:tcPr>
          <w:p w14:paraId="1196A484" w14:textId="77777777" w:rsidR="003A2814" w:rsidRPr="003A2814" w:rsidRDefault="003A2814" w:rsidP="001A2B41">
            <w:pPr>
              <w:spacing w:after="0" w:line="240" w:lineRule="auto"/>
              <w:jc w:val="center"/>
              <w:rPr>
                <w:rFonts w:ascii="Times New Roman" w:hAnsi="Times New Roman" w:cs="Times New Roman"/>
                <w:b/>
                <w:sz w:val="24"/>
                <w:szCs w:val="24"/>
              </w:rPr>
            </w:pPr>
            <w:r w:rsidRPr="003A2814">
              <w:rPr>
                <w:rFonts w:ascii="Times New Roman" w:hAnsi="Times New Roman" w:cs="Times New Roman"/>
                <w:b/>
                <w:bCs/>
                <w:sz w:val="24"/>
                <w:szCs w:val="24"/>
              </w:rPr>
              <w:t>Содержательный</w:t>
            </w:r>
          </w:p>
          <w:p w14:paraId="5B32125A" w14:textId="77777777" w:rsidR="003A2814" w:rsidRPr="003A2814" w:rsidRDefault="003A2814" w:rsidP="001A2B41">
            <w:pPr>
              <w:spacing w:after="0" w:line="240" w:lineRule="auto"/>
              <w:jc w:val="center"/>
              <w:rPr>
                <w:rFonts w:ascii="Times New Roman" w:hAnsi="Times New Roman" w:cs="Times New Roman"/>
                <w:b/>
                <w:sz w:val="24"/>
                <w:szCs w:val="24"/>
              </w:rPr>
            </w:pPr>
          </w:p>
        </w:tc>
        <w:tc>
          <w:tcPr>
            <w:tcW w:w="2783" w:type="dxa"/>
          </w:tcPr>
          <w:p w14:paraId="2AF6DB97" w14:textId="77777777" w:rsidR="003A2814" w:rsidRPr="00767E97" w:rsidRDefault="000F3BF6" w:rsidP="00767E97">
            <w:pPr>
              <w:spacing w:after="0" w:line="240" w:lineRule="auto"/>
              <w:rPr>
                <w:rFonts w:ascii="Times New Roman" w:hAnsi="Times New Roman" w:cs="Times New Roman"/>
                <w:b/>
                <w:sz w:val="24"/>
                <w:szCs w:val="24"/>
              </w:rPr>
            </w:pPr>
            <w:r w:rsidRPr="00767E97">
              <w:rPr>
                <w:rFonts w:ascii="Times New Roman" w:hAnsi="Times New Roman" w:cs="Times New Roman"/>
                <w:sz w:val="24"/>
                <w:szCs w:val="24"/>
              </w:rPr>
              <w:t>ребенок знает об объектах ближайшего окружения: о родном городе, его названии, дос</w:t>
            </w:r>
            <w:r w:rsidR="00767E97" w:rsidRPr="00767E97">
              <w:rPr>
                <w:rFonts w:ascii="Times New Roman" w:hAnsi="Times New Roman" w:cs="Times New Roman"/>
                <w:sz w:val="24"/>
                <w:szCs w:val="24"/>
              </w:rPr>
              <w:t xml:space="preserve">топримечательностях и традициях </w:t>
            </w:r>
          </w:p>
        </w:tc>
        <w:tc>
          <w:tcPr>
            <w:tcW w:w="2244" w:type="dxa"/>
          </w:tcPr>
          <w:p w14:paraId="5B5301FA" w14:textId="77777777" w:rsidR="003A2814" w:rsidRPr="00767E97" w:rsidRDefault="00767E97" w:rsidP="00767E97">
            <w:pPr>
              <w:spacing w:after="0" w:line="240" w:lineRule="auto"/>
              <w:rPr>
                <w:rFonts w:ascii="Times New Roman" w:hAnsi="Times New Roman" w:cs="Times New Roman"/>
                <w:b/>
                <w:sz w:val="24"/>
                <w:szCs w:val="24"/>
              </w:rPr>
            </w:pPr>
            <w:r w:rsidRPr="00767E97">
              <w:rPr>
                <w:rFonts w:ascii="Times New Roman" w:hAnsi="Times New Roman" w:cs="Times New Roman"/>
                <w:sz w:val="24"/>
                <w:szCs w:val="24"/>
              </w:rPr>
              <w:t>ребенок познает правила безопасного поведения и стремится их выполнять в повседневной жизни и др.</w:t>
            </w:r>
          </w:p>
        </w:tc>
        <w:tc>
          <w:tcPr>
            <w:tcW w:w="2094" w:type="dxa"/>
          </w:tcPr>
          <w:p w14:paraId="1A7FB0A9" w14:textId="77777777" w:rsidR="003A2814" w:rsidRPr="00767E97" w:rsidRDefault="00767E97" w:rsidP="00767E97">
            <w:pPr>
              <w:spacing w:after="0" w:line="240" w:lineRule="auto"/>
              <w:rPr>
                <w:rFonts w:ascii="Times New Roman" w:hAnsi="Times New Roman" w:cs="Times New Roman"/>
                <w:b/>
                <w:sz w:val="24"/>
                <w:szCs w:val="24"/>
              </w:rPr>
            </w:pPr>
            <w:r w:rsidRPr="00767E97">
              <w:rPr>
                <w:rFonts w:ascii="Times New Roman" w:hAnsi="Times New Roman" w:cs="Times New Roman"/>
                <w:sz w:val="24"/>
                <w:szCs w:val="24"/>
              </w:rPr>
              <w:t>ребенок владеет представлениями о безопасном поведении, соблюдает правила безопасного поведения в разных видах деятельности</w:t>
            </w:r>
            <w:r>
              <w:rPr>
                <w:rFonts w:ascii="Times New Roman" w:hAnsi="Times New Roman" w:cs="Times New Roman"/>
                <w:sz w:val="24"/>
                <w:szCs w:val="24"/>
              </w:rPr>
              <w:t xml:space="preserve"> и др.</w:t>
            </w:r>
          </w:p>
        </w:tc>
      </w:tr>
      <w:tr w:rsidR="003A2814" w:rsidRPr="000F3BF6" w14:paraId="7161826C" w14:textId="77777777" w:rsidTr="00930490">
        <w:trPr>
          <w:jc w:val="center"/>
        </w:trPr>
        <w:tc>
          <w:tcPr>
            <w:tcW w:w="2457" w:type="dxa"/>
          </w:tcPr>
          <w:p w14:paraId="00613732" w14:textId="77777777" w:rsidR="003A2814" w:rsidRPr="000F3BF6" w:rsidRDefault="003A2814" w:rsidP="003A2814">
            <w:pPr>
              <w:spacing w:after="0" w:line="240" w:lineRule="auto"/>
              <w:jc w:val="center"/>
              <w:rPr>
                <w:rFonts w:ascii="Times New Roman" w:hAnsi="Times New Roman" w:cs="Times New Roman"/>
                <w:b/>
                <w:sz w:val="24"/>
                <w:szCs w:val="24"/>
              </w:rPr>
            </w:pPr>
          </w:p>
          <w:p w14:paraId="2C8F3003" w14:textId="77777777" w:rsidR="003A2814" w:rsidRPr="000F3BF6" w:rsidRDefault="00E033A4" w:rsidP="003A281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Эмоционально</w:t>
            </w:r>
            <w:r w:rsidR="003A2814" w:rsidRPr="000F3BF6">
              <w:rPr>
                <w:rFonts w:ascii="Times New Roman" w:hAnsi="Times New Roman" w:cs="Times New Roman"/>
                <w:b/>
                <w:bCs/>
                <w:sz w:val="24"/>
                <w:szCs w:val="24"/>
              </w:rPr>
              <w:t>-побудительный</w:t>
            </w:r>
          </w:p>
          <w:p w14:paraId="0C31BB6F" w14:textId="77777777" w:rsidR="003A2814" w:rsidRPr="000F3BF6" w:rsidRDefault="003A2814" w:rsidP="003A2814">
            <w:pPr>
              <w:spacing w:after="0" w:line="240" w:lineRule="auto"/>
              <w:jc w:val="center"/>
              <w:rPr>
                <w:rFonts w:ascii="Times New Roman" w:hAnsi="Times New Roman" w:cs="Times New Roman"/>
                <w:b/>
                <w:sz w:val="24"/>
                <w:szCs w:val="24"/>
              </w:rPr>
            </w:pPr>
          </w:p>
        </w:tc>
        <w:tc>
          <w:tcPr>
            <w:tcW w:w="2783" w:type="dxa"/>
          </w:tcPr>
          <w:p w14:paraId="6AF0591A" w14:textId="77777777" w:rsidR="003A2814" w:rsidRPr="00767E97" w:rsidRDefault="000F3BF6" w:rsidP="00767E97">
            <w:pPr>
              <w:spacing w:after="0" w:line="240" w:lineRule="auto"/>
              <w:rPr>
                <w:rFonts w:ascii="Times New Roman" w:hAnsi="Times New Roman" w:cs="Times New Roman"/>
                <w:b/>
                <w:sz w:val="24"/>
                <w:szCs w:val="24"/>
              </w:rPr>
            </w:pPr>
            <w:r w:rsidRPr="00767E97">
              <w:rPr>
                <w:rFonts w:ascii="Times New Roman" w:hAnsi="Times New Roman" w:cs="Times New Roman"/>
                <w:sz w:val="24"/>
                <w:szCs w:val="24"/>
              </w:rPr>
              <w:t>ребенок откликается эмоционально на ярко выраженное состояние близких и сверстников по показу и побуждению взрослых</w:t>
            </w:r>
            <w:r w:rsidR="00767E97" w:rsidRPr="00767E97">
              <w:rPr>
                <w:rFonts w:ascii="Times New Roman" w:hAnsi="Times New Roman" w:cs="Times New Roman"/>
                <w:sz w:val="24"/>
                <w:szCs w:val="24"/>
              </w:rPr>
              <w:t xml:space="preserve"> </w:t>
            </w:r>
          </w:p>
        </w:tc>
        <w:tc>
          <w:tcPr>
            <w:tcW w:w="2244" w:type="dxa"/>
          </w:tcPr>
          <w:p w14:paraId="21973B19" w14:textId="77777777" w:rsidR="003A2814" w:rsidRPr="00767E97" w:rsidRDefault="00767E97" w:rsidP="00767E97">
            <w:pPr>
              <w:spacing w:after="0" w:line="240" w:lineRule="auto"/>
              <w:rPr>
                <w:rFonts w:ascii="Times New Roman" w:hAnsi="Times New Roman" w:cs="Times New Roman"/>
                <w:b/>
                <w:sz w:val="24"/>
                <w:szCs w:val="24"/>
              </w:rPr>
            </w:pPr>
            <w:r w:rsidRPr="00767E97">
              <w:rPr>
                <w:rFonts w:ascii="Times New Roman" w:hAnsi="Times New Roman" w:cs="Times New Roman"/>
                <w:sz w:val="24"/>
                <w:szCs w:val="24"/>
              </w:rPr>
              <w:t xml:space="preserve">ребенок проявляет стремление к общению со сверстниками в процессе познавательной деятельности, осуществляет обмен информацией </w:t>
            </w:r>
          </w:p>
        </w:tc>
        <w:tc>
          <w:tcPr>
            <w:tcW w:w="2094" w:type="dxa"/>
          </w:tcPr>
          <w:p w14:paraId="41C30347" w14:textId="77777777" w:rsidR="003A2814" w:rsidRPr="00767E97" w:rsidRDefault="00767E97" w:rsidP="00767E97">
            <w:pPr>
              <w:spacing w:after="0" w:line="240" w:lineRule="auto"/>
              <w:rPr>
                <w:rFonts w:ascii="Times New Roman" w:hAnsi="Times New Roman" w:cs="Times New Roman"/>
                <w:b/>
                <w:sz w:val="24"/>
                <w:szCs w:val="24"/>
              </w:rPr>
            </w:pPr>
            <w:r w:rsidRPr="00767E97">
              <w:rPr>
                <w:rFonts w:ascii="Times New Roman" w:hAnsi="Times New Roman" w:cs="Times New Roman"/>
                <w:sz w:val="24"/>
                <w:szCs w:val="24"/>
              </w:rPr>
              <w:t>ребенок настроен положительно по отношению к окружающим, охотно вступает в общение со взрослыми и сверстниками</w:t>
            </w:r>
            <w:r>
              <w:rPr>
                <w:rFonts w:ascii="Times New Roman" w:hAnsi="Times New Roman" w:cs="Times New Roman"/>
                <w:sz w:val="24"/>
                <w:szCs w:val="24"/>
              </w:rPr>
              <w:t xml:space="preserve"> </w:t>
            </w:r>
          </w:p>
        </w:tc>
      </w:tr>
      <w:tr w:rsidR="003A2814" w:rsidRPr="000F3BF6" w14:paraId="0F547B5E" w14:textId="77777777" w:rsidTr="00930490">
        <w:trPr>
          <w:jc w:val="center"/>
        </w:trPr>
        <w:tc>
          <w:tcPr>
            <w:tcW w:w="2457" w:type="dxa"/>
          </w:tcPr>
          <w:p w14:paraId="44D55BF3" w14:textId="77777777" w:rsidR="003A2814" w:rsidRPr="000F3BF6" w:rsidRDefault="003A2814" w:rsidP="001A2B41">
            <w:pPr>
              <w:spacing w:after="0" w:line="240" w:lineRule="auto"/>
              <w:jc w:val="both"/>
              <w:rPr>
                <w:rFonts w:ascii="Times New Roman" w:hAnsi="Times New Roman" w:cs="Times New Roman"/>
                <w:b/>
                <w:sz w:val="24"/>
                <w:szCs w:val="24"/>
              </w:rPr>
            </w:pPr>
          </w:p>
          <w:p w14:paraId="483556B6" w14:textId="77777777" w:rsidR="003A2814" w:rsidRPr="000F3BF6" w:rsidRDefault="003A2814" w:rsidP="003A2814">
            <w:pPr>
              <w:spacing w:after="0" w:line="240" w:lineRule="auto"/>
              <w:jc w:val="center"/>
              <w:rPr>
                <w:rFonts w:ascii="Times New Roman" w:hAnsi="Times New Roman" w:cs="Times New Roman"/>
                <w:b/>
                <w:sz w:val="24"/>
                <w:szCs w:val="24"/>
              </w:rPr>
            </w:pPr>
            <w:r w:rsidRPr="000F3BF6">
              <w:rPr>
                <w:rFonts w:ascii="Times New Roman" w:hAnsi="Times New Roman" w:cs="Times New Roman"/>
                <w:b/>
                <w:bCs/>
                <w:sz w:val="24"/>
                <w:szCs w:val="24"/>
              </w:rPr>
              <w:t>Деятельностный</w:t>
            </w:r>
          </w:p>
          <w:p w14:paraId="414C715D" w14:textId="77777777" w:rsidR="003A2814" w:rsidRPr="000F3BF6" w:rsidRDefault="003A2814" w:rsidP="001A2B41">
            <w:pPr>
              <w:spacing w:after="0" w:line="240" w:lineRule="auto"/>
              <w:jc w:val="both"/>
              <w:rPr>
                <w:rFonts w:ascii="Times New Roman" w:hAnsi="Times New Roman" w:cs="Times New Roman"/>
                <w:b/>
                <w:sz w:val="24"/>
                <w:szCs w:val="24"/>
              </w:rPr>
            </w:pPr>
          </w:p>
        </w:tc>
        <w:tc>
          <w:tcPr>
            <w:tcW w:w="2783" w:type="dxa"/>
          </w:tcPr>
          <w:p w14:paraId="2CA5D02F" w14:textId="77777777" w:rsidR="003A2814" w:rsidRPr="00767E97" w:rsidRDefault="000F3BF6" w:rsidP="00767E97">
            <w:pPr>
              <w:spacing w:after="0" w:line="240" w:lineRule="auto"/>
              <w:rPr>
                <w:rFonts w:ascii="Times New Roman" w:hAnsi="Times New Roman" w:cs="Times New Roman"/>
                <w:b/>
                <w:sz w:val="24"/>
                <w:szCs w:val="24"/>
              </w:rPr>
            </w:pPr>
            <w:r w:rsidRPr="00767E97">
              <w:rPr>
                <w:rFonts w:ascii="Times New Roman" w:hAnsi="Times New Roman" w:cs="Times New Roman"/>
                <w:sz w:val="24"/>
                <w:szCs w:val="24"/>
              </w:rPr>
              <w:t>ребенок охотно включается в совместную деятельность со взрослым, подражает его действиям, отвечает на вопросы взрослого</w:t>
            </w:r>
            <w:r w:rsidR="00767E97" w:rsidRPr="00767E97">
              <w:rPr>
                <w:rFonts w:ascii="Times New Roman" w:hAnsi="Times New Roman" w:cs="Times New Roman"/>
                <w:sz w:val="24"/>
                <w:szCs w:val="24"/>
              </w:rPr>
              <w:t xml:space="preserve"> </w:t>
            </w:r>
          </w:p>
        </w:tc>
        <w:tc>
          <w:tcPr>
            <w:tcW w:w="2244" w:type="dxa"/>
          </w:tcPr>
          <w:p w14:paraId="703054EB" w14:textId="77777777" w:rsidR="003A2814" w:rsidRPr="00767E97" w:rsidRDefault="00767E97" w:rsidP="00767E97">
            <w:pPr>
              <w:spacing w:after="0" w:line="240" w:lineRule="auto"/>
              <w:rPr>
                <w:rFonts w:ascii="Times New Roman" w:hAnsi="Times New Roman" w:cs="Times New Roman"/>
                <w:b/>
                <w:sz w:val="24"/>
                <w:szCs w:val="24"/>
              </w:rPr>
            </w:pPr>
            <w:r w:rsidRPr="00767E97">
              <w:rPr>
                <w:rFonts w:ascii="Times New Roman" w:hAnsi="Times New Roman" w:cs="Times New Roman"/>
                <w:sz w:val="24"/>
                <w:szCs w:val="24"/>
              </w:rPr>
              <w:t xml:space="preserve">ребенок использует накопленный художественно-творческой опыт в самостоятельной деятельности </w:t>
            </w:r>
          </w:p>
        </w:tc>
        <w:tc>
          <w:tcPr>
            <w:tcW w:w="2094" w:type="dxa"/>
          </w:tcPr>
          <w:p w14:paraId="09369DE8" w14:textId="77777777" w:rsidR="003A2814" w:rsidRPr="00767E97" w:rsidRDefault="00767E97" w:rsidP="00767E97">
            <w:pPr>
              <w:spacing w:after="0" w:line="240" w:lineRule="auto"/>
              <w:rPr>
                <w:rFonts w:ascii="Times New Roman" w:hAnsi="Times New Roman" w:cs="Times New Roman"/>
                <w:b/>
                <w:sz w:val="24"/>
                <w:szCs w:val="24"/>
              </w:rPr>
            </w:pPr>
            <w:r w:rsidRPr="00767E97">
              <w:rPr>
                <w:rFonts w:ascii="Times New Roman" w:hAnsi="Times New Roman" w:cs="Times New Roman"/>
                <w:sz w:val="24"/>
                <w:szCs w:val="24"/>
              </w:rPr>
              <w:t>ребенок использует математические знания, способы и средств</w:t>
            </w:r>
            <w:r>
              <w:rPr>
                <w:rFonts w:ascii="Times New Roman" w:hAnsi="Times New Roman" w:cs="Times New Roman"/>
                <w:sz w:val="24"/>
                <w:szCs w:val="24"/>
              </w:rPr>
              <w:t>а для познания окружающего мира</w:t>
            </w:r>
          </w:p>
        </w:tc>
      </w:tr>
    </w:tbl>
    <w:p w14:paraId="370D6D76" w14:textId="77777777" w:rsidR="00434DAC" w:rsidRPr="00DD3FF8" w:rsidRDefault="00434DAC" w:rsidP="00434DAC">
      <w:pPr>
        <w:spacing w:after="0" w:line="240" w:lineRule="auto"/>
        <w:jc w:val="center"/>
        <w:rPr>
          <w:rFonts w:ascii="Times New Roman" w:hAnsi="Times New Roman" w:cs="Times New Roman"/>
          <w:b/>
          <w:bCs/>
          <w:sz w:val="16"/>
          <w:szCs w:val="16"/>
        </w:rPr>
      </w:pPr>
    </w:p>
    <w:p w14:paraId="192D1712" w14:textId="77777777" w:rsidR="003D2C95" w:rsidRDefault="003D2C95" w:rsidP="00434DAC">
      <w:pPr>
        <w:spacing w:after="0" w:line="240" w:lineRule="auto"/>
        <w:jc w:val="center"/>
        <w:rPr>
          <w:rFonts w:ascii="Times New Roman" w:hAnsi="Times New Roman" w:cs="Times New Roman"/>
          <w:b/>
          <w:bCs/>
          <w:sz w:val="28"/>
          <w:szCs w:val="28"/>
        </w:rPr>
      </w:pPr>
      <w:r w:rsidRPr="003D2C95">
        <w:rPr>
          <w:rFonts w:ascii="Times New Roman" w:hAnsi="Times New Roman" w:cs="Times New Roman"/>
          <w:b/>
          <w:bCs/>
          <w:sz w:val="28"/>
          <w:szCs w:val="28"/>
        </w:rPr>
        <w:t>Планируемые результаты на этап</w:t>
      </w:r>
      <w:r w:rsidR="00434DAC">
        <w:rPr>
          <w:rFonts w:ascii="Times New Roman" w:hAnsi="Times New Roman" w:cs="Times New Roman"/>
          <w:b/>
          <w:bCs/>
          <w:sz w:val="28"/>
          <w:szCs w:val="28"/>
        </w:rPr>
        <w:t>е завершения освоения Программы</w:t>
      </w:r>
    </w:p>
    <w:p w14:paraId="71DAC0CA" w14:textId="77777777" w:rsidR="00434DAC" w:rsidRDefault="00434DAC" w:rsidP="00434DAC">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к концу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D2C95" w:rsidRPr="001A2B41" w14:paraId="16C608D3" w14:textId="77777777" w:rsidTr="001A2B41">
        <w:tc>
          <w:tcPr>
            <w:tcW w:w="3190" w:type="dxa"/>
          </w:tcPr>
          <w:p w14:paraId="7022E883" w14:textId="77777777" w:rsidR="003D2C95" w:rsidRPr="001A2B41" w:rsidRDefault="003D2C95" w:rsidP="001A2B41">
            <w:pPr>
              <w:spacing w:after="0"/>
              <w:jc w:val="center"/>
              <w:rPr>
                <w:rFonts w:ascii="Times New Roman" w:hAnsi="Times New Roman" w:cs="Times New Roman"/>
                <w:b/>
                <w:sz w:val="24"/>
                <w:szCs w:val="24"/>
              </w:rPr>
            </w:pPr>
            <w:r w:rsidRPr="001A2B41">
              <w:rPr>
                <w:rFonts w:ascii="Times New Roman" w:hAnsi="Times New Roman" w:cs="Times New Roman"/>
                <w:b/>
                <w:bCs/>
                <w:sz w:val="24"/>
                <w:szCs w:val="24"/>
              </w:rPr>
              <w:t>Содержательный</w:t>
            </w:r>
          </w:p>
          <w:p w14:paraId="063ECF6C" w14:textId="77777777" w:rsidR="003D2C95" w:rsidRPr="001A2B41" w:rsidRDefault="003D2C95" w:rsidP="001A2B41">
            <w:pPr>
              <w:spacing w:after="0"/>
              <w:jc w:val="center"/>
              <w:rPr>
                <w:rFonts w:ascii="Times New Roman" w:hAnsi="Times New Roman" w:cs="Times New Roman"/>
                <w:b/>
                <w:sz w:val="24"/>
                <w:szCs w:val="24"/>
              </w:rPr>
            </w:pPr>
          </w:p>
        </w:tc>
        <w:tc>
          <w:tcPr>
            <w:tcW w:w="3190" w:type="dxa"/>
          </w:tcPr>
          <w:p w14:paraId="32A81004" w14:textId="77777777" w:rsidR="003D2C95" w:rsidRPr="001A2B41" w:rsidRDefault="00DF4A5B" w:rsidP="001A2B41">
            <w:pPr>
              <w:spacing w:after="0"/>
              <w:jc w:val="center"/>
              <w:rPr>
                <w:rFonts w:ascii="Times New Roman" w:hAnsi="Times New Roman" w:cs="Times New Roman"/>
                <w:b/>
                <w:sz w:val="24"/>
                <w:szCs w:val="24"/>
              </w:rPr>
            </w:pPr>
            <w:r>
              <w:rPr>
                <w:rFonts w:ascii="Times New Roman" w:hAnsi="Times New Roman" w:cs="Times New Roman"/>
                <w:b/>
                <w:bCs/>
                <w:sz w:val="24"/>
                <w:szCs w:val="24"/>
              </w:rPr>
              <w:t>Эмоционально</w:t>
            </w:r>
            <w:r w:rsidR="003D2C95" w:rsidRPr="001A2B41">
              <w:rPr>
                <w:rFonts w:ascii="Times New Roman" w:hAnsi="Times New Roman" w:cs="Times New Roman"/>
                <w:b/>
                <w:bCs/>
                <w:sz w:val="24"/>
                <w:szCs w:val="24"/>
              </w:rPr>
              <w:t>-побудительный</w:t>
            </w:r>
          </w:p>
        </w:tc>
        <w:tc>
          <w:tcPr>
            <w:tcW w:w="3191" w:type="dxa"/>
          </w:tcPr>
          <w:p w14:paraId="747B429D" w14:textId="77777777" w:rsidR="003D2C95" w:rsidRPr="001A2B41" w:rsidRDefault="003D2C95" w:rsidP="001A2B41">
            <w:pPr>
              <w:spacing w:after="0"/>
              <w:jc w:val="center"/>
              <w:rPr>
                <w:rFonts w:ascii="Times New Roman" w:hAnsi="Times New Roman" w:cs="Times New Roman"/>
                <w:b/>
                <w:sz w:val="24"/>
                <w:szCs w:val="24"/>
              </w:rPr>
            </w:pPr>
            <w:r w:rsidRPr="001A2B41">
              <w:rPr>
                <w:rFonts w:ascii="Times New Roman" w:hAnsi="Times New Roman" w:cs="Times New Roman"/>
                <w:b/>
                <w:bCs/>
                <w:sz w:val="24"/>
                <w:szCs w:val="24"/>
              </w:rPr>
              <w:t>Деятельностный</w:t>
            </w:r>
          </w:p>
          <w:p w14:paraId="37B78715" w14:textId="77777777" w:rsidR="003D2C95" w:rsidRPr="001A2B41" w:rsidRDefault="003D2C95" w:rsidP="001A2B41">
            <w:pPr>
              <w:spacing w:after="0"/>
              <w:jc w:val="center"/>
              <w:rPr>
                <w:rFonts w:ascii="Times New Roman" w:hAnsi="Times New Roman" w:cs="Times New Roman"/>
                <w:b/>
                <w:sz w:val="24"/>
                <w:szCs w:val="24"/>
              </w:rPr>
            </w:pPr>
          </w:p>
        </w:tc>
      </w:tr>
      <w:tr w:rsidR="003D2C95" w:rsidRPr="008369EB" w14:paraId="1F66A08D" w14:textId="77777777" w:rsidTr="001A2B41">
        <w:tc>
          <w:tcPr>
            <w:tcW w:w="3190" w:type="dxa"/>
          </w:tcPr>
          <w:p w14:paraId="464D321C" w14:textId="77777777" w:rsidR="003D2C95" w:rsidRPr="008369EB" w:rsidRDefault="008369EB" w:rsidP="008369EB">
            <w:pPr>
              <w:spacing w:after="0" w:line="240" w:lineRule="auto"/>
              <w:jc w:val="both"/>
              <w:rPr>
                <w:rFonts w:ascii="Times New Roman" w:hAnsi="Times New Roman" w:cs="Times New Roman"/>
                <w:b/>
                <w:sz w:val="24"/>
                <w:szCs w:val="24"/>
              </w:rPr>
            </w:pPr>
            <w:r w:rsidRPr="008369EB">
              <w:rPr>
                <w:rFonts w:ascii="Times New Roman" w:hAnsi="Times New Roman" w:cs="Times New Roman"/>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w:t>
            </w:r>
            <w:r>
              <w:rPr>
                <w:rFonts w:ascii="Times New Roman" w:hAnsi="Times New Roman" w:cs="Times New Roman"/>
                <w:sz w:val="24"/>
                <w:szCs w:val="24"/>
              </w:rPr>
              <w:t xml:space="preserve">ржать, укрепить и сохранить его </w:t>
            </w:r>
          </w:p>
        </w:tc>
        <w:tc>
          <w:tcPr>
            <w:tcW w:w="3190" w:type="dxa"/>
          </w:tcPr>
          <w:p w14:paraId="1A884380" w14:textId="77777777" w:rsidR="003D2C95" w:rsidRPr="008369EB" w:rsidRDefault="008369EB" w:rsidP="008369EB">
            <w:pPr>
              <w:spacing w:after="0" w:line="240" w:lineRule="auto"/>
              <w:jc w:val="both"/>
              <w:rPr>
                <w:rFonts w:ascii="Times New Roman" w:hAnsi="Times New Roman" w:cs="Times New Roman"/>
                <w:b/>
                <w:sz w:val="24"/>
                <w:szCs w:val="24"/>
              </w:rPr>
            </w:pPr>
            <w:r w:rsidRPr="008369EB">
              <w:rPr>
                <w:rFonts w:ascii="Times New Roman" w:hAnsi="Times New Roman" w:cs="Times New Roman"/>
                <w:sz w:val="24"/>
                <w:szCs w:val="24"/>
              </w:rPr>
              <w:t>ребенок проявляет любознательность, активно задает вопросы взрослым и сверстникам</w:t>
            </w:r>
            <w:r>
              <w:rPr>
                <w:rFonts w:ascii="Times New Roman" w:hAnsi="Times New Roman" w:cs="Times New Roman"/>
                <w:sz w:val="24"/>
                <w:szCs w:val="24"/>
              </w:rPr>
              <w:t xml:space="preserve"> </w:t>
            </w:r>
          </w:p>
        </w:tc>
        <w:tc>
          <w:tcPr>
            <w:tcW w:w="3191" w:type="dxa"/>
          </w:tcPr>
          <w:p w14:paraId="78924B7B" w14:textId="77777777" w:rsidR="003D2C95" w:rsidRPr="008369EB" w:rsidRDefault="008369EB" w:rsidP="008369EB">
            <w:pPr>
              <w:spacing w:after="0" w:line="240" w:lineRule="auto"/>
              <w:jc w:val="both"/>
              <w:rPr>
                <w:rFonts w:ascii="Times New Roman" w:hAnsi="Times New Roman" w:cs="Times New Roman"/>
                <w:b/>
                <w:sz w:val="24"/>
                <w:szCs w:val="24"/>
              </w:rPr>
            </w:pPr>
            <w:r w:rsidRPr="008369EB">
              <w:rPr>
                <w:rFonts w:ascii="Times New Roman" w:hAnsi="Times New Roman" w:cs="Times New Roman"/>
                <w:sz w:val="24"/>
                <w:szCs w:val="24"/>
              </w:rPr>
              <w:t>ребенок способен решать адекватные возрасту интеллектуальные, творческие и личностные задачи</w:t>
            </w:r>
            <w:r>
              <w:rPr>
                <w:rFonts w:ascii="Times New Roman" w:hAnsi="Times New Roman" w:cs="Times New Roman"/>
                <w:sz w:val="24"/>
                <w:szCs w:val="24"/>
              </w:rPr>
              <w:t xml:space="preserve"> </w:t>
            </w:r>
          </w:p>
        </w:tc>
      </w:tr>
      <w:tr w:rsidR="00C15C74" w:rsidRPr="008369EB" w14:paraId="70752A8A" w14:textId="77777777" w:rsidTr="001A2B41">
        <w:tc>
          <w:tcPr>
            <w:tcW w:w="3190" w:type="dxa"/>
          </w:tcPr>
          <w:p w14:paraId="3F2A063B" w14:textId="77777777" w:rsidR="00C15C74" w:rsidRPr="008369EB" w:rsidRDefault="00C15C74" w:rsidP="008369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ребенок соблюдает элементарные социальные нормы и правила поведения в различных видах </w:t>
            </w:r>
            <w:r>
              <w:rPr>
                <w:rFonts w:ascii="Times New Roman" w:hAnsi="Times New Roman" w:cs="Times New Roman"/>
                <w:sz w:val="24"/>
                <w:szCs w:val="24"/>
              </w:rPr>
              <w:lastRenderedPageBreak/>
              <w:t>деятельности, взаимоотношениях со взрослыми и сверстниками</w:t>
            </w:r>
          </w:p>
        </w:tc>
        <w:tc>
          <w:tcPr>
            <w:tcW w:w="3190" w:type="dxa"/>
          </w:tcPr>
          <w:p w14:paraId="4A3DEA70" w14:textId="77777777" w:rsidR="00C15C74" w:rsidRPr="008369EB" w:rsidRDefault="00C15C74" w:rsidP="008369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ребенок способен понимать свои переживания и причины их возникновения, регулировать свое </w:t>
            </w:r>
            <w:r>
              <w:rPr>
                <w:rFonts w:ascii="Times New Roman" w:hAnsi="Times New Roman" w:cs="Times New Roman"/>
                <w:sz w:val="24"/>
                <w:szCs w:val="24"/>
              </w:rPr>
              <w:lastRenderedPageBreak/>
              <w:t>поведение и осуществлять</w:t>
            </w:r>
            <w:r w:rsidR="007448ED">
              <w:rPr>
                <w:rFonts w:ascii="Times New Roman" w:hAnsi="Times New Roman" w:cs="Times New Roman"/>
                <w:sz w:val="24"/>
                <w:szCs w:val="24"/>
              </w:rPr>
              <w:t xml:space="preserve"> выбор социально одобряемых действий в конкретных ситуациях, обосновывать свои ценностные ориентации</w:t>
            </w:r>
          </w:p>
        </w:tc>
        <w:tc>
          <w:tcPr>
            <w:tcW w:w="3191" w:type="dxa"/>
          </w:tcPr>
          <w:p w14:paraId="44579ED5" w14:textId="77777777" w:rsidR="00C15C74" w:rsidRPr="008369EB" w:rsidRDefault="007448ED" w:rsidP="008369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ребенок владеет речью как средством коммуникации, ведет диалог со взрослыми и сверстниками, использует </w:t>
            </w:r>
            <w:r>
              <w:rPr>
                <w:rFonts w:ascii="Times New Roman" w:hAnsi="Times New Roman" w:cs="Times New Roman"/>
                <w:sz w:val="24"/>
                <w:szCs w:val="24"/>
              </w:rPr>
              <w:lastRenderedPageBreak/>
              <w:t>формулы речевого этикета в соответствии с ситуацией общения, владеет коммуникативно-речевыми умениями</w:t>
            </w:r>
          </w:p>
        </w:tc>
      </w:tr>
      <w:tr w:rsidR="00EE407A" w:rsidRPr="008369EB" w14:paraId="09FEF6FD" w14:textId="77777777" w:rsidTr="001A2B41">
        <w:tc>
          <w:tcPr>
            <w:tcW w:w="3190" w:type="dxa"/>
          </w:tcPr>
          <w:p w14:paraId="59EDF62E" w14:textId="77777777" w:rsidR="00EE407A" w:rsidRDefault="00EE407A" w:rsidP="008369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w:t>
            </w:r>
            <w:r w:rsidR="001C088E">
              <w:rPr>
                <w:rFonts w:ascii="Times New Roman" w:hAnsi="Times New Roman" w:cs="Times New Roman"/>
                <w:sz w:val="24"/>
                <w:szCs w:val="24"/>
              </w:rPr>
              <w:t>чных видов детской деятельности</w:t>
            </w:r>
            <w:r>
              <w:rPr>
                <w:rFonts w:ascii="Times New Roman" w:hAnsi="Times New Roman" w:cs="Times New Roman"/>
                <w:sz w:val="24"/>
                <w:szCs w:val="24"/>
              </w:rPr>
              <w:t>. Принимать собственные решения и инициативу</w:t>
            </w:r>
          </w:p>
        </w:tc>
        <w:tc>
          <w:tcPr>
            <w:tcW w:w="3190" w:type="dxa"/>
          </w:tcPr>
          <w:p w14:paraId="190A1AE7" w14:textId="77777777" w:rsidR="00EE407A" w:rsidRDefault="00EE407A" w:rsidP="00EE4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другими участниками</w:t>
            </w:r>
          </w:p>
        </w:tc>
        <w:tc>
          <w:tcPr>
            <w:tcW w:w="3191" w:type="dxa"/>
          </w:tcPr>
          <w:p w14:paraId="33B6E1BE" w14:textId="77777777" w:rsidR="00EE407A" w:rsidRDefault="001C088E" w:rsidP="008369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EE407A">
              <w:rPr>
                <w:rFonts w:ascii="Times New Roman" w:hAnsi="Times New Roman" w:cs="Times New Roman"/>
                <w:sz w:val="24"/>
                <w:szCs w:val="24"/>
              </w:rPr>
              <w:t xml:space="preserve">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w:t>
            </w:r>
            <w:r w:rsidR="005567C9">
              <w:rPr>
                <w:rFonts w:ascii="Times New Roman" w:hAnsi="Times New Roman" w:cs="Times New Roman"/>
                <w:sz w:val="24"/>
                <w:szCs w:val="24"/>
              </w:rPr>
              <w:t>элементы готовности к школьному обучению</w:t>
            </w:r>
          </w:p>
        </w:tc>
      </w:tr>
    </w:tbl>
    <w:p w14:paraId="15560DE5" w14:textId="77777777" w:rsidR="00071970" w:rsidRPr="00DD3FF8" w:rsidRDefault="00071970" w:rsidP="00071970">
      <w:pPr>
        <w:pStyle w:val="a3"/>
        <w:spacing w:after="0"/>
        <w:jc w:val="center"/>
        <w:rPr>
          <w:rFonts w:ascii="Times New Roman" w:hAnsi="Times New Roman" w:cs="Times New Roman"/>
          <w:b/>
          <w:bCs/>
          <w:color w:val="000000" w:themeColor="text1"/>
          <w:sz w:val="16"/>
          <w:szCs w:val="16"/>
          <w:u w:val="single"/>
        </w:rPr>
      </w:pPr>
    </w:p>
    <w:p w14:paraId="215FD6B2" w14:textId="77777777" w:rsidR="003D2C95" w:rsidRPr="003267AE" w:rsidRDefault="00071970" w:rsidP="00071970">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74BC2F98" w14:textId="77777777" w:rsidR="00B53488" w:rsidRPr="003D2C95" w:rsidRDefault="005B7E93" w:rsidP="003D2C95">
      <w:pPr>
        <w:ind w:left="720"/>
        <w:jc w:val="center"/>
        <w:rPr>
          <w:rFonts w:ascii="Times New Roman" w:hAnsi="Times New Roman" w:cs="Times New Roman"/>
          <w:b/>
          <w:sz w:val="28"/>
          <w:szCs w:val="28"/>
        </w:rPr>
      </w:pPr>
      <w:r w:rsidRPr="003D2C95">
        <w:rPr>
          <w:rFonts w:ascii="Times New Roman" w:hAnsi="Times New Roman" w:cs="Times New Roman"/>
          <w:b/>
          <w:bCs/>
          <w:sz w:val="28"/>
          <w:szCs w:val="28"/>
        </w:rPr>
        <w:t>Концепция образовательного результата.</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310"/>
        <w:gridCol w:w="1293"/>
        <w:gridCol w:w="549"/>
        <w:gridCol w:w="1560"/>
        <w:gridCol w:w="413"/>
        <w:gridCol w:w="2706"/>
        <w:gridCol w:w="142"/>
      </w:tblGrid>
      <w:tr w:rsidR="00931C69" w:rsidRPr="0080739B" w14:paraId="0CC6CB80" w14:textId="77777777" w:rsidTr="005E6B80">
        <w:trPr>
          <w:gridAfter w:val="1"/>
          <w:wAfter w:w="142" w:type="dxa"/>
        </w:trPr>
        <w:tc>
          <w:tcPr>
            <w:tcW w:w="2518" w:type="dxa"/>
          </w:tcPr>
          <w:p w14:paraId="727ADE9D" w14:textId="77777777" w:rsidR="00931C69" w:rsidRPr="001A2B41" w:rsidRDefault="00931C69" w:rsidP="001A2B41">
            <w:pPr>
              <w:spacing w:after="0" w:line="240" w:lineRule="auto"/>
              <w:jc w:val="center"/>
              <w:rPr>
                <w:rFonts w:ascii="Times New Roman" w:hAnsi="Times New Roman" w:cs="Times New Roman"/>
                <w:b/>
                <w:bCs/>
                <w:color w:val="000000" w:themeColor="text1"/>
                <w:sz w:val="24"/>
                <w:szCs w:val="24"/>
              </w:rPr>
            </w:pPr>
            <w:r w:rsidRPr="001A2B41">
              <w:rPr>
                <w:rFonts w:ascii="Times New Roman" w:hAnsi="Times New Roman" w:cs="Times New Roman"/>
                <w:b/>
                <w:bCs/>
                <w:color w:val="000000" w:themeColor="text1"/>
                <w:sz w:val="24"/>
                <w:szCs w:val="24"/>
              </w:rPr>
              <w:t>Школьное образование</w:t>
            </w:r>
          </w:p>
        </w:tc>
        <w:tc>
          <w:tcPr>
            <w:tcW w:w="2603" w:type="dxa"/>
            <w:gridSpan w:val="2"/>
          </w:tcPr>
          <w:p w14:paraId="6EBB2BBD" w14:textId="77777777" w:rsidR="00931C69" w:rsidRPr="001A2B41" w:rsidRDefault="00931C69" w:rsidP="001A2B41">
            <w:pPr>
              <w:spacing w:after="0" w:line="240" w:lineRule="auto"/>
              <w:jc w:val="center"/>
              <w:rPr>
                <w:rFonts w:ascii="Times New Roman" w:hAnsi="Times New Roman" w:cs="Times New Roman"/>
                <w:b/>
                <w:bCs/>
                <w:color w:val="000000" w:themeColor="text1"/>
                <w:sz w:val="24"/>
                <w:szCs w:val="24"/>
              </w:rPr>
            </w:pPr>
            <w:r w:rsidRPr="001A2B41">
              <w:rPr>
                <w:rFonts w:ascii="Times New Roman" w:hAnsi="Times New Roman" w:cs="Times New Roman"/>
                <w:b/>
                <w:bCs/>
                <w:color w:val="000000" w:themeColor="text1"/>
                <w:sz w:val="24"/>
                <w:szCs w:val="24"/>
              </w:rPr>
              <w:t>Дошкольное образование</w:t>
            </w:r>
          </w:p>
        </w:tc>
        <w:tc>
          <w:tcPr>
            <w:tcW w:w="2522" w:type="dxa"/>
            <w:gridSpan w:val="3"/>
          </w:tcPr>
          <w:p w14:paraId="1D89D17F" w14:textId="77777777" w:rsidR="00931C69" w:rsidRPr="001A2B41" w:rsidRDefault="00931C69" w:rsidP="001A2B41">
            <w:pPr>
              <w:spacing w:after="0" w:line="240" w:lineRule="auto"/>
              <w:jc w:val="center"/>
              <w:rPr>
                <w:rFonts w:ascii="Times New Roman" w:hAnsi="Times New Roman" w:cs="Times New Roman"/>
                <w:b/>
                <w:bCs/>
                <w:color w:val="000000" w:themeColor="text1"/>
                <w:sz w:val="24"/>
                <w:szCs w:val="24"/>
              </w:rPr>
            </w:pPr>
            <w:r w:rsidRPr="001A2B41">
              <w:rPr>
                <w:rFonts w:ascii="Times New Roman" w:hAnsi="Times New Roman" w:cs="Times New Roman"/>
                <w:b/>
                <w:bCs/>
                <w:color w:val="000000" w:themeColor="text1"/>
                <w:sz w:val="24"/>
                <w:szCs w:val="24"/>
              </w:rPr>
              <w:t xml:space="preserve">Образовательный процесс </w:t>
            </w:r>
          </w:p>
        </w:tc>
        <w:tc>
          <w:tcPr>
            <w:tcW w:w="2706" w:type="dxa"/>
          </w:tcPr>
          <w:p w14:paraId="4B36B4E6" w14:textId="77777777" w:rsidR="00931C69" w:rsidRPr="001A2B41" w:rsidRDefault="00931C69" w:rsidP="001A2B41">
            <w:pPr>
              <w:spacing w:after="0" w:line="240" w:lineRule="auto"/>
              <w:jc w:val="center"/>
              <w:rPr>
                <w:rFonts w:ascii="Times New Roman" w:hAnsi="Times New Roman" w:cs="Times New Roman"/>
                <w:b/>
                <w:bCs/>
                <w:color w:val="000000" w:themeColor="text1"/>
                <w:sz w:val="24"/>
                <w:szCs w:val="24"/>
              </w:rPr>
            </w:pPr>
            <w:r w:rsidRPr="001A2B41">
              <w:rPr>
                <w:rFonts w:ascii="Times New Roman" w:hAnsi="Times New Roman" w:cs="Times New Roman"/>
                <w:b/>
                <w:bCs/>
                <w:color w:val="000000" w:themeColor="text1"/>
                <w:sz w:val="24"/>
                <w:szCs w:val="24"/>
              </w:rPr>
              <w:t>Навыки и компетенции 21 века</w:t>
            </w:r>
          </w:p>
        </w:tc>
      </w:tr>
      <w:tr w:rsidR="00931C69" w:rsidRPr="0080739B" w14:paraId="4A7DCC71" w14:textId="77777777" w:rsidTr="005E6B80">
        <w:trPr>
          <w:gridAfter w:val="1"/>
          <w:wAfter w:w="142" w:type="dxa"/>
        </w:trPr>
        <w:tc>
          <w:tcPr>
            <w:tcW w:w="2518" w:type="dxa"/>
          </w:tcPr>
          <w:p w14:paraId="4179AF36" w14:textId="77777777" w:rsidR="00931C69" w:rsidRPr="001A2B41" w:rsidRDefault="00931C69" w:rsidP="001A2B41">
            <w:pPr>
              <w:spacing w:after="0" w:line="240" w:lineRule="auto"/>
              <w:jc w:val="both"/>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Предметные результаты</w:t>
            </w:r>
          </w:p>
          <w:p w14:paraId="74438FEB"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p>
        </w:tc>
        <w:tc>
          <w:tcPr>
            <w:tcW w:w="2603" w:type="dxa"/>
            <w:gridSpan w:val="2"/>
          </w:tcPr>
          <w:p w14:paraId="5EF51A63"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Освоение предметных результатов (ЗУН).</w:t>
            </w:r>
          </w:p>
          <w:p w14:paraId="7C023715"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p>
        </w:tc>
        <w:tc>
          <w:tcPr>
            <w:tcW w:w="2522" w:type="dxa"/>
            <w:gridSpan w:val="3"/>
          </w:tcPr>
          <w:p w14:paraId="7C0808C7" w14:textId="77777777" w:rsidR="00931C69" w:rsidRPr="001A2B41" w:rsidRDefault="00931C69" w:rsidP="001A2B41">
            <w:pPr>
              <w:spacing w:after="0" w:line="240" w:lineRule="auto"/>
              <w:rPr>
                <w:rFonts w:ascii="Times New Roman" w:hAnsi="Times New Roman" w:cs="Times New Roman"/>
                <w:b/>
                <w:bCs/>
                <w:color w:val="000000" w:themeColor="text1"/>
                <w:sz w:val="24"/>
                <w:szCs w:val="24"/>
              </w:rPr>
            </w:pPr>
            <w:r w:rsidRPr="001A2B41">
              <w:rPr>
                <w:rFonts w:ascii="Times New Roman" w:hAnsi="Times New Roman" w:cs="Times New Roman"/>
                <w:b/>
                <w:bCs/>
                <w:color w:val="000000" w:themeColor="text1"/>
                <w:sz w:val="24"/>
                <w:szCs w:val="24"/>
              </w:rPr>
              <w:t xml:space="preserve">Обучение </w:t>
            </w:r>
          </w:p>
        </w:tc>
        <w:tc>
          <w:tcPr>
            <w:tcW w:w="2706" w:type="dxa"/>
          </w:tcPr>
          <w:p w14:paraId="5B45A6B6"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 xml:space="preserve">Твердые навыки </w:t>
            </w:r>
          </w:p>
          <w:p w14:paraId="1A198E07" w14:textId="77777777" w:rsidR="00931C69"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w:t>
            </w:r>
            <w:r w:rsidRPr="001A2B41">
              <w:rPr>
                <w:rFonts w:ascii="Times New Roman" w:hAnsi="Times New Roman" w:cs="Times New Roman"/>
                <w:bCs/>
                <w:color w:val="000000" w:themeColor="text1"/>
                <w:sz w:val="24"/>
                <w:szCs w:val="24"/>
                <w:lang w:val="en-US"/>
              </w:rPr>
              <w:t>hard skills)</w:t>
            </w:r>
          </w:p>
          <w:p w14:paraId="616A6A53" w14:textId="77777777" w:rsidR="0051094A" w:rsidRPr="0051094A" w:rsidRDefault="0051094A" w:rsidP="001A2B41">
            <w:pPr>
              <w:spacing w:after="0" w:line="240" w:lineRule="auto"/>
              <w:rPr>
                <w:rFonts w:ascii="Times New Roman" w:hAnsi="Times New Roman" w:cs="Times New Roman"/>
                <w:bCs/>
                <w:color w:val="000000" w:themeColor="text1"/>
                <w:sz w:val="24"/>
                <w:szCs w:val="24"/>
              </w:rPr>
            </w:pPr>
          </w:p>
        </w:tc>
      </w:tr>
      <w:tr w:rsidR="00931C69" w:rsidRPr="0080739B" w14:paraId="42320692" w14:textId="77777777" w:rsidTr="005E6B80">
        <w:trPr>
          <w:gridAfter w:val="1"/>
          <w:wAfter w:w="142" w:type="dxa"/>
        </w:trPr>
        <w:tc>
          <w:tcPr>
            <w:tcW w:w="2518" w:type="dxa"/>
          </w:tcPr>
          <w:p w14:paraId="5718E02B" w14:textId="77777777" w:rsidR="00931C69" w:rsidRPr="001A2B41" w:rsidRDefault="00931C69" w:rsidP="001A2B41">
            <w:pPr>
              <w:spacing w:after="0" w:line="240" w:lineRule="auto"/>
              <w:jc w:val="both"/>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 xml:space="preserve">Метапредметные результаты </w:t>
            </w:r>
          </w:p>
          <w:p w14:paraId="705CB8A5" w14:textId="77777777" w:rsidR="00931C69" w:rsidRPr="001A2B41" w:rsidRDefault="00931C69" w:rsidP="001A2B41">
            <w:pPr>
              <w:spacing w:after="0" w:line="240" w:lineRule="auto"/>
              <w:jc w:val="both"/>
              <w:rPr>
                <w:rFonts w:ascii="Times New Roman" w:hAnsi="Times New Roman" w:cs="Times New Roman"/>
                <w:bCs/>
                <w:color w:val="000000" w:themeColor="text1"/>
                <w:sz w:val="24"/>
                <w:szCs w:val="24"/>
              </w:rPr>
            </w:pPr>
          </w:p>
        </w:tc>
        <w:tc>
          <w:tcPr>
            <w:tcW w:w="2603" w:type="dxa"/>
            <w:gridSpan w:val="2"/>
          </w:tcPr>
          <w:p w14:paraId="302488C7"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Универсальные образовательные результаты.</w:t>
            </w:r>
          </w:p>
          <w:p w14:paraId="04A0176F" w14:textId="77777777" w:rsidR="00931C69" w:rsidRPr="00DD3FF8" w:rsidRDefault="00931C69" w:rsidP="001A2B41">
            <w:pPr>
              <w:spacing w:after="0" w:line="240" w:lineRule="auto"/>
              <w:rPr>
                <w:rFonts w:ascii="Times New Roman" w:hAnsi="Times New Roman" w:cs="Times New Roman"/>
                <w:bCs/>
                <w:color w:val="000000" w:themeColor="text1"/>
                <w:sz w:val="24"/>
                <w:szCs w:val="24"/>
                <w:u w:val="single"/>
              </w:rPr>
            </w:pPr>
            <w:r w:rsidRPr="001A2B41">
              <w:rPr>
                <w:rFonts w:ascii="Times New Roman" w:hAnsi="Times New Roman" w:cs="Times New Roman"/>
                <w:bCs/>
                <w:color w:val="000000" w:themeColor="text1"/>
                <w:sz w:val="24"/>
                <w:szCs w:val="24"/>
                <w:u w:val="single"/>
              </w:rPr>
              <w:t>Развитие общих способностей:</w:t>
            </w:r>
          </w:p>
          <w:p w14:paraId="0CAFA856" w14:textId="77777777" w:rsidR="00931C69" w:rsidRPr="001A2B41" w:rsidRDefault="00931C69" w:rsidP="001A2B41">
            <w:pPr>
              <w:spacing w:after="0" w:line="240" w:lineRule="auto"/>
              <w:rPr>
                <w:rFonts w:ascii="Times New Roman" w:hAnsi="Times New Roman" w:cs="Times New Roman"/>
                <w:bCs/>
                <w:i/>
                <w:color w:val="000000" w:themeColor="text1"/>
                <w:sz w:val="24"/>
                <w:szCs w:val="24"/>
              </w:rPr>
            </w:pPr>
            <w:r w:rsidRPr="001A2B41">
              <w:rPr>
                <w:rFonts w:ascii="Times New Roman" w:hAnsi="Times New Roman" w:cs="Times New Roman"/>
                <w:bCs/>
                <w:i/>
                <w:color w:val="000000" w:themeColor="text1"/>
                <w:sz w:val="24"/>
                <w:szCs w:val="24"/>
              </w:rPr>
              <w:t>- регуляторные;</w:t>
            </w:r>
          </w:p>
          <w:p w14:paraId="49D9A8C2" w14:textId="77777777" w:rsidR="00931C69" w:rsidRPr="001A2B41" w:rsidRDefault="00931C69" w:rsidP="001A2B41">
            <w:pPr>
              <w:spacing w:after="0" w:line="240" w:lineRule="auto"/>
              <w:rPr>
                <w:rFonts w:ascii="Times New Roman" w:hAnsi="Times New Roman" w:cs="Times New Roman"/>
                <w:bCs/>
                <w:i/>
                <w:color w:val="000000" w:themeColor="text1"/>
                <w:sz w:val="24"/>
                <w:szCs w:val="24"/>
              </w:rPr>
            </w:pPr>
            <w:r w:rsidRPr="001A2B41">
              <w:rPr>
                <w:rFonts w:ascii="Times New Roman" w:hAnsi="Times New Roman" w:cs="Times New Roman"/>
                <w:bCs/>
                <w:i/>
                <w:color w:val="000000" w:themeColor="text1"/>
                <w:sz w:val="24"/>
                <w:szCs w:val="24"/>
              </w:rPr>
              <w:t>- коммуникативные;</w:t>
            </w:r>
          </w:p>
          <w:p w14:paraId="3E2BF930" w14:textId="77777777" w:rsidR="00931C69" w:rsidRPr="001A2B41" w:rsidRDefault="00931C69" w:rsidP="001A2B41">
            <w:pPr>
              <w:spacing w:after="0" w:line="240" w:lineRule="auto"/>
              <w:rPr>
                <w:rFonts w:ascii="Times New Roman" w:hAnsi="Times New Roman" w:cs="Times New Roman"/>
                <w:bCs/>
                <w:i/>
                <w:color w:val="000000" w:themeColor="text1"/>
                <w:sz w:val="24"/>
                <w:szCs w:val="24"/>
              </w:rPr>
            </w:pPr>
            <w:r w:rsidRPr="001A2B41">
              <w:rPr>
                <w:rFonts w:ascii="Times New Roman" w:hAnsi="Times New Roman" w:cs="Times New Roman"/>
                <w:bCs/>
                <w:i/>
                <w:color w:val="000000" w:themeColor="text1"/>
                <w:sz w:val="24"/>
                <w:szCs w:val="24"/>
              </w:rPr>
              <w:t>- когнитивные.</w:t>
            </w:r>
          </w:p>
          <w:p w14:paraId="380370B1"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p>
        </w:tc>
        <w:tc>
          <w:tcPr>
            <w:tcW w:w="2522" w:type="dxa"/>
            <w:gridSpan w:val="3"/>
          </w:tcPr>
          <w:p w14:paraId="7707105D" w14:textId="77777777" w:rsidR="00931C69" w:rsidRPr="001A2B41" w:rsidRDefault="00931C69" w:rsidP="001A2B41">
            <w:pPr>
              <w:spacing w:after="0" w:line="240" w:lineRule="auto"/>
              <w:rPr>
                <w:rFonts w:ascii="Times New Roman" w:hAnsi="Times New Roman" w:cs="Times New Roman"/>
                <w:b/>
                <w:bCs/>
                <w:color w:val="000000" w:themeColor="text1"/>
                <w:sz w:val="24"/>
                <w:szCs w:val="24"/>
              </w:rPr>
            </w:pPr>
            <w:r w:rsidRPr="001A2B41">
              <w:rPr>
                <w:rFonts w:ascii="Times New Roman" w:hAnsi="Times New Roman" w:cs="Times New Roman"/>
                <w:b/>
                <w:bCs/>
                <w:color w:val="000000" w:themeColor="text1"/>
                <w:sz w:val="24"/>
                <w:szCs w:val="24"/>
              </w:rPr>
              <w:t xml:space="preserve">Развитие </w:t>
            </w:r>
          </w:p>
          <w:p w14:paraId="650BA65C"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 xml:space="preserve">(культурное развитие ребенка) </w:t>
            </w:r>
          </w:p>
        </w:tc>
        <w:tc>
          <w:tcPr>
            <w:tcW w:w="2706" w:type="dxa"/>
          </w:tcPr>
          <w:p w14:paraId="0AFA0AE4"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Мягкие навыки</w:t>
            </w:r>
          </w:p>
          <w:p w14:paraId="35807CC8"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w:t>
            </w:r>
            <w:r w:rsidRPr="001A2B41">
              <w:rPr>
                <w:rFonts w:ascii="Times New Roman" w:hAnsi="Times New Roman" w:cs="Times New Roman"/>
                <w:bCs/>
                <w:color w:val="000000" w:themeColor="text1"/>
                <w:sz w:val="24"/>
                <w:szCs w:val="24"/>
                <w:lang w:val="en-US"/>
              </w:rPr>
              <w:t>softskills</w:t>
            </w:r>
            <w:r w:rsidRPr="001A2B41">
              <w:rPr>
                <w:rFonts w:ascii="Times New Roman" w:hAnsi="Times New Roman" w:cs="Times New Roman"/>
                <w:bCs/>
                <w:color w:val="000000" w:themeColor="text1"/>
                <w:sz w:val="24"/>
                <w:szCs w:val="24"/>
              </w:rPr>
              <w:t>)</w:t>
            </w:r>
          </w:p>
          <w:p w14:paraId="1D3FE817"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p>
          <w:p w14:paraId="37B76F41"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u w:val="single"/>
              </w:rPr>
              <w:t>«четыре «К»:</w:t>
            </w:r>
          </w:p>
          <w:p w14:paraId="1333F399"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1) коммуникация;</w:t>
            </w:r>
          </w:p>
          <w:p w14:paraId="4B14E609"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2) кооперация (коллаборация);</w:t>
            </w:r>
          </w:p>
          <w:p w14:paraId="7BC9BC9C"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3) критическое мышление</w:t>
            </w:r>
          </w:p>
          <w:p w14:paraId="0555A89B" w14:textId="77777777" w:rsidR="001A2B41"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4) креативность</w:t>
            </w:r>
          </w:p>
        </w:tc>
      </w:tr>
      <w:tr w:rsidR="00931C69" w:rsidRPr="0080739B" w14:paraId="5AB7A686" w14:textId="77777777" w:rsidTr="005E6B80">
        <w:trPr>
          <w:gridAfter w:val="1"/>
          <w:wAfter w:w="142" w:type="dxa"/>
        </w:trPr>
        <w:tc>
          <w:tcPr>
            <w:tcW w:w="2518" w:type="dxa"/>
          </w:tcPr>
          <w:p w14:paraId="1432D4BA" w14:textId="77777777" w:rsidR="00931C69" w:rsidRPr="001A2B41" w:rsidRDefault="00931C69" w:rsidP="001A2B41">
            <w:pPr>
              <w:spacing w:after="0" w:line="240" w:lineRule="auto"/>
              <w:jc w:val="both"/>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 xml:space="preserve">Личностные результаты </w:t>
            </w:r>
          </w:p>
        </w:tc>
        <w:tc>
          <w:tcPr>
            <w:tcW w:w="2603" w:type="dxa"/>
            <w:gridSpan w:val="2"/>
          </w:tcPr>
          <w:p w14:paraId="7D179432" w14:textId="77777777" w:rsidR="00931C69" w:rsidRPr="00DD3FF8" w:rsidRDefault="00931C69" w:rsidP="001A2B41">
            <w:pPr>
              <w:spacing w:after="0" w:line="240" w:lineRule="auto"/>
              <w:rPr>
                <w:rFonts w:ascii="Times New Roman" w:hAnsi="Times New Roman" w:cs="Times New Roman"/>
                <w:bCs/>
                <w:color w:val="000000" w:themeColor="text1"/>
                <w:sz w:val="24"/>
                <w:szCs w:val="24"/>
                <w:u w:val="single"/>
              </w:rPr>
            </w:pPr>
            <w:r w:rsidRPr="001A2B41">
              <w:rPr>
                <w:rFonts w:ascii="Times New Roman" w:hAnsi="Times New Roman" w:cs="Times New Roman"/>
                <w:bCs/>
                <w:color w:val="000000" w:themeColor="text1"/>
                <w:sz w:val="24"/>
                <w:szCs w:val="24"/>
                <w:u w:val="single"/>
              </w:rPr>
              <w:t>Формирование личностных качеств:</w:t>
            </w:r>
          </w:p>
          <w:p w14:paraId="0C9D3DF3" w14:textId="77777777" w:rsidR="00931C69" w:rsidRPr="001A2B41" w:rsidRDefault="00931C69" w:rsidP="001A2B41">
            <w:pPr>
              <w:spacing w:after="0" w:line="240" w:lineRule="auto"/>
              <w:rPr>
                <w:rFonts w:ascii="Times New Roman" w:hAnsi="Times New Roman" w:cs="Times New Roman"/>
                <w:bCs/>
                <w:i/>
                <w:color w:val="000000" w:themeColor="text1"/>
                <w:sz w:val="24"/>
                <w:szCs w:val="24"/>
              </w:rPr>
            </w:pPr>
            <w:r w:rsidRPr="001A2B41">
              <w:rPr>
                <w:rFonts w:ascii="Times New Roman" w:hAnsi="Times New Roman" w:cs="Times New Roman"/>
                <w:bCs/>
                <w:i/>
                <w:color w:val="000000" w:themeColor="text1"/>
                <w:sz w:val="24"/>
                <w:szCs w:val="24"/>
              </w:rPr>
              <w:t>- мотивационно-потребностная сфера;</w:t>
            </w:r>
          </w:p>
          <w:p w14:paraId="075E4974" w14:textId="77777777" w:rsidR="00931C69" w:rsidRPr="001A2B41" w:rsidRDefault="00931C69" w:rsidP="001A2B41">
            <w:pPr>
              <w:spacing w:after="0" w:line="240" w:lineRule="auto"/>
              <w:rPr>
                <w:rFonts w:ascii="Times New Roman" w:hAnsi="Times New Roman" w:cs="Times New Roman"/>
                <w:bCs/>
                <w:i/>
                <w:color w:val="000000" w:themeColor="text1"/>
                <w:sz w:val="24"/>
                <w:szCs w:val="24"/>
              </w:rPr>
            </w:pPr>
            <w:r w:rsidRPr="001A2B41">
              <w:rPr>
                <w:rFonts w:ascii="Times New Roman" w:hAnsi="Times New Roman" w:cs="Times New Roman"/>
                <w:bCs/>
                <w:i/>
                <w:color w:val="000000" w:themeColor="text1"/>
                <w:sz w:val="24"/>
                <w:szCs w:val="24"/>
              </w:rPr>
              <w:t>- эмоционально-волевая сфера;</w:t>
            </w:r>
          </w:p>
          <w:p w14:paraId="4734A721" w14:textId="77777777" w:rsidR="00931C69" w:rsidRPr="001A2B41" w:rsidRDefault="00931C69" w:rsidP="001A2B41">
            <w:pPr>
              <w:spacing w:after="0" w:line="240" w:lineRule="auto"/>
              <w:rPr>
                <w:rFonts w:ascii="Times New Roman" w:hAnsi="Times New Roman" w:cs="Times New Roman"/>
                <w:bCs/>
                <w:i/>
                <w:color w:val="000000" w:themeColor="text1"/>
                <w:sz w:val="24"/>
                <w:szCs w:val="24"/>
              </w:rPr>
            </w:pPr>
            <w:r w:rsidRPr="001A2B41">
              <w:rPr>
                <w:rFonts w:ascii="Times New Roman" w:hAnsi="Times New Roman" w:cs="Times New Roman"/>
                <w:bCs/>
                <w:i/>
                <w:color w:val="000000" w:themeColor="text1"/>
                <w:sz w:val="24"/>
                <w:szCs w:val="24"/>
              </w:rPr>
              <w:t xml:space="preserve">- морально-нравственная сфера. </w:t>
            </w:r>
          </w:p>
        </w:tc>
        <w:tc>
          <w:tcPr>
            <w:tcW w:w="2522" w:type="dxa"/>
            <w:gridSpan w:val="3"/>
          </w:tcPr>
          <w:p w14:paraId="49FC7B79" w14:textId="77777777" w:rsidR="00931C69" w:rsidRPr="001A2B41" w:rsidRDefault="00931C69" w:rsidP="001A2B41">
            <w:pPr>
              <w:spacing w:after="0" w:line="240" w:lineRule="auto"/>
              <w:rPr>
                <w:rFonts w:ascii="Times New Roman" w:hAnsi="Times New Roman" w:cs="Times New Roman"/>
                <w:b/>
                <w:bCs/>
                <w:color w:val="000000" w:themeColor="text1"/>
                <w:sz w:val="24"/>
                <w:szCs w:val="24"/>
              </w:rPr>
            </w:pPr>
            <w:r w:rsidRPr="001A2B41">
              <w:rPr>
                <w:rFonts w:ascii="Times New Roman" w:hAnsi="Times New Roman" w:cs="Times New Roman"/>
                <w:b/>
                <w:bCs/>
                <w:color w:val="000000" w:themeColor="text1"/>
                <w:sz w:val="24"/>
                <w:szCs w:val="24"/>
              </w:rPr>
              <w:t xml:space="preserve">Воспитание </w:t>
            </w:r>
          </w:p>
        </w:tc>
        <w:tc>
          <w:tcPr>
            <w:tcW w:w="2706" w:type="dxa"/>
          </w:tcPr>
          <w:p w14:paraId="7619ACAB"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Мягкие навыки</w:t>
            </w:r>
          </w:p>
          <w:p w14:paraId="5202028C"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r w:rsidRPr="001A2B41">
              <w:rPr>
                <w:rFonts w:ascii="Times New Roman" w:hAnsi="Times New Roman" w:cs="Times New Roman"/>
                <w:bCs/>
                <w:color w:val="000000" w:themeColor="text1"/>
                <w:sz w:val="24"/>
                <w:szCs w:val="24"/>
              </w:rPr>
              <w:t>(</w:t>
            </w:r>
            <w:r w:rsidRPr="001A2B41">
              <w:rPr>
                <w:rFonts w:ascii="Times New Roman" w:hAnsi="Times New Roman" w:cs="Times New Roman"/>
                <w:bCs/>
                <w:color w:val="000000" w:themeColor="text1"/>
                <w:sz w:val="24"/>
                <w:szCs w:val="24"/>
                <w:lang w:val="en-US"/>
              </w:rPr>
              <w:t>softskills</w:t>
            </w:r>
            <w:r w:rsidRPr="001A2B41">
              <w:rPr>
                <w:rFonts w:ascii="Times New Roman" w:hAnsi="Times New Roman" w:cs="Times New Roman"/>
                <w:bCs/>
                <w:color w:val="000000" w:themeColor="text1"/>
                <w:sz w:val="24"/>
                <w:szCs w:val="24"/>
              </w:rPr>
              <w:t>)</w:t>
            </w:r>
          </w:p>
          <w:p w14:paraId="32289A63" w14:textId="77777777" w:rsidR="00931C69" w:rsidRPr="001A2B41" w:rsidRDefault="00931C69" w:rsidP="001A2B41">
            <w:pPr>
              <w:spacing w:after="0" w:line="240" w:lineRule="auto"/>
              <w:rPr>
                <w:rFonts w:ascii="Times New Roman" w:hAnsi="Times New Roman" w:cs="Times New Roman"/>
                <w:bCs/>
                <w:color w:val="000000" w:themeColor="text1"/>
                <w:sz w:val="24"/>
                <w:szCs w:val="24"/>
              </w:rPr>
            </w:pPr>
          </w:p>
        </w:tc>
      </w:tr>
      <w:tr w:rsidR="00E7199C" w:rsidRPr="001A2B41" w14:paraId="4D5E7FD2" w14:textId="77777777" w:rsidTr="005E6B80">
        <w:trPr>
          <w:gridAfter w:val="1"/>
          <w:wAfter w:w="142" w:type="dxa"/>
        </w:trPr>
        <w:tc>
          <w:tcPr>
            <w:tcW w:w="5670" w:type="dxa"/>
            <w:gridSpan w:val="4"/>
          </w:tcPr>
          <w:p w14:paraId="527C455C" w14:textId="77777777" w:rsidR="00E7199C" w:rsidRPr="001A2B41" w:rsidRDefault="00E7199C" w:rsidP="001A2B41">
            <w:pPr>
              <w:spacing w:after="0" w:line="240" w:lineRule="auto"/>
              <w:jc w:val="center"/>
              <w:rPr>
                <w:rFonts w:ascii="Times New Roman" w:hAnsi="Times New Roman" w:cs="Times New Roman"/>
                <w:b/>
                <w:sz w:val="24"/>
                <w:szCs w:val="24"/>
              </w:rPr>
            </w:pPr>
            <w:r w:rsidRPr="001A2B41">
              <w:rPr>
                <w:rFonts w:ascii="Times New Roman" w:hAnsi="Times New Roman" w:cs="Times New Roman"/>
                <w:b/>
                <w:bCs/>
                <w:sz w:val="24"/>
                <w:szCs w:val="24"/>
              </w:rPr>
              <w:t>Мотивационные</w:t>
            </w:r>
          </w:p>
          <w:p w14:paraId="047DBCBB" w14:textId="77777777" w:rsidR="00E7199C" w:rsidRPr="001A2B41" w:rsidRDefault="00E7199C" w:rsidP="001A2B41">
            <w:pPr>
              <w:spacing w:after="0" w:line="240" w:lineRule="auto"/>
              <w:jc w:val="center"/>
              <w:rPr>
                <w:rFonts w:ascii="Times New Roman" w:hAnsi="Times New Roman" w:cs="Times New Roman"/>
                <w:b/>
                <w:sz w:val="24"/>
                <w:szCs w:val="24"/>
              </w:rPr>
            </w:pPr>
            <w:r w:rsidRPr="001A2B41">
              <w:rPr>
                <w:rFonts w:ascii="Times New Roman" w:hAnsi="Times New Roman" w:cs="Times New Roman"/>
                <w:b/>
                <w:bCs/>
                <w:sz w:val="24"/>
                <w:szCs w:val="24"/>
              </w:rPr>
              <w:t>образовательные результаты</w:t>
            </w:r>
          </w:p>
        </w:tc>
        <w:tc>
          <w:tcPr>
            <w:tcW w:w="4679" w:type="dxa"/>
            <w:gridSpan w:val="3"/>
          </w:tcPr>
          <w:p w14:paraId="66BE1165" w14:textId="77777777" w:rsidR="00E7199C" w:rsidRPr="001A2B41" w:rsidRDefault="00E7199C" w:rsidP="001A2B41">
            <w:pPr>
              <w:spacing w:after="0" w:line="240" w:lineRule="auto"/>
              <w:jc w:val="center"/>
              <w:rPr>
                <w:rFonts w:ascii="Times New Roman" w:hAnsi="Times New Roman" w:cs="Times New Roman"/>
                <w:b/>
                <w:sz w:val="24"/>
                <w:szCs w:val="24"/>
              </w:rPr>
            </w:pPr>
            <w:r w:rsidRPr="001A2B41">
              <w:rPr>
                <w:rFonts w:ascii="Times New Roman" w:hAnsi="Times New Roman" w:cs="Times New Roman"/>
                <w:b/>
                <w:bCs/>
                <w:sz w:val="24"/>
                <w:szCs w:val="24"/>
              </w:rPr>
              <w:t>Предметные</w:t>
            </w:r>
          </w:p>
          <w:p w14:paraId="24AE4A20" w14:textId="77777777" w:rsidR="00E7199C" w:rsidRPr="001A2B41" w:rsidRDefault="00E7199C" w:rsidP="001A2B41">
            <w:pPr>
              <w:spacing w:after="0" w:line="240" w:lineRule="auto"/>
              <w:jc w:val="center"/>
              <w:rPr>
                <w:rFonts w:ascii="Times New Roman" w:hAnsi="Times New Roman" w:cs="Times New Roman"/>
                <w:b/>
                <w:sz w:val="24"/>
                <w:szCs w:val="24"/>
              </w:rPr>
            </w:pPr>
            <w:r w:rsidRPr="001A2B41">
              <w:rPr>
                <w:rFonts w:ascii="Times New Roman" w:hAnsi="Times New Roman" w:cs="Times New Roman"/>
                <w:b/>
                <w:bCs/>
                <w:sz w:val="24"/>
                <w:szCs w:val="24"/>
              </w:rPr>
              <w:t>образовательные результаты</w:t>
            </w:r>
          </w:p>
        </w:tc>
      </w:tr>
      <w:tr w:rsidR="00E7199C" w:rsidRPr="001A2B41" w14:paraId="5A7E19B7" w14:textId="77777777" w:rsidTr="005E6B80">
        <w:trPr>
          <w:gridAfter w:val="1"/>
          <w:wAfter w:w="142" w:type="dxa"/>
        </w:trPr>
        <w:tc>
          <w:tcPr>
            <w:tcW w:w="5670" w:type="dxa"/>
            <w:gridSpan w:val="4"/>
          </w:tcPr>
          <w:p w14:paraId="3D5A7F18" w14:textId="77777777" w:rsidR="00E7199C" w:rsidRPr="001A2B41" w:rsidRDefault="00E7199C" w:rsidP="001A2B41">
            <w:pPr>
              <w:spacing w:after="0" w:line="240" w:lineRule="auto"/>
              <w:jc w:val="center"/>
              <w:rPr>
                <w:rFonts w:ascii="Times New Roman" w:hAnsi="Times New Roman" w:cs="Times New Roman"/>
                <w:i/>
                <w:sz w:val="24"/>
                <w:szCs w:val="24"/>
              </w:rPr>
            </w:pPr>
            <w:r w:rsidRPr="001A2B41">
              <w:rPr>
                <w:rFonts w:ascii="Times New Roman" w:hAnsi="Times New Roman" w:cs="Times New Roman"/>
                <w:bCs/>
                <w:i/>
                <w:sz w:val="24"/>
                <w:szCs w:val="24"/>
              </w:rPr>
              <w:t>Ценностные представления</w:t>
            </w:r>
          </w:p>
          <w:p w14:paraId="53CA9375" w14:textId="77777777" w:rsidR="00E7199C" w:rsidRPr="001A2B41" w:rsidRDefault="00FE7FAB" w:rsidP="001A2B41">
            <w:pPr>
              <w:spacing w:after="0" w:line="240" w:lineRule="auto"/>
              <w:jc w:val="center"/>
              <w:rPr>
                <w:rFonts w:ascii="Times New Roman" w:hAnsi="Times New Roman" w:cs="Times New Roman"/>
                <w:i/>
                <w:sz w:val="24"/>
                <w:szCs w:val="24"/>
              </w:rPr>
            </w:pPr>
            <w:r w:rsidRPr="001A2B41">
              <w:rPr>
                <w:rFonts w:ascii="Times New Roman" w:hAnsi="Times New Roman" w:cs="Times New Roman"/>
                <w:bCs/>
                <w:i/>
                <w:sz w:val="24"/>
                <w:szCs w:val="24"/>
              </w:rPr>
              <w:t>и мотивационные</w:t>
            </w:r>
            <w:r w:rsidR="00E7199C" w:rsidRPr="001A2B41">
              <w:rPr>
                <w:rFonts w:ascii="Times New Roman" w:hAnsi="Times New Roman" w:cs="Times New Roman"/>
                <w:bCs/>
                <w:i/>
                <w:sz w:val="24"/>
                <w:szCs w:val="24"/>
              </w:rPr>
              <w:t xml:space="preserve"> ресурсы</w:t>
            </w:r>
          </w:p>
        </w:tc>
        <w:tc>
          <w:tcPr>
            <w:tcW w:w="4679" w:type="dxa"/>
            <w:gridSpan w:val="3"/>
          </w:tcPr>
          <w:p w14:paraId="1D87E43F" w14:textId="77777777" w:rsidR="00032807" w:rsidRPr="001A2B41" w:rsidRDefault="00032807" w:rsidP="001A2B41">
            <w:pPr>
              <w:spacing w:after="0" w:line="240" w:lineRule="auto"/>
              <w:jc w:val="center"/>
              <w:rPr>
                <w:rFonts w:ascii="Times New Roman" w:hAnsi="Times New Roman" w:cs="Times New Roman"/>
                <w:i/>
                <w:sz w:val="24"/>
                <w:szCs w:val="24"/>
              </w:rPr>
            </w:pPr>
            <w:r w:rsidRPr="001A2B41">
              <w:rPr>
                <w:rFonts w:ascii="Times New Roman" w:hAnsi="Times New Roman" w:cs="Times New Roman"/>
                <w:bCs/>
                <w:i/>
                <w:sz w:val="24"/>
                <w:szCs w:val="24"/>
              </w:rPr>
              <w:t>Знания, умения, навыки</w:t>
            </w:r>
          </w:p>
          <w:p w14:paraId="014BF837" w14:textId="77777777" w:rsidR="00E7199C" w:rsidRPr="001A2B41" w:rsidRDefault="00E7199C" w:rsidP="001A2B41">
            <w:pPr>
              <w:spacing w:after="0" w:line="240" w:lineRule="auto"/>
              <w:jc w:val="center"/>
              <w:rPr>
                <w:rFonts w:ascii="Times New Roman" w:hAnsi="Times New Roman" w:cs="Times New Roman"/>
                <w:i/>
                <w:sz w:val="24"/>
                <w:szCs w:val="24"/>
              </w:rPr>
            </w:pPr>
          </w:p>
        </w:tc>
      </w:tr>
      <w:tr w:rsidR="00E7199C" w:rsidRPr="001A2B41" w14:paraId="5E2EAC51" w14:textId="77777777" w:rsidTr="005E6B80">
        <w:trPr>
          <w:gridAfter w:val="1"/>
          <w:wAfter w:w="142" w:type="dxa"/>
        </w:trPr>
        <w:tc>
          <w:tcPr>
            <w:tcW w:w="5670" w:type="dxa"/>
            <w:gridSpan w:val="4"/>
          </w:tcPr>
          <w:p w14:paraId="32AD631D" w14:textId="77777777" w:rsidR="005B5E0A" w:rsidRPr="001A2B41" w:rsidRDefault="005B7E93" w:rsidP="0062183E">
            <w:pPr>
              <w:numPr>
                <w:ilvl w:val="0"/>
                <w:numId w:val="20"/>
              </w:numPr>
              <w:tabs>
                <w:tab w:val="clear" w:pos="720"/>
                <w:tab w:val="num" w:pos="459"/>
              </w:tabs>
              <w:spacing w:after="0" w:line="240" w:lineRule="auto"/>
              <w:ind w:hanging="544"/>
              <w:jc w:val="both"/>
              <w:rPr>
                <w:rFonts w:ascii="Times New Roman" w:hAnsi="Times New Roman" w:cs="Times New Roman"/>
                <w:sz w:val="24"/>
                <w:szCs w:val="24"/>
              </w:rPr>
            </w:pPr>
            <w:r w:rsidRPr="001A2B41">
              <w:rPr>
                <w:rFonts w:ascii="Times New Roman" w:hAnsi="Times New Roman" w:cs="Times New Roman"/>
                <w:sz w:val="24"/>
                <w:szCs w:val="24"/>
              </w:rPr>
              <w:lastRenderedPageBreak/>
              <w:t>Инициативность.</w:t>
            </w:r>
          </w:p>
          <w:p w14:paraId="40C0287A" w14:textId="77777777" w:rsidR="005B5E0A" w:rsidRPr="001A2B41" w:rsidRDefault="00E7199C" w:rsidP="0062183E">
            <w:pPr>
              <w:numPr>
                <w:ilvl w:val="0"/>
                <w:numId w:val="20"/>
              </w:numPr>
              <w:tabs>
                <w:tab w:val="clear" w:pos="720"/>
                <w:tab w:val="num" w:pos="459"/>
              </w:tabs>
              <w:spacing w:after="0" w:line="240" w:lineRule="auto"/>
              <w:ind w:left="459" w:hanging="283"/>
              <w:jc w:val="both"/>
              <w:rPr>
                <w:rFonts w:ascii="Times New Roman" w:hAnsi="Times New Roman" w:cs="Times New Roman"/>
                <w:sz w:val="24"/>
                <w:szCs w:val="24"/>
              </w:rPr>
            </w:pPr>
            <w:r w:rsidRPr="001A2B41">
              <w:rPr>
                <w:rFonts w:ascii="Times New Roman" w:hAnsi="Times New Roman" w:cs="Times New Roman"/>
                <w:sz w:val="24"/>
                <w:szCs w:val="24"/>
              </w:rPr>
              <w:t>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w:t>
            </w:r>
            <w:r w:rsidR="005B5E0A" w:rsidRPr="001A2B41">
              <w:rPr>
                <w:rFonts w:ascii="Times New Roman" w:hAnsi="Times New Roman" w:cs="Times New Roman"/>
                <w:sz w:val="24"/>
                <w:szCs w:val="24"/>
              </w:rPr>
              <w:t>еских и психических особенностей.</w:t>
            </w:r>
          </w:p>
          <w:p w14:paraId="26DD9B1A" w14:textId="77777777" w:rsidR="005B5E0A" w:rsidRPr="001A2B41" w:rsidRDefault="00E7199C" w:rsidP="0062183E">
            <w:pPr>
              <w:numPr>
                <w:ilvl w:val="0"/>
                <w:numId w:val="20"/>
              </w:numPr>
              <w:tabs>
                <w:tab w:val="clear" w:pos="720"/>
                <w:tab w:val="num" w:pos="459"/>
              </w:tabs>
              <w:spacing w:after="0" w:line="240" w:lineRule="auto"/>
              <w:ind w:left="459" w:hanging="283"/>
              <w:jc w:val="both"/>
              <w:rPr>
                <w:rFonts w:ascii="Times New Roman" w:hAnsi="Times New Roman" w:cs="Times New Roman"/>
                <w:sz w:val="24"/>
                <w:szCs w:val="24"/>
              </w:rPr>
            </w:pPr>
            <w:r w:rsidRPr="001A2B41">
              <w:rPr>
                <w:rFonts w:ascii="Times New Roman" w:hAnsi="Times New Roman" w:cs="Times New Roman"/>
                <w:sz w:val="24"/>
                <w:szCs w:val="24"/>
              </w:rPr>
              <w:t>Позитивное отношения к самому себе, чувство собственного достоинства, уверенность в своих силах.</w:t>
            </w:r>
          </w:p>
          <w:p w14:paraId="1E93F290" w14:textId="77777777" w:rsidR="005B5E0A" w:rsidRPr="001A2B41" w:rsidRDefault="00E7199C" w:rsidP="0062183E">
            <w:pPr>
              <w:numPr>
                <w:ilvl w:val="0"/>
                <w:numId w:val="20"/>
              </w:numPr>
              <w:tabs>
                <w:tab w:val="clear" w:pos="720"/>
                <w:tab w:val="num" w:pos="459"/>
              </w:tabs>
              <w:spacing w:after="0" w:line="240" w:lineRule="auto"/>
              <w:ind w:left="459" w:hanging="283"/>
              <w:jc w:val="both"/>
              <w:rPr>
                <w:rFonts w:ascii="Times New Roman" w:hAnsi="Times New Roman" w:cs="Times New Roman"/>
                <w:sz w:val="24"/>
                <w:szCs w:val="24"/>
              </w:rPr>
            </w:pPr>
            <w:r w:rsidRPr="001A2B41">
              <w:rPr>
                <w:rFonts w:ascii="Times New Roman" w:hAnsi="Times New Roman" w:cs="Times New Roman"/>
                <w:sz w:val="24"/>
                <w:szCs w:val="24"/>
              </w:rPr>
              <w:t>Позитивное отношение к разным видам труда, ответственность за начатое дело.</w:t>
            </w:r>
          </w:p>
          <w:p w14:paraId="2CCD480B" w14:textId="77777777" w:rsidR="005B5E0A" w:rsidRPr="001A2B41" w:rsidRDefault="00E7199C" w:rsidP="0062183E">
            <w:pPr>
              <w:numPr>
                <w:ilvl w:val="0"/>
                <w:numId w:val="20"/>
              </w:numPr>
              <w:tabs>
                <w:tab w:val="clear" w:pos="720"/>
                <w:tab w:val="num" w:pos="459"/>
              </w:tabs>
              <w:spacing w:after="0" w:line="240" w:lineRule="auto"/>
              <w:ind w:left="459" w:hanging="283"/>
              <w:jc w:val="both"/>
              <w:rPr>
                <w:rFonts w:ascii="Times New Roman" w:hAnsi="Times New Roman" w:cs="Times New Roman"/>
                <w:sz w:val="24"/>
                <w:szCs w:val="24"/>
              </w:rPr>
            </w:pPr>
            <w:r w:rsidRPr="001A2B41">
              <w:rPr>
                <w:rFonts w:ascii="Times New Roman" w:hAnsi="Times New Roman" w:cs="Times New Roman"/>
                <w:sz w:val="24"/>
                <w:szCs w:val="24"/>
              </w:rPr>
              <w:t>Сформированность первичных ценностных представлений о том, «что такое хорошо и что такое плохо», стремление поступать правильно, «быть хорошим».</w:t>
            </w:r>
          </w:p>
          <w:p w14:paraId="5A519DA5" w14:textId="77777777" w:rsidR="005B5E0A" w:rsidRPr="001A2B41" w:rsidRDefault="00E7199C" w:rsidP="0062183E">
            <w:pPr>
              <w:numPr>
                <w:ilvl w:val="0"/>
                <w:numId w:val="20"/>
              </w:numPr>
              <w:tabs>
                <w:tab w:val="clear" w:pos="720"/>
                <w:tab w:val="num" w:pos="459"/>
              </w:tabs>
              <w:spacing w:after="0" w:line="240" w:lineRule="auto"/>
              <w:ind w:left="459" w:hanging="283"/>
              <w:jc w:val="both"/>
              <w:rPr>
                <w:rFonts w:ascii="Times New Roman" w:hAnsi="Times New Roman" w:cs="Times New Roman"/>
                <w:sz w:val="24"/>
                <w:szCs w:val="24"/>
              </w:rPr>
            </w:pPr>
            <w:r w:rsidRPr="001A2B41">
              <w:rPr>
                <w:rFonts w:ascii="Times New Roman" w:hAnsi="Times New Roman" w:cs="Times New Roman"/>
                <w:sz w:val="24"/>
                <w:szCs w:val="24"/>
              </w:rPr>
              <w:t>Патриотизм, чувство гражданской принадлежности и социальной ответственности.</w:t>
            </w:r>
          </w:p>
          <w:p w14:paraId="0819A002" w14:textId="77777777" w:rsidR="005B5E0A" w:rsidRPr="001A2B41" w:rsidRDefault="00E7199C" w:rsidP="0062183E">
            <w:pPr>
              <w:numPr>
                <w:ilvl w:val="0"/>
                <w:numId w:val="20"/>
              </w:numPr>
              <w:tabs>
                <w:tab w:val="clear" w:pos="720"/>
                <w:tab w:val="num" w:pos="459"/>
              </w:tabs>
              <w:spacing w:after="0" w:line="240" w:lineRule="auto"/>
              <w:ind w:left="459" w:hanging="283"/>
              <w:jc w:val="both"/>
              <w:rPr>
                <w:rFonts w:ascii="Times New Roman" w:hAnsi="Times New Roman" w:cs="Times New Roman"/>
                <w:sz w:val="24"/>
                <w:szCs w:val="24"/>
              </w:rPr>
            </w:pPr>
            <w:r w:rsidRPr="001A2B41">
              <w:rPr>
                <w:rFonts w:ascii="Times New Roman" w:hAnsi="Times New Roman" w:cs="Times New Roman"/>
                <w:sz w:val="24"/>
                <w:szCs w:val="24"/>
              </w:rPr>
              <w:t>Уважительное отношение к духовно-нравственным ценностям, историческим и национально-культурным традициям народов нашей страны.</w:t>
            </w:r>
          </w:p>
          <w:p w14:paraId="5A1C10C4" w14:textId="77777777" w:rsidR="005B5E0A" w:rsidRPr="001A2B41" w:rsidRDefault="00E7199C" w:rsidP="0062183E">
            <w:pPr>
              <w:numPr>
                <w:ilvl w:val="0"/>
                <w:numId w:val="20"/>
              </w:numPr>
              <w:tabs>
                <w:tab w:val="clear" w:pos="720"/>
                <w:tab w:val="num" w:pos="459"/>
              </w:tabs>
              <w:spacing w:after="0" w:line="240" w:lineRule="auto"/>
              <w:ind w:left="459" w:hanging="283"/>
              <w:jc w:val="both"/>
              <w:rPr>
                <w:rFonts w:ascii="Times New Roman" w:hAnsi="Times New Roman" w:cs="Times New Roman"/>
                <w:sz w:val="24"/>
                <w:szCs w:val="24"/>
              </w:rPr>
            </w:pPr>
            <w:r w:rsidRPr="001A2B41">
              <w:rPr>
                <w:rFonts w:ascii="Times New Roman" w:hAnsi="Times New Roman" w:cs="Times New Roman"/>
                <w:sz w:val="24"/>
                <w:szCs w:val="24"/>
              </w:rPr>
              <w:t xml:space="preserve">Отношение к образованию как к одной из </w:t>
            </w:r>
            <w:r w:rsidR="005B5E0A" w:rsidRPr="001A2B41">
              <w:rPr>
                <w:rFonts w:ascii="Times New Roman" w:hAnsi="Times New Roman" w:cs="Times New Roman"/>
                <w:sz w:val="24"/>
                <w:szCs w:val="24"/>
              </w:rPr>
              <w:t>ведущих жизненных ценностей.</w:t>
            </w:r>
          </w:p>
          <w:p w14:paraId="01BC1735" w14:textId="77777777" w:rsidR="00E7199C" w:rsidRPr="001A2B41" w:rsidRDefault="00E7199C" w:rsidP="0062183E">
            <w:pPr>
              <w:numPr>
                <w:ilvl w:val="0"/>
                <w:numId w:val="20"/>
              </w:numPr>
              <w:tabs>
                <w:tab w:val="clear" w:pos="720"/>
                <w:tab w:val="num" w:pos="459"/>
              </w:tabs>
              <w:spacing w:after="0" w:line="240" w:lineRule="auto"/>
              <w:ind w:hanging="544"/>
              <w:jc w:val="both"/>
              <w:rPr>
                <w:rFonts w:ascii="Times New Roman" w:hAnsi="Times New Roman" w:cs="Times New Roman"/>
                <w:sz w:val="24"/>
                <w:szCs w:val="24"/>
              </w:rPr>
            </w:pPr>
            <w:r w:rsidRPr="001A2B41">
              <w:rPr>
                <w:rFonts w:ascii="Times New Roman" w:hAnsi="Times New Roman" w:cs="Times New Roman"/>
                <w:sz w:val="24"/>
                <w:szCs w:val="24"/>
              </w:rPr>
              <w:t>Стремление к здоровому образу жизни.</w:t>
            </w:r>
          </w:p>
          <w:p w14:paraId="27D3043A" w14:textId="77777777" w:rsidR="00E7199C" w:rsidRPr="001A2B41" w:rsidRDefault="00E7199C" w:rsidP="001B33FC">
            <w:pPr>
              <w:tabs>
                <w:tab w:val="num" w:pos="459"/>
              </w:tabs>
              <w:spacing w:after="0" w:line="240" w:lineRule="auto"/>
              <w:ind w:hanging="544"/>
              <w:jc w:val="both"/>
              <w:rPr>
                <w:rFonts w:ascii="Times New Roman" w:hAnsi="Times New Roman" w:cs="Times New Roman"/>
                <w:sz w:val="24"/>
                <w:szCs w:val="24"/>
              </w:rPr>
            </w:pPr>
          </w:p>
        </w:tc>
        <w:tc>
          <w:tcPr>
            <w:tcW w:w="4679" w:type="dxa"/>
            <w:gridSpan w:val="3"/>
          </w:tcPr>
          <w:p w14:paraId="6555F2D9" w14:textId="77777777" w:rsidR="005B5E0A" w:rsidRPr="001A2B41" w:rsidRDefault="00032807" w:rsidP="00726DF7">
            <w:pPr>
              <w:pStyle w:val="a3"/>
              <w:numPr>
                <w:ilvl w:val="0"/>
                <w:numId w:val="192"/>
              </w:numPr>
              <w:spacing w:after="0" w:line="240" w:lineRule="auto"/>
              <w:ind w:left="318" w:hanging="283"/>
              <w:jc w:val="both"/>
              <w:rPr>
                <w:rFonts w:ascii="Times New Roman" w:hAnsi="Times New Roman" w:cs="Times New Roman"/>
                <w:sz w:val="24"/>
                <w:szCs w:val="24"/>
              </w:rPr>
            </w:pPr>
            <w:r w:rsidRPr="001A2B41">
              <w:rPr>
                <w:rFonts w:ascii="Times New Roman" w:hAnsi="Times New Roman" w:cs="Times New Roman"/>
                <w:sz w:val="24"/>
                <w:szCs w:val="24"/>
              </w:rPr>
              <w:t>Овладение основными культурными способами деятельности, необходимыми для осуществления различных видов детской деятельности.</w:t>
            </w:r>
          </w:p>
          <w:p w14:paraId="2D524E24" w14:textId="77777777" w:rsidR="005B5E0A" w:rsidRPr="001A2B41" w:rsidRDefault="00032807" w:rsidP="00726DF7">
            <w:pPr>
              <w:pStyle w:val="a3"/>
              <w:numPr>
                <w:ilvl w:val="0"/>
                <w:numId w:val="192"/>
              </w:numPr>
              <w:spacing w:after="0" w:line="240" w:lineRule="auto"/>
              <w:ind w:left="318" w:hanging="283"/>
              <w:jc w:val="both"/>
              <w:rPr>
                <w:rFonts w:ascii="Times New Roman" w:hAnsi="Times New Roman" w:cs="Times New Roman"/>
                <w:sz w:val="24"/>
                <w:szCs w:val="24"/>
              </w:rPr>
            </w:pPr>
            <w:r w:rsidRPr="001A2B41">
              <w:rPr>
                <w:rFonts w:ascii="Times New Roman" w:hAnsi="Times New Roman" w:cs="Times New Roman"/>
                <w:sz w:val="24"/>
                <w:szCs w:val="24"/>
              </w:rPr>
              <w:t>Овладение универсальными предпосылками учебной деятельности — умениями работать по правилу и по образцу, слушать взрослого и выполнять его инструкции.</w:t>
            </w:r>
          </w:p>
          <w:p w14:paraId="498C96B7" w14:textId="77777777" w:rsidR="005B5E0A" w:rsidRPr="001A2B41" w:rsidRDefault="00032807" w:rsidP="00726DF7">
            <w:pPr>
              <w:pStyle w:val="a3"/>
              <w:numPr>
                <w:ilvl w:val="0"/>
                <w:numId w:val="192"/>
              </w:numPr>
              <w:spacing w:after="0" w:line="240" w:lineRule="auto"/>
              <w:ind w:left="318" w:hanging="283"/>
              <w:jc w:val="both"/>
              <w:rPr>
                <w:rFonts w:ascii="Times New Roman" w:hAnsi="Times New Roman" w:cs="Times New Roman"/>
                <w:sz w:val="24"/>
                <w:szCs w:val="24"/>
              </w:rPr>
            </w:pPr>
            <w:r w:rsidRPr="001A2B41">
              <w:rPr>
                <w:rFonts w:ascii="Times New Roman" w:hAnsi="Times New Roman" w:cs="Times New Roman"/>
                <w:sz w:val="24"/>
                <w:szCs w:val="24"/>
              </w:rPr>
              <w:t>Овладение начальными знаниями о себе, семье, обществе, государстве, мире.</w:t>
            </w:r>
          </w:p>
          <w:p w14:paraId="317EC9F1" w14:textId="77777777" w:rsidR="005B5E0A" w:rsidRPr="001A2B41" w:rsidRDefault="00032807" w:rsidP="00726DF7">
            <w:pPr>
              <w:pStyle w:val="a3"/>
              <w:numPr>
                <w:ilvl w:val="0"/>
                <w:numId w:val="192"/>
              </w:numPr>
              <w:spacing w:after="0" w:line="240" w:lineRule="auto"/>
              <w:ind w:left="318" w:hanging="283"/>
              <w:jc w:val="both"/>
              <w:rPr>
                <w:rFonts w:ascii="Times New Roman" w:hAnsi="Times New Roman" w:cs="Times New Roman"/>
                <w:sz w:val="24"/>
                <w:szCs w:val="24"/>
              </w:rPr>
            </w:pPr>
            <w:r w:rsidRPr="001A2B41">
              <w:rPr>
                <w:rFonts w:ascii="Times New Roman" w:hAnsi="Times New Roman" w:cs="Times New Roman"/>
                <w:sz w:val="24"/>
                <w:szCs w:val="24"/>
              </w:rPr>
              <w:t>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w:t>
            </w:r>
          </w:p>
          <w:p w14:paraId="6815E5C2" w14:textId="77777777" w:rsidR="005B5E0A" w:rsidRPr="001A2B41" w:rsidRDefault="00032807" w:rsidP="00726DF7">
            <w:pPr>
              <w:pStyle w:val="a3"/>
              <w:numPr>
                <w:ilvl w:val="0"/>
                <w:numId w:val="192"/>
              </w:numPr>
              <w:spacing w:after="0" w:line="240" w:lineRule="auto"/>
              <w:ind w:left="318" w:hanging="283"/>
              <w:jc w:val="both"/>
              <w:rPr>
                <w:rFonts w:ascii="Times New Roman" w:hAnsi="Times New Roman" w:cs="Times New Roman"/>
                <w:sz w:val="24"/>
                <w:szCs w:val="24"/>
              </w:rPr>
            </w:pPr>
            <w:r w:rsidRPr="001A2B41">
              <w:rPr>
                <w:rFonts w:ascii="Times New Roman" w:hAnsi="Times New Roman" w:cs="Times New Roman"/>
                <w:sz w:val="24"/>
                <w:szCs w:val="24"/>
              </w:rPr>
              <w:t>Овладение основными культурно-гигиеническими навыками, начальными представлениями о принципах здорового образа жизни.</w:t>
            </w:r>
          </w:p>
          <w:p w14:paraId="2B1C410F" w14:textId="77777777" w:rsidR="005B5E0A" w:rsidRPr="001A2B41" w:rsidRDefault="00032807" w:rsidP="00726DF7">
            <w:pPr>
              <w:pStyle w:val="a3"/>
              <w:numPr>
                <w:ilvl w:val="0"/>
                <w:numId w:val="192"/>
              </w:numPr>
              <w:spacing w:after="0" w:line="240" w:lineRule="auto"/>
              <w:ind w:left="318" w:hanging="283"/>
              <w:jc w:val="both"/>
              <w:rPr>
                <w:rFonts w:ascii="Times New Roman" w:hAnsi="Times New Roman" w:cs="Times New Roman"/>
                <w:sz w:val="24"/>
                <w:szCs w:val="24"/>
              </w:rPr>
            </w:pPr>
            <w:r w:rsidRPr="001A2B41">
              <w:rPr>
                <w:rFonts w:ascii="Times New Roman" w:hAnsi="Times New Roman" w:cs="Times New Roman"/>
                <w:sz w:val="24"/>
                <w:szCs w:val="24"/>
              </w:rPr>
              <w:t>Хорошее физическое развитие (крупная и мелкая моторика, выносливость, владение основными движениями).</w:t>
            </w:r>
          </w:p>
          <w:p w14:paraId="75F8A068" w14:textId="77777777" w:rsidR="00E7199C" w:rsidRPr="0086505F" w:rsidRDefault="00032807" w:rsidP="00726DF7">
            <w:pPr>
              <w:pStyle w:val="a3"/>
              <w:numPr>
                <w:ilvl w:val="0"/>
                <w:numId w:val="192"/>
              </w:numPr>
              <w:spacing w:after="0" w:line="240" w:lineRule="auto"/>
              <w:ind w:left="318" w:hanging="283"/>
              <w:jc w:val="both"/>
              <w:rPr>
                <w:rFonts w:ascii="Times New Roman" w:hAnsi="Times New Roman" w:cs="Times New Roman"/>
                <w:sz w:val="24"/>
                <w:szCs w:val="24"/>
              </w:rPr>
            </w:pPr>
            <w:r w:rsidRPr="001A2B41">
              <w:rPr>
                <w:rFonts w:ascii="Times New Roman" w:hAnsi="Times New Roman" w:cs="Times New Roman"/>
                <w:sz w:val="24"/>
                <w:szCs w:val="24"/>
              </w:rPr>
              <w:t>Хорошее владение устной речью, сформированность предпосылок грамотности.</w:t>
            </w:r>
          </w:p>
        </w:tc>
      </w:tr>
      <w:tr w:rsidR="00032807" w:rsidRPr="001A2B41" w14:paraId="666ADF94" w14:textId="77777777" w:rsidTr="005E6B80">
        <w:tc>
          <w:tcPr>
            <w:tcW w:w="10491" w:type="dxa"/>
            <w:gridSpan w:val="8"/>
          </w:tcPr>
          <w:p w14:paraId="3F95870D" w14:textId="77777777" w:rsidR="00032807" w:rsidRPr="001A2B41" w:rsidRDefault="00032807" w:rsidP="00DD3FF8">
            <w:pPr>
              <w:spacing w:after="0" w:line="240" w:lineRule="auto"/>
              <w:jc w:val="center"/>
              <w:rPr>
                <w:rFonts w:ascii="Times New Roman" w:hAnsi="Times New Roman" w:cs="Times New Roman"/>
                <w:b/>
                <w:sz w:val="24"/>
                <w:szCs w:val="24"/>
              </w:rPr>
            </w:pPr>
            <w:r w:rsidRPr="001A2B41">
              <w:rPr>
                <w:rFonts w:ascii="Times New Roman" w:hAnsi="Times New Roman" w:cs="Times New Roman"/>
                <w:b/>
                <w:bCs/>
                <w:sz w:val="24"/>
                <w:szCs w:val="24"/>
              </w:rPr>
              <w:t>Универсальные образовательные результаты</w:t>
            </w:r>
          </w:p>
        </w:tc>
      </w:tr>
      <w:tr w:rsidR="00032807" w:rsidRPr="001A2B41" w14:paraId="7B313C4E" w14:textId="77777777" w:rsidTr="005E6B80">
        <w:tc>
          <w:tcPr>
            <w:tcW w:w="3828" w:type="dxa"/>
            <w:gridSpan w:val="2"/>
          </w:tcPr>
          <w:p w14:paraId="2D101326" w14:textId="77777777" w:rsidR="00032807" w:rsidRPr="001A2B41" w:rsidRDefault="00032807" w:rsidP="001A2B41">
            <w:pPr>
              <w:spacing w:after="0" w:line="240" w:lineRule="auto"/>
              <w:jc w:val="center"/>
              <w:rPr>
                <w:rFonts w:ascii="Times New Roman" w:hAnsi="Times New Roman" w:cs="Times New Roman"/>
                <w:i/>
                <w:sz w:val="24"/>
                <w:szCs w:val="24"/>
              </w:rPr>
            </w:pPr>
            <w:r w:rsidRPr="001A2B41">
              <w:rPr>
                <w:rFonts w:ascii="Times New Roman" w:hAnsi="Times New Roman" w:cs="Times New Roman"/>
                <w:bCs/>
                <w:i/>
                <w:sz w:val="24"/>
                <w:szCs w:val="24"/>
              </w:rPr>
              <w:t>Когнитивные способности</w:t>
            </w:r>
          </w:p>
        </w:tc>
        <w:tc>
          <w:tcPr>
            <w:tcW w:w="3402" w:type="dxa"/>
            <w:gridSpan w:val="3"/>
          </w:tcPr>
          <w:p w14:paraId="5CBB5F3C" w14:textId="77777777" w:rsidR="00032807" w:rsidRPr="001A2B41" w:rsidRDefault="00032807" w:rsidP="001A2B41">
            <w:pPr>
              <w:spacing w:after="0" w:line="240" w:lineRule="auto"/>
              <w:jc w:val="center"/>
              <w:rPr>
                <w:rFonts w:ascii="Times New Roman" w:hAnsi="Times New Roman" w:cs="Times New Roman"/>
                <w:i/>
                <w:sz w:val="24"/>
                <w:szCs w:val="24"/>
              </w:rPr>
            </w:pPr>
            <w:r w:rsidRPr="001A2B41">
              <w:rPr>
                <w:rFonts w:ascii="Times New Roman" w:hAnsi="Times New Roman" w:cs="Times New Roman"/>
                <w:bCs/>
                <w:i/>
                <w:sz w:val="24"/>
                <w:szCs w:val="24"/>
              </w:rPr>
              <w:t>Коммуникативные</w:t>
            </w:r>
          </w:p>
          <w:p w14:paraId="1B41771C" w14:textId="77777777" w:rsidR="00032807" w:rsidRPr="001A2B41" w:rsidRDefault="00032807" w:rsidP="001A2B41">
            <w:pPr>
              <w:spacing w:after="0" w:line="240" w:lineRule="auto"/>
              <w:jc w:val="center"/>
              <w:rPr>
                <w:rFonts w:ascii="Times New Roman" w:hAnsi="Times New Roman" w:cs="Times New Roman"/>
                <w:i/>
                <w:sz w:val="24"/>
                <w:szCs w:val="24"/>
              </w:rPr>
            </w:pPr>
            <w:r w:rsidRPr="001A2B41">
              <w:rPr>
                <w:rFonts w:ascii="Times New Roman" w:hAnsi="Times New Roman" w:cs="Times New Roman"/>
                <w:bCs/>
                <w:i/>
                <w:sz w:val="24"/>
                <w:szCs w:val="24"/>
              </w:rPr>
              <w:t>способности</w:t>
            </w:r>
          </w:p>
        </w:tc>
        <w:tc>
          <w:tcPr>
            <w:tcW w:w="3261" w:type="dxa"/>
            <w:gridSpan w:val="3"/>
          </w:tcPr>
          <w:p w14:paraId="39833FBE" w14:textId="77777777" w:rsidR="00032807" w:rsidRPr="001A2B41" w:rsidRDefault="00032807" w:rsidP="001A2B41">
            <w:pPr>
              <w:spacing w:after="0" w:line="240" w:lineRule="auto"/>
              <w:jc w:val="center"/>
              <w:rPr>
                <w:rFonts w:ascii="Times New Roman" w:hAnsi="Times New Roman" w:cs="Times New Roman"/>
                <w:i/>
                <w:sz w:val="24"/>
                <w:szCs w:val="24"/>
              </w:rPr>
            </w:pPr>
            <w:r w:rsidRPr="001A2B41">
              <w:rPr>
                <w:rFonts w:ascii="Times New Roman" w:hAnsi="Times New Roman" w:cs="Times New Roman"/>
                <w:bCs/>
                <w:i/>
                <w:sz w:val="24"/>
                <w:szCs w:val="24"/>
              </w:rPr>
              <w:t>Регуляторные способности</w:t>
            </w:r>
          </w:p>
        </w:tc>
      </w:tr>
      <w:tr w:rsidR="00032807" w:rsidRPr="001A2B41" w14:paraId="63C7BD56" w14:textId="77777777" w:rsidTr="005E6B80">
        <w:tc>
          <w:tcPr>
            <w:tcW w:w="3828" w:type="dxa"/>
            <w:gridSpan w:val="2"/>
          </w:tcPr>
          <w:p w14:paraId="2AE365D6" w14:textId="77777777" w:rsidR="00032807" w:rsidRPr="00004A7D" w:rsidRDefault="00032807" w:rsidP="00726DF7">
            <w:pPr>
              <w:pStyle w:val="a3"/>
              <w:numPr>
                <w:ilvl w:val="0"/>
                <w:numId w:val="194"/>
              </w:numPr>
              <w:spacing w:after="0" w:line="240" w:lineRule="auto"/>
              <w:ind w:left="175" w:hanging="142"/>
              <w:jc w:val="both"/>
              <w:rPr>
                <w:rFonts w:ascii="Times New Roman" w:hAnsi="Times New Roman" w:cs="Times New Roman"/>
                <w:sz w:val="24"/>
                <w:szCs w:val="24"/>
              </w:rPr>
            </w:pPr>
            <w:r w:rsidRPr="00004A7D">
              <w:rPr>
                <w:rFonts w:ascii="Times New Roman" w:hAnsi="Times New Roman" w:cs="Times New Roman"/>
                <w:sz w:val="24"/>
                <w:szCs w:val="24"/>
              </w:rPr>
              <w:t>Любознательность.</w:t>
            </w:r>
          </w:p>
          <w:p w14:paraId="70C692FD" w14:textId="77777777" w:rsidR="00032807" w:rsidRPr="001A2B41" w:rsidRDefault="00032807" w:rsidP="00004A7D">
            <w:pPr>
              <w:spacing w:after="0" w:line="240" w:lineRule="auto"/>
              <w:ind w:left="317" w:hanging="317"/>
              <w:jc w:val="both"/>
              <w:rPr>
                <w:rFonts w:ascii="Times New Roman" w:hAnsi="Times New Roman" w:cs="Times New Roman"/>
                <w:sz w:val="24"/>
                <w:szCs w:val="24"/>
              </w:rPr>
            </w:pPr>
            <w:r w:rsidRPr="001A2B41">
              <w:rPr>
                <w:rFonts w:ascii="Times New Roman" w:hAnsi="Times New Roman" w:cs="Times New Roman"/>
                <w:sz w:val="24"/>
                <w:szCs w:val="24"/>
              </w:rPr>
              <w:t>• Развитое воображение.</w:t>
            </w:r>
          </w:p>
          <w:p w14:paraId="0D01E25C" w14:textId="77777777" w:rsidR="00032807" w:rsidRPr="001A2B41" w:rsidRDefault="00032807" w:rsidP="00004A7D">
            <w:pPr>
              <w:spacing w:after="0" w:line="240" w:lineRule="auto"/>
              <w:ind w:left="317" w:hanging="317"/>
              <w:jc w:val="both"/>
              <w:rPr>
                <w:rFonts w:ascii="Times New Roman" w:hAnsi="Times New Roman" w:cs="Times New Roman"/>
                <w:sz w:val="24"/>
                <w:szCs w:val="24"/>
              </w:rPr>
            </w:pPr>
            <w:r w:rsidRPr="001A2B41">
              <w:rPr>
                <w:rFonts w:ascii="Times New Roman" w:hAnsi="Times New Roman" w:cs="Times New Roman"/>
                <w:sz w:val="24"/>
                <w:szCs w:val="24"/>
              </w:rPr>
              <w:t>• Умение видеть проблему,</w:t>
            </w:r>
          </w:p>
          <w:p w14:paraId="1C558D02" w14:textId="77777777" w:rsidR="00032807" w:rsidRPr="001A2B41" w:rsidRDefault="00032807" w:rsidP="00004A7D">
            <w:pPr>
              <w:spacing w:after="0" w:line="240" w:lineRule="auto"/>
              <w:ind w:left="317" w:hanging="142"/>
              <w:jc w:val="both"/>
              <w:rPr>
                <w:rFonts w:ascii="Times New Roman" w:hAnsi="Times New Roman" w:cs="Times New Roman"/>
                <w:sz w:val="24"/>
                <w:szCs w:val="24"/>
              </w:rPr>
            </w:pPr>
            <w:r w:rsidRPr="001A2B41">
              <w:rPr>
                <w:rFonts w:ascii="Times New Roman" w:hAnsi="Times New Roman" w:cs="Times New Roman"/>
                <w:sz w:val="24"/>
                <w:szCs w:val="24"/>
              </w:rPr>
              <w:t>ставить вопросы, выдвигать</w:t>
            </w:r>
          </w:p>
          <w:p w14:paraId="190F584D" w14:textId="77777777" w:rsidR="00032807" w:rsidRPr="001A2B41" w:rsidRDefault="00004A7D" w:rsidP="00004A7D">
            <w:pPr>
              <w:spacing w:after="0" w:line="240" w:lineRule="auto"/>
              <w:ind w:left="175" w:hanging="142"/>
              <w:jc w:val="both"/>
              <w:rPr>
                <w:rFonts w:ascii="Times New Roman" w:hAnsi="Times New Roman" w:cs="Times New Roman"/>
                <w:sz w:val="24"/>
                <w:szCs w:val="24"/>
              </w:rPr>
            </w:pPr>
            <w:r>
              <w:rPr>
                <w:rFonts w:ascii="Times New Roman" w:hAnsi="Times New Roman" w:cs="Times New Roman"/>
                <w:sz w:val="24"/>
                <w:szCs w:val="24"/>
              </w:rPr>
              <w:t xml:space="preserve">  гипотезы, находить оптимальные </w:t>
            </w:r>
            <w:r w:rsidR="00032807" w:rsidRPr="001A2B41">
              <w:rPr>
                <w:rFonts w:ascii="Times New Roman" w:hAnsi="Times New Roman" w:cs="Times New Roman"/>
                <w:sz w:val="24"/>
                <w:szCs w:val="24"/>
              </w:rPr>
              <w:t>пути решения.</w:t>
            </w:r>
          </w:p>
          <w:p w14:paraId="7CBB3BE4" w14:textId="77777777" w:rsidR="00032807" w:rsidRPr="001A2B41" w:rsidRDefault="001B33FC" w:rsidP="00004A7D">
            <w:p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w:t>
            </w:r>
            <w:r w:rsidR="00004A7D">
              <w:rPr>
                <w:rFonts w:ascii="Times New Roman" w:hAnsi="Times New Roman" w:cs="Times New Roman"/>
                <w:sz w:val="24"/>
                <w:szCs w:val="24"/>
              </w:rPr>
              <w:t xml:space="preserve"> </w:t>
            </w:r>
            <w:r w:rsidR="00032807" w:rsidRPr="001A2B41">
              <w:rPr>
                <w:rFonts w:ascii="Times New Roman" w:hAnsi="Times New Roman" w:cs="Times New Roman"/>
                <w:sz w:val="24"/>
                <w:szCs w:val="24"/>
              </w:rPr>
              <w:t>Способность самостоятельно выделять и формулировать цель.</w:t>
            </w:r>
          </w:p>
          <w:p w14:paraId="35F58354" w14:textId="77777777" w:rsidR="00032807" w:rsidRPr="001A2B41" w:rsidRDefault="00032807" w:rsidP="00004A7D">
            <w:pPr>
              <w:spacing w:after="0" w:line="240" w:lineRule="auto"/>
              <w:ind w:left="317" w:hanging="317"/>
              <w:jc w:val="both"/>
              <w:rPr>
                <w:rFonts w:ascii="Times New Roman" w:hAnsi="Times New Roman" w:cs="Times New Roman"/>
                <w:sz w:val="24"/>
                <w:szCs w:val="24"/>
              </w:rPr>
            </w:pPr>
            <w:r w:rsidRPr="001A2B41">
              <w:rPr>
                <w:rFonts w:ascii="Times New Roman" w:hAnsi="Times New Roman" w:cs="Times New Roman"/>
                <w:sz w:val="24"/>
                <w:szCs w:val="24"/>
              </w:rPr>
              <w:t>• Умение искать и выделять</w:t>
            </w:r>
          </w:p>
          <w:p w14:paraId="26BBFDC4" w14:textId="77777777" w:rsidR="00032807" w:rsidRPr="001A2B41" w:rsidRDefault="00004A7D" w:rsidP="00004A7D">
            <w:pPr>
              <w:spacing w:after="0" w:line="24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   </w:t>
            </w:r>
            <w:r w:rsidR="00032807" w:rsidRPr="001A2B41">
              <w:rPr>
                <w:rFonts w:ascii="Times New Roman" w:hAnsi="Times New Roman" w:cs="Times New Roman"/>
                <w:sz w:val="24"/>
                <w:szCs w:val="24"/>
              </w:rPr>
              <w:t>необходимую информацию.</w:t>
            </w:r>
          </w:p>
          <w:p w14:paraId="15031049" w14:textId="77777777" w:rsidR="00032807" w:rsidRPr="001A2B41" w:rsidRDefault="00032807" w:rsidP="00004A7D">
            <w:pPr>
              <w:spacing w:after="0" w:line="240" w:lineRule="auto"/>
              <w:ind w:left="175" w:hanging="175"/>
              <w:jc w:val="both"/>
              <w:rPr>
                <w:rFonts w:ascii="Times New Roman" w:hAnsi="Times New Roman" w:cs="Times New Roman"/>
                <w:sz w:val="24"/>
                <w:szCs w:val="24"/>
              </w:rPr>
            </w:pPr>
            <w:r w:rsidRPr="001A2B41">
              <w:rPr>
                <w:rFonts w:ascii="Times New Roman" w:hAnsi="Times New Roman" w:cs="Times New Roman"/>
                <w:sz w:val="24"/>
                <w:szCs w:val="24"/>
              </w:rPr>
              <w:t>• Умение анализировать, выделять главное и второстепенное, составлять целое из частей, классифицировать, моделировать.</w:t>
            </w:r>
          </w:p>
          <w:p w14:paraId="31949052" w14:textId="77777777" w:rsidR="00C32B97" w:rsidRDefault="00032807" w:rsidP="00C32B97">
            <w:pPr>
              <w:spacing w:after="0" w:line="240" w:lineRule="auto"/>
              <w:ind w:left="175" w:hanging="175"/>
              <w:jc w:val="both"/>
              <w:rPr>
                <w:rFonts w:ascii="Times New Roman" w:hAnsi="Times New Roman" w:cs="Times New Roman"/>
                <w:sz w:val="24"/>
                <w:szCs w:val="24"/>
              </w:rPr>
            </w:pPr>
            <w:r w:rsidRPr="001A2B41">
              <w:rPr>
                <w:rFonts w:ascii="Times New Roman" w:hAnsi="Times New Roman" w:cs="Times New Roman"/>
                <w:sz w:val="24"/>
                <w:szCs w:val="24"/>
              </w:rPr>
              <w:t>• Умение устанавливать</w:t>
            </w:r>
            <w:r w:rsidR="00C32B97">
              <w:rPr>
                <w:rFonts w:ascii="Times New Roman" w:hAnsi="Times New Roman" w:cs="Times New Roman"/>
                <w:sz w:val="24"/>
                <w:szCs w:val="24"/>
              </w:rPr>
              <w:t xml:space="preserve"> </w:t>
            </w:r>
            <w:r w:rsidRPr="001A2B41">
              <w:rPr>
                <w:rFonts w:ascii="Times New Roman" w:hAnsi="Times New Roman" w:cs="Times New Roman"/>
                <w:sz w:val="24"/>
                <w:szCs w:val="24"/>
              </w:rPr>
              <w:t>причинно-следственные</w:t>
            </w:r>
            <w:r w:rsidR="00C32B97">
              <w:rPr>
                <w:rFonts w:ascii="Times New Roman" w:hAnsi="Times New Roman" w:cs="Times New Roman"/>
                <w:sz w:val="24"/>
                <w:szCs w:val="24"/>
              </w:rPr>
              <w:t xml:space="preserve"> </w:t>
            </w:r>
            <w:r w:rsidRPr="001A2B41">
              <w:rPr>
                <w:rFonts w:ascii="Times New Roman" w:hAnsi="Times New Roman" w:cs="Times New Roman"/>
                <w:sz w:val="24"/>
                <w:szCs w:val="24"/>
              </w:rPr>
              <w:t>связи, наблюдать, экспериментировать, формулировать выводы.</w:t>
            </w:r>
          </w:p>
          <w:p w14:paraId="2B715E6D" w14:textId="77777777" w:rsidR="00032807" w:rsidRDefault="00C32B97" w:rsidP="00726DF7">
            <w:pPr>
              <w:pStyle w:val="a3"/>
              <w:numPr>
                <w:ilvl w:val="0"/>
                <w:numId w:val="194"/>
              </w:numPr>
              <w:spacing w:after="0" w:line="240" w:lineRule="auto"/>
              <w:ind w:left="175" w:hanging="142"/>
              <w:jc w:val="both"/>
              <w:rPr>
                <w:rFonts w:ascii="Times New Roman" w:hAnsi="Times New Roman" w:cs="Times New Roman"/>
                <w:sz w:val="24"/>
                <w:szCs w:val="24"/>
              </w:rPr>
            </w:pPr>
            <w:r>
              <w:rPr>
                <w:rFonts w:ascii="Times New Roman" w:hAnsi="Times New Roman" w:cs="Times New Roman"/>
                <w:sz w:val="24"/>
                <w:szCs w:val="24"/>
              </w:rPr>
              <w:t xml:space="preserve">Умение доказывать </w:t>
            </w:r>
            <w:r w:rsidR="00032807" w:rsidRPr="00C32B97">
              <w:rPr>
                <w:rFonts w:ascii="Times New Roman" w:hAnsi="Times New Roman" w:cs="Times New Roman"/>
                <w:sz w:val="24"/>
                <w:szCs w:val="24"/>
              </w:rPr>
              <w:t>аргументированно защищать свои идеи.</w:t>
            </w:r>
          </w:p>
          <w:p w14:paraId="37403DC3" w14:textId="77777777" w:rsidR="00C32B97" w:rsidRPr="001A2B41" w:rsidRDefault="00C32B97" w:rsidP="00C32B97">
            <w:pPr>
              <w:spacing w:after="0" w:line="240" w:lineRule="auto"/>
              <w:ind w:left="175" w:hanging="175"/>
              <w:jc w:val="both"/>
              <w:rPr>
                <w:rFonts w:ascii="Times New Roman" w:hAnsi="Times New Roman" w:cs="Times New Roman"/>
                <w:sz w:val="24"/>
                <w:szCs w:val="24"/>
              </w:rPr>
            </w:pPr>
            <w:r w:rsidRPr="001A2B41">
              <w:rPr>
                <w:rFonts w:ascii="Times New Roman" w:hAnsi="Times New Roman" w:cs="Times New Roman"/>
                <w:sz w:val="24"/>
                <w:szCs w:val="24"/>
              </w:rPr>
              <w:lastRenderedPageBreak/>
              <w:t>Критическое мышление,</w:t>
            </w:r>
            <w:r>
              <w:rPr>
                <w:rFonts w:ascii="Times New Roman" w:hAnsi="Times New Roman" w:cs="Times New Roman"/>
                <w:sz w:val="24"/>
                <w:szCs w:val="24"/>
              </w:rPr>
              <w:t xml:space="preserve"> </w:t>
            </w:r>
            <w:r w:rsidRPr="001A2B41">
              <w:rPr>
                <w:rFonts w:ascii="Times New Roman" w:hAnsi="Times New Roman" w:cs="Times New Roman"/>
                <w:sz w:val="24"/>
                <w:szCs w:val="24"/>
              </w:rPr>
              <w:t>способность к принятию</w:t>
            </w:r>
          </w:p>
          <w:p w14:paraId="368E243A" w14:textId="77777777" w:rsidR="00C32B97" w:rsidRPr="001A2B41" w:rsidRDefault="00C32B97" w:rsidP="00C32B97">
            <w:p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  </w:t>
            </w:r>
            <w:r w:rsidRPr="001A2B41">
              <w:rPr>
                <w:rFonts w:ascii="Times New Roman" w:hAnsi="Times New Roman" w:cs="Times New Roman"/>
                <w:sz w:val="24"/>
                <w:szCs w:val="24"/>
              </w:rPr>
              <w:t>собственных решений,</w:t>
            </w:r>
          </w:p>
          <w:p w14:paraId="06109C5E" w14:textId="77777777" w:rsidR="00032807" w:rsidRPr="00C32B97" w:rsidRDefault="00C32B97" w:rsidP="00726DF7">
            <w:pPr>
              <w:pStyle w:val="a3"/>
              <w:numPr>
                <w:ilvl w:val="0"/>
                <w:numId w:val="194"/>
              </w:numPr>
              <w:spacing w:after="0" w:line="240" w:lineRule="auto"/>
              <w:ind w:left="175" w:hanging="142"/>
              <w:jc w:val="both"/>
              <w:rPr>
                <w:rFonts w:ascii="Times New Roman" w:hAnsi="Times New Roman" w:cs="Times New Roman"/>
                <w:sz w:val="24"/>
                <w:szCs w:val="24"/>
              </w:rPr>
            </w:pPr>
            <w:r w:rsidRPr="001A2B41">
              <w:rPr>
                <w:rFonts w:ascii="Times New Roman" w:hAnsi="Times New Roman" w:cs="Times New Roman"/>
                <w:sz w:val="24"/>
                <w:szCs w:val="24"/>
              </w:rPr>
              <w:t>опираясь на свои знания и умения</w:t>
            </w:r>
          </w:p>
        </w:tc>
        <w:tc>
          <w:tcPr>
            <w:tcW w:w="3402" w:type="dxa"/>
            <w:gridSpan w:val="3"/>
          </w:tcPr>
          <w:p w14:paraId="464B66B7" w14:textId="77777777" w:rsidR="00032807" w:rsidRPr="00004A7D" w:rsidRDefault="00032807" w:rsidP="00726DF7">
            <w:pPr>
              <w:pStyle w:val="a3"/>
              <w:numPr>
                <w:ilvl w:val="0"/>
                <w:numId w:val="191"/>
              </w:numPr>
              <w:spacing w:after="0" w:line="240" w:lineRule="auto"/>
              <w:ind w:left="317" w:hanging="284"/>
              <w:jc w:val="both"/>
              <w:rPr>
                <w:rFonts w:ascii="Times New Roman" w:hAnsi="Times New Roman" w:cs="Times New Roman"/>
                <w:sz w:val="24"/>
                <w:szCs w:val="24"/>
              </w:rPr>
            </w:pPr>
            <w:r w:rsidRPr="001B33FC">
              <w:rPr>
                <w:rFonts w:ascii="Times New Roman" w:hAnsi="Times New Roman" w:cs="Times New Roman"/>
                <w:sz w:val="24"/>
                <w:szCs w:val="24"/>
              </w:rPr>
              <w:lastRenderedPageBreak/>
              <w:t>Умение общаться</w:t>
            </w:r>
            <w:r w:rsidR="00004A7D">
              <w:rPr>
                <w:rFonts w:ascii="Times New Roman" w:hAnsi="Times New Roman" w:cs="Times New Roman"/>
                <w:sz w:val="24"/>
                <w:szCs w:val="24"/>
              </w:rPr>
              <w:t xml:space="preserve"> </w:t>
            </w:r>
            <w:r w:rsidRPr="00004A7D">
              <w:rPr>
                <w:rFonts w:ascii="Times New Roman" w:hAnsi="Times New Roman" w:cs="Times New Roman"/>
                <w:sz w:val="24"/>
                <w:szCs w:val="24"/>
              </w:rPr>
              <w:t>и взаимодействовать</w:t>
            </w:r>
            <w:r w:rsidR="00004A7D">
              <w:rPr>
                <w:rFonts w:ascii="Times New Roman" w:hAnsi="Times New Roman" w:cs="Times New Roman"/>
                <w:sz w:val="24"/>
                <w:szCs w:val="24"/>
              </w:rPr>
              <w:t xml:space="preserve"> </w:t>
            </w:r>
            <w:r w:rsidRPr="00004A7D">
              <w:rPr>
                <w:rFonts w:ascii="Times New Roman" w:hAnsi="Times New Roman" w:cs="Times New Roman"/>
                <w:sz w:val="24"/>
                <w:szCs w:val="24"/>
              </w:rPr>
              <w:t>с партнерами по игре,</w:t>
            </w:r>
            <w:r w:rsidR="00004A7D" w:rsidRPr="00004A7D">
              <w:rPr>
                <w:rFonts w:ascii="Times New Roman" w:hAnsi="Times New Roman" w:cs="Times New Roman"/>
                <w:sz w:val="24"/>
                <w:szCs w:val="24"/>
              </w:rPr>
              <w:t xml:space="preserve"> </w:t>
            </w:r>
            <w:r w:rsidRPr="00004A7D">
              <w:rPr>
                <w:rFonts w:ascii="Times New Roman" w:hAnsi="Times New Roman" w:cs="Times New Roman"/>
                <w:sz w:val="24"/>
                <w:szCs w:val="24"/>
              </w:rPr>
              <w:t>совместной деятельности или обмену информацией.</w:t>
            </w:r>
          </w:p>
          <w:p w14:paraId="55B04688" w14:textId="77777777" w:rsidR="00032807" w:rsidRPr="001B33FC" w:rsidRDefault="00032807" w:rsidP="00726DF7">
            <w:pPr>
              <w:pStyle w:val="a3"/>
              <w:numPr>
                <w:ilvl w:val="0"/>
                <w:numId w:val="191"/>
              </w:numPr>
              <w:spacing w:after="0" w:line="240" w:lineRule="auto"/>
              <w:ind w:left="317" w:hanging="284"/>
              <w:jc w:val="both"/>
              <w:rPr>
                <w:rFonts w:ascii="Times New Roman" w:hAnsi="Times New Roman" w:cs="Times New Roman"/>
                <w:sz w:val="24"/>
                <w:szCs w:val="24"/>
              </w:rPr>
            </w:pPr>
            <w:r w:rsidRPr="001B33FC">
              <w:rPr>
                <w:rFonts w:ascii="Times New Roman" w:hAnsi="Times New Roman" w:cs="Times New Roman"/>
                <w:sz w:val="24"/>
                <w:szCs w:val="24"/>
              </w:rPr>
              <w:t>Способность действовать с учетом позиции другого и согласовывать свои действия с остальными участниками процесса.</w:t>
            </w:r>
          </w:p>
          <w:p w14:paraId="668EB741" w14:textId="77777777" w:rsidR="00032807" w:rsidRPr="001B33FC" w:rsidRDefault="00032807" w:rsidP="00726DF7">
            <w:pPr>
              <w:pStyle w:val="a3"/>
              <w:numPr>
                <w:ilvl w:val="0"/>
                <w:numId w:val="191"/>
              </w:numPr>
              <w:spacing w:after="0" w:line="240" w:lineRule="auto"/>
              <w:ind w:left="317" w:hanging="284"/>
              <w:jc w:val="both"/>
              <w:rPr>
                <w:rFonts w:ascii="Times New Roman" w:hAnsi="Times New Roman" w:cs="Times New Roman"/>
                <w:sz w:val="24"/>
                <w:szCs w:val="24"/>
              </w:rPr>
            </w:pPr>
            <w:r w:rsidRPr="001B33FC">
              <w:rPr>
                <w:rFonts w:ascii="Times New Roman" w:hAnsi="Times New Roman" w:cs="Times New Roman"/>
                <w:sz w:val="24"/>
                <w:szCs w:val="24"/>
              </w:rPr>
              <w:t>Умение организовывать и планировать совместные действия со сверстниками</w:t>
            </w:r>
          </w:p>
          <w:p w14:paraId="0C192F61" w14:textId="77777777" w:rsidR="00032807" w:rsidRPr="001B33FC" w:rsidRDefault="00032807" w:rsidP="00004A7D">
            <w:pPr>
              <w:pStyle w:val="a3"/>
              <w:spacing w:after="0" w:line="240" w:lineRule="auto"/>
              <w:ind w:left="317"/>
              <w:jc w:val="both"/>
              <w:rPr>
                <w:rFonts w:ascii="Times New Roman" w:hAnsi="Times New Roman" w:cs="Times New Roman"/>
                <w:sz w:val="24"/>
                <w:szCs w:val="24"/>
              </w:rPr>
            </w:pPr>
            <w:r w:rsidRPr="001B33FC">
              <w:rPr>
                <w:rFonts w:ascii="Times New Roman" w:hAnsi="Times New Roman" w:cs="Times New Roman"/>
                <w:sz w:val="24"/>
                <w:szCs w:val="24"/>
              </w:rPr>
              <w:t>и взрослыми.</w:t>
            </w:r>
          </w:p>
          <w:p w14:paraId="3D3B4BE5" w14:textId="77777777" w:rsidR="00032807" w:rsidRPr="001B33FC" w:rsidRDefault="00032807" w:rsidP="00726DF7">
            <w:pPr>
              <w:pStyle w:val="a3"/>
              <w:numPr>
                <w:ilvl w:val="0"/>
                <w:numId w:val="191"/>
              </w:numPr>
              <w:spacing w:after="0" w:line="240" w:lineRule="auto"/>
              <w:ind w:left="317" w:hanging="284"/>
              <w:jc w:val="both"/>
              <w:rPr>
                <w:rFonts w:ascii="Times New Roman" w:hAnsi="Times New Roman" w:cs="Times New Roman"/>
                <w:sz w:val="24"/>
                <w:szCs w:val="24"/>
              </w:rPr>
            </w:pPr>
            <w:r w:rsidRPr="001B33FC">
              <w:rPr>
                <w:rFonts w:ascii="Times New Roman" w:hAnsi="Times New Roman" w:cs="Times New Roman"/>
                <w:sz w:val="24"/>
                <w:szCs w:val="24"/>
              </w:rPr>
              <w:t>Умение работать в команде, включая трудовую и проектную деятельность.</w:t>
            </w:r>
          </w:p>
          <w:p w14:paraId="26DB57C0" w14:textId="77777777" w:rsidR="00032807" w:rsidRPr="001A2B41" w:rsidRDefault="00032807" w:rsidP="00004A7D">
            <w:pPr>
              <w:spacing w:after="0" w:line="240" w:lineRule="auto"/>
              <w:ind w:left="317" w:hanging="284"/>
              <w:jc w:val="both"/>
              <w:rPr>
                <w:rFonts w:ascii="Times New Roman" w:hAnsi="Times New Roman" w:cs="Times New Roman"/>
                <w:sz w:val="24"/>
                <w:szCs w:val="24"/>
              </w:rPr>
            </w:pPr>
          </w:p>
        </w:tc>
        <w:tc>
          <w:tcPr>
            <w:tcW w:w="3261" w:type="dxa"/>
            <w:gridSpan w:val="3"/>
          </w:tcPr>
          <w:p w14:paraId="47C22622" w14:textId="77777777" w:rsidR="00032807" w:rsidRPr="00004A7D" w:rsidRDefault="00032807" w:rsidP="00726DF7">
            <w:pPr>
              <w:pStyle w:val="a3"/>
              <w:numPr>
                <w:ilvl w:val="0"/>
                <w:numId w:val="191"/>
              </w:numPr>
              <w:spacing w:after="0" w:line="240" w:lineRule="auto"/>
              <w:ind w:left="266" w:hanging="266"/>
              <w:jc w:val="both"/>
              <w:rPr>
                <w:rFonts w:ascii="Times New Roman" w:hAnsi="Times New Roman" w:cs="Times New Roman"/>
                <w:sz w:val="24"/>
                <w:szCs w:val="24"/>
              </w:rPr>
            </w:pPr>
            <w:r w:rsidRPr="00004A7D">
              <w:rPr>
                <w:rFonts w:ascii="Times New Roman" w:hAnsi="Times New Roman" w:cs="Times New Roman"/>
                <w:sz w:val="24"/>
                <w:szCs w:val="24"/>
              </w:rPr>
              <w:t>Умение подчиняться правилам и социальным нормам.</w:t>
            </w:r>
          </w:p>
          <w:p w14:paraId="7E3DC7D4" w14:textId="77777777" w:rsidR="00032807" w:rsidRPr="00004A7D" w:rsidRDefault="00032807" w:rsidP="00726DF7">
            <w:pPr>
              <w:pStyle w:val="a3"/>
              <w:numPr>
                <w:ilvl w:val="0"/>
                <w:numId w:val="193"/>
              </w:numPr>
              <w:spacing w:after="0" w:line="240" w:lineRule="auto"/>
              <w:ind w:left="266" w:hanging="266"/>
              <w:jc w:val="both"/>
              <w:rPr>
                <w:rFonts w:ascii="Times New Roman" w:hAnsi="Times New Roman" w:cs="Times New Roman"/>
                <w:sz w:val="24"/>
                <w:szCs w:val="24"/>
              </w:rPr>
            </w:pPr>
            <w:r w:rsidRPr="00004A7D">
              <w:rPr>
                <w:rFonts w:ascii="Times New Roman" w:hAnsi="Times New Roman" w:cs="Times New Roman"/>
                <w:sz w:val="24"/>
                <w:szCs w:val="24"/>
              </w:rPr>
              <w:t>Целеполагание и планирование (способность планировать свои действия,</w:t>
            </w:r>
            <w:r w:rsidR="00004A7D">
              <w:rPr>
                <w:rFonts w:ascii="Times New Roman" w:hAnsi="Times New Roman" w:cs="Times New Roman"/>
                <w:sz w:val="24"/>
                <w:szCs w:val="24"/>
              </w:rPr>
              <w:t xml:space="preserve"> </w:t>
            </w:r>
            <w:r w:rsidRPr="00004A7D">
              <w:rPr>
                <w:rFonts w:ascii="Times New Roman" w:hAnsi="Times New Roman" w:cs="Times New Roman"/>
                <w:sz w:val="24"/>
                <w:szCs w:val="24"/>
              </w:rPr>
              <w:t>направленные на достижение конкретной</w:t>
            </w:r>
            <w:r w:rsidR="00004A7D">
              <w:rPr>
                <w:rFonts w:ascii="Times New Roman" w:hAnsi="Times New Roman" w:cs="Times New Roman"/>
                <w:sz w:val="24"/>
                <w:szCs w:val="24"/>
              </w:rPr>
              <w:t xml:space="preserve"> </w:t>
            </w:r>
            <w:r w:rsidRPr="00004A7D">
              <w:rPr>
                <w:rFonts w:ascii="Times New Roman" w:hAnsi="Times New Roman" w:cs="Times New Roman"/>
                <w:sz w:val="24"/>
                <w:szCs w:val="24"/>
              </w:rPr>
              <w:t>цели).</w:t>
            </w:r>
          </w:p>
          <w:p w14:paraId="23281C49" w14:textId="77777777" w:rsidR="00032807" w:rsidRPr="00004A7D" w:rsidRDefault="00032807" w:rsidP="00726DF7">
            <w:pPr>
              <w:pStyle w:val="a3"/>
              <w:numPr>
                <w:ilvl w:val="0"/>
                <w:numId w:val="193"/>
              </w:numPr>
              <w:spacing w:after="0" w:line="240" w:lineRule="auto"/>
              <w:ind w:left="175" w:hanging="175"/>
              <w:jc w:val="both"/>
              <w:rPr>
                <w:rFonts w:ascii="Times New Roman" w:hAnsi="Times New Roman" w:cs="Times New Roman"/>
                <w:sz w:val="24"/>
                <w:szCs w:val="24"/>
              </w:rPr>
            </w:pPr>
            <w:r w:rsidRPr="00004A7D">
              <w:rPr>
                <w:rFonts w:ascii="Times New Roman" w:hAnsi="Times New Roman" w:cs="Times New Roman"/>
                <w:sz w:val="24"/>
                <w:szCs w:val="24"/>
              </w:rPr>
              <w:t>Прогнозирование.</w:t>
            </w:r>
          </w:p>
          <w:p w14:paraId="54D1D131" w14:textId="77777777" w:rsidR="00032807" w:rsidRPr="00004A7D" w:rsidRDefault="00032807" w:rsidP="00726DF7">
            <w:pPr>
              <w:pStyle w:val="a3"/>
              <w:numPr>
                <w:ilvl w:val="0"/>
                <w:numId w:val="193"/>
              </w:numPr>
              <w:spacing w:after="0" w:line="240" w:lineRule="auto"/>
              <w:ind w:left="175" w:hanging="175"/>
              <w:jc w:val="both"/>
              <w:rPr>
                <w:rFonts w:ascii="Times New Roman" w:hAnsi="Times New Roman" w:cs="Times New Roman"/>
                <w:sz w:val="24"/>
                <w:szCs w:val="24"/>
              </w:rPr>
            </w:pPr>
            <w:r w:rsidRPr="00004A7D">
              <w:rPr>
                <w:rFonts w:ascii="Times New Roman" w:hAnsi="Times New Roman" w:cs="Times New Roman"/>
                <w:sz w:val="24"/>
                <w:szCs w:val="24"/>
              </w:rPr>
              <w:t>Способность адекватно оценивать результаты своей</w:t>
            </w:r>
            <w:r w:rsidR="00004A7D">
              <w:rPr>
                <w:rFonts w:ascii="Times New Roman" w:hAnsi="Times New Roman" w:cs="Times New Roman"/>
                <w:sz w:val="24"/>
                <w:szCs w:val="24"/>
              </w:rPr>
              <w:t xml:space="preserve"> </w:t>
            </w:r>
            <w:r w:rsidRPr="00004A7D">
              <w:rPr>
                <w:rFonts w:ascii="Times New Roman" w:hAnsi="Times New Roman" w:cs="Times New Roman"/>
                <w:sz w:val="24"/>
                <w:szCs w:val="24"/>
              </w:rPr>
              <w:t>деятельности.</w:t>
            </w:r>
          </w:p>
          <w:p w14:paraId="1053393E" w14:textId="77777777" w:rsidR="00032807" w:rsidRPr="00004A7D" w:rsidRDefault="00032807" w:rsidP="00726DF7">
            <w:pPr>
              <w:pStyle w:val="a3"/>
              <w:numPr>
                <w:ilvl w:val="0"/>
                <w:numId w:val="193"/>
              </w:numPr>
              <w:spacing w:after="0" w:line="240" w:lineRule="auto"/>
              <w:ind w:left="175" w:hanging="175"/>
              <w:jc w:val="both"/>
              <w:rPr>
                <w:rFonts w:ascii="Times New Roman" w:hAnsi="Times New Roman" w:cs="Times New Roman"/>
                <w:sz w:val="24"/>
                <w:szCs w:val="24"/>
              </w:rPr>
            </w:pPr>
            <w:r w:rsidRPr="00004A7D">
              <w:rPr>
                <w:rFonts w:ascii="Times New Roman" w:hAnsi="Times New Roman" w:cs="Times New Roman"/>
                <w:sz w:val="24"/>
                <w:szCs w:val="24"/>
              </w:rPr>
              <w:t>Самоконтроль и коррекция</w:t>
            </w:r>
          </w:p>
        </w:tc>
      </w:tr>
    </w:tbl>
    <w:p w14:paraId="00B786D4" w14:textId="77777777" w:rsidR="00BF1863" w:rsidRPr="00C32B97" w:rsidRDefault="00BF1863" w:rsidP="00032807">
      <w:pPr>
        <w:rPr>
          <w:rFonts w:ascii="Times New Roman" w:hAnsi="Times New Roman" w:cs="Times New Roman"/>
          <w:b/>
          <w:sz w:val="16"/>
          <w:szCs w:val="16"/>
        </w:rPr>
      </w:pPr>
    </w:p>
    <w:p w14:paraId="1BBC2CCA" w14:textId="77777777" w:rsidR="008D4A1C" w:rsidRPr="008D4A1C" w:rsidRDefault="00002256" w:rsidP="0062183E">
      <w:pPr>
        <w:pStyle w:val="a3"/>
        <w:numPr>
          <w:ilvl w:val="1"/>
          <w:numId w:val="17"/>
        </w:numPr>
        <w:ind w:left="0" w:firstLine="284"/>
        <w:jc w:val="center"/>
        <w:rPr>
          <w:rFonts w:ascii="Times New Roman" w:hAnsi="Times New Roman" w:cs="Times New Roman"/>
          <w:b/>
          <w:sz w:val="28"/>
          <w:szCs w:val="28"/>
        </w:rPr>
      </w:pPr>
      <w:r w:rsidRPr="00002256">
        <w:rPr>
          <w:rFonts w:ascii="Times New Roman" w:hAnsi="Times New Roman" w:cs="Times New Roman"/>
          <w:b/>
          <w:bCs/>
          <w:sz w:val="28"/>
          <w:szCs w:val="28"/>
        </w:rPr>
        <w:t>Педагогическая диагностика до</w:t>
      </w:r>
      <w:r>
        <w:rPr>
          <w:rFonts w:ascii="Times New Roman" w:hAnsi="Times New Roman" w:cs="Times New Roman"/>
          <w:b/>
          <w:bCs/>
          <w:sz w:val="28"/>
          <w:szCs w:val="28"/>
        </w:rPr>
        <w:t>стижения планируемых результатов.</w:t>
      </w:r>
    </w:p>
    <w:p w14:paraId="1D0EF696" w14:textId="77777777" w:rsidR="008D4A1C" w:rsidRPr="000D72C3" w:rsidRDefault="008D4A1C" w:rsidP="008D4A1C">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6216961E" w14:textId="77777777" w:rsidR="008D4A1C" w:rsidRDefault="008D4A1C" w:rsidP="00477394">
      <w:pPr>
        <w:spacing w:after="0"/>
        <w:ind w:firstLine="567"/>
        <w:jc w:val="both"/>
        <w:rPr>
          <w:rFonts w:ascii="Times New Roman" w:hAnsi="Times New Roman" w:cs="Times New Roman"/>
          <w:bCs/>
          <w:sz w:val="28"/>
          <w:szCs w:val="28"/>
        </w:rPr>
      </w:pPr>
    </w:p>
    <w:p w14:paraId="1789F93F" w14:textId="77777777" w:rsidR="00B53488" w:rsidRPr="00477394" w:rsidRDefault="00076349" w:rsidP="00477394">
      <w:pPr>
        <w:spacing w:after="0"/>
        <w:ind w:firstLine="567"/>
        <w:jc w:val="both"/>
        <w:rPr>
          <w:rFonts w:ascii="Times New Roman" w:hAnsi="Times New Roman" w:cs="Times New Roman"/>
          <w:bCs/>
          <w:sz w:val="28"/>
          <w:szCs w:val="28"/>
        </w:rPr>
      </w:pPr>
      <w:r w:rsidRPr="00076349">
        <w:rPr>
          <w:rFonts w:ascii="Times New Roman" w:hAnsi="Times New Roman" w:cs="Times New Roman"/>
          <w:bCs/>
          <w:sz w:val="28"/>
          <w:szCs w:val="28"/>
        </w:rPr>
        <w:t xml:space="preserve">Педагогическая диагностика достижений ребенка </w:t>
      </w:r>
      <w:r>
        <w:rPr>
          <w:rFonts w:ascii="Times New Roman" w:hAnsi="Times New Roman" w:cs="Times New Roman"/>
          <w:bCs/>
          <w:sz w:val="28"/>
          <w:szCs w:val="28"/>
        </w:rPr>
        <w:t>направлена</w:t>
      </w:r>
      <w:r w:rsidR="00477394">
        <w:rPr>
          <w:rFonts w:ascii="Times New Roman" w:hAnsi="Times New Roman" w:cs="Times New Roman"/>
          <w:bCs/>
          <w:sz w:val="28"/>
          <w:szCs w:val="28"/>
        </w:rPr>
        <w:t>:</w:t>
      </w:r>
      <w:r w:rsidR="00A44CBA">
        <w:rPr>
          <w:rFonts w:ascii="Times New Roman" w:hAnsi="Times New Roman" w:cs="Times New Roman"/>
          <w:bCs/>
          <w:sz w:val="28"/>
          <w:szCs w:val="28"/>
        </w:rPr>
        <w:t xml:space="preserve"> </w:t>
      </w:r>
      <w:r w:rsidRPr="00477394">
        <w:rPr>
          <w:rFonts w:ascii="Times New Roman" w:hAnsi="Times New Roman" w:cs="Times New Roman"/>
          <w:bCs/>
          <w:sz w:val="28"/>
          <w:szCs w:val="28"/>
        </w:rPr>
        <w:t>на</w:t>
      </w:r>
      <w:r w:rsidR="005B7E93" w:rsidRPr="00477394">
        <w:rPr>
          <w:rFonts w:ascii="Times New Roman" w:hAnsi="Times New Roman" w:cs="Times New Roman"/>
          <w:bCs/>
          <w:sz w:val="28"/>
          <w:szCs w:val="28"/>
        </w:rPr>
        <w:t xml:space="preserve"> изучение деятельностных умений ребенка,</w:t>
      </w:r>
      <w:r w:rsidR="00A44CBA">
        <w:rPr>
          <w:rFonts w:ascii="Times New Roman" w:hAnsi="Times New Roman" w:cs="Times New Roman"/>
          <w:bCs/>
          <w:sz w:val="28"/>
          <w:szCs w:val="28"/>
        </w:rPr>
        <w:t xml:space="preserve"> </w:t>
      </w:r>
      <w:r w:rsidR="005B7E93" w:rsidRPr="00477394">
        <w:rPr>
          <w:rFonts w:ascii="Times New Roman" w:hAnsi="Times New Roman" w:cs="Times New Roman"/>
          <w:bCs/>
          <w:sz w:val="28"/>
          <w:szCs w:val="28"/>
        </w:rPr>
        <w:t>его интересов, предпочтений, склонностей, личностных особенностей, способов взаимодейст</w:t>
      </w:r>
      <w:r w:rsidRPr="00477394">
        <w:rPr>
          <w:rFonts w:ascii="Times New Roman" w:hAnsi="Times New Roman" w:cs="Times New Roman"/>
          <w:bCs/>
          <w:sz w:val="28"/>
          <w:szCs w:val="28"/>
        </w:rPr>
        <w:t>вия со взрослыми и сверстниками.</w:t>
      </w:r>
    </w:p>
    <w:p w14:paraId="232B96BE" w14:textId="77777777" w:rsidR="00477394" w:rsidRDefault="00076349" w:rsidP="00076349">
      <w:pPr>
        <w:spacing w:after="0"/>
        <w:ind w:firstLine="567"/>
        <w:jc w:val="both"/>
        <w:rPr>
          <w:rFonts w:ascii="Times New Roman" w:hAnsi="Times New Roman" w:cs="Times New Roman"/>
          <w:bCs/>
          <w:sz w:val="28"/>
          <w:szCs w:val="28"/>
        </w:rPr>
      </w:pPr>
      <w:r w:rsidRPr="00076349">
        <w:rPr>
          <w:rFonts w:ascii="Times New Roman" w:hAnsi="Times New Roman" w:cs="Times New Roman"/>
          <w:bCs/>
          <w:sz w:val="28"/>
          <w:szCs w:val="28"/>
        </w:rPr>
        <w:t xml:space="preserve">Результаты педагогической диагностики (мониторинга) могут использоваться исключительно для решения </w:t>
      </w:r>
      <w:r w:rsidRPr="00477394">
        <w:rPr>
          <w:rFonts w:ascii="Times New Roman" w:hAnsi="Times New Roman" w:cs="Times New Roman"/>
          <w:bCs/>
          <w:sz w:val="28"/>
          <w:szCs w:val="28"/>
          <w:u w:val="single"/>
        </w:rPr>
        <w:t>следующих образовательных задач:</w:t>
      </w:r>
    </w:p>
    <w:p w14:paraId="5A42BAFB" w14:textId="77777777" w:rsidR="00477394" w:rsidRDefault="00076349" w:rsidP="00076349">
      <w:pPr>
        <w:spacing w:after="0"/>
        <w:ind w:firstLine="567"/>
        <w:jc w:val="both"/>
        <w:rPr>
          <w:rFonts w:ascii="Times New Roman" w:hAnsi="Times New Roman" w:cs="Times New Roman"/>
          <w:bCs/>
          <w:sz w:val="28"/>
          <w:szCs w:val="28"/>
        </w:rPr>
      </w:pPr>
      <w:r>
        <w:rPr>
          <w:rFonts w:ascii="Times New Roman" w:hAnsi="Times New Roman" w:cs="Times New Roman"/>
          <w:sz w:val="28"/>
          <w:szCs w:val="28"/>
        </w:rPr>
        <w:t xml:space="preserve">1) </w:t>
      </w:r>
      <w:r w:rsidR="005B7E93" w:rsidRPr="00076349">
        <w:rPr>
          <w:rFonts w:ascii="Times New Roman" w:hAnsi="Times New Roman" w:cs="Times New Roman"/>
          <w:bCs/>
          <w:sz w:val="28"/>
          <w:szCs w:val="28"/>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4D0C25B8" w14:textId="77777777" w:rsidR="00076349" w:rsidRDefault="00076349" w:rsidP="00076349">
      <w:pPr>
        <w:spacing w:after="0"/>
        <w:ind w:firstLine="567"/>
        <w:jc w:val="both"/>
        <w:rPr>
          <w:rFonts w:ascii="Times New Roman" w:hAnsi="Times New Roman" w:cs="Times New Roman"/>
          <w:bCs/>
          <w:sz w:val="28"/>
          <w:szCs w:val="28"/>
        </w:rPr>
      </w:pPr>
      <w:r w:rsidRPr="00076349">
        <w:rPr>
          <w:rFonts w:ascii="Times New Roman" w:hAnsi="Times New Roman" w:cs="Times New Roman"/>
          <w:bCs/>
          <w:sz w:val="28"/>
          <w:szCs w:val="28"/>
        </w:rPr>
        <w:t xml:space="preserve">2) оптимизации работы с группой детей. </w:t>
      </w:r>
    </w:p>
    <w:p w14:paraId="660FEB51" w14:textId="77777777" w:rsidR="004A01AE" w:rsidRDefault="005B7E93" w:rsidP="004A01AE">
      <w:pPr>
        <w:spacing w:after="0"/>
        <w:ind w:firstLine="567"/>
        <w:jc w:val="both"/>
        <w:rPr>
          <w:rFonts w:ascii="Times New Roman" w:hAnsi="Times New Roman" w:cs="Times New Roman"/>
          <w:bCs/>
          <w:sz w:val="28"/>
          <w:szCs w:val="28"/>
        </w:rPr>
      </w:pPr>
      <w:r w:rsidRPr="00076349">
        <w:rPr>
          <w:rFonts w:ascii="Times New Roman" w:hAnsi="Times New Roman" w:cs="Times New Roman"/>
          <w:bCs/>
          <w:sz w:val="28"/>
          <w:szCs w:val="28"/>
        </w:rPr>
        <w:t xml:space="preserve">Периодичность проведения педагогической диагностики определяется ДОО. </w:t>
      </w:r>
    </w:p>
    <w:p w14:paraId="0BC37CB6" w14:textId="77777777" w:rsidR="004A01AE" w:rsidRDefault="005B7E93" w:rsidP="004A01AE">
      <w:pPr>
        <w:spacing w:after="0"/>
        <w:ind w:firstLine="567"/>
        <w:jc w:val="both"/>
        <w:rPr>
          <w:rFonts w:ascii="Times New Roman" w:hAnsi="Times New Roman" w:cs="Times New Roman"/>
          <w:bCs/>
          <w:sz w:val="28"/>
          <w:szCs w:val="28"/>
        </w:rPr>
      </w:pPr>
      <w:r w:rsidRPr="00076349">
        <w:rPr>
          <w:rFonts w:ascii="Times New Roman" w:hAnsi="Times New Roman" w:cs="Times New Roman"/>
          <w:bCs/>
          <w:sz w:val="28"/>
          <w:szCs w:val="28"/>
        </w:rPr>
        <w:t xml:space="preserve">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14:paraId="65941660" w14:textId="77777777" w:rsidR="004A01AE" w:rsidRDefault="005B7E93" w:rsidP="004A01AE">
      <w:pPr>
        <w:spacing w:after="0"/>
        <w:ind w:firstLine="567"/>
        <w:jc w:val="both"/>
        <w:rPr>
          <w:rFonts w:ascii="Times New Roman" w:hAnsi="Times New Roman" w:cs="Times New Roman"/>
          <w:bCs/>
          <w:sz w:val="28"/>
          <w:szCs w:val="28"/>
        </w:rPr>
      </w:pPr>
      <w:r w:rsidRPr="00076349">
        <w:rPr>
          <w:rFonts w:ascii="Times New Roman" w:hAnsi="Times New Roman" w:cs="Times New Roman"/>
          <w:bCs/>
          <w:sz w:val="28"/>
          <w:szCs w:val="28"/>
        </w:rPr>
        <w:t xml:space="preserve">При проведении диагностики на начальном этапе учитывается адаптационный период пребывания ребенка в группе. </w:t>
      </w:r>
    </w:p>
    <w:p w14:paraId="7D2B4CEB" w14:textId="77777777" w:rsidR="00C54DAB" w:rsidRDefault="005B7E93" w:rsidP="00C54DAB">
      <w:pPr>
        <w:spacing w:after="0"/>
        <w:ind w:firstLine="567"/>
        <w:jc w:val="both"/>
        <w:rPr>
          <w:rFonts w:ascii="Times New Roman" w:hAnsi="Times New Roman" w:cs="Times New Roman"/>
          <w:bCs/>
          <w:sz w:val="28"/>
          <w:szCs w:val="28"/>
        </w:rPr>
      </w:pPr>
      <w:r w:rsidRPr="004A01AE">
        <w:rPr>
          <w:rFonts w:ascii="Times New Roman" w:hAnsi="Times New Roman" w:cs="Times New Roman"/>
          <w:bCs/>
          <w:sz w:val="28"/>
          <w:szCs w:val="28"/>
        </w:rPr>
        <w:t xml:space="preserve">Сравнение результатов </w:t>
      </w:r>
      <w:r w:rsidRPr="00811878">
        <w:rPr>
          <w:rFonts w:ascii="Times New Roman" w:hAnsi="Times New Roman" w:cs="Times New Roman"/>
          <w:bCs/>
          <w:i/>
          <w:sz w:val="28"/>
          <w:szCs w:val="28"/>
        </w:rPr>
        <w:t>стартовой и финальной диагностики</w:t>
      </w:r>
      <w:r w:rsidRPr="004A01AE">
        <w:rPr>
          <w:rFonts w:ascii="Times New Roman" w:hAnsi="Times New Roman" w:cs="Times New Roman"/>
          <w:bCs/>
          <w:sz w:val="28"/>
          <w:szCs w:val="28"/>
        </w:rPr>
        <w:t xml:space="preserve"> позволяет</w:t>
      </w:r>
      <w:r w:rsidRPr="00076349">
        <w:rPr>
          <w:rFonts w:ascii="Times New Roman" w:hAnsi="Times New Roman" w:cs="Times New Roman"/>
          <w:bCs/>
          <w:sz w:val="28"/>
          <w:szCs w:val="28"/>
        </w:rPr>
        <w:t xml:space="preserve"> выявить индивидуальную динамику развития ребенка. </w:t>
      </w:r>
    </w:p>
    <w:p w14:paraId="0132D0BB" w14:textId="77777777" w:rsidR="00B53488" w:rsidRDefault="005B7E93" w:rsidP="00C54DAB">
      <w:pPr>
        <w:spacing w:after="0"/>
        <w:ind w:firstLine="567"/>
        <w:jc w:val="both"/>
        <w:rPr>
          <w:rFonts w:ascii="Times New Roman" w:hAnsi="Times New Roman" w:cs="Times New Roman"/>
          <w:bCs/>
          <w:sz w:val="28"/>
          <w:szCs w:val="28"/>
        </w:rPr>
      </w:pPr>
      <w:r w:rsidRPr="00C54DAB">
        <w:rPr>
          <w:rFonts w:ascii="Times New Roman" w:hAnsi="Times New Roman" w:cs="Times New Roman"/>
          <w:bCs/>
          <w:sz w:val="28"/>
          <w:szCs w:val="28"/>
        </w:rPr>
        <w:t xml:space="preserve">Педагогическая диагностика индивидуального развития детей проводится педагогом в произвольной форме на основе </w:t>
      </w:r>
      <w:r w:rsidRPr="00811878">
        <w:rPr>
          <w:rFonts w:ascii="Times New Roman" w:hAnsi="Times New Roman" w:cs="Times New Roman"/>
          <w:bCs/>
          <w:i/>
          <w:sz w:val="28"/>
          <w:szCs w:val="28"/>
        </w:rPr>
        <w:t>малоформализованных диагностических методов</w:t>
      </w:r>
      <w:r w:rsidRPr="00C54DAB">
        <w:rPr>
          <w:rFonts w:ascii="Times New Roman" w:hAnsi="Times New Roman" w:cs="Times New Roman"/>
          <w:bCs/>
          <w:sz w:val="28"/>
          <w:szCs w:val="28"/>
        </w:rPr>
        <w:t xml:space="preserve">: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w:t>
      </w:r>
    </w:p>
    <w:p w14:paraId="157E4511" w14:textId="77777777" w:rsidR="001A693D" w:rsidRDefault="00564CA1" w:rsidP="001A693D">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При необходимости педагог использует</w:t>
      </w:r>
      <w:r w:rsidR="00C54DAB" w:rsidRPr="00C54DAB">
        <w:rPr>
          <w:rFonts w:ascii="Times New Roman" w:hAnsi="Times New Roman" w:cs="Times New Roman"/>
          <w:bCs/>
          <w:sz w:val="28"/>
          <w:szCs w:val="28"/>
        </w:rPr>
        <w:t xml:space="preserve"> специальные методики диагностики </w:t>
      </w:r>
      <w:r w:rsidR="005B7E93" w:rsidRPr="00C54DAB">
        <w:rPr>
          <w:rFonts w:ascii="Times New Roman" w:hAnsi="Times New Roman" w:cs="Times New Roman"/>
          <w:bCs/>
          <w:sz w:val="28"/>
          <w:szCs w:val="28"/>
        </w:rPr>
        <w:t xml:space="preserve">физического, коммуникативного, познавательного, речевого, художественно-эстетического развития. </w:t>
      </w:r>
    </w:p>
    <w:p w14:paraId="282C5A52" w14:textId="77777777" w:rsidR="00BB4E7F" w:rsidRDefault="005B7E93" w:rsidP="00BB4E7F">
      <w:pPr>
        <w:spacing w:after="0"/>
        <w:ind w:firstLine="567"/>
        <w:jc w:val="both"/>
        <w:rPr>
          <w:rFonts w:ascii="Times New Roman" w:hAnsi="Times New Roman" w:cs="Times New Roman"/>
          <w:bCs/>
          <w:sz w:val="28"/>
          <w:szCs w:val="28"/>
        </w:rPr>
      </w:pPr>
      <w:r w:rsidRPr="001A693D">
        <w:rPr>
          <w:rFonts w:ascii="Times New Roman" w:hAnsi="Times New Roman" w:cs="Times New Roman"/>
          <w:bCs/>
          <w:sz w:val="28"/>
          <w:szCs w:val="28"/>
        </w:rPr>
        <w:t xml:space="preserve">Основным методом педагогической диагностики является </w:t>
      </w:r>
      <w:r w:rsidR="0088271C" w:rsidRPr="00811878">
        <w:rPr>
          <w:rFonts w:ascii="Times New Roman" w:hAnsi="Times New Roman" w:cs="Times New Roman"/>
          <w:bCs/>
          <w:i/>
          <w:sz w:val="28"/>
          <w:szCs w:val="28"/>
        </w:rPr>
        <w:t>наблюдение.</w:t>
      </w:r>
      <w:r w:rsidR="00A44CBA">
        <w:rPr>
          <w:rFonts w:ascii="Times New Roman" w:hAnsi="Times New Roman" w:cs="Times New Roman"/>
          <w:bCs/>
          <w:i/>
          <w:sz w:val="28"/>
          <w:szCs w:val="28"/>
        </w:rPr>
        <w:t xml:space="preserve"> </w:t>
      </w:r>
      <w:r w:rsidRPr="001A693D">
        <w:rPr>
          <w:rFonts w:ascii="Times New Roman" w:hAnsi="Times New Roman" w:cs="Times New Roman"/>
          <w:bCs/>
          <w:sz w:val="28"/>
          <w:szCs w:val="28"/>
        </w:rPr>
        <w:t>Ори</w:t>
      </w:r>
      <w:r w:rsidR="00813941">
        <w:rPr>
          <w:rFonts w:ascii="Times New Roman" w:hAnsi="Times New Roman" w:cs="Times New Roman"/>
          <w:bCs/>
          <w:sz w:val="28"/>
          <w:szCs w:val="28"/>
        </w:rPr>
        <w:t>ентирами для наблю</w:t>
      </w:r>
      <w:r w:rsidR="00B81CDE">
        <w:rPr>
          <w:rFonts w:ascii="Times New Roman" w:hAnsi="Times New Roman" w:cs="Times New Roman"/>
          <w:bCs/>
          <w:sz w:val="28"/>
          <w:szCs w:val="28"/>
        </w:rPr>
        <w:t>дения отмечены</w:t>
      </w:r>
      <w:r w:rsidRPr="001A693D">
        <w:rPr>
          <w:rFonts w:ascii="Times New Roman" w:hAnsi="Times New Roman" w:cs="Times New Roman"/>
          <w:bCs/>
          <w:sz w:val="28"/>
          <w:szCs w:val="28"/>
        </w:rPr>
        <w:t xml:space="preserve">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14:paraId="4891C328" w14:textId="77777777" w:rsidR="00B53488" w:rsidRPr="001A693D" w:rsidRDefault="005B7E93" w:rsidP="00BB4E7F">
      <w:pPr>
        <w:spacing w:after="0"/>
        <w:ind w:firstLine="567"/>
        <w:jc w:val="both"/>
        <w:rPr>
          <w:rFonts w:ascii="Times New Roman" w:hAnsi="Times New Roman" w:cs="Times New Roman"/>
          <w:bCs/>
          <w:sz w:val="28"/>
          <w:szCs w:val="28"/>
        </w:rPr>
      </w:pPr>
      <w:r w:rsidRPr="001A693D">
        <w:rPr>
          <w:rFonts w:ascii="Times New Roman" w:hAnsi="Times New Roman" w:cs="Times New Roman"/>
          <w:bCs/>
          <w:sz w:val="28"/>
          <w:szCs w:val="28"/>
        </w:rPr>
        <w:t xml:space="preserve">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 </w:t>
      </w:r>
    </w:p>
    <w:p w14:paraId="1AF8C30B" w14:textId="77777777" w:rsidR="00B53488" w:rsidRDefault="00BB4E7F" w:rsidP="00BB4E7F">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процессе наблюдения педагог </w:t>
      </w:r>
      <w:r w:rsidR="005B7E93" w:rsidRPr="00BB4E7F">
        <w:rPr>
          <w:rFonts w:ascii="Times New Roman" w:hAnsi="Times New Roman" w:cs="Times New Roman"/>
          <w:bCs/>
          <w:sz w:val="28"/>
          <w:szCs w:val="28"/>
        </w:rPr>
        <w:t xml:space="preserve">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др.   </w:t>
      </w:r>
    </w:p>
    <w:p w14:paraId="545F2F32" w14:textId="77777777" w:rsidR="00CF6D4B" w:rsidRDefault="00CF6D4B" w:rsidP="00CF6D4B">
      <w:pPr>
        <w:spacing w:after="0"/>
        <w:ind w:firstLine="567"/>
        <w:jc w:val="both"/>
        <w:rPr>
          <w:rFonts w:ascii="Times New Roman" w:hAnsi="Times New Roman" w:cs="Times New Roman"/>
          <w:bCs/>
          <w:sz w:val="28"/>
          <w:szCs w:val="28"/>
        </w:rPr>
      </w:pPr>
      <w:r w:rsidRPr="00CF6D4B">
        <w:rPr>
          <w:rFonts w:ascii="Times New Roman" w:hAnsi="Times New Roman" w:cs="Times New Roman"/>
          <w:bCs/>
          <w:sz w:val="28"/>
          <w:szCs w:val="28"/>
        </w:rPr>
        <w:t>Наблюдая за поведением ребенка,</w:t>
      </w:r>
      <w:r w:rsidR="005B7E93" w:rsidRPr="00CF6D4B">
        <w:rPr>
          <w:rFonts w:ascii="Times New Roman" w:hAnsi="Times New Roman" w:cs="Times New Roman"/>
          <w:bCs/>
          <w:sz w:val="28"/>
          <w:szCs w:val="28"/>
        </w:rPr>
        <w:t xml:space="preserve"> педагог обращает внимание на частоту проявления каждого показателя, самостоятельность и инициативность ребенка в деятельности.</w:t>
      </w:r>
      <w:r w:rsidR="00A44CBA">
        <w:rPr>
          <w:rFonts w:ascii="Times New Roman" w:hAnsi="Times New Roman" w:cs="Times New Roman"/>
          <w:bCs/>
          <w:sz w:val="28"/>
          <w:szCs w:val="28"/>
        </w:rPr>
        <w:t xml:space="preserve"> </w:t>
      </w:r>
      <w:r w:rsidR="005B7E93" w:rsidRPr="00CF6D4B">
        <w:rPr>
          <w:rFonts w:ascii="Times New Roman" w:hAnsi="Times New Roman" w:cs="Times New Roman"/>
          <w:bCs/>
          <w:sz w:val="28"/>
          <w:szCs w:val="28"/>
        </w:rPr>
        <w:t>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w:t>
      </w:r>
      <w:r w:rsidR="00A44CBA">
        <w:rPr>
          <w:rFonts w:ascii="Times New Roman" w:hAnsi="Times New Roman" w:cs="Times New Roman"/>
          <w:bCs/>
          <w:sz w:val="28"/>
          <w:szCs w:val="28"/>
        </w:rPr>
        <w:t xml:space="preserve"> </w:t>
      </w:r>
      <w:r w:rsidR="005B7E93" w:rsidRPr="00CF6D4B">
        <w:rPr>
          <w:rFonts w:ascii="Times New Roman" w:hAnsi="Times New Roman" w:cs="Times New Roman"/>
          <w:bCs/>
          <w:sz w:val="28"/>
          <w:szCs w:val="28"/>
        </w:rPr>
        <w:t xml:space="preserve">Инициативность свидетельствует о проявлении субъектности ребенка в деятельности и взаимодействии. </w:t>
      </w:r>
    </w:p>
    <w:p w14:paraId="62A285D3" w14:textId="77777777" w:rsidR="00CF6D4B" w:rsidRDefault="005B7E93" w:rsidP="00CF6D4B">
      <w:pPr>
        <w:spacing w:after="0"/>
        <w:ind w:firstLine="567"/>
        <w:jc w:val="both"/>
        <w:rPr>
          <w:rFonts w:ascii="Times New Roman" w:hAnsi="Times New Roman" w:cs="Times New Roman"/>
          <w:bCs/>
          <w:sz w:val="28"/>
          <w:szCs w:val="28"/>
        </w:rPr>
      </w:pPr>
      <w:r w:rsidRPr="00CF6D4B">
        <w:rPr>
          <w:rFonts w:ascii="Times New Roman" w:hAnsi="Times New Roman" w:cs="Times New Roman"/>
          <w:bCs/>
          <w:sz w:val="28"/>
          <w:szCs w:val="28"/>
        </w:rPr>
        <w:t>Результаты наблюдения фиксируются, способ и форму их регистрации педагог выбирает самостоятельно.</w:t>
      </w:r>
      <w:r w:rsidR="005D24F1">
        <w:rPr>
          <w:rFonts w:ascii="Times New Roman" w:hAnsi="Times New Roman" w:cs="Times New Roman"/>
          <w:bCs/>
          <w:sz w:val="28"/>
          <w:szCs w:val="28"/>
        </w:rPr>
        <w:t xml:space="preserve"> </w:t>
      </w:r>
      <w:r w:rsidRPr="00CF6D4B">
        <w:rPr>
          <w:rFonts w:ascii="Times New Roman" w:hAnsi="Times New Roman" w:cs="Times New Roman"/>
          <w:bCs/>
          <w:sz w:val="28"/>
          <w:szCs w:val="28"/>
        </w:rPr>
        <w:t>Оптимальной формой фикса</w:t>
      </w:r>
      <w:r w:rsidR="00385084">
        <w:rPr>
          <w:rFonts w:ascii="Times New Roman" w:hAnsi="Times New Roman" w:cs="Times New Roman"/>
          <w:bCs/>
          <w:sz w:val="28"/>
          <w:szCs w:val="28"/>
        </w:rPr>
        <w:t>ции результатов наблюдения являетс</w:t>
      </w:r>
      <w:r w:rsidRPr="00CF6D4B">
        <w:rPr>
          <w:rFonts w:ascii="Times New Roman" w:hAnsi="Times New Roman" w:cs="Times New Roman"/>
          <w:bCs/>
          <w:sz w:val="28"/>
          <w:szCs w:val="28"/>
        </w:rPr>
        <w:t xml:space="preserve">я </w:t>
      </w:r>
      <w:r w:rsidR="00CF6D4B" w:rsidRPr="00385084">
        <w:rPr>
          <w:rFonts w:ascii="Times New Roman" w:hAnsi="Times New Roman" w:cs="Times New Roman"/>
          <w:bCs/>
          <w:i/>
          <w:sz w:val="28"/>
          <w:szCs w:val="28"/>
        </w:rPr>
        <w:t>карта развития ребенка</w:t>
      </w:r>
      <w:r w:rsidR="00CF6D4B">
        <w:rPr>
          <w:rFonts w:ascii="Times New Roman" w:hAnsi="Times New Roman" w:cs="Times New Roman"/>
          <w:bCs/>
          <w:sz w:val="28"/>
          <w:szCs w:val="28"/>
        </w:rPr>
        <w:t xml:space="preserve">. </w:t>
      </w:r>
      <w:r w:rsidR="00CF6D4B" w:rsidRPr="00CF6D4B">
        <w:rPr>
          <w:rFonts w:ascii="Times New Roman" w:hAnsi="Times New Roman" w:cs="Times New Roman"/>
          <w:bCs/>
          <w:sz w:val="28"/>
          <w:szCs w:val="28"/>
        </w:rPr>
        <w:t>Педагог может составить ее самостоятельно, отразив показатели возрастного развития ребенка и критерии их оценивания.</w:t>
      </w:r>
    </w:p>
    <w:p w14:paraId="0FF4E8BD" w14:textId="77777777" w:rsidR="00C32B97" w:rsidRPr="00C32B97" w:rsidRDefault="00C32B97" w:rsidP="00CF6D4B">
      <w:pPr>
        <w:spacing w:after="0"/>
        <w:ind w:firstLine="567"/>
        <w:jc w:val="both"/>
        <w:rPr>
          <w:rFonts w:ascii="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178"/>
        <w:gridCol w:w="1946"/>
        <w:gridCol w:w="1816"/>
        <w:gridCol w:w="1874"/>
        <w:gridCol w:w="2073"/>
      </w:tblGrid>
      <w:tr w:rsidR="008D4A1C" w:rsidRPr="00BB3C8A" w14:paraId="4E24F97E" w14:textId="77777777" w:rsidTr="00CF651D">
        <w:tc>
          <w:tcPr>
            <w:tcW w:w="684" w:type="dxa"/>
            <w:vMerge w:val="restart"/>
          </w:tcPr>
          <w:p w14:paraId="41916284" w14:textId="77777777" w:rsidR="008D4A1C" w:rsidRPr="00E01E82" w:rsidRDefault="008D4A1C" w:rsidP="00E22DF5">
            <w:pPr>
              <w:spacing w:after="0" w:line="240" w:lineRule="auto"/>
              <w:jc w:val="center"/>
              <w:rPr>
                <w:rFonts w:ascii="Times New Roman" w:hAnsi="Times New Roman" w:cs="Times New Roman"/>
                <w:bCs/>
                <w:sz w:val="24"/>
                <w:szCs w:val="24"/>
              </w:rPr>
            </w:pPr>
            <w:r w:rsidRPr="00E01E82">
              <w:rPr>
                <w:rFonts w:ascii="Times New Roman" w:hAnsi="Times New Roman" w:cs="Times New Roman"/>
                <w:bCs/>
                <w:sz w:val="24"/>
                <w:szCs w:val="24"/>
              </w:rPr>
              <w:t>№ п/п</w:t>
            </w:r>
          </w:p>
          <w:p w14:paraId="017D4337" w14:textId="77777777" w:rsidR="008D4A1C" w:rsidRDefault="008D4A1C" w:rsidP="00E22DF5">
            <w:pPr>
              <w:spacing w:after="0" w:line="240" w:lineRule="auto"/>
              <w:jc w:val="center"/>
              <w:rPr>
                <w:rFonts w:ascii="Times New Roman" w:hAnsi="Times New Roman" w:cs="Times New Roman"/>
                <w:bCs/>
                <w:sz w:val="24"/>
                <w:szCs w:val="24"/>
              </w:rPr>
            </w:pPr>
          </w:p>
          <w:p w14:paraId="3D883F9D" w14:textId="77777777" w:rsidR="008D4A1C" w:rsidRPr="00E01E82" w:rsidRDefault="008D4A1C" w:rsidP="00E22DF5">
            <w:pPr>
              <w:spacing w:after="0" w:line="240" w:lineRule="auto"/>
              <w:jc w:val="center"/>
              <w:rPr>
                <w:rFonts w:ascii="Times New Roman" w:hAnsi="Times New Roman" w:cs="Times New Roman"/>
                <w:bCs/>
                <w:sz w:val="24"/>
                <w:szCs w:val="24"/>
              </w:rPr>
            </w:pPr>
          </w:p>
        </w:tc>
        <w:tc>
          <w:tcPr>
            <w:tcW w:w="1178" w:type="dxa"/>
            <w:vMerge w:val="restart"/>
          </w:tcPr>
          <w:p w14:paraId="2EFD5170" w14:textId="77777777" w:rsidR="008D4A1C" w:rsidRDefault="008D4A1C" w:rsidP="00E22D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Месяц</w:t>
            </w:r>
          </w:p>
          <w:p w14:paraId="472A0E1A" w14:textId="77777777" w:rsidR="008D4A1C" w:rsidRDefault="008D4A1C" w:rsidP="00E22DF5">
            <w:pPr>
              <w:spacing w:after="0" w:line="240" w:lineRule="auto"/>
              <w:jc w:val="center"/>
              <w:rPr>
                <w:rFonts w:ascii="Times New Roman" w:hAnsi="Times New Roman" w:cs="Times New Roman"/>
                <w:bCs/>
                <w:sz w:val="24"/>
                <w:szCs w:val="24"/>
              </w:rPr>
            </w:pPr>
          </w:p>
          <w:p w14:paraId="336BE22C" w14:textId="77777777" w:rsidR="008D4A1C" w:rsidRPr="00E01E82" w:rsidRDefault="008D4A1C" w:rsidP="00E22D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(период) </w:t>
            </w:r>
          </w:p>
        </w:tc>
        <w:tc>
          <w:tcPr>
            <w:tcW w:w="5636" w:type="dxa"/>
            <w:gridSpan w:val="3"/>
          </w:tcPr>
          <w:p w14:paraId="4CD08CF2" w14:textId="77777777" w:rsidR="008D4A1C" w:rsidRDefault="008D4A1C" w:rsidP="00E22DF5">
            <w:pPr>
              <w:spacing w:after="0" w:line="240" w:lineRule="auto"/>
              <w:jc w:val="center"/>
              <w:rPr>
                <w:rFonts w:ascii="Times New Roman" w:hAnsi="Times New Roman" w:cs="Times New Roman"/>
                <w:bCs/>
                <w:sz w:val="24"/>
                <w:szCs w:val="24"/>
              </w:rPr>
            </w:pPr>
            <w:r w:rsidRPr="00E01E82">
              <w:rPr>
                <w:rFonts w:ascii="Times New Roman" w:hAnsi="Times New Roman" w:cs="Times New Roman"/>
                <w:bCs/>
                <w:sz w:val="24"/>
                <w:szCs w:val="24"/>
              </w:rPr>
              <w:t>Показатели</w:t>
            </w:r>
          </w:p>
          <w:p w14:paraId="77BC0D62" w14:textId="77777777" w:rsidR="008D4A1C" w:rsidRPr="00E01E82" w:rsidRDefault="008D4A1C" w:rsidP="00E22D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(планируемые результаты из ФОП ДО)</w:t>
            </w:r>
          </w:p>
        </w:tc>
        <w:tc>
          <w:tcPr>
            <w:tcW w:w="2073" w:type="dxa"/>
          </w:tcPr>
          <w:p w14:paraId="045A50E8" w14:textId="77777777" w:rsidR="008D4A1C" w:rsidRDefault="008D4A1C" w:rsidP="00E22DF5">
            <w:pPr>
              <w:spacing w:after="0" w:line="240" w:lineRule="auto"/>
              <w:jc w:val="center"/>
              <w:rPr>
                <w:rFonts w:ascii="Times New Roman" w:hAnsi="Times New Roman" w:cs="Times New Roman"/>
                <w:bCs/>
                <w:sz w:val="24"/>
                <w:szCs w:val="24"/>
              </w:rPr>
            </w:pPr>
            <w:r w:rsidRPr="00E01E82">
              <w:rPr>
                <w:rFonts w:ascii="Times New Roman" w:hAnsi="Times New Roman" w:cs="Times New Roman"/>
                <w:bCs/>
                <w:sz w:val="24"/>
                <w:szCs w:val="24"/>
              </w:rPr>
              <w:t>Действия педагога по преодолению трудностей</w:t>
            </w:r>
          </w:p>
          <w:p w14:paraId="17DE81C4" w14:textId="77777777" w:rsidR="008D4A1C" w:rsidRPr="00E01E82" w:rsidRDefault="008D4A1C" w:rsidP="00E22D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(ФГОС ДО, п.3.2.3)</w:t>
            </w:r>
          </w:p>
        </w:tc>
      </w:tr>
      <w:tr w:rsidR="008D4A1C" w:rsidRPr="00BB3C8A" w14:paraId="1A87E872" w14:textId="77777777" w:rsidTr="00CF651D">
        <w:tc>
          <w:tcPr>
            <w:tcW w:w="684" w:type="dxa"/>
            <w:vMerge/>
          </w:tcPr>
          <w:p w14:paraId="7B8446F0" w14:textId="77777777" w:rsidR="008D4A1C" w:rsidRPr="00E01E82" w:rsidRDefault="008D4A1C" w:rsidP="00E22DF5">
            <w:pPr>
              <w:spacing w:after="0" w:line="240" w:lineRule="auto"/>
              <w:jc w:val="center"/>
              <w:rPr>
                <w:rFonts w:ascii="Times New Roman" w:hAnsi="Times New Roman" w:cs="Times New Roman"/>
                <w:bCs/>
                <w:sz w:val="24"/>
                <w:szCs w:val="24"/>
              </w:rPr>
            </w:pPr>
          </w:p>
        </w:tc>
        <w:tc>
          <w:tcPr>
            <w:tcW w:w="1178" w:type="dxa"/>
            <w:vMerge/>
          </w:tcPr>
          <w:p w14:paraId="1CA2622C" w14:textId="77777777" w:rsidR="008D4A1C" w:rsidRPr="00E01E82" w:rsidRDefault="008D4A1C" w:rsidP="00E22DF5">
            <w:pPr>
              <w:spacing w:after="0" w:line="240" w:lineRule="auto"/>
              <w:jc w:val="center"/>
              <w:rPr>
                <w:rFonts w:ascii="Times New Roman" w:hAnsi="Times New Roman" w:cs="Times New Roman"/>
                <w:bCs/>
                <w:sz w:val="24"/>
                <w:szCs w:val="24"/>
              </w:rPr>
            </w:pPr>
          </w:p>
        </w:tc>
        <w:tc>
          <w:tcPr>
            <w:tcW w:w="1946" w:type="dxa"/>
          </w:tcPr>
          <w:p w14:paraId="1C9CE490" w14:textId="77777777" w:rsidR="008D4A1C" w:rsidRDefault="008D4A1C" w:rsidP="00E22D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содержательный</w:t>
            </w:r>
          </w:p>
          <w:p w14:paraId="49F93317" w14:textId="77777777" w:rsidR="008D4A1C" w:rsidRPr="00E01E82" w:rsidRDefault="008D4A1C" w:rsidP="00E22D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компонент</w:t>
            </w:r>
          </w:p>
        </w:tc>
        <w:tc>
          <w:tcPr>
            <w:tcW w:w="1816" w:type="dxa"/>
          </w:tcPr>
          <w:p w14:paraId="7829DDD5" w14:textId="77777777" w:rsidR="008D4A1C" w:rsidRPr="00E01E82" w:rsidRDefault="008D4A1C" w:rsidP="00E22D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эмоционально-побудительный компонент</w:t>
            </w:r>
          </w:p>
        </w:tc>
        <w:tc>
          <w:tcPr>
            <w:tcW w:w="1874" w:type="dxa"/>
          </w:tcPr>
          <w:p w14:paraId="79302478" w14:textId="77777777" w:rsidR="008D4A1C" w:rsidRPr="00E01E82" w:rsidRDefault="008D4A1C" w:rsidP="00E22D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деятельностный компонент</w:t>
            </w:r>
          </w:p>
        </w:tc>
        <w:tc>
          <w:tcPr>
            <w:tcW w:w="2073" w:type="dxa"/>
          </w:tcPr>
          <w:p w14:paraId="46F4059B" w14:textId="77777777" w:rsidR="008D4A1C" w:rsidRPr="00E01E82" w:rsidRDefault="008D4A1C" w:rsidP="00E22DF5">
            <w:pPr>
              <w:spacing w:after="0" w:line="240" w:lineRule="auto"/>
              <w:jc w:val="center"/>
              <w:rPr>
                <w:rFonts w:ascii="Times New Roman" w:hAnsi="Times New Roman" w:cs="Times New Roman"/>
                <w:bCs/>
                <w:sz w:val="24"/>
                <w:szCs w:val="24"/>
              </w:rPr>
            </w:pPr>
          </w:p>
        </w:tc>
      </w:tr>
      <w:tr w:rsidR="008D4A1C" w14:paraId="0D1F43A9" w14:textId="77777777" w:rsidTr="00CF651D">
        <w:tc>
          <w:tcPr>
            <w:tcW w:w="684" w:type="dxa"/>
          </w:tcPr>
          <w:p w14:paraId="6AED2EC9" w14:textId="77777777" w:rsidR="008D4A1C" w:rsidRPr="00505FC5" w:rsidRDefault="008D4A1C" w:rsidP="00E22DF5">
            <w:pPr>
              <w:spacing w:line="240" w:lineRule="auto"/>
              <w:jc w:val="center"/>
              <w:rPr>
                <w:rFonts w:ascii="Times New Roman" w:hAnsi="Times New Roman" w:cs="Times New Roman"/>
                <w:bCs/>
                <w:sz w:val="24"/>
                <w:szCs w:val="24"/>
              </w:rPr>
            </w:pPr>
            <w:r w:rsidRPr="00505FC5">
              <w:rPr>
                <w:rFonts w:ascii="Times New Roman" w:hAnsi="Times New Roman" w:cs="Times New Roman"/>
                <w:bCs/>
                <w:sz w:val="24"/>
                <w:szCs w:val="24"/>
              </w:rPr>
              <w:t>1</w:t>
            </w:r>
          </w:p>
        </w:tc>
        <w:tc>
          <w:tcPr>
            <w:tcW w:w="1178" w:type="dxa"/>
          </w:tcPr>
          <w:p w14:paraId="2828B8E7" w14:textId="77777777" w:rsidR="008D4A1C" w:rsidRPr="00E01E82" w:rsidRDefault="008D4A1C" w:rsidP="00E22DF5">
            <w:pPr>
              <w:spacing w:after="0" w:line="240" w:lineRule="auto"/>
              <w:jc w:val="center"/>
              <w:rPr>
                <w:rFonts w:ascii="Times New Roman" w:hAnsi="Times New Roman" w:cs="Times New Roman"/>
                <w:bCs/>
                <w:sz w:val="24"/>
                <w:szCs w:val="24"/>
              </w:rPr>
            </w:pPr>
            <w:r w:rsidRPr="00E01E82">
              <w:rPr>
                <w:rFonts w:ascii="Times New Roman" w:hAnsi="Times New Roman" w:cs="Times New Roman"/>
                <w:bCs/>
                <w:sz w:val="24"/>
                <w:szCs w:val="24"/>
              </w:rPr>
              <w:t>Сентябрь</w:t>
            </w:r>
          </w:p>
        </w:tc>
        <w:tc>
          <w:tcPr>
            <w:tcW w:w="1946" w:type="dxa"/>
          </w:tcPr>
          <w:p w14:paraId="3D4A2E57" w14:textId="77777777" w:rsidR="008D4A1C" w:rsidRPr="00E01E82" w:rsidRDefault="008D4A1C" w:rsidP="00E22DF5">
            <w:pPr>
              <w:spacing w:after="0" w:line="240" w:lineRule="auto"/>
              <w:jc w:val="center"/>
              <w:rPr>
                <w:rFonts w:ascii="Times New Roman" w:hAnsi="Times New Roman" w:cs="Times New Roman"/>
                <w:bCs/>
                <w:sz w:val="24"/>
                <w:szCs w:val="24"/>
              </w:rPr>
            </w:pPr>
          </w:p>
        </w:tc>
        <w:tc>
          <w:tcPr>
            <w:tcW w:w="1816" w:type="dxa"/>
          </w:tcPr>
          <w:p w14:paraId="61E090D3" w14:textId="77777777" w:rsidR="008D4A1C" w:rsidRPr="00E01E82" w:rsidRDefault="008D4A1C" w:rsidP="00E22DF5">
            <w:pPr>
              <w:spacing w:after="0" w:line="240" w:lineRule="auto"/>
              <w:jc w:val="center"/>
              <w:rPr>
                <w:rFonts w:ascii="Times New Roman" w:hAnsi="Times New Roman" w:cs="Times New Roman"/>
                <w:bCs/>
                <w:sz w:val="24"/>
                <w:szCs w:val="24"/>
              </w:rPr>
            </w:pPr>
          </w:p>
        </w:tc>
        <w:tc>
          <w:tcPr>
            <w:tcW w:w="1874" w:type="dxa"/>
          </w:tcPr>
          <w:p w14:paraId="7F20EAF4" w14:textId="77777777" w:rsidR="008D4A1C" w:rsidRPr="00E01E82" w:rsidRDefault="008D4A1C" w:rsidP="00E22DF5">
            <w:pPr>
              <w:spacing w:line="240" w:lineRule="auto"/>
              <w:jc w:val="center"/>
              <w:rPr>
                <w:rFonts w:ascii="Times New Roman" w:hAnsi="Times New Roman" w:cs="Times New Roman"/>
                <w:bCs/>
                <w:sz w:val="28"/>
                <w:szCs w:val="28"/>
              </w:rPr>
            </w:pPr>
          </w:p>
        </w:tc>
        <w:tc>
          <w:tcPr>
            <w:tcW w:w="2073" w:type="dxa"/>
          </w:tcPr>
          <w:p w14:paraId="2CE29FF5" w14:textId="77777777" w:rsidR="008D4A1C" w:rsidRPr="00E01E82" w:rsidRDefault="008D4A1C" w:rsidP="00E22DF5">
            <w:pPr>
              <w:spacing w:line="240" w:lineRule="auto"/>
              <w:jc w:val="center"/>
              <w:rPr>
                <w:rFonts w:ascii="Times New Roman" w:hAnsi="Times New Roman" w:cs="Times New Roman"/>
                <w:bCs/>
                <w:sz w:val="28"/>
                <w:szCs w:val="28"/>
              </w:rPr>
            </w:pPr>
          </w:p>
        </w:tc>
      </w:tr>
      <w:tr w:rsidR="008D4A1C" w14:paraId="4727DA33" w14:textId="77777777" w:rsidTr="00CF651D">
        <w:tc>
          <w:tcPr>
            <w:tcW w:w="684" w:type="dxa"/>
          </w:tcPr>
          <w:p w14:paraId="03737314" w14:textId="77777777" w:rsidR="008D4A1C" w:rsidRPr="00505FC5" w:rsidRDefault="008D4A1C" w:rsidP="00E22DF5">
            <w:pPr>
              <w:spacing w:line="240" w:lineRule="auto"/>
              <w:jc w:val="center"/>
              <w:rPr>
                <w:rFonts w:ascii="Times New Roman" w:hAnsi="Times New Roman" w:cs="Times New Roman"/>
                <w:bCs/>
                <w:sz w:val="24"/>
                <w:szCs w:val="24"/>
              </w:rPr>
            </w:pPr>
            <w:r w:rsidRPr="00505FC5">
              <w:rPr>
                <w:rFonts w:ascii="Times New Roman" w:hAnsi="Times New Roman" w:cs="Times New Roman"/>
                <w:bCs/>
                <w:sz w:val="24"/>
                <w:szCs w:val="24"/>
              </w:rPr>
              <w:lastRenderedPageBreak/>
              <w:t>2</w:t>
            </w:r>
          </w:p>
        </w:tc>
        <w:tc>
          <w:tcPr>
            <w:tcW w:w="1178" w:type="dxa"/>
          </w:tcPr>
          <w:p w14:paraId="7F128115" w14:textId="77777777" w:rsidR="008D4A1C" w:rsidRPr="00E01E82" w:rsidRDefault="008D4A1C" w:rsidP="00E22DF5">
            <w:pPr>
              <w:spacing w:line="240" w:lineRule="auto"/>
              <w:jc w:val="center"/>
              <w:rPr>
                <w:rFonts w:ascii="Times New Roman" w:hAnsi="Times New Roman" w:cs="Times New Roman"/>
                <w:bCs/>
                <w:sz w:val="28"/>
                <w:szCs w:val="28"/>
              </w:rPr>
            </w:pPr>
            <w:r w:rsidRPr="00E01E82">
              <w:rPr>
                <w:rFonts w:ascii="Times New Roman" w:hAnsi="Times New Roman" w:cs="Times New Roman"/>
                <w:bCs/>
                <w:sz w:val="24"/>
                <w:szCs w:val="24"/>
              </w:rPr>
              <w:t>Февраль</w:t>
            </w:r>
          </w:p>
        </w:tc>
        <w:tc>
          <w:tcPr>
            <w:tcW w:w="1946" w:type="dxa"/>
          </w:tcPr>
          <w:p w14:paraId="03EEF306" w14:textId="77777777" w:rsidR="008D4A1C" w:rsidRPr="00E01E82" w:rsidRDefault="008D4A1C" w:rsidP="00E22DF5">
            <w:pPr>
              <w:spacing w:line="240" w:lineRule="auto"/>
              <w:jc w:val="both"/>
              <w:rPr>
                <w:rFonts w:ascii="Times New Roman" w:hAnsi="Times New Roman" w:cs="Times New Roman"/>
                <w:bCs/>
                <w:sz w:val="28"/>
                <w:szCs w:val="28"/>
              </w:rPr>
            </w:pPr>
          </w:p>
        </w:tc>
        <w:tc>
          <w:tcPr>
            <w:tcW w:w="1816" w:type="dxa"/>
          </w:tcPr>
          <w:p w14:paraId="00EDF258" w14:textId="77777777" w:rsidR="008D4A1C" w:rsidRPr="00E01E82" w:rsidRDefault="008D4A1C" w:rsidP="00E22DF5">
            <w:pPr>
              <w:spacing w:line="240" w:lineRule="auto"/>
              <w:jc w:val="both"/>
              <w:rPr>
                <w:rFonts w:ascii="Times New Roman" w:hAnsi="Times New Roman" w:cs="Times New Roman"/>
                <w:bCs/>
                <w:sz w:val="28"/>
                <w:szCs w:val="28"/>
              </w:rPr>
            </w:pPr>
          </w:p>
        </w:tc>
        <w:tc>
          <w:tcPr>
            <w:tcW w:w="1874" w:type="dxa"/>
          </w:tcPr>
          <w:p w14:paraId="4376C02F" w14:textId="77777777" w:rsidR="008D4A1C" w:rsidRPr="00E01E82" w:rsidRDefault="008D4A1C" w:rsidP="00E22DF5">
            <w:pPr>
              <w:spacing w:line="240" w:lineRule="auto"/>
              <w:jc w:val="both"/>
              <w:rPr>
                <w:rFonts w:ascii="Times New Roman" w:hAnsi="Times New Roman" w:cs="Times New Roman"/>
                <w:bCs/>
                <w:sz w:val="28"/>
                <w:szCs w:val="28"/>
              </w:rPr>
            </w:pPr>
          </w:p>
        </w:tc>
        <w:tc>
          <w:tcPr>
            <w:tcW w:w="2073" w:type="dxa"/>
          </w:tcPr>
          <w:p w14:paraId="3DB796FA" w14:textId="77777777" w:rsidR="008D4A1C" w:rsidRPr="00E01E82" w:rsidRDefault="008D4A1C" w:rsidP="00E22DF5">
            <w:pPr>
              <w:spacing w:line="240" w:lineRule="auto"/>
              <w:jc w:val="both"/>
              <w:rPr>
                <w:rFonts w:ascii="Times New Roman" w:hAnsi="Times New Roman" w:cs="Times New Roman"/>
                <w:bCs/>
                <w:sz w:val="28"/>
                <w:szCs w:val="28"/>
              </w:rPr>
            </w:pPr>
          </w:p>
        </w:tc>
      </w:tr>
      <w:tr w:rsidR="008D4A1C" w14:paraId="0C80EED6" w14:textId="77777777" w:rsidTr="00CF651D">
        <w:tc>
          <w:tcPr>
            <w:tcW w:w="684" w:type="dxa"/>
          </w:tcPr>
          <w:p w14:paraId="5EEAA726" w14:textId="77777777" w:rsidR="008D4A1C" w:rsidRPr="00505FC5" w:rsidRDefault="008D4A1C" w:rsidP="00E22DF5">
            <w:pPr>
              <w:spacing w:line="240" w:lineRule="auto"/>
              <w:jc w:val="center"/>
              <w:rPr>
                <w:rFonts w:ascii="Times New Roman" w:hAnsi="Times New Roman" w:cs="Times New Roman"/>
                <w:bCs/>
                <w:sz w:val="24"/>
                <w:szCs w:val="24"/>
              </w:rPr>
            </w:pPr>
            <w:r w:rsidRPr="00505FC5">
              <w:rPr>
                <w:rFonts w:ascii="Times New Roman" w:hAnsi="Times New Roman" w:cs="Times New Roman"/>
                <w:bCs/>
                <w:sz w:val="24"/>
                <w:szCs w:val="24"/>
              </w:rPr>
              <w:t>3</w:t>
            </w:r>
          </w:p>
        </w:tc>
        <w:tc>
          <w:tcPr>
            <w:tcW w:w="1178" w:type="dxa"/>
          </w:tcPr>
          <w:p w14:paraId="6B1B47BA" w14:textId="77777777" w:rsidR="008D4A1C" w:rsidRPr="00E01E82" w:rsidRDefault="008D4A1C" w:rsidP="00E22DF5">
            <w:pPr>
              <w:spacing w:line="240" w:lineRule="auto"/>
              <w:jc w:val="center"/>
              <w:rPr>
                <w:rFonts w:ascii="Times New Roman" w:hAnsi="Times New Roman" w:cs="Times New Roman"/>
                <w:bCs/>
                <w:sz w:val="28"/>
                <w:szCs w:val="28"/>
              </w:rPr>
            </w:pPr>
            <w:r w:rsidRPr="00E01E82">
              <w:rPr>
                <w:rFonts w:ascii="Times New Roman" w:hAnsi="Times New Roman" w:cs="Times New Roman"/>
                <w:bCs/>
                <w:sz w:val="24"/>
                <w:szCs w:val="24"/>
              </w:rPr>
              <w:t>Май</w:t>
            </w:r>
          </w:p>
        </w:tc>
        <w:tc>
          <w:tcPr>
            <w:tcW w:w="1946" w:type="dxa"/>
          </w:tcPr>
          <w:p w14:paraId="109B8C21" w14:textId="77777777" w:rsidR="008D4A1C" w:rsidRPr="00E01E82" w:rsidRDefault="008D4A1C" w:rsidP="00E22DF5">
            <w:pPr>
              <w:spacing w:line="240" w:lineRule="auto"/>
              <w:jc w:val="both"/>
              <w:rPr>
                <w:rFonts w:ascii="Times New Roman" w:hAnsi="Times New Roman" w:cs="Times New Roman"/>
                <w:bCs/>
                <w:sz w:val="28"/>
                <w:szCs w:val="28"/>
              </w:rPr>
            </w:pPr>
          </w:p>
        </w:tc>
        <w:tc>
          <w:tcPr>
            <w:tcW w:w="1816" w:type="dxa"/>
          </w:tcPr>
          <w:p w14:paraId="3A5B94A5" w14:textId="77777777" w:rsidR="008D4A1C" w:rsidRPr="00E01E82" w:rsidRDefault="008D4A1C" w:rsidP="00E22DF5">
            <w:pPr>
              <w:spacing w:line="240" w:lineRule="auto"/>
              <w:jc w:val="both"/>
              <w:rPr>
                <w:rFonts w:ascii="Times New Roman" w:hAnsi="Times New Roman" w:cs="Times New Roman"/>
                <w:bCs/>
                <w:sz w:val="28"/>
                <w:szCs w:val="28"/>
              </w:rPr>
            </w:pPr>
          </w:p>
        </w:tc>
        <w:tc>
          <w:tcPr>
            <w:tcW w:w="1874" w:type="dxa"/>
          </w:tcPr>
          <w:p w14:paraId="666262CB" w14:textId="77777777" w:rsidR="008D4A1C" w:rsidRPr="00E01E82" w:rsidRDefault="008D4A1C" w:rsidP="00E22DF5">
            <w:pPr>
              <w:spacing w:line="240" w:lineRule="auto"/>
              <w:jc w:val="both"/>
              <w:rPr>
                <w:rFonts w:ascii="Times New Roman" w:hAnsi="Times New Roman" w:cs="Times New Roman"/>
                <w:bCs/>
                <w:sz w:val="28"/>
                <w:szCs w:val="28"/>
              </w:rPr>
            </w:pPr>
          </w:p>
        </w:tc>
        <w:tc>
          <w:tcPr>
            <w:tcW w:w="2073" w:type="dxa"/>
          </w:tcPr>
          <w:p w14:paraId="6774F251" w14:textId="77777777" w:rsidR="008D4A1C" w:rsidRPr="00E01E82" w:rsidRDefault="008D4A1C" w:rsidP="00E22DF5">
            <w:pPr>
              <w:spacing w:line="240" w:lineRule="auto"/>
              <w:jc w:val="both"/>
              <w:rPr>
                <w:rFonts w:ascii="Times New Roman" w:hAnsi="Times New Roman" w:cs="Times New Roman"/>
                <w:bCs/>
                <w:sz w:val="28"/>
                <w:szCs w:val="28"/>
              </w:rPr>
            </w:pPr>
          </w:p>
        </w:tc>
      </w:tr>
    </w:tbl>
    <w:p w14:paraId="49574050" w14:textId="77777777" w:rsidR="008D4A1C" w:rsidRPr="006F1BBA" w:rsidRDefault="008D4A1C" w:rsidP="00E740E0">
      <w:pPr>
        <w:spacing w:after="0"/>
        <w:jc w:val="both"/>
        <w:rPr>
          <w:rFonts w:ascii="Times New Roman" w:hAnsi="Times New Roman" w:cs="Times New Roman"/>
          <w:bCs/>
          <w:sz w:val="16"/>
          <w:szCs w:val="16"/>
        </w:rPr>
      </w:pPr>
    </w:p>
    <w:p w14:paraId="334B1C39" w14:textId="77777777" w:rsidR="00CF6D4B" w:rsidRDefault="00D75E2B" w:rsidP="00CF6D4B">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Результаты наблюдения дополняются</w:t>
      </w:r>
      <w:r w:rsidR="005B7E93" w:rsidRPr="00CF6D4B">
        <w:rPr>
          <w:rFonts w:ascii="Times New Roman" w:hAnsi="Times New Roman" w:cs="Times New Roman"/>
          <w:bCs/>
          <w:sz w:val="28"/>
          <w:szCs w:val="28"/>
        </w:rPr>
        <w:t xml:space="preserve">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14:paraId="63868468" w14:textId="77777777" w:rsidR="005B7E93" w:rsidRDefault="005B7E93" w:rsidP="005B7E93">
      <w:pPr>
        <w:spacing w:after="0"/>
        <w:ind w:firstLine="567"/>
        <w:jc w:val="both"/>
        <w:rPr>
          <w:rFonts w:ascii="Times New Roman" w:hAnsi="Times New Roman" w:cs="Times New Roman"/>
          <w:sz w:val="28"/>
          <w:szCs w:val="28"/>
        </w:rPr>
      </w:pPr>
      <w:r w:rsidRPr="00CF6D4B">
        <w:rPr>
          <w:rFonts w:ascii="Times New Roman" w:hAnsi="Times New Roman" w:cs="Times New Roman"/>
          <w:bCs/>
          <w:sz w:val="28"/>
          <w:szCs w:val="28"/>
        </w:rPr>
        <w:t xml:space="preserve">Анализ продуктов детской деятельности может осуществляться на основе изучения материалов портфолио ребенка (рисунков, работ по </w:t>
      </w:r>
      <w:r w:rsidRPr="002A6DA0">
        <w:rPr>
          <w:rFonts w:ascii="Times New Roman" w:hAnsi="Times New Roman" w:cs="Times New Roman"/>
          <w:bCs/>
          <w:sz w:val="28"/>
          <w:szCs w:val="28"/>
        </w:rPr>
        <w:t>аппликации, фотографий работ по леп</w:t>
      </w:r>
      <w:r w:rsidR="00D927A4" w:rsidRPr="002A6DA0">
        <w:rPr>
          <w:rFonts w:ascii="Times New Roman" w:hAnsi="Times New Roman" w:cs="Times New Roman"/>
          <w:bCs/>
          <w:sz w:val="28"/>
          <w:szCs w:val="28"/>
        </w:rPr>
        <w:t xml:space="preserve">ке, построек, поделок и др.). </w:t>
      </w:r>
      <w:r w:rsidRPr="002A6DA0">
        <w:rPr>
          <w:rFonts w:ascii="Times New Roman" w:hAnsi="Times New Roman" w:cs="Times New Roman"/>
          <w:bCs/>
          <w:sz w:val="28"/>
          <w:szCs w:val="28"/>
        </w:rPr>
        <w:t>Педагогическая диагностика завершается анализом</w:t>
      </w:r>
      <w:r w:rsidR="002A6DA0" w:rsidRPr="002A6DA0">
        <w:rPr>
          <w:rFonts w:ascii="Times New Roman" w:hAnsi="Times New Roman" w:cs="Times New Roman"/>
          <w:bCs/>
          <w:sz w:val="28"/>
          <w:szCs w:val="28"/>
        </w:rPr>
        <w:t xml:space="preserve"> полученных данных, </w:t>
      </w:r>
      <w:r w:rsidR="002A6DA0" w:rsidRPr="002A6DA0">
        <w:rPr>
          <w:rFonts w:ascii="Times New Roman" w:hAnsi="Times New Roman" w:cs="Times New Roman"/>
          <w:sz w:val="28"/>
          <w:szCs w:val="28"/>
        </w:rPr>
        <w:t>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3A92717C" w14:textId="77777777" w:rsidR="00BB3C8A" w:rsidRPr="00BB3C8A" w:rsidRDefault="00BB3C8A" w:rsidP="005B7E93">
      <w:pPr>
        <w:spacing w:after="0"/>
        <w:ind w:firstLine="567"/>
        <w:jc w:val="both"/>
        <w:rPr>
          <w:rFonts w:ascii="Times New Roman" w:hAnsi="Times New Roman" w:cs="Times New Roman"/>
          <w:bCs/>
          <w:sz w:val="28"/>
          <w:szCs w:val="28"/>
        </w:rPr>
      </w:pPr>
      <w:r w:rsidRPr="00BB3C8A">
        <w:rPr>
          <w:rFonts w:ascii="Times New Roman" w:hAnsi="Times New Roman" w:cs="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1F186483" w14:textId="77777777" w:rsidR="00E22DF5" w:rsidRPr="006F1BBA" w:rsidRDefault="00E22DF5" w:rsidP="00E22DF5">
      <w:pPr>
        <w:pStyle w:val="a3"/>
        <w:spacing w:after="0"/>
        <w:jc w:val="center"/>
        <w:rPr>
          <w:rFonts w:ascii="Times New Roman" w:hAnsi="Times New Roman" w:cs="Times New Roman"/>
          <w:b/>
          <w:bCs/>
          <w:color w:val="000000" w:themeColor="text1"/>
          <w:sz w:val="16"/>
          <w:szCs w:val="16"/>
          <w:u w:val="single"/>
        </w:rPr>
      </w:pPr>
    </w:p>
    <w:p w14:paraId="05D4AD7D" w14:textId="77777777" w:rsidR="00E22DF5" w:rsidRDefault="00E22DF5" w:rsidP="00E22DF5">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4B105B38" w14:textId="77777777" w:rsidR="00E22DF5" w:rsidRPr="00AD47C8" w:rsidRDefault="00E22DF5" w:rsidP="004A01AE">
      <w:pPr>
        <w:spacing w:after="0"/>
        <w:ind w:firstLine="567"/>
        <w:jc w:val="both"/>
        <w:rPr>
          <w:rFonts w:ascii="Times New Roman" w:hAnsi="Times New Roman" w:cs="Times New Roman"/>
          <w:bCs/>
          <w:sz w:val="16"/>
          <w:szCs w:val="16"/>
        </w:rPr>
      </w:pPr>
    </w:p>
    <w:p w14:paraId="4D883FC5" w14:textId="77777777" w:rsidR="004A01AE" w:rsidRDefault="00E61D3C" w:rsidP="004A01AE">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Целевые ориентиры </w:t>
      </w:r>
      <w:r w:rsidR="00B14A32">
        <w:rPr>
          <w:rFonts w:ascii="Times New Roman" w:hAnsi="Times New Roman" w:cs="Times New Roman"/>
          <w:bCs/>
          <w:sz w:val="28"/>
          <w:szCs w:val="28"/>
        </w:rPr>
        <w:t xml:space="preserve">дошкольного образования </w:t>
      </w:r>
      <w:r>
        <w:rPr>
          <w:rFonts w:ascii="Times New Roman" w:hAnsi="Times New Roman" w:cs="Times New Roman"/>
          <w:bCs/>
          <w:sz w:val="28"/>
          <w:szCs w:val="28"/>
        </w:rPr>
        <w:t xml:space="preserve">представляют собой совокупность </w:t>
      </w:r>
      <w:r w:rsidRPr="00E01E82">
        <w:rPr>
          <w:rFonts w:ascii="Times New Roman" w:hAnsi="Times New Roman" w:cs="Times New Roman"/>
          <w:bCs/>
          <w:sz w:val="28"/>
          <w:szCs w:val="28"/>
          <w:u w:val="single"/>
        </w:rPr>
        <w:t>ключевых компетентностей</w:t>
      </w:r>
      <w:r>
        <w:rPr>
          <w:rFonts w:ascii="Times New Roman" w:hAnsi="Times New Roman" w:cs="Times New Roman"/>
          <w:bCs/>
          <w:sz w:val="28"/>
          <w:szCs w:val="28"/>
        </w:rPr>
        <w:t xml:space="preserve">, которые объединены в пять </w:t>
      </w:r>
      <w:r w:rsidR="00B14A32">
        <w:rPr>
          <w:rFonts w:ascii="Times New Roman" w:hAnsi="Times New Roman" w:cs="Times New Roman"/>
          <w:bCs/>
          <w:sz w:val="28"/>
          <w:szCs w:val="28"/>
        </w:rPr>
        <w:t>групп:</w:t>
      </w:r>
    </w:p>
    <w:p w14:paraId="7F034CE4" w14:textId="77777777" w:rsidR="00E61D3C" w:rsidRPr="00E01E82" w:rsidRDefault="00E61D3C" w:rsidP="00502E95">
      <w:pPr>
        <w:spacing w:after="0"/>
        <w:jc w:val="both"/>
        <w:rPr>
          <w:rFonts w:ascii="Times New Roman" w:hAnsi="Times New Roman" w:cs="Times New Roman"/>
          <w:i/>
          <w:color w:val="000000" w:themeColor="text1"/>
          <w:sz w:val="28"/>
          <w:szCs w:val="28"/>
        </w:rPr>
      </w:pPr>
      <w:r w:rsidRPr="00E01E82">
        <w:rPr>
          <w:rFonts w:ascii="Times New Roman" w:hAnsi="Times New Roman" w:cs="Times New Roman"/>
          <w:bCs/>
          <w:i/>
          <w:color w:val="000000" w:themeColor="text1"/>
          <w:sz w:val="28"/>
          <w:szCs w:val="28"/>
        </w:rPr>
        <w:t>коммуникативная;</w:t>
      </w:r>
      <w:r w:rsidR="00502E95" w:rsidRPr="00E01E82">
        <w:rPr>
          <w:rFonts w:ascii="Times New Roman" w:hAnsi="Times New Roman" w:cs="Times New Roman"/>
          <w:bCs/>
          <w:i/>
          <w:color w:val="000000" w:themeColor="text1"/>
          <w:sz w:val="28"/>
          <w:szCs w:val="28"/>
        </w:rPr>
        <w:t>деятельностная;</w:t>
      </w:r>
      <w:r w:rsidRPr="00E01E82">
        <w:rPr>
          <w:rFonts w:ascii="Times New Roman" w:hAnsi="Times New Roman" w:cs="Times New Roman"/>
          <w:bCs/>
          <w:i/>
          <w:color w:val="000000" w:themeColor="text1"/>
          <w:sz w:val="28"/>
          <w:szCs w:val="28"/>
        </w:rPr>
        <w:t>здоровьесберегающая;информационная;</w:t>
      </w:r>
      <w:r w:rsidR="005D24F1">
        <w:rPr>
          <w:rFonts w:ascii="Times New Roman" w:hAnsi="Times New Roman" w:cs="Times New Roman"/>
          <w:bCs/>
          <w:i/>
          <w:color w:val="000000" w:themeColor="text1"/>
          <w:sz w:val="28"/>
          <w:szCs w:val="28"/>
        </w:rPr>
        <w:t xml:space="preserve"> </w:t>
      </w:r>
      <w:r w:rsidRPr="00E01E82">
        <w:rPr>
          <w:rFonts w:ascii="Times New Roman" w:hAnsi="Times New Roman" w:cs="Times New Roman"/>
          <w:bCs/>
          <w:i/>
          <w:color w:val="000000" w:themeColor="text1"/>
          <w:sz w:val="28"/>
          <w:szCs w:val="28"/>
        </w:rPr>
        <w:t>социальная.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61D3C" w:rsidRPr="00C07F26" w14:paraId="5F37F90B" w14:textId="77777777" w:rsidTr="00E01E82">
        <w:tc>
          <w:tcPr>
            <w:tcW w:w="4785" w:type="dxa"/>
          </w:tcPr>
          <w:p w14:paraId="3CA9CF59" w14:textId="77777777" w:rsidR="00174ABB" w:rsidRDefault="00174ABB" w:rsidP="00D4665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Образовательные области /</w:t>
            </w:r>
          </w:p>
          <w:p w14:paraId="5984615F" w14:textId="77777777" w:rsidR="00E61D3C" w:rsidRPr="00E01E82" w:rsidRDefault="00E61D3C" w:rsidP="00D4665D">
            <w:pPr>
              <w:spacing w:after="0" w:line="240" w:lineRule="auto"/>
              <w:jc w:val="center"/>
              <w:rPr>
                <w:rFonts w:ascii="Times New Roman" w:hAnsi="Times New Roman" w:cs="Times New Roman"/>
                <w:b/>
                <w:color w:val="000000" w:themeColor="text1"/>
                <w:sz w:val="24"/>
                <w:szCs w:val="24"/>
              </w:rPr>
            </w:pPr>
            <w:r w:rsidRPr="00E01E82">
              <w:rPr>
                <w:rFonts w:ascii="Times New Roman" w:hAnsi="Times New Roman" w:cs="Times New Roman"/>
                <w:b/>
                <w:color w:val="000000" w:themeColor="text1"/>
                <w:sz w:val="24"/>
                <w:szCs w:val="24"/>
              </w:rPr>
              <w:t>Целевые ориентиры</w:t>
            </w:r>
          </w:p>
        </w:tc>
        <w:tc>
          <w:tcPr>
            <w:tcW w:w="4786" w:type="dxa"/>
          </w:tcPr>
          <w:p w14:paraId="469863C3" w14:textId="77777777" w:rsidR="00E61D3C" w:rsidRPr="00E01E82" w:rsidRDefault="00E61D3C" w:rsidP="00D4665D">
            <w:pPr>
              <w:spacing w:after="0" w:line="240" w:lineRule="auto"/>
              <w:jc w:val="center"/>
              <w:rPr>
                <w:rFonts w:ascii="Times New Roman" w:hAnsi="Times New Roman" w:cs="Times New Roman"/>
                <w:b/>
                <w:color w:val="000000" w:themeColor="text1"/>
                <w:sz w:val="24"/>
                <w:szCs w:val="24"/>
              </w:rPr>
            </w:pPr>
            <w:r w:rsidRPr="00E01E82">
              <w:rPr>
                <w:rFonts w:ascii="Times New Roman" w:hAnsi="Times New Roman" w:cs="Times New Roman"/>
                <w:b/>
                <w:color w:val="000000" w:themeColor="text1"/>
                <w:sz w:val="24"/>
                <w:szCs w:val="24"/>
              </w:rPr>
              <w:t>Ключевые компетентности</w:t>
            </w:r>
          </w:p>
        </w:tc>
      </w:tr>
      <w:tr w:rsidR="00E61D3C" w:rsidRPr="00C07F26" w14:paraId="4011CEFC" w14:textId="77777777" w:rsidTr="00E01E82">
        <w:tc>
          <w:tcPr>
            <w:tcW w:w="4785" w:type="dxa"/>
          </w:tcPr>
          <w:p w14:paraId="015A0699"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 xml:space="preserve">Физическое развитие </w:t>
            </w:r>
          </w:p>
        </w:tc>
        <w:tc>
          <w:tcPr>
            <w:tcW w:w="4786" w:type="dxa"/>
          </w:tcPr>
          <w:p w14:paraId="75BBC8C3"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Здоровьесберегающая</w:t>
            </w:r>
          </w:p>
        </w:tc>
      </w:tr>
      <w:tr w:rsidR="00E61D3C" w:rsidRPr="00C07F26" w14:paraId="49EC6B1C" w14:textId="77777777" w:rsidTr="00E01E82">
        <w:tc>
          <w:tcPr>
            <w:tcW w:w="4785" w:type="dxa"/>
          </w:tcPr>
          <w:p w14:paraId="063E7F61"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 xml:space="preserve">Социально-коммуникативное развитие </w:t>
            </w:r>
          </w:p>
        </w:tc>
        <w:tc>
          <w:tcPr>
            <w:tcW w:w="4786" w:type="dxa"/>
          </w:tcPr>
          <w:p w14:paraId="26A959F2"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 xml:space="preserve">Социальная </w:t>
            </w:r>
          </w:p>
        </w:tc>
      </w:tr>
      <w:tr w:rsidR="00E61D3C" w:rsidRPr="00C07F26" w14:paraId="521D4CB0" w14:textId="77777777" w:rsidTr="00E01E82">
        <w:tc>
          <w:tcPr>
            <w:tcW w:w="4785" w:type="dxa"/>
          </w:tcPr>
          <w:p w14:paraId="0DD5F4FB"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Познавательное развитие</w:t>
            </w:r>
          </w:p>
        </w:tc>
        <w:tc>
          <w:tcPr>
            <w:tcW w:w="4786" w:type="dxa"/>
          </w:tcPr>
          <w:p w14:paraId="6423F28F"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 xml:space="preserve">Информационная </w:t>
            </w:r>
          </w:p>
        </w:tc>
      </w:tr>
      <w:tr w:rsidR="00E61D3C" w:rsidRPr="00C07F26" w14:paraId="61277D56" w14:textId="77777777" w:rsidTr="00E01E82">
        <w:tc>
          <w:tcPr>
            <w:tcW w:w="4785" w:type="dxa"/>
          </w:tcPr>
          <w:p w14:paraId="4913D5A0"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Речевое развитие</w:t>
            </w:r>
          </w:p>
        </w:tc>
        <w:tc>
          <w:tcPr>
            <w:tcW w:w="4786" w:type="dxa"/>
          </w:tcPr>
          <w:p w14:paraId="18F7453A"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 xml:space="preserve">Коммуникативная </w:t>
            </w:r>
          </w:p>
        </w:tc>
      </w:tr>
      <w:tr w:rsidR="00E61D3C" w:rsidRPr="00C07F26" w14:paraId="592C7C6C" w14:textId="77777777" w:rsidTr="00E01E82">
        <w:tc>
          <w:tcPr>
            <w:tcW w:w="4785" w:type="dxa"/>
          </w:tcPr>
          <w:p w14:paraId="43004015"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lastRenderedPageBreak/>
              <w:t>Художественно-эстетическое развитие</w:t>
            </w:r>
          </w:p>
        </w:tc>
        <w:tc>
          <w:tcPr>
            <w:tcW w:w="4786" w:type="dxa"/>
          </w:tcPr>
          <w:p w14:paraId="7BA7386C" w14:textId="77777777" w:rsidR="00E61D3C" w:rsidRPr="00E01E82" w:rsidRDefault="00E61D3C" w:rsidP="00D4665D">
            <w:pPr>
              <w:spacing w:line="240" w:lineRule="auto"/>
              <w:jc w:val="both"/>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Деятельностная</w:t>
            </w:r>
          </w:p>
        </w:tc>
      </w:tr>
    </w:tbl>
    <w:p w14:paraId="1AAE185F" w14:textId="77777777" w:rsidR="00C07F26" w:rsidRDefault="00C07F26" w:rsidP="00C07F26">
      <w:pPr>
        <w:spacing w:after="0"/>
        <w:ind w:firstLine="567"/>
        <w:jc w:val="both"/>
        <w:rPr>
          <w:rFonts w:ascii="Times New Roman" w:hAnsi="Times New Roman" w:cs="Times New Roman"/>
          <w:bCs/>
          <w:color w:val="000000" w:themeColor="text1"/>
          <w:sz w:val="28"/>
          <w:szCs w:val="28"/>
        </w:rPr>
      </w:pPr>
    </w:p>
    <w:p w14:paraId="23E9C5E3" w14:textId="77777777" w:rsidR="00C07F26" w:rsidRPr="00D97F1C" w:rsidRDefault="00C07F26" w:rsidP="00897CBE">
      <w:pPr>
        <w:spacing w:after="0"/>
        <w:ind w:firstLine="567"/>
        <w:jc w:val="both"/>
        <w:rPr>
          <w:rFonts w:ascii="Times New Roman" w:hAnsi="Times New Roman" w:cs="Times New Roman"/>
          <w:bCs/>
          <w:color w:val="000000" w:themeColor="text1"/>
          <w:sz w:val="28"/>
          <w:szCs w:val="28"/>
        </w:rPr>
      </w:pPr>
      <w:r w:rsidRPr="00C07F26">
        <w:rPr>
          <w:rFonts w:ascii="Times New Roman" w:hAnsi="Times New Roman" w:cs="Times New Roman"/>
          <w:bCs/>
          <w:color w:val="000000" w:themeColor="text1"/>
          <w:sz w:val="28"/>
          <w:szCs w:val="28"/>
        </w:rPr>
        <w:t>Цель деятельности  педагога заключается в становлении и развитии у детей ключевых компетентностей</w:t>
      </w:r>
      <w:r w:rsidR="00D4665D">
        <w:rPr>
          <w:rFonts w:ascii="Times New Roman" w:hAnsi="Times New Roman" w:cs="Times New Roman"/>
          <w:bCs/>
          <w:color w:val="000000" w:themeColor="text1"/>
          <w:sz w:val="28"/>
          <w:szCs w:val="28"/>
        </w:rPr>
        <w:t xml:space="preserve"> (Свирская Л.М)</w:t>
      </w:r>
      <w:r w:rsidR="00D97F1C" w:rsidRPr="00D97F1C">
        <w:rPr>
          <w:rFonts w:ascii="Times New Roman" w:hAnsi="Times New Roman" w:cs="Times New Roman"/>
          <w:bCs/>
          <w:color w:val="000000" w:themeColor="text1"/>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C07F26" w:rsidRPr="00C07F26" w14:paraId="7F7CEB79" w14:textId="77777777" w:rsidTr="00E01E82">
        <w:trPr>
          <w:trHeight w:val="986"/>
        </w:trPr>
        <w:tc>
          <w:tcPr>
            <w:tcW w:w="2943" w:type="dxa"/>
          </w:tcPr>
          <w:p w14:paraId="5A5952FB"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i/>
                <w:color w:val="000000" w:themeColor="text1"/>
                <w:sz w:val="24"/>
                <w:szCs w:val="24"/>
              </w:rPr>
              <w:t>Социальная компетентность</w:t>
            </w:r>
          </w:p>
          <w:p w14:paraId="2FD145E5"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i/>
                <w:color w:val="000000" w:themeColor="text1"/>
                <w:sz w:val="24"/>
                <w:szCs w:val="24"/>
              </w:rPr>
              <w:t>(показатель)</w:t>
            </w:r>
          </w:p>
        </w:tc>
        <w:tc>
          <w:tcPr>
            <w:tcW w:w="6628" w:type="dxa"/>
          </w:tcPr>
          <w:p w14:paraId="0A732C73" w14:textId="77777777" w:rsidR="00C07F26" w:rsidRPr="00E01E82" w:rsidRDefault="00C07F26" w:rsidP="00E01E82">
            <w:pPr>
              <w:spacing w:after="0" w:line="240" w:lineRule="auto"/>
              <w:jc w:val="both"/>
              <w:rPr>
                <w:rFonts w:ascii="Times New Roman" w:hAnsi="Times New Roman" w:cs="Times New Roman"/>
                <w:i/>
                <w:color w:val="000000" w:themeColor="text1"/>
                <w:sz w:val="24"/>
                <w:szCs w:val="24"/>
              </w:rPr>
            </w:pPr>
            <w:r w:rsidRPr="00E01E82">
              <w:rPr>
                <w:rFonts w:ascii="Times New Roman" w:hAnsi="Times New Roman" w:cs="Times New Roman"/>
                <w:bCs/>
                <w:i/>
                <w:color w:val="000000" w:themeColor="text1"/>
                <w:sz w:val="24"/>
                <w:szCs w:val="24"/>
              </w:rPr>
              <w:t>Проявляется в успешном (активном, результативном) установлении отношений с разными людьми, понимании своих чувств, желаний, действий.</w:t>
            </w:r>
          </w:p>
        </w:tc>
      </w:tr>
      <w:tr w:rsidR="00C07F26" w:rsidRPr="00C07F26" w14:paraId="38CD193D" w14:textId="77777777" w:rsidTr="00E01E82">
        <w:tc>
          <w:tcPr>
            <w:tcW w:w="9571" w:type="dxa"/>
            <w:gridSpan w:val="2"/>
          </w:tcPr>
          <w:p w14:paraId="76628DE5" w14:textId="77777777" w:rsidR="00C07F26" w:rsidRPr="00E01E82" w:rsidRDefault="00C07F26" w:rsidP="00E01E82">
            <w:pPr>
              <w:spacing w:after="0" w:line="240" w:lineRule="auto"/>
              <w:jc w:val="center"/>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 xml:space="preserve">Индикаторы (Умения) </w:t>
            </w:r>
          </w:p>
          <w:p w14:paraId="3DEA7DA8" w14:textId="77777777" w:rsidR="00C07F26" w:rsidRPr="00E01E82" w:rsidRDefault="00C07F26" w:rsidP="0062183E">
            <w:pPr>
              <w:numPr>
                <w:ilvl w:val="0"/>
                <w:numId w:val="21"/>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Выражает свои чувства и мысли, отношение к окружающей действительности.</w:t>
            </w:r>
          </w:p>
          <w:p w14:paraId="67E36C6C" w14:textId="77777777" w:rsidR="00C07F26" w:rsidRPr="00E01E82" w:rsidRDefault="00C07F26" w:rsidP="0062183E">
            <w:pPr>
              <w:numPr>
                <w:ilvl w:val="0"/>
                <w:numId w:val="21"/>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Проявляет интерес к сверстникам, взрослым, реагирует на их эмоциональные состояния.</w:t>
            </w:r>
          </w:p>
          <w:p w14:paraId="1AC355A3" w14:textId="77777777" w:rsidR="00C07F26" w:rsidRPr="00E01E82" w:rsidRDefault="00C07F26" w:rsidP="0062183E">
            <w:pPr>
              <w:numPr>
                <w:ilvl w:val="0"/>
                <w:numId w:val="21"/>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Включается в решение проблем игрушек (пожалеть, умыть, причесать, накормить).</w:t>
            </w:r>
          </w:p>
          <w:p w14:paraId="52B8FEFE" w14:textId="77777777" w:rsidR="00C07F26" w:rsidRPr="00E01E82" w:rsidRDefault="00C07F26" w:rsidP="0062183E">
            <w:pPr>
              <w:numPr>
                <w:ilvl w:val="0"/>
                <w:numId w:val="21"/>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Принимает разные социальные роли и действует в соответствии с ними.</w:t>
            </w:r>
          </w:p>
          <w:p w14:paraId="1E1B39A1" w14:textId="77777777" w:rsidR="00C07F26" w:rsidRPr="00E01E82" w:rsidRDefault="00C07F26" w:rsidP="0062183E">
            <w:pPr>
              <w:numPr>
                <w:ilvl w:val="0"/>
                <w:numId w:val="21"/>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Устанавливает и поддерживает отношения с разными людьми (сверстниками, старшими, младшими).</w:t>
            </w:r>
          </w:p>
          <w:p w14:paraId="157EA9C9" w14:textId="77777777" w:rsidR="0011193E" w:rsidRPr="0011193E" w:rsidRDefault="00C07F26" w:rsidP="0062183E">
            <w:pPr>
              <w:numPr>
                <w:ilvl w:val="0"/>
                <w:numId w:val="21"/>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 xml:space="preserve">Анализирует действия и поступки, прогнозирует результаты, управляет поведением, разрешает конфликтные ситуации. </w:t>
            </w:r>
          </w:p>
          <w:p w14:paraId="374444C2" w14:textId="77777777" w:rsidR="00C07F26" w:rsidRPr="00897CBE" w:rsidRDefault="00C07F26" w:rsidP="0062183E">
            <w:pPr>
              <w:numPr>
                <w:ilvl w:val="0"/>
                <w:numId w:val="21"/>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Инициирует разговор, поддерживает его, выбирает стиль общения.</w:t>
            </w:r>
          </w:p>
          <w:p w14:paraId="510E9DEB" w14:textId="77777777" w:rsidR="00897CBE" w:rsidRPr="00E01E82" w:rsidRDefault="00897CBE" w:rsidP="00897CBE">
            <w:pPr>
              <w:spacing w:after="0" w:line="240" w:lineRule="auto"/>
              <w:ind w:left="720"/>
              <w:jc w:val="both"/>
              <w:rPr>
                <w:rFonts w:ascii="Times New Roman" w:hAnsi="Times New Roman" w:cs="Times New Roman"/>
                <w:color w:val="000000" w:themeColor="text1"/>
                <w:sz w:val="24"/>
                <w:szCs w:val="24"/>
              </w:rPr>
            </w:pPr>
          </w:p>
        </w:tc>
      </w:tr>
      <w:tr w:rsidR="00C07F26" w:rsidRPr="00C07F26" w14:paraId="6BFF7B36" w14:textId="77777777" w:rsidTr="00E01E82">
        <w:tc>
          <w:tcPr>
            <w:tcW w:w="2943" w:type="dxa"/>
          </w:tcPr>
          <w:p w14:paraId="2F4DFCF9"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i/>
                <w:color w:val="000000" w:themeColor="text1"/>
                <w:sz w:val="24"/>
                <w:szCs w:val="24"/>
              </w:rPr>
              <w:t>Коммуникативная компетентность</w:t>
            </w:r>
          </w:p>
          <w:p w14:paraId="5DEE9EB1"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i/>
                <w:color w:val="000000" w:themeColor="text1"/>
                <w:sz w:val="24"/>
                <w:szCs w:val="24"/>
              </w:rPr>
              <w:t>(показатель)</w:t>
            </w:r>
          </w:p>
        </w:tc>
        <w:tc>
          <w:tcPr>
            <w:tcW w:w="6628" w:type="dxa"/>
          </w:tcPr>
          <w:p w14:paraId="264ADC05" w14:textId="77777777" w:rsidR="00C07F26" w:rsidRPr="00E01E82" w:rsidRDefault="00C07F26" w:rsidP="00E01E82">
            <w:pPr>
              <w:spacing w:after="0" w:line="240" w:lineRule="auto"/>
              <w:jc w:val="both"/>
              <w:rPr>
                <w:rFonts w:ascii="Times New Roman" w:hAnsi="Times New Roman" w:cs="Times New Roman"/>
                <w:i/>
                <w:color w:val="000000" w:themeColor="text1"/>
                <w:sz w:val="24"/>
                <w:szCs w:val="24"/>
              </w:rPr>
            </w:pPr>
            <w:r w:rsidRPr="00E01E82">
              <w:rPr>
                <w:rFonts w:ascii="Times New Roman" w:hAnsi="Times New Roman" w:cs="Times New Roman"/>
                <w:bCs/>
                <w:i/>
                <w:color w:val="000000" w:themeColor="text1"/>
                <w:sz w:val="24"/>
                <w:szCs w:val="24"/>
              </w:rPr>
              <w:t>Проявляется в понимании ребенком чужой речи и стремлении сделать речь понимаемой другими.</w:t>
            </w:r>
          </w:p>
          <w:p w14:paraId="20E77EFD" w14:textId="77777777" w:rsidR="00C07F26" w:rsidRPr="00E01E82" w:rsidRDefault="00C07F26" w:rsidP="00E01E82">
            <w:pPr>
              <w:spacing w:after="0" w:line="240" w:lineRule="auto"/>
              <w:jc w:val="both"/>
              <w:rPr>
                <w:rFonts w:ascii="Times New Roman" w:hAnsi="Times New Roman" w:cs="Times New Roman"/>
                <w:i/>
                <w:color w:val="000000" w:themeColor="text1"/>
                <w:sz w:val="24"/>
                <w:szCs w:val="24"/>
              </w:rPr>
            </w:pPr>
          </w:p>
        </w:tc>
      </w:tr>
      <w:tr w:rsidR="00C07F26" w:rsidRPr="00C07F26" w14:paraId="23544166" w14:textId="77777777" w:rsidTr="00E01E82">
        <w:tc>
          <w:tcPr>
            <w:tcW w:w="9571" w:type="dxa"/>
            <w:gridSpan w:val="2"/>
          </w:tcPr>
          <w:p w14:paraId="4326B583" w14:textId="77777777" w:rsidR="00C07F26" w:rsidRPr="00E01E82" w:rsidRDefault="00C07F26" w:rsidP="00E01E82">
            <w:pPr>
              <w:spacing w:after="0" w:line="240" w:lineRule="auto"/>
              <w:jc w:val="center"/>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 xml:space="preserve">Индикаторы (Умения) </w:t>
            </w:r>
          </w:p>
          <w:p w14:paraId="3F0E35D6" w14:textId="77777777" w:rsidR="00C07F26" w:rsidRPr="00E01E82" w:rsidRDefault="00C07F26" w:rsidP="0062183E">
            <w:pPr>
              <w:numPr>
                <w:ilvl w:val="0"/>
                <w:numId w:val="22"/>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Подражает речи взрослого, использует речь при выражении желаний и чувств.</w:t>
            </w:r>
          </w:p>
          <w:p w14:paraId="1F342504" w14:textId="77777777" w:rsidR="00C07F26" w:rsidRPr="00E01E82" w:rsidRDefault="00C07F26" w:rsidP="0062183E">
            <w:pPr>
              <w:numPr>
                <w:ilvl w:val="0"/>
                <w:numId w:val="22"/>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Откликается на вопросы и предложения взрослого, инициирует общение.</w:t>
            </w:r>
          </w:p>
          <w:p w14:paraId="2E7CCEDD" w14:textId="77777777" w:rsidR="00C07F26" w:rsidRPr="00E01E82" w:rsidRDefault="00C07F26" w:rsidP="0062183E">
            <w:pPr>
              <w:numPr>
                <w:ilvl w:val="0"/>
                <w:numId w:val="22"/>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Выражает словами свои мысли, планы, чувства, желания, результаты.</w:t>
            </w:r>
          </w:p>
          <w:p w14:paraId="0518C7E9" w14:textId="77777777" w:rsidR="00C07F26" w:rsidRPr="00E01E82" w:rsidRDefault="00C07F26" w:rsidP="0062183E">
            <w:pPr>
              <w:numPr>
                <w:ilvl w:val="0"/>
                <w:numId w:val="22"/>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Задает вопросы.</w:t>
            </w:r>
          </w:p>
          <w:p w14:paraId="22B9DE08" w14:textId="77777777" w:rsidR="00C07F26" w:rsidRPr="00E01E82" w:rsidRDefault="00C07F26" w:rsidP="0062183E">
            <w:pPr>
              <w:numPr>
                <w:ilvl w:val="0"/>
                <w:numId w:val="22"/>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Аргументирует свою точку зрения.</w:t>
            </w:r>
          </w:p>
          <w:p w14:paraId="4F87AF13" w14:textId="77777777" w:rsidR="00C07F26" w:rsidRPr="00E01E82" w:rsidRDefault="00C07F26" w:rsidP="00E01E82">
            <w:pPr>
              <w:spacing w:after="0" w:line="240" w:lineRule="auto"/>
              <w:jc w:val="both"/>
              <w:rPr>
                <w:rFonts w:ascii="Times New Roman" w:hAnsi="Times New Roman" w:cs="Times New Roman"/>
                <w:color w:val="000000" w:themeColor="text1"/>
                <w:sz w:val="24"/>
                <w:szCs w:val="24"/>
              </w:rPr>
            </w:pPr>
          </w:p>
        </w:tc>
      </w:tr>
      <w:tr w:rsidR="00C07F26" w:rsidRPr="00C07F26" w14:paraId="21D74F39" w14:textId="77777777" w:rsidTr="00E01E82">
        <w:tc>
          <w:tcPr>
            <w:tcW w:w="2943" w:type="dxa"/>
          </w:tcPr>
          <w:p w14:paraId="725DA332"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i/>
                <w:color w:val="000000" w:themeColor="text1"/>
                <w:sz w:val="24"/>
                <w:szCs w:val="24"/>
              </w:rPr>
              <w:t>Деятельностная  компетентность</w:t>
            </w:r>
          </w:p>
          <w:p w14:paraId="0D4A9766"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i/>
                <w:color w:val="000000" w:themeColor="text1"/>
                <w:sz w:val="24"/>
                <w:szCs w:val="24"/>
              </w:rPr>
              <w:t>(показатель)</w:t>
            </w:r>
          </w:p>
          <w:p w14:paraId="019EDCA1"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p>
        </w:tc>
        <w:tc>
          <w:tcPr>
            <w:tcW w:w="6628" w:type="dxa"/>
          </w:tcPr>
          <w:p w14:paraId="4682C549" w14:textId="77777777" w:rsidR="00C07F26" w:rsidRPr="00E01E82" w:rsidRDefault="00C07F26" w:rsidP="00E01E82">
            <w:pPr>
              <w:spacing w:after="0" w:line="240" w:lineRule="auto"/>
              <w:jc w:val="both"/>
              <w:rPr>
                <w:rFonts w:ascii="Times New Roman" w:hAnsi="Times New Roman" w:cs="Times New Roman"/>
                <w:i/>
                <w:color w:val="000000" w:themeColor="text1"/>
                <w:sz w:val="24"/>
                <w:szCs w:val="24"/>
              </w:rPr>
            </w:pPr>
            <w:r w:rsidRPr="00E01E82">
              <w:rPr>
                <w:rFonts w:ascii="Times New Roman" w:hAnsi="Times New Roman" w:cs="Times New Roman"/>
                <w:bCs/>
                <w:i/>
                <w:color w:val="000000" w:themeColor="text1"/>
                <w:sz w:val="24"/>
                <w:szCs w:val="24"/>
              </w:rPr>
              <w:t>Проявляется в умении самостоятельно выбирать, планировать, осуществлять, оценивать и при необходимости корректировать результаты своих действий.</w:t>
            </w:r>
          </w:p>
        </w:tc>
      </w:tr>
      <w:tr w:rsidR="00C07F26" w:rsidRPr="00C07F26" w14:paraId="4421C745" w14:textId="77777777" w:rsidTr="00E01E82">
        <w:tc>
          <w:tcPr>
            <w:tcW w:w="9571" w:type="dxa"/>
            <w:gridSpan w:val="2"/>
          </w:tcPr>
          <w:p w14:paraId="5C070A82" w14:textId="77777777" w:rsidR="00C07F26" w:rsidRPr="00E01E82" w:rsidRDefault="00C07F26" w:rsidP="00E01E82">
            <w:pPr>
              <w:spacing w:after="0" w:line="240" w:lineRule="auto"/>
              <w:jc w:val="center"/>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 xml:space="preserve">Индикаторы (Умения) </w:t>
            </w:r>
          </w:p>
          <w:p w14:paraId="152AFE09" w14:textId="77777777" w:rsidR="00C07F26" w:rsidRPr="00E01E82" w:rsidRDefault="00C07F26" w:rsidP="0062183E">
            <w:pPr>
              <w:numPr>
                <w:ilvl w:val="0"/>
                <w:numId w:val="23"/>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Делает выбор и самостоятельно осуществляет действия.</w:t>
            </w:r>
          </w:p>
          <w:p w14:paraId="2D606CD2" w14:textId="77777777" w:rsidR="00C07F26" w:rsidRPr="00E01E82" w:rsidRDefault="00C07F26" w:rsidP="0062183E">
            <w:pPr>
              <w:numPr>
                <w:ilvl w:val="0"/>
                <w:numId w:val="23"/>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Реализует задуманное, радуется процессу и результату.</w:t>
            </w:r>
          </w:p>
          <w:p w14:paraId="673B8E0D" w14:textId="77777777" w:rsidR="00C07F26" w:rsidRPr="00E01E82" w:rsidRDefault="00C07F26" w:rsidP="0062183E">
            <w:pPr>
              <w:numPr>
                <w:ilvl w:val="0"/>
                <w:numId w:val="23"/>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Ставит цель, отбирает необходимые средства для ее осуществления, определяет последовательность действий.</w:t>
            </w:r>
          </w:p>
          <w:p w14:paraId="72C579C9" w14:textId="77777777" w:rsidR="00C07F26" w:rsidRPr="00E01E82" w:rsidRDefault="00C07F26" w:rsidP="0062183E">
            <w:pPr>
              <w:numPr>
                <w:ilvl w:val="0"/>
                <w:numId w:val="23"/>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Делает выбор и принимает решение.</w:t>
            </w:r>
          </w:p>
          <w:p w14:paraId="1CDE17E5" w14:textId="77777777" w:rsidR="0011193E" w:rsidRPr="0011193E" w:rsidRDefault="00C07F26" w:rsidP="0062183E">
            <w:pPr>
              <w:numPr>
                <w:ilvl w:val="0"/>
                <w:numId w:val="23"/>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Договаривается о совместных действия</w:t>
            </w:r>
            <w:r w:rsidR="0011193E">
              <w:rPr>
                <w:rFonts w:ascii="Times New Roman" w:hAnsi="Times New Roman" w:cs="Times New Roman"/>
                <w:bCs/>
                <w:color w:val="000000" w:themeColor="text1"/>
                <w:sz w:val="24"/>
                <w:szCs w:val="24"/>
              </w:rPr>
              <w:t>х</w:t>
            </w:r>
            <w:r w:rsidRPr="00E01E82">
              <w:rPr>
                <w:rFonts w:ascii="Times New Roman" w:hAnsi="Times New Roman" w:cs="Times New Roman"/>
                <w:bCs/>
                <w:color w:val="000000" w:themeColor="text1"/>
                <w:sz w:val="24"/>
                <w:szCs w:val="24"/>
              </w:rPr>
              <w:t xml:space="preserve">, работает в группе. </w:t>
            </w:r>
          </w:p>
          <w:p w14:paraId="0F477A0C" w14:textId="77777777" w:rsidR="00C07F26" w:rsidRPr="00E01E82" w:rsidRDefault="00C07F26" w:rsidP="0062183E">
            <w:pPr>
              <w:numPr>
                <w:ilvl w:val="0"/>
                <w:numId w:val="23"/>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Прогнозирует результат, оценивает и корректирует действия (свои, других).</w:t>
            </w:r>
          </w:p>
        </w:tc>
      </w:tr>
      <w:tr w:rsidR="00C07F26" w:rsidRPr="00C07F26" w14:paraId="5BE58650" w14:textId="77777777" w:rsidTr="00E01E82">
        <w:tc>
          <w:tcPr>
            <w:tcW w:w="2943" w:type="dxa"/>
          </w:tcPr>
          <w:p w14:paraId="5EE682A6"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i/>
                <w:color w:val="000000" w:themeColor="text1"/>
                <w:sz w:val="24"/>
                <w:szCs w:val="24"/>
              </w:rPr>
              <w:t>Информационная компетентность</w:t>
            </w:r>
          </w:p>
          <w:p w14:paraId="4C2EF950"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i/>
                <w:color w:val="000000" w:themeColor="text1"/>
                <w:sz w:val="24"/>
                <w:szCs w:val="24"/>
              </w:rPr>
              <w:t>(показатель)</w:t>
            </w:r>
          </w:p>
        </w:tc>
        <w:tc>
          <w:tcPr>
            <w:tcW w:w="6628" w:type="dxa"/>
          </w:tcPr>
          <w:p w14:paraId="411F5831" w14:textId="77777777" w:rsidR="00C07F26" w:rsidRPr="00E01E82" w:rsidRDefault="00C07F26" w:rsidP="00E01E82">
            <w:pPr>
              <w:spacing w:after="0" w:line="240" w:lineRule="auto"/>
              <w:jc w:val="both"/>
              <w:rPr>
                <w:rFonts w:ascii="Times New Roman" w:hAnsi="Times New Roman" w:cs="Times New Roman"/>
                <w:i/>
                <w:color w:val="000000" w:themeColor="text1"/>
                <w:sz w:val="24"/>
                <w:szCs w:val="24"/>
              </w:rPr>
            </w:pPr>
            <w:r w:rsidRPr="00E01E82">
              <w:rPr>
                <w:rFonts w:ascii="Times New Roman" w:hAnsi="Times New Roman" w:cs="Times New Roman"/>
                <w:bCs/>
                <w:i/>
                <w:color w:val="000000" w:themeColor="text1"/>
                <w:sz w:val="24"/>
                <w:szCs w:val="24"/>
              </w:rPr>
              <w:t>Проявляется в умении использовать и называть доступные источники знаний и опыта.</w:t>
            </w:r>
          </w:p>
          <w:p w14:paraId="6A871961" w14:textId="77777777" w:rsidR="00C07F26" w:rsidRPr="00E01E82" w:rsidRDefault="00C07F26" w:rsidP="00E01E82">
            <w:pPr>
              <w:spacing w:after="0" w:line="240" w:lineRule="auto"/>
              <w:jc w:val="both"/>
              <w:rPr>
                <w:rFonts w:ascii="Times New Roman" w:hAnsi="Times New Roman" w:cs="Times New Roman"/>
                <w:i/>
                <w:color w:val="000000" w:themeColor="text1"/>
                <w:sz w:val="24"/>
                <w:szCs w:val="24"/>
              </w:rPr>
            </w:pPr>
          </w:p>
        </w:tc>
      </w:tr>
      <w:tr w:rsidR="00C07F26" w:rsidRPr="00C07F26" w14:paraId="627877BE" w14:textId="77777777" w:rsidTr="00E01E82">
        <w:tc>
          <w:tcPr>
            <w:tcW w:w="9571" w:type="dxa"/>
            <w:gridSpan w:val="2"/>
          </w:tcPr>
          <w:p w14:paraId="0F5E905E" w14:textId="77777777" w:rsidR="00C07F26" w:rsidRPr="00E01E82" w:rsidRDefault="00C07F26" w:rsidP="00E01E82">
            <w:pPr>
              <w:spacing w:after="0" w:line="240" w:lineRule="auto"/>
              <w:jc w:val="center"/>
              <w:rPr>
                <w:rFonts w:ascii="Times New Roman" w:hAnsi="Times New Roman" w:cs="Times New Roman"/>
                <w:color w:val="000000" w:themeColor="text1"/>
                <w:sz w:val="24"/>
                <w:szCs w:val="24"/>
              </w:rPr>
            </w:pPr>
            <w:r w:rsidRPr="00E01E82">
              <w:rPr>
                <w:rFonts w:ascii="Times New Roman" w:hAnsi="Times New Roman" w:cs="Times New Roman"/>
                <w:color w:val="000000" w:themeColor="text1"/>
                <w:sz w:val="24"/>
                <w:szCs w:val="24"/>
              </w:rPr>
              <w:t xml:space="preserve">Индикаторы (Умения) </w:t>
            </w:r>
          </w:p>
          <w:p w14:paraId="39D52FCE" w14:textId="77777777" w:rsidR="00C07F26" w:rsidRPr="00E01E82" w:rsidRDefault="00C07F26" w:rsidP="0062183E">
            <w:pPr>
              <w:numPr>
                <w:ilvl w:val="0"/>
                <w:numId w:val="24"/>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Проявляет признаки интереса, любопытства.</w:t>
            </w:r>
          </w:p>
          <w:p w14:paraId="4297BA84" w14:textId="77777777" w:rsidR="00C07F26" w:rsidRPr="00E01E82" w:rsidRDefault="00C07F26" w:rsidP="0062183E">
            <w:pPr>
              <w:numPr>
                <w:ilvl w:val="0"/>
                <w:numId w:val="24"/>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Обращается к взрослому, сверстнику, книге как источникам информации.</w:t>
            </w:r>
          </w:p>
          <w:p w14:paraId="51DB3B22" w14:textId="77777777" w:rsidR="00C07F26" w:rsidRPr="00E01E82" w:rsidRDefault="00C07F26" w:rsidP="0062183E">
            <w:pPr>
              <w:numPr>
                <w:ilvl w:val="0"/>
                <w:numId w:val="24"/>
              </w:numPr>
              <w:spacing w:after="0" w:line="240" w:lineRule="auto"/>
              <w:jc w:val="both"/>
              <w:rPr>
                <w:rFonts w:ascii="Times New Roman" w:hAnsi="Times New Roman" w:cs="Times New Roman"/>
                <w:color w:val="000000" w:themeColor="text1"/>
                <w:sz w:val="24"/>
                <w:szCs w:val="24"/>
              </w:rPr>
            </w:pPr>
            <w:r w:rsidRPr="00E01E82">
              <w:rPr>
                <w:rFonts w:ascii="Times New Roman" w:hAnsi="Times New Roman" w:cs="Times New Roman"/>
                <w:bCs/>
                <w:color w:val="000000" w:themeColor="text1"/>
                <w:sz w:val="24"/>
                <w:szCs w:val="24"/>
              </w:rPr>
              <w:t>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tc>
      </w:tr>
      <w:tr w:rsidR="00C07F26" w:rsidRPr="00C07F26" w14:paraId="5A674485" w14:textId="77777777" w:rsidTr="00E01E82">
        <w:tc>
          <w:tcPr>
            <w:tcW w:w="2943" w:type="dxa"/>
          </w:tcPr>
          <w:p w14:paraId="42969F8C" w14:textId="77777777" w:rsidR="00C07F26" w:rsidRPr="00E01E82" w:rsidRDefault="00897CBE" w:rsidP="00E01E82">
            <w:pPr>
              <w:spacing w:after="0" w:line="240" w:lineRule="auto"/>
              <w:jc w:val="center"/>
              <w:rPr>
                <w:rFonts w:ascii="Times New Roman" w:hAnsi="Times New Roman" w:cs="Times New Roman"/>
                <w:i/>
                <w:color w:val="000000" w:themeColor="text1"/>
                <w:sz w:val="24"/>
                <w:szCs w:val="24"/>
              </w:rPr>
            </w:pPr>
            <w:r>
              <w:rPr>
                <w:rFonts w:ascii="Times New Roman" w:hAnsi="Times New Roman" w:cs="Times New Roman"/>
                <w:bCs/>
                <w:i/>
                <w:color w:val="000000" w:themeColor="text1"/>
                <w:sz w:val="24"/>
                <w:szCs w:val="24"/>
              </w:rPr>
              <w:t>Здоровьесбе</w:t>
            </w:r>
            <w:r w:rsidR="00C07F26" w:rsidRPr="00E01E82">
              <w:rPr>
                <w:rFonts w:ascii="Times New Roman" w:hAnsi="Times New Roman" w:cs="Times New Roman"/>
                <w:bCs/>
                <w:i/>
                <w:color w:val="000000" w:themeColor="text1"/>
                <w:sz w:val="24"/>
                <w:szCs w:val="24"/>
              </w:rPr>
              <w:t>регающая</w:t>
            </w:r>
          </w:p>
          <w:p w14:paraId="27738A70"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bCs/>
                <w:i/>
                <w:color w:val="000000" w:themeColor="text1"/>
                <w:sz w:val="24"/>
                <w:szCs w:val="24"/>
              </w:rPr>
              <w:t>компетентность</w:t>
            </w:r>
          </w:p>
          <w:p w14:paraId="1692B698" w14:textId="77777777" w:rsidR="00C07F26" w:rsidRPr="00E01E82" w:rsidRDefault="00C07F26" w:rsidP="00E01E82">
            <w:pPr>
              <w:spacing w:after="0" w:line="240" w:lineRule="auto"/>
              <w:jc w:val="center"/>
              <w:rPr>
                <w:rFonts w:ascii="Times New Roman" w:hAnsi="Times New Roman" w:cs="Times New Roman"/>
                <w:i/>
                <w:color w:val="000000" w:themeColor="text1"/>
                <w:sz w:val="24"/>
                <w:szCs w:val="24"/>
              </w:rPr>
            </w:pPr>
            <w:r w:rsidRPr="00E01E82">
              <w:rPr>
                <w:rFonts w:ascii="Times New Roman" w:hAnsi="Times New Roman" w:cs="Times New Roman"/>
                <w:i/>
                <w:color w:val="000000" w:themeColor="text1"/>
                <w:sz w:val="24"/>
                <w:szCs w:val="24"/>
              </w:rPr>
              <w:t>(показатель)</w:t>
            </w:r>
          </w:p>
        </w:tc>
        <w:tc>
          <w:tcPr>
            <w:tcW w:w="6628" w:type="dxa"/>
          </w:tcPr>
          <w:p w14:paraId="157398C6" w14:textId="77777777" w:rsidR="00C07F26" w:rsidRPr="00E01E82" w:rsidRDefault="00C07F26" w:rsidP="00E01E82">
            <w:pPr>
              <w:spacing w:after="0" w:line="240" w:lineRule="auto"/>
              <w:jc w:val="both"/>
              <w:rPr>
                <w:rFonts w:ascii="Times New Roman" w:hAnsi="Times New Roman" w:cs="Times New Roman"/>
                <w:i/>
                <w:color w:val="000000" w:themeColor="text1"/>
                <w:sz w:val="24"/>
                <w:szCs w:val="24"/>
              </w:rPr>
            </w:pPr>
            <w:r w:rsidRPr="00E01E82">
              <w:rPr>
                <w:rFonts w:ascii="Times New Roman" w:hAnsi="Times New Roman" w:cs="Times New Roman"/>
                <w:bCs/>
                <w:i/>
                <w:color w:val="000000" w:themeColor="text1"/>
                <w:sz w:val="24"/>
                <w:szCs w:val="24"/>
              </w:rPr>
              <w:t>Проявляется в готовности самостоятельно решать задачи, связанные с поддержанием и укреплением здоровья.</w:t>
            </w:r>
          </w:p>
          <w:p w14:paraId="0EB89636" w14:textId="77777777" w:rsidR="00C07F26" w:rsidRPr="00E01E82" w:rsidRDefault="00C07F26" w:rsidP="00E01E82">
            <w:pPr>
              <w:spacing w:after="0" w:line="240" w:lineRule="auto"/>
              <w:jc w:val="both"/>
              <w:rPr>
                <w:rFonts w:ascii="Times New Roman" w:hAnsi="Times New Roman" w:cs="Times New Roman"/>
                <w:i/>
                <w:color w:val="000000" w:themeColor="text1"/>
                <w:sz w:val="24"/>
                <w:szCs w:val="24"/>
              </w:rPr>
            </w:pPr>
          </w:p>
        </w:tc>
      </w:tr>
      <w:tr w:rsidR="00C07F26" w:rsidRPr="00C07F26" w14:paraId="082AEB57" w14:textId="77777777" w:rsidTr="00E01E82">
        <w:tc>
          <w:tcPr>
            <w:tcW w:w="9571" w:type="dxa"/>
            <w:gridSpan w:val="2"/>
          </w:tcPr>
          <w:p w14:paraId="46BC9748" w14:textId="77777777" w:rsidR="00897CBE" w:rsidRPr="00D64164" w:rsidRDefault="00897CBE" w:rsidP="00D64164">
            <w:pPr>
              <w:pStyle w:val="a3"/>
              <w:spacing w:line="240" w:lineRule="auto"/>
              <w:jc w:val="center"/>
              <w:rPr>
                <w:rFonts w:ascii="Times New Roman" w:hAnsi="Times New Roman" w:cs="Times New Roman"/>
                <w:color w:val="000000" w:themeColor="text1"/>
                <w:sz w:val="24"/>
                <w:szCs w:val="24"/>
              </w:rPr>
            </w:pPr>
            <w:r w:rsidRPr="00D64164">
              <w:rPr>
                <w:rFonts w:ascii="Times New Roman" w:hAnsi="Times New Roman" w:cs="Times New Roman"/>
                <w:color w:val="000000" w:themeColor="text1"/>
                <w:sz w:val="24"/>
                <w:szCs w:val="24"/>
              </w:rPr>
              <w:t>Индикаторы (Умения)</w:t>
            </w:r>
          </w:p>
          <w:p w14:paraId="4C046D63" w14:textId="77777777" w:rsidR="00897CBE" w:rsidRPr="00897CBE" w:rsidRDefault="00897CBE" w:rsidP="00726DF7">
            <w:pPr>
              <w:pStyle w:val="a3"/>
              <w:numPr>
                <w:ilvl w:val="0"/>
                <w:numId w:val="197"/>
              </w:numPr>
              <w:spacing w:after="0" w:line="240" w:lineRule="auto"/>
              <w:jc w:val="both"/>
              <w:rPr>
                <w:rFonts w:ascii="Times New Roman" w:hAnsi="Times New Roman" w:cs="Times New Roman"/>
                <w:color w:val="000000" w:themeColor="text1"/>
                <w:sz w:val="24"/>
                <w:szCs w:val="24"/>
              </w:rPr>
            </w:pPr>
            <w:r w:rsidRPr="00897CBE">
              <w:rPr>
                <w:rFonts w:ascii="Times New Roman" w:hAnsi="Times New Roman" w:cs="Times New Roman"/>
                <w:bCs/>
                <w:color w:val="000000" w:themeColor="text1"/>
                <w:sz w:val="24"/>
                <w:szCs w:val="24"/>
              </w:rPr>
              <w:t>Охотно выполняет движения имитационного характера.</w:t>
            </w:r>
          </w:p>
          <w:p w14:paraId="60E54CB3" w14:textId="77777777" w:rsidR="00897CBE" w:rsidRPr="00897CBE" w:rsidRDefault="00897CBE" w:rsidP="00726DF7">
            <w:pPr>
              <w:numPr>
                <w:ilvl w:val="0"/>
                <w:numId w:val="197"/>
              </w:numPr>
              <w:spacing w:after="0" w:line="240" w:lineRule="auto"/>
              <w:jc w:val="both"/>
              <w:rPr>
                <w:rFonts w:ascii="Times New Roman" w:hAnsi="Times New Roman" w:cs="Times New Roman"/>
                <w:color w:val="000000" w:themeColor="text1"/>
                <w:sz w:val="24"/>
                <w:szCs w:val="24"/>
              </w:rPr>
            </w:pPr>
            <w:r w:rsidRPr="00897CBE">
              <w:rPr>
                <w:rFonts w:ascii="Times New Roman" w:hAnsi="Times New Roman" w:cs="Times New Roman"/>
                <w:bCs/>
                <w:color w:val="000000" w:themeColor="text1"/>
                <w:sz w:val="24"/>
                <w:szCs w:val="24"/>
              </w:rPr>
              <w:t>Участвует в подвижных играх.</w:t>
            </w:r>
          </w:p>
          <w:p w14:paraId="57BC51C8" w14:textId="77777777" w:rsidR="00897CBE" w:rsidRPr="00897CBE" w:rsidRDefault="00897CBE" w:rsidP="00726DF7">
            <w:pPr>
              <w:numPr>
                <w:ilvl w:val="0"/>
                <w:numId w:val="197"/>
              </w:numPr>
              <w:spacing w:after="0" w:line="240" w:lineRule="auto"/>
              <w:jc w:val="both"/>
              <w:rPr>
                <w:rFonts w:ascii="Times New Roman" w:hAnsi="Times New Roman" w:cs="Times New Roman"/>
                <w:color w:val="000000" w:themeColor="text1"/>
                <w:sz w:val="24"/>
                <w:szCs w:val="24"/>
              </w:rPr>
            </w:pPr>
            <w:r w:rsidRPr="00897CBE">
              <w:rPr>
                <w:rFonts w:ascii="Times New Roman" w:hAnsi="Times New Roman" w:cs="Times New Roman"/>
                <w:bCs/>
                <w:color w:val="000000" w:themeColor="text1"/>
                <w:sz w:val="24"/>
                <w:szCs w:val="24"/>
              </w:rPr>
              <w:t>Осмысленно пользуется предметами индивидуального назначения (носовой платок, расческа и др.).</w:t>
            </w:r>
          </w:p>
          <w:p w14:paraId="6E9A4EEE" w14:textId="77777777" w:rsidR="0011193E" w:rsidRPr="0011193E" w:rsidRDefault="00897CBE" w:rsidP="00726DF7">
            <w:pPr>
              <w:numPr>
                <w:ilvl w:val="0"/>
                <w:numId w:val="197"/>
              </w:numPr>
              <w:spacing w:after="0" w:line="240" w:lineRule="auto"/>
              <w:jc w:val="both"/>
              <w:rPr>
                <w:rFonts w:ascii="Times New Roman" w:hAnsi="Times New Roman" w:cs="Times New Roman"/>
                <w:color w:val="000000" w:themeColor="text1"/>
                <w:sz w:val="24"/>
                <w:szCs w:val="24"/>
              </w:rPr>
            </w:pPr>
            <w:r w:rsidRPr="00897CBE">
              <w:rPr>
                <w:rFonts w:ascii="Times New Roman" w:hAnsi="Times New Roman" w:cs="Times New Roman"/>
                <w:bCs/>
                <w:color w:val="000000" w:themeColor="text1"/>
                <w:sz w:val="24"/>
                <w:szCs w:val="24"/>
              </w:rPr>
              <w:t xml:space="preserve">Чувствует себя полным сил, исследует все подряд, активно демонстрирует расположение знакомому человеку, выказывает гордость и удовольствие при овладении чем-либо, легко переносит расставание с родителями, успешно адаптируется к условиям д/с. </w:t>
            </w:r>
          </w:p>
          <w:p w14:paraId="30D2E22B" w14:textId="77777777" w:rsidR="0011193E" w:rsidRPr="0011193E" w:rsidRDefault="00897CBE" w:rsidP="00726DF7">
            <w:pPr>
              <w:numPr>
                <w:ilvl w:val="0"/>
                <w:numId w:val="197"/>
              </w:numPr>
              <w:spacing w:after="0" w:line="240" w:lineRule="auto"/>
              <w:jc w:val="both"/>
              <w:rPr>
                <w:rFonts w:ascii="Times New Roman" w:hAnsi="Times New Roman" w:cs="Times New Roman"/>
                <w:color w:val="000000" w:themeColor="text1"/>
                <w:sz w:val="24"/>
                <w:szCs w:val="24"/>
              </w:rPr>
            </w:pPr>
            <w:r w:rsidRPr="00897CBE">
              <w:rPr>
                <w:rFonts w:ascii="Times New Roman" w:hAnsi="Times New Roman" w:cs="Times New Roman"/>
                <w:bCs/>
                <w:color w:val="000000" w:themeColor="text1"/>
                <w:sz w:val="24"/>
                <w:szCs w:val="24"/>
              </w:rPr>
              <w:t xml:space="preserve">Осмысленно пользуется предметами личной гигиены. </w:t>
            </w:r>
          </w:p>
          <w:p w14:paraId="253B6011" w14:textId="77777777" w:rsidR="00897CBE" w:rsidRDefault="00897CBE" w:rsidP="00726DF7">
            <w:pPr>
              <w:numPr>
                <w:ilvl w:val="0"/>
                <w:numId w:val="197"/>
              </w:numPr>
              <w:spacing w:after="0" w:line="240" w:lineRule="auto"/>
              <w:jc w:val="both"/>
              <w:rPr>
                <w:rFonts w:ascii="Times New Roman" w:hAnsi="Times New Roman" w:cs="Times New Roman"/>
                <w:color w:val="000000" w:themeColor="text1"/>
                <w:sz w:val="24"/>
                <w:szCs w:val="24"/>
              </w:rPr>
            </w:pPr>
            <w:r w:rsidRPr="00897CBE">
              <w:rPr>
                <w:rFonts w:ascii="Times New Roman" w:hAnsi="Times New Roman" w:cs="Times New Roman"/>
                <w:bCs/>
                <w:color w:val="000000" w:themeColor="text1"/>
                <w:sz w:val="24"/>
                <w:szCs w:val="24"/>
              </w:rPr>
              <w:t>Проявляет активность в выбранных видах двигательной деятельности.</w:t>
            </w:r>
          </w:p>
          <w:p w14:paraId="71E13AD9" w14:textId="77777777" w:rsidR="0011193E" w:rsidRPr="0011193E" w:rsidRDefault="00897CBE" w:rsidP="00726DF7">
            <w:pPr>
              <w:numPr>
                <w:ilvl w:val="0"/>
                <w:numId w:val="197"/>
              </w:numPr>
              <w:spacing w:after="0" w:line="240" w:lineRule="auto"/>
              <w:jc w:val="both"/>
              <w:rPr>
                <w:rFonts w:ascii="Times New Roman" w:hAnsi="Times New Roman" w:cs="Times New Roman"/>
                <w:color w:val="000000" w:themeColor="text1"/>
                <w:sz w:val="24"/>
                <w:szCs w:val="24"/>
              </w:rPr>
            </w:pPr>
            <w:r w:rsidRPr="00897CBE">
              <w:rPr>
                <w:rFonts w:ascii="Times New Roman" w:hAnsi="Times New Roman" w:cs="Times New Roman"/>
                <w:bCs/>
                <w:color w:val="000000" w:themeColor="text1"/>
                <w:sz w:val="24"/>
                <w:szCs w:val="24"/>
              </w:rPr>
              <w:t>Осознает пользу движений.</w:t>
            </w:r>
          </w:p>
          <w:p w14:paraId="689B8C64" w14:textId="77777777" w:rsidR="0011193E" w:rsidRPr="0011193E" w:rsidRDefault="00897CBE" w:rsidP="00726DF7">
            <w:pPr>
              <w:numPr>
                <w:ilvl w:val="0"/>
                <w:numId w:val="197"/>
              </w:numPr>
              <w:spacing w:after="0" w:line="240" w:lineRule="auto"/>
              <w:jc w:val="both"/>
              <w:rPr>
                <w:rFonts w:ascii="Times New Roman" w:hAnsi="Times New Roman" w:cs="Times New Roman"/>
                <w:color w:val="000000" w:themeColor="text1"/>
                <w:sz w:val="24"/>
                <w:szCs w:val="24"/>
              </w:rPr>
            </w:pPr>
            <w:r w:rsidRPr="00897CBE">
              <w:rPr>
                <w:rFonts w:ascii="Times New Roman" w:hAnsi="Times New Roman" w:cs="Times New Roman"/>
                <w:bCs/>
                <w:color w:val="000000" w:themeColor="text1"/>
                <w:sz w:val="24"/>
                <w:szCs w:val="24"/>
              </w:rPr>
              <w:t xml:space="preserve">Соблюдает правила безопасного поведения в быту, в различных видах деятельности, в разных ситуациях. </w:t>
            </w:r>
          </w:p>
          <w:p w14:paraId="3265D862" w14:textId="77777777" w:rsidR="00655F7C" w:rsidRPr="0011193E" w:rsidRDefault="00897CBE" w:rsidP="00726DF7">
            <w:pPr>
              <w:numPr>
                <w:ilvl w:val="0"/>
                <w:numId w:val="197"/>
              </w:numPr>
              <w:spacing w:after="0" w:line="240" w:lineRule="auto"/>
              <w:jc w:val="both"/>
              <w:rPr>
                <w:rFonts w:ascii="Times New Roman" w:hAnsi="Times New Roman" w:cs="Times New Roman"/>
                <w:color w:val="000000" w:themeColor="text1"/>
                <w:sz w:val="24"/>
                <w:szCs w:val="24"/>
              </w:rPr>
            </w:pPr>
            <w:r w:rsidRPr="00897CBE">
              <w:rPr>
                <w:rFonts w:ascii="Times New Roman" w:hAnsi="Times New Roman" w:cs="Times New Roman"/>
                <w:bCs/>
                <w:color w:val="000000" w:themeColor="text1"/>
                <w:sz w:val="24"/>
                <w:szCs w:val="24"/>
              </w:rPr>
              <w:t>Излучает жизнедеятельность, обнаруживает внутренний покой.</w:t>
            </w:r>
          </w:p>
        </w:tc>
      </w:tr>
    </w:tbl>
    <w:p w14:paraId="719323DF" w14:textId="77777777" w:rsidR="00897CBE" w:rsidRPr="00AD47C8" w:rsidRDefault="00897CBE" w:rsidP="00897CBE">
      <w:pPr>
        <w:spacing w:after="0"/>
        <w:rPr>
          <w:rFonts w:ascii="Times New Roman" w:hAnsi="Times New Roman" w:cs="Times New Roman"/>
          <w:b/>
          <w:color w:val="000000" w:themeColor="text1"/>
          <w:sz w:val="16"/>
          <w:szCs w:val="16"/>
        </w:rPr>
      </w:pPr>
    </w:p>
    <w:p w14:paraId="34D415DA" w14:textId="77777777" w:rsidR="0045092F" w:rsidRDefault="0045092F" w:rsidP="00897CBE">
      <w:pPr>
        <w:spacing w:after="0"/>
        <w:jc w:val="center"/>
        <w:rPr>
          <w:rFonts w:ascii="Times New Roman" w:hAnsi="Times New Roman" w:cs="Times New Roman"/>
          <w:b/>
          <w:color w:val="000000" w:themeColor="text1"/>
          <w:sz w:val="28"/>
          <w:szCs w:val="28"/>
        </w:rPr>
      </w:pPr>
      <w:r w:rsidRPr="0014729F">
        <w:rPr>
          <w:rFonts w:ascii="Times New Roman" w:hAnsi="Times New Roman" w:cs="Times New Roman"/>
          <w:b/>
          <w:color w:val="000000" w:themeColor="text1"/>
          <w:sz w:val="28"/>
          <w:szCs w:val="28"/>
        </w:rPr>
        <w:t>Методы педагогической диагностики.</w:t>
      </w:r>
    </w:p>
    <w:p w14:paraId="47571F24" w14:textId="77777777" w:rsidR="006F1BBA" w:rsidRPr="006F1BBA" w:rsidRDefault="006F1BBA" w:rsidP="00897CBE">
      <w:pPr>
        <w:spacing w:after="0"/>
        <w:jc w:val="center"/>
        <w:rPr>
          <w:rFonts w:ascii="Times New Roman" w:hAnsi="Times New Roman" w:cs="Times New Roman"/>
          <w:b/>
          <w:color w:val="000000" w:themeColor="text1"/>
          <w:sz w:val="16"/>
          <w:szCs w:val="16"/>
        </w:rPr>
      </w:pPr>
    </w:p>
    <w:tbl>
      <w:tblPr>
        <w:tblStyle w:val="a6"/>
        <w:tblW w:w="9322" w:type="dxa"/>
        <w:tblLook w:val="04A0" w:firstRow="1" w:lastRow="0" w:firstColumn="1" w:lastColumn="0" w:noHBand="0" w:noVBand="1"/>
      </w:tblPr>
      <w:tblGrid>
        <w:gridCol w:w="3794"/>
        <w:gridCol w:w="5528"/>
      </w:tblGrid>
      <w:tr w:rsidR="00A06317" w:rsidRPr="00A06317" w14:paraId="66962F32" w14:textId="77777777" w:rsidTr="0049541A">
        <w:tc>
          <w:tcPr>
            <w:tcW w:w="3794" w:type="dxa"/>
          </w:tcPr>
          <w:p w14:paraId="745284D6" w14:textId="77777777" w:rsidR="00A06317" w:rsidRPr="00A06317" w:rsidRDefault="00A06317" w:rsidP="00A06317">
            <w:pPr>
              <w:jc w:val="center"/>
              <w:rPr>
                <w:b/>
                <w:color w:val="000000" w:themeColor="text1"/>
                <w:sz w:val="24"/>
                <w:szCs w:val="24"/>
              </w:rPr>
            </w:pPr>
            <w:r w:rsidRPr="00A06317">
              <w:rPr>
                <w:b/>
                <w:color w:val="000000" w:themeColor="text1"/>
                <w:sz w:val="24"/>
                <w:szCs w:val="24"/>
              </w:rPr>
              <w:t>Образовательные области</w:t>
            </w:r>
          </w:p>
        </w:tc>
        <w:tc>
          <w:tcPr>
            <w:tcW w:w="5528" w:type="dxa"/>
          </w:tcPr>
          <w:p w14:paraId="1CBF0100" w14:textId="77777777" w:rsidR="00A06317" w:rsidRPr="00A06317" w:rsidRDefault="00A06317" w:rsidP="00A06317">
            <w:pPr>
              <w:jc w:val="center"/>
              <w:rPr>
                <w:b/>
                <w:bCs/>
                <w:color w:val="000000" w:themeColor="text1"/>
                <w:sz w:val="24"/>
                <w:szCs w:val="24"/>
              </w:rPr>
            </w:pPr>
            <w:r>
              <w:rPr>
                <w:b/>
                <w:bCs/>
                <w:color w:val="000000" w:themeColor="text1"/>
                <w:sz w:val="24"/>
                <w:szCs w:val="24"/>
              </w:rPr>
              <w:t xml:space="preserve">Методы </w:t>
            </w:r>
          </w:p>
        </w:tc>
      </w:tr>
      <w:tr w:rsidR="0045092F" w:rsidRPr="0014729F" w14:paraId="61085744" w14:textId="77777777" w:rsidTr="0049541A">
        <w:tc>
          <w:tcPr>
            <w:tcW w:w="3794" w:type="dxa"/>
          </w:tcPr>
          <w:p w14:paraId="2A9D74F8" w14:textId="77777777" w:rsidR="0045092F" w:rsidRPr="0014729F" w:rsidRDefault="0045092F" w:rsidP="0049541A">
            <w:pPr>
              <w:jc w:val="both"/>
              <w:rPr>
                <w:color w:val="000000" w:themeColor="text1"/>
                <w:sz w:val="24"/>
                <w:szCs w:val="24"/>
              </w:rPr>
            </w:pPr>
            <w:r w:rsidRPr="0014729F">
              <w:rPr>
                <w:color w:val="000000" w:themeColor="text1"/>
                <w:sz w:val="24"/>
                <w:szCs w:val="24"/>
              </w:rPr>
              <w:t>Физическое развитие</w:t>
            </w:r>
          </w:p>
        </w:tc>
        <w:tc>
          <w:tcPr>
            <w:tcW w:w="5528" w:type="dxa"/>
          </w:tcPr>
          <w:p w14:paraId="759D25D5" w14:textId="77777777" w:rsidR="0045092F" w:rsidRPr="0014729F" w:rsidRDefault="0045092F" w:rsidP="0049541A">
            <w:pPr>
              <w:rPr>
                <w:color w:val="000000" w:themeColor="text1"/>
                <w:sz w:val="24"/>
                <w:szCs w:val="24"/>
              </w:rPr>
            </w:pPr>
            <w:r w:rsidRPr="0014729F">
              <w:rPr>
                <w:bCs/>
                <w:color w:val="000000" w:themeColor="text1"/>
                <w:sz w:val="24"/>
                <w:szCs w:val="24"/>
              </w:rPr>
              <w:t xml:space="preserve">Наблюдение </w:t>
            </w:r>
          </w:p>
          <w:p w14:paraId="28C1511E" w14:textId="77777777" w:rsidR="0045092F" w:rsidRPr="0014729F" w:rsidRDefault="0045092F" w:rsidP="0049541A">
            <w:pPr>
              <w:rPr>
                <w:color w:val="000000" w:themeColor="text1"/>
                <w:sz w:val="24"/>
                <w:szCs w:val="24"/>
              </w:rPr>
            </w:pPr>
            <w:r w:rsidRPr="0014729F">
              <w:rPr>
                <w:bCs/>
                <w:color w:val="000000" w:themeColor="text1"/>
                <w:sz w:val="24"/>
                <w:szCs w:val="24"/>
              </w:rPr>
              <w:t>Хронометрирование</w:t>
            </w:r>
          </w:p>
          <w:p w14:paraId="1B51C5BD" w14:textId="77777777" w:rsidR="0045092F" w:rsidRPr="0014729F" w:rsidRDefault="0045092F" w:rsidP="0049541A">
            <w:pPr>
              <w:rPr>
                <w:color w:val="000000" w:themeColor="text1"/>
                <w:sz w:val="24"/>
                <w:szCs w:val="24"/>
              </w:rPr>
            </w:pPr>
            <w:r w:rsidRPr="0014729F">
              <w:rPr>
                <w:bCs/>
                <w:color w:val="000000" w:themeColor="text1"/>
                <w:sz w:val="24"/>
                <w:szCs w:val="24"/>
              </w:rPr>
              <w:t>Беседа</w:t>
            </w:r>
          </w:p>
          <w:p w14:paraId="2B1BB555" w14:textId="77777777" w:rsidR="0045092F" w:rsidRPr="0014729F" w:rsidRDefault="0045092F" w:rsidP="0049541A">
            <w:pPr>
              <w:rPr>
                <w:color w:val="000000" w:themeColor="text1"/>
                <w:sz w:val="24"/>
                <w:szCs w:val="24"/>
              </w:rPr>
            </w:pPr>
            <w:r w:rsidRPr="0014729F">
              <w:rPr>
                <w:bCs/>
                <w:color w:val="000000" w:themeColor="text1"/>
                <w:sz w:val="24"/>
                <w:szCs w:val="24"/>
              </w:rPr>
              <w:t>Тестирование физических качеств.</w:t>
            </w:r>
          </w:p>
        </w:tc>
      </w:tr>
      <w:tr w:rsidR="0045092F" w:rsidRPr="0014729F" w14:paraId="1EA9E7B4" w14:textId="77777777" w:rsidTr="0049541A">
        <w:tc>
          <w:tcPr>
            <w:tcW w:w="3794" w:type="dxa"/>
          </w:tcPr>
          <w:p w14:paraId="1808C04B" w14:textId="77777777" w:rsidR="0045092F" w:rsidRPr="0014729F" w:rsidRDefault="0045092F" w:rsidP="0049541A">
            <w:pPr>
              <w:jc w:val="both"/>
              <w:rPr>
                <w:color w:val="000000" w:themeColor="text1"/>
                <w:sz w:val="24"/>
                <w:szCs w:val="24"/>
              </w:rPr>
            </w:pPr>
            <w:r w:rsidRPr="0014729F">
              <w:rPr>
                <w:bCs/>
                <w:color w:val="000000" w:themeColor="text1"/>
                <w:sz w:val="24"/>
                <w:szCs w:val="24"/>
              </w:rPr>
              <w:t xml:space="preserve">Речевое развитие </w:t>
            </w:r>
          </w:p>
        </w:tc>
        <w:tc>
          <w:tcPr>
            <w:tcW w:w="5528" w:type="dxa"/>
          </w:tcPr>
          <w:p w14:paraId="22C5C900" w14:textId="77777777" w:rsidR="0045092F" w:rsidRPr="0014729F" w:rsidRDefault="0045092F" w:rsidP="0049541A">
            <w:pPr>
              <w:rPr>
                <w:color w:val="000000" w:themeColor="text1"/>
                <w:sz w:val="24"/>
                <w:szCs w:val="24"/>
              </w:rPr>
            </w:pPr>
            <w:r w:rsidRPr="0014729F">
              <w:rPr>
                <w:bCs/>
                <w:color w:val="000000" w:themeColor="text1"/>
                <w:sz w:val="24"/>
                <w:szCs w:val="24"/>
              </w:rPr>
              <w:t>Беседа</w:t>
            </w:r>
          </w:p>
          <w:p w14:paraId="18BCD0FB" w14:textId="77777777" w:rsidR="0045092F" w:rsidRPr="0014729F" w:rsidRDefault="0045092F" w:rsidP="0049541A">
            <w:pPr>
              <w:rPr>
                <w:color w:val="000000" w:themeColor="text1"/>
                <w:sz w:val="24"/>
                <w:szCs w:val="24"/>
              </w:rPr>
            </w:pPr>
            <w:r w:rsidRPr="0014729F">
              <w:rPr>
                <w:bCs/>
                <w:color w:val="000000" w:themeColor="text1"/>
                <w:sz w:val="24"/>
                <w:szCs w:val="24"/>
              </w:rPr>
              <w:t>Диагностические задания</w:t>
            </w:r>
          </w:p>
        </w:tc>
      </w:tr>
      <w:tr w:rsidR="0045092F" w:rsidRPr="0014729F" w14:paraId="214E08B6" w14:textId="77777777" w:rsidTr="0049541A">
        <w:tc>
          <w:tcPr>
            <w:tcW w:w="3794" w:type="dxa"/>
          </w:tcPr>
          <w:p w14:paraId="772AB8E8" w14:textId="77777777" w:rsidR="0045092F" w:rsidRPr="0014729F" w:rsidRDefault="0045092F" w:rsidP="0049541A">
            <w:pPr>
              <w:jc w:val="both"/>
              <w:rPr>
                <w:color w:val="000000" w:themeColor="text1"/>
                <w:sz w:val="24"/>
                <w:szCs w:val="24"/>
              </w:rPr>
            </w:pPr>
            <w:r w:rsidRPr="0014729F">
              <w:rPr>
                <w:bCs/>
                <w:color w:val="000000" w:themeColor="text1"/>
                <w:sz w:val="24"/>
                <w:szCs w:val="24"/>
              </w:rPr>
              <w:t>Познавательное развитие</w:t>
            </w:r>
          </w:p>
        </w:tc>
        <w:tc>
          <w:tcPr>
            <w:tcW w:w="5528" w:type="dxa"/>
          </w:tcPr>
          <w:p w14:paraId="3D04984A" w14:textId="77777777" w:rsidR="0045092F" w:rsidRPr="0014729F" w:rsidRDefault="0045092F" w:rsidP="0049541A">
            <w:pPr>
              <w:rPr>
                <w:color w:val="000000" w:themeColor="text1"/>
                <w:sz w:val="24"/>
                <w:szCs w:val="24"/>
              </w:rPr>
            </w:pPr>
            <w:r w:rsidRPr="0014729F">
              <w:rPr>
                <w:bCs/>
                <w:color w:val="000000" w:themeColor="text1"/>
                <w:sz w:val="24"/>
                <w:szCs w:val="24"/>
              </w:rPr>
              <w:t xml:space="preserve">Наблюдение </w:t>
            </w:r>
          </w:p>
          <w:p w14:paraId="74531A08" w14:textId="77777777" w:rsidR="0045092F" w:rsidRPr="0014729F" w:rsidRDefault="0045092F" w:rsidP="0049541A">
            <w:pPr>
              <w:rPr>
                <w:color w:val="000000" w:themeColor="text1"/>
                <w:sz w:val="24"/>
                <w:szCs w:val="24"/>
              </w:rPr>
            </w:pPr>
            <w:r w:rsidRPr="0014729F">
              <w:rPr>
                <w:bCs/>
                <w:color w:val="000000" w:themeColor="text1"/>
                <w:sz w:val="24"/>
                <w:szCs w:val="24"/>
              </w:rPr>
              <w:t>Диагностические задания</w:t>
            </w:r>
          </w:p>
          <w:p w14:paraId="331AAC3A" w14:textId="77777777" w:rsidR="0045092F" w:rsidRPr="0014729F" w:rsidRDefault="0045092F" w:rsidP="0049541A">
            <w:pPr>
              <w:rPr>
                <w:color w:val="000000" w:themeColor="text1"/>
                <w:sz w:val="24"/>
                <w:szCs w:val="24"/>
              </w:rPr>
            </w:pPr>
            <w:r w:rsidRPr="0014729F">
              <w:rPr>
                <w:bCs/>
                <w:color w:val="000000" w:themeColor="text1"/>
                <w:sz w:val="24"/>
                <w:szCs w:val="24"/>
              </w:rPr>
              <w:t>Индивидуальная беседа</w:t>
            </w:r>
          </w:p>
        </w:tc>
      </w:tr>
      <w:tr w:rsidR="0045092F" w:rsidRPr="0014729F" w14:paraId="249FBC78" w14:textId="77777777" w:rsidTr="0049541A">
        <w:tc>
          <w:tcPr>
            <w:tcW w:w="3794" w:type="dxa"/>
          </w:tcPr>
          <w:p w14:paraId="49B0E736" w14:textId="77777777" w:rsidR="0045092F" w:rsidRPr="0014729F" w:rsidRDefault="0045092F" w:rsidP="0049541A">
            <w:pPr>
              <w:jc w:val="both"/>
              <w:rPr>
                <w:color w:val="000000" w:themeColor="text1"/>
                <w:sz w:val="24"/>
                <w:szCs w:val="24"/>
              </w:rPr>
            </w:pPr>
            <w:r w:rsidRPr="0014729F">
              <w:rPr>
                <w:bCs/>
                <w:color w:val="000000" w:themeColor="text1"/>
                <w:sz w:val="24"/>
                <w:szCs w:val="24"/>
              </w:rPr>
              <w:t>Социально-коммуникативное развитие</w:t>
            </w:r>
          </w:p>
        </w:tc>
        <w:tc>
          <w:tcPr>
            <w:tcW w:w="5528" w:type="dxa"/>
          </w:tcPr>
          <w:p w14:paraId="22A2EC31" w14:textId="77777777" w:rsidR="0045092F" w:rsidRPr="0014729F" w:rsidRDefault="0045092F" w:rsidP="0049541A">
            <w:pPr>
              <w:rPr>
                <w:color w:val="000000" w:themeColor="text1"/>
                <w:sz w:val="24"/>
                <w:szCs w:val="24"/>
              </w:rPr>
            </w:pPr>
            <w:r w:rsidRPr="0014729F">
              <w:rPr>
                <w:bCs/>
                <w:color w:val="000000" w:themeColor="text1"/>
                <w:sz w:val="24"/>
                <w:szCs w:val="24"/>
              </w:rPr>
              <w:t>Беседа</w:t>
            </w:r>
          </w:p>
          <w:p w14:paraId="5F4BEB04" w14:textId="77777777" w:rsidR="0045092F" w:rsidRPr="0014729F" w:rsidRDefault="0045092F" w:rsidP="0049541A">
            <w:pPr>
              <w:rPr>
                <w:color w:val="000000" w:themeColor="text1"/>
                <w:sz w:val="24"/>
                <w:szCs w:val="24"/>
              </w:rPr>
            </w:pPr>
            <w:r w:rsidRPr="0014729F">
              <w:rPr>
                <w:bCs/>
                <w:color w:val="000000" w:themeColor="text1"/>
                <w:sz w:val="24"/>
                <w:szCs w:val="24"/>
              </w:rPr>
              <w:t>Диагностические задания</w:t>
            </w:r>
          </w:p>
          <w:p w14:paraId="7E83E2C6" w14:textId="77777777" w:rsidR="0045092F" w:rsidRPr="0014729F" w:rsidRDefault="0045092F" w:rsidP="0049541A">
            <w:pPr>
              <w:rPr>
                <w:color w:val="000000" w:themeColor="text1"/>
                <w:sz w:val="24"/>
                <w:szCs w:val="24"/>
              </w:rPr>
            </w:pPr>
            <w:r w:rsidRPr="0014729F">
              <w:rPr>
                <w:bCs/>
                <w:color w:val="000000" w:themeColor="text1"/>
                <w:sz w:val="24"/>
                <w:szCs w:val="24"/>
              </w:rPr>
              <w:t xml:space="preserve">Наблюдение </w:t>
            </w:r>
          </w:p>
        </w:tc>
      </w:tr>
      <w:tr w:rsidR="0045092F" w:rsidRPr="0014729F" w14:paraId="0448D857" w14:textId="77777777" w:rsidTr="0049541A">
        <w:tc>
          <w:tcPr>
            <w:tcW w:w="3794" w:type="dxa"/>
          </w:tcPr>
          <w:p w14:paraId="1F0E08DC" w14:textId="77777777" w:rsidR="0045092F" w:rsidRPr="0014729F" w:rsidRDefault="0045092F" w:rsidP="0049541A">
            <w:pPr>
              <w:jc w:val="both"/>
              <w:rPr>
                <w:bCs/>
                <w:color w:val="000000" w:themeColor="text1"/>
                <w:sz w:val="24"/>
                <w:szCs w:val="24"/>
              </w:rPr>
            </w:pPr>
            <w:r w:rsidRPr="0014729F">
              <w:rPr>
                <w:bCs/>
                <w:color w:val="000000" w:themeColor="text1"/>
                <w:sz w:val="24"/>
                <w:szCs w:val="24"/>
              </w:rPr>
              <w:t>Художественно-эстетическое развитие</w:t>
            </w:r>
          </w:p>
        </w:tc>
        <w:tc>
          <w:tcPr>
            <w:tcW w:w="5528" w:type="dxa"/>
          </w:tcPr>
          <w:p w14:paraId="78769B69" w14:textId="77777777" w:rsidR="0045092F" w:rsidRPr="0014729F" w:rsidRDefault="0045092F" w:rsidP="0049541A">
            <w:pPr>
              <w:rPr>
                <w:color w:val="000000" w:themeColor="text1"/>
                <w:sz w:val="24"/>
                <w:szCs w:val="24"/>
              </w:rPr>
            </w:pPr>
            <w:r w:rsidRPr="0014729F">
              <w:rPr>
                <w:bCs/>
                <w:color w:val="000000" w:themeColor="text1"/>
                <w:sz w:val="24"/>
                <w:szCs w:val="24"/>
              </w:rPr>
              <w:t xml:space="preserve">Наблюдение </w:t>
            </w:r>
          </w:p>
          <w:p w14:paraId="793513E3" w14:textId="77777777" w:rsidR="0045092F" w:rsidRPr="0014729F" w:rsidRDefault="0045092F" w:rsidP="0049541A">
            <w:pPr>
              <w:rPr>
                <w:color w:val="000000" w:themeColor="text1"/>
                <w:sz w:val="24"/>
                <w:szCs w:val="24"/>
              </w:rPr>
            </w:pPr>
          </w:p>
        </w:tc>
      </w:tr>
    </w:tbl>
    <w:p w14:paraId="79A0323B" w14:textId="77777777" w:rsidR="0045092F" w:rsidRDefault="0045092F" w:rsidP="0045092F">
      <w:pPr>
        <w:spacing w:after="0"/>
        <w:rPr>
          <w:rFonts w:ascii="Times New Roman" w:hAnsi="Times New Roman" w:cs="Times New Roman"/>
          <w:b/>
          <w:color w:val="000000" w:themeColor="text1"/>
          <w:sz w:val="16"/>
          <w:szCs w:val="16"/>
        </w:rPr>
      </w:pPr>
    </w:p>
    <w:p w14:paraId="11B3FD38" w14:textId="77777777" w:rsidR="006F1BBA" w:rsidRDefault="006F1BBA" w:rsidP="0045092F">
      <w:pPr>
        <w:spacing w:after="0"/>
        <w:rPr>
          <w:rFonts w:ascii="Times New Roman" w:hAnsi="Times New Roman" w:cs="Times New Roman"/>
          <w:b/>
          <w:color w:val="000000" w:themeColor="text1"/>
          <w:sz w:val="16"/>
          <w:szCs w:val="16"/>
        </w:rPr>
      </w:pPr>
    </w:p>
    <w:p w14:paraId="41060384" w14:textId="77777777" w:rsidR="006F1BBA" w:rsidRPr="006F1BBA" w:rsidRDefault="006F1BBA" w:rsidP="0045092F">
      <w:pPr>
        <w:spacing w:after="0"/>
        <w:rPr>
          <w:rFonts w:ascii="Times New Roman" w:hAnsi="Times New Roman" w:cs="Times New Roman"/>
          <w:b/>
          <w:color w:val="000000" w:themeColor="text1"/>
          <w:sz w:val="16"/>
          <w:szCs w:val="16"/>
        </w:rPr>
      </w:pPr>
    </w:p>
    <w:tbl>
      <w:tblPr>
        <w:tblStyle w:val="a6"/>
        <w:tblW w:w="0" w:type="auto"/>
        <w:tblLook w:val="04A0" w:firstRow="1" w:lastRow="0" w:firstColumn="1" w:lastColumn="0" w:noHBand="0" w:noVBand="1"/>
      </w:tblPr>
      <w:tblGrid>
        <w:gridCol w:w="3190"/>
        <w:gridCol w:w="3190"/>
        <w:gridCol w:w="3191"/>
      </w:tblGrid>
      <w:tr w:rsidR="0045092F" w:rsidRPr="004D516D" w14:paraId="0794C938" w14:textId="77777777" w:rsidTr="0049541A">
        <w:tc>
          <w:tcPr>
            <w:tcW w:w="3190" w:type="dxa"/>
          </w:tcPr>
          <w:p w14:paraId="1EC1C54F" w14:textId="77777777" w:rsidR="00742232" w:rsidRDefault="00742232" w:rsidP="00742232">
            <w:pPr>
              <w:jc w:val="center"/>
              <w:rPr>
                <w:b/>
                <w:color w:val="000000" w:themeColor="text1"/>
                <w:sz w:val="24"/>
                <w:szCs w:val="24"/>
              </w:rPr>
            </w:pPr>
            <w:r>
              <w:rPr>
                <w:b/>
                <w:color w:val="000000" w:themeColor="text1"/>
                <w:sz w:val="24"/>
                <w:szCs w:val="24"/>
              </w:rPr>
              <w:t>Критерии</w:t>
            </w:r>
          </w:p>
          <w:p w14:paraId="0ABB1FD3" w14:textId="77777777" w:rsidR="0045092F" w:rsidRPr="004D516D" w:rsidRDefault="0045092F" w:rsidP="00742232">
            <w:pPr>
              <w:jc w:val="center"/>
              <w:rPr>
                <w:b/>
                <w:color w:val="000000" w:themeColor="text1"/>
                <w:sz w:val="24"/>
                <w:szCs w:val="24"/>
              </w:rPr>
            </w:pPr>
            <w:r w:rsidRPr="004D516D">
              <w:rPr>
                <w:b/>
                <w:color w:val="000000" w:themeColor="text1"/>
                <w:sz w:val="24"/>
                <w:szCs w:val="24"/>
              </w:rPr>
              <w:t>ФГОС ДО,</w:t>
            </w:r>
          </w:p>
          <w:p w14:paraId="47C09700" w14:textId="77777777" w:rsidR="0045092F" w:rsidRPr="004D516D" w:rsidRDefault="00742232" w:rsidP="0049541A">
            <w:pPr>
              <w:jc w:val="center"/>
              <w:rPr>
                <w:b/>
                <w:color w:val="000000" w:themeColor="text1"/>
                <w:sz w:val="24"/>
                <w:szCs w:val="24"/>
              </w:rPr>
            </w:pPr>
            <w:r>
              <w:rPr>
                <w:b/>
                <w:color w:val="000000" w:themeColor="text1"/>
                <w:sz w:val="24"/>
                <w:szCs w:val="24"/>
              </w:rPr>
              <w:t>(п</w:t>
            </w:r>
            <w:r w:rsidR="0045092F" w:rsidRPr="004D516D">
              <w:rPr>
                <w:b/>
                <w:color w:val="000000" w:themeColor="text1"/>
                <w:sz w:val="24"/>
                <w:szCs w:val="24"/>
              </w:rPr>
              <w:t>.2.6.</w:t>
            </w:r>
            <w:r>
              <w:rPr>
                <w:b/>
                <w:color w:val="000000" w:themeColor="text1"/>
                <w:sz w:val="24"/>
                <w:szCs w:val="24"/>
              </w:rPr>
              <w:t>)</w:t>
            </w:r>
          </w:p>
        </w:tc>
        <w:tc>
          <w:tcPr>
            <w:tcW w:w="3190" w:type="dxa"/>
          </w:tcPr>
          <w:p w14:paraId="426DC16D" w14:textId="77777777" w:rsidR="00742232" w:rsidRDefault="008847B5" w:rsidP="0049541A">
            <w:pPr>
              <w:jc w:val="center"/>
              <w:rPr>
                <w:b/>
                <w:color w:val="000000" w:themeColor="text1"/>
                <w:sz w:val="24"/>
                <w:szCs w:val="24"/>
              </w:rPr>
            </w:pPr>
            <w:r>
              <w:rPr>
                <w:b/>
                <w:color w:val="000000" w:themeColor="text1"/>
                <w:sz w:val="24"/>
                <w:szCs w:val="24"/>
              </w:rPr>
              <w:t>Показатели</w:t>
            </w:r>
          </w:p>
          <w:p w14:paraId="07A2580E" w14:textId="77777777" w:rsidR="0045092F" w:rsidRPr="004D516D" w:rsidRDefault="0045092F" w:rsidP="0049541A">
            <w:pPr>
              <w:jc w:val="center"/>
              <w:rPr>
                <w:b/>
                <w:color w:val="000000" w:themeColor="text1"/>
                <w:sz w:val="24"/>
                <w:szCs w:val="24"/>
              </w:rPr>
            </w:pPr>
            <w:r w:rsidRPr="004D516D">
              <w:rPr>
                <w:b/>
                <w:color w:val="000000" w:themeColor="text1"/>
                <w:sz w:val="24"/>
                <w:szCs w:val="24"/>
              </w:rPr>
              <w:t xml:space="preserve"> по возрастам</w:t>
            </w:r>
          </w:p>
        </w:tc>
        <w:tc>
          <w:tcPr>
            <w:tcW w:w="3191" w:type="dxa"/>
          </w:tcPr>
          <w:p w14:paraId="7A18C250" w14:textId="77777777" w:rsidR="0045092F" w:rsidRPr="004D516D" w:rsidRDefault="0045092F" w:rsidP="0049541A">
            <w:pPr>
              <w:jc w:val="center"/>
              <w:rPr>
                <w:b/>
                <w:color w:val="000000" w:themeColor="text1"/>
                <w:sz w:val="24"/>
                <w:szCs w:val="24"/>
              </w:rPr>
            </w:pPr>
            <w:r w:rsidRPr="004D516D">
              <w:rPr>
                <w:b/>
                <w:color w:val="000000" w:themeColor="text1"/>
                <w:sz w:val="24"/>
                <w:szCs w:val="24"/>
              </w:rPr>
              <w:t xml:space="preserve">Методы </w:t>
            </w:r>
          </w:p>
          <w:p w14:paraId="22E35DDE" w14:textId="77777777" w:rsidR="0045092F" w:rsidRPr="004D516D" w:rsidRDefault="0045092F" w:rsidP="0049541A">
            <w:pPr>
              <w:jc w:val="center"/>
              <w:rPr>
                <w:b/>
                <w:color w:val="000000" w:themeColor="text1"/>
                <w:sz w:val="24"/>
                <w:szCs w:val="24"/>
              </w:rPr>
            </w:pPr>
            <w:r w:rsidRPr="004D516D">
              <w:rPr>
                <w:b/>
                <w:color w:val="000000" w:themeColor="text1"/>
                <w:sz w:val="24"/>
                <w:szCs w:val="24"/>
              </w:rPr>
              <w:t>диагностики</w:t>
            </w:r>
          </w:p>
        </w:tc>
      </w:tr>
      <w:tr w:rsidR="0045092F" w:rsidRPr="004D516D" w14:paraId="58C97B30" w14:textId="77777777" w:rsidTr="0049541A">
        <w:tc>
          <w:tcPr>
            <w:tcW w:w="9571" w:type="dxa"/>
            <w:gridSpan w:val="3"/>
          </w:tcPr>
          <w:p w14:paraId="71F82C54" w14:textId="77777777" w:rsidR="0045092F" w:rsidRPr="004D516D" w:rsidRDefault="0045092F" w:rsidP="0049541A">
            <w:pPr>
              <w:jc w:val="center"/>
              <w:rPr>
                <w:b/>
                <w:color w:val="000000" w:themeColor="text1"/>
                <w:sz w:val="24"/>
                <w:szCs w:val="24"/>
              </w:rPr>
            </w:pPr>
            <w:r w:rsidRPr="004D516D">
              <w:rPr>
                <w:b/>
                <w:color w:val="000000" w:themeColor="text1"/>
                <w:sz w:val="24"/>
                <w:szCs w:val="24"/>
              </w:rPr>
              <w:t>Физическое развитие</w:t>
            </w:r>
          </w:p>
        </w:tc>
      </w:tr>
      <w:tr w:rsidR="0045092F" w:rsidRPr="004D516D" w14:paraId="49482E5D" w14:textId="77777777" w:rsidTr="0049541A">
        <w:tc>
          <w:tcPr>
            <w:tcW w:w="3190" w:type="dxa"/>
          </w:tcPr>
          <w:p w14:paraId="4487D733" w14:textId="77777777" w:rsidR="0045092F" w:rsidRPr="004D516D" w:rsidRDefault="001306D9" w:rsidP="0049541A">
            <w:pPr>
              <w:rPr>
                <w:color w:val="000000" w:themeColor="text1"/>
                <w:sz w:val="24"/>
                <w:szCs w:val="24"/>
              </w:rPr>
            </w:pPr>
            <w:r>
              <w:rPr>
                <w:bCs/>
                <w:color w:val="000000" w:themeColor="text1"/>
                <w:sz w:val="24"/>
                <w:szCs w:val="24"/>
              </w:rPr>
              <w:t>1.1. Целенаправлен</w:t>
            </w:r>
            <w:r w:rsidR="0045092F" w:rsidRPr="004D516D">
              <w:rPr>
                <w:bCs/>
                <w:color w:val="000000" w:themeColor="text1"/>
                <w:sz w:val="24"/>
                <w:szCs w:val="24"/>
              </w:rPr>
              <w:t>ность и саморегуляция в двигательной сфере.</w:t>
            </w:r>
          </w:p>
        </w:tc>
        <w:tc>
          <w:tcPr>
            <w:tcW w:w="3190" w:type="dxa"/>
          </w:tcPr>
          <w:p w14:paraId="2A57958C" w14:textId="77777777" w:rsidR="0045092F" w:rsidRPr="004D516D" w:rsidRDefault="0045092F" w:rsidP="0049541A">
            <w:pPr>
              <w:rPr>
                <w:color w:val="000000" w:themeColor="text1"/>
                <w:sz w:val="24"/>
                <w:szCs w:val="24"/>
              </w:rPr>
            </w:pPr>
            <w:r w:rsidRPr="004D516D">
              <w:rPr>
                <w:bCs/>
                <w:color w:val="000000" w:themeColor="text1"/>
                <w:sz w:val="24"/>
                <w:szCs w:val="24"/>
              </w:rPr>
              <w:t>1.1.1. Проявляет интерес к занятиям физической культурой.</w:t>
            </w:r>
          </w:p>
        </w:tc>
        <w:tc>
          <w:tcPr>
            <w:tcW w:w="3191" w:type="dxa"/>
          </w:tcPr>
          <w:p w14:paraId="7D10E36A" w14:textId="77777777" w:rsidR="0045092F" w:rsidRPr="004D516D" w:rsidRDefault="0045092F" w:rsidP="0049541A">
            <w:pPr>
              <w:rPr>
                <w:color w:val="000000" w:themeColor="text1"/>
                <w:sz w:val="24"/>
                <w:szCs w:val="24"/>
              </w:rPr>
            </w:pPr>
            <w:r w:rsidRPr="004D516D">
              <w:rPr>
                <w:bCs/>
                <w:color w:val="000000" w:themeColor="text1"/>
                <w:sz w:val="24"/>
                <w:szCs w:val="24"/>
              </w:rPr>
              <w:t xml:space="preserve">Наблюдение </w:t>
            </w:r>
          </w:p>
          <w:p w14:paraId="0BF14542" w14:textId="77777777" w:rsidR="0045092F" w:rsidRPr="00D97F1C" w:rsidRDefault="0045092F" w:rsidP="0049541A">
            <w:pPr>
              <w:rPr>
                <w:color w:val="000000" w:themeColor="text1"/>
                <w:sz w:val="24"/>
                <w:szCs w:val="24"/>
                <w:lang w:val="en-US"/>
              </w:rPr>
            </w:pPr>
          </w:p>
          <w:p w14:paraId="41FAB03F" w14:textId="77777777" w:rsidR="0045092F" w:rsidRPr="004D516D" w:rsidRDefault="0045092F" w:rsidP="0049541A">
            <w:pPr>
              <w:rPr>
                <w:color w:val="000000" w:themeColor="text1"/>
                <w:sz w:val="24"/>
                <w:szCs w:val="24"/>
              </w:rPr>
            </w:pPr>
          </w:p>
        </w:tc>
      </w:tr>
      <w:tr w:rsidR="0045092F" w:rsidRPr="004D516D" w14:paraId="32CE86C3" w14:textId="77777777" w:rsidTr="0049541A">
        <w:tc>
          <w:tcPr>
            <w:tcW w:w="3190" w:type="dxa"/>
          </w:tcPr>
          <w:p w14:paraId="71277894" w14:textId="77777777" w:rsidR="0045092F" w:rsidRPr="004D516D" w:rsidRDefault="0045092F" w:rsidP="0049541A">
            <w:pPr>
              <w:rPr>
                <w:color w:val="000000" w:themeColor="text1"/>
                <w:sz w:val="24"/>
                <w:szCs w:val="24"/>
              </w:rPr>
            </w:pPr>
            <w:r w:rsidRPr="004D516D">
              <w:rPr>
                <w:bCs/>
                <w:color w:val="000000" w:themeColor="text1"/>
                <w:sz w:val="24"/>
                <w:szCs w:val="24"/>
              </w:rPr>
              <w:t xml:space="preserve">1.2. Развитие физических качеств. </w:t>
            </w:r>
          </w:p>
          <w:p w14:paraId="1249BAF5" w14:textId="77777777" w:rsidR="0045092F" w:rsidRPr="004D516D" w:rsidRDefault="0045092F" w:rsidP="0049541A">
            <w:pPr>
              <w:rPr>
                <w:color w:val="000000" w:themeColor="text1"/>
                <w:sz w:val="24"/>
                <w:szCs w:val="24"/>
              </w:rPr>
            </w:pPr>
          </w:p>
        </w:tc>
        <w:tc>
          <w:tcPr>
            <w:tcW w:w="3190" w:type="dxa"/>
          </w:tcPr>
          <w:p w14:paraId="3195FFC7" w14:textId="77777777" w:rsidR="0045092F" w:rsidRPr="004D516D" w:rsidRDefault="0045092F" w:rsidP="0049541A">
            <w:pPr>
              <w:rPr>
                <w:color w:val="000000" w:themeColor="text1"/>
                <w:sz w:val="24"/>
                <w:szCs w:val="24"/>
              </w:rPr>
            </w:pPr>
            <w:r w:rsidRPr="004D516D">
              <w:rPr>
                <w:bCs/>
                <w:color w:val="000000" w:themeColor="text1"/>
                <w:sz w:val="24"/>
                <w:szCs w:val="24"/>
              </w:rPr>
              <w:t>1.2.1. Проявляет потребность в двигательной</w:t>
            </w:r>
          </w:p>
          <w:p w14:paraId="628246AA" w14:textId="77777777" w:rsidR="0045092F" w:rsidRPr="004D516D" w:rsidRDefault="0045092F" w:rsidP="0049541A">
            <w:pPr>
              <w:rPr>
                <w:color w:val="000000" w:themeColor="text1"/>
                <w:sz w:val="24"/>
                <w:szCs w:val="24"/>
              </w:rPr>
            </w:pPr>
            <w:r w:rsidRPr="004D516D">
              <w:rPr>
                <w:bCs/>
                <w:color w:val="000000" w:themeColor="text1"/>
                <w:sz w:val="24"/>
                <w:szCs w:val="24"/>
              </w:rPr>
              <w:t xml:space="preserve">активности. </w:t>
            </w:r>
          </w:p>
          <w:p w14:paraId="3ADDCBA3" w14:textId="77777777" w:rsidR="0045092F" w:rsidRPr="004D516D" w:rsidRDefault="0045092F" w:rsidP="0049541A">
            <w:pPr>
              <w:rPr>
                <w:color w:val="000000" w:themeColor="text1"/>
                <w:sz w:val="24"/>
                <w:szCs w:val="24"/>
              </w:rPr>
            </w:pPr>
          </w:p>
        </w:tc>
        <w:tc>
          <w:tcPr>
            <w:tcW w:w="3191" w:type="dxa"/>
          </w:tcPr>
          <w:p w14:paraId="69DA0AEC" w14:textId="77777777" w:rsidR="0045092F" w:rsidRPr="004D516D" w:rsidRDefault="0045092F" w:rsidP="0049541A">
            <w:pPr>
              <w:rPr>
                <w:color w:val="000000" w:themeColor="text1"/>
                <w:sz w:val="24"/>
                <w:szCs w:val="24"/>
              </w:rPr>
            </w:pPr>
            <w:r w:rsidRPr="004D516D">
              <w:rPr>
                <w:bCs/>
                <w:color w:val="000000" w:themeColor="text1"/>
                <w:sz w:val="24"/>
                <w:szCs w:val="24"/>
              </w:rPr>
              <w:t>Хронометрирование</w:t>
            </w:r>
          </w:p>
          <w:p w14:paraId="6CE1F059" w14:textId="77777777" w:rsidR="0045092F" w:rsidRPr="004D516D" w:rsidRDefault="0045092F" w:rsidP="0049541A">
            <w:pPr>
              <w:rPr>
                <w:color w:val="000000" w:themeColor="text1"/>
                <w:sz w:val="24"/>
                <w:szCs w:val="24"/>
              </w:rPr>
            </w:pPr>
            <w:r w:rsidRPr="004D516D">
              <w:rPr>
                <w:bCs/>
                <w:color w:val="000000" w:themeColor="text1"/>
                <w:sz w:val="24"/>
                <w:szCs w:val="24"/>
              </w:rPr>
              <w:t>(соответствие возрастной и физиологической норме)</w:t>
            </w:r>
          </w:p>
        </w:tc>
      </w:tr>
      <w:tr w:rsidR="0045092F" w:rsidRPr="004D516D" w14:paraId="31ED954C" w14:textId="77777777" w:rsidTr="0049541A">
        <w:tc>
          <w:tcPr>
            <w:tcW w:w="3190" w:type="dxa"/>
          </w:tcPr>
          <w:p w14:paraId="3814A734" w14:textId="77777777" w:rsidR="0045092F" w:rsidRPr="004D516D" w:rsidRDefault="0045092F" w:rsidP="0049541A">
            <w:pPr>
              <w:rPr>
                <w:color w:val="000000" w:themeColor="text1"/>
                <w:sz w:val="24"/>
                <w:szCs w:val="24"/>
              </w:rPr>
            </w:pPr>
            <w:r w:rsidRPr="004D516D">
              <w:rPr>
                <w:bCs/>
                <w:color w:val="000000" w:themeColor="text1"/>
                <w:sz w:val="24"/>
                <w:szCs w:val="24"/>
              </w:rPr>
              <w:t xml:space="preserve">1.3. Приобретение опыта </w:t>
            </w:r>
            <w:r w:rsidRPr="004D516D">
              <w:rPr>
                <w:bCs/>
                <w:color w:val="000000" w:themeColor="text1"/>
                <w:sz w:val="24"/>
                <w:szCs w:val="24"/>
              </w:rPr>
              <w:lastRenderedPageBreak/>
              <w:t>двигательной деятельности.</w:t>
            </w:r>
          </w:p>
        </w:tc>
        <w:tc>
          <w:tcPr>
            <w:tcW w:w="3190" w:type="dxa"/>
          </w:tcPr>
          <w:p w14:paraId="0B5F50DB" w14:textId="77777777" w:rsidR="0045092F" w:rsidRPr="004D516D" w:rsidRDefault="0045092F" w:rsidP="0049541A">
            <w:pPr>
              <w:rPr>
                <w:color w:val="000000" w:themeColor="text1"/>
                <w:sz w:val="24"/>
                <w:szCs w:val="24"/>
              </w:rPr>
            </w:pPr>
            <w:r w:rsidRPr="004D516D">
              <w:rPr>
                <w:bCs/>
                <w:color w:val="000000" w:themeColor="text1"/>
                <w:sz w:val="24"/>
                <w:szCs w:val="24"/>
              </w:rPr>
              <w:lastRenderedPageBreak/>
              <w:t xml:space="preserve">1.3.1. Владеет основными </w:t>
            </w:r>
            <w:r w:rsidRPr="004D516D">
              <w:rPr>
                <w:bCs/>
                <w:color w:val="000000" w:themeColor="text1"/>
                <w:sz w:val="24"/>
                <w:szCs w:val="24"/>
              </w:rPr>
              <w:lastRenderedPageBreak/>
              <w:t>движениями (ходьба, бег, прыжки, лазание, метание, равновесие).</w:t>
            </w:r>
          </w:p>
        </w:tc>
        <w:tc>
          <w:tcPr>
            <w:tcW w:w="3191" w:type="dxa"/>
          </w:tcPr>
          <w:p w14:paraId="62ADA8AA" w14:textId="77777777" w:rsidR="0045092F" w:rsidRPr="00D97F1C" w:rsidRDefault="001A3A34" w:rsidP="0049541A">
            <w:pPr>
              <w:rPr>
                <w:color w:val="000000" w:themeColor="text1"/>
                <w:sz w:val="24"/>
                <w:szCs w:val="24"/>
                <w:lang w:val="en-US"/>
              </w:rPr>
            </w:pPr>
            <w:r>
              <w:rPr>
                <w:bCs/>
                <w:color w:val="000000" w:themeColor="text1"/>
                <w:sz w:val="24"/>
                <w:szCs w:val="24"/>
              </w:rPr>
              <w:lastRenderedPageBreak/>
              <w:t xml:space="preserve">Тестирование физических </w:t>
            </w:r>
            <w:r>
              <w:rPr>
                <w:bCs/>
                <w:color w:val="000000" w:themeColor="text1"/>
                <w:sz w:val="24"/>
                <w:szCs w:val="24"/>
              </w:rPr>
              <w:lastRenderedPageBreak/>
              <w:t>качеств</w:t>
            </w:r>
          </w:p>
          <w:p w14:paraId="3B2C6A0F" w14:textId="77777777" w:rsidR="0045092F" w:rsidRPr="004D516D" w:rsidRDefault="0045092F" w:rsidP="0049541A">
            <w:pPr>
              <w:rPr>
                <w:color w:val="000000" w:themeColor="text1"/>
                <w:sz w:val="24"/>
                <w:szCs w:val="24"/>
              </w:rPr>
            </w:pPr>
          </w:p>
        </w:tc>
      </w:tr>
      <w:tr w:rsidR="0045092F" w:rsidRPr="004D516D" w14:paraId="43F7E4E1" w14:textId="77777777" w:rsidTr="0049541A">
        <w:tc>
          <w:tcPr>
            <w:tcW w:w="3190" w:type="dxa"/>
          </w:tcPr>
          <w:p w14:paraId="028541E8" w14:textId="77777777" w:rsidR="0045092F" w:rsidRPr="004D516D" w:rsidRDefault="0045092F" w:rsidP="0049541A">
            <w:pPr>
              <w:rPr>
                <w:color w:val="000000" w:themeColor="text1"/>
                <w:sz w:val="24"/>
                <w:szCs w:val="24"/>
              </w:rPr>
            </w:pPr>
            <w:r w:rsidRPr="004D516D">
              <w:rPr>
                <w:bCs/>
                <w:color w:val="000000" w:themeColor="text1"/>
                <w:sz w:val="24"/>
                <w:szCs w:val="24"/>
              </w:rPr>
              <w:lastRenderedPageBreak/>
              <w:t>1.4. Начальные представления у ребенка о здоровом образе жизни.</w:t>
            </w:r>
          </w:p>
          <w:p w14:paraId="4D3E04B9" w14:textId="77777777" w:rsidR="0045092F" w:rsidRPr="004D516D" w:rsidRDefault="0045092F" w:rsidP="0049541A">
            <w:pPr>
              <w:rPr>
                <w:color w:val="000000" w:themeColor="text1"/>
                <w:sz w:val="24"/>
                <w:szCs w:val="24"/>
              </w:rPr>
            </w:pPr>
          </w:p>
        </w:tc>
        <w:tc>
          <w:tcPr>
            <w:tcW w:w="3190" w:type="dxa"/>
          </w:tcPr>
          <w:p w14:paraId="5F4803D3" w14:textId="77777777" w:rsidR="0045092F" w:rsidRPr="004D516D" w:rsidRDefault="0045092F" w:rsidP="0049541A">
            <w:pPr>
              <w:rPr>
                <w:color w:val="000000" w:themeColor="text1"/>
                <w:sz w:val="24"/>
                <w:szCs w:val="24"/>
              </w:rPr>
            </w:pPr>
            <w:r w:rsidRPr="004D516D">
              <w:rPr>
                <w:bCs/>
                <w:color w:val="000000" w:themeColor="text1"/>
                <w:sz w:val="24"/>
                <w:szCs w:val="24"/>
              </w:rPr>
              <w:t xml:space="preserve">1.4.1. Выполняет доступные возрасту гигиенические процедуры. </w:t>
            </w:r>
          </w:p>
          <w:p w14:paraId="68C7A598" w14:textId="77777777" w:rsidR="0045092F" w:rsidRPr="004D516D" w:rsidRDefault="0045092F" w:rsidP="0049541A">
            <w:pPr>
              <w:rPr>
                <w:color w:val="000000" w:themeColor="text1"/>
                <w:sz w:val="24"/>
                <w:szCs w:val="24"/>
              </w:rPr>
            </w:pPr>
          </w:p>
        </w:tc>
        <w:tc>
          <w:tcPr>
            <w:tcW w:w="3191" w:type="dxa"/>
          </w:tcPr>
          <w:p w14:paraId="4E28A04B" w14:textId="77777777" w:rsidR="0045092F" w:rsidRPr="004D516D" w:rsidRDefault="001A3A34" w:rsidP="0049541A">
            <w:pPr>
              <w:rPr>
                <w:color w:val="000000" w:themeColor="text1"/>
                <w:sz w:val="24"/>
                <w:szCs w:val="24"/>
              </w:rPr>
            </w:pPr>
            <w:r>
              <w:rPr>
                <w:bCs/>
                <w:color w:val="000000" w:themeColor="text1"/>
                <w:sz w:val="24"/>
                <w:szCs w:val="24"/>
              </w:rPr>
              <w:t>Беседа</w:t>
            </w:r>
          </w:p>
          <w:p w14:paraId="079A428E" w14:textId="77777777" w:rsidR="0045092F" w:rsidRPr="004D516D" w:rsidRDefault="0045092F" w:rsidP="0049541A">
            <w:pPr>
              <w:rPr>
                <w:color w:val="000000" w:themeColor="text1"/>
                <w:sz w:val="24"/>
                <w:szCs w:val="24"/>
              </w:rPr>
            </w:pPr>
          </w:p>
        </w:tc>
      </w:tr>
      <w:tr w:rsidR="0045092F" w:rsidRPr="004D516D" w14:paraId="5EF76E0D" w14:textId="77777777" w:rsidTr="0049541A">
        <w:tc>
          <w:tcPr>
            <w:tcW w:w="9571" w:type="dxa"/>
            <w:gridSpan w:val="3"/>
          </w:tcPr>
          <w:p w14:paraId="1814546C" w14:textId="77777777" w:rsidR="0045092F" w:rsidRPr="004D516D" w:rsidRDefault="0045092F" w:rsidP="0049541A">
            <w:pPr>
              <w:jc w:val="center"/>
              <w:rPr>
                <w:b/>
                <w:bCs/>
                <w:color w:val="000000" w:themeColor="text1"/>
                <w:sz w:val="24"/>
                <w:szCs w:val="24"/>
              </w:rPr>
            </w:pPr>
            <w:r w:rsidRPr="004D516D">
              <w:rPr>
                <w:b/>
                <w:color w:val="000000" w:themeColor="text1"/>
                <w:sz w:val="24"/>
                <w:szCs w:val="24"/>
              </w:rPr>
              <w:t>Познавательное развитие</w:t>
            </w:r>
          </w:p>
        </w:tc>
      </w:tr>
      <w:tr w:rsidR="0045092F" w:rsidRPr="004D516D" w14:paraId="547F32E2" w14:textId="77777777" w:rsidTr="0049541A">
        <w:tc>
          <w:tcPr>
            <w:tcW w:w="3190" w:type="dxa"/>
          </w:tcPr>
          <w:p w14:paraId="5545D91D" w14:textId="77777777" w:rsidR="0045092F" w:rsidRPr="004D516D" w:rsidRDefault="0045092F" w:rsidP="0049541A">
            <w:pPr>
              <w:rPr>
                <w:bCs/>
                <w:color w:val="000000" w:themeColor="text1"/>
                <w:sz w:val="24"/>
                <w:szCs w:val="24"/>
              </w:rPr>
            </w:pPr>
            <w:r w:rsidRPr="004D516D">
              <w:rPr>
                <w:bCs/>
                <w:color w:val="000000" w:themeColor="text1"/>
                <w:sz w:val="24"/>
                <w:szCs w:val="24"/>
              </w:rPr>
              <w:t>2.1. Развитие познавательных интересов, любознательности.</w:t>
            </w:r>
          </w:p>
        </w:tc>
        <w:tc>
          <w:tcPr>
            <w:tcW w:w="3190" w:type="dxa"/>
          </w:tcPr>
          <w:p w14:paraId="73A7190E" w14:textId="77777777" w:rsidR="0045092F" w:rsidRPr="004D516D" w:rsidRDefault="0045092F" w:rsidP="0049541A">
            <w:pPr>
              <w:rPr>
                <w:bCs/>
                <w:color w:val="000000" w:themeColor="text1"/>
                <w:sz w:val="24"/>
                <w:szCs w:val="24"/>
              </w:rPr>
            </w:pPr>
            <w:r w:rsidRPr="004D516D">
              <w:rPr>
                <w:bCs/>
                <w:color w:val="000000" w:themeColor="text1"/>
                <w:sz w:val="24"/>
                <w:szCs w:val="24"/>
              </w:rPr>
              <w:t>2.1.1. Интересуется новым, неизвестным в окружающем мире.</w:t>
            </w:r>
          </w:p>
          <w:p w14:paraId="6C792106" w14:textId="77777777" w:rsidR="0045092F" w:rsidRPr="004D516D" w:rsidRDefault="0045092F" w:rsidP="0049541A">
            <w:pPr>
              <w:rPr>
                <w:bCs/>
                <w:color w:val="000000" w:themeColor="text1"/>
                <w:sz w:val="24"/>
                <w:szCs w:val="24"/>
              </w:rPr>
            </w:pPr>
          </w:p>
        </w:tc>
        <w:tc>
          <w:tcPr>
            <w:tcW w:w="3191" w:type="dxa"/>
          </w:tcPr>
          <w:p w14:paraId="7DF4D597" w14:textId="77777777" w:rsidR="0045092F" w:rsidRPr="004D516D" w:rsidRDefault="001A3A34" w:rsidP="0049541A">
            <w:pPr>
              <w:rPr>
                <w:bCs/>
                <w:color w:val="000000" w:themeColor="text1"/>
                <w:sz w:val="24"/>
                <w:szCs w:val="24"/>
              </w:rPr>
            </w:pPr>
            <w:r>
              <w:rPr>
                <w:bCs/>
                <w:color w:val="000000" w:themeColor="text1"/>
                <w:sz w:val="24"/>
                <w:szCs w:val="24"/>
              </w:rPr>
              <w:t>Наблюдение</w:t>
            </w:r>
          </w:p>
          <w:p w14:paraId="34B31025" w14:textId="77777777" w:rsidR="0045092F" w:rsidRPr="004D516D" w:rsidRDefault="0045092F" w:rsidP="0049541A">
            <w:pPr>
              <w:rPr>
                <w:bCs/>
                <w:color w:val="000000" w:themeColor="text1"/>
                <w:sz w:val="24"/>
                <w:szCs w:val="24"/>
              </w:rPr>
            </w:pPr>
          </w:p>
        </w:tc>
      </w:tr>
      <w:tr w:rsidR="0045092F" w:rsidRPr="004D516D" w14:paraId="53DB26D9" w14:textId="77777777" w:rsidTr="0049541A">
        <w:tc>
          <w:tcPr>
            <w:tcW w:w="3190" w:type="dxa"/>
          </w:tcPr>
          <w:p w14:paraId="2ECFE0F8" w14:textId="77777777" w:rsidR="0045092F" w:rsidRPr="004D516D" w:rsidRDefault="0045092F" w:rsidP="0049541A">
            <w:pPr>
              <w:rPr>
                <w:bCs/>
                <w:color w:val="000000" w:themeColor="text1"/>
                <w:sz w:val="24"/>
                <w:szCs w:val="24"/>
              </w:rPr>
            </w:pPr>
            <w:r w:rsidRPr="004D516D">
              <w:rPr>
                <w:bCs/>
                <w:color w:val="000000" w:themeColor="text1"/>
                <w:sz w:val="24"/>
                <w:szCs w:val="24"/>
              </w:rPr>
              <w:t>2.2. Формирование познавательных действий, становление сознания.</w:t>
            </w:r>
          </w:p>
          <w:p w14:paraId="77F64DE7" w14:textId="77777777" w:rsidR="0045092F" w:rsidRPr="004D516D" w:rsidRDefault="0045092F" w:rsidP="0049541A">
            <w:pPr>
              <w:rPr>
                <w:bCs/>
                <w:color w:val="000000" w:themeColor="text1"/>
                <w:sz w:val="24"/>
                <w:szCs w:val="24"/>
              </w:rPr>
            </w:pPr>
          </w:p>
        </w:tc>
        <w:tc>
          <w:tcPr>
            <w:tcW w:w="3190" w:type="dxa"/>
          </w:tcPr>
          <w:p w14:paraId="3F177F85" w14:textId="77777777" w:rsidR="0045092F" w:rsidRDefault="00897CBE" w:rsidP="0049541A">
            <w:pPr>
              <w:rPr>
                <w:bCs/>
                <w:color w:val="000000" w:themeColor="text1"/>
                <w:sz w:val="24"/>
                <w:szCs w:val="24"/>
              </w:rPr>
            </w:pPr>
            <w:r>
              <w:rPr>
                <w:bCs/>
                <w:color w:val="000000" w:themeColor="text1"/>
                <w:sz w:val="24"/>
                <w:szCs w:val="24"/>
              </w:rPr>
              <w:t>2.2.1. Может самостоятель</w:t>
            </w:r>
            <w:r w:rsidR="0045092F" w:rsidRPr="004D516D">
              <w:rPr>
                <w:bCs/>
                <w:color w:val="000000" w:themeColor="text1"/>
                <w:sz w:val="24"/>
                <w:szCs w:val="24"/>
              </w:rPr>
              <w:t>но применять</w:t>
            </w:r>
            <w:r>
              <w:rPr>
                <w:bCs/>
                <w:color w:val="000000" w:themeColor="text1"/>
                <w:sz w:val="24"/>
                <w:szCs w:val="24"/>
              </w:rPr>
              <w:t xml:space="preserve"> усвоенные знания и способы деятельности</w:t>
            </w:r>
            <w:r w:rsidR="0045092F" w:rsidRPr="004D516D">
              <w:rPr>
                <w:bCs/>
                <w:color w:val="000000" w:themeColor="text1"/>
                <w:sz w:val="24"/>
                <w:szCs w:val="24"/>
              </w:rPr>
              <w:t xml:space="preserve"> для решения новых задач.</w:t>
            </w:r>
          </w:p>
          <w:p w14:paraId="0383DAAD" w14:textId="77777777" w:rsidR="00BB2D03" w:rsidRPr="004D516D" w:rsidRDefault="00BB2D03" w:rsidP="0049541A">
            <w:pPr>
              <w:rPr>
                <w:bCs/>
                <w:color w:val="000000" w:themeColor="text1"/>
                <w:sz w:val="24"/>
                <w:szCs w:val="24"/>
              </w:rPr>
            </w:pPr>
          </w:p>
        </w:tc>
        <w:tc>
          <w:tcPr>
            <w:tcW w:w="3191" w:type="dxa"/>
          </w:tcPr>
          <w:p w14:paraId="7468CBA7" w14:textId="77777777" w:rsidR="0045092F" w:rsidRPr="004D516D" w:rsidRDefault="001A3A34" w:rsidP="0049541A">
            <w:pPr>
              <w:rPr>
                <w:bCs/>
                <w:color w:val="000000" w:themeColor="text1"/>
                <w:sz w:val="24"/>
                <w:szCs w:val="24"/>
              </w:rPr>
            </w:pPr>
            <w:r>
              <w:rPr>
                <w:bCs/>
                <w:color w:val="000000" w:themeColor="text1"/>
                <w:sz w:val="24"/>
                <w:szCs w:val="24"/>
              </w:rPr>
              <w:t>Наблюдение</w:t>
            </w:r>
          </w:p>
          <w:p w14:paraId="7359B755" w14:textId="77777777" w:rsidR="0045092F" w:rsidRPr="004D516D" w:rsidRDefault="0045092F" w:rsidP="0049541A">
            <w:pPr>
              <w:rPr>
                <w:bCs/>
                <w:color w:val="000000" w:themeColor="text1"/>
                <w:sz w:val="24"/>
                <w:szCs w:val="24"/>
              </w:rPr>
            </w:pPr>
          </w:p>
        </w:tc>
      </w:tr>
      <w:tr w:rsidR="0045092F" w:rsidRPr="004D516D" w14:paraId="0C7731AE" w14:textId="77777777" w:rsidTr="0049541A">
        <w:tc>
          <w:tcPr>
            <w:tcW w:w="3190" w:type="dxa"/>
          </w:tcPr>
          <w:p w14:paraId="196E2D20"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2.3. Развитие воображения и творческой активности. </w:t>
            </w:r>
          </w:p>
        </w:tc>
        <w:tc>
          <w:tcPr>
            <w:tcW w:w="3190" w:type="dxa"/>
          </w:tcPr>
          <w:p w14:paraId="32C5D362"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2.3.1. Любит экспериментировать. </w:t>
            </w:r>
          </w:p>
          <w:p w14:paraId="6A4B1743" w14:textId="77777777" w:rsidR="0045092F" w:rsidRPr="004D516D" w:rsidRDefault="0045092F" w:rsidP="0049541A">
            <w:pPr>
              <w:rPr>
                <w:bCs/>
                <w:color w:val="000000" w:themeColor="text1"/>
                <w:sz w:val="24"/>
                <w:szCs w:val="24"/>
              </w:rPr>
            </w:pPr>
          </w:p>
        </w:tc>
        <w:tc>
          <w:tcPr>
            <w:tcW w:w="3191" w:type="dxa"/>
          </w:tcPr>
          <w:p w14:paraId="5DC85C2D" w14:textId="77777777" w:rsidR="0045092F" w:rsidRPr="004D516D" w:rsidRDefault="001A3A34" w:rsidP="0049541A">
            <w:pPr>
              <w:rPr>
                <w:bCs/>
                <w:color w:val="000000" w:themeColor="text1"/>
                <w:sz w:val="24"/>
                <w:szCs w:val="24"/>
              </w:rPr>
            </w:pPr>
            <w:r>
              <w:rPr>
                <w:bCs/>
                <w:color w:val="000000" w:themeColor="text1"/>
                <w:sz w:val="24"/>
                <w:szCs w:val="24"/>
              </w:rPr>
              <w:t>Наблюдение</w:t>
            </w:r>
          </w:p>
          <w:p w14:paraId="6A850755" w14:textId="77777777" w:rsidR="0045092F" w:rsidRPr="004D516D" w:rsidRDefault="0045092F" w:rsidP="0049541A">
            <w:pPr>
              <w:rPr>
                <w:bCs/>
                <w:color w:val="000000" w:themeColor="text1"/>
                <w:sz w:val="24"/>
                <w:szCs w:val="24"/>
              </w:rPr>
            </w:pPr>
          </w:p>
        </w:tc>
      </w:tr>
      <w:tr w:rsidR="0045092F" w:rsidRPr="004D516D" w14:paraId="3BB6B41D" w14:textId="77777777" w:rsidTr="0049541A">
        <w:tc>
          <w:tcPr>
            <w:tcW w:w="3190" w:type="dxa"/>
          </w:tcPr>
          <w:p w14:paraId="53B9A5F8" w14:textId="77777777" w:rsidR="0045092F" w:rsidRPr="004D516D" w:rsidRDefault="0045092F" w:rsidP="0049541A">
            <w:pPr>
              <w:rPr>
                <w:bCs/>
                <w:color w:val="000000" w:themeColor="text1"/>
                <w:sz w:val="24"/>
                <w:szCs w:val="24"/>
              </w:rPr>
            </w:pPr>
          </w:p>
        </w:tc>
        <w:tc>
          <w:tcPr>
            <w:tcW w:w="3190" w:type="dxa"/>
          </w:tcPr>
          <w:p w14:paraId="1420F90F" w14:textId="77777777" w:rsidR="0045092F" w:rsidRPr="004D516D" w:rsidRDefault="0045092F" w:rsidP="0049541A">
            <w:pPr>
              <w:rPr>
                <w:bCs/>
                <w:color w:val="000000" w:themeColor="text1"/>
                <w:sz w:val="24"/>
                <w:szCs w:val="24"/>
              </w:rPr>
            </w:pPr>
            <w:r w:rsidRPr="004D516D">
              <w:rPr>
                <w:bCs/>
                <w:color w:val="000000" w:themeColor="text1"/>
                <w:sz w:val="24"/>
                <w:szCs w:val="24"/>
              </w:rPr>
              <w:t>Способен предложить свой замысел и реализо</w:t>
            </w:r>
            <w:r w:rsidR="00BB2D03">
              <w:rPr>
                <w:bCs/>
                <w:color w:val="000000" w:themeColor="text1"/>
                <w:sz w:val="24"/>
                <w:szCs w:val="24"/>
              </w:rPr>
              <w:t>вать его в постройке, рисунке.</w:t>
            </w:r>
          </w:p>
          <w:p w14:paraId="4FFF5F62" w14:textId="77777777" w:rsidR="0045092F" w:rsidRPr="004D516D" w:rsidRDefault="0045092F" w:rsidP="0049541A">
            <w:pPr>
              <w:rPr>
                <w:bCs/>
                <w:color w:val="000000" w:themeColor="text1"/>
                <w:sz w:val="24"/>
                <w:szCs w:val="24"/>
              </w:rPr>
            </w:pPr>
          </w:p>
        </w:tc>
        <w:tc>
          <w:tcPr>
            <w:tcW w:w="3191" w:type="dxa"/>
          </w:tcPr>
          <w:p w14:paraId="12FB0F84" w14:textId="77777777" w:rsidR="0045092F" w:rsidRPr="004D516D" w:rsidRDefault="001A3A34" w:rsidP="0049541A">
            <w:pPr>
              <w:rPr>
                <w:bCs/>
                <w:color w:val="000000" w:themeColor="text1"/>
                <w:sz w:val="24"/>
                <w:szCs w:val="24"/>
              </w:rPr>
            </w:pPr>
            <w:r>
              <w:rPr>
                <w:bCs/>
                <w:color w:val="000000" w:themeColor="text1"/>
                <w:sz w:val="24"/>
                <w:szCs w:val="24"/>
              </w:rPr>
              <w:t>Диагностические задания</w:t>
            </w:r>
          </w:p>
          <w:p w14:paraId="448EF76C" w14:textId="77777777" w:rsidR="0045092F" w:rsidRPr="004D516D" w:rsidRDefault="0045092F" w:rsidP="0049541A">
            <w:pPr>
              <w:rPr>
                <w:bCs/>
                <w:color w:val="000000" w:themeColor="text1"/>
                <w:sz w:val="24"/>
                <w:szCs w:val="24"/>
              </w:rPr>
            </w:pPr>
          </w:p>
        </w:tc>
      </w:tr>
      <w:tr w:rsidR="0045092F" w:rsidRPr="004D516D" w14:paraId="1996BD34" w14:textId="77777777" w:rsidTr="0049541A">
        <w:tc>
          <w:tcPr>
            <w:tcW w:w="3190" w:type="dxa"/>
          </w:tcPr>
          <w:p w14:paraId="6B289A1E" w14:textId="77777777" w:rsidR="0045092F" w:rsidRPr="004D516D" w:rsidRDefault="0045092F" w:rsidP="0049541A">
            <w:pPr>
              <w:rPr>
                <w:bCs/>
                <w:color w:val="000000" w:themeColor="text1"/>
                <w:sz w:val="24"/>
                <w:szCs w:val="24"/>
              </w:rPr>
            </w:pPr>
            <w:r w:rsidRPr="004D516D">
              <w:rPr>
                <w:bCs/>
                <w:color w:val="000000" w:themeColor="text1"/>
                <w:sz w:val="24"/>
                <w:szCs w:val="24"/>
              </w:rPr>
              <w:t>2.4. Формирование первичных представлений: о себе, других людях…</w:t>
            </w:r>
          </w:p>
        </w:tc>
        <w:tc>
          <w:tcPr>
            <w:tcW w:w="3190" w:type="dxa"/>
          </w:tcPr>
          <w:p w14:paraId="0FAD6C15"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2.4.1. </w:t>
            </w:r>
            <w:r w:rsidR="00BB2D03">
              <w:rPr>
                <w:bCs/>
                <w:color w:val="000000" w:themeColor="text1"/>
                <w:sz w:val="24"/>
                <w:szCs w:val="24"/>
              </w:rPr>
              <w:t>Сформированы представления о детском сад</w:t>
            </w:r>
            <w:r w:rsidRPr="004D516D">
              <w:rPr>
                <w:bCs/>
                <w:color w:val="000000" w:themeColor="text1"/>
                <w:sz w:val="24"/>
                <w:szCs w:val="24"/>
              </w:rPr>
              <w:t xml:space="preserve">, родном городе, Родине. </w:t>
            </w:r>
          </w:p>
          <w:p w14:paraId="0B182CC9" w14:textId="77777777" w:rsidR="0045092F" w:rsidRPr="004D516D" w:rsidRDefault="0045092F" w:rsidP="0049541A">
            <w:pPr>
              <w:rPr>
                <w:bCs/>
                <w:color w:val="000000" w:themeColor="text1"/>
                <w:sz w:val="24"/>
                <w:szCs w:val="24"/>
              </w:rPr>
            </w:pPr>
          </w:p>
        </w:tc>
        <w:tc>
          <w:tcPr>
            <w:tcW w:w="3191" w:type="dxa"/>
          </w:tcPr>
          <w:p w14:paraId="397AD59D" w14:textId="77777777" w:rsidR="0045092F" w:rsidRPr="004D516D" w:rsidRDefault="001A3A34" w:rsidP="0049541A">
            <w:pPr>
              <w:rPr>
                <w:bCs/>
                <w:color w:val="000000" w:themeColor="text1"/>
                <w:sz w:val="24"/>
                <w:szCs w:val="24"/>
              </w:rPr>
            </w:pPr>
            <w:r>
              <w:rPr>
                <w:bCs/>
                <w:color w:val="000000" w:themeColor="text1"/>
                <w:sz w:val="24"/>
                <w:szCs w:val="24"/>
              </w:rPr>
              <w:t>Индивидуальная беседа</w:t>
            </w:r>
          </w:p>
          <w:p w14:paraId="3861C386" w14:textId="77777777" w:rsidR="0045092F" w:rsidRPr="004D516D" w:rsidRDefault="0045092F" w:rsidP="0049541A">
            <w:pPr>
              <w:rPr>
                <w:bCs/>
                <w:color w:val="000000" w:themeColor="text1"/>
                <w:sz w:val="24"/>
                <w:szCs w:val="24"/>
              </w:rPr>
            </w:pPr>
          </w:p>
        </w:tc>
      </w:tr>
      <w:tr w:rsidR="0045092F" w:rsidRPr="004D516D" w14:paraId="63BBE96F" w14:textId="77777777" w:rsidTr="0049541A">
        <w:tc>
          <w:tcPr>
            <w:tcW w:w="9571" w:type="dxa"/>
            <w:gridSpan w:val="3"/>
          </w:tcPr>
          <w:p w14:paraId="46E53F58" w14:textId="77777777" w:rsidR="0045092F" w:rsidRPr="004D516D" w:rsidRDefault="0045092F" w:rsidP="0049541A">
            <w:pPr>
              <w:jc w:val="center"/>
              <w:rPr>
                <w:b/>
                <w:bCs/>
                <w:color w:val="000000" w:themeColor="text1"/>
                <w:sz w:val="24"/>
                <w:szCs w:val="24"/>
              </w:rPr>
            </w:pPr>
            <w:r w:rsidRPr="004D516D">
              <w:rPr>
                <w:b/>
                <w:bCs/>
                <w:color w:val="000000" w:themeColor="text1"/>
                <w:sz w:val="24"/>
                <w:szCs w:val="24"/>
              </w:rPr>
              <w:t>Социально-коммуникативное развитие</w:t>
            </w:r>
          </w:p>
        </w:tc>
      </w:tr>
      <w:tr w:rsidR="0045092F" w:rsidRPr="004D516D" w14:paraId="727A9182" w14:textId="77777777" w:rsidTr="0049541A">
        <w:tc>
          <w:tcPr>
            <w:tcW w:w="3190" w:type="dxa"/>
          </w:tcPr>
          <w:p w14:paraId="3AF738B1"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3.2. Развитие общения и взаимодействия ребенка с взрослыми и сверстниками. </w:t>
            </w:r>
          </w:p>
          <w:p w14:paraId="3946B152" w14:textId="77777777" w:rsidR="0045092F" w:rsidRPr="004D516D" w:rsidRDefault="0045092F" w:rsidP="0049541A">
            <w:pPr>
              <w:rPr>
                <w:bCs/>
                <w:color w:val="000000" w:themeColor="text1"/>
                <w:sz w:val="24"/>
                <w:szCs w:val="24"/>
              </w:rPr>
            </w:pPr>
          </w:p>
        </w:tc>
        <w:tc>
          <w:tcPr>
            <w:tcW w:w="3190" w:type="dxa"/>
          </w:tcPr>
          <w:p w14:paraId="680D7A84" w14:textId="77777777" w:rsidR="0045092F" w:rsidRPr="004D516D" w:rsidRDefault="0045092F" w:rsidP="0049541A">
            <w:pPr>
              <w:rPr>
                <w:bCs/>
                <w:color w:val="000000" w:themeColor="text1"/>
                <w:sz w:val="24"/>
                <w:szCs w:val="24"/>
              </w:rPr>
            </w:pPr>
            <w:r w:rsidRPr="004D516D">
              <w:rPr>
                <w:bCs/>
                <w:color w:val="000000" w:themeColor="text1"/>
                <w:sz w:val="24"/>
                <w:szCs w:val="24"/>
              </w:rPr>
              <w:t>3.2.1. Взаимодействует со взрослыми и сверстниками в повседневной жизни и в детских видах деятельности.</w:t>
            </w:r>
          </w:p>
        </w:tc>
        <w:tc>
          <w:tcPr>
            <w:tcW w:w="3191" w:type="dxa"/>
          </w:tcPr>
          <w:p w14:paraId="68221116" w14:textId="77777777" w:rsidR="0045092F" w:rsidRPr="004D516D" w:rsidRDefault="001A3A34" w:rsidP="0049541A">
            <w:pPr>
              <w:rPr>
                <w:bCs/>
                <w:color w:val="000000" w:themeColor="text1"/>
                <w:sz w:val="24"/>
                <w:szCs w:val="24"/>
              </w:rPr>
            </w:pPr>
            <w:r>
              <w:rPr>
                <w:bCs/>
                <w:color w:val="000000" w:themeColor="text1"/>
                <w:sz w:val="24"/>
                <w:szCs w:val="24"/>
              </w:rPr>
              <w:t>Наблюдение</w:t>
            </w:r>
          </w:p>
          <w:p w14:paraId="7DF671D9" w14:textId="77777777" w:rsidR="0045092F" w:rsidRPr="004D516D" w:rsidRDefault="0045092F" w:rsidP="0049541A">
            <w:pPr>
              <w:rPr>
                <w:bCs/>
                <w:color w:val="000000" w:themeColor="text1"/>
                <w:sz w:val="24"/>
                <w:szCs w:val="24"/>
              </w:rPr>
            </w:pPr>
          </w:p>
        </w:tc>
      </w:tr>
      <w:tr w:rsidR="0045092F" w:rsidRPr="004D516D" w14:paraId="418777AA" w14:textId="77777777" w:rsidTr="0049541A">
        <w:tc>
          <w:tcPr>
            <w:tcW w:w="3190" w:type="dxa"/>
          </w:tcPr>
          <w:p w14:paraId="632D15D8" w14:textId="77777777" w:rsidR="0045092F" w:rsidRPr="004D516D" w:rsidRDefault="0045092F" w:rsidP="0049541A">
            <w:pPr>
              <w:rPr>
                <w:bCs/>
                <w:color w:val="000000" w:themeColor="text1"/>
                <w:sz w:val="24"/>
                <w:szCs w:val="24"/>
              </w:rPr>
            </w:pPr>
            <w:r w:rsidRPr="004D516D">
              <w:rPr>
                <w:bCs/>
                <w:color w:val="000000" w:themeColor="text1"/>
                <w:sz w:val="24"/>
                <w:szCs w:val="24"/>
              </w:rPr>
              <w:t>3.1. Усвоение норм и ценностей, принятых в обществе.</w:t>
            </w:r>
          </w:p>
          <w:p w14:paraId="53ABF5C8" w14:textId="77777777" w:rsidR="0045092F" w:rsidRPr="004D516D" w:rsidRDefault="0045092F" w:rsidP="0049541A">
            <w:pPr>
              <w:rPr>
                <w:bCs/>
                <w:color w:val="000000" w:themeColor="text1"/>
                <w:sz w:val="24"/>
                <w:szCs w:val="24"/>
              </w:rPr>
            </w:pPr>
          </w:p>
        </w:tc>
        <w:tc>
          <w:tcPr>
            <w:tcW w:w="3190" w:type="dxa"/>
          </w:tcPr>
          <w:p w14:paraId="0700CC3B"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3.1.1. Планирует свои действия на основе первичных представлений о том, «что такое хорошо и что такое плохо». </w:t>
            </w:r>
          </w:p>
        </w:tc>
        <w:tc>
          <w:tcPr>
            <w:tcW w:w="3191" w:type="dxa"/>
          </w:tcPr>
          <w:p w14:paraId="44A7AD5A" w14:textId="77777777" w:rsidR="0045092F" w:rsidRPr="004D516D" w:rsidRDefault="001A3A34" w:rsidP="0049541A">
            <w:pPr>
              <w:rPr>
                <w:bCs/>
                <w:color w:val="000000" w:themeColor="text1"/>
                <w:sz w:val="24"/>
                <w:szCs w:val="24"/>
              </w:rPr>
            </w:pPr>
            <w:r>
              <w:rPr>
                <w:bCs/>
                <w:color w:val="000000" w:themeColor="text1"/>
                <w:sz w:val="24"/>
                <w:szCs w:val="24"/>
              </w:rPr>
              <w:t>Беседа</w:t>
            </w:r>
          </w:p>
          <w:p w14:paraId="6FB23F31" w14:textId="77777777" w:rsidR="0045092F" w:rsidRPr="004D516D" w:rsidRDefault="001A3A34" w:rsidP="0049541A">
            <w:pPr>
              <w:rPr>
                <w:bCs/>
                <w:color w:val="000000" w:themeColor="text1"/>
                <w:sz w:val="24"/>
                <w:szCs w:val="24"/>
              </w:rPr>
            </w:pPr>
            <w:r>
              <w:rPr>
                <w:bCs/>
                <w:color w:val="000000" w:themeColor="text1"/>
                <w:sz w:val="24"/>
                <w:szCs w:val="24"/>
              </w:rPr>
              <w:t>Диагностические задания</w:t>
            </w:r>
          </w:p>
          <w:p w14:paraId="242F316A" w14:textId="77777777" w:rsidR="0045092F" w:rsidRPr="004D516D" w:rsidRDefault="0045092F" w:rsidP="0049541A">
            <w:pPr>
              <w:rPr>
                <w:bCs/>
                <w:color w:val="000000" w:themeColor="text1"/>
                <w:sz w:val="24"/>
                <w:szCs w:val="24"/>
              </w:rPr>
            </w:pPr>
          </w:p>
        </w:tc>
      </w:tr>
      <w:tr w:rsidR="0045092F" w:rsidRPr="004D516D" w14:paraId="67237A8E" w14:textId="77777777" w:rsidTr="0049541A">
        <w:tc>
          <w:tcPr>
            <w:tcW w:w="9571" w:type="dxa"/>
            <w:gridSpan w:val="3"/>
          </w:tcPr>
          <w:p w14:paraId="05068B87" w14:textId="77777777" w:rsidR="0045092F" w:rsidRPr="004D516D" w:rsidRDefault="0045092F" w:rsidP="0049541A">
            <w:pPr>
              <w:jc w:val="center"/>
              <w:rPr>
                <w:b/>
                <w:bCs/>
                <w:color w:val="000000" w:themeColor="text1"/>
                <w:sz w:val="24"/>
                <w:szCs w:val="24"/>
              </w:rPr>
            </w:pPr>
            <w:r w:rsidRPr="004D516D">
              <w:rPr>
                <w:b/>
                <w:bCs/>
                <w:color w:val="000000" w:themeColor="text1"/>
                <w:sz w:val="24"/>
                <w:szCs w:val="24"/>
              </w:rPr>
              <w:t xml:space="preserve">Речевое развитие </w:t>
            </w:r>
          </w:p>
        </w:tc>
      </w:tr>
      <w:tr w:rsidR="0045092F" w:rsidRPr="004D516D" w14:paraId="708E862F" w14:textId="77777777" w:rsidTr="0049541A">
        <w:tc>
          <w:tcPr>
            <w:tcW w:w="3190" w:type="dxa"/>
          </w:tcPr>
          <w:p w14:paraId="5721827C"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4.1. Владение речью как средством общения и культуры. </w:t>
            </w:r>
          </w:p>
          <w:p w14:paraId="3B97B447" w14:textId="77777777" w:rsidR="0045092F" w:rsidRPr="004D516D" w:rsidRDefault="0045092F" w:rsidP="0049541A">
            <w:pPr>
              <w:rPr>
                <w:bCs/>
                <w:color w:val="000000" w:themeColor="text1"/>
                <w:sz w:val="24"/>
                <w:szCs w:val="24"/>
              </w:rPr>
            </w:pPr>
          </w:p>
        </w:tc>
        <w:tc>
          <w:tcPr>
            <w:tcW w:w="3190" w:type="dxa"/>
          </w:tcPr>
          <w:p w14:paraId="45EBCA7B" w14:textId="77777777" w:rsidR="0045092F" w:rsidRPr="004D516D" w:rsidRDefault="0045092F" w:rsidP="0049541A">
            <w:pPr>
              <w:rPr>
                <w:bCs/>
                <w:color w:val="000000" w:themeColor="text1"/>
                <w:sz w:val="24"/>
                <w:szCs w:val="24"/>
              </w:rPr>
            </w:pPr>
            <w:r w:rsidRPr="004D516D">
              <w:rPr>
                <w:bCs/>
                <w:color w:val="000000" w:themeColor="text1"/>
                <w:sz w:val="24"/>
                <w:szCs w:val="24"/>
              </w:rPr>
              <w:t>4.1.1. Адекватно использует вербальные и невербальные средства.</w:t>
            </w:r>
          </w:p>
        </w:tc>
        <w:tc>
          <w:tcPr>
            <w:tcW w:w="3191" w:type="dxa"/>
            <w:vMerge w:val="restart"/>
          </w:tcPr>
          <w:p w14:paraId="01C39D7D"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Методика </w:t>
            </w:r>
          </w:p>
          <w:p w14:paraId="487D7EDB"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О.С. Ушаковой </w:t>
            </w:r>
          </w:p>
          <w:p w14:paraId="1178651D" w14:textId="77777777" w:rsidR="0045092F" w:rsidRPr="004D516D" w:rsidRDefault="001A3A34" w:rsidP="0049541A">
            <w:pPr>
              <w:rPr>
                <w:bCs/>
                <w:color w:val="000000" w:themeColor="text1"/>
                <w:sz w:val="24"/>
                <w:szCs w:val="24"/>
              </w:rPr>
            </w:pPr>
            <w:r>
              <w:rPr>
                <w:bCs/>
                <w:color w:val="000000" w:themeColor="text1"/>
                <w:sz w:val="24"/>
                <w:szCs w:val="24"/>
              </w:rPr>
              <w:t>(диагностика</w:t>
            </w:r>
            <w:r w:rsidR="00D64164">
              <w:rPr>
                <w:bCs/>
                <w:color w:val="000000" w:themeColor="text1"/>
                <w:sz w:val="24"/>
                <w:szCs w:val="24"/>
              </w:rPr>
              <w:t xml:space="preserve"> </w:t>
            </w:r>
            <w:r>
              <w:rPr>
                <w:bCs/>
                <w:color w:val="000000" w:themeColor="text1"/>
                <w:sz w:val="24"/>
                <w:szCs w:val="24"/>
              </w:rPr>
              <w:t xml:space="preserve"> речевого развития)</w:t>
            </w:r>
          </w:p>
          <w:p w14:paraId="52CBD3F0" w14:textId="77777777" w:rsidR="0045092F" w:rsidRPr="004D516D" w:rsidRDefault="0045092F" w:rsidP="0049541A">
            <w:pPr>
              <w:rPr>
                <w:bCs/>
                <w:color w:val="000000" w:themeColor="text1"/>
                <w:sz w:val="24"/>
                <w:szCs w:val="24"/>
              </w:rPr>
            </w:pPr>
          </w:p>
        </w:tc>
      </w:tr>
      <w:tr w:rsidR="0045092F" w:rsidRPr="004D516D" w14:paraId="03F9ACC0" w14:textId="77777777" w:rsidTr="0049541A">
        <w:tc>
          <w:tcPr>
            <w:tcW w:w="3190" w:type="dxa"/>
          </w:tcPr>
          <w:p w14:paraId="26BEBDC6" w14:textId="77777777" w:rsidR="0045092F" w:rsidRPr="004D516D" w:rsidRDefault="0045092F" w:rsidP="0049541A">
            <w:pPr>
              <w:rPr>
                <w:bCs/>
                <w:color w:val="000000" w:themeColor="text1"/>
                <w:sz w:val="24"/>
                <w:szCs w:val="24"/>
              </w:rPr>
            </w:pPr>
            <w:r w:rsidRPr="004D516D">
              <w:rPr>
                <w:bCs/>
                <w:color w:val="000000" w:themeColor="text1"/>
                <w:sz w:val="24"/>
                <w:szCs w:val="24"/>
              </w:rPr>
              <w:t>4.2. Обогащение активного словаря, развитие связной реч</w:t>
            </w:r>
            <w:r w:rsidR="00BB2D03">
              <w:rPr>
                <w:bCs/>
                <w:color w:val="000000" w:themeColor="text1"/>
                <w:sz w:val="24"/>
                <w:szCs w:val="24"/>
              </w:rPr>
              <w:t>и, развитие речевого творчества</w:t>
            </w:r>
            <w:r w:rsidRPr="004D516D">
              <w:rPr>
                <w:bCs/>
                <w:color w:val="000000" w:themeColor="text1"/>
                <w:sz w:val="24"/>
                <w:szCs w:val="24"/>
              </w:rPr>
              <w:t xml:space="preserve"> и др. </w:t>
            </w:r>
          </w:p>
          <w:p w14:paraId="7E8322C7" w14:textId="77777777" w:rsidR="0045092F" w:rsidRPr="004D516D" w:rsidRDefault="0045092F" w:rsidP="0049541A">
            <w:pPr>
              <w:rPr>
                <w:bCs/>
                <w:color w:val="000000" w:themeColor="text1"/>
                <w:sz w:val="24"/>
                <w:szCs w:val="24"/>
              </w:rPr>
            </w:pPr>
          </w:p>
        </w:tc>
        <w:tc>
          <w:tcPr>
            <w:tcW w:w="3190" w:type="dxa"/>
          </w:tcPr>
          <w:p w14:paraId="07DA21EF"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4.2.1. Все компоненты устной речи развиты и используются в различных формах и видах детской деятельности. </w:t>
            </w:r>
          </w:p>
        </w:tc>
        <w:tc>
          <w:tcPr>
            <w:tcW w:w="3191" w:type="dxa"/>
            <w:vMerge/>
          </w:tcPr>
          <w:p w14:paraId="56548831" w14:textId="77777777" w:rsidR="0045092F" w:rsidRPr="004D516D" w:rsidRDefault="0045092F" w:rsidP="0049541A">
            <w:pPr>
              <w:rPr>
                <w:bCs/>
                <w:color w:val="000000" w:themeColor="text1"/>
                <w:sz w:val="24"/>
                <w:szCs w:val="24"/>
              </w:rPr>
            </w:pPr>
          </w:p>
        </w:tc>
      </w:tr>
      <w:tr w:rsidR="0045092F" w:rsidRPr="004D516D" w14:paraId="68BBBCC2" w14:textId="77777777" w:rsidTr="0049541A">
        <w:tc>
          <w:tcPr>
            <w:tcW w:w="9571" w:type="dxa"/>
            <w:gridSpan w:val="3"/>
          </w:tcPr>
          <w:p w14:paraId="1C64F946" w14:textId="77777777" w:rsidR="0045092F" w:rsidRPr="004D516D" w:rsidRDefault="0045092F" w:rsidP="0049541A">
            <w:pPr>
              <w:jc w:val="center"/>
              <w:rPr>
                <w:b/>
                <w:bCs/>
                <w:color w:val="000000" w:themeColor="text1"/>
                <w:sz w:val="24"/>
                <w:szCs w:val="24"/>
              </w:rPr>
            </w:pPr>
            <w:r w:rsidRPr="004D516D">
              <w:rPr>
                <w:b/>
                <w:bCs/>
                <w:color w:val="000000" w:themeColor="text1"/>
                <w:sz w:val="24"/>
                <w:szCs w:val="24"/>
              </w:rPr>
              <w:t>Художественно-эстетическое развитие</w:t>
            </w:r>
          </w:p>
        </w:tc>
      </w:tr>
      <w:tr w:rsidR="0045092F" w:rsidRPr="004D516D" w14:paraId="1233AB17" w14:textId="77777777" w:rsidTr="0049541A">
        <w:tc>
          <w:tcPr>
            <w:tcW w:w="3190" w:type="dxa"/>
          </w:tcPr>
          <w:p w14:paraId="05453F83" w14:textId="77777777" w:rsidR="0045092F" w:rsidRPr="004D516D" w:rsidRDefault="0045092F" w:rsidP="0049541A">
            <w:pPr>
              <w:rPr>
                <w:bCs/>
                <w:color w:val="000000" w:themeColor="text1"/>
                <w:sz w:val="24"/>
                <w:szCs w:val="24"/>
              </w:rPr>
            </w:pPr>
            <w:r w:rsidRPr="004D516D">
              <w:rPr>
                <w:bCs/>
                <w:color w:val="000000" w:themeColor="text1"/>
                <w:sz w:val="24"/>
                <w:szCs w:val="24"/>
              </w:rPr>
              <w:t xml:space="preserve">5.1. Развитие предпосылок </w:t>
            </w:r>
            <w:r w:rsidRPr="004D516D">
              <w:rPr>
                <w:bCs/>
                <w:color w:val="000000" w:themeColor="text1"/>
                <w:sz w:val="24"/>
                <w:szCs w:val="24"/>
              </w:rPr>
              <w:lastRenderedPageBreak/>
              <w:t xml:space="preserve">ценностно-смыслового восприятия и понимания произведений искусства. </w:t>
            </w:r>
          </w:p>
        </w:tc>
        <w:tc>
          <w:tcPr>
            <w:tcW w:w="3190" w:type="dxa"/>
          </w:tcPr>
          <w:p w14:paraId="4CA240AF" w14:textId="77777777" w:rsidR="0045092F" w:rsidRPr="004D516D" w:rsidRDefault="0045092F" w:rsidP="0049541A">
            <w:pPr>
              <w:rPr>
                <w:bCs/>
                <w:color w:val="000000" w:themeColor="text1"/>
                <w:sz w:val="24"/>
                <w:szCs w:val="24"/>
              </w:rPr>
            </w:pPr>
            <w:r w:rsidRPr="004D516D">
              <w:rPr>
                <w:bCs/>
                <w:color w:val="000000" w:themeColor="text1"/>
                <w:sz w:val="24"/>
                <w:szCs w:val="24"/>
              </w:rPr>
              <w:lastRenderedPageBreak/>
              <w:t xml:space="preserve">5.1.1. Эмоционально и </w:t>
            </w:r>
            <w:r w:rsidRPr="004D516D">
              <w:rPr>
                <w:bCs/>
                <w:color w:val="000000" w:themeColor="text1"/>
                <w:sz w:val="24"/>
                <w:szCs w:val="24"/>
              </w:rPr>
              <w:lastRenderedPageBreak/>
              <w:t>словесно проявля</w:t>
            </w:r>
            <w:r w:rsidR="00BB2D03">
              <w:rPr>
                <w:bCs/>
                <w:color w:val="000000" w:themeColor="text1"/>
                <w:sz w:val="24"/>
                <w:szCs w:val="24"/>
              </w:rPr>
              <w:t>ет отношение к произведениям изобразительного</w:t>
            </w:r>
            <w:r w:rsidRPr="004D516D">
              <w:rPr>
                <w:bCs/>
                <w:color w:val="000000" w:themeColor="text1"/>
                <w:sz w:val="24"/>
                <w:szCs w:val="24"/>
              </w:rPr>
              <w:t xml:space="preserve"> искусства. </w:t>
            </w:r>
          </w:p>
          <w:p w14:paraId="079846FB" w14:textId="77777777" w:rsidR="0045092F" w:rsidRPr="004D516D" w:rsidRDefault="0045092F" w:rsidP="0049541A">
            <w:pPr>
              <w:rPr>
                <w:bCs/>
                <w:color w:val="000000" w:themeColor="text1"/>
                <w:sz w:val="24"/>
                <w:szCs w:val="24"/>
              </w:rPr>
            </w:pPr>
          </w:p>
        </w:tc>
        <w:tc>
          <w:tcPr>
            <w:tcW w:w="3191" w:type="dxa"/>
          </w:tcPr>
          <w:p w14:paraId="77E7B0A5" w14:textId="77777777" w:rsidR="0045092F" w:rsidRPr="004D516D" w:rsidRDefault="001A3A34" w:rsidP="0049541A">
            <w:pPr>
              <w:rPr>
                <w:bCs/>
                <w:color w:val="000000" w:themeColor="text1"/>
                <w:sz w:val="24"/>
                <w:szCs w:val="24"/>
              </w:rPr>
            </w:pPr>
            <w:r>
              <w:rPr>
                <w:bCs/>
                <w:color w:val="000000" w:themeColor="text1"/>
                <w:sz w:val="24"/>
                <w:szCs w:val="24"/>
              </w:rPr>
              <w:lastRenderedPageBreak/>
              <w:t>Наблюдение</w:t>
            </w:r>
          </w:p>
          <w:p w14:paraId="0E70A341" w14:textId="77777777" w:rsidR="0045092F" w:rsidRPr="004D516D" w:rsidRDefault="0045092F" w:rsidP="0049541A">
            <w:pPr>
              <w:rPr>
                <w:bCs/>
                <w:color w:val="000000" w:themeColor="text1"/>
                <w:sz w:val="24"/>
                <w:szCs w:val="24"/>
              </w:rPr>
            </w:pPr>
          </w:p>
        </w:tc>
      </w:tr>
      <w:tr w:rsidR="0045092F" w:rsidRPr="004D516D" w14:paraId="7DDDCACD" w14:textId="77777777" w:rsidTr="0049541A">
        <w:tc>
          <w:tcPr>
            <w:tcW w:w="3190" w:type="dxa"/>
          </w:tcPr>
          <w:p w14:paraId="633746DA" w14:textId="77777777" w:rsidR="0045092F" w:rsidRPr="004D516D" w:rsidRDefault="0045092F" w:rsidP="0049541A">
            <w:pPr>
              <w:rPr>
                <w:bCs/>
                <w:color w:val="000000" w:themeColor="text1"/>
                <w:sz w:val="24"/>
                <w:szCs w:val="24"/>
              </w:rPr>
            </w:pPr>
            <w:r w:rsidRPr="004D516D">
              <w:rPr>
                <w:bCs/>
                <w:color w:val="000000" w:themeColor="text1"/>
                <w:sz w:val="24"/>
                <w:szCs w:val="24"/>
              </w:rPr>
              <w:lastRenderedPageBreak/>
              <w:t>5.2. Становление эстетического отношения к окру</w:t>
            </w:r>
            <w:r w:rsidR="00BB2D03">
              <w:rPr>
                <w:bCs/>
                <w:color w:val="000000" w:themeColor="text1"/>
                <w:sz w:val="24"/>
                <w:szCs w:val="24"/>
              </w:rPr>
              <w:t xml:space="preserve">жающему миру, восприятие музыки </w:t>
            </w:r>
            <w:r w:rsidRPr="004D516D">
              <w:rPr>
                <w:bCs/>
                <w:color w:val="000000" w:themeColor="text1"/>
                <w:sz w:val="24"/>
                <w:szCs w:val="24"/>
              </w:rPr>
              <w:t xml:space="preserve">и др. </w:t>
            </w:r>
          </w:p>
          <w:p w14:paraId="5AA60D8F" w14:textId="77777777" w:rsidR="0045092F" w:rsidRPr="004D516D" w:rsidRDefault="0045092F" w:rsidP="0049541A">
            <w:pPr>
              <w:rPr>
                <w:bCs/>
                <w:color w:val="000000" w:themeColor="text1"/>
                <w:sz w:val="24"/>
                <w:szCs w:val="24"/>
              </w:rPr>
            </w:pPr>
          </w:p>
        </w:tc>
        <w:tc>
          <w:tcPr>
            <w:tcW w:w="3190" w:type="dxa"/>
          </w:tcPr>
          <w:p w14:paraId="2F630429" w14:textId="77777777" w:rsidR="0045092F" w:rsidRPr="004D516D" w:rsidRDefault="0045092F" w:rsidP="0049541A">
            <w:pPr>
              <w:rPr>
                <w:bCs/>
                <w:color w:val="000000" w:themeColor="text1"/>
                <w:sz w:val="24"/>
                <w:szCs w:val="24"/>
              </w:rPr>
            </w:pPr>
            <w:r w:rsidRPr="004D516D">
              <w:rPr>
                <w:bCs/>
                <w:color w:val="000000" w:themeColor="text1"/>
                <w:sz w:val="24"/>
                <w:szCs w:val="24"/>
              </w:rPr>
              <w:t>5.2.1. Испытывает эстетические переживания, передает свое представление о мире на языке искусства.</w:t>
            </w:r>
          </w:p>
          <w:p w14:paraId="04A3713D" w14:textId="77777777" w:rsidR="0045092F" w:rsidRPr="004D516D" w:rsidRDefault="0045092F" w:rsidP="0049541A">
            <w:pPr>
              <w:rPr>
                <w:bCs/>
                <w:color w:val="000000" w:themeColor="text1"/>
                <w:sz w:val="24"/>
                <w:szCs w:val="24"/>
              </w:rPr>
            </w:pPr>
          </w:p>
        </w:tc>
        <w:tc>
          <w:tcPr>
            <w:tcW w:w="3191" w:type="dxa"/>
          </w:tcPr>
          <w:p w14:paraId="0D3BEA8F" w14:textId="77777777" w:rsidR="00196CA8" w:rsidRPr="004D516D" w:rsidRDefault="00196CA8" w:rsidP="00196CA8">
            <w:pPr>
              <w:rPr>
                <w:bCs/>
                <w:color w:val="000000" w:themeColor="text1"/>
                <w:sz w:val="24"/>
                <w:szCs w:val="24"/>
              </w:rPr>
            </w:pPr>
            <w:r>
              <w:rPr>
                <w:bCs/>
                <w:color w:val="000000" w:themeColor="text1"/>
                <w:sz w:val="24"/>
                <w:szCs w:val="24"/>
              </w:rPr>
              <w:t>Беседа</w:t>
            </w:r>
          </w:p>
          <w:p w14:paraId="4EA228AB" w14:textId="77777777" w:rsidR="00196CA8" w:rsidRPr="004D516D" w:rsidRDefault="00196CA8" w:rsidP="00196CA8">
            <w:pPr>
              <w:rPr>
                <w:bCs/>
                <w:color w:val="000000" w:themeColor="text1"/>
                <w:sz w:val="24"/>
                <w:szCs w:val="24"/>
              </w:rPr>
            </w:pPr>
            <w:r>
              <w:rPr>
                <w:bCs/>
                <w:color w:val="000000" w:themeColor="text1"/>
                <w:sz w:val="24"/>
                <w:szCs w:val="24"/>
              </w:rPr>
              <w:t>Наблюдение</w:t>
            </w:r>
          </w:p>
          <w:p w14:paraId="3DFF1538" w14:textId="77777777" w:rsidR="0045092F" w:rsidRPr="004D516D" w:rsidRDefault="0045092F" w:rsidP="0049541A">
            <w:pPr>
              <w:rPr>
                <w:bCs/>
                <w:color w:val="000000" w:themeColor="text1"/>
                <w:sz w:val="24"/>
                <w:szCs w:val="24"/>
              </w:rPr>
            </w:pPr>
          </w:p>
        </w:tc>
      </w:tr>
    </w:tbl>
    <w:p w14:paraId="40BA02EC" w14:textId="77777777" w:rsidR="004F1915" w:rsidRPr="004F1915" w:rsidRDefault="004F1915" w:rsidP="004F1915">
      <w:pPr>
        <w:autoSpaceDE w:val="0"/>
        <w:autoSpaceDN w:val="0"/>
        <w:adjustRightInd w:val="0"/>
        <w:spacing w:after="0" w:line="240" w:lineRule="auto"/>
        <w:rPr>
          <w:rFonts w:ascii="Times New Roman" w:hAnsi="Times New Roman" w:cs="Times New Roman"/>
          <w:color w:val="000000"/>
          <w:sz w:val="24"/>
          <w:szCs w:val="24"/>
        </w:rPr>
      </w:pPr>
    </w:p>
    <w:p w14:paraId="3B0EF9AB" w14:textId="77777777" w:rsidR="004F1915" w:rsidRPr="004F1915" w:rsidRDefault="004F1915" w:rsidP="004F1915">
      <w:pPr>
        <w:spacing w:after="0"/>
        <w:ind w:firstLine="567"/>
        <w:jc w:val="center"/>
        <w:rPr>
          <w:rFonts w:ascii="Times New Roman" w:hAnsi="Times New Roman" w:cs="Times New Roman"/>
          <w:b/>
          <w:bCs/>
          <w:color w:val="FF0000"/>
          <w:sz w:val="28"/>
          <w:szCs w:val="28"/>
        </w:rPr>
      </w:pPr>
      <w:r w:rsidRPr="004F1915">
        <w:rPr>
          <w:rFonts w:ascii="Times New Roman" w:hAnsi="Times New Roman" w:cs="Times New Roman"/>
          <w:b/>
          <w:bCs/>
          <w:color w:val="000000"/>
          <w:sz w:val="28"/>
          <w:szCs w:val="28"/>
        </w:rPr>
        <w:t>Инструментарий проведения педагогической диагностики развития детей 3 -7 лет</w:t>
      </w:r>
      <w:r>
        <w:rPr>
          <w:rFonts w:ascii="Times New Roman" w:hAnsi="Times New Roman" w:cs="Times New Roman"/>
          <w:b/>
          <w:bCs/>
          <w:color w:val="000000"/>
          <w:sz w:val="28"/>
          <w:szCs w:val="28"/>
        </w:rPr>
        <w:t>.</w:t>
      </w:r>
    </w:p>
    <w:p w14:paraId="488CD81B" w14:textId="77777777" w:rsidR="004F1915" w:rsidRDefault="004F1915" w:rsidP="004F1915">
      <w:pPr>
        <w:spacing w:after="0"/>
        <w:jc w:val="center"/>
        <w:rPr>
          <w:rFonts w:ascii="Times New Roman" w:hAnsi="Times New Roman" w:cs="Times New Roman"/>
          <w:b/>
          <w:bCs/>
          <w:color w:val="FF0000"/>
          <w:sz w:val="28"/>
          <w:szCs w:val="28"/>
        </w:rPr>
      </w:pPr>
      <w:r>
        <w:rPr>
          <w:rFonts w:ascii="Times New Roman" w:hAnsi="Times New Roman" w:cs="Times New Roman"/>
          <w:b/>
          <w:bCs/>
          <w:noProof/>
          <w:color w:val="FF0000"/>
          <w:sz w:val="28"/>
          <w:szCs w:val="28"/>
          <w:lang w:eastAsia="ru-RU"/>
        </w:rPr>
        <w:drawing>
          <wp:inline distT="0" distB="0" distL="0" distR="0" wp14:anchorId="2AFD2630" wp14:editId="4CAED72E">
            <wp:extent cx="5940425" cy="2651832"/>
            <wp:effectExtent l="0" t="0" r="3175" b="0"/>
            <wp:docPr id="1" name="Рисунок 1" descr="C:\Users\User\Desktop\ФГОС ДО 2\РАЗДЕЛЫ\ПРЕЗЕНТАЦИИ\МОНИТОРИНГ ДЕТСКОГО РАЗВИТИЯ\Карты развития\elektr_forma_karty_razvit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ГОС ДО 2\РАЗДЕЛЫ\ПРЕЗЕНТАЦИИ\МОНИТОРИНГ ДЕТСКОГО РАЗВИТИЯ\Карты развития\elektr_forma_karty_razvitiy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651832"/>
                    </a:xfrm>
                    <a:prstGeom prst="rect">
                      <a:avLst/>
                    </a:prstGeom>
                    <a:noFill/>
                    <a:ln>
                      <a:noFill/>
                    </a:ln>
                  </pic:spPr>
                </pic:pic>
              </a:graphicData>
            </a:graphic>
          </wp:inline>
        </w:drawing>
      </w:r>
    </w:p>
    <w:p w14:paraId="5E4B6C7B" w14:textId="77777777" w:rsidR="00D64164" w:rsidRDefault="00D64164" w:rsidP="00F55310">
      <w:pPr>
        <w:spacing w:after="0"/>
        <w:ind w:firstLine="567"/>
        <w:jc w:val="center"/>
        <w:rPr>
          <w:rFonts w:ascii="Times New Roman" w:hAnsi="Times New Roman" w:cs="Times New Roman"/>
          <w:b/>
          <w:bCs/>
          <w:color w:val="000000" w:themeColor="text1"/>
          <w:sz w:val="28"/>
          <w:szCs w:val="28"/>
        </w:rPr>
      </w:pPr>
    </w:p>
    <w:p w14:paraId="0E8DA160" w14:textId="77777777" w:rsidR="00F55310" w:rsidRPr="004F1915" w:rsidRDefault="00196CA8" w:rsidP="00F55310">
      <w:pPr>
        <w:spacing w:after="0"/>
        <w:ind w:firstLine="567"/>
        <w:jc w:val="center"/>
        <w:rPr>
          <w:rFonts w:ascii="Times New Roman" w:hAnsi="Times New Roman" w:cs="Times New Roman"/>
          <w:b/>
          <w:bCs/>
          <w:color w:val="000000" w:themeColor="text1"/>
          <w:sz w:val="28"/>
          <w:szCs w:val="28"/>
        </w:rPr>
      </w:pPr>
      <w:r w:rsidRPr="004D516D">
        <w:rPr>
          <w:rFonts w:ascii="Times New Roman" w:hAnsi="Times New Roman" w:cs="Times New Roman"/>
          <w:b/>
          <w:bCs/>
          <w:color w:val="000000" w:themeColor="text1"/>
          <w:sz w:val="28"/>
          <w:szCs w:val="28"/>
        </w:rPr>
        <w:t xml:space="preserve">Преемственная связь результатов освоения программ дошкольного </w:t>
      </w:r>
      <w:r w:rsidR="00742232">
        <w:rPr>
          <w:rFonts w:ascii="Times New Roman" w:hAnsi="Times New Roman" w:cs="Times New Roman"/>
          <w:b/>
          <w:bCs/>
          <w:color w:val="000000" w:themeColor="text1"/>
          <w:sz w:val="28"/>
          <w:szCs w:val="28"/>
        </w:rPr>
        <w:t xml:space="preserve">и </w:t>
      </w:r>
      <w:r w:rsidRPr="004D516D">
        <w:rPr>
          <w:rFonts w:ascii="Times New Roman" w:hAnsi="Times New Roman" w:cs="Times New Roman"/>
          <w:b/>
          <w:bCs/>
          <w:color w:val="000000" w:themeColor="text1"/>
          <w:sz w:val="28"/>
          <w:szCs w:val="28"/>
        </w:rPr>
        <w:t xml:space="preserve">начального </w:t>
      </w:r>
      <w:r w:rsidR="00742232">
        <w:rPr>
          <w:rFonts w:ascii="Times New Roman" w:hAnsi="Times New Roman" w:cs="Times New Roman"/>
          <w:b/>
          <w:bCs/>
          <w:color w:val="000000" w:themeColor="text1"/>
          <w:sz w:val="28"/>
          <w:szCs w:val="28"/>
        </w:rPr>
        <w:t xml:space="preserve">общего </w:t>
      </w:r>
      <w:r w:rsidRPr="004D516D">
        <w:rPr>
          <w:rFonts w:ascii="Times New Roman" w:hAnsi="Times New Roman" w:cs="Times New Roman"/>
          <w:b/>
          <w:bCs/>
          <w:color w:val="000000" w:themeColor="text1"/>
          <w:sz w:val="28"/>
          <w:szCs w:val="28"/>
        </w:rPr>
        <w:t>образования.</w:t>
      </w:r>
    </w:p>
    <w:p w14:paraId="6A74888F" w14:textId="77777777" w:rsidR="003C23CC" w:rsidRPr="004F1915" w:rsidRDefault="003C23CC" w:rsidP="00F55310">
      <w:pPr>
        <w:spacing w:after="0"/>
        <w:ind w:firstLine="567"/>
        <w:jc w:val="center"/>
        <w:rPr>
          <w:rFonts w:ascii="Times New Roman" w:hAnsi="Times New Roman" w:cs="Times New Roman"/>
          <w:b/>
          <w:bCs/>
          <w:color w:val="000000" w:themeColor="text1"/>
          <w:sz w:val="28"/>
          <w:szCs w:val="28"/>
        </w:rPr>
      </w:pPr>
    </w:p>
    <w:tbl>
      <w:tblPr>
        <w:tblStyle w:val="a6"/>
        <w:tblW w:w="0" w:type="auto"/>
        <w:tblLook w:val="04A0" w:firstRow="1" w:lastRow="0" w:firstColumn="1" w:lastColumn="0" w:noHBand="0" w:noVBand="1"/>
      </w:tblPr>
      <w:tblGrid>
        <w:gridCol w:w="4503"/>
        <w:gridCol w:w="4394"/>
      </w:tblGrid>
      <w:tr w:rsidR="00196CA8" w:rsidRPr="004D516D" w14:paraId="3E90AC0A" w14:textId="77777777" w:rsidTr="0049541A">
        <w:tc>
          <w:tcPr>
            <w:tcW w:w="4503" w:type="dxa"/>
          </w:tcPr>
          <w:p w14:paraId="13A7C7FE" w14:textId="77777777" w:rsidR="00196CA8" w:rsidRPr="004D516D" w:rsidRDefault="00196CA8" w:rsidP="0049541A">
            <w:pPr>
              <w:jc w:val="center"/>
              <w:rPr>
                <w:b/>
                <w:bCs/>
                <w:color w:val="000000" w:themeColor="text1"/>
                <w:sz w:val="24"/>
                <w:szCs w:val="24"/>
              </w:rPr>
            </w:pPr>
            <w:r w:rsidRPr="004D516D">
              <w:rPr>
                <w:b/>
                <w:bCs/>
                <w:color w:val="000000" w:themeColor="text1"/>
                <w:sz w:val="24"/>
                <w:szCs w:val="24"/>
              </w:rPr>
              <w:t>Начальное общее образование</w:t>
            </w:r>
          </w:p>
        </w:tc>
        <w:tc>
          <w:tcPr>
            <w:tcW w:w="4394" w:type="dxa"/>
          </w:tcPr>
          <w:p w14:paraId="26B02049" w14:textId="77777777" w:rsidR="00196CA8" w:rsidRPr="004D516D" w:rsidRDefault="00196CA8" w:rsidP="0049541A">
            <w:pPr>
              <w:jc w:val="center"/>
              <w:rPr>
                <w:b/>
                <w:bCs/>
                <w:color w:val="000000" w:themeColor="text1"/>
                <w:sz w:val="24"/>
                <w:szCs w:val="24"/>
              </w:rPr>
            </w:pPr>
            <w:r w:rsidRPr="004D516D">
              <w:rPr>
                <w:b/>
                <w:bCs/>
                <w:color w:val="000000" w:themeColor="text1"/>
                <w:sz w:val="24"/>
                <w:szCs w:val="24"/>
              </w:rPr>
              <w:t>Дошкольное образование</w:t>
            </w:r>
          </w:p>
          <w:p w14:paraId="4DD34F29" w14:textId="77777777" w:rsidR="00196CA8" w:rsidRPr="004D516D" w:rsidRDefault="00196CA8" w:rsidP="0049541A">
            <w:pPr>
              <w:jc w:val="center"/>
              <w:rPr>
                <w:b/>
                <w:bCs/>
                <w:color w:val="000000" w:themeColor="text1"/>
                <w:sz w:val="24"/>
                <w:szCs w:val="24"/>
              </w:rPr>
            </w:pPr>
          </w:p>
        </w:tc>
      </w:tr>
      <w:tr w:rsidR="00196CA8" w:rsidRPr="004D516D" w14:paraId="74E2F7BC" w14:textId="77777777" w:rsidTr="0049541A">
        <w:tc>
          <w:tcPr>
            <w:tcW w:w="4503" w:type="dxa"/>
          </w:tcPr>
          <w:p w14:paraId="4F24D4CC" w14:textId="77777777" w:rsidR="00196CA8" w:rsidRPr="00BB2D03" w:rsidRDefault="00196CA8" w:rsidP="00BB2D03">
            <w:pPr>
              <w:rPr>
                <w:bCs/>
                <w:color w:val="000000" w:themeColor="text1"/>
                <w:sz w:val="24"/>
                <w:szCs w:val="24"/>
              </w:rPr>
            </w:pPr>
            <w:r w:rsidRPr="00BB2D03">
              <w:rPr>
                <w:bCs/>
                <w:color w:val="000000" w:themeColor="text1"/>
                <w:sz w:val="24"/>
                <w:szCs w:val="24"/>
              </w:rPr>
              <w:t>Предметные результаты</w:t>
            </w:r>
          </w:p>
          <w:p w14:paraId="530475CB" w14:textId="77777777" w:rsidR="00196CA8" w:rsidRPr="004D516D" w:rsidRDefault="00196CA8" w:rsidP="00BB2D03">
            <w:pPr>
              <w:rPr>
                <w:bCs/>
                <w:color w:val="000000" w:themeColor="text1"/>
                <w:sz w:val="24"/>
                <w:szCs w:val="24"/>
              </w:rPr>
            </w:pPr>
          </w:p>
        </w:tc>
        <w:tc>
          <w:tcPr>
            <w:tcW w:w="4394" w:type="dxa"/>
          </w:tcPr>
          <w:p w14:paraId="6D27C4DC" w14:textId="77777777" w:rsidR="00196CA8" w:rsidRPr="004D516D" w:rsidRDefault="005C1089" w:rsidP="00BB2D03">
            <w:pPr>
              <w:jc w:val="both"/>
              <w:rPr>
                <w:bCs/>
                <w:color w:val="000000" w:themeColor="text1"/>
                <w:sz w:val="24"/>
                <w:szCs w:val="24"/>
              </w:rPr>
            </w:pPr>
            <w:r>
              <w:rPr>
                <w:bCs/>
                <w:color w:val="000000" w:themeColor="text1"/>
                <w:sz w:val="24"/>
                <w:szCs w:val="24"/>
              </w:rPr>
              <w:t>З</w:t>
            </w:r>
            <w:r w:rsidR="00196CA8" w:rsidRPr="004D516D">
              <w:rPr>
                <w:bCs/>
                <w:color w:val="000000" w:themeColor="text1"/>
                <w:sz w:val="24"/>
                <w:szCs w:val="24"/>
              </w:rPr>
              <w:t xml:space="preserve">УН, которыми ребенок овладевает по образовательным областям, </w:t>
            </w:r>
          </w:p>
          <w:p w14:paraId="29B81D24" w14:textId="77777777" w:rsidR="00196CA8" w:rsidRPr="004D516D" w:rsidRDefault="00196CA8" w:rsidP="00BB2D03">
            <w:pPr>
              <w:jc w:val="both"/>
              <w:rPr>
                <w:bCs/>
                <w:color w:val="000000" w:themeColor="text1"/>
                <w:sz w:val="24"/>
                <w:szCs w:val="24"/>
              </w:rPr>
            </w:pPr>
            <w:r w:rsidRPr="004D516D">
              <w:rPr>
                <w:bCs/>
                <w:color w:val="000000" w:themeColor="text1"/>
                <w:sz w:val="24"/>
                <w:szCs w:val="24"/>
              </w:rPr>
              <w:t>в процессе овладения различными</w:t>
            </w:r>
          </w:p>
          <w:p w14:paraId="1742B33D" w14:textId="77777777" w:rsidR="00196CA8" w:rsidRPr="004D516D" w:rsidRDefault="00196CA8" w:rsidP="00BB2D03">
            <w:pPr>
              <w:jc w:val="both"/>
              <w:rPr>
                <w:bCs/>
                <w:color w:val="000000" w:themeColor="text1"/>
                <w:sz w:val="24"/>
                <w:szCs w:val="24"/>
              </w:rPr>
            </w:pPr>
            <w:r w:rsidRPr="004D516D">
              <w:rPr>
                <w:bCs/>
                <w:color w:val="000000" w:themeColor="text1"/>
                <w:sz w:val="24"/>
                <w:szCs w:val="24"/>
              </w:rPr>
              <w:t>видами детской деятельности.</w:t>
            </w:r>
          </w:p>
        </w:tc>
      </w:tr>
      <w:tr w:rsidR="00196CA8" w:rsidRPr="004D516D" w14:paraId="10568147" w14:textId="77777777" w:rsidTr="0049541A">
        <w:tc>
          <w:tcPr>
            <w:tcW w:w="4503" w:type="dxa"/>
          </w:tcPr>
          <w:p w14:paraId="4246D990" w14:textId="77777777" w:rsidR="00196CA8" w:rsidRPr="004D516D" w:rsidRDefault="00196CA8" w:rsidP="00BB2D03">
            <w:pPr>
              <w:rPr>
                <w:bCs/>
                <w:color w:val="000000" w:themeColor="text1"/>
                <w:sz w:val="24"/>
                <w:szCs w:val="24"/>
              </w:rPr>
            </w:pPr>
            <w:r w:rsidRPr="004D516D">
              <w:rPr>
                <w:bCs/>
                <w:color w:val="000000" w:themeColor="text1"/>
                <w:sz w:val="24"/>
                <w:szCs w:val="24"/>
              </w:rPr>
              <w:t>Мет</w:t>
            </w:r>
            <w:r w:rsidR="00EC28C6">
              <w:rPr>
                <w:bCs/>
                <w:color w:val="000000" w:themeColor="text1"/>
                <w:sz w:val="24"/>
                <w:szCs w:val="24"/>
              </w:rPr>
              <w:t>апредметные результаты:</w:t>
            </w:r>
          </w:p>
          <w:p w14:paraId="3315434D" w14:textId="77777777" w:rsidR="00196CA8" w:rsidRPr="004D516D" w:rsidRDefault="00196CA8" w:rsidP="006B6270">
            <w:pPr>
              <w:numPr>
                <w:ilvl w:val="0"/>
                <w:numId w:val="58"/>
              </w:numPr>
              <w:rPr>
                <w:bCs/>
                <w:color w:val="000000" w:themeColor="text1"/>
                <w:sz w:val="24"/>
                <w:szCs w:val="24"/>
              </w:rPr>
            </w:pPr>
            <w:r w:rsidRPr="004D516D">
              <w:rPr>
                <w:bCs/>
                <w:color w:val="000000" w:themeColor="text1"/>
                <w:sz w:val="24"/>
                <w:szCs w:val="24"/>
              </w:rPr>
              <w:t>Регулятивные УУД</w:t>
            </w:r>
          </w:p>
          <w:p w14:paraId="51C3C095" w14:textId="77777777" w:rsidR="00196CA8" w:rsidRPr="004D516D" w:rsidRDefault="00196CA8" w:rsidP="006B6270">
            <w:pPr>
              <w:numPr>
                <w:ilvl w:val="0"/>
                <w:numId w:val="58"/>
              </w:numPr>
              <w:rPr>
                <w:bCs/>
                <w:color w:val="000000" w:themeColor="text1"/>
                <w:sz w:val="24"/>
                <w:szCs w:val="24"/>
              </w:rPr>
            </w:pPr>
            <w:r w:rsidRPr="004D516D">
              <w:rPr>
                <w:bCs/>
                <w:color w:val="000000" w:themeColor="text1"/>
                <w:sz w:val="24"/>
                <w:szCs w:val="24"/>
              </w:rPr>
              <w:t>Познавательные УУД</w:t>
            </w:r>
          </w:p>
          <w:p w14:paraId="5DBFE546" w14:textId="77777777" w:rsidR="00196CA8" w:rsidRPr="00F55310" w:rsidRDefault="00196CA8" w:rsidP="006B6270">
            <w:pPr>
              <w:numPr>
                <w:ilvl w:val="0"/>
                <w:numId w:val="58"/>
              </w:numPr>
              <w:rPr>
                <w:bCs/>
                <w:color w:val="000000" w:themeColor="text1"/>
                <w:sz w:val="24"/>
                <w:szCs w:val="24"/>
              </w:rPr>
            </w:pPr>
            <w:r w:rsidRPr="004D516D">
              <w:rPr>
                <w:bCs/>
                <w:color w:val="000000" w:themeColor="text1"/>
                <w:sz w:val="24"/>
                <w:szCs w:val="24"/>
              </w:rPr>
              <w:t>Коммуникативные УУД</w:t>
            </w:r>
          </w:p>
        </w:tc>
        <w:tc>
          <w:tcPr>
            <w:tcW w:w="4394" w:type="dxa"/>
          </w:tcPr>
          <w:p w14:paraId="25CBA3C5" w14:textId="77777777" w:rsidR="00196CA8" w:rsidRPr="004D516D" w:rsidRDefault="00196CA8" w:rsidP="00BB2D03">
            <w:pPr>
              <w:jc w:val="both"/>
              <w:rPr>
                <w:bCs/>
                <w:strike/>
                <w:color w:val="000000" w:themeColor="text1"/>
                <w:sz w:val="24"/>
                <w:szCs w:val="24"/>
              </w:rPr>
            </w:pPr>
            <w:r w:rsidRPr="004D516D">
              <w:rPr>
                <w:bCs/>
                <w:color w:val="000000" w:themeColor="text1"/>
                <w:sz w:val="24"/>
                <w:szCs w:val="24"/>
              </w:rPr>
              <w:t>Универсальные предпосылки учебной деятельности.</w:t>
            </w:r>
          </w:p>
        </w:tc>
      </w:tr>
      <w:tr w:rsidR="00196CA8" w:rsidRPr="004D516D" w14:paraId="0DB0B505" w14:textId="77777777" w:rsidTr="0049541A">
        <w:tc>
          <w:tcPr>
            <w:tcW w:w="4503" w:type="dxa"/>
          </w:tcPr>
          <w:p w14:paraId="61AA49EC" w14:textId="77777777" w:rsidR="00196CA8" w:rsidRPr="004D516D" w:rsidRDefault="00196CA8" w:rsidP="00BB2D03">
            <w:pPr>
              <w:rPr>
                <w:bCs/>
                <w:color w:val="000000" w:themeColor="text1"/>
                <w:sz w:val="24"/>
                <w:szCs w:val="24"/>
              </w:rPr>
            </w:pPr>
            <w:r w:rsidRPr="004D516D">
              <w:rPr>
                <w:bCs/>
                <w:color w:val="000000" w:themeColor="text1"/>
                <w:sz w:val="24"/>
                <w:szCs w:val="24"/>
              </w:rPr>
              <w:t>Личностные результаты</w:t>
            </w:r>
          </w:p>
          <w:p w14:paraId="5CE2C75D" w14:textId="77777777" w:rsidR="00196CA8" w:rsidRPr="004D516D" w:rsidRDefault="00196CA8" w:rsidP="00BB2D03">
            <w:pPr>
              <w:rPr>
                <w:bCs/>
                <w:color w:val="000000" w:themeColor="text1"/>
                <w:sz w:val="24"/>
                <w:szCs w:val="24"/>
              </w:rPr>
            </w:pPr>
          </w:p>
        </w:tc>
        <w:tc>
          <w:tcPr>
            <w:tcW w:w="4394" w:type="dxa"/>
          </w:tcPr>
          <w:p w14:paraId="03071275" w14:textId="77777777" w:rsidR="00196CA8" w:rsidRPr="004D516D" w:rsidRDefault="00196CA8" w:rsidP="00BB2D03">
            <w:pPr>
              <w:jc w:val="both"/>
              <w:rPr>
                <w:bCs/>
                <w:color w:val="000000" w:themeColor="text1"/>
                <w:sz w:val="24"/>
                <w:szCs w:val="24"/>
              </w:rPr>
            </w:pPr>
            <w:r w:rsidRPr="004D516D">
              <w:rPr>
                <w:bCs/>
                <w:color w:val="000000" w:themeColor="text1"/>
                <w:sz w:val="24"/>
                <w:szCs w:val="24"/>
                <w:u w:val="single"/>
              </w:rPr>
              <w:t>Характеристики:</w:t>
            </w:r>
          </w:p>
          <w:p w14:paraId="415BB38C" w14:textId="77777777" w:rsidR="00196CA8" w:rsidRPr="004D516D" w:rsidRDefault="00196CA8" w:rsidP="006B6270">
            <w:pPr>
              <w:numPr>
                <w:ilvl w:val="0"/>
                <w:numId w:val="59"/>
              </w:numPr>
              <w:jc w:val="both"/>
              <w:rPr>
                <w:bCs/>
                <w:color w:val="000000" w:themeColor="text1"/>
                <w:sz w:val="24"/>
                <w:szCs w:val="24"/>
              </w:rPr>
            </w:pPr>
            <w:r w:rsidRPr="004D516D">
              <w:rPr>
                <w:bCs/>
                <w:color w:val="000000" w:themeColor="text1"/>
                <w:sz w:val="24"/>
                <w:szCs w:val="24"/>
              </w:rPr>
              <w:t xml:space="preserve">мотивационного, </w:t>
            </w:r>
          </w:p>
          <w:p w14:paraId="7603DFAB" w14:textId="77777777" w:rsidR="00196CA8" w:rsidRPr="004D516D" w:rsidRDefault="00196CA8" w:rsidP="006B6270">
            <w:pPr>
              <w:numPr>
                <w:ilvl w:val="0"/>
                <w:numId w:val="59"/>
              </w:numPr>
              <w:jc w:val="both"/>
              <w:rPr>
                <w:bCs/>
                <w:color w:val="000000" w:themeColor="text1"/>
                <w:sz w:val="24"/>
                <w:szCs w:val="24"/>
              </w:rPr>
            </w:pPr>
            <w:r w:rsidRPr="004D516D">
              <w:rPr>
                <w:bCs/>
                <w:color w:val="000000" w:themeColor="text1"/>
                <w:sz w:val="24"/>
                <w:szCs w:val="24"/>
              </w:rPr>
              <w:t xml:space="preserve">эмоционально-волевого, </w:t>
            </w:r>
          </w:p>
          <w:p w14:paraId="0DA8A3DA" w14:textId="77777777" w:rsidR="00196CA8" w:rsidRPr="004D516D" w:rsidRDefault="00196CA8" w:rsidP="006B6270">
            <w:pPr>
              <w:numPr>
                <w:ilvl w:val="0"/>
                <w:numId w:val="59"/>
              </w:numPr>
              <w:jc w:val="both"/>
              <w:rPr>
                <w:bCs/>
                <w:color w:val="000000" w:themeColor="text1"/>
                <w:sz w:val="24"/>
                <w:szCs w:val="24"/>
              </w:rPr>
            </w:pPr>
            <w:r w:rsidRPr="004D516D">
              <w:rPr>
                <w:bCs/>
                <w:color w:val="000000" w:themeColor="text1"/>
                <w:sz w:val="24"/>
                <w:szCs w:val="24"/>
              </w:rPr>
              <w:t>морально-нравственного развития.</w:t>
            </w:r>
          </w:p>
          <w:p w14:paraId="19A29812" w14:textId="77777777" w:rsidR="00196CA8" w:rsidRPr="004D516D" w:rsidRDefault="00196CA8" w:rsidP="00BB2D03">
            <w:pPr>
              <w:jc w:val="both"/>
              <w:rPr>
                <w:bCs/>
                <w:color w:val="000000" w:themeColor="text1"/>
                <w:sz w:val="24"/>
                <w:szCs w:val="24"/>
              </w:rPr>
            </w:pPr>
          </w:p>
        </w:tc>
      </w:tr>
    </w:tbl>
    <w:p w14:paraId="4F1D496C" w14:textId="77777777" w:rsidR="0045092F" w:rsidRPr="00D64164" w:rsidRDefault="0045092F" w:rsidP="00F55310">
      <w:pPr>
        <w:spacing w:after="0"/>
        <w:rPr>
          <w:rFonts w:ascii="Times New Roman" w:hAnsi="Times New Roman" w:cs="Times New Roman"/>
          <w:b/>
          <w:bCs/>
          <w:color w:val="FF0000"/>
          <w:sz w:val="16"/>
          <w:szCs w:val="16"/>
        </w:rPr>
      </w:pPr>
    </w:p>
    <w:p w14:paraId="31968E73" w14:textId="77777777" w:rsidR="00493419" w:rsidRPr="00116F9D" w:rsidRDefault="00881DB3" w:rsidP="007C12B5">
      <w:pPr>
        <w:spacing w:after="0"/>
        <w:ind w:firstLine="567"/>
        <w:jc w:val="center"/>
        <w:rPr>
          <w:rFonts w:ascii="Times New Roman" w:hAnsi="Times New Roman" w:cs="Times New Roman"/>
          <w:sz w:val="28"/>
          <w:szCs w:val="28"/>
        </w:rPr>
      </w:pPr>
      <w:r w:rsidRPr="00116F9D">
        <w:rPr>
          <w:rFonts w:ascii="Times New Roman" w:hAnsi="Times New Roman" w:cs="Times New Roman"/>
          <w:b/>
          <w:bCs/>
          <w:sz w:val="28"/>
          <w:szCs w:val="28"/>
        </w:rPr>
        <w:t>Перечень диагностических</w:t>
      </w:r>
      <w:r w:rsidR="00116F9D">
        <w:rPr>
          <w:rFonts w:ascii="Times New Roman" w:hAnsi="Times New Roman" w:cs="Times New Roman"/>
          <w:b/>
          <w:bCs/>
          <w:sz w:val="28"/>
          <w:szCs w:val="28"/>
        </w:rPr>
        <w:t xml:space="preserve"> материалов</w:t>
      </w:r>
      <w:r w:rsidR="00493419" w:rsidRPr="00116F9D">
        <w:rPr>
          <w:rFonts w:ascii="Times New Roman" w:hAnsi="Times New Roman" w:cs="Times New Roman"/>
          <w:b/>
          <w:bCs/>
          <w:sz w:val="28"/>
          <w:szCs w:val="28"/>
        </w:rPr>
        <w:t>:</w:t>
      </w:r>
    </w:p>
    <w:p w14:paraId="77E39FED" w14:textId="77777777" w:rsidR="00860C53" w:rsidRPr="006F1BBA" w:rsidRDefault="00B47983" w:rsidP="006B6270">
      <w:pPr>
        <w:pStyle w:val="a3"/>
        <w:numPr>
          <w:ilvl w:val="0"/>
          <w:numId w:val="60"/>
        </w:numPr>
        <w:spacing w:after="0"/>
        <w:ind w:left="567" w:hanging="567"/>
        <w:jc w:val="both"/>
        <w:rPr>
          <w:rFonts w:ascii="Times New Roman" w:hAnsi="Times New Roman" w:cs="Times New Roman"/>
          <w:bCs/>
          <w:color w:val="000000" w:themeColor="text1"/>
          <w:sz w:val="28"/>
          <w:szCs w:val="28"/>
        </w:rPr>
      </w:pPr>
      <w:r w:rsidRPr="006F1BBA">
        <w:rPr>
          <w:rFonts w:ascii="Times New Roman" w:hAnsi="Times New Roman" w:cs="Times New Roman"/>
          <w:bCs/>
          <w:color w:val="000000" w:themeColor="text1"/>
          <w:sz w:val="28"/>
          <w:szCs w:val="28"/>
        </w:rPr>
        <w:t xml:space="preserve">Безруких М.М., Филиппова Т.А. Ориентиры развития ребенка. Как отследить динамику интеллектуального, эмоционального и физического и развития детей. </w:t>
      </w:r>
      <w:r w:rsidR="00CC1532" w:rsidRPr="006F1BBA">
        <w:rPr>
          <w:rFonts w:ascii="Times New Roman" w:hAnsi="Times New Roman" w:cs="Times New Roman"/>
          <w:bCs/>
          <w:color w:val="000000" w:themeColor="text1"/>
          <w:sz w:val="28"/>
          <w:szCs w:val="28"/>
        </w:rPr>
        <w:t>- М.: Просвещение, 2023 г.</w:t>
      </w:r>
    </w:p>
    <w:p w14:paraId="727B323E" w14:textId="77777777" w:rsidR="00C82634" w:rsidRPr="006F1BBA" w:rsidRDefault="00C82634" w:rsidP="006B6270">
      <w:pPr>
        <w:pStyle w:val="a3"/>
        <w:numPr>
          <w:ilvl w:val="0"/>
          <w:numId w:val="60"/>
        </w:numPr>
        <w:spacing w:after="0"/>
        <w:ind w:left="567" w:hanging="567"/>
        <w:jc w:val="both"/>
        <w:rPr>
          <w:rFonts w:ascii="Times New Roman" w:hAnsi="Times New Roman" w:cs="Times New Roman"/>
          <w:bCs/>
          <w:color w:val="000000" w:themeColor="text1"/>
          <w:sz w:val="28"/>
          <w:szCs w:val="28"/>
        </w:rPr>
      </w:pPr>
      <w:r w:rsidRPr="006F1BBA">
        <w:rPr>
          <w:rFonts w:ascii="Times New Roman" w:hAnsi="Times New Roman" w:cs="Times New Roman"/>
          <w:bCs/>
          <w:color w:val="000000" w:themeColor="text1"/>
          <w:sz w:val="28"/>
          <w:szCs w:val="28"/>
        </w:rPr>
        <w:t>Веракса Н.Е. Индивидуальная психологическая диагностика дошкольника. - М.: Мозаика-Синтез, 2021.</w:t>
      </w:r>
    </w:p>
    <w:p w14:paraId="7B436B22" w14:textId="77777777" w:rsidR="00CC1532" w:rsidRPr="006F1BBA" w:rsidRDefault="00CC1532" w:rsidP="006B6270">
      <w:pPr>
        <w:pStyle w:val="a3"/>
        <w:numPr>
          <w:ilvl w:val="0"/>
          <w:numId w:val="60"/>
        </w:numPr>
        <w:spacing w:after="0"/>
        <w:ind w:left="567" w:hanging="567"/>
        <w:jc w:val="both"/>
        <w:rPr>
          <w:rFonts w:ascii="Times New Roman" w:hAnsi="Times New Roman" w:cs="Times New Roman"/>
          <w:color w:val="000000" w:themeColor="text1"/>
          <w:sz w:val="28"/>
          <w:szCs w:val="28"/>
        </w:rPr>
      </w:pPr>
      <w:r w:rsidRPr="006F1BBA">
        <w:rPr>
          <w:rFonts w:ascii="Times New Roman" w:hAnsi="Times New Roman" w:cs="Times New Roman"/>
          <w:bCs/>
          <w:color w:val="000000" w:themeColor="text1"/>
          <w:sz w:val="28"/>
          <w:szCs w:val="28"/>
        </w:rPr>
        <w:t>Дневник педагогических наблюдений. - М.: Национальное образование, 160 с.</w:t>
      </w:r>
    </w:p>
    <w:p w14:paraId="6471E5DE" w14:textId="77777777" w:rsidR="00CC1532" w:rsidRPr="006F1BBA" w:rsidRDefault="00CC1532" w:rsidP="006B6270">
      <w:pPr>
        <w:pStyle w:val="a3"/>
        <w:numPr>
          <w:ilvl w:val="0"/>
          <w:numId w:val="60"/>
        </w:numPr>
        <w:spacing w:after="0"/>
        <w:ind w:left="567" w:hanging="567"/>
        <w:jc w:val="both"/>
        <w:rPr>
          <w:rFonts w:ascii="Times New Roman" w:hAnsi="Times New Roman" w:cs="Times New Roman"/>
          <w:color w:val="000000" w:themeColor="text1"/>
          <w:sz w:val="28"/>
          <w:szCs w:val="28"/>
        </w:rPr>
      </w:pPr>
      <w:r w:rsidRPr="006F1BBA">
        <w:rPr>
          <w:rFonts w:ascii="Times New Roman" w:hAnsi="Times New Roman" w:cs="Times New Roman"/>
          <w:bCs/>
          <w:color w:val="000000" w:themeColor="text1"/>
          <w:sz w:val="28"/>
          <w:szCs w:val="28"/>
        </w:rPr>
        <w:t>Журнал динамики достижений детей группы детского сада / Л. Свирская и др. – М.: Линка-Пресс.</w:t>
      </w:r>
    </w:p>
    <w:p w14:paraId="008C72DC" w14:textId="77777777" w:rsidR="00CC1532" w:rsidRPr="006F1BBA" w:rsidRDefault="00493419" w:rsidP="006B6270">
      <w:pPr>
        <w:pStyle w:val="a3"/>
        <w:numPr>
          <w:ilvl w:val="0"/>
          <w:numId w:val="60"/>
        </w:numPr>
        <w:spacing w:after="0"/>
        <w:ind w:left="567" w:hanging="567"/>
        <w:jc w:val="both"/>
        <w:rPr>
          <w:rFonts w:ascii="Times New Roman" w:hAnsi="Times New Roman" w:cs="Times New Roman"/>
          <w:bCs/>
          <w:color w:val="000000" w:themeColor="text1"/>
          <w:sz w:val="28"/>
          <w:szCs w:val="28"/>
        </w:rPr>
      </w:pPr>
      <w:r w:rsidRPr="006F1BBA">
        <w:rPr>
          <w:rFonts w:ascii="Times New Roman" w:hAnsi="Times New Roman" w:cs="Times New Roman"/>
          <w:bCs/>
          <w:color w:val="000000" w:themeColor="text1"/>
          <w:sz w:val="28"/>
          <w:szCs w:val="28"/>
        </w:rPr>
        <w:t>Карпова Ю.В. Педагогическая диагностика индивидуального развития ребенка 3-7 лет. - М.: Вентана-Граф, 2015.</w:t>
      </w:r>
    </w:p>
    <w:p w14:paraId="271F030B" w14:textId="77777777" w:rsidR="00CC1532" w:rsidRPr="006F1BBA" w:rsidRDefault="00CC1532" w:rsidP="006B6270">
      <w:pPr>
        <w:pStyle w:val="a3"/>
        <w:numPr>
          <w:ilvl w:val="0"/>
          <w:numId w:val="60"/>
        </w:numPr>
        <w:spacing w:after="0"/>
        <w:ind w:left="567" w:hanging="567"/>
        <w:jc w:val="both"/>
        <w:rPr>
          <w:rFonts w:ascii="Times New Roman" w:hAnsi="Times New Roman" w:cs="Times New Roman"/>
          <w:bCs/>
          <w:color w:val="000000" w:themeColor="text1"/>
          <w:sz w:val="28"/>
          <w:szCs w:val="28"/>
        </w:rPr>
      </w:pPr>
      <w:r w:rsidRPr="006F1BBA">
        <w:rPr>
          <w:rFonts w:ascii="Times New Roman" w:hAnsi="Times New Roman" w:cs="Times New Roman"/>
          <w:bCs/>
          <w:color w:val="000000" w:themeColor="text1"/>
          <w:sz w:val="28"/>
          <w:szCs w:val="28"/>
        </w:rPr>
        <w:t>Карты индивидуально</w:t>
      </w:r>
      <w:r w:rsidR="001F7F66" w:rsidRPr="006F1BBA">
        <w:rPr>
          <w:rFonts w:ascii="Times New Roman" w:hAnsi="Times New Roman" w:cs="Times New Roman"/>
          <w:bCs/>
          <w:color w:val="000000" w:themeColor="text1"/>
          <w:sz w:val="28"/>
          <w:szCs w:val="28"/>
        </w:rPr>
        <w:t>го развития детей. – М.: Баллас, 2022.</w:t>
      </w:r>
    </w:p>
    <w:p w14:paraId="6BC47B69" w14:textId="77777777" w:rsidR="00CC1532" w:rsidRPr="006F1BBA" w:rsidRDefault="00CC1532" w:rsidP="006B6270">
      <w:pPr>
        <w:pStyle w:val="a3"/>
        <w:numPr>
          <w:ilvl w:val="0"/>
          <w:numId w:val="60"/>
        </w:numPr>
        <w:spacing w:after="0"/>
        <w:ind w:left="567" w:hanging="567"/>
        <w:jc w:val="both"/>
        <w:rPr>
          <w:rFonts w:ascii="Times New Roman" w:hAnsi="Times New Roman" w:cs="Times New Roman"/>
          <w:color w:val="000000" w:themeColor="text1"/>
          <w:sz w:val="28"/>
          <w:szCs w:val="28"/>
        </w:rPr>
      </w:pPr>
      <w:r w:rsidRPr="006F1BBA">
        <w:rPr>
          <w:rFonts w:ascii="Times New Roman" w:hAnsi="Times New Roman" w:cs="Times New Roman"/>
          <w:bCs/>
          <w:color w:val="000000" w:themeColor="text1"/>
          <w:sz w:val="28"/>
          <w:szCs w:val="28"/>
        </w:rPr>
        <w:t>Комплект «Я! Портфолио дошкольника» - М.: Национальное образование, 124 с.</w:t>
      </w:r>
    </w:p>
    <w:p w14:paraId="6BBF5C3F" w14:textId="77777777" w:rsidR="00CC1532" w:rsidRPr="006F1BBA" w:rsidRDefault="00CC1532" w:rsidP="006B6270">
      <w:pPr>
        <w:pStyle w:val="a3"/>
        <w:numPr>
          <w:ilvl w:val="0"/>
          <w:numId w:val="60"/>
        </w:numPr>
        <w:spacing w:after="0"/>
        <w:ind w:left="567" w:hanging="567"/>
        <w:jc w:val="both"/>
        <w:rPr>
          <w:rFonts w:ascii="Times New Roman" w:hAnsi="Times New Roman" w:cs="Times New Roman"/>
          <w:color w:val="000000" w:themeColor="text1"/>
          <w:sz w:val="28"/>
          <w:szCs w:val="28"/>
        </w:rPr>
      </w:pPr>
      <w:r w:rsidRPr="006F1BBA">
        <w:rPr>
          <w:rFonts w:ascii="Times New Roman" w:hAnsi="Times New Roman" w:cs="Times New Roman"/>
          <w:bCs/>
          <w:color w:val="000000" w:themeColor="text1"/>
          <w:sz w:val="28"/>
          <w:szCs w:val="28"/>
        </w:rPr>
        <w:t>Карты развития ребенка. Комплекты бланков для фиксирования основных этапов в развитии каждого ребенка по всех областям развития, определенным ФГОС ДО. - М.: Национальное образование.</w:t>
      </w:r>
    </w:p>
    <w:p w14:paraId="2742D11A" w14:textId="77777777" w:rsidR="00CC1532" w:rsidRPr="006F1BBA" w:rsidRDefault="00CC1532" w:rsidP="006B6270">
      <w:pPr>
        <w:pStyle w:val="a3"/>
        <w:numPr>
          <w:ilvl w:val="0"/>
          <w:numId w:val="60"/>
        </w:numPr>
        <w:spacing w:after="0"/>
        <w:ind w:left="567" w:hanging="567"/>
        <w:jc w:val="both"/>
        <w:rPr>
          <w:rFonts w:ascii="Times New Roman" w:hAnsi="Times New Roman" w:cs="Times New Roman"/>
          <w:color w:val="000000" w:themeColor="text1"/>
          <w:sz w:val="28"/>
          <w:szCs w:val="28"/>
        </w:rPr>
      </w:pPr>
      <w:r w:rsidRPr="006F1BBA">
        <w:rPr>
          <w:rFonts w:ascii="Times New Roman" w:hAnsi="Times New Roman" w:cs="Times New Roman"/>
          <w:bCs/>
          <w:color w:val="000000" w:themeColor="text1"/>
          <w:sz w:val="28"/>
          <w:szCs w:val="28"/>
        </w:rPr>
        <w:t>Короткова Н.А, Нежнов П.Г. Наблюдение за развитием детей в дошкольных группах. – М.: Линка-Пресс.</w:t>
      </w:r>
    </w:p>
    <w:p w14:paraId="495CA1CB" w14:textId="77777777" w:rsidR="00CC1532" w:rsidRPr="006F1BBA" w:rsidRDefault="00493419" w:rsidP="006B6270">
      <w:pPr>
        <w:pStyle w:val="a3"/>
        <w:numPr>
          <w:ilvl w:val="0"/>
          <w:numId w:val="60"/>
        </w:numPr>
        <w:spacing w:after="0"/>
        <w:ind w:left="567" w:hanging="567"/>
        <w:jc w:val="both"/>
        <w:rPr>
          <w:rFonts w:ascii="Times New Roman" w:hAnsi="Times New Roman" w:cs="Times New Roman"/>
          <w:bCs/>
          <w:color w:val="000000" w:themeColor="text1"/>
          <w:sz w:val="28"/>
          <w:szCs w:val="28"/>
        </w:rPr>
      </w:pPr>
      <w:r w:rsidRPr="006F1BBA">
        <w:rPr>
          <w:rFonts w:ascii="Times New Roman" w:hAnsi="Times New Roman" w:cs="Times New Roman"/>
          <w:bCs/>
          <w:color w:val="000000" w:themeColor="text1"/>
          <w:sz w:val="28"/>
          <w:szCs w:val="28"/>
        </w:rPr>
        <w:t>Наблюдение за развитием детей от 3 до 8 мес. и протоколирование результатов / под ред. Н.С. Бондаревой. – М.: Национальное образование, 132 с.</w:t>
      </w:r>
    </w:p>
    <w:p w14:paraId="01B7D04D" w14:textId="77777777" w:rsidR="00CC1532" w:rsidRPr="006F1BBA" w:rsidRDefault="00493419" w:rsidP="006B6270">
      <w:pPr>
        <w:pStyle w:val="a3"/>
        <w:numPr>
          <w:ilvl w:val="0"/>
          <w:numId w:val="60"/>
        </w:numPr>
        <w:spacing w:after="0"/>
        <w:ind w:left="567" w:hanging="567"/>
        <w:jc w:val="both"/>
        <w:rPr>
          <w:rFonts w:ascii="Times New Roman" w:hAnsi="Times New Roman" w:cs="Times New Roman"/>
          <w:bCs/>
          <w:color w:val="000000" w:themeColor="text1"/>
          <w:sz w:val="28"/>
          <w:szCs w:val="28"/>
        </w:rPr>
      </w:pPr>
      <w:r w:rsidRPr="006F1BBA">
        <w:rPr>
          <w:rFonts w:ascii="Times New Roman" w:hAnsi="Times New Roman" w:cs="Times New Roman"/>
          <w:bCs/>
          <w:color w:val="000000" w:themeColor="text1"/>
          <w:sz w:val="28"/>
          <w:szCs w:val="28"/>
        </w:rPr>
        <w:t>Наблюдение за развитием детей от 48 до 72 мес. и протоколирование результатов / под ред. Н.С. Бондаревой. – М.: Национальное образование, 104 с.</w:t>
      </w:r>
    </w:p>
    <w:p w14:paraId="03BECE80" w14:textId="77777777" w:rsidR="00CC1532" w:rsidRPr="006F1BBA" w:rsidRDefault="00493419" w:rsidP="006B6270">
      <w:pPr>
        <w:pStyle w:val="a3"/>
        <w:numPr>
          <w:ilvl w:val="0"/>
          <w:numId w:val="60"/>
        </w:numPr>
        <w:spacing w:after="0"/>
        <w:ind w:left="567" w:hanging="567"/>
        <w:jc w:val="both"/>
        <w:rPr>
          <w:rFonts w:ascii="Times New Roman" w:hAnsi="Times New Roman" w:cs="Times New Roman"/>
          <w:bCs/>
          <w:color w:val="000000" w:themeColor="text1"/>
          <w:sz w:val="28"/>
          <w:szCs w:val="28"/>
        </w:rPr>
      </w:pPr>
      <w:r w:rsidRPr="006F1BBA">
        <w:rPr>
          <w:rFonts w:ascii="Times New Roman" w:hAnsi="Times New Roman" w:cs="Times New Roman"/>
          <w:bCs/>
          <w:color w:val="000000" w:themeColor="text1"/>
          <w:sz w:val="28"/>
          <w:szCs w:val="28"/>
        </w:rPr>
        <w:t>Применение портфолио в яслях / под ред. Н.С. Бондаревой. – М.: Национальное образование, 104 с.</w:t>
      </w:r>
    </w:p>
    <w:p w14:paraId="4A04C4A4" w14:textId="77777777" w:rsidR="00493419" w:rsidRPr="006F1BBA" w:rsidRDefault="00493419" w:rsidP="006B6270">
      <w:pPr>
        <w:pStyle w:val="a3"/>
        <w:numPr>
          <w:ilvl w:val="0"/>
          <w:numId w:val="60"/>
        </w:numPr>
        <w:spacing w:after="0"/>
        <w:ind w:left="567" w:hanging="567"/>
        <w:jc w:val="both"/>
        <w:rPr>
          <w:rFonts w:ascii="Times New Roman" w:hAnsi="Times New Roman" w:cs="Times New Roman"/>
          <w:bCs/>
          <w:color w:val="000000" w:themeColor="text1"/>
          <w:sz w:val="28"/>
          <w:szCs w:val="28"/>
        </w:rPr>
      </w:pPr>
      <w:r w:rsidRPr="006F1BBA">
        <w:rPr>
          <w:rFonts w:ascii="Times New Roman" w:hAnsi="Times New Roman" w:cs="Times New Roman"/>
          <w:bCs/>
          <w:color w:val="000000" w:themeColor="text1"/>
          <w:sz w:val="28"/>
          <w:szCs w:val="28"/>
        </w:rPr>
        <w:t>Применение портфолио в детских дошкольных организациях: 3-6 лет /  под ред. Л.В. Свирской. – М.: Национальное образование, 124 с.</w:t>
      </w:r>
    </w:p>
    <w:p w14:paraId="33F8A4A1" w14:textId="77777777" w:rsidR="003C23CC" w:rsidRPr="006F1BBA" w:rsidRDefault="00CC1532" w:rsidP="006B6270">
      <w:pPr>
        <w:pStyle w:val="a3"/>
        <w:numPr>
          <w:ilvl w:val="0"/>
          <w:numId w:val="60"/>
        </w:numPr>
        <w:spacing w:after="0"/>
        <w:ind w:left="567" w:hanging="567"/>
        <w:jc w:val="both"/>
        <w:rPr>
          <w:rFonts w:ascii="Times New Roman" w:hAnsi="Times New Roman" w:cs="Times New Roman"/>
          <w:color w:val="000000" w:themeColor="text1"/>
          <w:sz w:val="28"/>
          <w:szCs w:val="28"/>
        </w:rPr>
      </w:pPr>
      <w:r w:rsidRPr="006F1BBA">
        <w:rPr>
          <w:rFonts w:ascii="Times New Roman" w:hAnsi="Times New Roman" w:cs="Times New Roman"/>
          <w:bCs/>
          <w:color w:val="000000" w:themeColor="text1"/>
          <w:sz w:val="28"/>
          <w:szCs w:val="28"/>
        </w:rPr>
        <w:t>Свирская Л. Методика ведения педагогических наблюдений. – М.: Линка-Пресс.</w:t>
      </w:r>
    </w:p>
    <w:p w14:paraId="64D095F8" w14:textId="77777777" w:rsidR="006F1BBA" w:rsidRPr="006F1BBA" w:rsidRDefault="006F1BBA" w:rsidP="006F1BBA">
      <w:pPr>
        <w:pStyle w:val="a3"/>
        <w:spacing w:after="0"/>
        <w:ind w:left="567"/>
        <w:jc w:val="both"/>
        <w:rPr>
          <w:rFonts w:ascii="Times New Roman" w:hAnsi="Times New Roman" w:cs="Times New Roman"/>
          <w:color w:val="000000" w:themeColor="text1"/>
          <w:sz w:val="28"/>
          <w:szCs w:val="28"/>
        </w:rPr>
      </w:pPr>
    </w:p>
    <w:p w14:paraId="311630FF" w14:textId="77777777" w:rsidR="00411532" w:rsidRPr="009C4461" w:rsidRDefault="009C4461" w:rsidP="0062183E">
      <w:pPr>
        <w:pStyle w:val="a3"/>
        <w:numPr>
          <w:ilvl w:val="0"/>
          <w:numId w:val="17"/>
        </w:numPr>
        <w:spacing w:after="0"/>
        <w:jc w:val="center"/>
        <w:rPr>
          <w:rFonts w:ascii="Times New Roman" w:hAnsi="Times New Roman" w:cs="Times New Roman"/>
          <w:b/>
          <w:sz w:val="28"/>
          <w:szCs w:val="28"/>
        </w:rPr>
      </w:pPr>
      <w:r>
        <w:rPr>
          <w:rFonts w:ascii="Times New Roman" w:hAnsi="Times New Roman" w:cs="Times New Roman"/>
          <w:b/>
          <w:bCs/>
          <w:sz w:val="28"/>
          <w:szCs w:val="28"/>
        </w:rPr>
        <w:t xml:space="preserve">СОДЕРЖАТЕЛЬНЫЙ РАЗДЕЛ </w:t>
      </w:r>
      <w:r w:rsidR="00EC28C6">
        <w:rPr>
          <w:rFonts w:ascii="Times New Roman" w:hAnsi="Times New Roman" w:cs="Times New Roman"/>
          <w:b/>
          <w:bCs/>
          <w:sz w:val="28"/>
          <w:szCs w:val="28"/>
        </w:rPr>
        <w:t xml:space="preserve">ОСНОВНОЙ </w:t>
      </w:r>
      <w:r>
        <w:rPr>
          <w:rFonts w:ascii="Times New Roman" w:hAnsi="Times New Roman" w:cs="Times New Roman"/>
          <w:b/>
          <w:bCs/>
          <w:sz w:val="28"/>
          <w:szCs w:val="28"/>
        </w:rPr>
        <w:t>ОБРАЗОВАТЕЛЬНОЙ ПРОГРАММЫ ДОШКОЛЬНОГО ОБРАЗОВАНИЯ</w:t>
      </w:r>
      <w:r w:rsidRPr="009C4461">
        <w:rPr>
          <w:rFonts w:ascii="Times New Roman" w:hAnsi="Times New Roman" w:cs="Times New Roman"/>
          <w:b/>
          <w:sz w:val="28"/>
          <w:szCs w:val="28"/>
        </w:rPr>
        <w:t>.</w:t>
      </w:r>
    </w:p>
    <w:p w14:paraId="3B6281AD" w14:textId="77777777" w:rsidR="009C4461" w:rsidRPr="004C5811" w:rsidRDefault="009C4461" w:rsidP="009C4461">
      <w:pPr>
        <w:pStyle w:val="a3"/>
        <w:spacing w:after="0"/>
        <w:ind w:left="450"/>
        <w:rPr>
          <w:rFonts w:ascii="Times New Roman" w:hAnsi="Times New Roman" w:cs="Times New Roman"/>
          <w:sz w:val="16"/>
          <w:szCs w:val="16"/>
        </w:rPr>
      </w:pPr>
    </w:p>
    <w:p w14:paraId="4D1597EC" w14:textId="77777777" w:rsidR="00411532" w:rsidRPr="009C4461" w:rsidRDefault="00411532" w:rsidP="009C4461">
      <w:pPr>
        <w:spacing w:after="0"/>
        <w:jc w:val="center"/>
        <w:rPr>
          <w:rFonts w:ascii="Times New Roman" w:hAnsi="Times New Roman" w:cs="Times New Roman"/>
          <w:b/>
          <w:bCs/>
          <w:sz w:val="28"/>
          <w:szCs w:val="28"/>
        </w:rPr>
      </w:pPr>
      <w:r w:rsidRPr="009C4461">
        <w:rPr>
          <w:rFonts w:ascii="Times New Roman" w:hAnsi="Times New Roman" w:cs="Times New Roman"/>
          <w:b/>
          <w:bCs/>
          <w:sz w:val="28"/>
          <w:szCs w:val="28"/>
        </w:rPr>
        <w:t>2.1. Задачи и содержание образования (обучения и воспитани</w:t>
      </w:r>
      <w:r w:rsidR="009C4461" w:rsidRPr="009C4461">
        <w:rPr>
          <w:rFonts w:ascii="Times New Roman" w:hAnsi="Times New Roman" w:cs="Times New Roman"/>
          <w:b/>
          <w:bCs/>
          <w:sz w:val="28"/>
          <w:szCs w:val="28"/>
        </w:rPr>
        <w:t>я) по образовательным областям.</w:t>
      </w:r>
    </w:p>
    <w:p w14:paraId="50721CEA" w14:textId="77777777" w:rsidR="00324FC5" w:rsidRPr="004C5811" w:rsidRDefault="00324FC5" w:rsidP="00411532">
      <w:pPr>
        <w:spacing w:after="0"/>
        <w:rPr>
          <w:rFonts w:ascii="Times New Roman" w:hAnsi="Times New Roman" w:cs="Times New Roman"/>
          <w:bCs/>
          <w:sz w:val="16"/>
          <w:szCs w:val="16"/>
        </w:rPr>
      </w:pPr>
    </w:p>
    <w:p w14:paraId="44CC113A" w14:textId="77777777" w:rsidR="00AB1DA3" w:rsidRPr="000D72C3" w:rsidRDefault="00AB1DA3" w:rsidP="00AB1DA3">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63BDBE34" w14:textId="77777777" w:rsidR="00AB1DA3" w:rsidRPr="00116F9D" w:rsidRDefault="00AB1DA3" w:rsidP="00411532">
      <w:pPr>
        <w:spacing w:after="0"/>
        <w:rPr>
          <w:rFonts w:ascii="Times New Roman" w:hAnsi="Times New Roman" w:cs="Times New Roman"/>
          <w:bCs/>
          <w:sz w:val="16"/>
          <w:szCs w:val="16"/>
        </w:rPr>
      </w:pPr>
    </w:p>
    <w:p w14:paraId="0136AC75" w14:textId="77777777" w:rsidR="00062D74" w:rsidRPr="00324FC5" w:rsidRDefault="00324FC5" w:rsidP="00324FC5">
      <w:pPr>
        <w:spacing w:after="0"/>
        <w:ind w:firstLine="567"/>
        <w:jc w:val="both"/>
        <w:rPr>
          <w:rFonts w:ascii="Times New Roman" w:hAnsi="Times New Roman" w:cs="Times New Roman"/>
          <w:bCs/>
          <w:sz w:val="28"/>
          <w:szCs w:val="28"/>
        </w:rPr>
      </w:pPr>
      <w:r w:rsidRPr="00324FC5">
        <w:rPr>
          <w:rFonts w:ascii="Times New Roman" w:hAnsi="Times New Roman" w:cs="Times New Roman"/>
          <w:bCs/>
          <w:sz w:val="28"/>
          <w:szCs w:val="28"/>
        </w:rPr>
        <w:lastRenderedPageBreak/>
        <w:t>Задачи и содержание образования (обучения и воспитани</w:t>
      </w:r>
      <w:r>
        <w:rPr>
          <w:rFonts w:ascii="Times New Roman" w:hAnsi="Times New Roman" w:cs="Times New Roman"/>
          <w:bCs/>
          <w:sz w:val="28"/>
          <w:szCs w:val="28"/>
        </w:rPr>
        <w:t>я) по образовательным о</w:t>
      </w:r>
      <w:r w:rsidR="00EC28C6">
        <w:rPr>
          <w:rFonts w:ascii="Times New Roman" w:hAnsi="Times New Roman" w:cs="Times New Roman"/>
          <w:bCs/>
          <w:sz w:val="28"/>
          <w:szCs w:val="28"/>
        </w:rPr>
        <w:t xml:space="preserve">бластям реализуются в различных </w:t>
      </w:r>
      <w:r w:rsidR="00EC28C6">
        <w:rPr>
          <w:rFonts w:ascii="Times New Roman" w:hAnsi="Times New Roman" w:cs="Times New Roman"/>
          <w:bCs/>
          <w:color w:val="000000" w:themeColor="text1"/>
          <w:sz w:val="28"/>
          <w:szCs w:val="28"/>
        </w:rPr>
        <w:t xml:space="preserve"> видах деятельности (общении, игре, познавательно-исследовательской деятельности - как «сквозных механизмах</w:t>
      </w:r>
      <w:r w:rsidR="00062D74" w:rsidRPr="00062D74">
        <w:rPr>
          <w:rFonts w:ascii="Times New Roman" w:hAnsi="Times New Roman" w:cs="Times New Roman"/>
          <w:bCs/>
          <w:color w:val="000000" w:themeColor="text1"/>
          <w:sz w:val="28"/>
          <w:szCs w:val="28"/>
        </w:rPr>
        <w:t>» разви</w:t>
      </w:r>
      <w:r>
        <w:rPr>
          <w:rFonts w:ascii="Times New Roman" w:hAnsi="Times New Roman" w:cs="Times New Roman"/>
          <w:bCs/>
          <w:color w:val="000000" w:themeColor="text1"/>
          <w:sz w:val="28"/>
          <w:szCs w:val="28"/>
        </w:rPr>
        <w:t xml:space="preserve">тия ребенка (ФГОС ДО, п. 2.7.). </w:t>
      </w:r>
    </w:p>
    <w:p w14:paraId="2982B6A2" w14:textId="77777777" w:rsidR="00062D74" w:rsidRPr="00062D74" w:rsidRDefault="00062D74" w:rsidP="00062D74">
      <w:pPr>
        <w:spacing w:after="0"/>
        <w:ind w:firstLine="567"/>
        <w:jc w:val="both"/>
        <w:rPr>
          <w:rFonts w:ascii="Times New Roman" w:hAnsi="Times New Roman" w:cs="Times New Roman"/>
          <w:color w:val="000000" w:themeColor="text1"/>
          <w:sz w:val="28"/>
          <w:szCs w:val="28"/>
        </w:rPr>
      </w:pPr>
      <w:r w:rsidRPr="00062D74">
        <w:rPr>
          <w:rFonts w:ascii="Times New Roman" w:hAnsi="Times New Roman" w:cs="Times New Roman"/>
          <w:bCs/>
          <w:color w:val="000000" w:themeColor="text1"/>
          <w:sz w:val="28"/>
          <w:szCs w:val="28"/>
        </w:rPr>
        <w:t>Игра, общение и познавательно-исследовательская деятельность соответствуют специфике дошкольного детства, задают вектор развития ребенка и выступают предпосылками возникновения личностных и психических новообразований.</w:t>
      </w:r>
    </w:p>
    <w:p w14:paraId="16A52C30" w14:textId="77777777" w:rsidR="00F50F57" w:rsidRDefault="00F50F57" w:rsidP="00411532">
      <w:pPr>
        <w:spacing w:after="0"/>
        <w:rPr>
          <w:rFonts w:ascii="Times New Roman" w:hAnsi="Times New Roman" w:cs="Times New Roman"/>
          <w:bCs/>
          <w:color w:val="000000" w:themeColor="text1"/>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748"/>
        <w:gridCol w:w="1667"/>
        <w:gridCol w:w="1437"/>
        <w:gridCol w:w="2391"/>
        <w:gridCol w:w="1854"/>
      </w:tblGrid>
      <w:tr w:rsidR="00065794" w:rsidRPr="008C2F69" w14:paraId="7CB88EA8" w14:textId="77777777" w:rsidTr="008C2F69">
        <w:tc>
          <w:tcPr>
            <w:tcW w:w="1359" w:type="dxa"/>
          </w:tcPr>
          <w:p w14:paraId="599CE96B" w14:textId="77777777" w:rsidR="00065794" w:rsidRPr="008C2F69" w:rsidRDefault="00065794" w:rsidP="008C2F69">
            <w:pPr>
              <w:spacing w:after="0" w:line="240" w:lineRule="auto"/>
              <w:jc w:val="center"/>
              <w:rPr>
                <w:rFonts w:ascii="Times New Roman" w:hAnsi="Times New Roman" w:cs="Times New Roman"/>
                <w:b/>
                <w:color w:val="000000" w:themeColor="text1"/>
                <w:sz w:val="24"/>
                <w:szCs w:val="24"/>
              </w:rPr>
            </w:pPr>
            <w:r w:rsidRPr="008C2F69">
              <w:rPr>
                <w:rFonts w:ascii="Times New Roman" w:hAnsi="Times New Roman" w:cs="Times New Roman"/>
                <w:b/>
                <w:color w:val="000000" w:themeColor="text1"/>
                <w:sz w:val="24"/>
                <w:szCs w:val="24"/>
              </w:rPr>
              <w:t>Возраст-ной период</w:t>
            </w:r>
          </w:p>
        </w:tc>
        <w:tc>
          <w:tcPr>
            <w:tcW w:w="1748" w:type="dxa"/>
          </w:tcPr>
          <w:p w14:paraId="73B38400" w14:textId="77777777" w:rsidR="00065794" w:rsidRPr="008C2F69" w:rsidRDefault="00AE268D" w:rsidP="008C2F69">
            <w:pPr>
              <w:spacing w:after="0" w:line="240" w:lineRule="auto"/>
              <w:jc w:val="center"/>
              <w:rPr>
                <w:rFonts w:ascii="Times New Roman" w:hAnsi="Times New Roman" w:cs="Times New Roman"/>
                <w:b/>
                <w:color w:val="000000" w:themeColor="text1"/>
                <w:sz w:val="24"/>
                <w:szCs w:val="24"/>
              </w:rPr>
            </w:pPr>
            <w:r w:rsidRPr="008C2F69">
              <w:rPr>
                <w:rFonts w:ascii="Times New Roman" w:hAnsi="Times New Roman" w:cs="Times New Roman"/>
                <w:b/>
                <w:color w:val="000000" w:themeColor="text1"/>
                <w:sz w:val="24"/>
                <w:szCs w:val="24"/>
              </w:rPr>
              <w:t>Ведущий</w:t>
            </w:r>
            <w:r w:rsidR="00116F9D">
              <w:rPr>
                <w:rFonts w:ascii="Times New Roman" w:hAnsi="Times New Roman" w:cs="Times New Roman"/>
                <w:b/>
                <w:color w:val="000000" w:themeColor="text1"/>
                <w:sz w:val="24"/>
                <w:szCs w:val="24"/>
              </w:rPr>
              <w:t xml:space="preserve"> вид деятель</w:t>
            </w:r>
            <w:r w:rsidR="00065794" w:rsidRPr="008C2F69">
              <w:rPr>
                <w:rFonts w:ascii="Times New Roman" w:hAnsi="Times New Roman" w:cs="Times New Roman"/>
                <w:b/>
                <w:color w:val="000000" w:themeColor="text1"/>
                <w:sz w:val="24"/>
                <w:szCs w:val="24"/>
              </w:rPr>
              <w:t>ности</w:t>
            </w:r>
          </w:p>
        </w:tc>
        <w:tc>
          <w:tcPr>
            <w:tcW w:w="1667" w:type="dxa"/>
          </w:tcPr>
          <w:p w14:paraId="48DBD927" w14:textId="77777777" w:rsidR="00065794" w:rsidRPr="008C2F69" w:rsidRDefault="00065794" w:rsidP="008C2F69">
            <w:pPr>
              <w:spacing w:after="0" w:line="240" w:lineRule="auto"/>
              <w:jc w:val="center"/>
              <w:rPr>
                <w:rFonts w:ascii="Times New Roman" w:hAnsi="Times New Roman" w:cs="Times New Roman"/>
                <w:b/>
                <w:color w:val="000000" w:themeColor="text1"/>
                <w:sz w:val="24"/>
                <w:szCs w:val="24"/>
              </w:rPr>
            </w:pPr>
            <w:r w:rsidRPr="008C2F69">
              <w:rPr>
                <w:rFonts w:ascii="Times New Roman" w:hAnsi="Times New Roman" w:cs="Times New Roman"/>
                <w:b/>
                <w:color w:val="000000" w:themeColor="text1"/>
                <w:sz w:val="24"/>
                <w:szCs w:val="24"/>
              </w:rPr>
              <w:t>Сфера личност</w:t>
            </w:r>
            <w:r w:rsidR="00A00AD2">
              <w:rPr>
                <w:rFonts w:ascii="Times New Roman" w:hAnsi="Times New Roman" w:cs="Times New Roman"/>
                <w:b/>
                <w:color w:val="000000" w:themeColor="text1"/>
                <w:sz w:val="24"/>
                <w:szCs w:val="24"/>
              </w:rPr>
              <w:t>-н</w:t>
            </w:r>
            <w:r w:rsidRPr="008C2F69">
              <w:rPr>
                <w:rFonts w:ascii="Times New Roman" w:hAnsi="Times New Roman" w:cs="Times New Roman"/>
                <w:b/>
                <w:color w:val="000000" w:themeColor="text1"/>
                <w:sz w:val="24"/>
                <w:szCs w:val="24"/>
              </w:rPr>
              <w:t>ого развития</w:t>
            </w:r>
          </w:p>
        </w:tc>
        <w:tc>
          <w:tcPr>
            <w:tcW w:w="1437" w:type="dxa"/>
          </w:tcPr>
          <w:p w14:paraId="35268F66" w14:textId="77777777" w:rsidR="00065794" w:rsidRPr="008C2F69" w:rsidRDefault="00065794" w:rsidP="008C2F69">
            <w:pPr>
              <w:spacing w:after="0" w:line="240" w:lineRule="auto"/>
              <w:jc w:val="center"/>
              <w:rPr>
                <w:rFonts w:ascii="Times New Roman" w:hAnsi="Times New Roman" w:cs="Times New Roman"/>
                <w:b/>
                <w:color w:val="000000" w:themeColor="text1"/>
                <w:sz w:val="24"/>
                <w:szCs w:val="24"/>
              </w:rPr>
            </w:pPr>
            <w:r w:rsidRPr="008C2F69">
              <w:rPr>
                <w:rFonts w:ascii="Times New Roman" w:hAnsi="Times New Roman" w:cs="Times New Roman"/>
                <w:b/>
                <w:color w:val="000000" w:themeColor="text1"/>
                <w:sz w:val="24"/>
                <w:szCs w:val="24"/>
              </w:rPr>
              <w:t xml:space="preserve">Форма общения </w:t>
            </w:r>
          </w:p>
        </w:tc>
        <w:tc>
          <w:tcPr>
            <w:tcW w:w="2391" w:type="dxa"/>
          </w:tcPr>
          <w:p w14:paraId="23581AEA" w14:textId="77777777" w:rsidR="00065794" w:rsidRPr="008C2F69" w:rsidRDefault="00065794" w:rsidP="008C2F69">
            <w:pPr>
              <w:spacing w:after="0" w:line="240" w:lineRule="auto"/>
              <w:jc w:val="center"/>
              <w:rPr>
                <w:rFonts w:ascii="Times New Roman" w:hAnsi="Times New Roman" w:cs="Times New Roman"/>
                <w:b/>
                <w:color w:val="000000" w:themeColor="text1"/>
                <w:sz w:val="24"/>
                <w:szCs w:val="24"/>
              </w:rPr>
            </w:pPr>
            <w:r w:rsidRPr="008C2F69">
              <w:rPr>
                <w:rFonts w:ascii="Times New Roman" w:hAnsi="Times New Roman" w:cs="Times New Roman"/>
                <w:b/>
                <w:color w:val="000000" w:themeColor="text1"/>
                <w:sz w:val="24"/>
                <w:szCs w:val="24"/>
              </w:rPr>
              <w:t>Содержание коммуникативной потребности</w:t>
            </w:r>
          </w:p>
        </w:tc>
        <w:tc>
          <w:tcPr>
            <w:tcW w:w="1854" w:type="dxa"/>
          </w:tcPr>
          <w:p w14:paraId="060D5B34" w14:textId="77777777" w:rsidR="00065794" w:rsidRPr="008C2F69" w:rsidRDefault="00065794" w:rsidP="008C2F69">
            <w:pPr>
              <w:spacing w:after="0" w:line="240" w:lineRule="auto"/>
              <w:jc w:val="center"/>
              <w:rPr>
                <w:rFonts w:ascii="Times New Roman" w:hAnsi="Times New Roman" w:cs="Times New Roman"/>
                <w:b/>
                <w:color w:val="000000" w:themeColor="text1"/>
                <w:sz w:val="24"/>
                <w:szCs w:val="24"/>
              </w:rPr>
            </w:pPr>
            <w:r w:rsidRPr="008C2F69">
              <w:rPr>
                <w:rFonts w:ascii="Times New Roman" w:hAnsi="Times New Roman" w:cs="Times New Roman"/>
                <w:b/>
                <w:color w:val="000000" w:themeColor="text1"/>
                <w:sz w:val="24"/>
                <w:szCs w:val="24"/>
              </w:rPr>
              <w:t>Значимые личностные</w:t>
            </w:r>
          </w:p>
          <w:p w14:paraId="49708559" w14:textId="77777777" w:rsidR="00065794" w:rsidRPr="008C2F69" w:rsidRDefault="00065794" w:rsidP="008C2F69">
            <w:pPr>
              <w:spacing w:after="0" w:line="240" w:lineRule="auto"/>
              <w:jc w:val="center"/>
              <w:rPr>
                <w:rFonts w:ascii="Times New Roman" w:hAnsi="Times New Roman" w:cs="Times New Roman"/>
                <w:b/>
                <w:color w:val="000000" w:themeColor="text1"/>
                <w:sz w:val="24"/>
                <w:szCs w:val="24"/>
              </w:rPr>
            </w:pPr>
            <w:r w:rsidRPr="008C2F69">
              <w:rPr>
                <w:rFonts w:ascii="Times New Roman" w:hAnsi="Times New Roman" w:cs="Times New Roman"/>
                <w:b/>
                <w:color w:val="000000" w:themeColor="text1"/>
                <w:sz w:val="24"/>
                <w:szCs w:val="24"/>
              </w:rPr>
              <w:t>качества взрослого</w:t>
            </w:r>
          </w:p>
        </w:tc>
      </w:tr>
      <w:tr w:rsidR="00065794" w:rsidRPr="008C2F69" w14:paraId="7EC175FC" w14:textId="77777777" w:rsidTr="008C2F69">
        <w:tc>
          <w:tcPr>
            <w:tcW w:w="1359" w:type="dxa"/>
          </w:tcPr>
          <w:p w14:paraId="4F45AF61" w14:textId="77777777" w:rsidR="00065794" w:rsidRPr="008C2F69" w:rsidRDefault="00065794" w:rsidP="008C2F69">
            <w:pPr>
              <w:spacing w:after="0" w:line="240" w:lineRule="auto"/>
              <w:jc w:val="center"/>
              <w:rPr>
                <w:rFonts w:ascii="Times New Roman" w:hAnsi="Times New Roman" w:cs="Times New Roman"/>
                <w:color w:val="000000" w:themeColor="text1"/>
                <w:sz w:val="24"/>
                <w:szCs w:val="24"/>
              </w:rPr>
            </w:pPr>
            <w:r w:rsidRPr="008C2F69">
              <w:rPr>
                <w:rFonts w:ascii="Times New Roman" w:hAnsi="Times New Roman" w:cs="Times New Roman"/>
                <w:color w:val="000000" w:themeColor="text1"/>
                <w:sz w:val="24"/>
                <w:szCs w:val="24"/>
              </w:rPr>
              <w:t>1</w:t>
            </w:r>
          </w:p>
        </w:tc>
        <w:tc>
          <w:tcPr>
            <w:tcW w:w="1748" w:type="dxa"/>
          </w:tcPr>
          <w:p w14:paraId="3F65E8E4" w14:textId="77777777" w:rsidR="00065794" w:rsidRPr="008C2F69" w:rsidRDefault="00065794" w:rsidP="008C2F69">
            <w:pPr>
              <w:spacing w:after="0" w:line="240" w:lineRule="auto"/>
              <w:jc w:val="center"/>
              <w:rPr>
                <w:rFonts w:ascii="Times New Roman" w:hAnsi="Times New Roman" w:cs="Times New Roman"/>
                <w:color w:val="000000" w:themeColor="text1"/>
                <w:sz w:val="24"/>
                <w:szCs w:val="24"/>
              </w:rPr>
            </w:pPr>
            <w:r w:rsidRPr="008C2F69">
              <w:rPr>
                <w:rFonts w:ascii="Times New Roman" w:hAnsi="Times New Roman" w:cs="Times New Roman"/>
                <w:color w:val="000000" w:themeColor="text1"/>
                <w:sz w:val="24"/>
                <w:szCs w:val="24"/>
              </w:rPr>
              <w:t>2</w:t>
            </w:r>
          </w:p>
        </w:tc>
        <w:tc>
          <w:tcPr>
            <w:tcW w:w="1667" w:type="dxa"/>
          </w:tcPr>
          <w:p w14:paraId="43A445B3" w14:textId="77777777" w:rsidR="00065794" w:rsidRPr="008C2F69" w:rsidRDefault="00065794" w:rsidP="008C2F69">
            <w:pPr>
              <w:spacing w:after="0" w:line="240" w:lineRule="auto"/>
              <w:jc w:val="center"/>
              <w:rPr>
                <w:rFonts w:ascii="Times New Roman" w:hAnsi="Times New Roman" w:cs="Times New Roman"/>
                <w:color w:val="000000" w:themeColor="text1"/>
                <w:sz w:val="24"/>
                <w:szCs w:val="24"/>
              </w:rPr>
            </w:pPr>
            <w:r w:rsidRPr="008C2F69">
              <w:rPr>
                <w:rFonts w:ascii="Times New Roman" w:hAnsi="Times New Roman" w:cs="Times New Roman"/>
                <w:color w:val="000000" w:themeColor="text1"/>
                <w:sz w:val="24"/>
                <w:szCs w:val="24"/>
              </w:rPr>
              <w:t>3</w:t>
            </w:r>
          </w:p>
        </w:tc>
        <w:tc>
          <w:tcPr>
            <w:tcW w:w="1437" w:type="dxa"/>
          </w:tcPr>
          <w:p w14:paraId="1012B9D3" w14:textId="77777777" w:rsidR="00065794" w:rsidRPr="008C2F69" w:rsidRDefault="00065794" w:rsidP="008C2F69">
            <w:pPr>
              <w:spacing w:after="0" w:line="240" w:lineRule="auto"/>
              <w:jc w:val="center"/>
              <w:rPr>
                <w:rFonts w:ascii="Times New Roman" w:hAnsi="Times New Roman" w:cs="Times New Roman"/>
                <w:color w:val="000000" w:themeColor="text1"/>
                <w:sz w:val="24"/>
                <w:szCs w:val="24"/>
              </w:rPr>
            </w:pPr>
            <w:r w:rsidRPr="008C2F69">
              <w:rPr>
                <w:rFonts w:ascii="Times New Roman" w:hAnsi="Times New Roman" w:cs="Times New Roman"/>
                <w:color w:val="000000" w:themeColor="text1"/>
                <w:sz w:val="24"/>
                <w:szCs w:val="24"/>
              </w:rPr>
              <w:t>4</w:t>
            </w:r>
          </w:p>
        </w:tc>
        <w:tc>
          <w:tcPr>
            <w:tcW w:w="2391" w:type="dxa"/>
          </w:tcPr>
          <w:p w14:paraId="396F864E" w14:textId="77777777" w:rsidR="00065794" w:rsidRPr="008C2F69" w:rsidRDefault="00065794" w:rsidP="008C2F69">
            <w:pPr>
              <w:spacing w:after="0" w:line="240" w:lineRule="auto"/>
              <w:jc w:val="center"/>
              <w:rPr>
                <w:rFonts w:ascii="Times New Roman" w:hAnsi="Times New Roman" w:cs="Times New Roman"/>
                <w:color w:val="000000" w:themeColor="text1"/>
                <w:sz w:val="24"/>
                <w:szCs w:val="24"/>
              </w:rPr>
            </w:pPr>
            <w:r w:rsidRPr="008C2F69">
              <w:rPr>
                <w:rFonts w:ascii="Times New Roman" w:hAnsi="Times New Roman" w:cs="Times New Roman"/>
                <w:color w:val="000000" w:themeColor="text1"/>
                <w:sz w:val="24"/>
                <w:szCs w:val="24"/>
              </w:rPr>
              <w:t>5</w:t>
            </w:r>
          </w:p>
        </w:tc>
        <w:tc>
          <w:tcPr>
            <w:tcW w:w="1854" w:type="dxa"/>
          </w:tcPr>
          <w:p w14:paraId="06803016" w14:textId="77777777" w:rsidR="00065794" w:rsidRPr="008C2F69" w:rsidRDefault="00065794" w:rsidP="008C2F69">
            <w:pPr>
              <w:spacing w:after="0" w:line="240" w:lineRule="auto"/>
              <w:jc w:val="center"/>
              <w:rPr>
                <w:rFonts w:ascii="Times New Roman" w:hAnsi="Times New Roman" w:cs="Times New Roman"/>
                <w:color w:val="000000" w:themeColor="text1"/>
                <w:sz w:val="24"/>
                <w:szCs w:val="24"/>
              </w:rPr>
            </w:pPr>
            <w:r w:rsidRPr="008C2F69">
              <w:rPr>
                <w:rFonts w:ascii="Times New Roman" w:hAnsi="Times New Roman" w:cs="Times New Roman"/>
                <w:color w:val="000000" w:themeColor="text1"/>
                <w:sz w:val="24"/>
                <w:szCs w:val="24"/>
              </w:rPr>
              <w:t>6</w:t>
            </w:r>
          </w:p>
        </w:tc>
      </w:tr>
      <w:tr w:rsidR="00065794" w:rsidRPr="008C2F69" w14:paraId="078CC533" w14:textId="77777777" w:rsidTr="008C2F69">
        <w:tc>
          <w:tcPr>
            <w:tcW w:w="1359" w:type="dxa"/>
          </w:tcPr>
          <w:p w14:paraId="5ED83503"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Младен-ческий</w:t>
            </w:r>
          </w:p>
          <w:p w14:paraId="2776A6A8"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возраст</w:t>
            </w:r>
          </w:p>
          <w:p w14:paraId="0DE44A75" w14:textId="77777777" w:rsidR="00065794" w:rsidRPr="008C2F69" w:rsidRDefault="00065794" w:rsidP="008C2F69">
            <w:pPr>
              <w:spacing w:after="0" w:line="240" w:lineRule="auto"/>
              <w:jc w:val="both"/>
              <w:rPr>
                <w:rFonts w:ascii="Times New Roman" w:hAnsi="Times New Roman" w:cs="Times New Roman"/>
                <w:bCs/>
                <w:color w:val="000000" w:themeColor="text1"/>
                <w:sz w:val="24"/>
                <w:szCs w:val="24"/>
              </w:rPr>
            </w:pPr>
            <w:r w:rsidRPr="008C2F69">
              <w:rPr>
                <w:rFonts w:ascii="Times New Roman" w:hAnsi="Times New Roman" w:cs="Times New Roman"/>
                <w:bCs/>
                <w:color w:val="000000" w:themeColor="text1"/>
                <w:sz w:val="24"/>
                <w:szCs w:val="24"/>
              </w:rPr>
              <w:t>(2 мес.-</w:t>
            </w:r>
          </w:p>
          <w:p w14:paraId="0A0932AA"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12 мес.)</w:t>
            </w:r>
          </w:p>
          <w:p w14:paraId="1DE9542A"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748" w:type="dxa"/>
          </w:tcPr>
          <w:p w14:paraId="1B4E8FC6"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Непосред-ственное</w:t>
            </w:r>
            <w:r w:rsidR="00116F9D">
              <w:rPr>
                <w:rFonts w:ascii="Times New Roman" w:hAnsi="Times New Roman" w:cs="Times New Roman"/>
                <w:bCs/>
                <w:color w:val="000000" w:themeColor="text1"/>
                <w:sz w:val="24"/>
                <w:szCs w:val="24"/>
              </w:rPr>
              <w:t xml:space="preserve"> </w:t>
            </w:r>
            <w:r w:rsidRPr="008C2F69">
              <w:rPr>
                <w:rFonts w:ascii="Times New Roman" w:hAnsi="Times New Roman" w:cs="Times New Roman"/>
                <w:bCs/>
                <w:color w:val="000000" w:themeColor="text1"/>
                <w:sz w:val="24"/>
                <w:szCs w:val="24"/>
              </w:rPr>
              <w:t>эмоциональ-ное общение</w:t>
            </w:r>
          </w:p>
          <w:p w14:paraId="2FEE6178"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667" w:type="dxa"/>
          </w:tcPr>
          <w:p w14:paraId="671DF775"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Мотивацио-нно-потреб-ностная</w:t>
            </w:r>
          </w:p>
          <w:p w14:paraId="03AB2C8F"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437" w:type="dxa"/>
          </w:tcPr>
          <w:p w14:paraId="58D91063" w14:textId="77777777" w:rsidR="00065794" w:rsidRPr="008C2F69" w:rsidRDefault="00116F9D" w:rsidP="008C2F6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Ситуатив-но-</w:t>
            </w:r>
            <w:r w:rsidR="00065794" w:rsidRPr="008C2F69">
              <w:rPr>
                <w:rFonts w:ascii="Times New Roman" w:hAnsi="Times New Roman" w:cs="Times New Roman"/>
                <w:bCs/>
                <w:color w:val="000000" w:themeColor="text1"/>
                <w:sz w:val="24"/>
                <w:szCs w:val="24"/>
              </w:rPr>
              <w:t>личност-ная</w:t>
            </w:r>
          </w:p>
          <w:p w14:paraId="1A5686C6"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2391" w:type="dxa"/>
          </w:tcPr>
          <w:p w14:paraId="047D277C"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Потребность в доброжелательном отношении взрослого</w:t>
            </w:r>
          </w:p>
        </w:tc>
        <w:tc>
          <w:tcPr>
            <w:tcW w:w="1854" w:type="dxa"/>
          </w:tcPr>
          <w:p w14:paraId="50607372"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Взрослый – источник положи-тельных эмоций</w:t>
            </w:r>
          </w:p>
          <w:p w14:paraId="1F39CD7C"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r>
      <w:tr w:rsidR="00065794" w:rsidRPr="008C2F69" w14:paraId="0DAD1216" w14:textId="77777777" w:rsidTr="008C2F69">
        <w:tc>
          <w:tcPr>
            <w:tcW w:w="1359" w:type="dxa"/>
          </w:tcPr>
          <w:p w14:paraId="3E75DD04"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Ранний возраст</w:t>
            </w:r>
          </w:p>
          <w:p w14:paraId="4AACB1BA"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(от 1 года до 3 лет)</w:t>
            </w:r>
          </w:p>
          <w:p w14:paraId="5E2B0D27" w14:textId="77777777" w:rsidR="00065794" w:rsidRPr="00B60A33" w:rsidRDefault="00065794" w:rsidP="008C2F69">
            <w:pPr>
              <w:spacing w:after="0" w:line="240" w:lineRule="auto"/>
              <w:jc w:val="both"/>
              <w:rPr>
                <w:rFonts w:ascii="Times New Roman" w:hAnsi="Times New Roman" w:cs="Times New Roman"/>
                <w:color w:val="000000" w:themeColor="text1"/>
                <w:sz w:val="24"/>
                <w:szCs w:val="24"/>
              </w:rPr>
            </w:pPr>
          </w:p>
          <w:p w14:paraId="34A4702E" w14:textId="77777777" w:rsidR="006061B0" w:rsidRPr="00B60A33" w:rsidRDefault="006061B0" w:rsidP="008C2F69">
            <w:pPr>
              <w:spacing w:after="0" w:line="240" w:lineRule="auto"/>
              <w:jc w:val="both"/>
              <w:rPr>
                <w:rFonts w:ascii="Times New Roman" w:hAnsi="Times New Roman" w:cs="Times New Roman"/>
                <w:color w:val="000000" w:themeColor="text1"/>
                <w:sz w:val="24"/>
                <w:szCs w:val="24"/>
              </w:rPr>
            </w:pPr>
          </w:p>
        </w:tc>
        <w:tc>
          <w:tcPr>
            <w:tcW w:w="1748" w:type="dxa"/>
          </w:tcPr>
          <w:p w14:paraId="2370547A"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Предметно-орудийная</w:t>
            </w:r>
          </w:p>
          <w:p w14:paraId="276595E7"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667" w:type="dxa"/>
          </w:tcPr>
          <w:p w14:paraId="7F3480A0"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Познава-тельно-исполни-тельская</w:t>
            </w:r>
          </w:p>
          <w:p w14:paraId="1C3785CB"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437" w:type="dxa"/>
          </w:tcPr>
          <w:p w14:paraId="19148667"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 xml:space="preserve">Ситуатив-но-деловая </w:t>
            </w:r>
          </w:p>
          <w:p w14:paraId="4374E619"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2391" w:type="dxa"/>
          </w:tcPr>
          <w:p w14:paraId="76AC2E43"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Потребность в деловом сотрудни-чествесо взрослым</w:t>
            </w:r>
          </w:p>
        </w:tc>
        <w:tc>
          <w:tcPr>
            <w:tcW w:w="1854" w:type="dxa"/>
          </w:tcPr>
          <w:p w14:paraId="4677B0BB"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Партнер по совместной практической деятельности</w:t>
            </w:r>
          </w:p>
          <w:p w14:paraId="78C3E174"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r>
      <w:tr w:rsidR="00065794" w:rsidRPr="008C2F69" w14:paraId="3DC76722" w14:textId="77777777" w:rsidTr="008C2F69">
        <w:tc>
          <w:tcPr>
            <w:tcW w:w="1359" w:type="dxa"/>
          </w:tcPr>
          <w:p w14:paraId="439B7BAE"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Средний д/в</w:t>
            </w:r>
          </w:p>
          <w:p w14:paraId="3EE4AA10"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 xml:space="preserve">(4-5 лет) </w:t>
            </w:r>
          </w:p>
          <w:p w14:paraId="655CF835"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748" w:type="dxa"/>
          </w:tcPr>
          <w:p w14:paraId="3AAB05A3"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Сюжетно-ролевая игра</w:t>
            </w:r>
          </w:p>
          <w:p w14:paraId="4E0405C5"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667" w:type="dxa"/>
          </w:tcPr>
          <w:p w14:paraId="0B5E4251"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 xml:space="preserve">Мотиваци-онно-смысловая </w:t>
            </w:r>
          </w:p>
          <w:p w14:paraId="3A22D88B"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437" w:type="dxa"/>
          </w:tcPr>
          <w:p w14:paraId="65DA3266"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Внеситуа-тивно-познава-тельная</w:t>
            </w:r>
          </w:p>
        </w:tc>
        <w:tc>
          <w:tcPr>
            <w:tcW w:w="2391" w:type="dxa"/>
          </w:tcPr>
          <w:p w14:paraId="7ECC4E17"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Потребность в уважительном отношении со стороны взрослого</w:t>
            </w:r>
          </w:p>
        </w:tc>
        <w:tc>
          <w:tcPr>
            <w:tcW w:w="1854" w:type="dxa"/>
          </w:tcPr>
          <w:p w14:paraId="7EDCBCCA" w14:textId="77777777" w:rsidR="00065794" w:rsidRDefault="00065794" w:rsidP="008C2F69">
            <w:pPr>
              <w:spacing w:after="0" w:line="240" w:lineRule="auto"/>
              <w:jc w:val="both"/>
              <w:rPr>
                <w:rFonts w:ascii="Times New Roman" w:hAnsi="Times New Roman" w:cs="Times New Roman"/>
                <w:bCs/>
                <w:color w:val="000000" w:themeColor="text1"/>
                <w:sz w:val="24"/>
                <w:szCs w:val="24"/>
              </w:rPr>
            </w:pPr>
            <w:r w:rsidRPr="008C2F69">
              <w:rPr>
                <w:rFonts w:ascii="Times New Roman" w:hAnsi="Times New Roman" w:cs="Times New Roman"/>
                <w:bCs/>
                <w:color w:val="000000" w:themeColor="text1"/>
                <w:sz w:val="24"/>
                <w:szCs w:val="24"/>
              </w:rPr>
              <w:t>Взрослый -  источник получения информации</w:t>
            </w:r>
          </w:p>
          <w:p w14:paraId="75439C12" w14:textId="77777777" w:rsidR="00D64164" w:rsidRPr="008C2F69" w:rsidRDefault="00D64164" w:rsidP="008C2F69">
            <w:pPr>
              <w:spacing w:after="0" w:line="240" w:lineRule="auto"/>
              <w:jc w:val="both"/>
              <w:rPr>
                <w:rFonts w:ascii="Times New Roman" w:hAnsi="Times New Roman" w:cs="Times New Roman"/>
                <w:color w:val="000000" w:themeColor="text1"/>
                <w:sz w:val="24"/>
                <w:szCs w:val="24"/>
              </w:rPr>
            </w:pPr>
          </w:p>
        </w:tc>
      </w:tr>
      <w:tr w:rsidR="00065794" w:rsidRPr="008C2F69" w14:paraId="0E9D62F9" w14:textId="77777777" w:rsidTr="008C2F69">
        <w:tc>
          <w:tcPr>
            <w:tcW w:w="1359" w:type="dxa"/>
          </w:tcPr>
          <w:p w14:paraId="25CC624A"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Старший д/в</w:t>
            </w:r>
          </w:p>
          <w:p w14:paraId="2CE369AE"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(5-6 лет)</w:t>
            </w:r>
          </w:p>
          <w:p w14:paraId="2B5A05EA"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748" w:type="dxa"/>
          </w:tcPr>
          <w:p w14:paraId="37A1A359"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Сюжетно-ролевая игра</w:t>
            </w:r>
          </w:p>
          <w:p w14:paraId="4F044FCB"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667" w:type="dxa"/>
          </w:tcPr>
          <w:p w14:paraId="7375FD01"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 xml:space="preserve">Мотива-ционно-смысловая </w:t>
            </w:r>
          </w:p>
          <w:p w14:paraId="1077FC89"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437" w:type="dxa"/>
          </w:tcPr>
          <w:p w14:paraId="661FE045"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Внеситуа-тивно-личнос-тная</w:t>
            </w:r>
          </w:p>
          <w:p w14:paraId="6FEBA25C"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2391" w:type="dxa"/>
          </w:tcPr>
          <w:p w14:paraId="3DC0A7D2"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r w:rsidRPr="008C2F69">
              <w:rPr>
                <w:rFonts w:ascii="Times New Roman" w:hAnsi="Times New Roman" w:cs="Times New Roman"/>
                <w:bCs/>
                <w:color w:val="000000" w:themeColor="text1"/>
                <w:sz w:val="24"/>
                <w:szCs w:val="24"/>
              </w:rPr>
              <w:t>Потребность во взаимопо</w:t>
            </w:r>
            <w:r w:rsidR="00385948">
              <w:rPr>
                <w:rFonts w:ascii="Times New Roman" w:hAnsi="Times New Roman" w:cs="Times New Roman"/>
                <w:bCs/>
                <w:color w:val="000000" w:themeColor="text1"/>
                <w:sz w:val="24"/>
                <w:szCs w:val="24"/>
              </w:rPr>
              <w:t>нимании и  сопереживании со взрослым</w:t>
            </w:r>
          </w:p>
          <w:p w14:paraId="22F2FBA2" w14:textId="77777777" w:rsidR="00065794" w:rsidRPr="008C2F69" w:rsidRDefault="00065794" w:rsidP="008C2F69">
            <w:pPr>
              <w:spacing w:after="0" w:line="240" w:lineRule="auto"/>
              <w:jc w:val="both"/>
              <w:rPr>
                <w:rFonts w:ascii="Times New Roman" w:hAnsi="Times New Roman" w:cs="Times New Roman"/>
                <w:color w:val="000000" w:themeColor="text1"/>
                <w:sz w:val="24"/>
                <w:szCs w:val="24"/>
              </w:rPr>
            </w:pPr>
          </w:p>
        </w:tc>
        <w:tc>
          <w:tcPr>
            <w:tcW w:w="1854" w:type="dxa"/>
          </w:tcPr>
          <w:p w14:paraId="5EAC2F3F" w14:textId="77777777" w:rsidR="00D64164" w:rsidRPr="006F1BBA" w:rsidRDefault="00065794" w:rsidP="008C2F69">
            <w:pPr>
              <w:spacing w:after="0" w:line="240" w:lineRule="auto"/>
              <w:jc w:val="both"/>
              <w:rPr>
                <w:rFonts w:ascii="Times New Roman" w:hAnsi="Times New Roman" w:cs="Times New Roman"/>
                <w:bCs/>
                <w:color w:val="000000" w:themeColor="text1"/>
                <w:sz w:val="24"/>
                <w:szCs w:val="24"/>
              </w:rPr>
            </w:pPr>
            <w:r w:rsidRPr="008C2F69">
              <w:rPr>
                <w:rFonts w:ascii="Times New Roman" w:hAnsi="Times New Roman" w:cs="Times New Roman"/>
                <w:bCs/>
                <w:color w:val="000000" w:themeColor="text1"/>
                <w:sz w:val="24"/>
                <w:szCs w:val="24"/>
              </w:rPr>
              <w:t>Взрослый – образе</w:t>
            </w:r>
            <w:r w:rsidR="00385948">
              <w:rPr>
                <w:rFonts w:ascii="Times New Roman" w:hAnsi="Times New Roman" w:cs="Times New Roman"/>
                <w:bCs/>
                <w:color w:val="000000" w:themeColor="text1"/>
                <w:sz w:val="24"/>
                <w:szCs w:val="24"/>
              </w:rPr>
              <w:t>ц для подражания (иденти-фикации</w:t>
            </w:r>
            <w:r w:rsidRPr="008C2F69">
              <w:rPr>
                <w:rFonts w:ascii="Times New Roman" w:hAnsi="Times New Roman" w:cs="Times New Roman"/>
                <w:bCs/>
                <w:color w:val="000000" w:themeColor="text1"/>
                <w:sz w:val="24"/>
                <w:szCs w:val="24"/>
              </w:rPr>
              <w:t>).</w:t>
            </w:r>
          </w:p>
        </w:tc>
      </w:tr>
    </w:tbl>
    <w:p w14:paraId="46EAB130" w14:textId="77777777" w:rsidR="00A00AD2" w:rsidRPr="00A00AD2" w:rsidRDefault="00A00AD2" w:rsidP="006214B9">
      <w:pPr>
        <w:spacing w:after="0"/>
        <w:jc w:val="center"/>
        <w:rPr>
          <w:rFonts w:ascii="Times New Roman" w:hAnsi="Times New Roman" w:cs="Times New Roman"/>
          <w:b/>
          <w:bCs/>
          <w:color w:val="000000" w:themeColor="text1"/>
          <w:sz w:val="28"/>
          <w:szCs w:val="28"/>
        </w:rPr>
      </w:pPr>
      <w:r w:rsidRPr="00A00AD2">
        <w:rPr>
          <w:rFonts w:ascii="Times New Roman" w:hAnsi="Times New Roman" w:cs="Times New Roman"/>
          <w:b/>
          <w:bCs/>
          <w:color w:val="000000" w:themeColor="text1"/>
          <w:sz w:val="28"/>
          <w:szCs w:val="28"/>
        </w:rPr>
        <w:t xml:space="preserve">Задачи и содержание образования (обучения и воспитания) </w:t>
      </w:r>
    </w:p>
    <w:p w14:paraId="349C6A43" w14:textId="77777777" w:rsidR="006214B9" w:rsidRPr="00A00AD2" w:rsidRDefault="00A00AD2" w:rsidP="006214B9">
      <w:pPr>
        <w:spacing w:after="0"/>
        <w:jc w:val="center"/>
        <w:rPr>
          <w:rFonts w:ascii="Times New Roman" w:hAnsi="Times New Roman" w:cs="Times New Roman"/>
          <w:bCs/>
          <w:color w:val="000000" w:themeColor="text1"/>
          <w:sz w:val="28"/>
          <w:szCs w:val="28"/>
          <w:u w:val="single"/>
        </w:rPr>
      </w:pPr>
      <w:r w:rsidRPr="00A00AD2">
        <w:rPr>
          <w:rFonts w:ascii="Times New Roman" w:hAnsi="Times New Roman" w:cs="Times New Roman"/>
          <w:b/>
          <w:bCs/>
          <w:color w:val="000000" w:themeColor="text1"/>
          <w:sz w:val="28"/>
          <w:szCs w:val="28"/>
          <w:u w:val="single"/>
        </w:rPr>
        <w:t>по образовательным областям.</w:t>
      </w:r>
    </w:p>
    <w:p w14:paraId="6FA54E6D" w14:textId="77777777" w:rsidR="008C2F69" w:rsidRPr="00F50F57" w:rsidRDefault="008C2F69" w:rsidP="00411532">
      <w:pPr>
        <w:spacing w:after="0"/>
        <w:rPr>
          <w:rFonts w:ascii="Times New Roman" w:hAnsi="Times New Roman" w:cs="Times New Roman"/>
          <w:b/>
          <w:sz w:val="28"/>
          <w:szCs w:val="28"/>
        </w:rPr>
      </w:pPr>
    </w:p>
    <w:p w14:paraId="33BE8D61" w14:textId="77777777" w:rsidR="00411532" w:rsidRDefault="00411532" w:rsidP="00F50F57">
      <w:pPr>
        <w:pStyle w:val="a3"/>
        <w:spacing w:after="0"/>
        <w:jc w:val="center"/>
        <w:rPr>
          <w:rFonts w:ascii="Times New Roman" w:hAnsi="Times New Roman" w:cs="Times New Roman"/>
          <w:b/>
          <w:bCs/>
          <w:sz w:val="28"/>
          <w:szCs w:val="28"/>
        </w:rPr>
      </w:pPr>
      <w:r w:rsidRPr="00F50F57">
        <w:rPr>
          <w:rFonts w:ascii="Times New Roman" w:hAnsi="Times New Roman" w:cs="Times New Roman"/>
          <w:b/>
          <w:bCs/>
          <w:sz w:val="28"/>
          <w:szCs w:val="28"/>
        </w:rPr>
        <w:t>2.1.1.Соц</w:t>
      </w:r>
      <w:r w:rsidR="00F50F57">
        <w:rPr>
          <w:rFonts w:ascii="Times New Roman" w:hAnsi="Times New Roman" w:cs="Times New Roman"/>
          <w:b/>
          <w:bCs/>
          <w:sz w:val="28"/>
          <w:szCs w:val="28"/>
        </w:rPr>
        <w:t>иально-коммуникативное развитие.</w:t>
      </w:r>
    </w:p>
    <w:p w14:paraId="30429DBA" w14:textId="77777777" w:rsidR="00F50F57" w:rsidRPr="006B5D8D" w:rsidRDefault="00F50F57" w:rsidP="00F50F57">
      <w:pPr>
        <w:pStyle w:val="a3"/>
        <w:spacing w:after="0"/>
        <w:jc w:val="center"/>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91114D" w:rsidRPr="008C2F69" w14:paraId="3854F62C" w14:textId="77777777" w:rsidTr="008C2F69">
        <w:tc>
          <w:tcPr>
            <w:tcW w:w="10577" w:type="dxa"/>
            <w:gridSpan w:val="4"/>
          </w:tcPr>
          <w:p w14:paraId="06A9BA19" w14:textId="77777777" w:rsidR="0091114D" w:rsidRPr="008C2F69" w:rsidRDefault="0091114D"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2 мес до 1 года</w:t>
            </w:r>
          </w:p>
        </w:tc>
      </w:tr>
      <w:tr w:rsidR="006214B9" w:rsidRPr="008C2F69" w14:paraId="428F8C8E" w14:textId="77777777" w:rsidTr="008C2F69">
        <w:tc>
          <w:tcPr>
            <w:tcW w:w="2779" w:type="dxa"/>
          </w:tcPr>
          <w:p w14:paraId="2E74CC74" w14:textId="77777777" w:rsidR="006214B9" w:rsidRPr="008C2F69" w:rsidRDefault="0091114D"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51D44925" w14:textId="77777777" w:rsidR="006214B9" w:rsidRPr="008C2F69" w:rsidRDefault="0091114D"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Содержание</w:t>
            </w:r>
            <w:r w:rsidR="002B4D0E">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tc>
        <w:tc>
          <w:tcPr>
            <w:tcW w:w="2444" w:type="dxa"/>
          </w:tcPr>
          <w:p w14:paraId="5806E376" w14:textId="77777777" w:rsidR="006214B9" w:rsidRPr="008C2F69" w:rsidRDefault="0091114D" w:rsidP="00AB1DA3">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 xml:space="preserve">Решение совокупных задач воспитания в рамках образовательной </w:t>
            </w:r>
            <w:r w:rsidRPr="008C2F69">
              <w:rPr>
                <w:rFonts w:ascii="Times New Roman" w:hAnsi="Times New Roman" w:cs="Times New Roman"/>
                <w:b/>
                <w:bCs/>
                <w:sz w:val="24"/>
                <w:szCs w:val="24"/>
              </w:rPr>
              <w:lastRenderedPageBreak/>
              <w:t>области</w:t>
            </w:r>
          </w:p>
        </w:tc>
        <w:tc>
          <w:tcPr>
            <w:tcW w:w="2910" w:type="dxa"/>
          </w:tcPr>
          <w:p w14:paraId="1B510999" w14:textId="77777777" w:rsidR="0091114D" w:rsidRPr="008C2F69" w:rsidRDefault="0091114D"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lastRenderedPageBreak/>
              <w:t>Образовательные технологии</w:t>
            </w:r>
            <w:r w:rsidR="005E6B80">
              <w:rPr>
                <w:rFonts w:ascii="Times New Roman" w:hAnsi="Times New Roman" w:cs="Times New Roman"/>
                <w:b/>
                <w:bCs/>
                <w:sz w:val="24"/>
                <w:szCs w:val="24"/>
              </w:rPr>
              <w:t>, парциальные программы</w:t>
            </w:r>
          </w:p>
          <w:p w14:paraId="0EEA035C" w14:textId="77777777" w:rsidR="006214B9" w:rsidRPr="008C2F69" w:rsidRDefault="006214B9" w:rsidP="008C2F69">
            <w:pPr>
              <w:pStyle w:val="a3"/>
              <w:spacing w:after="0" w:line="240" w:lineRule="auto"/>
              <w:ind w:left="0"/>
              <w:jc w:val="center"/>
              <w:rPr>
                <w:rFonts w:ascii="Times New Roman" w:hAnsi="Times New Roman" w:cs="Times New Roman"/>
                <w:sz w:val="24"/>
                <w:szCs w:val="24"/>
              </w:rPr>
            </w:pPr>
          </w:p>
        </w:tc>
      </w:tr>
      <w:tr w:rsidR="006B5D8D" w:rsidRPr="008C2F69" w14:paraId="3147D564" w14:textId="77777777" w:rsidTr="006061B0">
        <w:trPr>
          <w:trHeight w:val="1174"/>
        </w:trPr>
        <w:tc>
          <w:tcPr>
            <w:tcW w:w="7667" w:type="dxa"/>
            <w:gridSpan w:val="3"/>
          </w:tcPr>
          <w:p w14:paraId="180FFCE7" w14:textId="77777777" w:rsidR="006B5D8D" w:rsidRPr="00163C48" w:rsidRDefault="00C06A65" w:rsidP="00507606">
            <w:pPr>
              <w:pStyle w:val="a3"/>
              <w:spacing w:after="0" w:line="240" w:lineRule="auto"/>
              <w:jc w:val="center"/>
              <w:rPr>
                <w:rStyle w:val="ae"/>
                <w:rFonts w:ascii="Times New Roman" w:hAnsi="Times New Roman" w:cs="Times New Roman"/>
                <w:sz w:val="24"/>
                <w:szCs w:val="24"/>
              </w:rPr>
            </w:pPr>
            <w:r>
              <w:rPr>
                <w:rFonts w:ascii="Times New Roman" w:hAnsi="Times New Roman" w:cs="Times New Roman"/>
                <w:bCs/>
                <w:color w:val="FF0000"/>
                <w:sz w:val="24"/>
                <w:szCs w:val="24"/>
              </w:rPr>
              <w:fldChar w:fldCharType="begin"/>
            </w:r>
            <w:r w:rsidR="006B5D8D">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6B5D8D" w:rsidRPr="00163C48">
              <w:rPr>
                <w:rStyle w:val="ae"/>
                <w:rFonts w:ascii="Times New Roman" w:hAnsi="Times New Roman" w:cs="Times New Roman"/>
                <w:bCs/>
                <w:sz w:val="24"/>
                <w:szCs w:val="24"/>
              </w:rPr>
              <w:t xml:space="preserve">ФОП ДО </w:t>
            </w:r>
          </w:p>
          <w:p w14:paraId="3865F12D" w14:textId="77777777" w:rsidR="006B5D8D" w:rsidRPr="00167D7A" w:rsidRDefault="00C06A65" w:rsidP="00507606">
            <w:pPr>
              <w:pStyle w:val="a3"/>
              <w:spacing w:after="0" w:line="240" w:lineRule="auto"/>
              <w:jc w:val="center"/>
              <w:rPr>
                <w:rFonts w:ascii="Times New Roman" w:hAnsi="Times New Roman" w:cs="Times New Roman"/>
                <w:color w:val="FF0000"/>
                <w:sz w:val="24"/>
                <w:szCs w:val="24"/>
              </w:rPr>
            </w:pPr>
            <w:r>
              <w:rPr>
                <w:rFonts w:ascii="Times New Roman" w:hAnsi="Times New Roman" w:cs="Times New Roman"/>
                <w:bCs/>
                <w:color w:val="FF0000"/>
                <w:sz w:val="24"/>
                <w:szCs w:val="24"/>
              </w:rPr>
              <w:fldChar w:fldCharType="end"/>
            </w:r>
            <w:r w:rsidR="001161AC">
              <w:rPr>
                <w:rFonts w:ascii="Times New Roman" w:hAnsi="Times New Roman" w:cs="Times New Roman"/>
                <w:bCs/>
                <w:sz w:val="24"/>
                <w:szCs w:val="24"/>
              </w:rPr>
              <w:t>п.18.1.</w:t>
            </w:r>
            <w:r w:rsidR="006B5D8D" w:rsidRPr="00167D7A">
              <w:rPr>
                <w:rFonts w:ascii="Times New Roman" w:hAnsi="Times New Roman" w:cs="Times New Roman"/>
                <w:bCs/>
                <w:color w:val="FF0000"/>
                <w:sz w:val="24"/>
                <w:szCs w:val="24"/>
              </w:rPr>
              <w:t xml:space="preserve"> </w:t>
            </w:r>
          </w:p>
          <w:p w14:paraId="39E21B39" w14:textId="77777777" w:rsidR="006B5D8D" w:rsidRPr="008C2F69" w:rsidRDefault="006B5D8D" w:rsidP="00507606">
            <w:pPr>
              <w:pStyle w:val="a3"/>
              <w:spacing w:after="0" w:line="240" w:lineRule="auto"/>
              <w:jc w:val="center"/>
              <w:rPr>
                <w:rFonts w:ascii="Times New Roman" w:hAnsi="Times New Roman" w:cs="Times New Roman"/>
                <w:bCs/>
                <w:sz w:val="24"/>
                <w:szCs w:val="24"/>
              </w:rPr>
            </w:pPr>
          </w:p>
          <w:p w14:paraId="323B2550" w14:textId="77777777" w:rsidR="006B5D8D" w:rsidRPr="008C2F69" w:rsidRDefault="006B5D8D" w:rsidP="008778C2">
            <w:pPr>
              <w:pStyle w:val="a3"/>
              <w:spacing w:after="0" w:line="240" w:lineRule="auto"/>
              <w:jc w:val="center"/>
              <w:rPr>
                <w:rFonts w:ascii="Times New Roman" w:hAnsi="Times New Roman" w:cs="Times New Roman"/>
                <w:sz w:val="24"/>
                <w:szCs w:val="24"/>
              </w:rPr>
            </w:pPr>
          </w:p>
        </w:tc>
        <w:tc>
          <w:tcPr>
            <w:tcW w:w="2910" w:type="dxa"/>
          </w:tcPr>
          <w:p w14:paraId="22132C1B" w14:textId="77777777" w:rsidR="006B5D8D" w:rsidRDefault="006B5D8D"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Игровая технология</w:t>
            </w:r>
          </w:p>
          <w:p w14:paraId="548FCA92" w14:textId="77777777" w:rsidR="006B5D8D" w:rsidRDefault="006B5D8D"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 предметной развивающей среды</w:t>
            </w:r>
          </w:p>
          <w:p w14:paraId="2B5B16CF" w14:textId="77777777" w:rsidR="006B5D8D" w:rsidRDefault="006B5D8D"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Сказкотарапия </w:t>
            </w:r>
          </w:p>
          <w:p w14:paraId="6086DFE2" w14:textId="77777777" w:rsidR="006B5D8D" w:rsidRPr="0088345A" w:rsidRDefault="006B5D8D"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 музыкального воздействия</w:t>
            </w:r>
          </w:p>
        </w:tc>
      </w:tr>
      <w:tr w:rsidR="0091114D" w:rsidRPr="008C2F69" w14:paraId="437DC1E2" w14:textId="77777777" w:rsidTr="008C2F69">
        <w:tc>
          <w:tcPr>
            <w:tcW w:w="10577" w:type="dxa"/>
            <w:gridSpan w:val="4"/>
          </w:tcPr>
          <w:p w14:paraId="2BD23392" w14:textId="77777777" w:rsidR="0091114D" w:rsidRPr="008C2F69" w:rsidRDefault="0091114D"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3A114480" w14:textId="77777777" w:rsidR="0091114D" w:rsidRPr="008C2F69" w:rsidRDefault="0091114D" w:rsidP="006B5D8D">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«Родина», «Природа», «Семья», «Человек», «Жизнь», «Милосердие», «Добро», «Дружба», «Сотрудничество», «Труд».</w:t>
            </w:r>
          </w:p>
        </w:tc>
      </w:tr>
    </w:tbl>
    <w:p w14:paraId="4A83DDB5" w14:textId="77777777" w:rsidR="006214B9" w:rsidRPr="002772E6" w:rsidRDefault="006214B9" w:rsidP="002772E6">
      <w:pPr>
        <w:spacing w:after="0"/>
        <w:rPr>
          <w:rFonts w:ascii="Times New Roman" w:hAnsi="Times New Roman" w:cs="Times New Roman"/>
          <w:b/>
          <w:sz w:val="28"/>
          <w:szCs w:val="28"/>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FF28F8" w:rsidRPr="008C2F69" w14:paraId="268A104E" w14:textId="77777777" w:rsidTr="008C2F69">
        <w:tc>
          <w:tcPr>
            <w:tcW w:w="10577" w:type="dxa"/>
            <w:gridSpan w:val="4"/>
          </w:tcPr>
          <w:p w14:paraId="3FDD4418" w14:textId="77777777" w:rsidR="00FF28F8" w:rsidRPr="008C2F69" w:rsidRDefault="00FF28F8"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 xml:space="preserve">От 1 года до 2 лет </w:t>
            </w:r>
          </w:p>
        </w:tc>
      </w:tr>
      <w:tr w:rsidR="005E6B80" w:rsidRPr="008C2F69" w14:paraId="5FDD0E69" w14:textId="77777777" w:rsidTr="008C2F69">
        <w:tc>
          <w:tcPr>
            <w:tcW w:w="2779" w:type="dxa"/>
          </w:tcPr>
          <w:p w14:paraId="19A05409"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36C48CA0"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tc>
        <w:tc>
          <w:tcPr>
            <w:tcW w:w="2444" w:type="dxa"/>
          </w:tcPr>
          <w:p w14:paraId="2D53A82C"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7D6775D9"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05210C2F"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62183E" w:rsidRPr="008C2F69" w14:paraId="06955E41" w14:textId="77777777" w:rsidTr="00F25DA5">
        <w:tc>
          <w:tcPr>
            <w:tcW w:w="7667" w:type="dxa"/>
            <w:gridSpan w:val="3"/>
          </w:tcPr>
          <w:p w14:paraId="3E7EB9D9" w14:textId="77777777" w:rsidR="004C2646" w:rsidRPr="00163C48" w:rsidRDefault="00C06A65" w:rsidP="004C2646">
            <w:pPr>
              <w:pStyle w:val="a3"/>
              <w:spacing w:after="0" w:line="240" w:lineRule="auto"/>
              <w:jc w:val="center"/>
              <w:rPr>
                <w:rStyle w:val="ae"/>
                <w:rFonts w:ascii="Times New Roman" w:hAnsi="Times New Roman" w:cs="Times New Roman"/>
                <w:sz w:val="24"/>
                <w:szCs w:val="24"/>
              </w:rPr>
            </w:pPr>
            <w:r>
              <w:rPr>
                <w:rFonts w:ascii="Times New Roman" w:hAnsi="Times New Roman" w:cs="Times New Roman"/>
                <w:bCs/>
                <w:color w:val="FF0000"/>
                <w:sz w:val="24"/>
                <w:szCs w:val="24"/>
              </w:rPr>
              <w:fldChar w:fldCharType="begin"/>
            </w:r>
            <w:r w:rsidR="004C2646">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4C2646" w:rsidRPr="00163C48">
              <w:rPr>
                <w:rStyle w:val="ae"/>
                <w:rFonts w:ascii="Times New Roman" w:hAnsi="Times New Roman" w:cs="Times New Roman"/>
                <w:bCs/>
                <w:sz w:val="24"/>
                <w:szCs w:val="24"/>
              </w:rPr>
              <w:t xml:space="preserve">ФОП ДО </w:t>
            </w:r>
          </w:p>
          <w:p w14:paraId="1EAC7C4C" w14:textId="77777777" w:rsidR="0062183E" w:rsidRPr="001161AC" w:rsidRDefault="004C2646" w:rsidP="004C2646">
            <w:pPr>
              <w:pStyle w:val="a3"/>
              <w:spacing w:after="0" w:line="240" w:lineRule="auto"/>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п.18.2.</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r w:rsidR="0062183E" w:rsidRPr="001161AC">
              <w:rPr>
                <w:rFonts w:ascii="Times New Roman" w:hAnsi="Times New Roman" w:cs="Times New Roman"/>
                <w:bCs/>
                <w:color w:val="000000" w:themeColor="text1"/>
                <w:sz w:val="24"/>
                <w:szCs w:val="24"/>
              </w:rPr>
              <w:t xml:space="preserve"> </w:t>
            </w:r>
          </w:p>
          <w:p w14:paraId="5A292781" w14:textId="77777777" w:rsidR="0062183E" w:rsidRPr="008C2F69" w:rsidRDefault="0062183E" w:rsidP="00163C48">
            <w:pPr>
              <w:pStyle w:val="a3"/>
              <w:spacing w:after="0" w:line="240" w:lineRule="auto"/>
              <w:rPr>
                <w:rFonts w:ascii="Times New Roman" w:hAnsi="Times New Roman" w:cs="Times New Roman"/>
                <w:bCs/>
                <w:sz w:val="24"/>
                <w:szCs w:val="24"/>
              </w:rPr>
            </w:pPr>
          </w:p>
          <w:p w14:paraId="77DD6D08" w14:textId="77777777" w:rsidR="0062183E" w:rsidRPr="008C2F69" w:rsidRDefault="0062183E" w:rsidP="00583B10">
            <w:pPr>
              <w:pStyle w:val="a3"/>
              <w:spacing w:after="0" w:line="240" w:lineRule="auto"/>
              <w:jc w:val="center"/>
              <w:rPr>
                <w:rFonts w:ascii="Times New Roman" w:hAnsi="Times New Roman" w:cs="Times New Roman"/>
                <w:sz w:val="24"/>
                <w:szCs w:val="24"/>
              </w:rPr>
            </w:pPr>
          </w:p>
        </w:tc>
        <w:tc>
          <w:tcPr>
            <w:tcW w:w="2910" w:type="dxa"/>
          </w:tcPr>
          <w:p w14:paraId="04ACBEB3" w14:textId="77777777" w:rsidR="0062183E" w:rsidRDefault="0088345A"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w:t>
            </w:r>
            <w:r w:rsidR="0062183E">
              <w:rPr>
                <w:rFonts w:ascii="Times New Roman" w:hAnsi="Times New Roman" w:cs="Times New Roman"/>
                <w:color w:val="000000" w:themeColor="text1"/>
                <w:sz w:val="24"/>
                <w:szCs w:val="24"/>
              </w:rPr>
              <w:t>гровая технология</w:t>
            </w:r>
          </w:p>
          <w:p w14:paraId="721C96FE" w14:textId="77777777" w:rsidR="0062183E" w:rsidRDefault="0062183E"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 предметной развивающей среды</w:t>
            </w:r>
          </w:p>
          <w:p w14:paraId="4DD9706E" w14:textId="77777777" w:rsidR="0062183E" w:rsidRDefault="0088345A"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0062183E">
              <w:rPr>
                <w:rFonts w:ascii="Times New Roman" w:hAnsi="Times New Roman" w:cs="Times New Roman"/>
                <w:color w:val="000000" w:themeColor="text1"/>
                <w:sz w:val="24"/>
                <w:szCs w:val="24"/>
              </w:rPr>
              <w:t xml:space="preserve">казкотарапия </w:t>
            </w:r>
          </w:p>
          <w:p w14:paraId="29BB0401" w14:textId="77777777" w:rsidR="0062183E" w:rsidRPr="0088345A" w:rsidRDefault="0088345A"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62183E">
              <w:rPr>
                <w:rFonts w:ascii="Times New Roman" w:hAnsi="Times New Roman" w:cs="Times New Roman"/>
                <w:color w:val="000000" w:themeColor="text1"/>
                <w:sz w:val="24"/>
                <w:szCs w:val="24"/>
              </w:rPr>
              <w:t>ехнология музыкального воздействия</w:t>
            </w:r>
          </w:p>
        </w:tc>
      </w:tr>
      <w:tr w:rsidR="0062183E" w:rsidRPr="008C2F69" w14:paraId="2A655535" w14:textId="77777777" w:rsidTr="008C2F69">
        <w:tc>
          <w:tcPr>
            <w:tcW w:w="10577" w:type="dxa"/>
            <w:gridSpan w:val="4"/>
          </w:tcPr>
          <w:p w14:paraId="2B4D8675" w14:textId="77777777" w:rsidR="0062183E" w:rsidRPr="008C2F69" w:rsidRDefault="0062183E"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582BFBBD" w14:textId="77777777" w:rsidR="0062183E" w:rsidRPr="008C2F69" w:rsidRDefault="0062183E" w:rsidP="006B5D8D">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«Родина», «Природа», «Семья», «Человек», «Жизнь», «Милосердие», «Добро», «Дружба», «Сотрудничество», «Труд».</w:t>
            </w:r>
          </w:p>
        </w:tc>
      </w:tr>
    </w:tbl>
    <w:p w14:paraId="0C829A0A" w14:textId="77777777" w:rsidR="008C2F69" w:rsidRPr="006B5D8D" w:rsidRDefault="008C2F69" w:rsidP="008C2F69">
      <w:pPr>
        <w:spacing w:after="0"/>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2772E6" w:rsidRPr="008C2F69" w14:paraId="2F19B412" w14:textId="77777777" w:rsidTr="008C2F69">
        <w:tc>
          <w:tcPr>
            <w:tcW w:w="10577" w:type="dxa"/>
            <w:gridSpan w:val="4"/>
          </w:tcPr>
          <w:p w14:paraId="095C2590" w14:textId="77777777" w:rsidR="002772E6" w:rsidRPr="008C2F69" w:rsidRDefault="002772E6"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2 лет до 3 лет</w:t>
            </w:r>
          </w:p>
        </w:tc>
      </w:tr>
      <w:tr w:rsidR="005E6B80" w:rsidRPr="008C2F69" w14:paraId="48975422" w14:textId="77777777" w:rsidTr="008C2F69">
        <w:tc>
          <w:tcPr>
            <w:tcW w:w="2779" w:type="dxa"/>
          </w:tcPr>
          <w:p w14:paraId="081DD735"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7BD5B65C"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tc>
        <w:tc>
          <w:tcPr>
            <w:tcW w:w="2444" w:type="dxa"/>
          </w:tcPr>
          <w:p w14:paraId="50C1EAC5"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3A587171"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6E04C8C6"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88345A" w:rsidRPr="008C2F69" w14:paraId="3ED0F942" w14:textId="77777777" w:rsidTr="00F25DA5">
        <w:tc>
          <w:tcPr>
            <w:tcW w:w="7667" w:type="dxa"/>
            <w:gridSpan w:val="3"/>
          </w:tcPr>
          <w:p w14:paraId="70836E18" w14:textId="77777777" w:rsidR="0088345A" w:rsidRPr="00163C48" w:rsidRDefault="00C06A65" w:rsidP="00583B10">
            <w:pPr>
              <w:pStyle w:val="a3"/>
              <w:spacing w:after="0" w:line="240" w:lineRule="auto"/>
              <w:jc w:val="center"/>
              <w:rPr>
                <w:rStyle w:val="ae"/>
                <w:rFonts w:ascii="Times New Roman" w:hAnsi="Times New Roman" w:cs="Times New Roman"/>
                <w:sz w:val="24"/>
                <w:szCs w:val="24"/>
              </w:rPr>
            </w:pPr>
            <w:r>
              <w:rPr>
                <w:rFonts w:ascii="Times New Roman" w:hAnsi="Times New Roman" w:cs="Times New Roman"/>
                <w:bCs/>
                <w:color w:val="FF0000"/>
                <w:sz w:val="24"/>
                <w:szCs w:val="24"/>
              </w:rPr>
              <w:fldChar w:fldCharType="begin"/>
            </w:r>
            <w:r w:rsidR="00163C48">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88345A" w:rsidRPr="00163C48">
              <w:rPr>
                <w:rStyle w:val="ae"/>
                <w:rFonts w:ascii="Times New Roman" w:hAnsi="Times New Roman" w:cs="Times New Roman"/>
                <w:bCs/>
                <w:sz w:val="24"/>
                <w:szCs w:val="24"/>
              </w:rPr>
              <w:t xml:space="preserve">ФОП ДО </w:t>
            </w:r>
          </w:p>
          <w:p w14:paraId="7D239570" w14:textId="77777777" w:rsidR="0088345A" w:rsidRPr="00167D7A" w:rsidRDefault="00C06A65" w:rsidP="00583B10">
            <w:pPr>
              <w:pStyle w:val="a3"/>
              <w:spacing w:after="0" w:line="240" w:lineRule="auto"/>
              <w:jc w:val="center"/>
              <w:rPr>
                <w:rFonts w:ascii="Times New Roman" w:hAnsi="Times New Roman" w:cs="Times New Roman"/>
                <w:color w:val="FF0000"/>
                <w:sz w:val="24"/>
                <w:szCs w:val="24"/>
              </w:rPr>
            </w:pPr>
            <w:r>
              <w:rPr>
                <w:rFonts w:ascii="Times New Roman" w:hAnsi="Times New Roman" w:cs="Times New Roman"/>
                <w:bCs/>
                <w:color w:val="FF0000"/>
                <w:sz w:val="24"/>
                <w:szCs w:val="24"/>
              </w:rPr>
              <w:fldChar w:fldCharType="end"/>
            </w:r>
            <w:r w:rsidR="001161AC" w:rsidRPr="001161AC">
              <w:rPr>
                <w:rFonts w:ascii="Times New Roman" w:hAnsi="Times New Roman" w:cs="Times New Roman"/>
                <w:bCs/>
                <w:color w:val="000000" w:themeColor="text1"/>
                <w:sz w:val="24"/>
                <w:szCs w:val="24"/>
              </w:rPr>
              <w:t>п.18</w:t>
            </w:r>
            <w:r w:rsidR="001161AC">
              <w:rPr>
                <w:rFonts w:ascii="Times New Roman" w:hAnsi="Times New Roman" w:cs="Times New Roman"/>
                <w:bCs/>
                <w:color w:val="000000" w:themeColor="text1"/>
                <w:sz w:val="24"/>
                <w:szCs w:val="24"/>
              </w:rPr>
              <w:t>.3.</w:t>
            </w:r>
            <w:r w:rsidR="0088345A" w:rsidRPr="00167D7A">
              <w:rPr>
                <w:rFonts w:ascii="Times New Roman" w:hAnsi="Times New Roman" w:cs="Times New Roman"/>
                <w:bCs/>
                <w:color w:val="FF0000"/>
                <w:sz w:val="24"/>
                <w:szCs w:val="24"/>
              </w:rPr>
              <w:t xml:space="preserve"> </w:t>
            </w:r>
          </w:p>
          <w:p w14:paraId="5928DA4E" w14:textId="77777777" w:rsidR="0088345A" w:rsidRPr="008C2F69" w:rsidRDefault="0088345A" w:rsidP="00163C48">
            <w:pPr>
              <w:pStyle w:val="a3"/>
              <w:spacing w:after="0" w:line="240" w:lineRule="auto"/>
              <w:rPr>
                <w:rFonts w:ascii="Times New Roman" w:hAnsi="Times New Roman" w:cs="Times New Roman"/>
                <w:bCs/>
                <w:sz w:val="24"/>
                <w:szCs w:val="24"/>
              </w:rPr>
            </w:pPr>
          </w:p>
          <w:p w14:paraId="0F4BBC7A" w14:textId="77777777" w:rsidR="0088345A" w:rsidRPr="008C2F69" w:rsidRDefault="0088345A" w:rsidP="00AB1DA3">
            <w:pPr>
              <w:pStyle w:val="a3"/>
              <w:spacing w:after="0" w:line="240" w:lineRule="auto"/>
              <w:jc w:val="center"/>
              <w:rPr>
                <w:rFonts w:ascii="Times New Roman" w:hAnsi="Times New Roman" w:cs="Times New Roman"/>
                <w:sz w:val="24"/>
                <w:szCs w:val="24"/>
              </w:rPr>
            </w:pPr>
          </w:p>
        </w:tc>
        <w:tc>
          <w:tcPr>
            <w:tcW w:w="2910" w:type="dxa"/>
          </w:tcPr>
          <w:p w14:paraId="678A5B80" w14:textId="77777777" w:rsidR="0088345A" w:rsidRDefault="0088345A"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Игровая технология</w:t>
            </w:r>
          </w:p>
          <w:p w14:paraId="41E52CC5" w14:textId="77777777" w:rsidR="0088345A" w:rsidRDefault="0088345A"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 предметной развивающей среды</w:t>
            </w:r>
          </w:p>
          <w:p w14:paraId="0FF3514B" w14:textId="77777777" w:rsidR="0088345A" w:rsidRDefault="0088345A"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Сказкотарапия </w:t>
            </w:r>
          </w:p>
          <w:p w14:paraId="048267EB" w14:textId="77777777" w:rsidR="0088345A" w:rsidRDefault="0088345A"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 музыкального воздействия</w:t>
            </w:r>
          </w:p>
          <w:p w14:paraId="19D9424B" w14:textId="77777777" w:rsidR="0088345A" w:rsidRPr="0088345A" w:rsidRDefault="0088345A"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Личностно-ориентированные технологии</w:t>
            </w:r>
          </w:p>
        </w:tc>
      </w:tr>
      <w:tr w:rsidR="002772E6" w:rsidRPr="008C2F69" w14:paraId="3FA83C04" w14:textId="77777777" w:rsidTr="008C2F69">
        <w:tc>
          <w:tcPr>
            <w:tcW w:w="10577" w:type="dxa"/>
            <w:gridSpan w:val="4"/>
          </w:tcPr>
          <w:p w14:paraId="71F733C9" w14:textId="77777777" w:rsidR="002063F3" w:rsidRDefault="002063F3" w:rsidP="008C2F69">
            <w:pPr>
              <w:pStyle w:val="a3"/>
              <w:spacing w:after="0" w:line="240" w:lineRule="auto"/>
              <w:jc w:val="center"/>
              <w:rPr>
                <w:rFonts w:ascii="Times New Roman" w:hAnsi="Times New Roman" w:cs="Times New Roman"/>
                <w:bCs/>
                <w:sz w:val="24"/>
                <w:szCs w:val="24"/>
                <w:u w:val="single"/>
              </w:rPr>
            </w:pPr>
          </w:p>
          <w:p w14:paraId="338AABEB" w14:textId="77777777" w:rsidR="002772E6" w:rsidRPr="008C2F69" w:rsidRDefault="002772E6"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69F2209F" w14:textId="77777777" w:rsidR="002772E6" w:rsidRPr="008C2F69" w:rsidRDefault="002772E6"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«Родина», «Природа», «Семья», «Человек», «Жизнь», «Милосердие», «Добро», «Дружба», «Сотрудничество», «Труд».</w:t>
            </w:r>
          </w:p>
          <w:p w14:paraId="08DA7431" w14:textId="77777777" w:rsidR="002772E6" w:rsidRPr="008C2F69" w:rsidRDefault="002772E6" w:rsidP="008C2F69">
            <w:pPr>
              <w:pStyle w:val="a3"/>
              <w:spacing w:after="0" w:line="240" w:lineRule="auto"/>
              <w:ind w:left="0"/>
              <w:jc w:val="center"/>
              <w:rPr>
                <w:rFonts w:ascii="Times New Roman" w:hAnsi="Times New Roman" w:cs="Times New Roman"/>
                <w:sz w:val="24"/>
                <w:szCs w:val="24"/>
              </w:rPr>
            </w:pPr>
          </w:p>
        </w:tc>
      </w:tr>
    </w:tbl>
    <w:p w14:paraId="3413327B" w14:textId="77777777" w:rsidR="006214B9" w:rsidRDefault="006214B9" w:rsidP="00F50F57">
      <w:pPr>
        <w:pStyle w:val="a3"/>
        <w:spacing w:after="0"/>
        <w:jc w:val="center"/>
        <w:rPr>
          <w:rFonts w:ascii="Times New Roman" w:hAnsi="Times New Roman" w:cs="Times New Roman"/>
          <w:b/>
          <w:sz w:val="28"/>
          <w:szCs w:val="28"/>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3072"/>
        <w:gridCol w:w="2059"/>
        <w:gridCol w:w="2429"/>
      </w:tblGrid>
      <w:tr w:rsidR="00834409" w:rsidRPr="008C2F69" w14:paraId="7597E274" w14:textId="77777777" w:rsidTr="00366611">
        <w:tc>
          <w:tcPr>
            <w:tcW w:w="10632" w:type="dxa"/>
            <w:gridSpan w:val="4"/>
          </w:tcPr>
          <w:p w14:paraId="5F846808" w14:textId="77777777" w:rsidR="00834409" w:rsidRPr="008C2F69" w:rsidRDefault="00834409"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3 лет до 4 лет</w:t>
            </w:r>
          </w:p>
        </w:tc>
      </w:tr>
      <w:tr w:rsidR="005E6B80" w:rsidRPr="008C2F69" w14:paraId="5C6FC351" w14:textId="77777777" w:rsidTr="00366611">
        <w:tc>
          <w:tcPr>
            <w:tcW w:w="3072" w:type="dxa"/>
          </w:tcPr>
          <w:p w14:paraId="5ED77D64"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0BF24BE9"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6956D04E" w14:textId="77777777" w:rsidR="005E6B80" w:rsidRPr="00163C48" w:rsidRDefault="00C06A65" w:rsidP="008C2F69">
            <w:pPr>
              <w:pStyle w:val="a3"/>
              <w:spacing w:after="0" w:line="240" w:lineRule="auto"/>
              <w:jc w:val="center"/>
              <w:rPr>
                <w:rStyle w:val="ae"/>
                <w:rFonts w:ascii="Times New Roman" w:hAnsi="Times New Roman" w:cs="Times New Roman"/>
                <w:sz w:val="24"/>
                <w:szCs w:val="24"/>
              </w:rPr>
            </w:pPr>
            <w:r w:rsidRPr="0032487F">
              <w:rPr>
                <w:rFonts w:ascii="Times New Roman" w:hAnsi="Times New Roman" w:cs="Times New Roman"/>
                <w:bCs/>
                <w:color w:val="FF0000"/>
                <w:sz w:val="24"/>
                <w:szCs w:val="24"/>
              </w:rPr>
              <w:fldChar w:fldCharType="begin"/>
            </w:r>
            <w:r w:rsidR="005E6B80">
              <w:rPr>
                <w:rFonts w:ascii="Times New Roman" w:hAnsi="Times New Roman" w:cs="Times New Roman"/>
                <w:bCs/>
                <w:color w:val="FF0000"/>
                <w:sz w:val="24"/>
                <w:szCs w:val="24"/>
              </w:rPr>
              <w:instrText xml:space="preserve"> HYPERLINK "https://docs.edu.gov.ru/document/0e6ad380fc69dd72b6065672830540ac/download/5518/" </w:instrText>
            </w:r>
            <w:r w:rsidRPr="0032487F">
              <w:rPr>
                <w:rFonts w:ascii="Times New Roman" w:hAnsi="Times New Roman" w:cs="Times New Roman"/>
                <w:bCs/>
                <w:color w:val="FF0000"/>
                <w:sz w:val="24"/>
                <w:szCs w:val="24"/>
              </w:rPr>
            </w:r>
            <w:r w:rsidRPr="0032487F">
              <w:rPr>
                <w:rFonts w:ascii="Times New Roman" w:hAnsi="Times New Roman" w:cs="Times New Roman"/>
                <w:bCs/>
                <w:color w:val="FF0000"/>
                <w:sz w:val="24"/>
                <w:szCs w:val="24"/>
              </w:rPr>
              <w:fldChar w:fldCharType="separate"/>
            </w:r>
            <w:r w:rsidR="005E6B80" w:rsidRPr="00163C48">
              <w:rPr>
                <w:rStyle w:val="ae"/>
                <w:rFonts w:ascii="Times New Roman" w:hAnsi="Times New Roman" w:cs="Times New Roman"/>
                <w:bCs/>
                <w:sz w:val="24"/>
                <w:szCs w:val="24"/>
              </w:rPr>
              <w:t xml:space="preserve">ФОП ДО </w:t>
            </w:r>
          </w:p>
          <w:p w14:paraId="4282360C" w14:textId="77777777" w:rsidR="005E6B80" w:rsidRPr="0032487F" w:rsidRDefault="0032487F" w:rsidP="008C2F69">
            <w:pPr>
              <w:pStyle w:val="a3"/>
              <w:spacing w:after="0" w:line="240" w:lineRule="auto"/>
              <w:jc w:val="center"/>
              <w:rPr>
                <w:rFonts w:ascii="Times New Roman" w:hAnsi="Times New Roman" w:cs="Times New Roman"/>
                <w:color w:val="000000" w:themeColor="text1"/>
                <w:sz w:val="24"/>
                <w:szCs w:val="24"/>
              </w:rPr>
            </w:pPr>
            <w:r w:rsidRPr="0032487F">
              <w:rPr>
                <w:rStyle w:val="ae"/>
                <w:rFonts w:ascii="Times New Roman" w:hAnsi="Times New Roman" w:cs="Times New Roman"/>
                <w:bCs/>
                <w:color w:val="000000" w:themeColor="text1"/>
                <w:sz w:val="24"/>
                <w:szCs w:val="24"/>
                <w:u w:val="none"/>
              </w:rPr>
              <w:t>п.18.4</w:t>
            </w:r>
            <w:r w:rsidR="00C06A65" w:rsidRPr="0032487F">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.1.</w:t>
            </w:r>
            <w:r w:rsidR="005E6B80" w:rsidRPr="0032487F">
              <w:rPr>
                <w:rFonts w:ascii="Times New Roman" w:hAnsi="Times New Roman" w:cs="Times New Roman"/>
                <w:bCs/>
                <w:color w:val="000000" w:themeColor="text1"/>
                <w:sz w:val="24"/>
                <w:szCs w:val="24"/>
              </w:rPr>
              <w:t xml:space="preserve"> </w:t>
            </w:r>
          </w:p>
          <w:p w14:paraId="186051EA" w14:textId="77777777" w:rsidR="005E6B80" w:rsidRPr="006B5D8D" w:rsidRDefault="005E6B80" w:rsidP="006B5D8D">
            <w:pPr>
              <w:spacing w:after="0" w:line="240" w:lineRule="auto"/>
              <w:rPr>
                <w:rFonts w:ascii="Times New Roman" w:hAnsi="Times New Roman" w:cs="Times New Roman"/>
                <w:sz w:val="24"/>
                <w:szCs w:val="24"/>
              </w:rPr>
            </w:pPr>
          </w:p>
        </w:tc>
        <w:tc>
          <w:tcPr>
            <w:tcW w:w="3072" w:type="dxa"/>
          </w:tcPr>
          <w:p w14:paraId="42333288"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412671E9"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7AECBDB3" w14:textId="77777777" w:rsidR="005E6B80" w:rsidRPr="00163C48" w:rsidRDefault="00C06A65" w:rsidP="008C2F69">
            <w:pPr>
              <w:pStyle w:val="a3"/>
              <w:spacing w:after="0" w:line="240" w:lineRule="auto"/>
              <w:jc w:val="center"/>
              <w:rPr>
                <w:rStyle w:val="ae"/>
                <w:rFonts w:ascii="Times New Roman" w:hAnsi="Times New Roman" w:cs="Times New Roman"/>
                <w:sz w:val="24"/>
                <w:szCs w:val="24"/>
              </w:rPr>
            </w:pPr>
            <w:r>
              <w:rPr>
                <w:rFonts w:ascii="Times New Roman" w:hAnsi="Times New Roman" w:cs="Times New Roman"/>
                <w:bCs/>
                <w:color w:val="FF0000"/>
                <w:sz w:val="24"/>
                <w:szCs w:val="24"/>
              </w:rPr>
              <w:fldChar w:fldCharType="begin"/>
            </w:r>
            <w:r w:rsidR="005E6B80">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5E6B80" w:rsidRPr="00163C48">
              <w:rPr>
                <w:rStyle w:val="ae"/>
                <w:rFonts w:ascii="Times New Roman" w:hAnsi="Times New Roman" w:cs="Times New Roman"/>
                <w:bCs/>
                <w:sz w:val="24"/>
                <w:szCs w:val="24"/>
              </w:rPr>
              <w:t xml:space="preserve">ФОП ДО </w:t>
            </w:r>
          </w:p>
          <w:p w14:paraId="673675DC" w14:textId="77777777" w:rsidR="005E6B80" w:rsidRPr="00167D7A" w:rsidRDefault="0032487F" w:rsidP="008C2F69">
            <w:pPr>
              <w:pStyle w:val="a3"/>
              <w:spacing w:after="0" w:line="240" w:lineRule="auto"/>
              <w:jc w:val="center"/>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rPr>
              <w:t>п.18.4.2.</w:t>
            </w:r>
            <w:r w:rsidR="005E6B80"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r w:rsidR="005E6B80" w:rsidRPr="00167D7A">
              <w:rPr>
                <w:rFonts w:ascii="Times New Roman" w:hAnsi="Times New Roman" w:cs="Times New Roman"/>
                <w:bCs/>
                <w:color w:val="FF0000"/>
                <w:sz w:val="24"/>
                <w:szCs w:val="24"/>
              </w:rPr>
              <w:t xml:space="preserve"> </w:t>
            </w:r>
          </w:p>
          <w:p w14:paraId="2F546040" w14:textId="77777777" w:rsidR="005E6B80" w:rsidRPr="008C2F69" w:rsidRDefault="005E6B80" w:rsidP="006B5D8D">
            <w:pPr>
              <w:spacing w:after="0" w:line="240" w:lineRule="auto"/>
              <w:rPr>
                <w:rFonts w:ascii="Times New Roman" w:hAnsi="Times New Roman" w:cs="Times New Roman"/>
                <w:sz w:val="24"/>
                <w:szCs w:val="24"/>
              </w:rPr>
            </w:pPr>
          </w:p>
        </w:tc>
        <w:tc>
          <w:tcPr>
            <w:tcW w:w="2059" w:type="dxa"/>
          </w:tcPr>
          <w:p w14:paraId="52FD3D3B" w14:textId="77777777" w:rsidR="005E6B80" w:rsidRPr="008C2F69" w:rsidRDefault="005E6B80" w:rsidP="006B5D8D">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429" w:type="dxa"/>
          </w:tcPr>
          <w:p w14:paraId="5822F34C"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4FDC95E8"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2F7AC3" w:rsidRPr="008C2F69" w14:paraId="11BA4A71" w14:textId="77777777" w:rsidTr="00366611">
        <w:tc>
          <w:tcPr>
            <w:tcW w:w="3072" w:type="dxa"/>
          </w:tcPr>
          <w:p w14:paraId="46A4D2B1"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социальных отношений</w:t>
            </w:r>
          </w:p>
        </w:tc>
        <w:tc>
          <w:tcPr>
            <w:tcW w:w="3072" w:type="dxa"/>
          </w:tcPr>
          <w:p w14:paraId="3C33A917" w14:textId="77777777" w:rsidR="002F7AC3" w:rsidRPr="008C2F69" w:rsidRDefault="002F7AC3" w:rsidP="008C2F69">
            <w:pPr>
              <w:pStyle w:val="a3"/>
              <w:spacing w:after="0" w:line="240" w:lineRule="auto"/>
              <w:ind w:left="81"/>
              <w:jc w:val="center"/>
              <w:rPr>
                <w:rFonts w:ascii="Times New Roman" w:hAnsi="Times New Roman" w:cs="Times New Roman"/>
                <w:sz w:val="24"/>
                <w:szCs w:val="24"/>
              </w:rPr>
            </w:pPr>
            <w:r w:rsidRPr="008C2F69">
              <w:rPr>
                <w:rFonts w:ascii="Times New Roman" w:hAnsi="Times New Roman" w:cs="Times New Roman"/>
                <w:bCs/>
                <w:sz w:val="24"/>
                <w:szCs w:val="24"/>
              </w:rPr>
              <w:t>В сфере социальных отношений</w:t>
            </w:r>
          </w:p>
          <w:p w14:paraId="24EABA90" w14:textId="77777777" w:rsidR="002F7AC3" w:rsidRPr="008C2F69" w:rsidRDefault="002F7AC3" w:rsidP="008C2F69">
            <w:pPr>
              <w:pStyle w:val="a3"/>
              <w:spacing w:after="0" w:line="240" w:lineRule="auto"/>
              <w:ind w:left="81"/>
              <w:jc w:val="center"/>
              <w:rPr>
                <w:rFonts w:ascii="Times New Roman" w:hAnsi="Times New Roman" w:cs="Times New Roman"/>
                <w:sz w:val="24"/>
                <w:szCs w:val="24"/>
              </w:rPr>
            </w:pPr>
          </w:p>
        </w:tc>
        <w:tc>
          <w:tcPr>
            <w:tcW w:w="2059" w:type="dxa"/>
            <w:vMerge w:val="restart"/>
          </w:tcPr>
          <w:p w14:paraId="5C03ECAB" w14:textId="77777777" w:rsidR="004C2646" w:rsidRPr="00163C48" w:rsidRDefault="00C06A65" w:rsidP="004C2646">
            <w:pPr>
              <w:pStyle w:val="a3"/>
              <w:spacing w:after="0" w:line="240" w:lineRule="auto"/>
              <w:ind w:hanging="720"/>
              <w:jc w:val="center"/>
              <w:rPr>
                <w:rStyle w:val="ae"/>
                <w:rFonts w:ascii="Times New Roman" w:hAnsi="Times New Roman" w:cs="Times New Roman"/>
                <w:sz w:val="24"/>
                <w:szCs w:val="24"/>
              </w:rPr>
            </w:pPr>
            <w:r>
              <w:rPr>
                <w:rFonts w:ascii="Times New Roman" w:hAnsi="Times New Roman" w:cs="Times New Roman"/>
                <w:bCs/>
                <w:color w:val="FF0000"/>
                <w:sz w:val="24"/>
                <w:szCs w:val="24"/>
              </w:rPr>
              <w:fldChar w:fldCharType="begin"/>
            </w:r>
            <w:r w:rsidR="004C2646">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4C2646" w:rsidRPr="00163C48">
              <w:rPr>
                <w:rStyle w:val="ae"/>
                <w:rFonts w:ascii="Times New Roman" w:hAnsi="Times New Roman" w:cs="Times New Roman"/>
                <w:bCs/>
                <w:sz w:val="24"/>
                <w:szCs w:val="24"/>
              </w:rPr>
              <w:t xml:space="preserve">ФОП ДО </w:t>
            </w:r>
          </w:p>
          <w:p w14:paraId="1D9B4B78" w14:textId="77777777" w:rsidR="002F7AC3" w:rsidRPr="0032487F" w:rsidRDefault="004C2646" w:rsidP="004C2646">
            <w:pPr>
              <w:pStyle w:val="a3"/>
              <w:spacing w:after="0" w:line="240" w:lineRule="auto"/>
              <w:ind w:left="0"/>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п.18.4.2.</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p>
          <w:p w14:paraId="69AAEAEC" w14:textId="77777777" w:rsidR="002F7AC3" w:rsidRPr="00167D7A" w:rsidRDefault="002F7AC3" w:rsidP="008C2F69">
            <w:pPr>
              <w:pStyle w:val="a3"/>
              <w:spacing w:after="0" w:line="240" w:lineRule="auto"/>
              <w:ind w:left="0"/>
              <w:jc w:val="center"/>
              <w:rPr>
                <w:rFonts w:ascii="Times New Roman" w:hAnsi="Times New Roman" w:cs="Times New Roman"/>
                <w:color w:val="FF0000"/>
                <w:sz w:val="24"/>
                <w:szCs w:val="24"/>
              </w:rPr>
            </w:pPr>
          </w:p>
          <w:p w14:paraId="5D033FA4" w14:textId="77777777" w:rsidR="002F7AC3" w:rsidRPr="00167D7A" w:rsidRDefault="002F7AC3" w:rsidP="008C2F69">
            <w:pPr>
              <w:pStyle w:val="a3"/>
              <w:spacing w:after="0" w:line="240" w:lineRule="auto"/>
              <w:ind w:left="0"/>
              <w:jc w:val="center"/>
              <w:rPr>
                <w:rFonts w:ascii="Times New Roman" w:hAnsi="Times New Roman" w:cs="Times New Roman"/>
                <w:color w:val="FF0000"/>
                <w:sz w:val="24"/>
                <w:szCs w:val="24"/>
              </w:rPr>
            </w:pPr>
          </w:p>
          <w:p w14:paraId="60AD6399" w14:textId="77777777" w:rsidR="002F7AC3" w:rsidRPr="00167D7A" w:rsidRDefault="002F7AC3" w:rsidP="008C2F69">
            <w:pPr>
              <w:pStyle w:val="a3"/>
              <w:spacing w:after="0" w:line="240" w:lineRule="auto"/>
              <w:ind w:left="0"/>
              <w:jc w:val="center"/>
              <w:rPr>
                <w:rFonts w:ascii="Times New Roman" w:hAnsi="Times New Roman" w:cs="Times New Roman"/>
                <w:color w:val="FF0000"/>
                <w:sz w:val="24"/>
                <w:szCs w:val="24"/>
              </w:rPr>
            </w:pPr>
          </w:p>
          <w:p w14:paraId="76D2C96F" w14:textId="77777777" w:rsidR="002F7AC3" w:rsidRPr="00167D7A" w:rsidRDefault="002F7AC3" w:rsidP="008C2F69">
            <w:pPr>
              <w:pStyle w:val="a3"/>
              <w:spacing w:after="0" w:line="240" w:lineRule="auto"/>
              <w:ind w:left="0"/>
              <w:jc w:val="center"/>
              <w:rPr>
                <w:rFonts w:ascii="Times New Roman" w:hAnsi="Times New Roman" w:cs="Times New Roman"/>
                <w:color w:val="FF0000"/>
                <w:sz w:val="24"/>
                <w:szCs w:val="24"/>
              </w:rPr>
            </w:pPr>
          </w:p>
          <w:p w14:paraId="0F8693E6" w14:textId="77777777" w:rsidR="002F7AC3" w:rsidRPr="00167D7A" w:rsidRDefault="002F7AC3" w:rsidP="008C2F69">
            <w:pPr>
              <w:pStyle w:val="a3"/>
              <w:spacing w:after="0" w:line="240" w:lineRule="auto"/>
              <w:ind w:left="0"/>
              <w:jc w:val="center"/>
              <w:rPr>
                <w:rFonts w:ascii="Times New Roman" w:hAnsi="Times New Roman" w:cs="Times New Roman"/>
                <w:color w:val="FF0000"/>
                <w:sz w:val="24"/>
                <w:szCs w:val="24"/>
              </w:rPr>
            </w:pPr>
          </w:p>
        </w:tc>
        <w:tc>
          <w:tcPr>
            <w:tcW w:w="2429" w:type="dxa"/>
            <w:vMerge w:val="restart"/>
          </w:tcPr>
          <w:p w14:paraId="38E499AD" w14:textId="77777777" w:rsidR="00BD0F15" w:rsidRPr="00B70927" w:rsidRDefault="00BD0F15"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B70927">
              <w:rPr>
                <w:rFonts w:ascii="Times New Roman" w:hAnsi="Times New Roman" w:cs="Times New Roman"/>
                <w:bCs/>
                <w:color w:val="000000"/>
                <w:sz w:val="24"/>
                <w:szCs w:val="24"/>
              </w:rPr>
              <w:t xml:space="preserve">«Трудовое воспитание в детском саду» </w:t>
            </w:r>
            <w:r w:rsidRPr="00B70927">
              <w:rPr>
                <w:rFonts w:ascii="Times New Roman" w:hAnsi="Times New Roman" w:cs="Times New Roman"/>
                <w:i/>
                <w:iCs/>
                <w:color w:val="000000"/>
                <w:sz w:val="24"/>
                <w:szCs w:val="24"/>
              </w:rPr>
              <w:t>(Л. В. Куцакова)</w:t>
            </w:r>
          </w:p>
          <w:p w14:paraId="34E84163" w14:textId="77777777" w:rsidR="00BD0F15" w:rsidRPr="00B70927" w:rsidRDefault="00BD0F15"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B70927">
              <w:rPr>
                <w:rFonts w:ascii="Times New Roman" w:hAnsi="Times New Roman" w:cs="Times New Roman"/>
                <w:iCs/>
                <w:color w:val="000000"/>
                <w:sz w:val="24"/>
                <w:szCs w:val="24"/>
              </w:rPr>
              <w:t>«Формирование основ безопасности у дошкольников» (</w:t>
            </w:r>
            <w:r w:rsidRPr="00B70927">
              <w:rPr>
                <w:rFonts w:ascii="Times New Roman" w:hAnsi="Times New Roman" w:cs="Times New Roman"/>
                <w:i/>
                <w:iCs/>
                <w:color w:val="000000"/>
                <w:sz w:val="24"/>
                <w:szCs w:val="24"/>
              </w:rPr>
              <w:t>К.Ю.Белая»</w:t>
            </w:r>
          </w:p>
          <w:p w14:paraId="4D214E01" w14:textId="77777777" w:rsidR="002F7AC3" w:rsidRPr="00B70927" w:rsidRDefault="00BD0F15"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B70927">
              <w:rPr>
                <w:rFonts w:ascii="Times New Roman" w:hAnsi="Times New Roman" w:cs="Times New Roman"/>
                <w:i/>
                <w:iCs/>
                <w:color w:val="000000"/>
                <w:sz w:val="24"/>
                <w:szCs w:val="24"/>
              </w:rPr>
              <w:t>«</w:t>
            </w:r>
            <w:r w:rsidRPr="00B70927">
              <w:rPr>
                <w:rFonts w:ascii="Times New Roman" w:hAnsi="Times New Roman" w:cs="Times New Roman"/>
                <w:iCs/>
                <w:color w:val="000000"/>
                <w:sz w:val="24"/>
                <w:szCs w:val="24"/>
              </w:rPr>
              <w:t>Развитие игровой деятельности.</w:t>
            </w:r>
            <w:r w:rsidR="00CC6906" w:rsidRPr="00B70927">
              <w:rPr>
                <w:rFonts w:ascii="Times New Roman" w:hAnsi="Times New Roman" w:cs="Times New Roman"/>
                <w:iCs/>
                <w:color w:val="000000"/>
                <w:sz w:val="24"/>
                <w:szCs w:val="24"/>
              </w:rPr>
              <w:t xml:space="preserve"> </w:t>
            </w:r>
            <w:r w:rsidRPr="00B70927">
              <w:rPr>
                <w:rFonts w:ascii="Times New Roman" w:hAnsi="Times New Roman" w:cs="Times New Roman"/>
                <w:iCs/>
                <w:color w:val="000000"/>
                <w:sz w:val="24"/>
                <w:szCs w:val="24"/>
              </w:rPr>
              <w:t>Младшая группа» (</w:t>
            </w:r>
            <w:r w:rsidRPr="00B70927">
              <w:rPr>
                <w:rFonts w:ascii="Times New Roman" w:hAnsi="Times New Roman" w:cs="Times New Roman"/>
                <w:i/>
                <w:iCs/>
                <w:color w:val="000000"/>
                <w:sz w:val="24"/>
                <w:szCs w:val="24"/>
              </w:rPr>
              <w:t>Н.Ф.Губанова)</w:t>
            </w:r>
          </w:p>
        </w:tc>
      </w:tr>
      <w:tr w:rsidR="002F7AC3" w:rsidRPr="008C2F69" w14:paraId="34363EBF" w14:textId="77777777" w:rsidTr="00366611">
        <w:tc>
          <w:tcPr>
            <w:tcW w:w="3072" w:type="dxa"/>
          </w:tcPr>
          <w:p w14:paraId="32C68EDE"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гражданственности и патриотизма.</w:t>
            </w:r>
          </w:p>
          <w:p w14:paraId="0663AEDF"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3072" w:type="dxa"/>
          </w:tcPr>
          <w:p w14:paraId="39385AC8"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гражданственности и патриотизма.</w:t>
            </w:r>
          </w:p>
          <w:p w14:paraId="41FF8638"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vMerge/>
          </w:tcPr>
          <w:p w14:paraId="02CCEAD7"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429" w:type="dxa"/>
            <w:vMerge/>
          </w:tcPr>
          <w:p w14:paraId="0A59DB14"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2F7AC3" w:rsidRPr="008C2F69" w14:paraId="2BDF6F3B" w14:textId="77777777" w:rsidTr="00366611">
        <w:tc>
          <w:tcPr>
            <w:tcW w:w="3072" w:type="dxa"/>
          </w:tcPr>
          <w:p w14:paraId="201203DD"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трудового воспитания</w:t>
            </w:r>
          </w:p>
          <w:p w14:paraId="6E2B01BF"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3072" w:type="dxa"/>
          </w:tcPr>
          <w:p w14:paraId="02EEF763"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трудового воспитания</w:t>
            </w:r>
          </w:p>
          <w:p w14:paraId="2495378E"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vMerge/>
          </w:tcPr>
          <w:p w14:paraId="0B810AF9"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429" w:type="dxa"/>
            <w:vMerge/>
          </w:tcPr>
          <w:p w14:paraId="708EA867"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2F7AC3" w:rsidRPr="008C2F69" w14:paraId="53E82737" w14:textId="77777777" w:rsidTr="00366611">
        <w:tc>
          <w:tcPr>
            <w:tcW w:w="3072" w:type="dxa"/>
          </w:tcPr>
          <w:p w14:paraId="35BAEEFE" w14:textId="77777777" w:rsidR="002063F3" w:rsidRDefault="002063F3" w:rsidP="002F7AC3">
            <w:pPr>
              <w:pStyle w:val="a3"/>
              <w:spacing w:after="0" w:line="240" w:lineRule="auto"/>
              <w:jc w:val="center"/>
              <w:rPr>
                <w:rFonts w:ascii="Times New Roman" w:hAnsi="Times New Roman" w:cs="Times New Roman"/>
                <w:bCs/>
                <w:sz w:val="24"/>
                <w:szCs w:val="24"/>
              </w:rPr>
            </w:pPr>
          </w:p>
          <w:p w14:paraId="5F6F67D4" w14:textId="77777777" w:rsidR="002F7AC3" w:rsidRPr="002F7AC3" w:rsidRDefault="002F7AC3" w:rsidP="002F7AC3">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безопасного поведения.</w:t>
            </w:r>
          </w:p>
        </w:tc>
        <w:tc>
          <w:tcPr>
            <w:tcW w:w="3072" w:type="dxa"/>
          </w:tcPr>
          <w:p w14:paraId="4FEF1CE3" w14:textId="77777777" w:rsidR="002063F3" w:rsidRDefault="002063F3" w:rsidP="008C2F69">
            <w:pPr>
              <w:pStyle w:val="a3"/>
              <w:spacing w:after="0" w:line="240" w:lineRule="auto"/>
              <w:jc w:val="center"/>
              <w:rPr>
                <w:rFonts w:ascii="Times New Roman" w:hAnsi="Times New Roman" w:cs="Times New Roman"/>
                <w:bCs/>
                <w:sz w:val="24"/>
                <w:szCs w:val="24"/>
              </w:rPr>
            </w:pPr>
          </w:p>
          <w:p w14:paraId="23340762" w14:textId="77777777" w:rsidR="002F7AC3" w:rsidRPr="008C2F69" w:rsidRDefault="002F7AC3" w:rsidP="00B70927">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безопасного поведения.</w:t>
            </w:r>
          </w:p>
        </w:tc>
        <w:tc>
          <w:tcPr>
            <w:tcW w:w="2059" w:type="dxa"/>
            <w:vMerge/>
          </w:tcPr>
          <w:p w14:paraId="1E0C090E"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429" w:type="dxa"/>
            <w:vMerge/>
          </w:tcPr>
          <w:p w14:paraId="4EC41861"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834409" w:rsidRPr="008C2F69" w14:paraId="26A423D7" w14:textId="77777777" w:rsidTr="00366611">
        <w:tc>
          <w:tcPr>
            <w:tcW w:w="10632" w:type="dxa"/>
            <w:gridSpan w:val="4"/>
          </w:tcPr>
          <w:p w14:paraId="0C354AFD" w14:textId="77777777" w:rsidR="00834409" w:rsidRPr="008C2F69" w:rsidRDefault="00834409"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738A95DD" w14:textId="77777777" w:rsidR="00834409" w:rsidRPr="008C2F69" w:rsidRDefault="00834409" w:rsidP="006B5D8D">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«Родина», «Природа», «Семья», «Человек», «Жизнь», «Милосердие», «Добро», «Дружба», «Сотрудничество», «Труд».</w:t>
            </w:r>
          </w:p>
        </w:tc>
      </w:tr>
    </w:tbl>
    <w:p w14:paraId="01FFBFF5" w14:textId="77777777" w:rsidR="00AB1DA3" w:rsidRPr="006B5D8D" w:rsidRDefault="00AB1DA3" w:rsidP="00A00AD2">
      <w:pPr>
        <w:spacing w:after="0"/>
        <w:rPr>
          <w:rFonts w:ascii="Times New Roman" w:hAnsi="Times New Roman" w:cs="Times New Roman"/>
          <w:b/>
          <w:sz w:val="16"/>
          <w:szCs w:val="16"/>
        </w:rPr>
      </w:pPr>
    </w:p>
    <w:tbl>
      <w:tblPr>
        <w:tblW w:w="1068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40"/>
        <w:gridCol w:w="2792"/>
        <w:gridCol w:w="280"/>
        <w:gridCol w:w="1779"/>
        <w:gridCol w:w="280"/>
        <w:gridCol w:w="2429"/>
        <w:gridCol w:w="57"/>
      </w:tblGrid>
      <w:tr w:rsidR="00FE51D0" w:rsidRPr="008C2F69" w14:paraId="34905A01" w14:textId="77777777" w:rsidTr="00CC6906">
        <w:trPr>
          <w:gridAfter w:val="1"/>
          <w:wAfter w:w="57" w:type="dxa"/>
        </w:trPr>
        <w:tc>
          <w:tcPr>
            <w:tcW w:w="10632" w:type="dxa"/>
            <w:gridSpan w:val="7"/>
          </w:tcPr>
          <w:p w14:paraId="4B73CD1B" w14:textId="77777777" w:rsidR="00FE51D0" w:rsidRPr="008C2F69" w:rsidRDefault="00FE51D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4 лет до 5 лет</w:t>
            </w:r>
          </w:p>
        </w:tc>
      </w:tr>
      <w:tr w:rsidR="005E6B80" w:rsidRPr="008C2F69" w14:paraId="70D0AF3F" w14:textId="77777777" w:rsidTr="00CC6906">
        <w:trPr>
          <w:gridAfter w:val="1"/>
          <w:wAfter w:w="57" w:type="dxa"/>
        </w:trPr>
        <w:tc>
          <w:tcPr>
            <w:tcW w:w="3072" w:type="dxa"/>
            <w:gridSpan w:val="2"/>
          </w:tcPr>
          <w:p w14:paraId="20D9B700"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5B4E3E49"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63B854B4" w14:textId="77777777" w:rsidR="00765E7D" w:rsidRPr="00163C48" w:rsidRDefault="00C06A65" w:rsidP="00765E7D">
            <w:pPr>
              <w:pStyle w:val="a3"/>
              <w:spacing w:after="0" w:line="240" w:lineRule="auto"/>
              <w:ind w:hanging="720"/>
              <w:jc w:val="center"/>
              <w:rPr>
                <w:rStyle w:val="ae"/>
                <w:rFonts w:ascii="Times New Roman" w:hAnsi="Times New Roman" w:cs="Times New Roman"/>
                <w:sz w:val="24"/>
                <w:szCs w:val="24"/>
              </w:rPr>
            </w:pPr>
            <w:r>
              <w:rPr>
                <w:rFonts w:ascii="Times New Roman" w:hAnsi="Times New Roman" w:cs="Times New Roman"/>
                <w:bCs/>
                <w:color w:val="FF0000"/>
                <w:sz w:val="24"/>
                <w:szCs w:val="24"/>
              </w:rPr>
              <w:fldChar w:fldCharType="begin"/>
            </w:r>
            <w:r w:rsidR="00765E7D">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765E7D" w:rsidRPr="00163C48">
              <w:rPr>
                <w:rStyle w:val="ae"/>
                <w:rFonts w:ascii="Times New Roman" w:hAnsi="Times New Roman" w:cs="Times New Roman"/>
                <w:bCs/>
                <w:sz w:val="24"/>
                <w:szCs w:val="24"/>
              </w:rPr>
              <w:t xml:space="preserve">ФОП ДО </w:t>
            </w:r>
          </w:p>
          <w:p w14:paraId="31966398" w14:textId="77777777" w:rsidR="00765E7D" w:rsidRPr="0032487F" w:rsidRDefault="00765E7D" w:rsidP="00765E7D">
            <w:pPr>
              <w:pStyle w:val="a3"/>
              <w:spacing w:after="0" w:line="240" w:lineRule="auto"/>
              <w:ind w:left="0"/>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п.18.5.1.</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p>
          <w:p w14:paraId="71778EC4" w14:textId="77777777" w:rsidR="005E6B80" w:rsidRPr="006B5D8D" w:rsidRDefault="005E6B80" w:rsidP="006B5D8D">
            <w:pPr>
              <w:spacing w:after="0" w:line="240" w:lineRule="auto"/>
              <w:rPr>
                <w:rFonts w:ascii="Times New Roman" w:hAnsi="Times New Roman" w:cs="Times New Roman"/>
                <w:sz w:val="24"/>
                <w:szCs w:val="24"/>
              </w:rPr>
            </w:pPr>
          </w:p>
        </w:tc>
        <w:tc>
          <w:tcPr>
            <w:tcW w:w="3072" w:type="dxa"/>
            <w:gridSpan w:val="2"/>
          </w:tcPr>
          <w:p w14:paraId="12ACD929"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0C13B95D" w14:textId="77777777" w:rsidR="005E6B80" w:rsidRPr="00167D7A" w:rsidRDefault="005E6B80" w:rsidP="008C2F69">
            <w:pPr>
              <w:pStyle w:val="a3"/>
              <w:spacing w:after="0" w:line="240" w:lineRule="auto"/>
              <w:jc w:val="center"/>
              <w:rPr>
                <w:rFonts w:ascii="Times New Roman" w:hAnsi="Times New Roman" w:cs="Times New Roman"/>
                <w:bCs/>
                <w:color w:val="FF0000"/>
                <w:sz w:val="24"/>
                <w:szCs w:val="24"/>
              </w:rPr>
            </w:pPr>
          </w:p>
          <w:p w14:paraId="6BBAD27D" w14:textId="77777777" w:rsidR="00765E7D" w:rsidRPr="00163C48" w:rsidRDefault="00C06A65" w:rsidP="00765E7D">
            <w:pPr>
              <w:pStyle w:val="a3"/>
              <w:spacing w:after="0" w:line="240" w:lineRule="auto"/>
              <w:ind w:hanging="720"/>
              <w:jc w:val="center"/>
              <w:rPr>
                <w:rStyle w:val="ae"/>
                <w:rFonts w:ascii="Times New Roman" w:hAnsi="Times New Roman" w:cs="Times New Roman"/>
                <w:sz w:val="24"/>
                <w:szCs w:val="24"/>
              </w:rPr>
            </w:pPr>
            <w:r w:rsidRPr="0032487F">
              <w:rPr>
                <w:rFonts w:ascii="Times New Roman" w:hAnsi="Times New Roman" w:cs="Times New Roman"/>
                <w:bCs/>
                <w:color w:val="FF0000"/>
                <w:sz w:val="24"/>
                <w:szCs w:val="24"/>
              </w:rPr>
              <w:fldChar w:fldCharType="begin"/>
            </w:r>
            <w:r w:rsidR="005E6B80">
              <w:rPr>
                <w:rFonts w:ascii="Times New Roman" w:hAnsi="Times New Roman" w:cs="Times New Roman"/>
                <w:bCs/>
                <w:color w:val="FF0000"/>
                <w:sz w:val="24"/>
                <w:szCs w:val="24"/>
              </w:rPr>
              <w:instrText xml:space="preserve"> HYPERLINK "https://docs.edu.gov.ru/document/0e6ad380fc69dd72b6065672830540ac/download/5518/" </w:instrText>
            </w:r>
            <w:r w:rsidRPr="0032487F">
              <w:rPr>
                <w:rFonts w:ascii="Times New Roman" w:hAnsi="Times New Roman" w:cs="Times New Roman"/>
                <w:bCs/>
                <w:color w:val="FF0000"/>
                <w:sz w:val="24"/>
                <w:szCs w:val="24"/>
              </w:rPr>
            </w:r>
            <w:r w:rsidRPr="0032487F">
              <w:rPr>
                <w:rFonts w:ascii="Times New Roman" w:hAnsi="Times New Roman" w:cs="Times New Roman"/>
                <w:bCs/>
                <w:color w:val="FF0000"/>
                <w:sz w:val="24"/>
                <w:szCs w:val="24"/>
              </w:rPr>
              <w:fldChar w:fldCharType="separate"/>
            </w:r>
            <w:r>
              <w:rPr>
                <w:rFonts w:ascii="Times New Roman" w:hAnsi="Times New Roman" w:cs="Times New Roman"/>
                <w:bCs/>
                <w:color w:val="FF0000"/>
                <w:sz w:val="24"/>
                <w:szCs w:val="24"/>
              </w:rPr>
              <w:fldChar w:fldCharType="begin"/>
            </w:r>
            <w:r w:rsidR="00765E7D">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765E7D" w:rsidRPr="00163C48">
              <w:rPr>
                <w:rStyle w:val="ae"/>
                <w:rFonts w:ascii="Times New Roman" w:hAnsi="Times New Roman" w:cs="Times New Roman"/>
                <w:bCs/>
                <w:sz w:val="24"/>
                <w:szCs w:val="24"/>
              </w:rPr>
              <w:t xml:space="preserve">ФОП ДО </w:t>
            </w:r>
          </w:p>
          <w:p w14:paraId="7929FDF7" w14:textId="77777777" w:rsidR="00765E7D" w:rsidRPr="0032487F" w:rsidRDefault="00765E7D" w:rsidP="00765E7D">
            <w:pPr>
              <w:pStyle w:val="a3"/>
              <w:spacing w:after="0" w:line="240" w:lineRule="auto"/>
              <w:ind w:left="0"/>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п.18.5.2.</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p>
          <w:p w14:paraId="5B00F6F9" w14:textId="77777777" w:rsidR="005E6B80" w:rsidRPr="0032487F" w:rsidRDefault="005E6B80" w:rsidP="008C2F69">
            <w:pPr>
              <w:pStyle w:val="a3"/>
              <w:spacing w:after="0" w:line="240" w:lineRule="auto"/>
              <w:jc w:val="center"/>
              <w:rPr>
                <w:rFonts w:ascii="Times New Roman" w:hAnsi="Times New Roman" w:cs="Times New Roman"/>
                <w:sz w:val="24"/>
                <w:szCs w:val="24"/>
              </w:rPr>
            </w:pPr>
            <w:r w:rsidRPr="004C2646">
              <w:rPr>
                <w:rFonts w:ascii="Times New Roman" w:hAnsi="Times New Roman" w:cs="Times New Roman"/>
                <w:bCs/>
                <w:color w:val="FF0000"/>
                <w:sz w:val="24"/>
                <w:szCs w:val="24"/>
              </w:rPr>
              <w:t xml:space="preserve"> </w:t>
            </w:r>
            <w:r w:rsidR="00C06A65" w:rsidRPr="0032487F">
              <w:rPr>
                <w:rFonts w:ascii="Times New Roman" w:hAnsi="Times New Roman" w:cs="Times New Roman"/>
                <w:bCs/>
                <w:sz w:val="24"/>
                <w:szCs w:val="24"/>
              </w:rPr>
              <w:fldChar w:fldCharType="end"/>
            </w:r>
            <w:r w:rsidRPr="0032487F">
              <w:rPr>
                <w:rFonts w:ascii="Times New Roman" w:hAnsi="Times New Roman" w:cs="Times New Roman"/>
                <w:bCs/>
                <w:sz w:val="24"/>
                <w:szCs w:val="24"/>
              </w:rPr>
              <w:t xml:space="preserve"> </w:t>
            </w:r>
          </w:p>
          <w:p w14:paraId="4F0F8D3E" w14:textId="77777777" w:rsidR="005E6B80" w:rsidRPr="008C2F69" w:rsidRDefault="005E6B80" w:rsidP="006B5D8D">
            <w:pPr>
              <w:spacing w:after="0" w:line="240" w:lineRule="auto"/>
              <w:rPr>
                <w:rFonts w:ascii="Times New Roman" w:hAnsi="Times New Roman" w:cs="Times New Roman"/>
                <w:sz w:val="24"/>
                <w:szCs w:val="24"/>
              </w:rPr>
            </w:pPr>
          </w:p>
        </w:tc>
        <w:tc>
          <w:tcPr>
            <w:tcW w:w="2059" w:type="dxa"/>
            <w:gridSpan w:val="2"/>
          </w:tcPr>
          <w:p w14:paraId="22AA54BF" w14:textId="77777777" w:rsidR="005E6B80" w:rsidRPr="008C2F69" w:rsidRDefault="005E6B80" w:rsidP="006B5D8D">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429" w:type="dxa"/>
          </w:tcPr>
          <w:p w14:paraId="7B81F953"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4446F278"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CC6906" w:rsidRPr="008C2F69" w14:paraId="77DE479D" w14:textId="77777777" w:rsidTr="00CC6906">
        <w:trPr>
          <w:gridAfter w:val="1"/>
          <w:wAfter w:w="57" w:type="dxa"/>
        </w:trPr>
        <w:tc>
          <w:tcPr>
            <w:tcW w:w="3072" w:type="dxa"/>
            <w:gridSpan w:val="2"/>
          </w:tcPr>
          <w:p w14:paraId="10DFF2EF" w14:textId="77777777" w:rsidR="00CC6906" w:rsidRPr="008C2F69" w:rsidRDefault="00CC6906"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социальных отношений</w:t>
            </w:r>
          </w:p>
        </w:tc>
        <w:tc>
          <w:tcPr>
            <w:tcW w:w="3072" w:type="dxa"/>
            <w:gridSpan w:val="2"/>
          </w:tcPr>
          <w:p w14:paraId="7A7775CA" w14:textId="77777777" w:rsidR="00CC6906" w:rsidRPr="008C2F69" w:rsidRDefault="00CC6906" w:rsidP="008C2F69">
            <w:pPr>
              <w:pStyle w:val="a3"/>
              <w:spacing w:after="0" w:line="240" w:lineRule="auto"/>
              <w:ind w:left="81"/>
              <w:jc w:val="center"/>
              <w:rPr>
                <w:rFonts w:ascii="Times New Roman" w:hAnsi="Times New Roman" w:cs="Times New Roman"/>
                <w:sz w:val="24"/>
                <w:szCs w:val="24"/>
              </w:rPr>
            </w:pPr>
            <w:r w:rsidRPr="008C2F69">
              <w:rPr>
                <w:rFonts w:ascii="Times New Roman" w:hAnsi="Times New Roman" w:cs="Times New Roman"/>
                <w:bCs/>
                <w:sz w:val="24"/>
                <w:szCs w:val="24"/>
              </w:rPr>
              <w:t>В сфере социальных отношений</w:t>
            </w:r>
          </w:p>
          <w:p w14:paraId="53EEC4B6" w14:textId="77777777" w:rsidR="00CC6906" w:rsidRPr="008C2F69" w:rsidRDefault="00CC6906" w:rsidP="008C2F69">
            <w:pPr>
              <w:pStyle w:val="a3"/>
              <w:spacing w:after="0" w:line="240" w:lineRule="auto"/>
              <w:ind w:left="81"/>
              <w:jc w:val="center"/>
              <w:rPr>
                <w:rFonts w:ascii="Times New Roman" w:hAnsi="Times New Roman" w:cs="Times New Roman"/>
                <w:sz w:val="24"/>
                <w:szCs w:val="24"/>
              </w:rPr>
            </w:pPr>
          </w:p>
        </w:tc>
        <w:tc>
          <w:tcPr>
            <w:tcW w:w="2059" w:type="dxa"/>
            <w:gridSpan w:val="2"/>
            <w:vMerge w:val="restart"/>
          </w:tcPr>
          <w:p w14:paraId="09FD5D8D" w14:textId="77777777" w:rsidR="00CC6906" w:rsidRPr="00A55162" w:rsidRDefault="00CC6906" w:rsidP="008C2F69">
            <w:pPr>
              <w:pStyle w:val="a3"/>
              <w:spacing w:after="0" w:line="240" w:lineRule="auto"/>
              <w:ind w:left="56"/>
              <w:jc w:val="center"/>
              <w:rPr>
                <w:rFonts w:ascii="Times New Roman" w:hAnsi="Times New Roman" w:cs="Times New Roman"/>
                <w:color w:val="0070C0"/>
                <w:sz w:val="24"/>
                <w:szCs w:val="24"/>
                <w:u w:val="single"/>
              </w:rPr>
            </w:pPr>
            <w:r w:rsidRPr="00A55162">
              <w:rPr>
                <w:rFonts w:ascii="Times New Roman" w:hAnsi="Times New Roman" w:cs="Times New Roman"/>
                <w:bCs/>
                <w:color w:val="0070C0"/>
                <w:sz w:val="24"/>
                <w:szCs w:val="24"/>
                <w:u w:val="single"/>
              </w:rPr>
              <w:t>ФОП ДО</w:t>
            </w:r>
          </w:p>
          <w:p w14:paraId="57FA9F1F" w14:textId="77777777" w:rsidR="00CC6906" w:rsidRPr="00A55162" w:rsidRDefault="0032487F" w:rsidP="008C2F69">
            <w:pPr>
              <w:pStyle w:val="a3"/>
              <w:spacing w:after="0" w:line="240" w:lineRule="auto"/>
              <w:ind w:left="56"/>
              <w:jc w:val="center"/>
              <w:rPr>
                <w:rFonts w:ascii="Times New Roman" w:hAnsi="Times New Roman" w:cs="Times New Roman"/>
                <w:bCs/>
                <w:sz w:val="24"/>
                <w:szCs w:val="24"/>
              </w:rPr>
            </w:pPr>
            <w:r w:rsidRPr="00A55162">
              <w:rPr>
                <w:rFonts w:ascii="Times New Roman" w:hAnsi="Times New Roman" w:cs="Times New Roman"/>
                <w:bCs/>
                <w:sz w:val="24"/>
                <w:szCs w:val="24"/>
              </w:rPr>
              <w:t>п.18.5.2</w:t>
            </w:r>
            <w:r w:rsidR="00A55162" w:rsidRPr="00A55162">
              <w:rPr>
                <w:rFonts w:ascii="Times New Roman" w:hAnsi="Times New Roman" w:cs="Times New Roman"/>
                <w:bCs/>
                <w:sz w:val="24"/>
                <w:szCs w:val="24"/>
              </w:rPr>
              <w:t>.</w:t>
            </w:r>
          </w:p>
          <w:p w14:paraId="44B74B3E" w14:textId="77777777" w:rsidR="00CC6906" w:rsidRPr="008C2F69" w:rsidRDefault="00CC6906" w:rsidP="008C2F69">
            <w:pPr>
              <w:pStyle w:val="a3"/>
              <w:spacing w:after="0" w:line="240" w:lineRule="auto"/>
              <w:ind w:left="56"/>
              <w:jc w:val="center"/>
              <w:rPr>
                <w:rFonts w:ascii="Times New Roman" w:hAnsi="Times New Roman" w:cs="Times New Roman"/>
                <w:sz w:val="24"/>
                <w:szCs w:val="24"/>
              </w:rPr>
            </w:pPr>
          </w:p>
          <w:p w14:paraId="46CE6157" w14:textId="77777777" w:rsidR="00CC6906" w:rsidRPr="008C2F69" w:rsidRDefault="00CC6906" w:rsidP="008C2F69">
            <w:pPr>
              <w:pStyle w:val="a3"/>
              <w:spacing w:after="0" w:line="240" w:lineRule="auto"/>
              <w:ind w:left="0"/>
              <w:jc w:val="center"/>
              <w:rPr>
                <w:rFonts w:ascii="Times New Roman" w:hAnsi="Times New Roman" w:cs="Times New Roman"/>
                <w:sz w:val="24"/>
                <w:szCs w:val="24"/>
              </w:rPr>
            </w:pPr>
          </w:p>
          <w:p w14:paraId="76791BF2" w14:textId="77777777" w:rsidR="00CC6906" w:rsidRPr="008C2F69" w:rsidRDefault="00CC6906" w:rsidP="008C2F69">
            <w:pPr>
              <w:pStyle w:val="a3"/>
              <w:spacing w:after="0" w:line="240" w:lineRule="auto"/>
              <w:ind w:left="0"/>
              <w:jc w:val="center"/>
              <w:rPr>
                <w:rFonts w:ascii="Times New Roman" w:hAnsi="Times New Roman" w:cs="Times New Roman"/>
                <w:sz w:val="24"/>
                <w:szCs w:val="24"/>
              </w:rPr>
            </w:pPr>
          </w:p>
          <w:p w14:paraId="1F320ED9" w14:textId="77777777" w:rsidR="00CC6906" w:rsidRPr="008C2F69" w:rsidRDefault="00CC6906" w:rsidP="008C2F69">
            <w:pPr>
              <w:pStyle w:val="a3"/>
              <w:spacing w:after="0" w:line="240" w:lineRule="auto"/>
              <w:ind w:left="0"/>
              <w:jc w:val="center"/>
              <w:rPr>
                <w:rFonts w:ascii="Times New Roman" w:hAnsi="Times New Roman" w:cs="Times New Roman"/>
                <w:sz w:val="24"/>
                <w:szCs w:val="24"/>
              </w:rPr>
            </w:pPr>
          </w:p>
          <w:p w14:paraId="5E705F17" w14:textId="77777777" w:rsidR="00CC6906" w:rsidRPr="008C2F69" w:rsidRDefault="00CC6906" w:rsidP="008C2F69">
            <w:pPr>
              <w:pStyle w:val="a3"/>
              <w:spacing w:after="0" w:line="240" w:lineRule="auto"/>
              <w:ind w:left="0"/>
              <w:jc w:val="center"/>
              <w:rPr>
                <w:rFonts w:ascii="Times New Roman" w:hAnsi="Times New Roman" w:cs="Times New Roman"/>
                <w:sz w:val="24"/>
                <w:szCs w:val="24"/>
              </w:rPr>
            </w:pPr>
          </w:p>
          <w:p w14:paraId="17FCE168" w14:textId="77777777" w:rsidR="00CC6906" w:rsidRPr="008C2F69" w:rsidRDefault="00CC6906" w:rsidP="008C2F69">
            <w:pPr>
              <w:pStyle w:val="a3"/>
              <w:spacing w:after="0" w:line="240" w:lineRule="auto"/>
              <w:ind w:left="0"/>
              <w:jc w:val="center"/>
              <w:rPr>
                <w:rFonts w:ascii="Times New Roman" w:hAnsi="Times New Roman" w:cs="Times New Roman"/>
                <w:sz w:val="24"/>
                <w:szCs w:val="24"/>
              </w:rPr>
            </w:pPr>
          </w:p>
          <w:p w14:paraId="5B600369" w14:textId="77777777" w:rsidR="00CC6906" w:rsidRPr="008C2F69" w:rsidRDefault="00CC6906" w:rsidP="008C2F69">
            <w:pPr>
              <w:pStyle w:val="a3"/>
              <w:spacing w:after="0" w:line="240" w:lineRule="auto"/>
              <w:ind w:left="0"/>
              <w:jc w:val="center"/>
              <w:rPr>
                <w:rFonts w:ascii="Times New Roman" w:hAnsi="Times New Roman" w:cs="Times New Roman"/>
                <w:sz w:val="24"/>
                <w:szCs w:val="24"/>
              </w:rPr>
            </w:pPr>
          </w:p>
        </w:tc>
        <w:tc>
          <w:tcPr>
            <w:tcW w:w="2429" w:type="dxa"/>
            <w:vMerge w:val="restart"/>
          </w:tcPr>
          <w:p w14:paraId="0D6FA891" w14:textId="77777777" w:rsidR="00D64164" w:rsidRPr="00D64164" w:rsidRDefault="00D64164" w:rsidP="00D64164">
            <w:pPr>
              <w:pStyle w:val="a3"/>
              <w:spacing w:line="240" w:lineRule="auto"/>
              <w:ind w:left="195"/>
              <w:jc w:val="both"/>
              <w:rPr>
                <w:rFonts w:ascii="Times New Roman" w:hAnsi="Times New Roman" w:cs="Times New Roman"/>
                <w:color w:val="000000"/>
                <w:sz w:val="24"/>
                <w:szCs w:val="24"/>
              </w:rPr>
            </w:pPr>
            <w:r>
              <w:rPr>
                <w:rFonts w:ascii="Times New Roman" w:hAnsi="Times New Roman" w:cs="Times New Roman"/>
                <w:color w:val="000000"/>
                <w:sz w:val="24"/>
                <w:szCs w:val="24"/>
              </w:rPr>
              <w:t>Парциальные программы:</w:t>
            </w:r>
          </w:p>
          <w:p w14:paraId="0FA278DA" w14:textId="77777777" w:rsidR="00D64164" w:rsidRPr="00D64164" w:rsidRDefault="00D64164"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«Я, ты, мы» </w:t>
            </w:r>
            <w:r>
              <w:rPr>
                <w:rFonts w:ascii="Times New Roman" w:hAnsi="Times New Roman" w:cs="Times New Roman"/>
                <w:bCs/>
                <w:i/>
                <w:color w:val="000000"/>
                <w:sz w:val="24"/>
                <w:szCs w:val="24"/>
              </w:rPr>
              <w:t>(Р.Б.Стеркина, О.Л.Князева)</w:t>
            </w:r>
          </w:p>
          <w:p w14:paraId="6703032F" w14:textId="77777777" w:rsidR="00D64164" w:rsidRPr="00D64164" w:rsidRDefault="00D64164"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bCs/>
                <w:sz w:val="24"/>
                <w:szCs w:val="24"/>
              </w:rPr>
              <w:t xml:space="preserve">«Я – человек» </w:t>
            </w:r>
            <w:r w:rsidRPr="00315A3F">
              <w:rPr>
                <w:rFonts w:ascii="Times New Roman" w:hAnsi="Times New Roman" w:cs="Times New Roman"/>
                <w:bCs/>
                <w:i/>
                <w:sz w:val="24"/>
                <w:szCs w:val="24"/>
              </w:rPr>
              <w:t>(С.А.Козлова</w:t>
            </w:r>
            <w:r>
              <w:rPr>
                <w:rFonts w:ascii="Times New Roman" w:hAnsi="Times New Roman" w:cs="Times New Roman"/>
                <w:bCs/>
                <w:i/>
                <w:sz w:val="24"/>
                <w:szCs w:val="24"/>
              </w:rPr>
              <w:t>)</w:t>
            </w:r>
          </w:p>
          <w:p w14:paraId="799E008E" w14:textId="77777777" w:rsidR="00CC6906" w:rsidRPr="00315A3F" w:rsidRDefault="00CC6906"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bCs/>
                <w:color w:val="000000"/>
                <w:sz w:val="24"/>
                <w:szCs w:val="24"/>
              </w:rPr>
              <w:t>«Трудовое воспи</w:t>
            </w:r>
            <w:r w:rsidR="006675DB">
              <w:rPr>
                <w:rFonts w:ascii="Times New Roman" w:hAnsi="Times New Roman" w:cs="Times New Roman"/>
                <w:bCs/>
                <w:color w:val="000000"/>
                <w:sz w:val="24"/>
                <w:szCs w:val="24"/>
              </w:rPr>
              <w:t>-</w:t>
            </w:r>
            <w:r w:rsidRPr="00315A3F">
              <w:rPr>
                <w:rFonts w:ascii="Times New Roman" w:hAnsi="Times New Roman" w:cs="Times New Roman"/>
                <w:bCs/>
                <w:color w:val="000000"/>
                <w:sz w:val="24"/>
                <w:szCs w:val="24"/>
              </w:rPr>
              <w:t xml:space="preserve">тание в детском саду» </w:t>
            </w:r>
            <w:r w:rsidRPr="00315A3F">
              <w:rPr>
                <w:rFonts w:ascii="Times New Roman" w:hAnsi="Times New Roman" w:cs="Times New Roman"/>
                <w:i/>
                <w:iCs/>
                <w:color w:val="000000"/>
                <w:sz w:val="24"/>
                <w:szCs w:val="24"/>
              </w:rPr>
              <w:t>(Л. В. Куцакова)</w:t>
            </w:r>
          </w:p>
          <w:p w14:paraId="3D8849A9" w14:textId="77777777" w:rsidR="00CC6906" w:rsidRPr="00315A3F" w:rsidRDefault="00CC6906"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iCs/>
                <w:color w:val="000000"/>
                <w:sz w:val="24"/>
                <w:szCs w:val="24"/>
              </w:rPr>
              <w:t>«</w:t>
            </w:r>
            <w:r w:rsidR="006675DB">
              <w:rPr>
                <w:rFonts w:ascii="Times New Roman" w:hAnsi="Times New Roman" w:cs="Times New Roman"/>
                <w:iCs/>
                <w:color w:val="000000"/>
                <w:sz w:val="24"/>
                <w:szCs w:val="24"/>
              </w:rPr>
              <w:t>О</w:t>
            </w:r>
            <w:r w:rsidRPr="00315A3F">
              <w:rPr>
                <w:rFonts w:ascii="Times New Roman" w:hAnsi="Times New Roman" w:cs="Times New Roman"/>
                <w:iCs/>
                <w:color w:val="000000"/>
                <w:sz w:val="24"/>
                <w:szCs w:val="24"/>
              </w:rPr>
              <w:t>снов</w:t>
            </w:r>
            <w:r w:rsidR="006675DB">
              <w:rPr>
                <w:rFonts w:ascii="Times New Roman" w:hAnsi="Times New Roman" w:cs="Times New Roman"/>
                <w:iCs/>
                <w:color w:val="000000"/>
                <w:sz w:val="24"/>
                <w:szCs w:val="24"/>
              </w:rPr>
              <w:t>ы</w:t>
            </w:r>
            <w:r w:rsidRPr="00315A3F">
              <w:rPr>
                <w:rFonts w:ascii="Times New Roman" w:hAnsi="Times New Roman" w:cs="Times New Roman"/>
                <w:iCs/>
                <w:color w:val="000000"/>
                <w:sz w:val="24"/>
                <w:szCs w:val="24"/>
              </w:rPr>
              <w:t xml:space="preserve"> безопас</w:t>
            </w:r>
            <w:r w:rsidR="006675DB">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нос</w:t>
            </w:r>
            <w:r w:rsidR="006675DB">
              <w:rPr>
                <w:rFonts w:ascii="Times New Roman" w:hAnsi="Times New Roman" w:cs="Times New Roman"/>
                <w:iCs/>
                <w:color w:val="000000"/>
                <w:sz w:val="24"/>
                <w:szCs w:val="24"/>
              </w:rPr>
              <w:t xml:space="preserve">ти детей </w:t>
            </w:r>
            <w:r w:rsidRPr="00315A3F">
              <w:rPr>
                <w:rFonts w:ascii="Times New Roman" w:hAnsi="Times New Roman" w:cs="Times New Roman"/>
                <w:iCs/>
                <w:color w:val="000000"/>
                <w:sz w:val="24"/>
                <w:szCs w:val="24"/>
              </w:rPr>
              <w:t xml:space="preserve"> до</w:t>
            </w:r>
            <w:r w:rsidR="006675DB">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школь</w:t>
            </w:r>
            <w:r w:rsidR="006675DB">
              <w:rPr>
                <w:rFonts w:ascii="Times New Roman" w:hAnsi="Times New Roman" w:cs="Times New Roman"/>
                <w:iCs/>
                <w:color w:val="000000"/>
                <w:sz w:val="24"/>
                <w:szCs w:val="24"/>
              </w:rPr>
              <w:t>ного возрас-та</w:t>
            </w:r>
            <w:r w:rsidRPr="00315A3F">
              <w:rPr>
                <w:rFonts w:ascii="Times New Roman" w:hAnsi="Times New Roman" w:cs="Times New Roman"/>
                <w:iCs/>
                <w:color w:val="000000"/>
                <w:sz w:val="24"/>
                <w:szCs w:val="24"/>
              </w:rPr>
              <w:t>» (</w:t>
            </w:r>
            <w:r w:rsidR="006675DB">
              <w:rPr>
                <w:rFonts w:ascii="Times New Roman" w:hAnsi="Times New Roman" w:cs="Times New Roman"/>
                <w:i/>
                <w:iCs/>
                <w:color w:val="000000"/>
                <w:sz w:val="24"/>
                <w:szCs w:val="24"/>
              </w:rPr>
              <w:t>Р.Б.Стеркина, О.Л.Князева, Н.Н.Авдеева)</w:t>
            </w:r>
          </w:p>
          <w:p w14:paraId="307EBED3" w14:textId="77777777" w:rsidR="00CC6906" w:rsidRPr="00315A3F" w:rsidRDefault="00CC6906"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i/>
                <w:iCs/>
                <w:color w:val="000000"/>
                <w:sz w:val="24"/>
                <w:szCs w:val="24"/>
              </w:rPr>
              <w:t>«</w:t>
            </w:r>
            <w:r w:rsidRPr="00315A3F">
              <w:rPr>
                <w:rFonts w:ascii="Times New Roman" w:hAnsi="Times New Roman" w:cs="Times New Roman"/>
                <w:iCs/>
                <w:color w:val="000000"/>
                <w:sz w:val="24"/>
                <w:szCs w:val="24"/>
              </w:rPr>
              <w:t>Развитие игровой деятельности. Средняя группа» (</w:t>
            </w:r>
            <w:r w:rsidRPr="00315A3F">
              <w:rPr>
                <w:rFonts w:ascii="Times New Roman" w:hAnsi="Times New Roman" w:cs="Times New Roman"/>
                <w:i/>
                <w:iCs/>
                <w:color w:val="000000"/>
                <w:sz w:val="24"/>
                <w:szCs w:val="24"/>
              </w:rPr>
              <w:t>Н.Ф.Губанова)</w:t>
            </w:r>
          </w:p>
          <w:p w14:paraId="096B63BF" w14:textId="77777777" w:rsidR="00B70927" w:rsidRPr="006675DB" w:rsidRDefault="00CC6906"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iCs/>
                <w:color w:val="000000"/>
                <w:sz w:val="24"/>
                <w:szCs w:val="24"/>
              </w:rPr>
              <w:t>«Знакомим до</w:t>
            </w:r>
            <w:r w:rsidR="006675DB">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школьников с пра</w:t>
            </w:r>
            <w:r w:rsidR="006675DB">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вилами дорожного движения»</w:t>
            </w:r>
            <w:r w:rsidR="006675DB">
              <w:rPr>
                <w:rFonts w:ascii="Times New Roman" w:hAnsi="Times New Roman" w:cs="Times New Roman"/>
                <w:iCs/>
                <w:color w:val="000000"/>
                <w:sz w:val="24"/>
                <w:szCs w:val="24"/>
              </w:rPr>
              <w:t xml:space="preserve"> </w:t>
            </w:r>
            <w:r w:rsidRPr="006675DB">
              <w:rPr>
                <w:rFonts w:ascii="Times New Roman" w:hAnsi="Times New Roman" w:cs="Times New Roman"/>
                <w:bCs/>
                <w:i/>
                <w:sz w:val="24"/>
                <w:szCs w:val="24"/>
              </w:rPr>
              <w:t>(Т.Ф.Саулина)</w:t>
            </w:r>
          </w:p>
        </w:tc>
      </w:tr>
      <w:tr w:rsidR="002F7AC3" w:rsidRPr="008C2F69" w14:paraId="4FA12BD7" w14:textId="77777777" w:rsidTr="00CC6906">
        <w:trPr>
          <w:gridAfter w:val="1"/>
          <w:wAfter w:w="57" w:type="dxa"/>
        </w:trPr>
        <w:tc>
          <w:tcPr>
            <w:tcW w:w="3072" w:type="dxa"/>
            <w:gridSpan w:val="2"/>
          </w:tcPr>
          <w:p w14:paraId="256E38D7"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гражданственности и патриотизма.</w:t>
            </w:r>
          </w:p>
          <w:p w14:paraId="10874BAD"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3072" w:type="dxa"/>
            <w:gridSpan w:val="2"/>
          </w:tcPr>
          <w:p w14:paraId="316EEED6"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гражданственности и патриотизма.</w:t>
            </w:r>
          </w:p>
          <w:p w14:paraId="07CD4A0F"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gridSpan w:val="2"/>
            <w:vMerge/>
          </w:tcPr>
          <w:p w14:paraId="699ECB68"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429" w:type="dxa"/>
            <w:vMerge/>
          </w:tcPr>
          <w:p w14:paraId="0BEE4A33"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2F7AC3" w:rsidRPr="008C2F69" w14:paraId="620073E4" w14:textId="77777777" w:rsidTr="00CC6906">
        <w:trPr>
          <w:gridAfter w:val="1"/>
          <w:wAfter w:w="57" w:type="dxa"/>
        </w:trPr>
        <w:tc>
          <w:tcPr>
            <w:tcW w:w="3072" w:type="dxa"/>
            <w:gridSpan w:val="2"/>
          </w:tcPr>
          <w:p w14:paraId="751BC27A"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трудового воспитания</w:t>
            </w:r>
          </w:p>
          <w:p w14:paraId="4500A753"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3072" w:type="dxa"/>
            <w:gridSpan w:val="2"/>
          </w:tcPr>
          <w:p w14:paraId="451FEF4C"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трудового воспитания</w:t>
            </w:r>
          </w:p>
          <w:p w14:paraId="752C0FC5"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gridSpan w:val="2"/>
            <w:vMerge/>
          </w:tcPr>
          <w:p w14:paraId="3665FE9D"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429" w:type="dxa"/>
            <w:vMerge/>
          </w:tcPr>
          <w:p w14:paraId="01E5A53B"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2F7AC3" w:rsidRPr="008C2F69" w14:paraId="42CC3406" w14:textId="77777777" w:rsidTr="00CC6906">
        <w:trPr>
          <w:gridAfter w:val="1"/>
          <w:wAfter w:w="57" w:type="dxa"/>
        </w:trPr>
        <w:tc>
          <w:tcPr>
            <w:tcW w:w="3072" w:type="dxa"/>
            <w:gridSpan w:val="2"/>
          </w:tcPr>
          <w:p w14:paraId="466AD928"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безопасного поведения.</w:t>
            </w:r>
          </w:p>
          <w:p w14:paraId="0C19B085"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3072" w:type="dxa"/>
            <w:gridSpan w:val="2"/>
          </w:tcPr>
          <w:p w14:paraId="5095A1C0"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безопасного поведения.</w:t>
            </w:r>
          </w:p>
          <w:p w14:paraId="176B2EE0"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gridSpan w:val="2"/>
            <w:vMerge/>
          </w:tcPr>
          <w:p w14:paraId="05F1FEFA"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429" w:type="dxa"/>
            <w:vMerge/>
          </w:tcPr>
          <w:p w14:paraId="2FCF67C1"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FE51D0" w:rsidRPr="008C2F69" w14:paraId="7ABDA8AD" w14:textId="77777777" w:rsidTr="00CC6906">
        <w:trPr>
          <w:gridAfter w:val="1"/>
          <w:wAfter w:w="57" w:type="dxa"/>
        </w:trPr>
        <w:tc>
          <w:tcPr>
            <w:tcW w:w="10632" w:type="dxa"/>
            <w:gridSpan w:val="7"/>
          </w:tcPr>
          <w:p w14:paraId="2EF4AD03" w14:textId="77777777" w:rsidR="00FE51D0" w:rsidRPr="008C2F69" w:rsidRDefault="00FE51D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7B9E15F7" w14:textId="77777777" w:rsidR="00FE51D0" w:rsidRPr="006B5D8D" w:rsidRDefault="00FE51D0" w:rsidP="006B5D8D">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«Родина», «Природа», «Семья», «Человек», «Жизнь», «Милосердие», «Добро», «Дружба», «Сотрудничество», «Труд».</w:t>
            </w:r>
          </w:p>
        </w:tc>
      </w:tr>
      <w:tr w:rsidR="009406F9" w:rsidRPr="008C2F69" w14:paraId="1CEA202C" w14:textId="77777777" w:rsidTr="00CC6906">
        <w:tc>
          <w:tcPr>
            <w:tcW w:w="10689" w:type="dxa"/>
            <w:gridSpan w:val="8"/>
          </w:tcPr>
          <w:p w14:paraId="58FCF01A" w14:textId="77777777" w:rsidR="002063F3" w:rsidRPr="006B5D8D" w:rsidRDefault="002063F3" w:rsidP="008C2F69">
            <w:pPr>
              <w:pStyle w:val="a3"/>
              <w:spacing w:after="0" w:line="240" w:lineRule="auto"/>
              <w:jc w:val="center"/>
              <w:rPr>
                <w:rFonts w:ascii="Times New Roman" w:hAnsi="Times New Roman" w:cs="Times New Roman"/>
                <w:b/>
                <w:bCs/>
                <w:sz w:val="16"/>
                <w:szCs w:val="16"/>
              </w:rPr>
            </w:pPr>
          </w:p>
          <w:p w14:paraId="7A940E00" w14:textId="77777777" w:rsidR="009406F9" w:rsidRPr="008C2F69" w:rsidRDefault="009406F9"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5 лет до 6 лет</w:t>
            </w:r>
          </w:p>
        </w:tc>
      </w:tr>
      <w:tr w:rsidR="005E6B80" w:rsidRPr="008C2F69" w14:paraId="68EE12F9" w14:textId="77777777" w:rsidTr="00CC6906">
        <w:tc>
          <w:tcPr>
            <w:tcW w:w="2932" w:type="dxa"/>
          </w:tcPr>
          <w:p w14:paraId="5CE0E95C"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3B656329"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3B99F596" w14:textId="77777777" w:rsidR="00765E7D" w:rsidRPr="00163C48" w:rsidRDefault="00C06A65" w:rsidP="00765E7D">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5E6B80">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Pr>
                <w:rFonts w:ascii="Times New Roman" w:hAnsi="Times New Roman" w:cs="Times New Roman"/>
                <w:bCs/>
                <w:color w:val="FF0000"/>
                <w:sz w:val="24"/>
                <w:szCs w:val="24"/>
              </w:rPr>
              <w:fldChar w:fldCharType="begin"/>
            </w:r>
            <w:r w:rsidR="00765E7D">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765E7D" w:rsidRPr="00163C48">
              <w:rPr>
                <w:rStyle w:val="ae"/>
                <w:rFonts w:ascii="Times New Roman" w:hAnsi="Times New Roman" w:cs="Times New Roman"/>
                <w:bCs/>
                <w:sz w:val="24"/>
                <w:szCs w:val="24"/>
              </w:rPr>
              <w:t xml:space="preserve">ФОП ДО </w:t>
            </w:r>
          </w:p>
          <w:p w14:paraId="1C6F3F3B" w14:textId="77777777" w:rsidR="00765E7D" w:rsidRPr="0032487F" w:rsidRDefault="00765E7D" w:rsidP="00765E7D">
            <w:pPr>
              <w:pStyle w:val="a3"/>
              <w:spacing w:after="0" w:line="240" w:lineRule="auto"/>
              <w:ind w:left="0"/>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п.18.6.1.</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p>
          <w:p w14:paraId="72D975B3" w14:textId="77777777" w:rsidR="005E6B80" w:rsidRPr="00A55162" w:rsidRDefault="005E6B80" w:rsidP="008C2F69">
            <w:pPr>
              <w:pStyle w:val="a3"/>
              <w:spacing w:after="0" w:line="240" w:lineRule="auto"/>
              <w:jc w:val="center"/>
              <w:rPr>
                <w:rFonts w:ascii="Times New Roman" w:hAnsi="Times New Roman" w:cs="Times New Roman"/>
                <w:sz w:val="24"/>
                <w:szCs w:val="24"/>
              </w:rPr>
            </w:pPr>
            <w:r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r w:rsidRPr="00A55162">
              <w:rPr>
                <w:rFonts w:ascii="Times New Roman" w:hAnsi="Times New Roman" w:cs="Times New Roman"/>
                <w:bCs/>
                <w:sz w:val="24"/>
                <w:szCs w:val="24"/>
              </w:rPr>
              <w:t xml:space="preserve"> </w:t>
            </w:r>
          </w:p>
          <w:p w14:paraId="1B8547DE" w14:textId="77777777" w:rsidR="005E6B80" w:rsidRPr="006B5D8D" w:rsidRDefault="005E6B80" w:rsidP="006B5D8D">
            <w:pPr>
              <w:spacing w:after="0" w:line="240" w:lineRule="auto"/>
              <w:rPr>
                <w:rFonts w:ascii="Times New Roman" w:hAnsi="Times New Roman" w:cs="Times New Roman"/>
                <w:sz w:val="24"/>
                <w:szCs w:val="24"/>
              </w:rPr>
            </w:pPr>
          </w:p>
        </w:tc>
        <w:tc>
          <w:tcPr>
            <w:tcW w:w="2932" w:type="dxa"/>
            <w:gridSpan w:val="2"/>
          </w:tcPr>
          <w:p w14:paraId="6322E298"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4C5BBDFB" w14:textId="77777777" w:rsidR="005E6B80" w:rsidRPr="00167D7A" w:rsidRDefault="005E6B80" w:rsidP="008C2F69">
            <w:pPr>
              <w:pStyle w:val="a3"/>
              <w:spacing w:after="0" w:line="240" w:lineRule="auto"/>
              <w:jc w:val="center"/>
              <w:rPr>
                <w:rFonts w:ascii="Times New Roman" w:hAnsi="Times New Roman" w:cs="Times New Roman"/>
                <w:bCs/>
                <w:color w:val="FF0000"/>
                <w:sz w:val="24"/>
                <w:szCs w:val="24"/>
              </w:rPr>
            </w:pPr>
          </w:p>
          <w:p w14:paraId="76941B13" w14:textId="77777777" w:rsidR="00765E7D" w:rsidRPr="00163C48" w:rsidRDefault="00C06A65" w:rsidP="00765E7D">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5E6B80">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Pr>
                <w:rFonts w:ascii="Times New Roman" w:hAnsi="Times New Roman" w:cs="Times New Roman"/>
                <w:bCs/>
                <w:color w:val="FF0000"/>
                <w:sz w:val="24"/>
                <w:szCs w:val="24"/>
              </w:rPr>
              <w:fldChar w:fldCharType="begin"/>
            </w:r>
            <w:r w:rsidR="00765E7D">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765E7D" w:rsidRPr="00163C48">
              <w:rPr>
                <w:rStyle w:val="ae"/>
                <w:rFonts w:ascii="Times New Roman" w:hAnsi="Times New Roman" w:cs="Times New Roman"/>
                <w:bCs/>
                <w:sz w:val="24"/>
                <w:szCs w:val="24"/>
              </w:rPr>
              <w:t xml:space="preserve">ФОП ДО </w:t>
            </w:r>
          </w:p>
          <w:p w14:paraId="2ADFA063" w14:textId="77777777" w:rsidR="00765E7D" w:rsidRPr="0032487F" w:rsidRDefault="00765E7D" w:rsidP="00765E7D">
            <w:pPr>
              <w:pStyle w:val="a3"/>
              <w:spacing w:after="0" w:line="240" w:lineRule="auto"/>
              <w:ind w:left="0"/>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п.18.6.2.</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p>
          <w:p w14:paraId="6018D2CD" w14:textId="77777777" w:rsidR="005E6B80" w:rsidRPr="00A55162" w:rsidRDefault="005E6B80" w:rsidP="008C2F69">
            <w:pPr>
              <w:pStyle w:val="a3"/>
              <w:spacing w:after="0" w:line="240" w:lineRule="auto"/>
              <w:jc w:val="center"/>
              <w:rPr>
                <w:rFonts w:ascii="Times New Roman" w:hAnsi="Times New Roman" w:cs="Times New Roman"/>
                <w:sz w:val="24"/>
                <w:szCs w:val="24"/>
              </w:rPr>
            </w:pPr>
            <w:r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r w:rsidRPr="00A55162">
              <w:rPr>
                <w:rFonts w:ascii="Times New Roman" w:hAnsi="Times New Roman" w:cs="Times New Roman"/>
                <w:bCs/>
                <w:sz w:val="24"/>
                <w:szCs w:val="24"/>
              </w:rPr>
              <w:t xml:space="preserve"> </w:t>
            </w:r>
          </w:p>
          <w:p w14:paraId="335BDE56" w14:textId="77777777" w:rsidR="005E6B80" w:rsidRPr="008C2F69" w:rsidRDefault="005E6B80" w:rsidP="006B5D8D">
            <w:pPr>
              <w:spacing w:after="0" w:line="240" w:lineRule="auto"/>
              <w:rPr>
                <w:rFonts w:ascii="Times New Roman" w:hAnsi="Times New Roman" w:cs="Times New Roman"/>
                <w:sz w:val="24"/>
                <w:szCs w:val="24"/>
              </w:rPr>
            </w:pPr>
          </w:p>
        </w:tc>
        <w:tc>
          <w:tcPr>
            <w:tcW w:w="2059" w:type="dxa"/>
            <w:gridSpan w:val="2"/>
          </w:tcPr>
          <w:p w14:paraId="666D573E" w14:textId="77777777" w:rsidR="005E6B80" w:rsidRPr="008C2F69" w:rsidRDefault="005E6B80" w:rsidP="006B5D8D">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766" w:type="dxa"/>
            <w:gridSpan w:val="3"/>
          </w:tcPr>
          <w:p w14:paraId="0BB8C2BD"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4A137EA3"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6675DB" w:rsidRPr="008C2F69" w14:paraId="0EAB715E" w14:textId="77777777" w:rsidTr="00CC6906">
        <w:tc>
          <w:tcPr>
            <w:tcW w:w="2932" w:type="dxa"/>
          </w:tcPr>
          <w:p w14:paraId="105AB98B" w14:textId="77777777" w:rsidR="006675DB" w:rsidRPr="008C2F69" w:rsidRDefault="006675DB"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социальных отношений</w:t>
            </w:r>
          </w:p>
        </w:tc>
        <w:tc>
          <w:tcPr>
            <w:tcW w:w="2932" w:type="dxa"/>
            <w:gridSpan w:val="2"/>
          </w:tcPr>
          <w:p w14:paraId="038CD03B" w14:textId="77777777" w:rsidR="006675DB" w:rsidRPr="008C2F69" w:rsidRDefault="006675DB" w:rsidP="008C2F69">
            <w:pPr>
              <w:pStyle w:val="a3"/>
              <w:spacing w:after="0" w:line="240" w:lineRule="auto"/>
              <w:ind w:left="81"/>
              <w:jc w:val="center"/>
              <w:rPr>
                <w:rFonts w:ascii="Times New Roman" w:hAnsi="Times New Roman" w:cs="Times New Roman"/>
                <w:sz w:val="24"/>
                <w:szCs w:val="24"/>
              </w:rPr>
            </w:pPr>
            <w:r w:rsidRPr="008C2F69">
              <w:rPr>
                <w:rFonts w:ascii="Times New Roman" w:hAnsi="Times New Roman" w:cs="Times New Roman"/>
                <w:bCs/>
                <w:sz w:val="24"/>
                <w:szCs w:val="24"/>
              </w:rPr>
              <w:t>В сфере социальных отношений</w:t>
            </w:r>
          </w:p>
          <w:p w14:paraId="4C1D2CE4" w14:textId="77777777" w:rsidR="006675DB" w:rsidRPr="008C2F69" w:rsidRDefault="006675DB" w:rsidP="008C2F69">
            <w:pPr>
              <w:pStyle w:val="a3"/>
              <w:spacing w:after="0" w:line="240" w:lineRule="auto"/>
              <w:ind w:left="81"/>
              <w:jc w:val="center"/>
              <w:rPr>
                <w:rFonts w:ascii="Times New Roman" w:hAnsi="Times New Roman" w:cs="Times New Roman"/>
                <w:sz w:val="24"/>
                <w:szCs w:val="24"/>
              </w:rPr>
            </w:pPr>
          </w:p>
        </w:tc>
        <w:tc>
          <w:tcPr>
            <w:tcW w:w="2059" w:type="dxa"/>
            <w:gridSpan w:val="2"/>
            <w:vMerge w:val="restart"/>
          </w:tcPr>
          <w:p w14:paraId="16500F48" w14:textId="77777777" w:rsidR="00765E7D" w:rsidRPr="00163C48" w:rsidRDefault="00C06A65" w:rsidP="00765E7D">
            <w:pPr>
              <w:pStyle w:val="a3"/>
              <w:spacing w:after="0" w:line="240" w:lineRule="auto"/>
              <w:ind w:hanging="720"/>
              <w:jc w:val="center"/>
              <w:rPr>
                <w:rStyle w:val="ae"/>
                <w:rFonts w:ascii="Times New Roman" w:hAnsi="Times New Roman" w:cs="Times New Roman"/>
                <w:sz w:val="24"/>
                <w:szCs w:val="24"/>
              </w:rPr>
            </w:pPr>
            <w:r>
              <w:rPr>
                <w:rFonts w:ascii="Times New Roman" w:hAnsi="Times New Roman" w:cs="Times New Roman"/>
                <w:bCs/>
                <w:color w:val="FF0000"/>
                <w:sz w:val="24"/>
                <w:szCs w:val="24"/>
              </w:rPr>
              <w:fldChar w:fldCharType="begin"/>
            </w:r>
            <w:r w:rsidR="00765E7D">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765E7D" w:rsidRPr="00163C48">
              <w:rPr>
                <w:rStyle w:val="ae"/>
                <w:rFonts w:ascii="Times New Roman" w:hAnsi="Times New Roman" w:cs="Times New Roman"/>
                <w:bCs/>
                <w:sz w:val="24"/>
                <w:szCs w:val="24"/>
              </w:rPr>
              <w:t xml:space="preserve">ФОП ДО </w:t>
            </w:r>
          </w:p>
          <w:p w14:paraId="1866F894" w14:textId="77777777" w:rsidR="00765E7D" w:rsidRPr="0032487F" w:rsidRDefault="00765E7D" w:rsidP="00765E7D">
            <w:pPr>
              <w:pStyle w:val="a3"/>
              <w:spacing w:after="0" w:line="240" w:lineRule="auto"/>
              <w:ind w:left="0"/>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п.18.6.2.</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p>
          <w:p w14:paraId="415AFAD1" w14:textId="77777777" w:rsidR="006675DB" w:rsidRPr="00167D7A" w:rsidRDefault="006675DB" w:rsidP="00A55162">
            <w:pPr>
              <w:pStyle w:val="a3"/>
              <w:spacing w:after="0" w:line="240" w:lineRule="auto"/>
              <w:ind w:left="549" w:hanging="141"/>
              <w:rPr>
                <w:rFonts w:ascii="Times New Roman" w:hAnsi="Times New Roman" w:cs="Times New Roman"/>
                <w:color w:val="FF0000"/>
                <w:sz w:val="24"/>
                <w:szCs w:val="24"/>
              </w:rPr>
            </w:pPr>
          </w:p>
          <w:p w14:paraId="5A54EE7A"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p w14:paraId="074DB443"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p w14:paraId="4B091E12"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p w14:paraId="37D36711"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tc>
        <w:tc>
          <w:tcPr>
            <w:tcW w:w="2766" w:type="dxa"/>
            <w:gridSpan w:val="3"/>
            <w:vMerge w:val="restart"/>
          </w:tcPr>
          <w:p w14:paraId="4425B870" w14:textId="77777777" w:rsidR="006675DB" w:rsidRPr="00D64164" w:rsidRDefault="006675DB" w:rsidP="00BB3401">
            <w:pPr>
              <w:pStyle w:val="a3"/>
              <w:spacing w:line="240" w:lineRule="auto"/>
              <w:ind w:left="195"/>
              <w:jc w:val="both"/>
              <w:rPr>
                <w:rFonts w:ascii="Times New Roman" w:hAnsi="Times New Roman" w:cs="Times New Roman"/>
                <w:color w:val="000000"/>
                <w:sz w:val="24"/>
                <w:szCs w:val="24"/>
              </w:rPr>
            </w:pPr>
            <w:r>
              <w:rPr>
                <w:rFonts w:ascii="Times New Roman" w:hAnsi="Times New Roman" w:cs="Times New Roman"/>
                <w:color w:val="000000"/>
                <w:sz w:val="24"/>
                <w:szCs w:val="24"/>
              </w:rPr>
              <w:t>Парциальные программы:</w:t>
            </w:r>
          </w:p>
          <w:p w14:paraId="7621828A" w14:textId="77777777" w:rsidR="006675DB" w:rsidRPr="00D64164"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«Я, ты, мы» </w:t>
            </w:r>
            <w:r>
              <w:rPr>
                <w:rFonts w:ascii="Times New Roman" w:hAnsi="Times New Roman" w:cs="Times New Roman"/>
                <w:bCs/>
                <w:i/>
                <w:color w:val="000000"/>
                <w:sz w:val="24"/>
                <w:szCs w:val="24"/>
              </w:rPr>
              <w:t>(Р.Б.Стеркина, О.Л.Князева)</w:t>
            </w:r>
          </w:p>
          <w:p w14:paraId="7E99F0E0" w14:textId="77777777" w:rsidR="006675DB" w:rsidRPr="00D64164"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bCs/>
                <w:sz w:val="24"/>
                <w:szCs w:val="24"/>
              </w:rPr>
              <w:t xml:space="preserve">«Я – человек» </w:t>
            </w:r>
            <w:r w:rsidRPr="00315A3F">
              <w:rPr>
                <w:rFonts w:ascii="Times New Roman" w:hAnsi="Times New Roman" w:cs="Times New Roman"/>
                <w:bCs/>
                <w:i/>
                <w:sz w:val="24"/>
                <w:szCs w:val="24"/>
              </w:rPr>
              <w:t>(С.А.Козлова</w:t>
            </w:r>
            <w:r>
              <w:rPr>
                <w:rFonts w:ascii="Times New Roman" w:hAnsi="Times New Roman" w:cs="Times New Roman"/>
                <w:bCs/>
                <w:i/>
                <w:sz w:val="24"/>
                <w:szCs w:val="24"/>
              </w:rPr>
              <w:t>)</w:t>
            </w:r>
          </w:p>
          <w:p w14:paraId="72BAAE3E" w14:textId="77777777" w:rsidR="006675DB" w:rsidRPr="00315A3F"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bCs/>
                <w:color w:val="000000"/>
                <w:sz w:val="24"/>
                <w:szCs w:val="24"/>
              </w:rPr>
              <w:t>«Трудовое воспи</w:t>
            </w:r>
            <w:r>
              <w:rPr>
                <w:rFonts w:ascii="Times New Roman" w:hAnsi="Times New Roman" w:cs="Times New Roman"/>
                <w:bCs/>
                <w:color w:val="000000"/>
                <w:sz w:val="24"/>
                <w:szCs w:val="24"/>
              </w:rPr>
              <w:t>-</w:t>
            </w:r>
            <w:r w:rsidRPr="00315A3F">
              <w:rPr>
                <w:rFonts w:ascii="Times New Roman" w:hAnsi="Times New Roman" w:cs="Times New Roman"/>
                <w:bCs/>
                <w:color w:val="000000"/>
                <w:sz w:val="24"/>
                <w:szCs w:val="24"/>
              </w:rPr>
              <w:t xml:space="preserve">тание в детском саду» </w:t>
            </w:r>
            <w:r w:rsidRPr="00315A3F">
              <w:rPr>
                <w:rFonts w:ascii="Times New Roman" w:hAnsi="Times New Roman" w:cs="Times New Roman"/>
                <w:i/>
                <w:iCs/>
                <w:color w:val="000000"/>
                <w:sz w:val="24"/>
                <w:szCs w:val="24"/>
              </w:rPr>
              <w:t>(Л. В. Куцакова)</w:t>
            </w:r>
          </w:p>
          <w:p w14:paraId="7EBB7DE0" w14:textId="77777777" w:rsidR="006675DB" w:rsidRPr="00315A3F"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iCs/>
                <w:color w:val="000000"/>
                <w:sz w:val="24"/>
                <w:szCs w:val="24"/>
              </w:rPr>
              <w:t>«</w:t>
            </w:r>
            <w:r>
              <w:rPr>
                <w:rFonts w:ascii="Times New Roman" w:hAnsi="Times New Roman" w:cs="Times New Roman"/>
                <w:iCs/>
                <w:color w:val="000000"/>
                <w:sz w:val="24"/>
                <w:szCs w:val="24"/>
              </w:rPr>
              <w:t>О</w:t>
            </w:r>
            <w:r w:rsidRPr="00315A3F">
              <w:rPr>
                <w:rFonts w:ascii="Times New Roman" w:hAnsi="Times New Roman" w:cs="Times New Roman"/>
                <w:iCs/>
                <w:color w:val="000000"/>
                <w:sz w:val="24"/>
                <w:szCs w:val="24"/>
              </w:rPr>
              <w:t>снов</w:t>
            </w:r>
            <w:r>
              <w:rPr>
                <w:rFonts w:ascii="Times New Roman" w:hAnsi="Times New Roman" w:cs="Times New Roman"/>
                <w:iCs/>
                <w:color w:val="000000"/>
                <w:sz w:val="24"/>
                <w:szCs w:val="24"/>
              </w:rPr>
              <w:t>ы</w:t>
            </w:r>
            <w:r w:rsidRPr="00315A3F">
              <w:rPr>
                <w:rFonts w:ascii="Times New Roman" w:hAnsi="Times New Roman" w:cs="Times New Roman"/>
                <w:iCs/>
                <w:color w:val="000000"/>
                <w:sz w:val="24"/>
                <w:szCs w:val="24"/>
              </w:rPr>
              <w:t xml:space="preserve"> безопас</w:t>
            </w:r>
            <w:r>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нос</w:t>
            </w:r>
            <w:r>
              <w:rPr>
                <w:rFonts w:ascii="Times New Roman" w:hAnsi="Times New Roman" w:cs="Times New Roman"/>
                <w:iCs/>
                <w:color w:val="000000"/>
                <w:sz w:val="24"/>
                <w:szCs w:val="24"/>
              </w:rPr>
              <w:t xml:space="preserve">ти детей </w:t>
            </w:r>
            <w:r w:rsidRPr="00315A3F">
              <w:rPr>
                <w:rFonts w:ascii="Times New Roman" w:hAnsi="Times New Roman" w:cs="Times New Roman"/>
                <w:iCs/>
                <w:color w:val="000000"/>
                <w:sz w:val="24"/>
                <w:szCs w:val="24"/>
              </w:rPr>
              <w:t xml:space="preserve"> до</w:t>
            </w:r>
            <w:r>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школь</w:t>
            </w:r>
            <w:r>
              <w:rPr>
                <w:rFonts w:ascii="Times New Roman" w:hAnsi="Times New Roman" w:cs="Times New Roman"/>
                <w:iCs/>
                <w:color w:val="000000"/>
                <w:sz w:val="24"/>
                <w:szCs w:val="24"/>
              </w:rPr>
              <w:t>ного возрас-та</w:t>
            </w:r>
            <w:r w:rsidRPr="00315A3F">
              <w:rPr>
                <w:rFonts w:ascii="Times New Roman" w:hAnsi="Times New Roman" w:cs="Times New Roman"/>
                <w:iCs/>
                <w:color w:val="000000"/>
                <w:sz w:val="24"/>
                <w:szCs w:val="24"/>
              </w:rPr>
              <w:t>» (</w:t>
            </w:r>
            <w:r>
              <w:rPr>
                <w:rFonts w:ascii="Times New Roman" w:hAnsi="Times New Roman" w:cs="Times New Roman"/>
                <w:i/>
                <w:iCs/>
                <w:color w:val="000000"/>
                <w:sz w:val="24"/>
                <w:szCs w:val="24"/>
              </w:rPr>
              <w:t>Р.Б.Стеркина, О.Л.Князева, Н.Н.Авдеева)</w:t>
            </w:r>
          </w:p>
          <w:p w14:paraId="79D8F63A" w14:textId="77777777" w:rsidR="006675DB" w:rsidRPr="00315A3F"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i/>
                <w:iCs/>
                <w:color w:val="000000"/>
                <w:sz w:val="24"/>
                <w:szCs w:val="24"/>
              </w:rPr>
              <w:t>«</w:t>
            </w:r>
            <w:r w:rsidR="00884EE9">
              <w:rPr>
                <w:rFonts w:ascii="Times New Roman" w:hAnsi="Times New Roman" w:cs="Times New Roman"/>
                <w:iCs/>
                <w:color w:val="000000"/>
                <w:sz w:val="24"/>
                <w:szCs w:val="24"/>
              </w:rPr>
              <w:t>Развитие игровой деятельности</w:t>
            </w:r>
            <w:r w:rsidRPr="00315A3F">
              <w:rPr>
                <w:rFonts w:ascii="Times New Roman" w:hAnsi="Times New Roman" w:cs="Times New Roman"/>
                <w:iCs/>
                <w:color w:val="000000"/>
                <w:sz w:val="24"/>
                <w:szCs w:val="24"/>
              </w:rPr>
              <w:t>» (</w:t>
            </w:r>
            <w:r w:rsidRPr="00315A3F">
              <w:rPr>
                <w:rFonts w:ascii="Times New Roman" w:hAnsi="Times New Roman" w:cs="Times New Roman"/>
                <w:i/>
                <w:iCs/>
                <w:color w:val="000000"/>
                <w:sz w:val="24"/>
                <w:szCs w:val="24"/>
              </w:rPr>
              <w:t>Н.Ф.Губанова)</w:t>
            </w:r>
          </w:p>
          <w:p w14:paraId="136B1904" w14:textId="77777777" w:rsidR="006675DB" w:rsidRPr="006675DB"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iCs/>
                <w:color w:val="000000"/>
                <w:sz w:val="24"/>
                <w:szCs w:val="24"/>
              </w:rPr>
              <w:t>«Знакомим до</w:t>
            </w:r>
            <w:r>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школьников с пра</w:t>
            </w:r>
            <w:r>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вилами дорожного движения»</w:t>
            </w:r>
            <w:r>
              <w:rPr>
                <w:rFonts w:ascii="Times New Roman" w:hAnsi="Times New Roman" w:cs="Times New Roman"/>
                <w:iCs/>
                <w:color w:val="000000"/>
                <w:sz w:val="24"/>
                <w:szCs w:val="24"/>
              </w:rPr>
              <w:t xml:space="preserve"> </w:t>
            </w:r>
            <w:r w:rsidRPr="006675DB">
              <w:rPr>
                <w:rFonts w:ascii="Times New Roman" w:hAnsi="Times New Roman" w:cs="Times New Roman"/>
                <w:bCs/>
                <w:i/>
                <w:sz w:val="24"/>
                <w:szCs w:val="24"/>
              </w:rPr>
              <w:t>(Т.Ф.Саулина)</w:t>
            </w:r>
          </w:p>
        </w:tc>
      </w:tr>
      <w:tr w:rsidR="002F7AC3" w:rsidRPr="008C2F69" w14:paraId="6CD4CE16" w14:textId="77777777" w:rsidTr="00CC6906">
        <w:tc>
          <w:tcPr>
            <w:tcW w:w="2932" w:type="dxa"/>
          </w:tcPr>
          <w:p w14:paraId="6228DE7D"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гражданственности и патриотизма.</w:t>
            </w:r>
          </w:p>
          <w:p w14:paraId="54EC5C37"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932" w:type="dxa"/>
            <w:gridSpan w:val="2"/>
          </w:tcPr>
          <w:p w14:paraId="0A9A9F06"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гражданственности и патриотизма.</w:t>
            </w:r>
          </w:p>
          <w:p w14:paraId="68D35203"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gridSpan w:val="2"/>
            <w:vMerge/>
          </w:tcPr>
          <w:p w14:paraId="0DFE3D12"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766" w:type="dxa"/>
            <w:gridSpan w:val="3"/>
            <w:vMerge/>
          </w:tcPr>
          <w:p w14:paraId="6D79984E"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2F7AC3" w:rsidRPr="008C2F69" w14:paraId="181C2817" w14:textId="77777777" w:rsidTr="00CC6906">
        <w:tc>
          <w:tcPr>
            <w:tcW w:w="2932" w:type="dxa"/>
          </w:tcPr>
          <w:p w14:paraId="3AF3159B"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трудового воспитания</w:t>
            </w:r>
          </w:p>
          <w:p w14:paraId="1A90BFA4"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932" w:type="dxa"/>
            <w:gridSpan w:val="2"/>
          </w:tcPr>
          <w:p w14:paraId="3E14B25F"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трудового воспитания</w:t>
            </w:r>
          </w:p>
          <w:p w14:paraId="3B0BBE67"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gridSpan w:val="2"/>
            <w:vMerge/>
          </w:tcPr>
          <w:p w14:paraId="4C9451BB"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766" w:type="dxa"/>
            <w:gridSpan w:val="3"/>
            <w:vMerge/>
          </w:tcPr>
          <w:p w14:paraId="71104461"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2F7AC3" w:rsidRPr="008C2F69" w14:paraId="426D13E6" w14:textId="77777777" w:rsidTr="00CC6906">
        <w:tc>
          <w:tcPr>
            <w:tcW w:w="2932" w:type="dxa"/>
          </w:tcPr>
          <w:p w14:paraId="0B3AAEBC"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безопасного поведения.</w:t>
            </w:r>
          </w:p>
          <w:p w14:paraId="654E147F"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932" w:type="dxa"/>
            <w:gridSpan w:val="2"/>
          </w:tcPr>
          <w:p w14:paraId="7F7540CC"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безопасного поведения.</w:t>
            </w:r>
          </w:p>
          <w:p w14:paraId="5043CB31"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gridSpan w:val="2"/>
            <w:vMerge/>
          </w:tcPr>
          <w:p w14:paraId="53D70505"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766" w:type="dxa"/>
            <w:gridSpan w:val="3"/>
            <w:vMerge/>
          </w:tcPr>
          <w:p w14:paraId="7AE87212"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9406F9" w:rsidRPr="008C2F69" w14:paraId="6276AD46" w14:textId="77777777" w:rsidTr="00CC6906">
        <w:tc>
          <w:tcPr>
            <w:tcW w:w="10689" w:type="dxa"/>
            <w:gridSpan w:val="8"/>
          </w:tcPr>
          <w:p w14:paraId="6DA14607" w14:textId="77777777" w:rsidR="009406F9" w:rsidRPr="008C2F69" w:rsidRDefault="009406F9"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5F0874D3" w14:textId="77777777" w:rsidR="009406F9" w:rsidRPr="006B5D8D" w:rsidRDefault="009406F9" w:rsidP="006B5D8D">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«Родина», «Природа», «Семья», «Человек», «Жизнь», «Милосердие», «Добро», «Дружба», «Сотрудничество», «Труд».</w:t>
            </w:r>
          </w:p>
        </w:tc>
      </w:tr>
    </w:tbl>
    <w:p w14:paraId="7DE24279" w14:textId="77777777" w:rsidR="00B27F78" w:rsidRPr="006B5D8D" w:rsidRDefault="00B27F78" w:rsidP="008C2F69">
      <w:pPr>
        <w:spacing w:after="0"/>
        <w:rPr>
          <w:rFonts w:ascii="Times New Roman" w:hAnsi="Times New Roman" w:cs="Times New Roman"/>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3072"/>
        <w:gridCol w:w="2059"/>
        <w:gridCol w:w="2571"/>
      </w:tblGrid>
      <w:tr w:rsidR="00F722FB" w:rsidRPr="008C2F69" w14:paraId="3360E78F" w14:textId="77777777" w:rsidTr="00AA5807">
        <w:tc>
          <w:tcPr>
            <w:tcW w:w="10774" w:type="dxa"/>
            <w:gridSpan w:val="4"/>
          </w:tcPr>
          <w:p w14:paraId="6C1D194F" w14:textId="77777777" w:rsidR="00F722FB" w:rsidRPr="008C2F69" w:rsidRDefault="00F722FB"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6 лет до 7 лет</w:t>
            </w:r>
          </w:p>
        </w:tc>
      </w:tr>
      <w:tr w:rsidR="005E6B80" w:rsidRPr="008C2F69" w14:paraId="01A7EB34" w14:textId="77777777" w:rsidTr="00AA5807">
        <w:tc>
          <w:tcPr>
            <w:tcW w:w="3072" w:type="dxa"/>
          </w:tcPr>
          <w:p w14:paraId="27A0162B"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437F3275"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01BF8D3F" w14:textId="77777777" w:rsidR="005E6B80" w:rsidRPr="004C2646" w:rsidRDefault="00C06A65" w:rsidP="008C2F69">
            <w:pPr>
              <w:pStyle w:val="a3"/>
              <w:spacing w:after="0" w:line="240" w:lineRule="auto"/>
              <w:jc w:val="center"/>
              <w:rPr>
                <w:rFonts w:ascii="Times New Roman" w:hAnsi="Times New Roman" w:cs="Times New Roman"/>
                <w:color w:val="FF0000"/>
                <w:sz w:val="24"/>
                <w:szCs w:val="24"/>
              </w:rPr>
            </w:pPr>
            <w:r>
              <w:rPr>
                <w:rFonts w:ascii="Times New Roman" w:hAnsi="Times New Roman" w:cs="Times New Roman"/>
                <w:bCs/>
                <w:color w:val="FF0000"/>
                <w:sz w:val="24"/>
                <w:szCs w:val="24"/>
              </w:rPr>
              <w:fldChar w:fldCharType="begin"/>
            </w:r>
            <w:r w:rsidR="005E6B80">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5E6B80" w:rsidRPr="004C2646">
              <w:rPr>
                <w:rFonts w:ascii="Times New Roman" w:hAnsi="Times New Roman" w:cs="Times New Roman"/>
                <w:bCs/>
                <w:color w:val="FF0000"/>
                <w:sz w:val="24"/>
                <w:szCs w:val="24"/>
              </w:rPr>
              <w:t xml:space="preserve"> </w:t>
            </w:r>
          </w:p>
          <w:p w14:paraId="2C9A5C17" w14:textId="77777777" w:rsidR="00765E7D" w:rsidRPr="00163C48" w:rsidRDefault="00C06A65" w:rsidP="00765E7D">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A55162">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Pr>
                <w:rFonts w:ascii="Times New Roman" w:hAnsi="Times New Roman" w:cs="Times New Roman"/>
                <w:bCs/>
                <w:color w:val="FF0000"/>
                <w:sz w:val="24"/>
                <w:szCs w:val="24"/>
              </w:rPr>
              <w:fldChar w:fldCharType="begin"/>
            </w:r>
            <w:r w:rsidR="00765E7D">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765E7D" w:rsidRPr="00163C48">
              <w:rPr>
                <w:rStyle w:val="ae"/>
                <w:rFonts w:ascii="Times New Roman" w:hAnsi="Times New Roman" w:cs="Times New Roman"/>
                <w:bCs/>
                <w:sz w:val="24"/>
                <w:szCs w:val="24"/>
              </w:rPr>
              <w:t xml:space="preserve">ФОП ДО </w:t>
            </w:r>
          </w:p>
          <w:p w14:paraId="38CBACA9" w14:textId="77777777" w:rsidR="00765E7D" w:rsidRPr="0032487F" w:rsidRDefault="00765E7D" w:rsidP="00765E7D">
            <w:pPr>
              <w:pStyle w:val="a3"/>
              <w:spacing w:after="0" w:line="240" w:lineRule="auto"/>
              <w:ind w:left="0"/>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п.18.7.1.</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p>
          <w:p w14:paraId="78AB92C0" w14:textId="77777777" w:rsidR="00A55162" w:rsidRPr="00A55162" w:rsidRDefault="00A55162" w:rsidP="00A55162">
            <w:pPr>
              <w:pStyle w:val="a3"/>
              <w:spacing w:after="0" w:line="240" w:lineRule="auto"/>
              <w:jc w:val="center"/>
              <w:rPr>
                <w:rFonts w:ascii="Times New Roman" w:hAnsi="Times New Roman" w:cs="Times New Roman"/>
                <w:sz w:val="24"/>
                <w:szCs w:val="24"/>
              </w:rPr>
            </w:pPr>
            <w:r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r w:rsidRPr="00A55162">
              <w:rPr>
                <w:rFonts w:ascii="Times New Roman" w:hAnsi="Times New Roman" w:cs="Times New Roman"/>
                <w:bCs/>
                <w:sz w:val="24"/>
                <w:szCs w:val="24"/>
              </w:rPr>
              <w:t xml:space="preserve"> </w:t>
            </w:r>
          </w:p>
          <w:p w14:paraId="6929DB44" w14:textId="77777777" w:rsidR="005E6B80" w:rsidRPr="00A55162" w:rsidRDefault="005E6B80" w:rsidP="00A55162">
            <w:pPr>
              <w:pStyle w:val="a3"/>
              <w:spacing w:after="0" w:line="240" w:lineRule="auto"/>
              <w:jc w:val="center"/>
              <w:rPr>
                <w:rFonts w:ascii="Times New Roman" w:hAnsi="Times New Roman" w:cs="Times New Roman"/>
                <w:color w:val="FF0000"/>
                <w:sz w:val="24"/>
                <w:szCs w:val="24"/>
              </w:rPr>
            </w:pPr>
            <w:r w:rsidRPr="004C2646">
              <w:rPr>
                <w:rFonts w:ascii="Times New Roman" w:hAnsi="Times New Roman" w:cs="Times New Roman"/>
                <w:bCs/>
                <w:color w:val="FF0000"/>
                <w:sz w:val="24"/>
                <w:szCs w:val="24"/>
              </w:rPr>
              <w:t xml:space="preserve"> </w:t>
            </w:r>
            <w:r w:rsidR="00C06A65">
              <w:rPr>
                <w:rFonts w:ascii="Times New Roman" w:hAnsi="Times New Roman" w:cs="Times New Roman"/>
                <w:bCs/>
                <w:color w:val="FF0000"/>
                <w:sz w:val="24"/>
                <w:szCs w:val="24"/>
              </w:rPr>
              <w:fldChar w:fldCharType="end"/>
            </w:r>
            <w:r w:rsidRPr="00167D7A">
              <w:rPr>
                <w:rFonts w:ascii="Times New Roman" w:hAnsi="Times New Roman" w:cs="Times New Roman"/>
                <w:bCs/>
                <w:color w:val="FF0000"/>
                <w:sz w:val="24"/>
                <w:szCs w:val="24"/>
              </w:rPr>
              <w:t xml:space="preserve"> </w:t>
            </w:r>
          </w:p>
        </w:tc>
        <w:tc>
          <w:tcPr>
            <w:tcW w:w="3072" w:type="dxa"/>
          </w:tcPr>
          <w:p w14:paraId="05CDA1F0"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3CCA2CAF"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33210DC4" w14:textId="77777777" w:rsidR="00765E7D" w:rsidRPr="00163C48" w:rsidRDefault="00C06A65" w:rsidP="00765E7D">
            <w:pPr>
              <w:pStyle w:val="a3"/>
              <w:spacing w:after="0" w:line="240" w:lineRule="auto"/>
              <w:ind w:hanging="720"/>
              <w:jc w:val="center"/>
              <w:rPr>
                <w:rStyle w:val="ae"/>
                <w:rFonts w:ascii="Times New Roman" w:hAnsi="Times New Roman" w:cs="Times New Roman"/>
                <w:sz w:val="24"/>
                <w:szCs w:val="24"/>
              </w:rPr>
            </w:pPr>
            <w:r>
              <w:rPr>
                <w:rFonts w:ascii="Times New Roman" w:hAnsi="Times New Roman" w:cs="Times New Roman"/>
                <w:bCs/>
                <w:color w:val="FF0000"/>
                <w:sz w:val="24"/>
                <w:szCs w:val="24"/>
              </w:rPr>
              <w:fldChar w:fldCharType="begin"/>
            </w:r>
            <w:r w:rsidR="00765E7D">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765E7D" w:rsidRPr="00163C48">
              <w:rPr>
                <w:rStyle w:val="ae"/>
                <w:rFonts w:ascii="Times New Roman" w:hAnsi="Times New Roman" w:cs="Times New Roman"/>
                <w:bCs/>
                <w:sz w:val="24"/>
                <w:szCs w:val="24"/>
              </w:rPr>
              <w:t xml:space="preserve">ФОП ДО </w:t>
            </w:r>
          </w:p>
          <w:p w14:paraId="1619EA07" w14:textId="77777777" w:rsidR="00765E7D" w:rsidRPr="0032487F" w:rsidRDefault="00765E7D" w:rsidP="00765E7D">
            <w:pPr>
              <w:pStyle w:val="a3"/>
              <w:spacing w:after="0" w:line="240" w:lineRule="auto"/>
              <w:ind w:left="0"/>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п.18.7.2.</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p>
          <w:p w14:paraId="7B33CF81" w14:textId="77777777" w:rsidR="005E6B80" w:rsidRPr="00167D7A" w:rsidRDefault="005E6B80" w:rsidP="008C2F69">
            <w:pPr>
              <w:pStyle w:val="a3"/>
              <w:spacing w:after="0" w:line="240" w:lineRule="auto"/>
              <w:jc w:val="center"/>
              <w:rPr>
                <w:rFonts w:ascii="Times New Roman" w:hAnsi="Times New Roman" w:cs="Times New Roman"/>
                <w:color w:val="FF0000"/>
                <w:sz w:val="24"/>
                <w:szCs w:val="24"/>
              </w:rPr>
            </w:pPr>
            <w:r w:rsidRPr="00167D7A">
              <w:rPr>
                <w:rFonts w:ascii="Times New Roman" w:hAnsi="Times New Roman" w:cs="Times New Roman"/>
                <w:bCs/>
                <w:color w:val="FF0000"/>
                <w:sz w:val="24"/>
                <w:szCs w:val="24"/>
              </w:rPr>
              <w:t xml:space="preserve"> </w:t>
            </w:r>
          </w:p>
          <w:p w14:paraId="0DAC7437" w14:textId="77777777" w:rsidR="005E6B80" w:rsidRPr="008C2F69" w:rsidRDefault="005E6B80" w:rsidP="006B5D8D">
            <w:pPr>
              <w:spacing w:after="0" w:line="240" w:lineRule="auto"/>
              <w:rPr>
                <w:rFonts w:ascii="Times New Roman" w:hAnsi="Times New Roman" w:cs="Times New Roman"/>
                <w:sz w:val="24"/>
                <w:szCs w:val="24"/>
              </w:rPr>
            </w:pPr>
          </w:p>
        </w:tc>
        <w:tc>
          <w:tcPr>
            <w:tcW w:w="2059" w:type="dxa"/>
          </w:tcPr>
          <w:p w14:paraId="2BF30845" w14:textId="77777777" w:rsidR="005E6B80" w:rsidRPr="008C2F69" w:rsidRDefault="005E6B80" w:rsidP="006B5D8D">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571" w:type="dxa"/>
          </w:tcPr>
          <w:p w14:paraId="259111F0"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4969F9FB"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6675DB" w:rsidRPr="008C2F69" w14:paraId="6694AEFD" w14:textId="77777777" w:rsidTr="00AA5807">
        <w:tc>
          <w:tcPr>
            <w:tcW w:w="3072" w:type="dxa"/>
          </w:tcPr>
          <w:p w14:paraId="21F6D547" w14:textId="77777777" w:rsidR="006675DB" w:rsidRPr="008C2F69" w:rsidRDefault="006675DB"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социальных отношений</w:t>
            </w:r>
          </w:p>
        </w:tc>
        <w:tc>
          <w:tcPr>
            <w:tcW w:w="3072" w:type="dxa"/>
          </w:tcPr>
          <w:p w14:paraId="1560BECB" w14:textId="77777777" w:rsidR="006675DB" w:rsidRPr="008C2F69" w:rsidRDefault="006675DB" w:rsidP="008C2F69">
            <w:pPr>
              <w:pStyle w:val="a3"/>
              <w:spacing w:after="0" w:line="240" w:lineRule="auto"/>
              <w:ind w:left="81"/>
              <w:jc w:val="center"/>
              <w:rPr>
                <w:rFonts w:ascii="Times New Roman" w:hAnsi="Times New Roman" w:cs="Times New Roman"/>
                <w:sz w:val="24"/>
                <w:szCs w:val="24"/>
              </w:rPr>
            </w:pPr>
            <w:r w:rsidRPr="008C2F69">
              <w:rPr>
                <w:rFonts w:ascii="Times New Roman" w:hAnsi="Times New Roman" w:cs="Times New Roman"/>
                <w:bCs/>
                <w:sz w:val="24"/>
                <w:szCs w:val="24"/>
              </w:rPr>
              <w:t>В сфере социальных отношений</w:t>
            </w:r>
          </w:p>
          <w:p w14:paraId="3B8420FD" w14:textId="77777777" w:rsidR="006675DB" w:rsidRPr="008C2F69" w:rsidRDefault="006675DB" w:rsidP="008C2F69">
            <w:pPr>
              <w:pStyle w:val="a3"/>
              <w:spacing w:after="0" w:line="240" w:lineRule="auto"/>
              <w:ind w:left="81"/>
              <w:jc w:val="center"/>
              <w:rPr>
                <w:rFonts w:ascii="Times New Roman" w:hAnsi="Times New Roman" w:cs="Times New Roman"/>
                <w:sz w:val="24"/>
                <w:szCs w:val="24"/>
              </w:rPr>
            </w:pPr>
          </w:p>
        </w:tc>
        <w:tc>
          <w:tcPr>
            <w:tcW w:w="2059" w:type="dxa"/>
            <w:vMerge w:val="restart"/>
          </w:tcPr>
          <w:p w14:paraId="56F264AF" w14:textId="77777777" w:rsidR="00765E7D" w:rsidRPr="00163C48" w:rsidRDefault="00C06A65" w:rsidP="00765E7D">
            <w:pPr>
              <w:pStyle w:val="a3"/>
              <w:spacing w:after="0" w:line="240" w:lineRule="auto"/>
              <w:ind w:hanging="720"/>
              <w:jc w:val="center"/>
              <w:rPr>
                <w:rStyle w:val="ae"/>
                <w:rFonts w:ascii="Times New Roman" w:hAnsi="Times New Roman" w:cs="Times New Roman"/>
                <w:sz w:val="24"/>
                <w:szCs w:val="24"/>
              </w:rPr>
            </w:pPr>
            <w:r>
              <w:rPr>
                <w:rFonts w:ascii="Times New Roman" w:hAnsi="Times New Roman" w:cs="Times New Roman"/>
                <w:bCs/>
                <w:color w:val="FF0000"/>
                <w:sz w:val="24"/>
                <w:szCs w:val="24"/>
              </w:rPr>
              <w:fldChar w:fldCharType="begin"/>
            </w:r>
            <w:r w:rsidR="00765E7D">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765E7D" w:rsidRPr="00163C48">
              <w:rPr>
                <w:rStyle w:val="ae"/>
                <w:rFonts w:ascii="Times New Roman" w:hAnsi="Times New Roman" w:cs="Times New Roman"/>
                <w:bCs/>
                <w:sz w:val="24"/>
                <w:szCs w:val="24"/>
              </w:rPr>
              <w:t xml:space="preserve">ФОП ДО </w:t>
            </w:r>
          </w:p>
          <w:p w14:paraId="2C0D7CC5" w14:textId="77777777" w:rsidR="00765E7D" w:rsidRPr="0032487F" w:rsidRDefault="00765E7D" w:rsidP="00765E7D">
            <w:pPr>
              <w:pStyle w:val="a3"/>
              <w:spacing w:after="0" w:line="240" w:lineRule="auto"/>
              <w:ind w:left="0"/>
              <w:jc w:val="center"/>
              <w:rPr>
                <w:rFonts w:ascii="Times New Roman" w:hAnsi="Times New Roman" w:cs="Times New Roman"/>
                <w:color w:val="000000" w:themeColor="text1"/>
                <w:sz w:val="24"/>
                <w:szCs w:val="24"/>
              </w:rPr>
            </w:pPr>
            <w:r>
              <w:rPr>
                <w:rStyle w:val="ae"/>
                <w:rFonts w:ascii="Times New Roman" w:hAnsi="Times New Roman" w:cs="Times New Roman"/>
                <w:bCs/>
                <w:color w:val="000000" w:themeColor="text1"/>
                <w:sz w:val="24"/>
                <w:szCs w:val="24"/>
              </w:rPr>
              <w:t>п.18.8.</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p>
          <w:p w14:paraId="1C785A53"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p w14:paraId="502DE3F0"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p w14:paraId="0B8E5A76"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p w14:paraId="6F312666"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p w14:paraId="4B9B0679"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p w14:paraId="15542DB2" w14:textId="77777777" w:rsidR="006675DB" w:rsidRPr="00167D7A" w:rsidRDefault="006675DB" w:rsidP="008C2F69">
            <w:pPr>
              <w:pStyle w:val="a3"/>
              <w:spacing w:after="0" w:line="240" w:lineRule="auto"/>
              <w:ind w:left="0"/>
              <w:jc w:val="center"/>
              <w:rPr>
                <w:rFonts w:ascii="Times New Roman" w:hAnsi="Times New Roman" w:cs="Times New Roman"/>
                <w:color w:val="FF0000"/>
                <w:sz w:val="24"/>
                <w:szCs w:val="24"/>
              </w:rPr>
            </w:pPr>
          </w:p>
        </w:tc>
        <w:tc>
          <w:tcPr>
            <w:tcW w:w="2571" w:type="dxa"/>
            <w:vMerge w:val="restart"/>
          </w:tcPr>
          <w:p w14:paraId="5969C20E" w14:textId="77777777" w:rsidR="006675DB" w:rsidRPr="00D64164" w:rsidRDefault="006675DB" w:rsidP="00BB3401">
            <w:pPr>
              <w:pStyle w:val="a3"/>
              <w:spacing w:line="240" w:lineRule="auto"/>
              <w:ind w:left="195"/>
              <w:jc w:val="both"/>
              <w:rPr>
                <w:rFonts w:ascii="Times New Roman" w:hAnsi="Times New Roman" w:cs="Times New Roman"/>
                <w:color w:val="000000"/>
                <w:sz w:val="24"/>
                <w:szCs w:val="24"/>
              </w:rPr>
            </w:pPr>
            <w:r>
              <w:rPr>
                <w:rFonts w:ascii="Times New Roman" w:hAnsi="Times New Roman" w:cs="Times New Roman"/>
                <w:color w:val="000000"/>
                <w:sz w:val="24"/>
                <w:szCs w:val="24"/>
              </w:rPr>
              <w:t>Парциальные программы:</w:t>
            </w:r>
          </w:p>
          <w:p w14:paraId="49467C5C" w14:textId="77777777" w:rsidR="006675DB" w:rsidRPr="00D64164"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«Я, ты, мы» </w:t>
            </w:r>
            <w:r>
              <w:rPr>
                <w:rFonts w:ascii="Times New Roman" w:hAnsi="Times New Roman" w:cs="Times New Roman"/>
                <w:bCs/>
                <w:i/>
                <w:color w:val="000000"/>
                <w:sz w:val="24"/>
                <w:szCs w:val="24"/>
              </w:rPr>
              <w:t>(Р.Б.Стеркина, О.Л.Князева)</w:t>
            </w:r>
          </w:p>
          <w:p w14:paraId="301DB721" w14:textId="77777777" w:rsidR="006675DB" w:rsidRPr="00D64164"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bCs/>
                <w:sz w:val="24"/>
                <w:szCs w:val="24"/>
              </w:rPr>
              <w:t xml:space="preserve">«Я – человек» </w:t>
            </w:r>
            <w:r w:rsidRPr="00315A3F">
              <w:rPr>
                <w:rFonts w:ascii="Times New Roman" w:hAnsi="Times New Roman" w:cs="Times New Roman"/>
                <w:bCs/>
                <w:i/>
                <w:sz w:val="24"/>
                <w:szCs w:val="24"/>
              </w:rPr>
              <w:t>(С.А.Козлова</w:t>
            </w:r>
            <w:r>
              <w:rPr>
                <w:rFonts w:ascii="Times New Roman" w:hAnsi="Times New Roman" w:cs="Times New Roman"/>
                <w:bCs/>
                <w:i/>
                <w:sz w:val="24"/>
                <w:szCs w:val="24"/>
              </w:rPr>
              <w:t>)</w:t>
            </w:r>
          </w:p>
          <w:p w14:paraId="7F07416E" w14:textId="77777777" w:rsidR="006675DB" w:rsidRPr="00315A3F"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bCs/>
                <w:color w:val="000000"/>
                <w:sz w:val="24"/>
                <w:szCs w:val="24"/>
              </w:rPr>
              <w:t>«Трудовое воспи</w:t>
            </w:r>
            <w:r>
              <w:rPr>
                <w:rFonts w:ascii="Times New Roman" w:hAnsi="Times New Roman" w:cs="Times New Roman"/>
                <w:bCs/>
                <w:color w:val="000000"/>
                <w:sz w:val="24"/>
                <w:szCs w:val="24"/>
              </w:rPr>
              <w:t>-</w:t>
            </w:r>
            <w:r w:rsidRPr="00315A3F">
              <w:rPr>
                <w:rFonts w:ascii="Times New Roman" w:hAnsi="Times New Roman" w:cs="Times New Roman"/>
                <w:bCs/>
                <w:color w:val="000000"/>
                <w:sz w:val="24"/>
                <w:szCs w:val="24"/>
              </w:rPr>
              <w:t>тание в детском са</w:t>
            </w:r>
            <w:r>
              <w:rPr>
                <w:rFonts w:ascii="Times New Roman" w:hAnsi="Times New Roman" w:cs="Times New Roman"/>
                <w:bCs/>
                <w:color w:val="000000"/>
                <w:sz w:val="24"/>
                <w:szCs w:val="24"/>
              </w:rPr>
              <w:t>-</w:t>
            </w:r>
            <w:r w:rsidRPr="00315A3F">
              <w:rPr>
                <w:rFonts w:ascii="Times New Roman" w:hAnsi="Times New Roman" w:cs="Times New Roman"/>
                <w:bCs/>
                <w:color w:val="000000"/>
                <w:sz w:val="24"/>
                <w:szCs w:val="24"/>
              </w:rPr>
              <w:t xml:space="preserve">ду» </w:t>
            </w:r>
            <w:r w:rsidRPr="00315A3F">
              <w:rPr>
                <w:rFonts w:ascii="Times New Roman" w:hAnsi="Times New Roman" w:cs="Times New Roman"/>
                <w:i/>
                <w:iCs/>
                <w:color w:val="000000"/>
                <w:sz w:val="24"/>
                <w:szCs w:val="24"/>
              </w:rPr>
              <w:t>(Л. В. Куцакова)</w:t>
            </w:r>
          </w:p>
          <w:p w14:paraId="54660DFF" w14:textId="77777777" w:rsidR="006675DB" w:rsidRPr="00315A3F"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iCs/>
                <w:color w:val="000000"/>
                <w:sz w:val="24"/>
                <w:szCs w:val="24"/>
              </w:rPr>
              <w:t>«</w:t>
            </w:r>
            <w:r>
              <w:rPr>
                <w:rFonts w:ascii="Times New Roman" w:hAnsi="Times New Roman" w:cs="Times New Roman"/>
                <w:iCs/>
                <w:color w:val="000000"/>
                <w:sz w:val="24"/>
                <w:szCs w:val="24"/>
              </w:rPr>
              <w:t>О</w:t>
            </w:r>
            <w:r w:rsidRPr="00315A3F">
              <w:rPr>
                <w:rFonts w:ascii="Times New Roman" w:hAnsi="Times New Roman" w:cs="Times New Roman"/>
                <w:iCs/>
                <w:color w:val="000000"/>
                <w:sz w:val="24"/>
                <w:szCs w:val="24"/>
              </w:rPr>
              <w:t>снов</w:t>
            </w:r>
            <w:r>
              <w:rPr>
                <w:rFonts w:ascii="Times New Roman" w:hAnsi="Times New Roman" w:cs="Times New Roman"/>
                <w:iCs/>
                <w:color w:val="000000"/>
                <w:sz w:val="24"/>
                <w:szCs w:val="24"/>
              </w:rPr>
              <w:t>ы</w:t>
            </w:r>
            <w:r w:rsidRPr="00315A3F">
              <w:rPr>
                <w:rFonts w:ascii="Times New Roman" w:hAnsi="Times New Roman" w:cs="Times New Roman"/>
                <w:iCs/>
                <w:color w:val="000000"/>
                <w:sz w:val="24"/>
                <w:szCs w:val="24"/>
              </w:rPr>
              <w:t xml:space="preserve"> безопас</w:t>
            </w:r>
            <w:r>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нос</w:t>
            </w:r>
            <w:r>
              <w:rPr>
                <w:rFonts w:ascii="Times New Roman" w:hAnsi="Times New Roman" w:cs="Times New Roman"/>
                <w:iCs/>
                <w:color w:val="000000"/>
                <w:sz w:val="24"/>
                <w:szCs w:val="24"/>
              </w:rPr>
              <w:t xml:space="preserve">ти детей </w:t>
            </w:r>
            <w:r w:rsidRPr="00315A3F">
              <w:rPr>
                <w:rFonts w:ascii="Times New Roman" w:hAnsi="Times New Roman" w:cs="Times New Roman"/>
                <w:iCs/>
                <w:color w:val="000000"/>
                <w:sz w:val="24"/>
                <w:szCs w:val="24"/>
              </w:rPr>
              <w:t xml:space="preserve"> до</w:t>
            </w:r>
            <w:r>
              <w:rPr>
                <w:rFonts w:ascii="Times New Roman" w:hAnsi="Times New Roman" w:cs="Times New Roman"/>
                <w:iCs/>
                <w:color w:val="000000"/>
                <w:sz w:val="24"/>
                <w:szCs w:val="24"/>
              </w:rPr>
              <w:t>-</w:t>
            </w:r>
            <w:r w:rsidR="00884EE9">
              <w:rPr>
                <w:rFonts w:ascii="Times New Roman" w:hAnsi="Times New Roman" w:cs="Times New Roman"/>
                <w:iCs/>
                <w:color w:val="000000"/>
                <w:sz w:val="24"/>
                <w:szCs w:val="24"/>
              </w:rPr>
              <w:t>школь</w:t>
            </w:r>
            <w:r>
              <w:rPr>
                <w:rFonts w:ascii="Times New Roman" w:hAnsi="Times New Roman" w:cs="Times New Roman"/>
                <w:iCs/>
                <w:color w:val="000000"/>
                <w:sz w:val="24"/>
                <w:szCs w:val="24"/>
              </w:rPr>
              <w:t>ного возрас-та</w:t>
            </w:r>
            <w:r w:rsidRPr="00315A3F">
              <w:rPr>
                <w:rFonts w:ascii="Times New Roman" w:hAnsi="Times New Roman" w:cs="Times New Roman"/>
                <w:iCs/>
                <w:color w:val="000000"/>
                <w:sz w:val="24"/>
                <w:szCs w:val="24"/>
              </w:rPr>
              <w:t>» (</w:t>
            </w:r>
            <w:r>
              <w:rPr>
                <w:rFonts w:ascii="Times New Roman" w:hAnsi="Times New Roman" w:cs="Times New Roman"/>
                <w:i/>
                <w:iCs/>
                <w:color w:val="000000"/>
                <w:sz w:val="24"/>
                <w:szCs w:val="24"/>
              </w:rPr>
              <w:t>Р.Б.Стеркина, О.Л.Князева, Н.Н.Авдеева)</w:t>
            </w:r>
          </w:p>
          <w:p w14:paraId="6A33E559" w14:textId="77777777" w:rsidR="006675DB" w:rsidRPr="00315A3F"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i/>
                <w:iCs/>
                <w:color w:val="000000"/>
                <w:sz w:val="24"/>
                <w:szCs w:val="24"/>
              </w:rPr>
              <w:t>«</w:t>
            </w:r>
            <w:r w:rsidR="00884EE9">
              <w:rPr>
                <w:rFonts w:ascii="Times New Roman" w:hAnsi="Times New Roman" w:cs="Times New Roman"/>
                <w:iCs/>
                <w:color w:val="000000"/>
                <w:sz w:val="24"/>
                <w:szCs w:val="24"/>
              </w:rPr>
              <w:t>Развитие игровой деятельности</w:t>
            </w:r>
            <w:r w:rsidRPr="00315A3F">
              <w:rPr>
                <w:rFonts w:ascii="Times New Roman" w:hAnsi="Times New Roman" w:cs="Times New Roman"/>
                <w:iCs/>
                <w:color w:val="000000"/>
                <w:sz w:val="24"/>
                <w:szCs w:val="24"/>
              </w:rPr>
              <w:t>» (</w:t>
            </w:r>
            <w:r w:rsidRPr="00315A3F">
              <w:rPr>
                <w:rFonts w:ascii="Times New Roman" w:hAnsi="Times New Roman" w:cs="Times New Roman"/>
                <w:i/>
                <w:iCs/>
                <w:color w:val="000000"/>
                <w:sz w:val="24"/>
                <w:szCs w:val="24"/>
              </w:rPr>
              <w:t>Н.Ф.Губанова)</w:t>
            </w:r>
          </w:p>
          <w:p w14:paraId="63F26EE2" w14:textId="77777777" w:rsidR="006675DB" w:rsidRPr="006675DB" w:rsidRDefault="006675DB" w:rsidP="00726DF7">
            <w:pPr>
              <w:pStyle w:val="a3"/>
              <w:numPr>
                <w:ilvl w:val="0"/>
                <w:numId w:val="196"/>
              </w:numPr>
              <w:spacing w:line="240" w:lineRule="auto"/>
              <w:ind w:left="195" w:hanging="142"/>
              <w:jc w:val="both"/>
              <w:rPr>
                <w:rFonts w:ascii="Times New Roman" w:hAnsi="Times New Roman" w:cs="Times New Roman"/>
                <w:color w:val="000000"/>
                <w:sz w:val="24"/>
                <w:szCs w:val="24"/>
              </w:rPr>
            </w:pPr>
            <w:r w:rsidRPr="00315A3F">
              <w:rPr>
                <w:rFonts w:ascii="Times New Roman" w:hAnsi="Times New Roman" w:cs="Times New Roman"/>
                <w:iCs/>
                <w:color w:val="000000"/>
                <w:sz w:val="24"/>
                <w:szCs w:val="24"/>
              </w:rPr>
              <w:t>«Знакомим до</w:t>
            </w:r>
            <w:r>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школьников с пра</w:t>
            </w:r>
            <w:r>
              <w:rPr>
                <w:rFonts w:ascii="Times New Roman" w:hAnsi="Times New Roman" w:cs="Times New Roman"/>
                <w:iCs/>
                <w:color w:val="000000"/>
                <w:sz w:val="24"/>
                <w:szCs w:val="24"/>
              </w:rPr>
              <w:t>-</w:t>
            </w:r>
            <w:r w:rsidRPr="00315A3F">
              <w:rPr>
                <w:rFonts w:ascii="Times New Roman" w:hAnsi="Times New Roman" w:cs="Times New Roman"/>
                <w:iCs/>
                <w:color w:val="000000"/>
                <w:sz w:val="24"/>
                <w:szCs w:val="24"/>
              </w:rPr>
              <w:t>вилами дорожного движения»</w:t>
            </w:r>
            <w:r>
              <w:rPr>
                <w:rFonts w:ascii="Times New Roman" w:hAnsi="Times New Roman" w:cs="Times New Roman"/>
                <w:iCs/>
                <w:color w:val="000000"/>
                <w:sz w:val="24"/>
                <w:szCs w:val="24"/>
              </w:rPr>
              <w:t xml:space="preserve"> </w:t>
            </w:r>
            <w:r w:rsidRPr="006675DB">
              <w:rPr>
                <w:rFonts w:ascii="Times New Roman" w:hAnsi="Times New Roman" w:cs="Times New Roman"/>
                <w:bCs/>
                <w:i/>
                <w:sz w:val="24"/>
                <w:szCs w:val="24"/>
              </w:rPr>
              <w:t>(Т.Ф.Саулина)</w:t>
            </w:r>
          </w:p>
        </w:tc>
      </w:tr>
      <w:tr w:rsidR="002F7AC3" w:rsidRPr="008C2F69" w14:paraId="58CC1D77" w14:textId="77777777" w:rsidTr="00AA5807">
        <w:tc>
          <w:tcPr>
            <w:tcW w:w="3072" w:type="dxa"/>
          </w:tcPr>
          <w:p w14:paraId="710A0669"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гражданственности и патриотизма.</w:t>
            </w:r>
          </w:p>
          <w:p w14:paraId="28A4D691"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3072" w:type="dxa"/>
          </w:tcPr>
          <w:p w14:paraId="56C84C38"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гражданственности и патриотизма.</w:t>
            </w:r>
          </w:p>
          <w:p w14:paraId="5D20EE7D"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vMerge/>
          </w:tcPr>
          <w:p w14:paraId="536A0BB3"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571" w:type="dxa"/>
            <w:vMerge/>
          </w:tcPr>
          <w:p w14:paraId="264FA726"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2F7AC3" w:rsidRPr="008C2F69" w14:paraId="627A9DC7" w14:textId="77777777" w:rsidTr="00AA5807">
        <w:tc>
          <w:tcPr>
            <w:tcW w:w="3072" w:type="dxa"/>
          </w:tcPr>
          <w:p w14:paraId="29935512"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трудового воспитания</w:t>
            </w:r>
          </w:p>
          <w:p w14:paraId="14334A2A"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3072" w:type="dxa"/>
          </w:tcPr>
          <w:p w14:paraId="0EB0F0B2"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сфере трудового воспитания</w:t>
            </w:r>
          </w:p>
          <w:p w14:paraId="350EA26C"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vMerge/>
          </w:tcPr>
          <w:p w14:paraId="0D79E733"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571" w:type="dxa"/>
            <w:vMerge/>
          </w:tcPr>
          <w:p w14:paraId="18A73A77"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2F7AC3" w:rsidRPr="008C2F69" w14:paraId="20BF6B1A" w14:textId="77777777" w:rsidTr="00AA5807">
        <w:tc>
          <w:tcPr>
            <w:tcW w:w="3072" w:type="dxa"/>
          </w:tcPr>
          <w:p w14:paraId="1503BE20"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безопасного поведения.</w:t>
            </w:r>
          </w:p>
          <w:p w14:paraId="4BA19B81"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3072" w:type="dxa"/>
          </w:tcPr>
          <w:p w14:paraId="11D78174" w14:textId="77777777" w:rsidR="002F7AC3" w:rsidRPr="008C2F69" w:rsidRDefault="002F7AC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В области формирования основ безопасного поведения.</w:t>
            </w:r>
          </w:p>
          <w:p w14:paraId="138DED99"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059" w:type="dxa"/>
            <w:vMerge/>
          </w:tcPr>
          <w:p w14:paraId="46E0D1BC"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c>
          <w:tcPr>
            <w:tcW w:w="2571" w:type="dxa"/>
            <w:vMerge/>
          </w:tcPr>
          <w:p w14:paraId="39DAFA41" w14:textId="77777777" w:rsidR="002F7AC3" w:rsidRPr="008C2F69" w:rsidRDefault="002F7AC3" w:rsidP="008C2F69">
            <w:pPr>
              <w:pStyle w:val="a3"/>
              <w:spacing w:after="0" w:line="240" w:lineRule="auto"/>
              <w:ind w:left="0"/>
              <w:jc w:val="center"/>
              <w:rPr>
                <w:rFonts w:ascii="Times New Roman" w:hAnsi="Times New Roman" w:cs="Times New Roman"/>
                <w:sz w:val="24"/>
                <w:szCs w:val="24"/>
              </w:rPr>
            </w:pPr>
          </w:p>
        </w:tc>
      </w:tr>
      <w:tr w:rsidR="00F722FB" w:rsidRPr="008C2F69" w14:paraId="2777CF54" w14:textId="77777777" w:rsidTr="00AA5807">
        <w:tc>
          <w:tcPr>
            <w:tcW w:w="10774" w:type="dxa"/>
            <w:gridSpan w:val="4"/>
          </w:tcPr>
          <w:p w14:paraId="6A7C95F7" w14:textId="77777777" w:rsidR="00F722FB" w:rsidRPr="00AB1DA3" w:rsidRDefault="00F722FB" w:rsidP="00AB1DA3">
            <w:pPr>
              <w:spacing w:after="0" w:line="240" w:lineRule="auto"/>
              <w:jc w:val="center"/>
              <w:rPr>
                <w:rFonts w:ascii="Times New Roman" w:hAnsi="Times New Roman" w:cs="Times New Roman"/>
                <w:sz w:val="24"/>
                <w:szCs w:val="24"/>
              </w:rPr>
            </w:pPr>
            <w:r w:rsidRPr="00AB1DA3">
              <w:rPr>
                <w:rFonts w:ascii="Times New Roman" w:hAnsi="Times New Roman" w:cs="Times New Roman"/>
                <w:bCs/>
                <w:sz w:val="24"/>
                <w:szCs w:val="24"/>
                <w:u w:val="single"/>
              </w:rPr>
              <w:t>Приобщение детей к ценностям</w:t>
            </w:r>
          </w:p>
          <w:p w14:paraId="4892168C" w14:textId="77777777" w:rsidR="00F722FB" w:rsidRPr="008C2F69" w:rsidRDefault="00F722FB" w:rsidP="00AB1DA3">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«Родина», «Природа», «Семья», «Человек», «Жизнь», «Милосердие», «Добро», «Дружба», «Сотрудничество», «Труд».</w:t>
            </w:r>
          </w:p>
        </w:tc>
      </w:tr>
    </w:tbl>
    <w:p w14:paraId="3A599485" w14:textId="77777777" w:rsidR="002F7AC3" w:rsidRPr="00B60A33" w:rsidRDefault="002F7AC3" w:rsidP="00AB1DA3">
      <w:pPr>
        <w:jc w:val="center"/>
        <w:rPr>
          <w:rFonts w:ascii="Times New Roman" w:hAnsi="Times New Roman" w:cs="Times New Roman"/>
          <w:b/>
          <w:bCs/>
          <w:sz w:val="28"/>
          <w:szCs w:val="28"/>
        </w:rPr>
      </w:pPr>
    </w:p>
    <w:p w14:paraId="19A38557" w14:textId="77777777" w:rsidR="00F50F57" w:rsidRPr="00AB1DA3" w:rsidRDefault="00411532" w:rsidP="00AB1DA3">
      <w:pPr>
        <w:jc w:val="center"/>
        <w:rPr>
          <w:rFonts w:ascii="Times New Roman" w:hAnsi="Times New Roman" w:cs="Times New Roman"/>
          <w:b/>
          <w:bCs/>
          <w:sz w:val="28"/>
          <w:szCs w:val="28"/>
        </w:rPr>
      </w:pPr>
      <w:r w:rsidRPr="00AB1DA3">
        <w:rPr>
          <w:rFonts w:ascii="Times New Roman" w:hAnsi="Times New Roman" w:cs="Times New Roman"/>
          <w:b/>
          <w:bCs/>
          <w:sz w:val="28"/>
          <w:szCs w:val="28"/>
        </w:rPr>
        <w:t>2.1.2.Познавательное развитие</w:t>
      </w:r>
      <w:r w:rsidR="00F50F57" w:rsidRPr="00AB1DA3">
        <w:rPr>
          <w:rFonts w:ascii="Times New Roman" w:hAnsi="Times New Roman" w:cs="Times New Roman"/>
          <w:b/>
          <w:bCs/>
          <w:sz w:val="28"/>
          <w:szCs w:val="28"/>
        </w:rPr>
        <w:t>.</w:t>
      </w: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3B1257" w:rsidRPr="008C2F69" w14:paraId="5C877C3A" w14:textId="77777777" w:rsidTr="008C2F69">
        <w:tc>
          <w:tcPr>
            <w:tcW w:w="10577" w:type="dxa"/>
            <w:gridSpan w:val="4"/>
          </w:tcPr>
          <w:p w14:paraId="313F17F9" w14:textId="77777777" w:rsidR="003B1257" w:rsidRPr="008C2F69" w:rsidRDefault="003B1257"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2 мес до 1 года</w:t>
            </w:r>
          </w:p>
        </w:tc>
      </w:tr>
      <w:tr w:rsidR="005E6B80" w:rsidRPr="008C2F69" w14:paraId="1ACAB4D1" w14:textId="77777777" w:rsidTr="008C2F69">
        <w:tc>
          <w:tcPr>
            <w:tcW w:w="2779" w:type="dxa"/>
          </w:tcPr>
          <w:p w14:paraId="54B5B5EE"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5A1144C6"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63884D8C" w14:textId="77777777" w:rsidR="005E6B80" w:rsidRPr="008C2F69" w:rsidRDefault="005E6B80" w:rsidP="008C2F69">
            <w:pPr>
              <w:spacing w:after="0" w:line="240" w:lineRule="auto"/>
              <w:jc w:val="center"/>
              <w:rPr>
                <w:rFonts w:ascii="Times New Roman" w:hAnsi="Times New Roman" w:cs="Times New Roman"/>
                <w:sz w:val="24"/>
                <w:szCs w:val="24"/>
              </w:rPr>
            </w:pPr>
          </w:p>
        </w:tc>
        <w:tc>
          <w:tcPr>
            <w:tcW w:w="2444" w:type="dxa"/>
          </w:tcPr>
          <w:p w14:paraId="7F13EA18"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3A088CAF"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7509FA0D"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2F7AC3" w:rsidRPr="008C2F69" w14:paraId="6F7B1FC0" w14:textId="77777777" w:rsidTr="00F25DA5">
        <w:tc>
          <w:tcPr>
            <w:tcW w:w="7667" w:type="dxa"/>
            <w:gridSpan w:val="3"/>
          </w:tcPr>
          <w:p w14:paraId="6D878592" w14:textId="77777777" w:rsidR="00765E7D" w:rsidRPr="00765E7D" w:rsidRDefault="00C06A65" w:rsidP="00765E7D">
            <w:pPr>
              <w:pStyle w:val="a3"/>
              <w:ind w:firstLine="2858"/>
              <w:rPr>
                <w:rFonts w:ascii="Times New Roman" w:hAnsi="Times New Roman" w:cs="Times New Roman"/>
                <w:bCs/>
                <w:color w:val="0070C0"/>
                <w:sz w:val="24"/>
                <w:szCs w:val="24"/>
              </w:rPr>
            </w:pPr>
            <w:r w:rsidRPr="00765E7D">
              <w:rPr>
                <w:rFonts w:ascii="Times New Roman" w:hAnsi="Times New Roman" w:cs="Times New Roman"/>
                <w:bCs/>
                <w:color w:val="FF0000"/>
                <w:sz w:val="24"/>
                <w:szCs w:val="24"/>
              </w:rPr>
              <w:fldChar w:fldCharType="begin"/>
            </w:r>
            <w:r w:rsidR="00A55162">
              <w:rPr>
                <w:rFonts w:ascii="Times New Roman" w:hAnsi="Times New Roman" w:cs="Times New Roman"/>
                <w:bCs/>
                <w:color w:val="FF0000"/>
                <w:sz w:val="24"/>
                <w:szCs w:val="24"/>
              </w:rPr>
              <w:instrText xml:space="preserve"> HYPERLINK "https://docs.edu.gov.ru/document/0e6ad380fc69dd72b6065672830540ac/download/5518/" </w:instrText>
            </w:r>
            <w:r w:rsidRPr="00765E7D">
              <w:rPr>
                <w:rFonts w:ascii="Times New Roman" w:hAnsi="Times New Roman" w:cs="Times New Roman"/>
                <w:bCs/>
                <w:color w:val="FF0000"/>
                <w:sz w:val="24"/>
                <w:szCs w:val="24"/>
              </w:rPr>
            </w:r>
            <w:r w:rsidRPr="00765E7D">
              <w:rPr>
                <w:rFonts w:ascii="Times New Roman" w:hAnsi="Times New Roman" w:cs="Times New Roman"/>
                <w:bCs/>
                <w:color w:val="FF0000"/>
                <w:sz w:val="24"/>
                <w:szCs w:val="24"/>
              </w:rPr>
              <w:fldChar w:fldCharType="separate"/>
            </w:r>
            <w:r w:rsidR="00765E7D" w:rsidRPr="008F3508">
              <w:t xml:space="preserve"> </w:t>
            </w:r>
            <w:r w:rsidR="00765E7D" w:rsidRPr="00765E7D">
              <w:rPr>
                <w:rFonts w:ascii="Times New Roman" w:hAnsi="Times New Roman" w:cs="Times New Roman"/>
                <w:bCs/>
                <w:color w:val="0070C0"/>
                <w:sz w:val="24"/>
                <w:szCs w:val="24"/>
              </w:rPr>
              <w:t xml:space="preserve">ФОП ДО </w:t>
            </w:r>
          </w:p>
          <w:p w14:paraId="031C3578" w14:textId="77777777" w:rsidR="00A55162" w:rsidRPr="00765E7D" w:rsidRDefault="00765E7D" w:rsidP="00765E7D">
            <w:pPr>
              <w:pStyle w:val="a3"/>
              <w:spacing w:after="0" w:line="240" w:lineRule="auto"/>
              <w:jc w:val="center"/>
              <w:rPr>
                <w:rFonts w:ascii="Times New Roman" w:hAnsi="Times New Roman" w:cs="Times New Roman"/>
                <w:sz w:val="24"/>
                <w:szCs w:val="24"/>
              </w:rPr>
            </w:pPr>
            <w:r w:rsidRPr="00765E7D">
              <w:rPr>
                <w:rFonts w:ascii="Times New Roman" w:hAnsi="Times New Roman" w:cs="Times New Roman"/>
                <w:bCs/>
                <w:sz w:val="24"/>
                <w:szCs w:val="24"/>
              </w:rPr>
              <w:t>п.19.1.</w:t>
            </w:r>
            <w:r w:rsidR="00A55162" w:rsidRPr="00765E7D">
              <w:rPr>
                <w:rFonts w:ascii="Times New Roman" w:hAnsi="Times New Roman" w:cs="Times New Roman"/>
                <w:bCs/>
                <w:sz w:val="24"/>
                <w:szCs w:val="24"/>
              </w:rPr>
              <w:t xml:space="preserve"> </w:t>
            </w:r>
            <w:r w:rsidR="00C06A65" w:rsidRPr="00765E7D">
              <w:rPr>
                <w:rFonts w:ascii="Times New Roman" w:hAnsi="Times New Roman" w:cs="Times New Roman"/>
                <w:bCs/>
                <w:sz w:val="24"/>
                <w:szCs w:val="24"/>
              </w:rPr>
              <w:fldChar w:fldCharType="end"/>
            </w:r>
            <w:r w:rsidR="00A55162" w:rsidRPr="00765E7D">
              <w:rPr>
                <w:rFonts w:ascii="Times New Roman" w:hAnsi="Times New Roman" w:cs="Times New Roman"/>
                <w:bCs/>
                <w:sz w:val="24"/>
                <w:szCs w:val="24"/>
              </w:rPr>
              <w:t xml:space="preserve"> </w:t>
            </w:r>
          </w:p>
          <w:p w14:paraId="6C3BE0C8" w14:textId="77777777" w:rsidR="002F7AC3" w:rsidRPr="00167D7A" w:rsidRDefault="002F7AC3" w:rsidP="008C2F69">
            <w:pPr>
              <w:pStyle w:val="a3"/>
              <w:spacing w:after="0" w:line="240" w:lineRule="auto"/>
              <w:jc w:val="center"/>
              <w:rPr>
                <w:rFonts w:ascii="Times New Roman" w:hAnsi="Times New Roman" w:cs="Times New Roman"/>
                <w:color w:val="FF0000"/>
                <w:sz w:val="24"/>
                <w:szCs w:val="24"/>
              </w:rPr>
            </w:pPr>
            <w:r w:rsidRPr="00167D7A">
              <w:rPr>
                <w:rFonts w:ascii="Times New Roman" w:hAnsi="Times New Roman" w:cs="Times New Roman"/>
                <w:bCs/>
                <w:color w:val="FF0000"/>
                <w:sz w:val="24"/>
                <w:szCs w:val="24"/>
              </w:rPr>
              <w:t xml:space="preserve"> </w:t>
            </w:r>
          </w:p>
          <w:p w14:paraId="502B4E98" w14:textId="77777777" w:rsidR="002F7AC3" w:rsidRPr="00167D7A" w:rsidRDefault="002F7AC3" w:rsidP="008C2F69">
            <w:pPr>
              <w:pStyle w:val="a3"/>
              <w:spacing w:after="0" w:line="240" w:lineRule="auto"/>
              <w:jc w:val="center"/>
              <w:rPr>
                <w:rFonts w:ascii="Times New Roman" w:hAnsi="Times New Roman" w:cs="Times New Roman"/>
                <w:color w:val="FF0000"/>
                <w:sz w:val="24"/>
                <w:szCs w:val="24"/>
              </w:rPr>
            </w:pPr>
          </w:p>
          <w:p w14:paraId="28730A64" w14:textId="77777777" w:rsidR="002F7AC3" w:rsidRPr="00167D7A" w:rsidRDefault="002F7AC3" w:rsidP="008C2F69">
            <w:pPr>
              <w:pStyle w:val="a3"/>
              <w:spacing w:after="0" w:line="240" w:lineRule="auto"/>
              <w:jc w:val="center"/>
              <w:rPr>
                <w:rFonts w:ascii="Times New Roman" w:hAnsi="Times New Roman" w:cs="Times New Roman"/>
                <w:bCs/>
                <w:color w:val="FF0000"/>
                <w:sz w:val="24"/>
                <w:szCs w:val="24"/>
              </w:rPr>
            </w:pPr>
          </w:p>
          <w:p w14:paraId="60626AC1" w14:textId="77777777" w:rsidR="002F7AC3" w:rsidRPr="00167D7A" w:rsidRDefault="002F7AC3" w:rsidP="002F7AC3">
            <w:pPr>
              <w:spacing w:after="0" w:line="240" w:lineRule="auto"/>
              <w:rPr>
                <w:rFonts w:ascii="Times New Roman" w:hAnsi="Times New Roman" w:cs="Times New Roman"/>
                <w:color w:val="FF0000"/>
                <w:sz w:val="24"/>
                <w:szCs w:val="24"/>
                <w:lang w:val="en-US"/>
              </w:rPr>
            </w:pPr>
          </w:p>
        </w:tc>
        <w:tc>
          <w:tcPr>
            <w:tcW w:w="2910" w:type="dxa"/>
          </w:tcPr>
          <w:p w14:paraId="3AA65271" w14:textId="77777777" w:rsidR="00884EE9" w:rsidRDefault="004C05E5" w:rsidP="0098096F">
            <w:pPr>
              <w:pStyle w:val="a3"/>
              <w:spacing w:after="0" w:line="240" w:lineRule="auto"/>
              <w:ind w:left="22"/>
              <w:jc w:val="both"/>
              <w:rPr>
                <w:rFonts w:ascii="Times New Roman" w:hAnsi="Times New Roman" w:cs="Times New Roman"/>
                <w:sz w:val="24"/>
                <w:szCs w:val="24"/>
              </w:rPr>
            </w:pPr>
            <w:r>
              <w:rPr>
                <w:rFonts w:ascii="Times New Roman" w:hAnsi="Times New Roman" w:cs="Times New Roman"/>
                <w:sz w:val="24"/>
                <w:szCs w:val="24"/>
              </w:rPr>
              <w:t>Игровая технология,</w:t>
            </w:r>
            <w:r w:rsidR="00CF6E93">
              <w:rPr>
                <w:rFonts w:ascii="Times New Roman" w:hAnsi="Times New Roman" w:cs="Times New Roman"/>
                <w:sz w:val="24"/>
                <w:szCs w:val="24"/>
              </w:rPr>
              <w:t xml:space="preserve"> технология исследовательской дея</w:t>
            </w:r>
            <w:r w:rsidR="00884EE9">
              <w:rPr>
                <w:rFonts w:ascii="Times New Roman" w:hAnsi="Times New Roman" w:cs="Times New Roman"/>
                <w:sz w:val="24"/>
                <w:szCs w:val="24"/>
              </w:rPr>
              <w:t>-</w:t>
            </w:r>
            <w:r w:rsidR="00CF6E93">
              <w:rPr>
                <w:rFonts w:ascii="Times New Roman" w:hAnsi="Times New Roman" w:cs="Times New Roman"/>
                <w:sz w:val="24"/>
                <w:szCs w:val="24"/>
              </w:rPr>
              <w:t xml:space="preserve">тельности,   </w:t>
            </w:r>
          </w:p>
          <w:p w14:paraId="19B59B36" w14:textId="77777777" w:rsidR="002F7AC3" w:rsidRPr="00CF6E93" w:rsidRDefault="00CF6E93" w:rsidP="0098096F">
            <w:pPr>
              <w:pStyle w:val="a3"/>
              <w:spacing w:after="0" w:line="240" w:lineRule="auto"/>
              <w:ind w:left="22"/>
              <w:jc w:val="both"/>
              <w:rPr>
                <w:rFonts w:ascii="Times New Roman" w:hAnsi="Times New Roman" w:cs="Times New Roman"/>
                <w:i/>
                <w:sz w:val="24"/>
                <w:szCs w:val="24"/>
              </w:rPr>
            </w:pPr>
            <w:r>
              <w:rPr>
                <w:rFonts w:ascii="Times New Roman" w:hAnsi="Times New Roman" w:cs="Times New Roman"/>
                <w:sz w:val="24"/>
                <w:szCs w:val="24"/>
              </w:rPr>
              <w:t>программа «СамоЦвет» (младенческий и ранний возраст» (</w:t>
            </w:r>
            <w:r w:rsidRPr="00CF6E93">
              <w:rPr>
                <w:rFonts w:ascii="Times New Roman" w:hAnsi="Times New Roman" w:cs="Times New Roman"/>
                <w:i/>
              </w:rPr>
              <w:t>О. А. Трофимова, О. В. Толстикова, Н. В. Дягилева, О. В. Закревская)</w:t>
            </w:r>
          </w:p>
          <w:p w14:paraId="67101825" w14:textId="77777777" w:rsidR="004C05E5" w:rsidRPr="00BA3E61" w:rsidRDefault="004C05E5" w:rsidP="0098096F">
            <w:pPr>
              <w:pStyle w:val="a3"/>
              <w:spacing w:after="0" w:line="240" w:lineRule="auto"/>
              <w:ind w:left="22"/>
              <w:jc w:val="both"/>
              <w:rPr>
                <w:rFonts w:ascii="Times New Roman" w:hAnsi="Times New Roman" w:cs="Times New Roman"/>
                <w:sz w:val="24"/>
                <w:szCs w:val="24"/>
              </w:rPr>
            </w:pPr>
          </w:p>
        </w:tc>
      </w:tr>
      <w:tr w:rsidR="003B1257" w:rsidRPr="008C2F69" w14:paraId="21A64492" w14:textId="77777777" w:rsidTr="008C2F69">
        <w:tc>
          <w:tcPr>
            <w:tcW w:w="10577" w:type="dxa"/>
            <w:gridSpan w:val="4"/>
          </w:tcPr>
          <w:p w14:paraId="617E008F" w14:textId="77777777" w:rsidR="00175F4A" w:rsidRPr="008C2F69" w:rsidRDefault="00175F4A"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39E858DF" w14:textId="77777777" w:rsidR="003B1257" w:rsidRPr="006B5D8D" w:rsidRDefault="00175F4A" w:rsidP="006B5D8D">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«Человек», «Семья», «Познание», «Родина» и «Природа»</w:t>
            </w:r>
          </w:p>
        </w:tc>
      </w:tr>
    </w:tbl>
    <w:p w14:paraId="02A15B8D" w14:textId="77777777" w:rsidR="006F25A0" w:rsidRPr="003042C2" w:rsidRDefault="006F25A0" w:rsidP="008C2F69">
      <w:pPr>
        <w:rPr>
          <w:rFonts w:ascii="Times New Roman" w:hAnsi="Times New Roman" w:cs="Times New Roman"/>
          <w:b/>
          <w:bCs/>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042083" w:rsidRPr="008C2F69" w14:paraId="115900C0" w14:textId="77777777" w:rsidTr="008C2F69">
        <w:tc>
          <w:tcPr>
            <w:tcW w:w="10577" w:type="dxa"/>
            <w:gridSpan w:val="4"/>
          </w:tcPr>
          <w:p w14:paraId="0341E0C8" w14:textId="77777777" w:rsidR="00042083" w:rsidRPr="008C2F69" w:rsidRDefault="0004208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1 года до 2 лет</w:t>
            </w:r>
          </w:p>
        </w:tc>
      </w:tr>
      <w:tr w:rsidR="005E6B80" w:rsidRPr="008C2F69" w14:paraId="700F995A" w14:textId="77777777" w:rsidTr="008C2F69">
        <w:tc>
          <w:tcPr>
            <w:tcW w:w="2779" w:type="dxa"/>
          </w:tcPr>
          <w:p w14:paraId="1E7E70AE"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73B5987F" w14:textId="77777777" w:rsidR="005E6B80" w:rsidRPr="008C2F69" w:rsidRDefault="005E6B80" w:rsidP="005A407F">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18A82D3C" w14:textId="77777777" w:rsidR="00FC1A7A" w:rsidRPr="00163C48" w:rsidRDefault="00C06A65" w:rsidP="00FC1A7A">
            <w:pPr>
              <w:pStyle w:val="a3"/>
              <w:spacing w:after="0" w:line="240" w:lineRule="auto"/>
              <w:ind w:hanging="720"/>
              <w:jc w:val="center"/>
              <w:rPr>
                <w:rStyle w:val="ae"/>
                <w:rFonts w:ascii="Times New Roman" w:hAnsi="Times New Roman" w:cs="Times New Roman"/>
                <w:sz w:val="24"/>
                <w:szCs w:val="24"/>
              </w:rPr>
            </w:pPr>
            <w:r w:rsidRPr="00932691">
              <w:rPr>
                <w:rFonts w:ascii="Times New Roman" w:hAnsi="Times New Roman" w:cs="Times New Roman"/>
                <w:bCs/>
                <w:color w:val="FF0000"/>
                <w:sz w:val="24"/>
                <w:szCs w:val="24"/>
              </w:rPr>
              <w:fldChar w:fldCharType="begin"/>
            </w:r>
            <w:r w:rsidR="00FC1A7A">
              <w:rPr>
                <w:rFonts w:ascii="Times New Roman" w:hAnsi="Times New Roman" w:cs="Times New Roman"/>
                <w:bCs/>
                <w:color w:val="FF0000"/>
                <w:sz w:val="24"/>
                <w:szCs w:val="24"/>
              </w:rPr>
              <w:instrText xml:space="preserve"> HYPERLINK "https://docs.edu.gov.ru/document/0e6ad380fc69dd72b6065672830540ac/download/5518/" </w:instrText>
            </w:r>
            <w:r w:rsidRPr="00932691">
              <w:rPr>
                <w:rFonts w:ascii="Times New Roman" w:hAnsi="Times New Roman" w:cs="Times New Roman"/>
                <w:bCs/>
                <w:color w:val="FF0000"/>
                <w:sz w:val="24"/>
                <w:szCs w:val="24"/>
              </w:rPr>
            </w:r>
            <w:r w:rsidRPr="00932691">
              <w:rPr>
                <w:rFonts w:ascii="Times New Roman" w:hAnsi="Times New Roman" w:cs="Times New Roman"/>
                <w:bCs/>
                <w:color w:val="FF0000"/>
                <w:sz w:val="24"/>
                <w:szCs w:val="24"/>
              </w:rPr>
              <w:fldChar w:fldCharType="separate"/>
            </w:r>
            <w:r w:rsidRPr="00932691">
              <w:rPr>
                <w:rFonts w:ascii="Times New Roman" w:hAnsi="Times New Roman" w:cs="Times New Roman"/>
                <w:bCs/>
                <w:color w:val="FF0000"/>
                <w:sz w:val="24"/>
                <w:szCs w:val="24"/>
              </w:rPr>
              <w:fldChar w:fldCharType="begin"/>
            </w:r>
            <w:r w:rsidR="00FC1A7A">
              <w:rPr>
                <w:rFonts w:ascii="Times New Roman" w:hAnsi="Times New Roman" w:cs="Times New Roman"/>
                <w:bCs/>
                <w:color w:val="FF0000"/>
                <w:sz w:val="24"/>
                <w:szCs w:val="24"/>
              </w:rPr>
              <w:instrText xml:space="preserve"> HYPERLINK "https://docs.edu.gov.ru/document/0e6ad380fc69dd72b6065672830540ac/download/5518/" </w:instrText>
            </w:r>
            <w:r w:rsidRPr="00932691">
              <w:rPr>
                <w:rFonts w:ascii="Times New Roman" w:hAnsi="Times New Roman" w:cs="Times New Roman"/>
                <w:bCs/>
                <w:color w:val="FF0000"/>
                <w:sz w:val="24"/>
                <w:szCs w:val="24"/>
              </w:rPr>
            </w:r>
            <w:r w:rsidRPr="00932691">
              <w:rPr>
                <w:rFonts w:ascii="Times New Roman" w:hAnsi="Times New Roman" w:cs="Times New Roman"/>
                <w:bCs/>
                <w:color w:val="FF0000"/>
                <w:sz w:val="24"/>
                <w:szCs w:val="24"/>
              </w:rPr>
              <w:fldChar w:fldCharType="separate"/>
            </w:r>
            <w:r w:rsidR="00FC1A7A" w:rsidRPr="00163C48">
              <w:rPr>
                <w:rStyle w:val="ae"/>
                <w:rFonts w:ascii="Times New Roman" w:hAnsi="Times New Roman" w:cs="Times New Roman"/>
                <w:bCs/>
                <w:sz w:val="24"/>
                <w:szCs w:val="24"/>
              </w:rPr>
              <w:t xml:space="preserve">ФОП ДО </w:t>
            </w:r>
          </w:p>
          <w:p w14:paraId="06DC1C42" w14:textId="77777777" w:rsidR="00FC1A7A" w:rsidRPr="00932691" w:rsidRDefault="00932691" w:rsidP="00932691">
            <w:pPr>
              <w:spacing w:after="0" w:line="240" w:lineRule="auto"/>
              <w:rPr>
                <w:rFonts w:ascii="Times New Roman" w:hAnsi="Times New Roman" w:cs="Times New Roman"/>
                <w:sz w:val="24"/>
                <w:szCs w:val="24"/>
              </w:rPr>
            </w:pPr>
            <w:r>
              <w:rPr>
                <w:rStyle w:val="ae"/>
                <w:rFonts w:ascii="Times New Roman" w:hAnsi="Times New Roman" w:cs="Times New Roman"/>
                <w:bCs/>
                <w:color w:val="000000" w:themeColor="text1"/>
                <w:sz w:val="24"/>
                <w:szCs w:val="24"/>
                <w:u w:val="none"/>
              </w:rPr>
              <w:t xml:space="preserve">          </w:t>
            </w:r>
            <w:r w:rsidR="00FC1A7A" w:rsidRPr="00932691">
              <w:rPr>
                <w:rStyle w:val="ae"/>
                <w:rFonts w:ascii="Times New Roman" w:hAnsi="Times New Roman" w:cs="Times New Roman"/>
                <w:bCs/>
                <w:color w:val="000000" w:themeColor="text1"/>
                <w:sz w:val="24"/>
                <w:szCs w:val="24"/>
                <w:u w:val="none"/>
              </w:rPr>
              <w:t xml:space="preserve"> </w:t>
            </w:r>
            <w:r w:rsidR="00FC1A7A" w:rsidRPr="00932691">
              <w:rPr>
                <w:rStyle w:val="ae"/>
                <w:rFonts w:ascii="Times New Roman" w:hAnsi="Times New Roman" w:cs="Times New Roman"/>
                <w:bCs/>
                <w:color w:val="000000" w:themeColor="text1"/>
                <w:sz w:val="24"/>
                <w:szCs w:val="24"/>
              </w:rPr>
              <w:t>п.19.2.2.</w:t>
            </w:r>
            <w:r w:rsidR="00FC1A7A" w:rsidRPr="00932691">
              <w:rPr>
                <w:rStyle w:val="ae"/>
                <w:rFonts w:ascii="Times New Roman" w:hAnsi="Times New Roman" w:cs="Times New Roman"/>
                <w:bCs/>
                <w:sz w:val="24"/>
                <w:szCs w:val="24"/>
              </w:rPr>
              <w:t xml:space="preserve"> </w:t>
            </w:r>
            <w:r w:rsidR="00C06A65" w:rsidRPr="00932691">
              <w:rPr>
                <w:rFonts w:ascii="Times New Roman" w:hAnsi="Times New Roman" w:cs="Times New Roman"/>
                <w:bCs/>
                <w:color w:val="FF0000"/>
                <w:sz w:val="24"/>
                <w:szCs w:val="24"/>
              </w:rPr>
              <w:fldChar w:fldCharType="end"/>
            </w:r>
            <w:r w:rsidR="00FC1A7A" w:rsidRPr="00932691">
              <w:rPr>
                <w:rFonts w:ascii="Times New Roman" w:hAnsi="Times New Roman" w:cs="Times New Roman"/>
                <w:bCs/>
                <w:color w:val="FF0000"/>
                <w:sz w:val="24"/>
                <w:szCs w:val="24"/>
              </w:rPr>
              <w:t xml:space="preserve"> </w:t>
            </w:r>
            <w:r w:rsidR="00C06A65" w:rsidRPr="00932691">
              <w:rPr>
                <w:rFonts w:ascii="Times New Roman" w:hAnsi="Times New Roman" w:cs="Times New Roman"/>
                <w:bCs/>
                <w:sz w:val="24"/>
                <w:szCs w:val="24"/>
              </w:rPr>
              <w:fldChar w:fldCharType="end"/>
            </w:r>
            <w:r w:rsidR="00FC1A7A" w:rsidRPr="00932691">
              <w:rPr>
                <w:rFonts w:ascii="Times New Roman" w:hAnsi="Times New Roman" w:cs="Times New Roman"/>
                <w:bCs/>
                <w:sz w:val="24"/>
                <w:szCs w:val="24"/>
              </w:rPr>
              <w:t xml:space="preserve"> </w:t>
            </w:r>
          </w:p>
          <w:p w14:paraId="4534D210" w14:textId="77777777" w:rsidR="005E6B80" w:rsidRPr="008C2F69" w:rsidRDefault="005E6B80" w:rsidP="00274781">
            <w:pPr>
              <w:pStyle w:val="a3"/>
              <w:spacing w:after="0" w:line="240" w:lineRule="auto"/>
              <w:ind w:left="232"/>
              <w:jc w:val="center"/>
              <w:rPr>
                <w:rFonts w:ascii="Times New Roman" w:hAnsi="Times New Roman" w:cs="Times New Roman"/>
                <w:sz w:val="24"/>
                <w:szCs w:val="24"/>
              </w:rPr>
            </w:pPr>
          </w:p>
        </w:tc>
        <w:tc>
          <w:tcPr>
            <w:tcW w:w="2444" w:type="dxa"/>
          </w:tcPr>
          <w:p w14:paraId="166B9199" w14:textId="77777777" w:rsidR="005E6B80" w:rsidRPr="008C2F69" w:rsidRDefault="005E6B80" w:rsidP="006B5D8D">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37BD4FA2"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74A4C467"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884EE9" w:rsidRPr="008C2F69" w14:paraId="3FDCF239" w14:textId="77777777" w:rsidTr="008C2F69">
        <w:tc>
          <w:tcPr>
            <w:tcW w:w="2779" w:type="dxa"/>
            <w:vMerge w:val="restart"/>
          </w:tcPr>
          <w:p w14:paraId="217B0E4E" w14:textId="77777777" w:rsidR="00FC1A7A" w:rsidRPr="00163C48" w:rsidRDefault="00C06A65" w:rsidP="00FC1A7A">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274781">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Pr>
                <w:rFonts w:ascii="Times New Roman" w:hAnsi="Times New Roman" w:cs="Times New Roman"/>
                <w:bCs/>
                <w:color w:val="FF0000"/>
                <w:sz w:val="24"/>
                <w:szCs w:val="24"/>
              </w:rPr>
              <w:fldChar w:fldCharType="begin"/>
            </w:r>
            <w:r w:rsidR="00FC1A7A">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00FC1A7A" w:rsidRPr="00163C48">
              <w:rPr>
                <w:rStyle w:val="ae"/>
                <w:rFonts w:ascii="Times New Roman" w:hAnsi="Times New Roman" w:cs="Times New Roman"/>
                <w:bCs/>
                <w:sz w:val="24"/>
                <w:szCs w:val="24"/>
              </w:rPr>
              <w:t xml:space="preserve">ФОП ДО </w:t>
            </w:r>
          </w:p>
          <w:p w14:paraId="08E07C83" w14:textId="77777777" w:rsidR="00274781" w:rsidRPr="00A55162" w:rsidRDefault="00FC1A7A" w:rsidP="00FC1A7A">
            <w:pPr>
              <w:pStyle w:val="a3"/>
              <w:spacing w:after="0" w:line="240" w:lineRule="auto"/>
              <w:ind w:left="317" w:firstLine="403"/>
              <w:rPr>
                <w:rFonts w:ascii="Times New Roman" w:hAnsi="Times New Roman" w:cs="Times New Roman"/>
                <w:sz w:val="24"/>
                <w:szCs w:val="24"/>
              </w:rPr>
            </w:pPr>
            <w:r>
              <w:rPr>
                <w:rStyle w:val="ae"/>
                <w:rFonts w:ascii="Times New Roman" w:hAnsi="Times New Roman" w:cs="Times New Roman"/>
                <w:bCs/>
                <w:color w:val="000000" w:themeColor="text1"/>
                <w:sz w:val="24"/>
                <w:szCs w:val="24"/>
                <w:u w:val="none"/>
              </w:rPr>
              <w:t xml:space="preserve">   </w:t>
            </w:r>
            <w:r>
              <w:rPr>
                <w:rStyle w:val="ae"/>
                <w:rFonts w:ascii="Times New Roman" w:hAnsi="Times New Roman" w:cs="Times New Roman"/>
                <w:bCs/>
                <w:color w:val="000000" w:themeColor="text1"/>
                <w:sz w:val="24"/>
                <w:szCs w:val="24"/>
              </w:rPr>
              <w:t>п.19.2.1.</w:t>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r w:rsidR="00274781"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r w:rsidR="00274781" w:rsidRPr="00A55162">
              <w:rPr>
                <w:rFonts w:ascii="Times New Roman" w:hAnsi="Times New Roman" w:cs="Times New Roman"/>
                <w:bCs/>
                <w:sz w:val="24"/>
                <w:szCs w:val="24"/>
              </w:rPr>
              <w:t xml:space="preserve"> </w:t>
            </w:r>
          </w:p>
          <w:p w14:paraId="27156D95" w14:textId="77777777" w:rsidR="00884EE9" w:rsidRPr="00167D7A" w:rsidRDefault="00884EE9" w:rsidP="008C2F69">
            <w:pPr>
              <w:pStyle w:val="a3"/>
              <w:spacing w:after="0" w:line="240" w:lineRule="auto"/>
              <w:ind w:left="0" w:firstLine="108"/>
              <w:jc w:val="center"/>
              <w:rPr>
                <w:rFonts w:ascii="Times New Roman" w:hAnsi="Times New Roman" w:cs="Times New Roman"/>
                <w:color w:val="FF0000"/>
                <w:sz w:val="24"/>
                <w:szCs w:val="24"/>
              </w:rPr>
            </w:pPr>
            <w:r w:rsidRPr="00167D7A">
              <w:rPr>
                <w:rFonts w:ascii="Times New Roman" w:hAnsi="Times New Roman" w:cs="Times New Roman"/>
                <w:bCs/>
                <w:color w:val="FF0000"/>
                <w:sz w:val="24"/>
                <w:szCs w:val="24"/>
              </w:rPr>
              <w:t xml:space="preserve"> </w:t>
            </w:r>
          </w:p>
          <w:p w14:paraId="7C19A53F" w14:textId="77777777" w:rsidR="00884EE9" w:rsidRPr="005A407F" w:rsidRDefault="00884EE9" w:rsidP="005A407F">
            <w:pPr>
              <w:spacing w:after="0" w:line="240" w:lineRule="auto"/>
              <w:rPr>
                <w:rFonts w:ascii="Times New Roman" w:hAnsi="Times New Roman" w:cs="Times New Roman"/>
                <w:color w:val="FF0000"/>
                <w:sz w:val="24"/>
                <w:szCs w:val="24"/>
              </w:rPr>
            </w:pPr>
          </w:p>
          <w:p w14:paraId="7EE563F5" w14:textId="77777777" w:rsidR="00884EE9" w:rsidRPr="00167D7A" w:rsidRDefault="00884EE9" w:rsidP="008C2F69">
            <w:pPr>
              <w:pStyle w:val="a3"/>
              <w:spacing w:after="0" w:line="240" w:lineRule="auto"/>
              <w:ind w:left="0" w:firstLine="108"/>
              <w:jc w:val="center"/>
              <w:rPr>
                <w:rFonts w:ascii="Times New Roman" w:hAnsi="Times New Roman" w:cs="Times New Roman"/>
                <w:bCs/>
                <w:color w:val="FF0000"/>
                <w:sz w:val="24"/>
                <w:szCs w:val="24"/>
              </w:rPr>
            </w:pPr>
          </w:p>
          <w:p w14:paraId="4138BACB" w14:textId="77777777" w:rsidR="00884EE9" w:rsidRPr="008C2F69" w:rsidRDefault="00884EE9" w:rsidP="00AB1DA3">
            <w:pPr>
              <w:pStyle w:val="a3"/>
              <w:spacing w:after="0" w:line="240" w:lineRule="auto"/>
              <w:ind w:left="0" w:firstLine="108"/>
              <w:jc w:val="center"/>
              <w:rPr>
                <w:rFonts w:ascii="Times New Roman" w:hAnsi="Times New Roman" w:cs="Times New Roman"/>
                <w:sz w:val="24"/>
                <w:szCs w:val="24"/>
              </w:rPr>
            </w:pPr>
          </w:p>
        </w:tc>
        <w:tc>
          <w:tcPr>
            <w:tcW w:w="2444" w:type="dxa"/>
          </w:tcPr>
          <w:p w14:paraId="3862E346" w14:textId="77777777" w:rsidR="00884EE9" w:rsidRPr="008C2F69" w:rsidRDefault="00884EE9"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Сенсорные эталоны и познавательные действия.</w:t>
            </w:r>
          </w:p>
        </w:tc>
        <w:tc>
          <w:tcPr>
            <w:tcW w:w="2444" w:type="dxa"/>
            <w:vMerge w:val="restart"/>
          </w:tcPr>
          <w:p w14:paraId="44B5D2FD" w14:textId="77777777" w:rsidR="00FC1A7A" w:rsidRPr="00163C48" w:rsidRDefault="00C06A65" w:rsidP="00FC1A7A">
            <w:pPr>
              <w:pStyle w:val="a3"/>
              <w:spacing w:after="0" w:line="240" w:lineRule="auto"/>
              <w:ind w:hanging="720"/>
              <w:jc w:val="center"/>
              <w:rPr>
                <w:rStyle w:val="ae"/>
                <w:rFonts w:ascii="Times New Roman" w:hAnsi="Times New Roman" w:cs="Times New Roman"/>
                <w:sz w:val="24"/>
                <w:szCs w:val="24"/>
              </w:rPr>
            </w:pPr>
            <w:r w:rsidRPr="00FC1A7A">
              <w:rPr>
                <w:rFonts w:ascii="Times New Roman" w:hAnsi="Times New Roman" w:cs="Times New Roman"/>
                <w:bCs/>
                <w:color w:val="FF0000"/>
                <w:sz w:val="24"/>
                <w:szCs w:val="24"/>
              </w:rPr>
              <w:fldChar w:fldCharType="begin"/>
            </w:r>
            <w:r w:rsidR="00FC1A7A">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Pr="00FC1A7A">
              <w:rPr>
                <w:rFonts w:ascii="Times New Roman" w:hAnsi="Times New Roman" w:cs="Times New Roman"/>
                <w:bCs/>
                <w:color w:val="FF0000"/>
                <w:sz w:val="24"/>
                <w:szCs w:val="24"/>
              </w:rPr>
              <w:fldChar w:fldCharType="begin"/>
            </w:r>
            <w:r w:rsidR="00FC1A7A">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FC1A7A" w:rsidRPr="00163C48">
              <w:rPr>
                <w:rStyle w:val="ae"/>
                <w:rFonts w:ascii="Times New Roman" w:hAnsi="Times New Roman" w:cs="Times New Roman"/>
                <w:bCs/>
                <w:sz w:val="24"/>
                <w:szCs w:val="24"/>
              </w:rPr>
              <w:t xml:space="preserve">ФОП ДО </w:t>
            </w:r>
          </w:p>
          <w:p w14:paraId="0E6C1698" w14:textId="77777777" w:rsidR="00FC1A7A" w:rsidRPr="00FC1A7A" w:rsidRDefault="00FC1A7A" w:rsidP="00FC1A7A">
            <w:pPr>
              <w:spacing w:after="0" w:line="240" w:lineRule="auto"/>
              <w:rPr>
                <w:rFonts w:ascii="Times New Roman" w:hAnsi="Times New Roman" w:cs="Times New Roman"/>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п.19.2.2.</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Pr="00FC1A7A">
              <w:rPr>
                <w:rFonts w:ascii="Times New Roman" w:hAnsi="Times New Roman" w:cs="Times New Roman"/>
                <w:bCs/>
                <w:color w:val="FF0000"/>
                <w:sz w:val="24"/>
                <w:szCs w:val="24"/>
              </w:rPr>
              <w:t xml:space="preserve"> </w:t>
            </w:r>
            <w:r w:rsidR="00C06A65" w:rsidRPr="00FC1A7A">
              <w:rPr>
                <w:rFonts w:ascii="Times New Roman" w:hAnsi="Times New Roman" w:cs="Times New Roman"/>
                <w:bCs/>
                <w:sz w:val="24"/>
                <w:szCs w:val="24"/>
              </w:rPr>
              <w:fldChar w:fldCharType="end"/>
            </w:r>
            <w:r w:rsidRPr="00FC1A7A">
              <w:rPr>
                <w:rFonts w:ascii="Times New Roman" w:hAnsi="Times New Roman" w:cs="Times New Roman"/>
                <w:bCs/>
                <w:sz w:val="24"/>
                <w:szCs w:val="24"/>
              </w:rPr>
              <w:t xml:space="preserve"> </w:t>
            </w:r>
          </w:p>
          <w:p w14:paraId="63AB8129" w14:textId="77777777" w:rsidR="00884EE9" w:rsidRPr="00167D7A" w:rsidRDefault="00884EE9" w:rsidP="008C2F69">
            <w:pPr>
              <w:pStyle w:val="a3"/>
              <w:spacing w:after="0" w:line="240" w:lineRule="auto"/>
              <w:ind w:left="56"/>
              <w:jc w:val="center"/>
              <w:rPr>
                <w:rFonts w:ascii="Times New Roman" w:hAnsi="Times New Roman" w:cs="Times New Roman"/>
                <w:bCs/>
                <w:color w:val="FF0000"/>
                <w:sz w:val="24"/>
                <w:szCs w:val="24"/>
              </w:rPr>
            </w:pPr>
          </w:p>
          <w:p w14:paraId="4586E7B9" w14:textId="77777777" w:rsidR="00884EE9" w:rsidRPr="00167D7A" w:rsidRDefault="00884EE9" w:rsidP="00AB1DA3">
            <w:pPr>
              <w:pStyle w:val="a3"/>
              <w:spacing w:after="0" w:line="240" w:lineRule="auto"/>
              <w:ind w:left="56"/>
              <w:jc w:val="center"/>
              <w:rPr>
                <w:rFonts w:ascii="Times New Roman" w:hAnsi="Times New Roman" w:cs="Times New Roman"/>
                <w:color w:val="FF0000"/>
                <w:sz w:val="24"/>
                <w:szCs w:val="24"/>
              </w:rPr>
            </w:pPr>
          </w:p>
        </w:tc>
        <w:tc>
          <w:tcPr>
            <w:tcW w:w="2910" w:type="dxa"/>
            <w:vMerge w:val="restart"/>
          </w:tcPr>
          <w:p w14:paraId="63747846" w14:textId="77777777" w:rsidR="00884EE9" w:rsidRDefault="00884EE9" w:rsidP="00BB3401">
            <w:pPr>
              <w:pStyle w:val="a3"/>
              <w:spacing w:after="0" w:line="240" w:lineRule="auto"/>
              <w:ind w:left="22"/>
              <w:jc w:val="both"/>
              <w:rPr>
                <w:rFonts w:ascii="Times New Roman" w:hAnsi="Times New Roman" w:cs="Times New Roman"/>
                <w:sz w:val="24"/>
                <w:szCs w:val="24"/>
              </w:rPr>
            </w:pPr>
            <w:r>
              <w:rPr>
                <w:rFonts w:ascii="Times New Roman" w:hAnsi="Times New Roman" w:cs="Times New Roman"/>
                <w:sz w:val="24"/>
                <w:szCs w:val="24"/>
              </w:rPr>
              <w:t xml:space="preserve">Игровая технология, технология исследовательской дея-тельности,   </w:t>
            </w:r>
          </w:p>
          <w:p w14:paraId="06370DFE" w14:textId="77777777" w:rsidR="00884EE9" w:rsidRPr="00CF6E93" w:rsidRDefault="00884EE9" w:rsidP="00BB3401">
            <w:pPr>
              <w:pStyle w:val="a3"/>
              <w:spacing w:after="0" w:line="240" w:lineRule="auto"/>
              <w:ind w:left="22"/>
              <w:jc w:val="both"/>
              <w:rPr>
                <w:rFonts w:ascii="Times New Roman" w:hAnsi="Times New Roman" w:cs="Times New Roman"/>
                <w:i/>
                <w:sz w:val="24"/>
                <w:szCs w:val="24"/>
              </w:rPr>
            </w:pPr>
            <w:r>
              <w:rPr>
                <w:rFonts w:ascii="Times New Roman" w:hAnsi="Times New Roman" w:cs="Times New Roman"/>
                <w:sz w:val="24"/>
                <w:szCs w:val="24"/>
              </w:rPr>
              <w:t>программа «СамоЦвет» (младенческий и ранний возраст» (</w:t>
            </w:r>
            <w:r w:rsidRPr="00CF6E93">
              <w:rPr>
                <w:rFonts w:ascii="Times New Roman" w:hAnsi="Times New Roman" w:cs="Times New Roman"/>
                <w:i/>
              </w:rPr>
              <w:t>О. А. Трофимова, О. В. Толстикова, Н. В. Дягилева, О. В. Закревская)</w:t>
            </w:r>
          </w:p>
          <w:p w14:paraId="092086B8" w14:textId="77777777" w:rsidR="00884EE9" w:rsidRPr="00BA3E61" w:rsidRDefault="00884EE9" w:rsidP="00BB3401">
            <w:pPr>
              <w:pStyle w:val="a3"/>
              <w:spacing w:after="0" w:line="240" w:lineRule="auto"/>
              <w:ind w:left="22"/>
              <w:jc w:val="both"/>
              <w:rPr>
                <w:rFonts w:ascii="Times New Roman" w:hAnsi="Times New Roman" w:cs="Times New Roman"/>
                <w:sz w:val="24"/>
                <w:szCs w:val="24"/>
              </w:rPr>
            </w:pPr>
          </w:p>
        </w:tc>
      </w:tr>
      <w:tr w:rsidR="00042083" w:rsidRPr="008C2F69" w14:paraId="3F3E7FEE" w14:textId="77777777" w:rsidTr="008C2F69">
        <w:tc>
          <w:tcPr>
            <w:tcW w:w="2779" w:type="dxa"/>
            <w:vMerge/>
          </w:tcPr>
          <w:p w14:paraId="1A454316" w14:textId="77777777" w:rsidR="00042083" w:rsidRPr="008C2F69" w:rsidRDefault="00042083" w:rsidP="008C2F69">
            <w:pPr>
              <w:pStyle w:val="a3"/>
              <w:spacing w:after="0" w:line="240" w:lineRule="auto"/>
              <w:jc w:val="center"/>
              <w:rPr>
                <w:rFonts w:ascii="Times New Roman" w:hAnsi="Times New Roman" w:cs="Times New Roman"/>
                <w:bCs/>
                <w:sz w:val="24"/>
                <w:szCs w:val="24"/>
              </w:rPr>
            </w:pPr>
          </w:p>
        </w:tc>
        <w:tc>
          <w:tcPr>
            <w:tcW w:w="2444" w:type="dxa"/>
          </w:tcPr>
          <w:p w14:paraId="6E2B5651" w14:textId="77777777" w:rsidR="00042083" w:rsidRPr="008C2F69" w:rsidRDefault="00042083"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Окружающий мир</w:t>
            </w:r>
          </w:p>
          <w:p w14:paraId="0F9B4B87" w14:textId="77777777" w:rsidR="00042083" w:rsidRPr="008C2F69" w:rsidRDefault="00042083" w:rsidP="008C2F69">
            <w:pPr>
              <w:spacing w:after="0" w:line="240" w:lineRule="auto"/>
              <w:jc w:val="center"/>
              <w:rPr>
                <w:rFonts w:ascii="Times New Roman" w:hAnsi="Times New Roman" w:cs="Times New Roman"/>
                <w:bCs/>
                <w:sz w:val="24"/>
                <w:szCs w:val="24"/>
              </w:rPr>
            </w:pPr>
          </w:p>
        </w:tc>
        <w:tc>
          <w:tcPr>
            <w:tcW w:w="2444" w:type="dxa"/>
            <w:vMerge/>
          </w:tcPr>
          <w:p w14:paraId="53AD354F" w14:textId="77777777" w:rsidR="00042083" w:rsidRPr="008C2F69" w:rsidRDefault="00042083" w:rsidP="008C2F69">
            <w:pPr>
              <w:pStyle w:val="a3"/>
              <w:spacing w:after="0" w:line="240" w:lineRule="auto"/>
              <w:jc w:val="center"/>
              <w:rPr>
                <w:rFonts w:ascii="Times New Roman" w:hAnsi="Times New Roman" w:cs="Times New Roman"/>
                <w:bCs/>
                <w:sz w:val="24"/>
                <w:szCs w:val="24"/>
              </w:rPr>
            </w:pPr>
          </w:p>
        </w:tc>
        <w:tc>
          <w:tcPr>
            <w:tcW w:w="2910" w:type="dxa"/>
            <w:vMerge/>
          </w:tcPr>
          <w:p w14:paraId="36E30B8A" w14:textId="77777777" w:rsidR="00042083" w:rsidRPr="008C2F69" w:rsidRDefault="00042083" w:rsidP="008C2F69">
            <w:pPr>
              <w:pStyle w:val="a3"/>
              <w:spacing w:after="0" w:line="240" w:lineRule="auto"/>
              <w:jc w:val="center"/>
              <w:rPr>
                <w:rFonts w:ascii="Times New Roman" w:hAnsi="Times New Roman" w:cs="Times New Roman"/>
                <w:bCs/>
                <w:sz w:val="24"/>
                <w:szCs w:val="24"/>
                <w:u w:val="single"/>
              </w:rPr>
            </w:pPr>
          </w:p>
        </w:tc>
      </w:tr>
      <w:tr w:rsidR="00042083" w:rsidRPr="008C2F69" w14:paraId="0056F80C" w14:textId="77777777" w:rsidTr="008C2F69">
        <w:tc>
          <w:tcPr>
            <w:tcW w:w="2779" w:type="dxa"/>
            <w:vMerge/>
          </w:tcPr>
          <w:p w14:paraId="5BBE9C49" w14:textId="77777777" w:rsidR="00042083" w:rsidRPr="008C2F69" w:rsidRDefault="00042083" w:rsidP="008C2F69">
            <w:pPr>
              <w:pStyle w:val="a3"/>
              <w:spacing w:after="0" w:line="240" w:lineRule="auto"/>
              <w:jc w:val="center"/>
              <w:rPr>
                <w:rFonts w:ascii="Times New Roman" w:hAnsi="Times New Roman" w:cs="Times New Roman"/>
                <w:bCs/>
                <w:sz w:val="24"/>
                <w:szCs w:val="24"/>
              </w:rPr>
            </w:pPr>
          </w:p>
        </w:tc>
        <w:tc>
          <w:tcPr>
            <w:tcW w:w="2444" w:type="dxa"/>
          </w:tcPr>
          <w:p w14:paraId="3A7E79A8" w14:textId="77777777" w:rsidR="00042083" w:rsidRPr="008C2F69" w:rsidRDefault="00042083" w:rsidP="008C2F69">
            <w:pPr>
              <w:pStyle w:val="a3"/>
              <w:spacing w:after="0" w:line="240" w:lineRule="auto"/>
              <w:ind w:left="91"/>
              <w:jc w:val="center"/>
              <w:rPr>
                <w:rFonts w:ascii="Times New Roman" w:hAnsi="Times New Roman" w:cs="Times New Roman"/>
                <w:bCs/>
                <w:sz w:val="24"/>
                <w:szCs w:val="24"/>
              </w:rPr>
            </w:pPr>
            <w:r w:rsidRPr="008C2F69">
              <w:rPr>
                <w:rFonts w:ascii="Times New Roman" w:hAnsi="Times New Roman" w:cs="Times New Roman"/>
                <w:bCs/>
                <w:sz w:val="24"/>
                <w:szCs w:val="24"/>
              </w:rPr>
              <w:t>Природа</w:t>
            </w:r>
          </w:p>
          <w:p w14:paraId="210DF368" w14:textId="77777777" w:rsidR="00042083" w:rsidRPr="008C2F69" w:rsidRDefault="00042083" w:rsidP="008C2F69">
            <w:pPr>
              <w:pStyle w:val="a3"/>
              <w:spacing w:after="0" w:line="240" w:lineRule="auto"/>
              <w:ind w:left="91"/>
              <w:jc w:val="center"/>
              <w:rPr>
                <w:rFonts w:ascii="Times New Roman" w:hAnsi="Times New Roman" w:cs="Times New Roman"/>
                <w:bCs/>
                <w:sz w:val="24"/>
                <w:szCs w:val="24"/>
              </w:rPr>
            </w:pPr>
          </w:p>
        </w:tc>
        <w:tc>
          <w:tcPr>
            <w:tcW w:w="2444" w:type="dxa"/>
            <w:vMerge/>
          </w:tcPr>
          <w:p w14:paraId="2F3F9A4C" w14:textId="77777777" w:rsidR="00042083" w:rsidRPr="008C2F69" w:rsidRDefault="00042083" w:rsidP="008C2F69">
            <w:pPr>
              <w:pStyle w:val="a3"/>
              <w:spacing w:after="0" w:line="240" w:lineRule="auto"/>
              <w:jc w:val="center"/>
              <w:rPr>
                <w:rFonts w:ascii="Times New Roman" w:hAnsi="Times New Roman" w:cs="Times New Roman"/>
                <w:bCs/>
                <w:sz w:val="24"/>
                <w:szCs w:val="24"/>
              </w:rPr>
            </w:pPr>
          </w:p>
        </w:tc>
        <w:tc>
          <w:tcPr>
            <w:tcW w:w="2910" w:type="dxa"/>
            <w:vMerge/>
          </w:tcPr>
          <w:p w14:paraId="360F3452" w14:textId="77777777" w:rsidR="00042083" w:rsidRPr="008C2F69" w:rsidRDefault="00042083" w:rsidP="008C2F69">
            <w:pPr>
              <w:pStyle w:val="a3"/>
              <w:spacing w:after="0" w:line="240" w:lineRule="auto"/>
              <w:jc w:val="center"/>
              <w:rPr>
                <w:rFonts w:ascii="Times New Roman" w:hAnsi="Times New Roman" w:cs="Times New Roman"/>
                <w:bCs/>
                <w:sz w:val="24"/>
                <w:szCs w:val="24"/>
                <w:u w:val="single"/>
              </w:rPr>
            </w:pPr>
          </w:p>
        </w:tc>
      </w:tr>
      <w:tr w:rsidR="00042083" w:rsidRPr="008C2F69" w14:paraId="09AF4F9A" w14:textId="77777777" w:rsidTr="008C2F69">
        <w:tc>
          <w:tcPr>
            <w:tcW w:w="10577" w:type="dxa"/>
            <w:gridSpan w:val="4"/>
          </w:tcPr>
          <w:p w14:paraId="23769810" w14:textId="77777777" w:rsidR="00042083" w:rsidRPr="00B60A33" w:rsidRDefault="00042083" w:rsidP="002F7AC3">
            <w:pPr>
              <w:pStyle w:val="a3"/>
              <w:spacing w:after="0" w:line="240" w:lineRule="auto"/>
              <w:ind w:left="0"/>
              <w:rPr>
                <w:rFonts w:ascii="Times New Roman" w:hAnsi="Times New Roman" w:cs="Times New Roman"/>
                <w:bCs/>
                <w:sz w:val="24"/>
                <w:szCs w:val="24"/>
                <w:u w:val="single"/>
              </w:rPr>
            </w:pPr>
          </w:p>
          <w:p w14:paraId="17B45E08" w14:textId="77777777" w:rsidR="00175F4A" w:rsidRPr="008C2F69" w:rsidRDefault="00175F4A"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7D880DF4" w14:textId="77777777" w:rsidR="00175F4A" w:rsidRPr="008C2F69" w:rsidRDefault="00175F4A"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«Человек», «Семья», «Познание», «Родина» и «Природа»</w:t>
            </w:r>
          </w:p>
          <w:p w14:paraId="678C3A8E" w14:textId="77777777" w:rsidR="00175F4A" w:rsidRPr="008C2F69" w:rsidRDefault="00175F4A" w:rsidP="008C2F69">
            <w:pPr>
              <w:pStyle w:val="a3"/>
              <w:spacing w:after="0" w:line="240" w:lineRule="auto"/>
              <w:ind w:left="0"/>
              <w:jc w:val="center"/>
              <w:rPr>
                <w:rFonts w:ascii="Times New Roman" w:hAnsi="Times New Roman" w:cs="Times New Roman"/>
                <w:sz w:val="24"/>
                <w:szCs w:val="24"/>
              </w:rPr>
            </w:pPr>
          </w:p>
        </w:tc>
      </w:tr>
      <w:tr w:rsidR="00932691" w:rsidRPr="008C2F69" w14:paraId="4019ED58" w14:textId="77777777" w:rsidTr="00932691">
        <w:tc>
          <w:tcPr>
            <w:tcW w:w="10577" w:type="dxa"/>
            <w:gridSpan w:val="4"/>
            <w:tcBorders>
              <w:top w:val="single" w:sz="4" w:space="0" w:color="auto"/>
              <w:left w:val="single" w:sz="4" w:space="0" w:color="auto"/>
              <w:bottom w:val="single" w:sz="4" w:space="0" w:color="auto"/>
              <w:right w:val="single" w:sz="4" w:space="0" w:color="auto"/>
            </w:tcBorders>
          </w:tcPr>
          <w:p w14:paraId="258D7DA5" w14:textId="77777777" w:rsidR="00932691" w:rsidRPr="00932691" w:rsidRDefault="00932691" w:rsidP="00932691">
            <w:pPr>
              <w:pStyle w:val="a3"/>
              <w:spacing w:after="0" w:line="240" w:lineRule="auto"/>
              <w:ind w:left="0"/>
              <w:jc w:val="center"/>
              <w:rPr>
                <w:rFonts w:ascii="Times New Roman" w:hAnsi="Times New Roman" w:cs="Times New Roman"/>
                <w:bCs/>
                <w:sz w:val="24"/>
                <w:szCs w:val="24"/>
                <w:u w:val="single"/>
              </w:rPr>
            </w:pPr>
            <w:r>
              <w:rPr>
                <w:rFonts w:ascii="Times New Roman" w:hAnsi="Times New Roman" w:cs="Times New Roman"/>
                <w:b/>
                <w:bCs/>
                <w:sz w:val="24"/>
                <w:szCs w:val="24"/>
              </w:rPr>
              <w:t>От 2 лет до 3</w:t>
            </w:r>
            <w:r w:rsidRPr="008C2F69">
              <w:rPr>
                <w:rFonts w:ascii="Times New Roman" w:hAnsi="Times New Roman" w:cs="Times New Roman"/>
                <w:b/>
                <w:bCs/>
                <w:sz w:val="24"/>
                <w:szCs w:val="24"/>
              </w:rPr>
              <w:t xml:space="preserve"> лет</w:t>
            </w:r>
          </w:p>
        </w:tc>
      </w:tr>
      <w:tr w:rsidR="00932691" w:rsidRPr="008C2F69" w14:paraId="34F777D5" w14:textId="77777777" w:rsidTr="00E1408E">
        <w:tc>
          <w:tcPr>
            <w:tcW w:w="2779" w:type="dxa"/>
          </w:tcPr>
          <w:p w14:paraId="3DB330F8" w14:textId="77777777" w:rsidR="00932691" w:rsidRPr="008C2F69" w:rsidRDefault="00932691" w:rsidP="00E1408E">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1E6A786E" w14:textId="77777777" w:rsidR="00932691" w:rsidRPr="008C2F69" w:rsidRDefault="00932691" w:rsidP="00E1408E">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tc>
        <w:tc>
          <w:tcPr>
            <w:tcW w:w="2444" w:type="dxa"/>
          </w:tcPr>
          <w:p w14:paraId="759AE1BC" w14:textId="77777777" w:rsidR="00932691" w:rsidRPr="008C2F69" w:rsidRDefault="00932691" w:rsidP="00E1408E">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51D2D7F7" w14:textId="77777777" w:rsidR="00932691" w:rsidRPr="008C2F69" w:rsidRDefault="00932691" w:rsidP="00E1408E">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20B40383" w14:textId="77777777" w:rsidR="00932691" w:rsidRPr="008C2F69" w:rsidRDefault="00932691" w:rsidP="00E1408E">
            <w:pPr>
              <w:pStyle w:val="a3"/>
              <w:spacing w:after="0" w:line="240" w:lineRule="auto"/>
              <w:ind w:left="0"/>
              <w:jc w:val="center"/>
              <w:rPr>
                <w:rFonts w:ascii="Times New Roman" w:hAnsi="Times New Roman" w:cs="Times New Roman"/>
                <w:sz w:val="24"/>
                <w:szCs w:val="24"/>
              </w:rPr>
            </w:pPr>
          </w:p>
        </w:tc>
      </w:tr>
      <w:tr w:rsidR="00932691" w:rsidRPr="008C2F69" w14:paraId="4D4856C6" w14:textId="77777777" w:rsidTr="00E1408E">
        <w:tc>
          <w:tcPr>
            <w:tcW w:w="7667" w:type="dxa"/>
            <w:gridSpan w:val="3"/>
          </w:tcPr>
          <w:p w14:paraId="14BCE58C" w14:textId="77777777" w:rsidR="00932691" w:rsidRPr="00765E7D" w:rsidRDefault="00C06A65" w:rsidP="00932691">
            <w:pPr>
              <w:pStyle w:val="a3"/>
              <w:ind w:firstLine="2858"/>
              <w:rPr>
                <w:rFonts w:ascii="Times New Roman" w:hAnsi="Times New Roman" w:cs="Times New Roman"/>
                <w:bCs/>
                <w:color w:val="0070C0"/>
                <w:sz w:val="24"/>
                <w:szCs w:val="24"/>
              </w:rPr>
            </w:pPr>
            <w:r>
              <w:rPr>
                <w:rFonts w:ascii="Times New Roman" w:hAnsi="Times New Roman" w:cs="Times New Roman"/>
                <w:bCs/>
                <w:color w:val="FF0000"/>
                <w:sz w:val="24"/>
                <w:szCs w:val="24"/>
              </w:rPr>
              <w:fldChar w:fldCharType="begin"/>
            </w:r>
            <w:r w:rsidR="00932691">
              <w:rPr>
                <w:rFonts w:ascii="Times New Roman" w:hAnsi="Times New Roman" w:cs="Times New Roman"/>
                <w:bCs/>
                <w:color w:val="FF0000"/>
                <w:sz w:val="24"/>
                <w:szCs w:val="24"/>
              </w:rPr>
              <w:instrText xml:space="preserve"> HYPERLINK "https://docs.edu.gov.ru/document/0e6ad380fc69dd72b6065672830540ac/download/5518/" </w:instrText>
            </w:r>
            <w:r>
              <w:rPr>
                <w:rFonts w:ascii="Times New Roman" w:hAnsi="Times New Roman" w:cs="Times New Roman"/>
                <w:bCs/>
                <w:color w:val="FF0000"/>
                <w:sz w:val="24"/>
                <w:szCs w:val="24"/>
              </w:rPr>
            </w:r>
            <w:r>
              <w:rPr>
                <w:rFonts w:ascii="Times New Roman" w:hAnsi="Times New Roman" w:cs="Times New Roman"/>
                <w:bCs/>
                <w:color w:val="FF0000"/>
                <w:sz w:val="24"/>
                <w:szCs w:val="24"/>
              </w:rPr>
              <w:fldChar w:fldCharType="separate"/>
            </w:r>
            <w:r w:rsidRPr="00765E7D">
              <w:rPr>
                <w:rFonts w:ascii="Times New Roman" w:hAnsi="Times New Roman" w:cs="Times New Roman"/>
                <w:bCs/>
                <w:color w:val="FF0000"/>
                <w:sz w:val="24"/>
                <w:szCs w:val="24"/>
              </w:rPr>
              <w:fldChar w:fldCharType="begin"/>
            </w:r>
            <w:r w:rsidR="00932691">
              <w:rPr>
                <w:rFonts w:ascii="Times New Roman" w:hAnsi="Times New Roman" w:cs="Times New Roman"/>
                <w:bCs/>
                <w:color w:val="FF0000"/>
                <w:sz w:val="24"/>
                <w:szCs w:val="24"/>
              </w:rPr>
              <w:instrText xml:space="preserve"> HYPERLINK "https://docs.edu.gov.ru/document/0e6ad380fc69dd72b6065672830540ac/download/5518/" </w:instrText>
            </w:r>
            <w:r w:rsidRPr="00765E7D">
              <w:rPr>
                <w:rFonts w:ascii="Times New Roman" w:hAnsi="Times New Roman" w:cs="Times New Roman"/>
                <w:bCs/>
                <w:color w:val="FF0000"/>
                <w:sz w:val="24"/>
                <w:szCs w:val="24"/>
              </w:rPr>
            </w:r>
            <w:r w:rsidRPr="00765E7D">
              <w:rPr>
                <w:rFonts w:ascii="Times New Roman" w:hAnsi="Times New Roman" w:cs="Times New Roman"/>
                <w:bCs/>
                <w:color w:val="FF0000"/>
                <w:sz w:val="24"/>
                <w:szCs w:val="24"/>
              </w:rPr>
              <w:fldChar w:fldCharType="separate"/>
            </w:r>
            <w:r w:rsidR="00932691" w:rsidRPr="008F3508">
              <w:t xml:space="preserve"> </w:t>
            </w:r>
            <w:r w:rsidR="00932691" w:rsidRPr="00765E7D">
              <w:rPr>
                <w:rFonts w:ascii="Times New Roman" w:hAnsi="Times New Roman" w:cs="Times New Roman"/>
                <w:bCs/>
                <w:color w:val="0070C0"/>
                <w:sz w:val="24"/>
                <w:szCs w:val="24"/>
              </w:rPr>
              <w:t xml:space="preserve">ФОП ДО </w:t>
            </w:r>
          </w:p>
          <w:p w14:paraId="2DBEE40F" w14:textId="77777777" w:rsidR="00932691" w:rsidRPr="00167D7A" w:rsidRDefault="00932691" w:rsidP="00932691">
            <w:pPr>
              <w:pStyle w:val="a3"/>
              <w:spacing w:after="0" w:line="240" w:lineRule="auto"/>
              <w:jc w:val="center"/>
              <w:rPr>
                <w:rFonts w:ascii="Times New Roman" w:hAnsi="Times New Roman" w:cs="Times New Roman"/>
                <w:color w:val="FF0000"/>
                <w:sz w:val="24"/>
                <w:szCs w:val="24"/>
              </w:rPr>
            </w:pPr>
            <w:r w:rsidRPr="00765E7D">
              <w:rPr>
                <w:rFonts w:ascii="Times New Roman" w:hAnsi="Times New Roman" w:cs="Times New Roman"/>
                <w:bCs/>
                <w:sz w:val="24"/>
                <w:szCs w:val="24"/>
              </w:rPr>
              <w:t>п.19.</w:t>
            </w:r>
            <w:r>
              <w:rPr>
                <w:rFonts w:ascii="Times New Roman" w:hAnsi="Times New Roman" w:cs="Times New Roman"/>
                <w:bCs/>
                <w:sz w:val="24"/>
                <w:szCs w:val="24"/>
              </w:rPr>
              <w:t>3</w:t>
            </w:r>
            <w:r w:rsidRPr="00765E7D">
              <w:rPr>
                <w:rFonts w:ascii="Times New Roman" w:hAnsi="Times New Roman" w:cs="Times New Roman"/>
                <w:bCs/>
                <w:sz w:val="24"/>
                <w:szCs w:val="24"/>
              </w:rPr>
              <w:t xml:space="preserve">. </w:t>
            </w:r>
            <w:r w:rsidR="00C06A65" w:rsidRPr="00765E7D">
              <w:rPr>
                <w:rFonts w:ascii="Times New Roman" w:hAnsi="Times New Roman" w:cs="Times New Roman"/>
                <w:bCs/>
                <w:sz w:val="24"/>
                <w:szCs w:val="24"/>
              </w:rPr>
              <w:fldChar w:fldCharType="end"/>
            </w:r>
            <w:r w:rsidRPr="00163C48">
              <w:rPr>
                <w:rStyle w:val="ae"/>
                <w:rFonts w:ascii="Times New Roman" w:hAnsi="Times New Roman" w:cs="Times New Roman"/>
                <w:bCs/>
                <w:sz w:val="24"/>
                <w:szCs w:val="24"/>
              </w:rPr>
              <w:t xml:space="preserve"> </w:t>
            </w:r>
            <w:r w:rsidR="00C06A65">
              <w:rPr>
                <w:rFonts w:ascii="Times New Roman" w:hAnsi="Times New Roman" w:cs="Times New Roman"/>
                <w:bCs/>
                <w:color w:val="FF0000"/>
                <w:sz w:val="24"/>
                <w:szCs w:val="24"/>
              </w:rPr>
              <w:fldChar w:fldCharType="end"/>
            </w:r>
            <w:r w:rsidRPr="00167D7A">
              <w:rPr>
                <w:rFonts w:ascii="Times New Roman" w:hAnsi="Times New Roman" w:cs="Times New Roman"/>
                <w:bCs/>
                <w:color w:val="FF0000"/>
                <w:sz w:val="24"/>
                <w:szCs w:val="24"/>
              </w:rPr>
              <w:t xml:space="preserve"> </w:t>
            </w:r>
          </w:p>
          <w:p w14:paraId="0F3FCFC5" w14:textId="77777777" w:rsidR="00932691" w:rsidRPr="008C2F69" w:rsidRDefault="00932691" w:rsidP="00E1408E">
            <w:pPr>
              <w:pStyle w:val="a3"/>
              <w:spacing w:after="0" w:line="240" w:lineRule="auto"/>
              <w:rPr>
                <w:rFonts w:ascii="Times New Roman" w:hAnsi="Times New Roman" w:cs="Times New Roman"/>
                <w:bCs/>
                <w:sz w:val="24"/>
                <w:szCs w:val="24"/>
              </w:rPr>
            </w:pPr>
          </w:p>
          <w:p w14:paraId="1E127483" w14:textId="77777777" w:rsidR="00932691" w:rsidRPr="008C2F69" w:rsidRDefault="00932691" w:rsidP="00E1408E">
            <w:pPr>
              <w:pStyle w:val="a3"/>
              <w:spacing w:after="0" w:line="240" w:lineRule="auto"/>
              <w:jc w:val="center"/>
              <w:rPr>
                <w:rFonts w:ascii="Times New Roman" w:hAnsi="Times New Roman" w:cs="Times New Roman"/>
                <w:sz w:val="24"/>
                <w:szCs w:val="24"/>
              </w:rPr>
            </w:pPr>
          </w:p>
        </w:tc>
        <w:tc>
          <w:tcPr>
            <w:tcW w:w="2910" w:type="dxa"/>
          </w:tcPr>
          <w:p w14:paraId="450C850E" w14:textId="77777777" w:rsidR="00932691" w:rsidRDefault="00932691"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Игровая технология</w:t>
            </w:r>
          </w:p>
          <w:p w14:paraId="0C593E29" w14:textId="77777777" w:rsidR="00932691" w:rsidRDefault="00932691"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 предметной развивающей среды</w:t>
            </w:r>
          </w:p>
          <w:p w14:paraId="56B256BA" w14:textId="77777777" w:rsidR="00932691" w:rsidRDefault="00932691"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Сказкотарапия </w:t>
            </w:r>
          </w:p>
          <w:p w14:paraId="12B60161" w14:textId="77777777" w:rsidR="00932691" w:rsidRDefault="00932691"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 музыкального воздействия</w:t>
            </w:r>
          </w:p>
          <w:p w14:paraId="6B5F979D" w14:textId="77777777" w:rsidR="00932691" w:rsidRPr="0088345A" w:rsidRDefault="00932691" w:rsidP="00726DF7">
            <w:pPr>
              <w:pStyle w:val="a3"/>
              <w:numPr>
                <w:ilvl w:val="0"/>
                <w:numId w:val="195"/>
              </w:numPr>
              <w:spacing w:after="0" w:line="240" w:lineRule="auto"/>
              <w:ind w:left="447" w:hanging="3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Личностно-ориентированные технологии</w:t>
            </w:r>
          </w:p>
        </w:tc>
      </w:tr>
      <w:tr w:rsidR="00932691" w:rsidRPr="008C2F69" w14:paraId="78AA394F" w14:textId="77777777" w:rsidTr="00E1408E">
        <w:tc>
          <w:tcPr>
            <w:tcW w:w="10577" w:type="dxa"/>
            <w:gridSpan w:val="4"/>
          </w:tcPr>
          <w:p w14:paraId="6B35C3C4" w14:textId="77777777" w:rsidR="00932691" w:rsidRDefault="00932691" w:rsidP="00E1408E">
            <w:pPr>
              <w:pStyle w:val="a3"/>
              <w:spacing w:after="0" w:line="240" w:lineRule="auto"/>
              <w:jc w:val="center"/>
              <w:rPr>
                <w:rFonts w:ascii="Times New Roman" w:hAnsi="Times New Roman" w:cs="Times New Roman"/>
                <w:bCs/>
                <w:sz w:val="24"/>
                <w:szCs w:val="24"/>
                <w:u w:val="single"/>
              </w:rPr>
            </w:pPr>
          </w:p>
          <w:p w14:paraId="08A42E3E" w14:textId="77777777" w:rsidR="00932691" w:rsidRPr="008C2F69" w:rsidRDefault="00932691" w:rsidP="00E1408E">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1D8EB3B4" w14:textId="77777777" w:rsidR="00932691" w:rsidRPr="008C2F69" w:rsidRDefault="00932691" w:rsidP="00E1408E">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«Родина», «Природа», «Семья», «Человек», «Жизнь», «Милосердие», «Добро», «Дружба», «Сотрудничество», «Труд».</w:t>
            </w:r>
          </w:p>
          <w:p w14:paraId="0690B631" w14:textId="77777777" w:rsidR="00932691" w:rsidRPr="008C2F69" w:rsidRDefault="00932691" w:rsidP="00E1408E">
            <w:pPr>
              <w:pStyle w:val="a3"/>
              <w:spacing w:after="0" w:line="240" w:lineRule="auto"/>
              <w:ind w:left="0"/>
              <w:jc w:val="center"/>
              <w:rPr>
                <w:rFonts w:ascii="Times New Roman" w:hAnsi="Times New Roman" w:cs="Times New Roman"/>
                <w:sz w:val="24"/>
                <w:szCs w:val="24"/>
              </w:rPr>
            </w:pPr>
          </w:p>
        </w:tc>
      </w:tr>
    </w:tbl>
    <w:p w14:paraId="35657ECA" w14:textId="77777777" w:rsidR="003B1257" w:rsidRPr="00932691" w:rsidRDefault="003B1257" w:rsidP="00932691">
      <w:pPr>
        <w:rPr>
          <w:rFonts w:ascii="Times New Roman" w:hAnsi="Times New Roman" w:cs="Times New Roman"/>
          <w:b/>
          <w:bCs/>
          <w:sz w:val="28"/>
          <w:szCs w:val="28"/>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7A49F3" w:rsidRPr="008C2F69" w14:paraId="3D0F8D61" w14:textId="77777777" w:rsidTr="008C2F69">
        <w:tc>
          <w:tcPr>
            <w:tcW w:w="10577" w:type="dxa"/>
            <w:gridSpan w:val="4"/>
          </w:tcPr>
          <w:p w14:paraId="11BDE53A" w14:textId="77777777" w:rsidR="007A49F3" w:rsidRPr="008C2F69" w:rsidRDefault="007A49F3"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3 лет до 4 лет</w:t>
            </w:r>
          </w:p>
        </w:tc>
      </w:tr>
      <w:tr w:rsidR="005E6B80" w:rsidRPr="008C2F69" w14:paraId="613E9F96" w14:textId="77777777" w:rsidTr="008C2F69">
        <w:tc>
          <w:tcPr>
            <w:tcW w:w="2779" w:type="dxa"/>
          </w:tcPr>
          <w:p w14:paraId="18AF9BA1"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23F23DB7"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1F36613C" w14:textId="77777777" w:rsidR="005E6B80" w:rsidRPr="008C2F69" w:rsidRDefault="005E6B80" w:rsidP="008C2F69">
            <w:pPr>
              <w:spacing w:after="0" w:line="240" w:lineRule="auto"/>
              <w:jc w:val="center"/>
              <w:rPr>
                <w:rFonts w:ascii="Times New Roman" w:hAnsi="Times New Roman" w:cs="Times New Roman"/>
                <w:b/>
                <w:bCs/>
                <w:sz w:val="24"/>
                <w:szCs w:val="24"/>
              </w:rPr>
            </w:pPr>
          </w:p>
          <w:p w14:paraId="043D06C7" w14:textId="77777777" w:rsidR="0094644A" w:rsidRPr="00163C48" w:rsidRDefault="00C06A65" w:rsidP="0094644A">
            <w:pPr>
              <w:pStyle w:val="a3"/>
              <w:spacing w:after="0" w:line="240" w:lineRule="auto"/>
              <w:ind w:hanging="720"/>
              <w:jc w:val="center"/>
              <w:rPr>
                <w:rStyle w:val="ae"/>
                <w:rFonts w:ascii="Times New Roman" w:hAnsi="Times New Roman" w:cs="Times New Roman"/>
                <w:sz w:val="24"/>
                <w:szCs w:val="24"/>
              </w:rPr>
            </w:pPr>
            <w:r w:rsidRPr="00FC1A7A">
              <w:rPr>
                <w:rFonts w:ascii="Times New Roman" w:hAnsi="Times New Roman" w:cs="Times New Roman"/>
                <w:bCs/>
                <w:color w:val="FF0000"/>
                <w:sz w:val="24"/>
                <w:szCs w:val="24"/>
              </w:rPr>
              <w:fldChar w:fldCharType="begin"/>
            </w:r>
            <w:r w:rsidR="0094644A">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94644A" w:rsidRPr="00163C48">
              <w:rPr>
                <w:rStyle w:val="ae"/>
                <w:rFonts w:ascii="Times New Roman" w:hAnsi="Times New Roman" w:cs="Times New Roman"/>
                <w:bCs/>
                <w:sz w:val="24"/>
                <w:szCs w:val="24"/>
              </w:rPr>
              <w:t xml:space="preserve">ФОП ДО </w:t>
            </w:r>
          </w:p>
          <w:p w14:paraId="3439BAD0" w14:textId="77777777" w:rsidR="005E6B80" w:rsidRPr="008C2F69" w:rsidRDefault="0094644A" w:rsidP="0094644A">
            <w:pPr>
              <w:pStyle w:val="a3"/>
              <w:spacing w:after="0" w:line="240" w:lineRule="auto"/>
              <w:ind w:left="0" w:firstLine="91"/>
              <w:rPr>
                <w:rFonts w:ascii="Times New Roman" w:hAnsi="Times New Roman" w:cs="Times New Roman"/>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4</w:t>
            </w:r>
            <w:r w:rsidRPr="00FC1A7A">
              <w:rPr>
                <w:rStyle w:val="ae"/>
                <w:rFonts w:ascii="Times New Roman" w:hAnsi="Times New Roman" w:cs="Times New Roman"/>
                <w:bCs/>
                <w:color w:val="000000" w:themeColor="text1"/>
                <w:sz w:val="24"/>
                <w:szCs w:val="24"/>
              </w:rPr>
              <w:t>.2.</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p>
        </w:tc>
        <w:tc>
          <w:tcPr>
            <w:tcW w:w="2444" w:type="dxa"/>
          </w:tcPr>
          <w:p w14:paraId="25C09215"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p w14:paraId="67B10545" w14:textId="77777777" w:rsidR="005E6B80" w:rsidRPr="008C2F69" w:rsidRDefault="005E6B80" w:rsidP="008C2F69">
            <w:pPr>
              <w:pStyle w:val="a3"/>
              <w:spacing w:after="0" w:line="240" w:lineRule="auto"/>
              <w:ind w:left="0"/>
              <w:jc w:val="center"/>
              <w:rPr>
                <w:rFonts w:ascii="Times New Roman" w:hAnsi="Times New Roman" w:cs="Times New Roman"/>
                <w:sz w:val="24"/>
                <w:szCs w:val="24"/>
              </w:rPr>
            </w:pPr>
          </w:p>
        </w:tc>
        <w:tc>
          <w:tcPr>
            <w:tcW w:w="2910" w:type="dxa"/>
          </w:tcPr>
          <w:p w14:paraId="0D241983"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3CF36A37"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7A49F3" w:rsidRPr="008C2F69" w14:paraId="5F51959D" w14:textId="77777777" w:rsidTr="008C2F69">
        <w:tc>
          <w:tcPr>
            <w:tcW w:w="2779" w:type="dxa"/>
            <w:vMerge w:val="restart"/>
          </w:tcPr>
          <w:p w14:paraId="3A7D3501" w14:textId="77777777" w:rsidR="0094644A" w:rsidRPr="00163C48" w:rsidRDefault="00C06A65" w:rsidP="0094644A">
            <w:pPr>
              <w:pStyle w:val="a3"/>
              <w:spacing w:after="0" w:line="240" w:lineRule="auto"/>
              <w:ind w:hanging="720"/>
              <w:jc w:val="center"/>
              <w:rPr>
                <w:rStyle w:val="ae"/>
                <w:rFonts w:ascii="Times New Roman" w:hAnsi="Times New Roman" w:cs="Times New Roman"/>
                <w:sz w:val="24"/>
                <w:szCs w:val="24"/>
              </w:rPr>
            </w:pPr>
            <w:r w:rsidRPr="00FC1A7A">
              <w:rPr>
                <w:rFonts w:ascii="Times New Roman" w:hAnsi="Times New Roman" w:cs="Times New Roman"/>
                <w:bCs/>
                <w:color w:val="FF0000"/>
                <w:sz w:val="24"/>
                <w:szCs w:val="24"/>
              </w:rPr>
              <w:fldChar w:fldCharType="begin"/>
            </w:r>
            <w:r w:rsidR="0094644A">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94644A" w:rsidRPr="00163C48">
              <w:rPr>
                <w:rStyle w:val="ae"/>
                <w:rFonts w:ascii="Times New Roman" w:hAnsi="Times New Roman" w:cs="Times New Roman"/>
                <w:bCs/>
                <w:sz w:val="24"/>
                <w:szCs w:val="24"/>
              </w:rPr>
              <w:t xml:space="preserve">ФОП ДО </w:t>
            </w:r>
          </w:p>
          <w:p w14:paraId="70673656" w14:textId="77777777" w:rsidR="007A49F3" w:rsidRPr="00167D7A" w:rsidRDefault="0094644A" w:rsidP="0094644A">
            <w:pPr>
              <w:pStyle w:val="a3"/>
              <w:spacing w:after="0" w:line="240" w:lineRule="auto"/>
              <w:ind w:left="0" w:firstLine="108"/>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4</w:t>
            </w:r>
            <w:r w:rsidRPr="00FC1A7A">
              <w:rPr>
                <w:rStyle w:val="ae"/>
                <w:rFonts w:ascii="Times New Roman" w:hAnsi="Times New Roman" w:cs="Times New Roman"/>
                <w:bCs/>
                <w:color w:val="000000" w:themeColor="text1"/>
                <w:sz w:val="24"/>
                <w:szCs w:val="24"/>
              </w:rPr>
              <w:t>.</w:t>
            </w:r>
            <w:r>
              <w:rPr>
                <w:rStyle w:val="ae"/>
                <w:rFonts w:ascii="Times New Roman" w:hAnsi="Times New Roman" w:cs="Times New Roman"/>
                <w:bCs/>
                <w:color w:val="000000" w:themeColor="text1"/>
                <w:sz w:val="24"/>
                <w:szCs w:val="24"/>
              </w:rPr>
              <w:t>1</w:t>
            </w:r>
            <w:r w:rsidRPr="00FC1A7A">
              <w:rPr>
                <w:rStyle w:val="ae"/>
                <w:rFonts w:ascii="Times New Roman" w:hAnsi="Times New Roman" w:cs="Times New Roman"/>
                <w:bCs/>
                <w:color w:val="000000" w:themeColor="text1"/>
                <w:sz w:val="24"/>
                <w:szCs w:val="24"/>
              </w:rPr>
              <w:t>.</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007A49F3" w:rsidRPr="00167D7A">
              <w:rPr>
                <w:rFonts w:ascii="Times New Roman" w:hAnsi="Times New Roman" w:cs="Times New Roman"/>
                <w:bCs/>
                <w:color w:val="FF0000"/>
                <w:sz w:val="24"/>
                <w:szCs w:val="24"/>
              </w:rPr>
              <w:t xml:space="preserve"> </w:t>
            </w:r>
          </w:p>
          <w:p w14:paraId="429C6C51" w14:textId="77777777" w:rsidR="007A49F3" w:rsidRPr="00167D7A" w:rsidRDefault="007A49F3" w:rsidP="005A407F">
            <w:pPr>
              <w:pStyle w:val="a3"/>
              <w:spacing w:after="0" w:line="240" w:lineRule="auto"/>
              <w:ind w:left="0" w:firstLine="108"/>
              <w:rPr>
                <w:rFonts w:ascii="Times New Roman" w:hAnsi="Times New Roman" w:cs="Times New Roman"/>
                <w:color w:val="FF0000"/>
                <w:sz w:val="24"/>
                <w:szCs w:val="24"/>
              </w:rPr>
            </w:pPr>
          </w:p>
          <w:p w14:paraId="05F428A2" w14:textId="77777777" w:rsidR="007A49F3" w:rsidRPr="008C2F69" w:rsidRDefault="007A49F3" w:rsidP="008C2F69">
            <w:pPr>
              <w:pStyle w:val="a3"/>
              <w:spacing w:after="0" w:line="240" w:lineRule="auto"/>
              <w:ind w:left="0" w:firstLine="108"/>
              <w:jc w:val="center"/>
              <w:rPr>
                <w:rFonts w:ascii="Times New Roman" w:hAnsi="Times New Roman" w:cs="Times New Roman"/>
                <w:bCs/>
                <w:sz w:val="24"/>
                <w:szCs w:val="24"/>
              </w:rPr>
            </w:pPr>
          </w:p>
          <w:p w14:paraId="02C79417" w14:textId="77777777" w:rsidR="007A49F3" w:rsidRPr="008C2F69" w:rsidRDefault="007A49F3" w:rsidP="00AB1DA3">
            <w:pPr>
              <w:pStyle w:val="a3"/>
              <w:spacing w:after="0" w:line="240" w:lineRule="auto"/>
              <w:ind w:left="0" w:firstLine="108"/>
              <w:jc w:val="center"/>
              <w:rPr>
                <w:rFonts w:ascii="Times New Roman" w:hAnsi="Times New Roman" w:cs="Times New Roman"/>
                <w:sz w:val="24"/>
                <w:szCs w:val="24"/>
              </w:rPr>
            </w:pPr>
          </w:p>
        </w:tc>
        <w:tc>
          <w:tcPr>
            <w:tcW w:w="2444" w:type="dxa"/>
          </w:tcPr>
          <w:p w14:paraId="3D88E38A" w14:textId="77777777" w:rsidR="007A49F3" w:rsidRDefault="007A49F3"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Сенсорные эталоны и познавательные действия</w:t>
            </w:r>
          </w:p>
          <w:p w14:paraId="478DECEB" w14:textId="77777777" w:rsidR="00D4085C" w:rsidRPr="008C2F69" w:rsidRDefault="00D4085C" w:rsidP="008C2F69">
            <w:pPr>
              <w:spacing w:after="0" w:line="240" w:lineRule="auto"/>
              <w:jc w:val="center"/>
              <w:rPr>
                <w:rFonts w:ascii="Times New Roman" w:hAnsi="Times New Roman" w:cs="Times New Roman"/>
                <w:sz w:val="24"/>
                <w:szCs w:val="24"/>
              </w:rPr>
            </w:pPr>
          </w:p>
        </w:tc>
        <w:tc>
          <w:tcPr>
            <w:tcW w:w="2444" w:type="dxa"/>
            <w:vMerge w:val="restart"/>
          </w:tcPr>
          <w:p w14:paraId="2AC6BE4D" w14:textId="77777777" w:rsidR="0094644A" w:rsidRPr="00163C48" w:rsidRDefault="00C06A65" w:rsidP="0094644A">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274781">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sidRPr="00FC1A7A">
              <w:rPr>
                <w:rFonts w:ascii="Times New Roman" w:hAnsi="Times New Roman" w:cs="Times New Roman"/>
                <w:bCs/>
                <w:color w:val="FF0000"/>
                <w:sz w:val="24"/>
                <w:szCs w:val="24"/>
              </w:rPr>
              <w:fldChar w:fldCharType="begin"/>
            </w:r>
            <w:r w:rsidR="0094644A">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94644A" w:rsidRPr="00163C48">
              <w:rPr>
                <w:rStyle w:val="ae"/>
                <w:rFonts w:ascii="Times New Roman" w:hAnsi="Times New Roman" w:cs="Times New Roman"/>
                <w:bCs/>
                <w:sz w:val="24"/>
                <w:szCs w:val="24"/>
              </w:rPr>
              <w:t xml:space="preserve">ФОП ДО </w:t>
            </w:r>
          </w:p>
          <w:p w14:paraId="257F5C07" w14:textId="77777777" w:rsidR="007A49F3" w:rsidRPr="00167D7A" w:rsidRDefault="0094644A" w:rsidP="0094644A">
            <w:pPr>
              <w:pStyle w:val="a3"/>
              <w:spacing w:after="0" w:line="240" w:lineRule="auto"/>
              <w:ind w:left="56"/>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4</w:t>
            </w:r>
            <w:r w:rsidRPr="00FC1A7A">
              <w:rPr>
                <w:rStyle w:val="ae"/>
                <w:rFonts w:ascii="Times New Roman" w:hAnsi="Times New Roman" w:cs="Times New Roman"/>
                <w:bCs/>
                <w:color w:val="000000" w:themeColor="text1"/>
                <w:sz w:val="24"/>
                <w:szCs w:val="24"/>
              </w:rPr>
              <w:t>.2.</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00274781"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p>
          <w:p w14:paraId="21FA3A08" w14:textId="77777777" w:rsidR="007A49F3" w:rsidRPr="00167D7A" w:rsidRDefault="007A49F3" w:rsidP="008C2F69">
            <w:pPr>
              <w:pStyle w:val="a3"/>
              <w:spacing w:after="0" w:line="240" w:lineRule="auto"/>
              <w:ind w:left="56"/>
              <w:jc w:val="center"/>
              <w:rPr>
                <w:rFonts w:ascii="Times New Roman" w:hAnsi="Times New Roman" w:cs="Times New Roman"/>
                <w:bCs/>
                <w:color w:val="FF0000"/>
                <w:sz w:val="24"/>
                <w:szCs w:val="24"/>
              </w:rPr>
            </w:pPr>
          </w:p>
          <w:p w14:paraId="1791154F" w14:textId="77777777" w:rsidR="007A49F3" w:rsidRPr="00167D7A" w:rsidRDefault="007A49F3" w:rsidP="00AB1DA3">
            <w:pPr>
              <w:pStyle w:val="a3"/>
              <w:spacing w:after="0" w:line="240" w:lineRule="auto"/>
              <w:ind w:left="56"/>
              <w:jc w:val="center"/>
              <w:rPr>
                <w:rFonts w:ascii="Times New Roman" w:hAnsi="Times New Roman" w:cs="Times New Roman"/>
                <w:color w:val="FF0000"/>
                <w:sz w:val="24"/>
                <w:szCs w:val="24"/>
              </w:rPr>
            </w:pPr>
          </w:p>
        </w:tc>
        <w:tc>
          <w:tcPr>
            <w:tcW w:w="2910" w:type="dxa"/>
            <w:vMerge w:val="restart"/>
          </w:tcPr>
          <w:p w14:paraId="33EB275B" w14:textId="77777777" w:rsidR="007A49F3" w:rsidRPr="0098096F" w:rsidRDefault="00BA3E61" w:rsidP="00884EE9">
            <w:pPr>
              <w:pStyle w:val="a3"/>
              <w:spacing w:after="0" w:line="240" w:lineRule="auto"/>
              <w:ind w:left="62"/>
              <w:rPr>
                <w:rFonts w:ascii="Times New Roman" w:hAnsi="Times New Roman" w:cs="Times New Roman"/>
                <w:bCs/>
                <w:color w:val="FF0000"/>
                <w:sz w:val="24"/>
                <w:szCs w:val="24"/>
                <w:u w:val="single"/>
              </w:rPr>
            </w:pPr>
            <w:r w:rsidRPr="00E57767">
              <w:rPr>
                <w:rFonts w:ascii="Times New Roman" w:hAnsi="Times New Roman" w:cs="Times New Roman"/>
              </w:rPr>
              <w:t xml:space="preserve">Программа  </w:t>
            </w:r>
            <w:r w:rsidR="00CF6E93" w:rsidRPr="00CF6E93">
              <w:rPr>
                <w:rFonts w:ascii="Times New Roman" w:hAnsi="Times New Roman" w:cs="Times New Roman"/>
                <w:color w:val="222222"/>
                <w:shd w:val="clear" w:color="auto" w:fill="FFFFFF"/>
              </w:rPr>
              <w:t>«</w:t>
            </w:r>
            <w:r w:rsidR="00CF6E93" w:rsidRPr="00CF6E93">
              <w:rPr>
                <w:rFonts w:ascii="Times New Roman" w:hAnsi="Times New Roman" w:cs="Times New Roman"/>
                <w:color w:val="222222"/>
                <w:shd w:val="clear" w:color="auto" w:fill="FFFFFF"/>
                <w:lang w:val="en-US"/>
              </w:rPr>
              <w:t>STEM</w:t>
            </w:r>
            <w:r w:rsidR="00CF6E93" w:rsidRPr="00CF6E93">
              <w:rPr>
                <w:rFonts w:ascii="Times New Roman" w:hAnsi="Times New Roman" w:cs="Times New Roman"/>
                <w:color w:val="222222"/>
                <w:shd w:val="clear" w:color="auto" w:fill="FFFFFF"/>
              </w:rPr>
              <w:t xml:space="preserve">-образование детей дошкольного и младшего школьного возраста» </w:t>
            </w:r>
            <w:r w:rsidR="00CF6E93" w:rsidRPr="00CF6E93">
              <w:rPr>
                <w:rFonts w:ascii="Times New Roman" w:hAnsi="Times New Roman" w:cs="Times New Roman"/>
                <w:i/>
                <w:color w:val="222222"/>
                <w:shd w:val="clear" w:color="auto" w:fill="FFFFFF"/>
              </w:rPr>
              <w:t>(Т.В. Волосовец, В.А. Маркова, С.А. Аверин)</w:t>
            </w:r>
            <w:r w:rsidR="00CF6E93">
              <w:rPr>
                <w:rFonts w:ascii="Times New Roman" w:hAnsi="Times New Roman" w:cs="Times New Roman"/>
              </w:rPr>
              <w:t xml:space="preserve">, </w:t>
            </w:r>
            <w:r w:rsidR="00D2406B" w:rsidRPr="00E57767">
              <w:rPr>
                <w:rFonts w:ascii="Times New Roman" w:hAnsi="Times New Roman" w:cs="Times New Roman"/>
              </w:rPr>
              <w:t xml:space="preserve"> </w:t>
            </w:r>
            <w:r w:rsidR="00D4085C" w:rsidRPr="00D4085C">
              <w:rPr>
                <w:rFonts w:ascii="Times New Roman" w:hAnsi="Times New Roman" w:cs="Times New Roman"/>
                <w:color w:val="222222"/>
                <w:shd w:val="clear" w:color="auto" w:fill="FFFFFF"/>
              </w:rPr>
              <w:t>«</w:t>
            </w:r>
            <w:r w:rsidR="00D4085C" w:rsidRPr="00D4085C">
              <w:rPr>
                <w:rFonts w:ascii="Times New Roman" w:hAnsi="Times New Roman" w:cs="Times New Roman"/>
                <w:bCs/>
                <w:color w:val="222222"/>
              </w:rPr>
              <w:t>Приобщение детей к истокам русской народной культуры»</w:t>
            </w:r>
            <w:r w:rsidR="00D4085C" w:rsidRPr="00D4085C">
              <w:rPr>
                <w:rFonts w:ascii="Times New Roman" w:hAnsi="Times New Roman" w:cs="Times New Roman"/>
                <w:color w:val="222222"/>
                <w:shd w:val="clear" w:color="auto" w:fill="FFFFFF"/>
              </w:rPr>
              <w:t> </w:t>
            </w:r>
            <w:r w:rsidR="00D4085C" w:rsidRPr="00D4085C">
              <w:rPr>
                <w:rFonts w:ascii="Times New Roman" w:hAnsi="Times New Roman" w:cs="Times New Roman"/>
                <w:i/>
                <w:color w:val="222222"/>
                <w:shd w:val="clear" w:color="auto" w:fill="FFFFFF"/>
              </w:rPr>
              <w:t>(О. Л. Князева, М. Д. Маханева)</w:t>
            </w:r>
            <w:r w:rsidR="00D4085C">
              <w:rPr>
                <w:rFonts w:ascii="Times New Roman" w:hAnsi="Times New Roman" w:cs="Times New Roman"/>
                <w:i/>
                <w:color w:val="222222"/>
                <w:shd w:val="clear" w:color="auto" w:fill="FFFFFF"/>
              </w:rPr>
              <w:t>,</w:t>
            </w:r>
            <w:r w:rsidR="00D4085C" w:rsidRPr="00D4085C">
              <w:rPr>
                <w:rFonts w:ascii="Arial" w:hAnsi="Arial" w:cs="Arial"/>
                <w:i/>
                <w:color w:val="222222"/>
                <w:sz w:val="15"/>
                <w:szCs w:val="15"/>
                <w:shd w:val="clear" w:color="auto" w:fill="FFFFFF"/>
              </w:rPr>
              <w:t> </w:t>
            </w:r>
            <w:r w:rsidR="00D2406B" w:rsidRPr="00E57767">
              <w:rPr>
                <w:rFonts w:ascii="Times New Roman" w:hAnsi="Times New Roman" w:cs="Times New Roman"/>
              </w:rPr>
              <w:t xml:space="preserve">      </w:t>
            </w:r>
            <w:r w:rsidRPr="00E57767">
              <w:rPr>
                <w:rFonts w:ascii="Times New Roman" w:hAnsi="Times New Roman" w:cs="Times New Roman"/>
              </w:rPr>
              <w:t xml:space="preserve">программа </w:t>
            </w:r>
            <w:r w:rsidR="00E57767" w:rsidRPr="00E57767">
              <w:rPr>
                <w:rFonts w:ascii="Times New Roman" w:hAnsi="Times New Roman" w:cs="Times New Roman"/>
              </w:rPr>
              <w:t>«Юный эколог (</w:t>
            </w:r>
            <w:r w:rsidR="00E57767" w:rsidRPr="00E57767">
              <w:rPr>
                <w:rFonts w:ascii="Times New Roman" w:hAnsi="Times New Roman" w:cs="Times New Roman"/>
                <w:i/>
              </w:rPr>
              <w:t>С.Н.Николаева),</w:t>
            </w:r>
          </w:p>
        </w:tc>
      </w:tr>
      <w:tr w:rsidR="007A49F3" w:rsidRPr="008C2F69" w14:paraId="05EE282C" w14:textId="77777777" w:rsidTr="008C2F69">
        <w:tc>
          <w:tcPr>
            <w:tcW w:w="2779" w:type="dxa"/>
            <w:vMerge/>
          </w:tcPr>
          <w:p w14:paraId="57E593C8" w14:textId="77777777" w:rsidR="007A49F3" w:rsidRPr="008C2F69" w:rsidRDefault="007A49F3" w:rsidP="008C2F69">
            <w:pPr>
              <w:pStyle w:val="a3"/>
              <w:spacing w:after="0" w:line="240" w:lineRule="auto"/>
              <w:jc w:val="center"/>
              <w:rPr>
                <w:rFonts w:ascii="Times New Roman" w:hAnsi="Times New Roman" w:cs="Times New Roman"/>
                <w:bCs/>
                <w:sz w:val="24"/>
                <w:szCs w:val="24"/>
              </w:rPr>
            </w:pPr>
          </w:p>
        </w:tc>
        <w:tc>
          <w:tcPr>
            <w:tcW w:w="2444" w:type="dxa"/>
          </w:tcPr>
          <w:p w14:paraId="1D634124" w14:textId="77777777" w:rsidR="007A49F3" w:rsidRDefault="007A49F3"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Математические представления</w:t>
            </w:r>
          </w:p>
          <w:p w14:paraId="03C6C19F" w14:textId="77777777" w:rsidR="00D4085C" w:rsidRPr="008C2F69" w:rsidRDefault="00D4085C" w:rsidP="008C2F69">
            <w:pPr>
              <w:spacing w:after="0" w:line="240" w:lineRule="auto"/>
              <w:jc w:val="center"/>
              <w:rPr>
                <w:rFonts w:ascii="Times New Roman" w:hAnsi="Times New Roman" w:cs="Times New Roman"/>
                <w:sz w:val="24"/>
                <w:szCs w:val="24"/>
              </w:rPr>
            </w:pPr>
          </w:p>
        </w:tc>
        <w:tc>
          <w:tcPr>
            <w:tcW w:w="2444" w:type="dxa"/>
            <w:vMerge/>
          </w:tcPr>
          <w:p w14:paraId="7AFEA56F" w14:textId="77777777" w:rsidR="007A49F3" w:rsidRPr="008C2F69" w:rsidRDefault="007A49F3" w:rsidP="008C2F69">
            <w:pPr>
              <w:pStyle w:val="a3"/>
              <w:spacing w:after="0" w:line="240" w:lineRule="auto"/>
              <w:jc w:val="center"/>
              <w:rPr>
                <w:rFonts w:ascii="Times New Roman" w:hAnsi="Times New Roman" w:cs="Times New Roman"/>
                <w:bCs/>
                <w:sz w:val="24"/>
                <w:szCs w:val="24"/>
              </w:rPr>
            </w:pPr>
          </w:p>
        </w:tc>
        <w:tc>
          <w:tcPr>
            <w:tcW w:w="2910" w:type="dxa"/>
            <w:vMerge/>
          </w:tcPr>
          <w:p w14:paraId="161D87C4" w14:textId="77777777" w:rsidR="007A49F3" w:rsidRPr="008C2F69" w:rsidRDefault="007A49F3" w:rsidP="008C2F69">
            <w:pPr>
              <w:pStyle w:val="a3"/>
              <w:spacing w:after="0" w:line="240" w:lineRule="auto"/>
              <w:jc w:val="center"/>
              <w:rPr>
                <w:rFonts w:ascii="Times New Roman" w:hAnsi="Times New Roman" w:cs="Times New Roman"/>
                <w:bCs/>
                <w:sz w:val="24"/>
                <w:szCs w:val="24"/>
                <w:u w:val="single"/>
              </w:rPr>
            </w:pPr>
          </w:p>
        </w:tc>
      </w:tr>
      <w:tr w:rsidR="007A49F3" w:rsidRPr="008C2F69" w14:paraId="1AF063DD" w14:textId="77777777" w:rsidTr="008C2F69">
        <w:tc>
          <w:tcPr>
            <w:tcW w:w="2779" w:type="dxa"/>
            <w:vMerge/>
          </w:tcPr>
          <w:p w14:paraId="1C87DBC8" w14:textId="77777777" w:rsidR="007A49F3" w:rsidRPr="008C2F69" w:rsidRDefault="007A49F3" w:rsidP="008C2F69">
            <w:pPr>
              <w:pStyle w:val="a3"/>
              <w:spacing w:after="0" w:line="240" w:lineRule="auto"/>
              <w:jc w:val="center"/>
              <w:rPr>
                <w:rFonts w:ascii="Times New Roman" w:hAnsi="Times New Roman" w:cs="Times New Roman"/>
                <w:bCs/>
                <w:sz w:val="24"/>
                <w:szCs w:val="24"/>
              </w:rPr>
            </w:pPr>
          </w:p>
        </w:tc>
        <w:tc>
          <w:tcPr>
            <w:tcW w:w="2444" w:type="dxa"/>
          </w:tcPr>
          <w:p w14:paraId="23073930" w14:textId="77777777" w:rsidR="007A49F3" w:rsidRPr="008C2F69" w:rsidRDefault="007A49F3"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Окружающий мир</w:t>
            </w:r>
          </w:p>
          <w:p w14:paraId="67299C62" w14:textId="77777777" w:rsidR="007A49F3" w:rsidRPr="008C2F69" w:rsidRDefault="007A49F3" w:rsidP="008C2F69">
            <w:pPr>
              <w:spacing w:after="0" w:line="240" w:lineRule="auto"/>
              <w:jc w:val="center"/>
              <w:rPr>
                <w:rFonts w:ascii="Times New Roman" w:hAnsi="Times New Roman" w:cs="Times New Roman"/>
                <w:bCs/>
                <w:sz w:val="24"/>
                <w:szCs w:val="24"/>
              </w:rPr>
            </w:pPr>
          </w:p>
        </w:tc>
        <w:tc>
          <w:tcPr>
            <w:tcW w:w="2444" w:type="dxa"/>
            <w:vMerge/>
          </w:tcPr>
          <w:p w14:paraId="42615369" w14:textId="77777777" w:rsidR="007A49F3" w:rsidRPr="008C2F69" w:rsidRDefault="007A49F3" w:rsidP="008C2F69">
            <w:pPr>
              <w:pStyle w:val="a3"/>
              <w:spacing w:after="0" w:line="240" w:lineRule="auto"/>
              <w:jc w:val="center"/>
              <w:rPr>
                <w:rFonts w:ascii="Times New Roman" w:hAnsi="Times New Roman" w:cs="Times New Roman"/>
                <w:bCs/>
                <w:sz w:val="24"/>
                <w:szCs w:val="24"/>
              </w:rPr>
            </w:pPr>
          </w:p>
        </w:tc>
        <w:tc>
          <w:tcPr>
            <w:tcW w:w="2910" w:type="dxa"/>
            <w:vMerge/>
          </w:tcPr>
          <w:p w14:paraId="2AC9CDFE" w14:textId="77777777" w:rsidR="007A49F3" w:rsidRPr="008C2F69" w:rsidRDefault="007A49F3" w:rsidP="008C2F69">
            <w:pPr>
              <w:pStyle w:val="a3"/>
              <w:spacing w:after="0" w:line="240" w:lineRule="auto"/>
              <w:jc w:val="center"/>
              <w:rPr>
                <w:rFonts w:ascii="Times New Roman" w:hAnsi="Times New Roman" w:cs="Times New Roman"/>
                <w:bCs/>
                <w:sz w:val="24"/>
                <w:szCs w:val="24"/>
                <w:u w:val="single"/>
              </w:rPr>
            </w:pPr>
          </w:p>
        </w:tc>
      </w:tr>
      <w:tr w:rsidR="007A49F3" w:rsidRPr="008C2F69" w14:paraId="06B4C7A0" w14:textId="77777777" w:rsidTr="008C2F69">
        <w:tc>
          <w:tcPr>
            <w:tcW w:w="2779" w:type="dxa"/>
            <w:vMerge/>
          </w:tcPr>
          <w:p w14:paraId="1333DFEB" w14:textId="77777777" w:rsidR="007A49F3" w:rsidRPr="008C2F69" w:rsidRDefault="007A49F3" w:rsidP="008C2F69">
            <w:pPr>
              <w:pStyle w:val="a3"/>
              <w:spacing w:after="0" w:line="240" w:lineRule="auto"/>
              <w:jc w:val="center"/>
              <w:rPr>
                <w:rFonts w:ascii="Times New Roman" w:hAnsi="Times New Roman" w:cs="Times New Roman"/>
                <w:bCs/>
                <w:sz w:val="24"/>
                <w:szCs w:val="24"/>
              </w:rPr>
            </w:pPr>
          </w:p>
        </w:tc>
        <w:tc>
          <w:tcPr>
            <w:tcW w:w="2444" w:type="dxa"/>
          </w:tcPr>
          <w:p w14:paraId="4821EA8D" w14:textId="77777777" w:rsidR="007A49F3" w:rsidRPr="008C2F69" w:rsidRDefault="007A49F3" w:rsidP="008C2F69">
            <w:pPr>
              <w:pStyle w:val="a3"/>
              <w:spacing w:after="0" w:line="240" w:lineRule="auto"/>
              <w:ind w:left="91"/>
              <w:jc w:val="center"/>
              <w:rPr>
                <w:rFonts w:ascii="Times New Roman" w:hAnsi="Times New Roman" w:cs="Times New Roman"/>
                <w:bCs/>
                <w:sz w:val="24"/>
                <w:szCs w:val="24"/>
              </w:rPr>
            </w:pPr>
            <w:r w:rsidRPr="008C2F69">
              <w:rPr>
                <w:rFonts w:ascii="Times New Roman" w:hAnsi="Times New Roman" w:cs="Times New Roman"/>
                <w:bCs/>
                <w:sz w:val="24"/>
                <w:szCs w:val="24"/>
              </w:rPr>
              <w:t>Природа</w:t>
            </w:r>
          </w:p>
          <w:p w14:paraId="582FF531" w14:textId="77777777" w:rsidR="007A49F3" w:rsidRPr="008C2F69" w:rsidRDefault="007A49F3" w:rsidP="008C2F69">
            <w:pPr>
              <w:pStyle w:val="a3"/>
              <w:spacing w:after="0" w:line="240" w:lineRule="auto"/>
              <w:ind w:left="91"/>
              <w:jc w:val="center"/>
              <w:rPr>
                <w:rFonts w:ascii="Times New Roman" w:hAnsi="Times New Roman" w:cs="Times New Roman"/>
                <w:bCs/>
                <w:sz w:val="24"/>
                <w:szCs w:val="24"/>
              </w:rPr>
            </w:pPr>
          </w:p>
        </w:tc>
        <w:tc>
          <w:tcPr>
            <w:tcW w:w="2444" w:type="dxa"/>
            <w:vMerge/>
          </w:tcPr>
          <w:p w14:paraId="42DE4E10" w14:textId="77777777" w:rsidR="007A49F3" w:rsidRPr="008C2F69" w:rsidRDefault="007A49F3" w:rsidP="008C2F69">
            <w:pPr>
              <w:pStyle w:val="a3"/>
              <w:spacing w:after="0" w:line="240" w:lineRule="auto"/>
              <w:jc w:val="center"/>
              <w:rPr>
                <w:rFonts w:ascii="Times New Roman" w:hAnsi="Times New Roman" w:cs="Times New Roman"/>
                <w:bCs/>
                <w:sz w:val="24"/>
                <w:szCs w:val="24"/>
              </w:rPr>
            </w:pPr>
          </w:p>
        </w:tc>
        <w:tc>
          <w:tcPr>
            <w:tcW w:w="2910" w:type="dxa"/>
            <w:vMerge/>
          </w:tcPr>
          <w:p w14:paraId="65659FEA" w14:textId="77777777" w:rsidR="007A49F3" w:rsidRPr="008C2F69" w:rsidRDefault="007A49F3" w:rsidP="008C2F69">
            <w:pPr>
              <w:pStyle w:val="a3"/>
              <w:spacing w:after="0" w:line="240" w:lineRule="auto"/>
              <w:jc w:val="center"/>
              <w:rPr>
                <w:rFonts w:ascii="Times New Roman" w:hAnsi="Times New Roman" w:cs="Times New Roman"/>
                <w:bCs/>
                <w:sz w:val="24"/>
                <w:szCs w:val="24"/>
                <w:u w:val="single"/>
              </w:rPr>
            </w:pPr>
          </w:p>
        </w:tc>
      </w:tr>
      <w:tr w:rsidR="007A49F3" w:rsidRPr="008C2F69" w14:paraId="03ECEE98" w14:textId="77777777" w:rsidTr="008C2F69">
        <w:tc>
          <w:tcPr>
            <w:tcW w:w="10577" w:type="dxa"/>
            <w:gridSpan w:val="4"/>
          </w:tcPr>
          <w:p w14:paraId="605B0304" w14:textId="77777777" w:rsidR="00175F4A" w:rsidRPr="008C2F69" w:rsidRDefault="00175F4A"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1E8F8BA5" w14:textId="77777777" w:rsidR="007A49F3" w:rsidRPr="006B5D8D" w:rsidRDefault="00175F4A" w:rsidP="006B5D8D">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«Человек», «Семья», «Познание», «Родина» и «Природа»</w:t>
            </w:r>
          </w:p>
        </w:tc>
      </w:tr>
    </w:tbl>
    <w:p w14:paraId="3389F2CB" w14:textId="77777777" w:rsidR="003B1257" w:rsidRPr="006B5D8D" w:rsidRDefault="003B1257" w:rsidP="00AB1DA3">
      <w:pPr>
        <w:rPr>
          <w:rFonts w:ascii="Times New Roman" w:hAnsi="Times New Roman" w:cs="Times New Roman"/>
          <w:b/>
          <w:bCs/>
          <w:sz w:val="16"/>
          <w:szCs w:val="16"/>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65"/>
      </w:tblGrid>
      <w:tr w:rsidR="0042050F" w:rsidRPr="008C2F69" w14:paraId="42578792" w14:textId="77777777" w:rsidTr="0034317C">
        <w:tc>
          <w:tcPr>
            <w:tcW w:w="10632" w:type="dxa"/>
            <w:gridSpan w:val="4"/>
          </w:tcPr>
          <w:p w14:paraId="4E342AB7" w14:textId="77777777" w:rsidR="0042050F" w:rsidRPr="008C2F69" w:rsidRDefault="0042050F"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4 лет до 5 лет</w:t>
            </w:r>
          </w:p>
        </w:tc>
      </w:tr>
      <w:tr w:rsidR="005E6B80" w:rsidRPr="008C2F69" w14:paraId="003C97F7" w14:textId="77777777" w:rsidTr="0034317C">
        <w:tc>
          <w:tcPr>
            <w:tcW w:w="2779" w:type="dxa"/>
          </w:tcPr>
          <w:p w14:paraId="32F8C4C1"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0CA0FC5A"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16FDD32D" w14:textId="77777777" w:rsidR="005E6B80" w:rsidRDefault="005E6B80" w:rsidP="005A407F">
            <w:pPr>
              <w:spacing w:after="0" w:line="240" w:lineRule="auto"/>
              <w:rPr>
                <w:rFonts w:ascii="Times New Roman" w:hAnsi="Times New Roman" w:cs="Times New Roman"/>
                <w:bCs/>
                <w:sz w:val="24"/>
                <w:szCs w:val="24"/>
                <w:u w:val="single"/>
              </w:rPr>
            </w:pPr>
          </w:p>
          <w:p w14:paraId="229B2DF5" w14:textId="77777777" w:rsidR="00E1408E" w:rsidRPr="00163C48" w:rsidRDefault="00C06A65" w:rsidP="00E1408E">
            <w:pPr>
              <w:pStyle w:val="a3"/>
              <w:spacing w:after="0" w:line="240" w:lineRule="auto"/>
              <w:ind w:hanging="720"/>
              <w:jc w:val="center"/>
              <w:rPr>
                <w:rStyle w:val="ae"/>
                <w:rFonts w:ascii="Times New Roman" w:hAnsi="Times New Roman" w:cs="Times New Roman"/>
                <w:sz w:val="24"/>
                <w:szCs w:val="24"/>
              </w:rPr>
            </w:pPr>
            <w:r w:rsidRPr="00FC1A7A">
              <w:rPr>
                <w:rFonts w:ascii="Times New Roman" w:hAnsi="Times New Roman" w:cs="Times New Roman"/>
                <w:bCs/>
                <w:color w:val="FF0000"/>
                <w:sz w:val="24"/>
                <w:szCs w:val="24"/>
              </w:rPr>
              <w:fldChar w:fldCharType="begin"/>
            </w:r>
            <w:r w:rsidR="00E1408E">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E1408E" w:rsidRPr="00163C48">
              <w:rPr>
                <w:rStyle w:val="ae"/>
                <w:rFonts w:ascii="Times New Roman" w:hAnsi="Times New Roman" w:cs="Times New Roman"/>
                <w:bCs/>
                <w:sz w:val="24"/>
                <w:szCs w:val="24"/>
              </w:rPr>
              <w:t xml:space="preserve">ФОП ДО </w:t>
            </w:r>
          </w:p>
          <w:p w14:paraId="363EC3DB" w14:textId="77777777" w:rsidR="005E6B80" w:rsidRPr="00274781" w:rsidRDefault="00E1408E" w:rsidP="00E1408E">
            <w:pPr>
              <w:pStyle w:val="a3"/>
              <w:spacing w:after="0" w:line="240" w:lineRule="auto"/>
              <w:ind w:left="91"/>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5</w:t>
            </w:r>
            <w:r w:rsidRPr="00FC1A7A">
              <w:rPr>
                <w:rStyle w:val="ae"/>
                <w:rFonts w:ascii="Times New Roman" w:hAnsi="Times New Roman" w:cs="Times New Roman"/>
                <w:bCs/>
                <w:color w:val="000000" w:themeColor="text1"/>
                <w:sz w:val="24"/>
                <w:szCs w:val="24"/>
              </w:rPr>
              <w:t>.2.</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p>
        </w:tc>
        <w:tc>
          <w:tcPr>
            <w:tcW w:w="2444" w:type="dxa"/>
          </w:tcPr>
          <w:p w14:paraId="20EC76B6"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65" w:type="dxa"/>
          </w:tcPr>
          <w:p w14:paraId="2A92E8E7"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60FDB604"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BA3E61" w:rsidRPr="008C2F69" w14:paraId="326E9394" w14:textId="77777777" w:rsidTr="0034317C">
        <w:tc>
          <w:tcPr>
            <w:tcW w:w="2779" w:type="dxa"/>
            <w:vMerge w:val="restart"/>
          </w:tcPr>
          <w:p w14:paraId="2F9E9069" w14:textId="77777777" w:rsidR="00E1408E" w:rsidRPr="00163C48" w:rsidRDefault="00C06A65" w:rsidP="00E1408E">
            <w:pPr>
              <w:pStyle w:val="a3"/>
              <w:spacing w:after="0" w:line="240" w:lineRule="auto"/>
              <w:ind w:hanging="720"/>
              <w:jc w:val="center"/>
              <w:rPr>
                <w:rStyle w:val="ae"/>
                <w:rFonts w:ascii="Times New Roman" w:hAnsi="Times New Roman" w:cs="Times New Roman"/>
                <w:sz w:val="24"/>
                <w:szCs w:val="24"/>
              </w:rPr>
            </w:pPr>
            <w:r w:rsidRPr="00FC1A7A">
              <w:rPr>
                <w:rFonts w:ascii="Times New Roman" w:hAnsi="Times New Roman" w:cs="Times New Roman"/>
                <w:bCs/>
                <w:color w:val="FF0000"/>
                <w:sz w:val="24"/>
                <w:szCs w:val="24"/>
              </w:rPr>
              <w:fldChar w:fldCharType="begin"/>
            </w:r>
            <w:r w:rsidR="00E1408E">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E1408E" w:rsidRPr="00163C48">
              <w:rPr>
                <w:rStyle w:val="ae"/>
                <w:rFonts w:ascii="Times New Roman" w:hAnsi="Times New Roman" w:cs="Times New Roman"/>
                <w:bCs/>
                <w:sz w:val="24"/>
                <w:szCs w:val="24"/>
              </w:rPr>
              <w:t xml:space="preserve">ФОП ДО </w:t>
            </w:r>
          </w:p>
          <w:p w14:paraId="7116D007" w14:textId="77777777" w:rsidR="00BA3E61" w:rsidRPr="00167D7A" w:rsidRDefault="00E1408E" w:rsidP="00E1408E">
            <w:pPr>
              <w:pStyle w:val="a3"/>
              <w:spacing w:after="0" w:line="240" w:lineRule="auto"/>
              <w:ind w:left="0" w:firstLine="108"/>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5</w:t>
            </w:r>
            <w:r w:rsidRPr="00FC1A7A">
              <w:rPr>
                <w:rStyle w:val="ae"/>
                <w:rFonts w:ascii="Times New Roman" w:hAnsi="Times New Roman" w:cs="Times New Roman"/>
                <w:bCs/>
                <w:color w:val="000000" w:themeColor="text1"/>
                <w:sz w:val="24"/>
                <w:szCs w:val="24"/>
              </w:rPr>
              <w:t>.</w:t>
            </w:r>
            <w:r>
              <w:rPr>
                <w:rStyle w:val="ae"/>
                <w:rFonts w:ascii="Times New Roman" w:hAnsi="Times New Roman" w:cs="Times New Roman"/>
                <w:bCs/>
                <w:color w:val="000000" w:themeColor="text1"/>
                <w:sz w:val="24"/>
                <w:szCs w:val="24"/>
              </w:rPr>
              <w:t>1</w:t>
            </w:r>
            <w:r w:rsidRPr="00FC1A7A">
              <w:rPr>
                <w:rStyle w:val="ae"/>
                <w:rFonts w:ascii="Times New Roman" w:hAnsi="Times New Roman" w:cs="Times New Roman"/>
                <w:bCs/>
                <w:color w:val="000000" w:themeColor="text1"/>
                <w:sz w:val="24"/>
                <w:szCs w:val="24"/>
              </w:rPr>
              <w:t>.</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00BA3E61" w:rsidRPr="00167D7A">
              <w:rPr>
                <w:rFonts w:ascii="Times New Roman" w:hAnsi="Times New Roman" w:cs="Times New Roman"/>
                <w:bCs/>
                <w:color w:val="FF0000"/>
                <w:sz w:val="24"/>
                <w:szCs w:val="24"/>
              </w:rPr>
              <w:t xml:space="preserve">  </w:t>
            </w:r>
          </w:p>
          <w:p w14:paraId="13379A80" w14:textId="77777777" w:rsidR="00BA3E61" w:rsidRPr="00167D7A" w:rsidRDefault="00BA3E61" w:rsidP="008C2F69">
            <w:pPr>
              <w:pStyle w:val="a3"/>
              <w:spacing w:after="0" w:line="240" w:lineRule="auto"/>
              <w:ind w:left="0" w:firstLine="108"/>
              <w:jc w:val="center"/>
              <w:rPr>
                <w:rFonts w:ascii="Times New Roman" w:hAnsi="Times New Roman" w:cs="Times New Roman"/>
                <w:color w:val="FF0000"/>
                <w:sz w:val="24"/>
                <w:szCs w:val="24"/>
              </w:rPr>
            </w:pPr>
          </w:p>
          <w:p w14:paraId="572EE103" w14:textId="77777777" w:rsidR="00BA3E61" w:rsidRPr="008C2F69" w:rsidRDefault="00BA3E61" w:rsidP="008C2F69">
            <w:pPr>
              <w:pStyle w:val="a3"/>
              <w:spacing w:after="0" w:line="240" w:lineRule="auto"/>
              <w:ind w:left="0" w:firstLine="108"/>
              <w:jc w:val="center"/>
              <w:rPr>
                <w:rFonts w:ascii="Times New Roman" w:hAnsi="Times New Roman" w:cs="Times New Roman"/>
                <w:bCs/>
                <w:sz w:val="24"/>
                <w:szCs w:val="24"/>
              </w:rPr>
            </w:pPr>
          </w:p>
          <w:p w14:paraId="3C7B18FD" w14:textId="77777777" w:rsidR="00BA3E61" w:rsidRPr="008C2F69" w:rsidRDefault="00BA3E61" w:rsidP="00AB1DA3">
            <w:pPr>
              <w:pStyle w:val="a3"/>
              <w:spacing w:after="0" w:line="240" w:lineRule="auto"/>
              <w:ind w:left="0" w:firstLine="108"/>
              <w:jc w:val="center"/>
              <w:rPr>
                <w:rFonts w:ascii="Times New Roman" w:hAnsi="Times New Roman" w:cs="Times New Roman"/>
                <w:sz w:val="24"/>
                <w:szCs w:val="24"/>
              </w:rPr>
            </w:pPr>
          </w:p>
        </w:tc>
        <w:tc>
          <w:tcPr>
            <w:tcW w:w="2444" w:type="dxa"/>
          </w:tcPr>
          <w:p w14:paraId="597A8723" w14:textId="77777777" w:rsidR="00BA3E61" w:rsidRDefault="00BA3E61"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Сенсорные эталоны и познавательные действия.</w:t>
            </w:r>
          </w:p>
          <w:p w14:paraId="4C9F32C4" w14:textId="77777777" w:rsidR="00D4085C" w:rsidRPr="008C2F69" w:rsidRDefault="00D4085C" w:rsidP="008C2F69">
            <w:pPr>
              <w:spacing w:after="0" w:line="240" w:lineRule="auto"/>
              <w:jc w:val="center"/>
              <w:rPr>
                <w:rFonts w:ascii="Times New Roman" w:hAnsi="Times New Roman" w:cs="Times New Roman"/>
                <w:sz w:val="24"/>
                <w:szCs w:val="24"/>
              </w:rPr>
            </w:pPr>
          </w:p>
        </w:tc>
        <w:tc>
          <w:tcPr>
            <w:tcW w:w="2444" w:type="dxa"/>
            <w:vMerge w:val="restart"/>
          </w:tcPr>
          <w:p w14:paraId="126B5602" w14:textId="77777777" w:rsidR="00E1408E" w:rsidRPr="00163C48" w:rsidRDefault="00C06A65" w:rsidP="00E1408E">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274781">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sidRPr="00FC1A7A">
              <w:rPr>
                <w:rFonts w:ascii="Times New Roman" w:hAnsi="Times New Roman" w:cs="Times New Roman"/>
                <w:bCs/>
                <w:color w:val="FF0000"/>
                <w:sz w:val="24"/>
                <w:szCs w:val="24"/>
              </w:rPr>
              <w:fldChar w:fldCharType="begin"/>
            </w:r>
            <w:r w:rsidR="00E1408E">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E1408E" w:rsidRPr="00163C48">
              <w:rPr>
                <w:rStyle w:val="ae"/>
                <w:rFonts w:ascii="Times New Roman" w:hAnsi="Times New Roman" w:cs="Times New Roman"/>
                <w:bCs/>
                <w:sz w:val="24"/>
                <w:szCs w:val="24"/>
              </w:rPr>
              <w:t xml:space="preserve">ФОП ДО </w:t>
            </w:r>
          </w:p>
          <w:p w14:paraId="3ACF452C" w14:textId="77777777" w:rsidR="00BA3E61" w:rsidRPr="00167D7A" w:rsidRDefault="00E1408E" w:rsidP="00E1408E">
            <w:pPr>
              <w:pStyle w:val="a3"/>
              <w:spacing w:after="0" w:line="240" w:lineRule="auto"/>
              <w:ind w:left="56"/>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5</w:t>
            </w:r>
            <w:r w:rsidRPr="00FC1A7A">
              <w:rPr>
                <w:rStyle w:val="ae"/>
                <w:rFonts w:ascii="Times New Roman" w:hAnsi="Times New Roman" w:cs="Times New Roman"/>
                <w:bCs/>
                <w:color w:val="000000" w:themeColor="text1"/>
                <w:sz w:val="24"/>
                <w:szCs w:val="24"/>
              </w:rPr>
              <w:t>.2.</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00274781"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p>
          <w:p w14:paraId="3C9D7689" w14:textId="77777777" w:rsidR="00BA3E61" w:rsidRPr="00167D7A" w:rsidRDefault="00BA3E61" w:rsidP="008C2F69">
            <w:pPr>
              <w:pStyle w:val="a3"/>
              <w:spacing w:after="0" w:line="240" w:lineRule="auto"/>
              <w:ind w:left="56"/>
              <w:jc w:val="center"/>
              <w:rPr>
                <w:rFonts w:ascii="Times New Roman" w:hAnsi="Times New Roman" w:cs="Times New Roman"/>
                <w:bCs/>
                <w:color w:val="FF0000"/>
                <w:sz w:val="24"/>
                <w:szCs w:val="24"/>
              </w:rPr>
            </w:pPr>
          </w:p>
          <w:p w14:paraId="7FD93F88" w14:textId="77777777" w:rsidR="00BA3E61" w:rsidRPr="00167D7A" w:rsidRDefault="00BA3E61" w:rsidP="00AB1DA3">
            <w:pPr>
              <w:pStyle w:val="a3"/>
              <w:spacing w:after="0" w:line="240" w:lineRule="auto"/>
              <w:ind w:left="56"/>
              <w:jc w:val="center"/>
              <w:rPr>
                <w:rFonts w:ascii="Times New Roman" w:hAnsi="Times New Roman" w:cs="Times New Roman"/>
                <w:color w:val="FF0000"/>
                <w:sz w:val="24"/>
                <w:szCs w:val="24"/>
              </w:rPr>
            </w:pPr>
          </w:p>
        </w:tc>
        <w:tc>
          <w:tcPr>
            <w:tcW w:w="2965" w:type="dxa"/>
            <w:vMerge w:val="restart"/>
          </w:tcPr>
          <w:p w14:paraId="4C673579" w14:textId="77777777" w:rsidR="005815D8" w:rsidRDefault="00884EE9" w:rsidP="00884EE9">
            <w:pPr>
              <w:pStyle w:val="a3"/>
              <w:spacing w:after="0" w:line="240" w:lineRule="auto"/>
              <w:ind w:left="62"/>
              <w:jc w:val="both"/>
              <w:rPr>
                <w:rFonts w:ascii="Arial" w:hAnsi="Arial" w:cs="Arial"/>
                <w:i/>
                <w:color w:val="222222"/>
                <w:sz w:val="15"/>
                <w:szCs w:val="15"/>
                <w:shd w:val="clear" w:color="auto" w:fill="FFFFFF"/>
              </w:rPr>
            </w:pPr>
            <w:r w:rsidRPr="00E57767">
              <w:rPr>
                <w:rFonts w:ascii="Times New Roman" w:hAnsi="Times New Roman" w:cs="Times New Roman"/>
              </w:rPr>
              <w:t xml:space="preserve">Программа  </w:t>
            </w:r>
            <w:r w:rsidRPr="00CF6E93">
              <w:rPr>
                <w:rFonts w:ascii="Times New Roman" w:hAnsi="Times New Roman" w:cs="Times New Roman"/>
                <w:color w:val="222222"/>
                <w:shd w:val="clear" w:color="auto" w:fill="FFFFFF"/>
              </w:rPr>
              <w:t>«</w:t>
            </w:r>
            <w:r w:rsidRPr="00CF6E93">
              <w:rPr>
                <w:rFonts w:ascii="Times New Roman" w:hAnsi="Times New Roman" w:cs="Times New Roman"/>
                <w:color w:val="222222"/>
                <w:shd w:val="clear" w:color="auto" w:fill="FFFFFF"/>
                <w:lang w:val="en-US"/>
              </w:rPr>
              <w:t>STEM</w:t>
            </w:r>
            <w:r w:rsidRPr="00CF6E93">
              <w:rPr>
                <w:rFonts w:ascii="Times New Roman" w:hAnsi="Times New Roman" w:cs="Times New Roman"/>
                <w:color w:val="222222"/>
                <w:shd w:val="clear" w:color="auto" w:fill="FFFFFF"/>
              </w:rPr>
              <w:t>-обра</w:t>
            </w:r>
            <w:r w:rsidR="005815D8">
              <w:rPr>
                <w:rFonts w:ascii="Times New Roman" w:hAnsi="Times New Roman" w:cs="Times New Roman"/>
                <w:color w:val="222222"/>
                <w:shd w:val="clear" w:color="auto" w:fill="FFFFFF"/>
              </w:rPr>
              <w:t>-</w:t>
            </w:r>
            <w:r w:rsidRPr="00CF6E93">
              <w:rPr>
                <w:rFonts w:ascii="Times New Roman" w:hAnsi="Times New Roman" w:cs="Times New Roman"/>
                <w:color w:val="222222"/>
                <w:shd w:val="clear" w:color="auto" w:fill="FFFFFF"/>
              </w:rPr>
              <w:t>зование детей до</w:t>
            </w:r>
            <w:r w:rsidR="005815D8">
              <w:rPr>
                <w:rFonts w:ascii="Times New Roman" w:hAnsi="Times New Roman" w:cs="Times New Roman"/>
                <w:color w:val="222222"/>
                <w:shd w:val="clear" w:color="auto" w:fill="FFFFFF"/>
              </w:rPr>
              <w:t>школ</w:t>
            </w:r>
            <w:r w:rsidRPr="00CF6E93">
              <w:rPr>
                <w:rFonts w:ascii="Times New Roman" w:hAnsi="Times New Roman" w:cs="Times New Roman"/>
                <w:color w:val="222222"/>
                <w:shd w:val="clear" w:color="auto" w:fill="FFFFFF"/>
              </w:rPr>
              <w:t xml:space="preserve">ного и младшего школьного возраста» </w:t>
            </w:r>
            <w:r w:rsidRPr="00CF6E93">
              <w:rPr>
                <w:rFonts w:ascii="Times New Roman" w:hAnsi="Times New Roman" w:cs="Times New Roman"/>
                <w:i/>
                <w:color w:val="222222"/>
                <w:shd w:val="clear" w:color="auto" w:fill="FFFFFF"/>
              </w:rPr>
              <w:t>(Т.В. Волосовец, В.А. Маркова, С.А. Аверин)</w:t>
            </w:r>
            <w:r>
              <w:rPr>
                <w:rFonts w:ascii="Times New Roman" w:hAnsi="Times New Roman" w:cs="Times New Roman"/>
              </w:rPr>
              <w:t xml:space="preserve">, </w:t>
            </w:r>
            <w:r w:rsidRPr="00E57767">
              <w:rPr>
                <w:rFonts w:ascii="Times New Roman" w:hAnsi="Times New Roman" w:cs="Times New Roman"/>
              </w:rPr>
              <w:t xml:space="preserve"> </w:t>
            </w:r>
            <w:r w:rsidRPr="00D4085C">
              <w:rPr>
                <w:rFonts w:ascii="Times New Roman" w:hAnsi="Times New Roman" w:cs="Times New Roman"/>
                <w:color w:val="222222"/>
                <w:shd w:val="clear" w:color="auto" w:fill="FFFFFF"/>
              </w:rPr>
              <w:t>«</w:t>
            </w:r>
            <w:r w:rsidRPr="00D4085C">
              <w:rPr>
                <w:rFonts w:ascii="Times New Roman" w:hAnsi="Times New Roman" w:cs="Times New Roman"/>
                <w:bCs/>
                <w:color w:val="222222"/>
              </w:rPr>
              <w:t>Приобщение детей к истокам русской народной культуры»</w:t>
            </w:r>
            <w:r w:rsidRPr="00D4085C">
              <w:rPr>
                <w:rFonts w:ascii="Times New Roman" w:hAnsi="Times New Roman" w:cs="Times New Roman"/>
                <w:color w:val="222222"/>
                <w:shd w:val="clear" w:color="auto" w:fill="FFFFFF"/>
              </w:rPr>
              <w:t> </w:t>
            </w:r>
            <w:r w:rsidRPr="00D4085C">
              <w:rPr>
                <w:rFonts w:ascii="Times New Roman" w:hAnsi="Times New Roman" w:cs="Times New Roman"/>
                <w:i/>
                <w:color w:val="222222"/>
                <w:shd w:val="clear" w:color="auto" w:fill="FFFFFF"/>
              </w:rPr>
              <w:t>(О. Л. Князева, М. Д. Маханева)</w:t>
            </w:r>
            <w:r>
              <w:rPr>
                <w:rFonts w:ascii="Times New Roman" w:hAnsi="Times New Roman" w:cs="Times New Roman"/>
                <w:i/>
                <w:color w:val="222222"/>
                <w:shd w:val="clear" w:color="auto" w:fill="FFFFFF"/>
              </w:rPr>
              <w:t>,</w:t>
            </w:r>
            <w:r w:rsidRPr="00D4085C">
              <w:rPr>
                <w:rFonts w:ascii="Arial" w:hAnsi="Arial" w:cs="Arial"/>
                <w:i/>
                <w:color w:val="222222"/>
                <w:sz w:val="15"/>
                <w:szCs w:val="15"/>
                <w:shd w:val="clear" w:color="auto" w:fill="FFFFFF"/>
              </w:rPr>
              <w:t> </w:t>
            </w:r>
          </w:p>
          <w:p w14:paraId="2E7B408B" w14:textId="77777777" w:rsidR="005815D8" w:rsidRDefault="005815D8" w:rsidP="00884EE9">
            <w:pPr>
              <w:pStyle w:val="a3"/>
              <w:spacing w:after="0" w:line="240" w:lineRule="auto"/>
              <w:ind w:left="62"/>
              <w:jc w:val="both"/>
              <w:rPr>
                <w:rFonts w:ascii="Arial" w:hAnsi="Arial" w:cs="Arial"/>
                <w:i/>
                <w:color w:val="222222"/>
                <w:sz w:val="15"/>
                <w:szCs w:val="15"/>
                <w:shd w:val="clear" w:color="auto" w:fill="FFFFFF"/>
              </w:rPr>
            </w:pPr>
            <w:r w:rsidRPr="00D4085C">
              <w:rPr>
                <w:rFonts w:ascii="Times New Roman" w:hAnsi="Times New Roman" w:cs="Times New Roman"/>
                <w:color w:val="222222"/>
                <w:shd w:val="clear" w:color="auto" w:fill="FFFFFF"/>
              </w:rPr>
              <w:t>программа «Азы финансо</w:t>
            </w:r>
            <w:r>
              <w:rPr>
                <w:rFonts w:ascii="Times New Roman" w:hAnsi="Times New Roman" w:cs="Times New Roman"/>
                <w:color w:val="222222"/>
                <w:shd w:val="clear" w:color="auto" w:fill="FFFFFF"/>
              </w:rPr>
              <w:t>-</w:t>
            </w:r>
            <w:r w:rsidRPr="00D4085C">
              <w:rPr>
                <w:rFonts w:ascii="Times New Roman" w:hAnsi="Times New Roman" w:cs="Times New Roman"/>
                <w:color w:val="222222"/>
                <w:shd w:val="clear" w:color="auto" w:fill="FFFFFF"/>
              </w:rPr>
              <w:t>вой культуры для дошколь</w:t>
            </w:r>
            <w:r>
              <w:rPr>
                <w:rFonts w:ascii="Times New Roman" w:hAnsi="Times New Roman" w:cs="Times New Roman"/>
                <w:color w:val="222222"/>
                <w:shd w:val="clear" w:color="auto" w:fill="FFFFFF"/>
              </w:rPr>
              <w:t>-</w:t>
            </w:r>
            <w:r w:rsidRPr="00D4085C">
              <w:rPr>
                <w:rFonts w:ascii="Times New Roman" w:hAnsi="Times New Roman" w:cs="Times New Roman"/>
                <w:color w:val="222222"/>
                <w:shd w:val="clear" w:color="auto" w:fill="FFFFFF"/>
              </w:rPr>
              <w:t xml:space="preserve">ников» </w:t>
            </w:r>
            <w:r w:rsidRPr="00D4085C">
              <w:rPr>
                <w:rFonts w:ascii="Times New Roman" w:hAnsi="Times New Roman" w:cs="Times New Roman"/>
                <w:i/>
                <w:color w:val="222222"/>
                <w:shd w:val="clear" w:color="auto" w:fill="FFFFFF"/>
              </w:rPr>
              <w:t>(Л.В. Стахович, Е.В. Семенкова, Л.Ю. Рыжановская)</w:t>
            </w:r>
            <w:r>
              <w:rPr>
                <w:rFonts w:ascii="Times New Roman" w:hAnsi="Times New Roman" w:cs="Times New Roman"/>
                <w:i/>
                <w:color w:val="222222"/>
                <w:shd w:val="clear" w:color="auto" w:fill="FFFFFF"/>
              </w:rPr>
              <w:t>,</w:t>
            </w:r>
          </w:p>
          <w:p w14:paraId="4967E951" w14:textId="77777777" w:rsidR="00BA3E61" w:rsidRPr="00884EE9" w:rsidRDefault="00884EE9" w:rsidP="005815D8">
            <w:pPr>
              <w:pStyle w:val="a3"/>
              <w:spacing w:after="0" w:line="240" w:lineRule="auto"/>
              <w:ind w:left="62"/>
              <w:jc w:val="both"/>
              <w:rPr>
                <w:rFonts w:ascii="Times New Roman" w:hAnsi="Times New Roman" w:cs="Times New Roman"/>
              </w:rPr>
            </w:pPr>
            <w:r w:rsidRPr="00E57767">
              <w:rPr>
                <w:rFonts w:ascii="Times New Roman" w:hAnsi="Times New Roman" w:cs="Times New Roman"/>
              </w:rPr>
              <w:t xml:space="preserve">      программа «Юный эколог (</w:t>
            </w:r>
            <w:r w:rsidRPr="00E57767">
              <w:rPr>
                <w:rFonts w:ascii="Times New Roman" w:hAnsi="Times New Roman" w:cs="Times New Roman"/>
                <w:i/>
              </w:rPr>
              <w:t>С.Н.Николаева),</w:t>
            </w:r>
            <w:r w:rsidR="00CF6E93">
              <w:rPr>
                <w:rFonts w:ascii="Times New Roman" w:hAnsi="Times New Roman" w:cs="Times New Roman"/>
              </w:rPr>
              <w:t xml:space="preserve"> </w:t>
            </w:r>
          </w:p>
        </w:tc>
      </w:tr>
      <w:tr w:rsidR="0042050F" w:rsidRPr="008C2F69" w14:paraId="3DE9029D" w14:textId="77777777" w:rsidTr="0034317C">
        <w:tc>
          <w:tcPr>
            <w:tcW w:w="2779" w:type="dxa"/>
            <w:vMerge/>
          </w:tcPr>
          <w:p w14:paraId="572075B9" w14:textId="77777777" w:rsidR="0042050F" w:rsidRPr="008C2F69" w:rsidRDefault="0042050F" w:rsidP="008C2F69">
            <w:pPr>
              <w:pStyle w:val="a3"/>
              <w:spacing w:after="0" w:line="240" w:lineRule="auto"/>
              <w:jc w:val="center"/>
              <w:rPr>
                <w:rFonts w:ascii="Times New Roman" w:hAnsi="Times New Roman" w:cs="Times New Roman"/>
                <w:bCs/>
                <w:sz w:val="24"/>
                <w:szCs w:val="24"/>
              </w:rPr>
            </w:pPr>
          </w:p>
        </w:tc>
        <w:tc>
          <w:tcPr>
            <w:tcW w:w="2444" w:type="dxa"/>
          </w:tcPr>
          <w:p w14:paraId="135115B3" w14:textId="77777777" w:rsidR="0042050F" w:rsidRDefault="0042050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Математические представления</w:t>
            </w:r>
          </w:p>
          <w:p w14:paraId="28BA1F30" w14:textId="77777777" w:rsidR="00D4085C" w:rsidRPr="008C2F69" w:rsidRDefault="00D4085C" w:rsidP="008C2F69">
            <w:pPr>
              <w:spacing w:after="0" w:line="240" w:lineRule="auto"/>
              <w:jc w:val="center"/>
              <w:rPr>
                <w:rFonts w:ascii="Times New Roman" w:hAnsi="Times New Roman" w:cs="Times New Roman"/>
                <w:sz w:val="24"/>
                <w:szCs w:val="24"/>
              </w:rPr>
            </w:pPr>
          </w:p>
        </w:tc>
        <w:tc>
          <w:tcPr>
            <w:tcW w:w="2444" w:type="dxa"/>
            <w:vMerge/>
          </w:tcPr>
          <w:p w14:paraId="074B3FE5" w14:textId="77777777" w:rsidR="0042050F" w:rsidRPr="008C2F69" w:rsidRDefault="0042050F" w:rsidP="008C2F69">
            <w:pPr>
              <w:pStyle w:val="a3"/>
              <w:spacing w:after="0" w:line="240" w:lineRule="auto"/>
              <w:jc w:val="center"/>
              <w:rPr>
                <w:rFonts w:ascii="Times New Roman" w:hAnsi="Times New Roman" w:cs="Times New Roman"/>
                <w:bCs/>
                <w:sz w:val="24"/>
                <w:szCs w:val="24"/>
              </w:rPr>
            </w:pPr>
          </w:p>
        </w:tc>
        <w:tc>
          <w:tcPr>
            <w:tcW w:w="2965" w:type="dxa"/>
            <w:vMerge/>
          </w:tcPr>
          <w:p w14:paraId="6CDEE44B" w14:textId="77777777" w:rsidR="0042050F" w:rsidRPr="008C2F69" w:rsidRDefault="0042050F" w:rsidP="008C2F69">
            <w:pPr>
              <w:pStyle w:val="a3"/>
              <w:spacing w:after="0" w:line="240" w:lineRule="auto"/>
              <w:jc w:val="center"/>
              <w:rPr>
                <w:rFonts w:ascii="Times New Roman" w:hAnsi="Times New Roman" w:cs="Times New Roman"/>
                <w:bCs/>
                <w:sz w:val="24"/>
                <w:szCs w:val="24"/>
                <w:u w:val="single"/>
              </w:rPr>
            </w:pPr>
          </w:p>
        </w:tc>
      </w:tr>
      <w:tr w:rsidR="0042050F" w:rsidRPr="008C2F69" w14:paraId="4F223AB1" w14:textId="77777777" w:rsidTr="0034317C">
        <w:tc>
          <w:tcPr>
            <w:tcW w:w="2779" w:type="dxa"/>
            <w:vMerge/>
          </w:tcPr>
          <w:p w14:paraId="2F161422" w14:textId="77777777" w:rsidR="0042050F" w:rsidRPr="008C2F69" w:rsidRDefault="0042050F" w:rsidP="008C2F69">
            <w:pPr>
              <w:pStyle w:val="a3"/>
              <w:spacing w:after="0" w:line="240" w:lineRule="auto"/>
              <w:jc w:val="center"/>
              <w:rPr>
                <w:rFonts w:ascii="Times New Roman" w:hAnsi="Times New Roman" w:cs="Times New Roman"/>
                <w:bCs/>
                <w:sz w:val="24"/>
                <w:szCs w:val="24"/>
              </w:rPr>
            </w:pPr>
          </w:p>
        </w:tc>
        <w:tc>
          <w:tcPr>
            <w:tcW w:w="2444" w:type="dxa"/>
          </w:tcPr>
          <w:p w14:paraId="7D0F20AF" w14:textId="77777777" w:rsidR="0042050F" w:rsidRPr="008C2F69" w:rsidRDefault="0042050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Окружающий мир</w:t>
            </w:r>
          </w:p>
          <w:p w14:paraId="4865CC97" w14:textId="77777777" w:rsidR="0042050F" w:rsidRPr="008C2F69" w:rsidRDefault="0042050F" w:rsidP="008C2F69">
            <w:pPr>
              <w:spacing w:after="0" w:line="240" w:lineRule="auto"/>
              <w:jc w:val="center"/>
              <w:rPr>
                <w:rFonts w:ascii="Times New Roman" w:hAnsi="Times New Roman" w:cs="Times New Roman"/>
                <w:bCs/>
                <w:sz w:val="24"/>
                <w:szCs w:val="24"/>
              </w:rPr>
            </w:pPr>
          </w:p>
        </w:tc>
        <w:tc>
          <w:tcPr>
            <w:tcW w:w="2444" w:type="dxa"/>
            <w:vMerge/>
          </w:tcPr>
          <w:p w14:paraId="04668FCE" w14:textId="77777777" w:rsidR="0042050F" w:rsidRPr="008C2F69" w:rsidRDefault="0042050F" w:rsidP="008C2F69">
            <w:pPr>
              <w:pStyle w:val="a3"/>
              <w:spacing w:after="0" w:line="240" w:lineRule="auto"/>
              <w:jc w:val="center"/>
              <w:rPr>
                <w:rFonts w:ascii="Times New Roman" w:hAnsi="Times New Roman" w:cs="Times New Roman"/>
                <w:bCs/>
                <w:sz w:val="24"/>
                <w:szCs w:val="24"/>
              </w:rPr>
            </w:pPr>
          </w:p>
        </w:tc>
        <w:tc>
          <w:tcPr>
            <w:tcW w:w="2965" w:type="dxa"/>
            <w:vMerge/>
          </w:tcPr>
          <w:p w14:paraId="6DA7883B" w14:textId="77777777" w:rsidR="0042050F" w:rsidRPr="008C2F69" w:rsidRDefault="0042050F" w:rsidP="008C2F69">
            <w:pPr>
              <w:pStyle w:val="a3"/>
              <w:spacing w:after="0" w:line="240" w:lineRule="auto"/>
              <w:jc w:val="center"/>
              <w:rPr>
                <w:rFonts w:ascii="Times New Roman" w:hAnsi="Times New Roman" w:cs="Times New Roman"/>
                <w:bCs/>
                <w:sz w:val="24"/>
                <w:szCs w:val="24"/>
                <w:u w:val="single"/>
              </w:rPr>
            </w:pPr>
          </w:p>
        </w:tc>
      </w:tr>
      <w:tr w:rsidR="0042050F" w:rsidRPr="008C2F69" w14:paraId="28E1D1C5" w14:textId="77777777" w:rsidTr="0034317C">
        <w:tc>
          <w:tcPr>
            <w:tcW w:w="2779" w:type="dxa"/>
            <w:vMerge/>
          </w:tcPr>
          <w:p w14:paraId="6F326A7F" w14:textId="77777777" w:rsidR="0042050F" w:rsidRPr="008C2F69" w:rsidRDefault="0042050F" w:rsidP="008C2F69">
            <w:pPr>
              <w:pStyle w:val="a3"/>
              <w:spacing w:after="0" w:line="240" w:lineRule="auto"/>
              <w:jc w:val="center"/>
              <w:rPr>
                <w:rFonts w:ascii="Times New Roman" w:hAnsi="Times New Roman" w:cs="Times New Roman"/>
                <w:bCs/>
                <w:sz w:val="24"/>
                <w:szCs w:val="24"/>
              </w:rPr>
            </w:pPr>
          </w:p>
        </w:tc>
        <w:tc>
          <w:tcPr>
            <w:tcW w:w="2444" w:type="dxa"/>
          </w:tcPr>
          <w:p w14:paraId="7C2C6DF0" w14:textId="77777777" w:rsidR="0042050F" w:rsidRPr="008C2F69" w:rsidRDefault="0042050F" w:rsidP="008C2F69">
            <w:pPr>
              <w:pStyle w:val="a3"/>
              <w:spacing w:after="0" w:line="240" w:lineRule="auto"/>
              <w:ind w:left="91"/>
              <w:jc w:val="center"/>
              <w:rPr>
                <w:rFonts w:ascii="Times New Roman" w:hAnsi="Times New Roman" w:cs="Times New Roman"/>
                <w:bCs/>
                <w:sz w:val="24"/>
                <w:szCs w:val="24"/>
              </w:rPr>
            </w:pPr>
            <w:r w:rsidRPr="008C2F69">
              <w:rPr>
                <w:rFonts w:ascii="Times New Roman" w:hAnsi="Times New Roman" w:cs="Times New Roman"/>
                <w:bCs/>
                <w:sz w:val="24"/>
                <w:szCs w:val="24"/>
              </w:rPr>
              <w:t>Природа</w:t>
            </w:r>
          </w:p>
          <w:p w14:paraId="4F828E4B" w14:textId="77777777" w:rsidR="0042050F" w:rsidRPr="008C2F69" w:rsidRDefault="0042050F" w:rsidP="008C2F69">
            <w:pPr>
              <w:pStyle w:val="a3"/>
              <w:spacing w:after="0" w:line="240" w:lineRule="auto"/>
              <w:ind w:left="91"/>
              <w:jc w:val="center"/>
              <w:rPr>
                <w:rFonts w:ascii="Times New Roman" w:hAnsi="Times New Roman" w:cs="Times New Roman"/>
                <w:bCs/>
                <w:sz w:val="24"/>
                <w:szCs w:val="24"/>
              </w:rPr>
            </w:pPr>
          </w:p>
        </w:tc>
        <w:tc>
          <w:tcPr>
            <w:tcW w:w="2444" w:type="dxa"/>
            <w:vMerge/>
          </w:tcPr>
          <w:p w14:paraId="5E99A1B2" w14:textId="77777777" w:rsidR="0042050F" w:rsidRPr="008C2F69" w:rsidRDefault="0042050F" w:rsidP="008C2F69">
            <w:pPr>
              <w:pStyle w:val="a3"/>
              <w:spacing w:after="0" w:line="240" w:lineRule="auto"/>
              <w:jc w:val="center"/>
              <w:rPr>
                <w:rFonts w:ascii="Times New Roman" w:hAnsi="Times New Roman" w:cs="Times New Roman"/>
                <w:bCs/>
                <w:sz w:val="24"/>
                <w:szCs w:val="24"/>
              </w:rPr>
            </w:pPr>
          </w:p>
        </w:tc>
        <w:tc>
          <w:tcPr>
            <w:tcW w:w="2965" w:type="dxa"/>
            <w:vMerge/>
          </w:tcPr>
          <w:p w14:paraId="46DD0A52" w14:textId="77777777" w:rsidR="0042050F" w:rsidRPr="008C2F69" w:rsidRDefault="0042050F" w:rsidP="008C2F69">
            <w:pPr>
              <w:pStyle w:val="a3"/>
              <w:spacing w:after="0" w:line="240" w:lineRule="auto"/>
              <w:jc w:val="center"/>
              <w:rPr>
                <w:rFonts w:ascii="Times New Roman" w:hAnsi="Times New Roman" w:cs="Times New Roman"/>
                <w:bCs/>
                <w:sz w:val="24"/>
                <w:szCs w:val="24"/>
                <w:u w:val="single"/>
              </w:rPr>
            </w:pPr>
          </w:p>
        </w:tc>
      </w:tr>
      <w:tr w:rsidR="0042050F" w:rsidRPr="008C2F69" w14:paraId="76EFC7A8" w14:textId="77777777" w:rsidTr="0034317C">
        <w:tc>
          <w:tcPr>
            <w:tcW w:w="2779" w:type="dxa"/>
            <w:vMerge/>
          </w:tcPr>
          <w:p w14:paraId="7A392E35" w14:textId="77777777" w:rsidR="0042050F" w:rsidRPr="008C2F69" w:rsidRDefault="0042050F" w:rsidP="008C2F69">
            <w:pPr>
              <w:pStyle w:val="a3"/>
              <w:spacing w:after="0" w:line="240" w:lineRule="auto"/>
              <w:jc w:val="center"/>
              <w:rPr>
                <w:rFonts w:ascii="Times New Roman" w:hAnsi="Times New Roman" w:cs="Times New Roman"/>
                <w:bCs/>
                <w:sz w:val="24"/>
                <w:szCs w:val="24"/>
              </w:rPr>
            </w:pPr>
          </w:p>
        </w:tc>
        <w:tc>
          <w:tcPr>
            <w:tcW w:w="2444" w:type="dxa"/>
          </w:tcPr>
          <w:p w14:paraId="7EAE9791" w14:textId="77777777" w:rsidR="008C2F69" w:rsidRPr="008C2F69" w:rsidRDefault="008C2F69" w:rsidP="008C2F69">
            <w:pPr>
              <w:spacing w:after="0" w:line="240" w:lineRule="auto"/>
              <w:rPr>
                <w:rFonts w:ascii="Times New Roman" w:hAnsi="Times New Roman" w:cs="Times New Roman"/>
                <w:bCs/>
                <w:sz w:val="24"/>
                <w:szCs w:val="24"/>
              </w:rPr>
            </w:pPr>
          </w:p>
        </w:tc>
        <w:tc>
          <w:tcPr>
            <w:tcW w:w="2444" w:type="dxa"/>
            <w:vMerge/>
          </w:tcPr>
          <w:p w14:paraId="0AF9A0AC" w14:textId="77777777" w:rsidR="0042050F" w:rsidRPr="008C2F69" w:rsidRDefault="0042050F" w:rsidP="008C2F69">
            <w:pPr>
              <w:pStyle w:val="a3"/>
              <w:spacing w:after="0" w:line="240" w:lineRule="auto"/>
              <w:jc w:val="center"/>
              <w:rPr>
                <w:rFonts w:ascii="Times New Roman" w:hAnsi="Times New Roman" w:cs="Times New Roman"/>
                <w:bCs/>
                <w:sz w:val="24"/>
                <w:szCs w:val="24"/>
              </w:rPr>
            </w:pPr>
          </w:p>
        </w:tc>
        <w:tc>
          <w:tcPr>
            <w:tcW w:w="2965" w:type="dxa"/>
            <w:vMerge/>
          </w:tcPr>
          <w:p w14:paraId="259597DD" w14:textId="77777777" w:rsidR="0042050F" w:rsidRPr="008C2F69" w:rsidRDefault="0042050F" w:rsidP="008C2F69">
            <w:pPr>
              <w:pStyle w:val="a3"/>
              <w:spacing w:after="0" w:line="240" w:lineRule="auto"/>
              <w:jc w:val="center"/>
              <w:rPr>
                <w:rFonts w:ascii="Times New Roman" w:hAnsi="Times New Roman" w:cs="Times New Roman"/>
                <w:bCs/>
                <w:sz w:val="24"/>
                <w:szCs w:val="24"/>
                <w:u w:val="single"/>
              </w:rPr>
            </w:pPr>
          </w:p>
        </w:tc>
      </w:tr>
      <w:tr w:rsidR="0042050F" w:rsidRPr="008C2F69" w14:paraId="10944C13" w14:textId="77777777" w:rsidTr="0034317C">
        <w:tc>
          <w:tcPr>
            <w:tcW w:w="10632" w:type="dxa"/>
            <w:gridSpan w:val="4"/>
          </w:tcPr>
          <w:p w14:paraId="67CB7815" w14:textId="77777777" w:rsidR="00175F4A" w:rsidRPr="008C2F69" w:rsidRDefault="00175F4A"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03CAA7CE" w14:textId="77777777" w:rsidR="00175F4A" w:rsidRPr="008C2F69" w:rsidRDefault="00175F4A" w:rsidP="006B5D8D">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«Человек», «Семья», «Познание», «Родина» и «Природа»</w:t>
            </w:r>
          </w:p>
        </w:tc>
      </w:tr>
      <w:tr w:rsidR="0034317C" w:rsidRPr="008C2F69" w14:paraId="765C3D25" w14:textId="77777777" w:rsidTr="0034317C">
        <w:tc>
          <w:tcPr>
            <w:tcW w:w="10632" w:type="dxa"/>
            <w:gridSpan w:val="4"/>
            <w:tcBorders>
              <w:top w:val="single" w:sz="4" w:space="0" w:color="auto"/>
              <w:left w:val="single" w:sz="4" w:space="0" w:color="auto"/>
              <w:bottom w:val="single" w:sz="4" w:space="0" w:color="auto"/>
              <w:right w:val="single" w:sz="4" w:space="0" w:color="auto"/>
            </w:tcBorders>
          </w:tcPr>
          <w:p w14:paraId="24373E42" w14:textId="77777777" w:rsidR="0034317C" w:rsidRPr="0034317C" w:rsidRDefault="0034317C" w:rsidP="005F3776">
            <w:pPr>
              <w:pStyle w:val="a3"/>
              <w:spacing w:after="0" w:line="240" w:lineRule="auto"/>
              <w:jc w:val="center"/>
              <w:rPr>
                <w:rFonts w:ascii="Times New Roman" w:hAnsi="Times New Roman" w:cs="Times New Roman"/>
                <w:b/>
                <w:bCs/>
                <w:sz w:val="24"/>
                <w:szCs w:val="24"/>
              </w:rPr>
            </w:pPr>
            <w:r w:rsidRPr="0034317C">
              <w:rPr>
                <w:rFonts w:ascii="Times New Roman" w:hAnsi="Times New Roman" w:cs="Times New Roman"/>
                <w:b/>
                <w:bCs/>
                <w:sz w:val="24"/>
                <w:szCs w:val="24"/>
              </w:rPr>
              <w:t>От 5 лет до 6 лет</w:t>
            </w:r>
          </w:p>
        </w:tc>
      </w:tr>
      <w:tr w:rsidR="0034317C" w:rsidRPr="008C2F69" w14:paraId="794872CB" w14:textId="77777777" w:rsidTr="0034317C">
        <w:tc>
          <w:tcPr>
            <w:tcW w:w="2779" w:type="dxa"/>
          </w:tcPr>
          <w:p w14:paraId="4BA2A61B" w14:textId="77777777" w:rsidR="0034317C" w:rsidRPr="008C2F69" w:rsidRDefault="0034317C" w:rsidP="005F3776">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39CB48C7" w14:textId="77777777" w:rsidR="0034317C" w:rsidRPr="008C2F69" w:rsidRDefault="0034317C" w:rsidP="005F3776">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46B3D482" w14:textId="77777777" w:rsidR="0034317C" w:rsidRPr="00163C48" w:rsidRDefault="00C06A65" w:rsidP="0034317C">
            <w:pPr>
              <w:pStyle w:val="a3"/>
              <w:spacing w:after="0" w:line="240" w:lineRule="auto"/>
              <w:ind w:hanging="720"/>
              <w:jc w:val="center"/>
              <w:rPr>
                <w:rStyle w:val="ae"/>
                <w:rFonts w:ascii="Times New Roman" w:hAnsi="Times New Roman" w:cs="Times New Roman"/>
                <w:sz w:val="24"/>
                <w:szCs w:val="24"/>
              </w:rPr>
            </w:pPr>
            <w:r w:rsidRPr="00FC1A7A">
              <w:rPr>
                <w:rFonts w:ascii="Times New Roman" w:hAnsi="Times New Roman" w:cs="Times New Roman"/>
                <w:bCs/>
                <w:color w:val="FF0000"/>
                <w:sz w:val="24"/>
                <w:szCs w:val="24"/>
              </w:rPr>
              <w:fldChar w:fldCharType="begin"/>
            </w:r>
            <w:r w:rsidR="0034317C">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34317C" w:rsidRPr="00163C48">
              <w:rPr>
                <w:rStyle w:val="ae"/>
                <w:rFonts w:ascii="Times New Roman" w:hAnsi="Times New Roman" w:cs="Times New Roman"/>
                <w:bCs/>
                <w:sz w:val="24"/>
                <w:szCs w:val="24"/>
              </w:rPr>
              <w:t xml:space="preserve">ФОП ДО </w:t>
            </w:r>
          </w:p>
          <w:p w14:paraId="7BEC4D60" w14:textId="77777777" w:rsidR="0034317C" w:rsidRPr="006B5D8D" w:rsidRDefault="0034317C" w:rsidP="0034317C">
            <w:pPr>
              <w:pStyle w:val="a3"/>
              <w:spacing w:after="0" w:line="240" w:lineRule="auto"/>
              <w:ind w:left="91"/>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6</w:t>
            </w:r>
            <w:r w:rsidRPr="00FC1A7A">
              <w:rPr>
                <w:rStyle w:val="ae"/>
                <w:rFonts w:ascii="Times New Roman" w:hAnsi="Times New Roman" w:cs="Times New Roman"/>
                <w:bCs/>
                <w:color w:val="000000" w:themeColor="text1"/>
                <w:sz w:val="24"/>
                <w:szCs w:val="24"/>
              </w:rPr>
              <w:t>.2.</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p>
        </w:tc>
        <w:tc>
          <w:tcPr>
            <w:tcW w:w="2444" w:type="dxa"/>
          </w:tcPr>
          <w:p w14:paraId="33614706" w14:textId="77777777" w:rsidR="0034317C" w:rsidRPr="008C2F69" w:rsidRDefault="0034317C" w:rsidP="005F3776">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65" w:type="dxa"/>
          </w:tcPr>
          <w:p w14:paraId="35EE816E" w14:textId="77777777" w:rsidR="0034317C" w:rsidRPr="008C2F69" w:rsidRDefault="0034317C" w:rsidP="005F3776">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19E8210B" w14:textId="77777777" w:rsidR="0034317C" w:rsidRPr="008C2F69" w:rsidRDefault="0034317C" w:rsidP="005F3776">
            <w:pPr>
              <w:pStyle w:val="a3"/>
              <w:spacing w:after="0" w:line="240" w:lineRule="auto"/>
              <w:ind w:left="0"/>
              <w:jc w:val="center"/>
              <w:rPr>
                <w:rFonts w:ascii="Times New Roman" w:hAnsi="Times New Roman" w:cs="Times New Roman"/>
                <w:sz w:val="24"/>
                <w:szCs w:val="24"/>
              </w:rPr>
            </w:pPr>
          </w:p>
        </w:tc>
      </w:tr>
      <w:tr w:rsidR="0034317C" w:rsidRPr="008C2F69" w14:paraId="18CC09DE" w14:textId="77777777" w:rsidTr="0034317C">
        <w:tc>
          <w:tcPr>
            <w:tcW w:w="2779" w:type="dxa"/>
            <w:vMerge w:val="restart"/>
          </w:tcPr>
          <w:p w14:paraId="6B68C0BE" w14:textId="77777777" w:rsidR="0034317C" w:rsidRPr="00163C48" w:rsidRDefault="00C06A65" w:rsidP="0034317C">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34317C">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sidRPr="00FC1A7A">
              <w:rPr>
                <w:rFonts w:ascii="Times New Roman" w:hAnsi="Times New Roman" w:cs="Times New Roman"/>
                <w:bCs/>
                <w:color w:val="FF0000"/>
                <w:sz w:val="24"/>
                <w:szCs w:val="24"/>
              </w:rPr>
              <w:fldChar w:fldCharType="begin"/>
            </w:r>
            <w:r w:rsidR="0034317C">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34317C" w:rsidRPr="00163C48">
              <w:rPr>
                <w:rStyle w:val="ae"/>
                <w:rFonts w:ascii="Times New Roman" w:hAnsi="Times New Roman" w:cs="Times New Roman"/>
                <w:bCs/>
                <w:sz w:val="24"/>
                <w:szCs w:val="24"/>
              </w:rPr>
              <w:t xml:space="preserve">ФОП ДО </w:t>
            </w:r>
          </w:p>
          <w:p w14:paraId="2CB7218D" w14:textId="77777777" w:rsidR="0034317C" w:rsidRPr="00167D7A" w:rsidRDefault="0034317C" w:rsidP="0034317C">
            <w:pPr>
              <w:pStyle w:val="a3"/>
              <w:spacing w:after="0" w:line="240" w:lineRule="auto"/>
              <w:ind w:left="0" w:firstLine="108"/>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6.1</w:t>
            </w:r>
            <w:r w:rsidRPr="00FC1A7A">
              <w:rPr>
                <w:rStyle w:val="ae"/>
                <w:rFonts w:ascii="Times New Roman" w:hAnsi="Times New Roman" w:cs="Times New Roman"/>
                <w:bCs/>
                <w:color w:val="000000" w:themeColor="text1"/>
                <w:sz w:val="24"/>
                <w:szCs w:val="24"/>
              </w:rPr>
              <w:t>.</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r w:rsidRPr="00167D7A">
              <w:rPr>
                <w:rFonts w:ascii="Times New Roman" w:hAnsi="Times New Roman" w:cs="Times New Roman"/>
                <w:bCs/>
                <w:color w:val="FF0000"/>
                <w:sz w:val="24"/>
                <w:szCs w:val="24"/>
              </w:rPr>
              <w:t xml:space="preserve"> </w:t>
            </w:r>
          </w:p>
          <w:p w14:paraId="088EE0B0" w14:textId="77777777" w:rsidR="0034317C" w:rsidRPr="00167D7A" w:rsidRDefault="0034317C" w:rsidP="005F3776">
            <w:pPr>
              <w:pStyle w:val="a3"/>
              <w:spacing w:after="0" w:line="240" w:lineRule="auto"/>
              <w:ind w:left="0" w:firstLine="108"/>
              <w:jc w:val="center"/>
              <w:rPr>
                <w:rFonts w:ascii="Times New Roman" w:hAnsi="Times New Roman" w:cs="Times New Roman"/>
                <w:color w:val="FF0000"/>
                <w:sz w:val="24"/>
                <w:szCs w:val="24"/>
              </w:rPr>
            </w:pPr>
            <w:r w:rsidRPr="00167D7A">
              <w:rPr>
                <w:rFonts w:ascii="Times New Roman" w:hAnsi="Times New Roman" w:cs="Times New Roman"/>
                <w:bCs/>
                <w:color w:val="FF0000"/>
                <w:sz w:val="24"/>
                <w:szCs w:val="24"/>
              </w:rPr>
              <w:t xml:space="preserve"> </w:t>
            </w:r>
          </w:p>
          <w:p w14:paraId="6C4E77D5" w14:textId="77777777" w:rsidR="0034317C" w:rsidRPr="00167D7A" w:rsidRDefault="0034317C" w:rsidP="005F3776">
            <w:pPr>
              <w:pStyle w:val="a3"/>
              <w:spacing w:after="0" w:line="240" w:lineRule="auto"/>
              <w:ind w:left="0" w:firstLine="108"/>
              <w:jc w:val="center"/>
              <w:rPr>
                <w:rFonts w:ascii="Times New Roman" w:hAnsi="Times New Roman" w:cs="Times New Roman"/>
                <w:color w:val="FF0000"/>
                <w:sz w:val="24"/>
                <w:szCs w:val="24"/>
              </w:rPr>
            </w:pPr>
          </w:p>
          <w:p w14:paraId="1958138D" w14:textId="77777777" w:rsidR="0034317C" w:rsidRPr="00167D7A" w:rsidRDefault="0034317C" w:rsidP="005F3776">
            <w:pPr>
              <w:pStyle w:val="a3"/>
              <w:spacing w:after="0" w:line="240" w:lineRule="auto"/>
              <w:ind w:left="0" w:firstLine="108"/>
              <w:jc w:val="center"/>
              <w:rPr>
                <w:rFonts w:ascii="Times New Roman" w:hAnsi="Times New Roman" w:cs="Times New Roman"/>
                <w:bCs/>
                <w:color w:val="FF0000"/>
                <w:sz w:val="24"/>
                <w:szCs w:val="24"/>
              </w:rPr>
            </w:pPr>
          </w:p>
          <w:p w14:paraId="62F2D4B9" w14:textId="77777777" w:rsidR="0034317C" w:rsidRPr="00167D7A" w:rsidRDefault="0034317C" w:rsidP="005F3776">
            <w:pPr>
              <w:pStyle w:val="a3"/>
              <w:spacing w:after="0" w:line="240" w:lineRule="auto"/>
              <w:ind w:left="0" w:firstLine="108"/>
              <w:jc w:val="center"/>
              <w:rPr>
                <w:rFonts w:ascii="Times New Roman" w:hAnsi="Times New Roman" w:cs="Times New Roman"/>
                <w:color w:val="FF0000"/>
                <w:sz w:val="24"/>
                <w:szCs w:val="24"/>
              </w:rPr>
            </w:pPr>
          </w:p>
        </w:tc>
        <w:tc>
          <w:tcPr>
            <w:tcW w:w="2444" w:type="dxa"/>
          </w:tcPr>
          <w:p w14:paraId="18D7A882" w14:textId="77777777" w:rsidR="0034317C" w:rsidRPr="008C2F69" w:rsidRDefault="0034317C" w:rsidP="005F3776">
            <w:pPr>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Сенсорные эталоны и познавательные действия.</w:t>
            </w:r>
          </w:p>
        </w:tc>
        <w:tc>
          <w:tcPr>
            <w:tcW w:w="2444" w:type="dxa"/>
            <w:vMerge w:val="restart"/>
          </w:tcPr>
          <w:p w14:paraId="24683AE6" w14:textId="77777777" w:rsidR="0034317C" w:rsidRPr="00163C48" w:rsidRDefault="00C06A65" w:rsidP="0034317C">
            <w:pPr>
              <w:pStyle w:val="a3"/>
              <w:spacing w:after="0" w:line="240" w:lineRule="auto"/>
              <w:ind w:hanging="720"/>
              <w:jc w:val="center"/>
              <w:rPr>
                <w:rStyle w:val="ae"/>
                <w:rFonts w:ascii="Times New Roman" w:hAnsi="Times New Roman" w:cs="Times New Roman"/>
                <w:sz w:val="24"/>
                <w:szCs w:val="24"/>
              </w:rPr>
            </w:pPr>
            <w:r w:rsidRPr="00FC1A7A">
              <w:rPr>
                <w:rFonts w:ascii="Times New Roman" w:hAnsi="Times New Roman" w:cs="Times New Roman"/>
                <w:bCs/>
                <w:color w:val="FF0000"/>
                <w:sz w:val="24"/>
                <w:szCs w:val="24"/>
              </w:rPr>
              <w:fldChar w:fldCharType="begin"/>
            </w:r>
            <w:r w:rsidR="0034317C">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34317C" w:rsidRPr="00163C48">
              <w:rPr>
                <w:rStyle w:val="ae"/>
                <w:rFonts w:ascii="Times New Roman" w:hAnsi="Times New Roman" w:cs="Times New Roman"/>
                <w:bCs/>
                <w:sz w:val="24"/>
                <w:szCs w:val="24"/>
              </w:rPr>
              <w:t xml:space="preserve">ФОП ДО </w:t>
            </w:r>
          </w:p>
          <w:p w14:paraId="4DA861D2" w14:textId="77777777" w:rsidR="0034317C" w:rsidRPr="00167D7A" w:rsidRDefault="0034317C" w:rsidP="0034317C">
            <w:pPr>
              <w:pStyle w:val="a3"/>
              <w:spacing w:after="0" w:line="240" w:lineRule="auto"/>
              <w:ind w:left="56"/>
              <w:jc w:val="center"/>
              <w:rPr>
                <w:rFonts w:ascii="Times New Roman" w:hAnsi="Times New Roman" w:cs="Times New Roman"/>
                <w:color w:val="FF0000"/>
                <w:sz w:val="24"/>
                <w:szCs w:val="24"/>
              </w:rPr>
            </w:pPr>
            <w:r w:rsidRPr="00FC1A7A">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6</w:t>
            </w:r>
            <w:r w:rsidRPr="00FC1A7A">
              <w:rPr>
                <w:rStyle w:val="ae"/>
                <w:rFonts w:ascii="Times New Roman" w:hAnsi="Times New Roman" w:cs="Times New Roman"/>
                <w:bCs/>
                <w:color w:val="000000" w:themeColor="text1"/>
                <w:sz w:val="24"/>
                <w:szCs w:val="24"/>
              </w:rPr>
              <w:t>.2.</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Pr="00167D7A">
              <w:rPr>
                <w:rFonts w:ascii="Times New Roman" w:hAnsi="Times New Roman" w:cs="Times New Roman"/>
                <w:bCs/>
                <w:color w:val="FF0000"/>
                <w:sz w:val="24"/>
                <w:szCs w:val="24"/>
              </w:rPr>
              <w:t xml:space="preserve"> </w:t>
            </w:r>
          </w:p>
          <w:p w14:paraId="4FBD8E14" w14:textId="77777777" w:rsidR="0034317C" w:rsidRPr="00167D7A" w:rsidRDefault="0034317C" w:rsidP="005F3776">
            <w:pPr>
              <w:pStyle w:val="a3"/>
              <w:spacing w:after="0" w:line="240" w:lineRule="auto"/>
              <w:ind w:left="56"/>
              <w:jc w:val="center"/>
              <w:rPr>
                <w:rFonts w:ascii="Times New Roman" w:hAnsi="Times New Roman" w:cs="Times New Roman"/>
                <w:color w:val="FF0000"/>
                <w:sz w:val="24"/>
                <w:szCs w:val="24"/>
              </w:rPr>
            </w:pPr>
          </w:p>
          <w:p w14:paraId="36007879" w14:textId="77777777" w:rsidR="0034317C" w:rsidRPr="00167D7A" w:rsidRDefault="0034317C" w:rsidP="005F3776">
            <w:pPr>
              <w:pStyle w:val="a3"/>
              <w:spacing w:after="0" w:line="240" w:lineRule="auto"/>
              <w:ind w:left="56"/>
              <w:jc w:val="center"/>
              <w:rPr>
                <w:rFonts w:ascii="Times New Roman" w:hAnsi="Times New Roman" w:cs="Times New Roman"/>
                <w:bCs/>
                <w:color w:val="FF0000"/>
                <w:sz w:val="24"/>
                <w:szCs w:val="24"/>
              </w:rPr>
            </w:pPr>
          </w:p>
          <w:p w14:paraId="4B1A8050" w14:textId="77777777" w:rsidR="0034317C" w:rsidRPr="00167D7A" w:rsidRDefault="0034317C" w:rsidP="005F3776">
            <w:pPr>
              <w:pStyle w:val="a3"/>
              <w:spacing w:after="0" w:line="240" w:lineRule="auto"/>
              <w:ind w:left="56"/>
              <w:jc w:val="center"/>
              <w:rPr>
                <w:rFonts w:ascii="Times New Roman" w:hAnsi="Times New Roman" w:cs="Times New Roman"/>
                <w:color w:val="FF0000"/>
                <w:sz w:val="24"/>
                <w:szCs w:val="24"/>
              </w:rPr>
            </w:pPr>
          </w:p>
        </w:tc>
        <w:tc>
          <w:tcPr>
            <w:tcW w:w="2965" w:type="dxa"/>
            <w:vMerge w:val="restart"/>
          </w:tcPr>
          <w:p w14:paraId="52B96C68" w14:textId="77777777" w:rsidR="0034317C" w:rsidRDefault="0034317C" w:rsidP="005F3776">
            <w:pPr>
              <w:pStyle w:val="a3"/>
              <w:spacing w:after="0" w:line="240" w:lineRule="auto"/>
              <w:ind w:left="62"/>
              <w:jc w:val="both"/>
              <w:rPr>
                <w:rFonts w:ascii="Arial" w:hAnsi="Arial" w:cs="Arial"/>
                <w:i/>
                <w:color w:val="222222"/>
                <w:sz w:val="15"/>
                <w:szCs w:val="15"/>
                <w:shd w:val="clear" w:color="auto" w:fill="FFFFFF"/>
              </w:rPr>
            </w:pPr>
            <w:r w:rsidRPr="00E57767">
              <w:rPr>
                <w:rFonts w:ascii="Times New Roman" w:hAnsi="Times New Roman" w:cs="Times New Roman"/>
              </w:rPr>
              <w:t xml:space="preserve">Программа  </w:t>
            </w:r>
            <w:r w:rsidRPr="00CF6E93">
              <w:rPr>
                <w:rFonts w:ascii="Times New Roman" w:hAnsi="Times New Roman" w:cs="Times New Roman"/>
                <w:color w:val="222222"/>
                <w:shd w:val="clear" w:color="auto" w:fill="FFFFFF"/>
              </w:rPr>
              <w:t>«</w:t>
            </w:r>
            <w:r w:rsidRPr="00CF6E93">
              <w:rPr>
                <w:rFonts w:ascii="Times New Roman" w:hAnsi="Times New Roman" w:cs="Times New Roman"/>
                <w:color w:val="222222"/>
                <w:shd w:val="clear" w:color="auto" w:fill="FFFFFF"/>
                <w:lang w:val="en-US"/>
              </w:rPr>
              <w:t>STEM</w:t>
            </w:r>
            <w:r w:rsidRPr="00CF6E93">
              <w:rPr>
                <w:rFonts w:ascii="Times New Roman" w:hAnsi="Times New Roman" w:cs="Times New Roman"/>
                <w:color w:val="222222"/>
                <w:shd w:val="clear" w:color="auto" w:fill="FFFFFF"/>
              </w:rPr>
              <w:t>-обра</w:t>
            </w:r>
            <w:r>
              <w:rPr>
                <w:rFonts w:ascii="Times New Roman" w:hAnsi="Times New Roman" w:cs="Times New Roman"/>
                <w:color w:val="222222"/>
                <w:shd w:val="clear" w:color="auto" w:fill="FFFFFF"/>
              </w:rPr>
              <w:t>-</w:t>
            </w:r>
            <w:r w:rsidRPr="00CF6E93">
              <w:rPr>
                <w:rFonts w:ascii="Times New Roman" w:hAnsi="Times New Roman" w:cs="Times New Roman"/>
                <w:color w:val="222222"/>
                <w:shd w:val="clear" w:color="auto" w:fill="FFFFFF"/>
              </w:rPr>
              <w:t>зование детей до</w:t>
            </w:r>
            <w:r>
              <w:rPr>
                <w:rFonts w:ascii="Times New Roman" w:hAnsi="Times New Roman" w:cs="Times New Roman"/>
                <w:color w:val="222222"/>
                <w:shd w:val="clear" w:color="auto" w:fill="FFFFFF"/>
              </w:rPr>
              <w:t>школ</w:t>
            </w:r>
            <w:r w:rsidRPr="00CF6E93">
              <w:rPr>
                <w:rFonts w:ascii="Times New Roman" w:hAnsi="Times New Roman" w:cs="Times New Roman"/>
                <w:color w:val="222222"/>
                <w:shd w:val="clear" w:color="auto" w:fill="FFFFFF"/>
              </w:rPr>
              <w:t xml:space="preserve">ного и младшего школьного возраста» </w:t>
            </w:r>
            <w:r w:rsidRPr="00CF6E93">
              <w:rPr>
                <w:rFonts w:ascii="Times New Roman" w:hAnsi="Times New Roman" w:cs="Times New Roman"/>
                <w:i/>
                <w:color w:val="222222"/>
                <w:shd w:val="clear" w:color="auto" w:fill="FFFFFF"/>
              </w:rPr>
              <w:t>(Т.В. Волосовец, В.А. Маркова, С.А. Аверин)</w:t>
            </w:r>
            <w:r>
              <w:rPr>
                <w:rFonts w:ascii="Times New Roman" w:hAnsi="Times New Roman" w:cs="Times New Roman"/>
              </w:rPr>
              <w:t xml:space="preserve">, </w:t>
            </w:r>
            <w:r w:rsidRPr="00E57767">
              <w:rPr>
                <w:rFonts w:ascii="Times New Roman" w:hAnsi="Times New Roman" w:cs="Times New Roman"/>
              </w:rPr>
              <w:t xml:space="preserve"> </w:t>
            </w:r>
            <w:r w:rsidRPr="00D4085C">
              <w:rPr>
                <w:rFonts w:ascii="Times New Roman" w:hAnsi="Times New Roman" w:cs="Times New Roman"/>
                <w:color w:val="222222"/>
                <w:shd w:val="clear" w:color="auto" w:fill="FFFFFF"/>
              </w:rPr>
              <w:t>«</w:t>
            </w:r>
            <w:r w:rsidRPr="00D4085C">
              <w:rPr>
                <w:rFonts w:ascii="Times New Roman" w:hAnsi="Times New Roman" w:cs="Times New Roman"/>
                <w:bCs/>
                <w:color w:val="222222"/>
              </w:rPr>
              <w:t>Приобщение детей к истокам русской народной культуры»</w:t>
            </w:r>
            <w:r w:rsidRPr="00D4085C">
              <w:rPr>
                <w:rFonts w:ascii="Times New Roman" w:hAnsi="Times New Roman" w:cs="Times New Roman"/>
                <w:color w:val="222222"/>
                <w:shd w:val="clear" w:color="auto" w:fill="FFFFFF"/>
              </w:rPr>
              <w:t> </w:t>
            </w:r>
            <w:r w:rsidRPr="00D4085C">
              <w:rPr>
                <w:rFonts w:ascii="Times New Roman" w:hAnsi="Times New Roman" w:cs="Times New Roman"/>
                <w:i/>
                <w:color w:val="222222"/>
                <w:shd w:val="clear" w:color="auto" w:fill="FFFFFF"/>
              </w:rPr>
              <w:t>(О. Л. Князева, М. Д. Маханева)</w:t>
            </w:r>
            <w:r>
              <w:rPr>
                <w:rFonts w:ascii="Times New Roman" w:hAnsi="Times New Roman" w:cs="Times New Roman"/>
                <w:i/>
                <w:color w:val="222222"/>
                <w:shd w:val="clear" w:color="auto" w:fill="FFFFFF"/>
              </w:rPr>
              <w:t>,</w:t>
            </w:r>
            <w:r w:rsidRPr="00D4085C">
              <w:rPr>
                <w:rFonts w:ascii="Arial" w:hAnsi="Arial" w:cs="Arial"/>
                <w:i/>
                <w:color w:val="222222"/>
                <w:sz w:val="15"/>
                <w:szCs w:val="15"/>
                <w:shd w:val="clear" w:color="auto" w:fill="FFFFFF"/>
              </w:rPr>
              <w:t> </w:t>
            </w:r>
          </w:p>
          <w:p w14:paraId="2E80A87A" w14:textId="77777777" w:rsidR="0034317C" w:rsidRPr="005815D8" w:rsidRDefault="0034317C" w:rsidP="005F3776">
            <w:pPr>
              <w:pStyle w:val="a3"/>
              <w:spacing w:after="0" w:line="240" w:lineRule="auto"/>
              <w:ind w:left="62"/>
              <w:jc w:val="both"/>
              <w:rPr>
                <w:rFonts w:ascii="Arial" w:hAnsi="Arial" w:cs="Arial"/>
                <w:i/>
                <w:color w:val="222222"/>
                <w:sz w:val="15"/>
                <w:szCs w:val="15"/>
                <w:shd w:val="clear" w:color="auto" w:fill="FFFFFF"/>
              </w:rPr>
            </w:pPr>
            <w:r w:rsidRPr="00D4085C">
              <w:rPr>
                <w:rFonts w:ascii="Times New Roman" w:hAnsi="Times New Roman" w:cs="Times New Roman"/>
                <w:color w:val="222222"/>
                <w:shd w:val="clear" w:color="auto" w:fill="FFFFFF"/>
              </w:rPr>
              <w:t>программа «Азы финансо</w:t>
            </w:r>
            <w:r>
              <w:rPr>
                <w:rFonts w:ascii="Times New Roman" w:hAnsi="Times New Roman" w:cs="Times New Roman"/>
                <w:color w:val="222222"/>
                <w:shd w:val="clear" w:color="auto" w:fill="FFFFFF"/>
              </w:rPr>
              <w:t>-</w:t>
            </w:r>
            <w:r w:rsidRPr="00D4085C">
              <w:rPr>
                <w:rFonts w:ascii="Times New Roman" w:hAnsi="Times New Roman" w:cs="Times New Roman"/>
                <w:color w:val="222222"/>
                <w:shd w:val="clear" w:color="auto" w:fill="FFFFFF"/>
              </w:rPr>
              <w:t>вой культуры для дошколь</w:t>
            </w:r>
            <w:r>
              <w:rPr>
                <w:rFonts w:ascii="Times New Roman" w:hAnsi="Times New Roman" w:cs="Times New Roman"/>
                <w:color w:val="222222"/>
                <w:shd w:val="clear" w:color="auto" w:fill="FFFFFF"/>
              </w:rPr>
              <w:t>-</w:t>
            </w:r>
            <w:r w:rsidRPr="00D4085C">
              <w:rPr>
                <w:rFonts w:ascii="Times New Roman" w:hAnsi="Times New Roman" w:cs="Times New Roman"/>
                <w:color w:val="222222"/>
                <w:shd w:val="clear" w:color="auto" w:fill="FFFFFF"/>
              </w:rPr>
              <w:t xml:space="preserve">ников» </w:t>
            </w:r>
            <w:r w:rsidRPr="00D4085C">
              <w:rPr>
                <w:rFonts w:ascii="Times New Roman" w:hAnsi="Times New Roman" w:cs="Times New Roman"/>
                <w:i/>
                <w:color w:val="222222"/>
                <w:shd w:val="clear" w:color="auto" w:fill="FFFFFF"/>
              </w:rPr>
              <w:t>(Л.В. Стахович, Е.В. Семенкова, Л.Ю. Рыжановская)</w:t>
            </w:r>
            <w:r>
              <w:rPr>
                <w:rFonts w:ascii="Times New Roman" w:hAnsi="Times New Roman" w:cs="Times New Roman"/>
                <w:i/>
                <w:color w:val="222222"/>
                <w:shd w:val="clear" w:color="auto" w:fill="FFFFFF"/>
              </w:rPr>
              <w:t>,</w:t>
            </w:r>
          </w:p>
        </w:tc>
      </w:tr>
      <w:tr w:rsidR="0034317C" w:rsidRPr="008C2F69" w14:paraId="6E087449" w14:textId="77777777" w:rsidTr="0034317C">
        <w:tc>
          <w:tcPr>
            <w:tcW w:w="2779" w:type="dxa"/>
            <w:vMerge/>
          </w:tcPr>
          <w:p w14:paraId="66A3504E" w14:textId="77777777" w:rsidR="0034317C" w:rsidRPr="008C2F69" w:rsidRDefault="0034317C" w:rsidP="005F3776">
            <w:pPr>
              <w:pStyle w:val="a3"/>
              <w:spacing w:after="0" w:line="240" w:lineRule="auto"/>
              <w:jc w:val="center"/>
              <w:rPr>
                <w:rFonts w:ascii="Times New Roman" w:hAnsi="Times New Roman" w:cs="Times New Roman"/>
                <w:bCs/>
                <w:sz w:val="24"/>
                <w:szCs w:val="24"/>
              </w:rPr>
            </w:pPr>
          </w:p>
        </w:tc>
        <w:tc>
          <w:tcPr>
            <w:tcW w:w="2444" w:type="dxa"/>
          </w:tcPr>
          <w:p w14:paraId="224CA531" w14:textId="77777777" w:rsidR="0034317C" w:rsidRPr="008C2F69" w:rsidRDefault="0034317C" w:rsidP="005F3776">
            <w:pPr>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Математические представления</w:t>
            </w:r>
          </w:p>
        </w:tc>
        <w:tc>
          <w:tcPr>
            <w:tcW w:w="2444" w:type="dxa"/>
            <w:vMerge/>
          </w:tcPr>
          <w:p w14:paraId="716A0F02" w14:textId="77777777" w:rsidR="0034317C" w:rsidRPr="008C2F69" w:rsidRDefault="0034317C" w:rsidP="005F3776">
            <w:pPr>
              <w:pStyle w:val="a3"/>
              <w:spacing w:after="0" w:line="240" w:lineRule="auto"/>
              <w:jc w:val="center"/>
              <w:rPr>
                <w:rFonts w:ascii="Times New Roman" w:hAnsi="Times New Roman" w:cs="Times New Roman"/>
                <w:bCs/>
                <w:sz w:val="24"/>
                <w:szCs w:val="24"/>
              </w:rPr>
            </w:pPr>
          </w:p>
        </w:tc>
        <w:tc>
          <w:tcPr>
            <w:tcW w:w="2965" w:type="dxa"/>
            <w:vMerge/>
          </w:tcPr>
          <w:p w14:paraId="0CCEA123" w14:textId="77777777" w:rsidR="0034317C" w:rsidRPr="008C2F69" w:rsidRDefault="0034317C" w:rsidP="005F3776">
            <w:pPr>
              <w:pStyle w:val="a3"/>
              <w:spacing w:after="0" w:line="240" w:lineRule="auto"/>
              <w:jc w:val="both"/>
              <w:rPr>
                <w:rFonts w:ascii="Times New Roman" w:hAnsi="Times New Roman" w:cs="Times New Roman"/>
                <w:bCs/>
                <w:sz w:val="24"/>
                <w:szCs w:val="24"/>
                <w:u w:val="single"/>
              </w:rPr>
            </w:pPr>
          </w:p>
        </w:tc>
      </w:tr>
      <w:tr w:rsidR="0034317C" w:rsidRPr="008C2F69" w14:paraId="54376D45" w14:textId="77777777" w:rsidTr="0034317C">
        <w:tc>
          <w:tcPr>
            <w:tcW w:w="2779" w:type="dxa"/>
            <w:vMerge/>
          </w:tcPr>
          <w:p w14:paraId="5561F3AD" w14:textId="77777777" w:rsidR="0034317C" w:rsidRPr="008C2F69" w:rsidRDefault="0034317C" w:rsidP="005F3776">
            <w:pPr>
              <w:pStyle w:val="a3"/>
              <w:spacing w:after="0" w:line="240" w:lineRule="auto"/>
              <w:jc w:val="center"/>
              <w:rPr>
                <w:rFonts w:ascii="Times New Roman" w:hAnsi="Times New Roman" w:cs="Times New Roman"/>
                <w:bCs/>
                <w:sz w:val="24"/>
                <w:szCs w:val="24"/>
              </w:rPr>
            </w:pPr>
          </w:p>
        </w:tc>
        <w:tc>
          <w:tcPr>
            <w:tcW w:w="2444" w:type="dxa"/>
          </w:tcPr>
          <w:p w14:paraId="29CE2810" w14:textId="77777777" w:rsidR="0034317C" w:rsidRPr="008C2F69" w:rsidRDefault="0034317C" w:rsidP="005F3776">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Окружающий мир</w:t>
            </w:r>
          </w:p>
          <w:p w14:paraId="64E3BD16" w14:textId="77777777" w:rsidR="0034317C" w:rsidRPr="008C2F69" w:rsidRDefault="0034317C" w:rsidP="005F3776">
            <w:pPr>
              <w:spacing w:after="0" w:line="240" w:lineRule="auto"/>
              <w:jc w:val="center"/>
              <w:rPr>
                <w:rFonts w:ascii="Times New Roman" w:hAnsi="Times New Roman" w:cs="Times New Roman"/>
                <w:bCs/>
                <w:sz w:val="24"/>
                <w:szCs w:val="24"/>
              </w:rPr>
            </w:pPr>
          </w:p>
        </w:tc>
        <w:tc>
          <w:tcPr>
            <w:tcW w:w="2444" w:type="dxa"/>
            <w:vMerge/>
          </w:tcPr>
          <w:p w14:paraId="0FD9D594" w14:textId="77777777" w:rsidR="0034317C" w:rsidRPr="008C2F69" w:rsidRDefault="0034317C" w:rsidP="005F3776">
            <w:pPr>
              <w:pStyle w:val="a3"/>
              <w:spacing w:after="0" w:line="240" w:lineRule="auto"/>
              <w:jc w:val="center"/>
              <w:rPr>
                <w:rFonts w:ascii="Times New Roman" w:hAnsi="Times New Roman" w:cs="Times New Roman"/>
                <w:bCs/>
                <w:sz w:val="24"/>
                <w:szCs w:val="24"/>
              </w:rPr>
            </w:pPr>
          </w:p>
        </w:tc>
        <w:tc>
          <w:tcPr>
            <w:tcW w:w="2965" w:type="dxa"/>
            <w:vMerge/>
          </w:tcPr>
          <w:p w14:paraId="32E3476A" w14:textId="77777777" w:rsidR="0034317C" w:rsidRPr="008C2F69" w:rsidRDefault="0034317C" w:rsidP="005F3776">
            <w:pPr>
              <w:pStyle w:val="a3"/>
              <w:spacing w:after="0" w:line="240" w:lineRule="auto"/>
              <w:jc w:val="both"/>
              <w:rPr>
                <w:rFonts w:ascii="Times New Roman" w:hAnsi="Times New Roman" w:cs="Times New Roman"/>
                <w:bCs/>
                <w:sz w:val="24"/>
                <w:szCs w:val="24"/>
                <w:u w:val="single"/>
              </w:rPr>
            </w:pPr>
          </w:p>
        </w:tc>
      </w:tr>
      <w:tr w:rsidR="0034317C" w:rsidRPr="008C2F69" w14:paraId="738BAA63" w14:textId="77777777" w:rsidTr="0034317C">
        <w:tc>
          <w:tcPr>
            <w:tcW w:w="2779" w:type="dxa"/>
            <w:vMerge/>
          </w:tcPr>
          <w:p w14:paraId="6D67E002" w14:textId="77777777" w:rsidR="0034317C" w:rsidRPr="008C2F69" w:rsidRDefault="0034317C" w:rsidP="005F3776">
            <w:pPr>
              <w:pStyle w:val="a3"/>
              <w:spacing w:after="0" w:line="240" w:lineRule="auto"/>
              <w:jc w:val="center"/>
              <w:rPr>
                <w:rFonts w:ascii="Times New Roman" w:hAnsi="Times New Roman" w:cs="Times New Roman"/>
                <w:bCs/>
                <w:sz w:val="24"/>
                <w:szCs w:val="24"/>
              </w:rPr>
            </w:pPr>
          </w:p>
        </w:tc>
        <w:tc>
          <w:tcPr>
            <w:tcW w:w="2444" w:type="dxa"/>
          </w:tcPr>
          <w:p w14:paraId="450994CD" w14:textId="77777777" w:rsidR="0034317C" w:rsidRPr="008C2F69" w:rsidRDefault="0034317C" w:rsidP="005F3776">
            <w:pPr>
              <w:pStyle w:val="a3"/>
              <w:spacing w:after="0" w:line="240" w:lineRule="auto"/>
              <w:ind w:left="91"/>
              <w:jc w:val="center"/>
              <w:rPr>
                <w:rFonts w:ascii="Times New Roman" w:hAnsi="Times New Roman" w:cs="Times New Roman"/>
                <w:bCs/>
                <w:sz w:val="24"/>
                <w:szCs w:val="24"/>
              </w:rPr>
            </w:pPr>
            <w:r w:rsidRPr="008C2F69">
              <w:rPr>
                <w:rFonts w:ascii="Times New Roman" w:hAnsi="Times New Roman" w:cs="Times New Roman"/>
                <w:bCs/>
                <w:sz w:val="24"/>
                <w:szCs w:val="24"/>
              </w:rPr>
              <w:t>Природа</w:t>
            </w:r>
          </w:p>
          <w:p w14:paraId="1B9E61DA" w14:textId="77777777" w:rsidR="0034317C" w:rsidRPr="008C2F69" w:rsidRDefault="0034317C" w:rsidP="005F3776">
            <w:pPr>
              <w:pStyle w:val="a3"/>
              <w:spacing w:after="0" w:line="240" w:lineRule="auto"/>
              <w:ind w:left="91"/>
              <w:jc w:val="center"/>
              <w:rPr>
                <w:rFonts w:ascii="Times New Roman" w:hAnsi="Times New Roman" w:cs="Times New Roman"/>
                <w:bCs/>
                <w:sz w:val="24"/>
                <w:szCs w:val="24"/>
              </w:rPr>
            </w:pPr>
          </w:p>
        </w:tc>
        <w:tc>
          <w:tcPr>
            <w:tcW w:w="2444" w:type="dxa"/>
          </w:tcPr>
          <w:p w14:paraId="261CB8D2" w14:textId="77777777" w:rsidR="0034317C" w:rsidRPr="008C2F69" w:rsidRDefault="0034317C" w:rsidP="005F3776">
            <w:pPr>
              <w:pStyle w:val="a3"/>
              <w:spacing w:after="0" w:line="240" w:lineRule="auto"/>
              <w:jc w:val="center"/>
              <w:rPr>
                <w:rFonts w:ascii="Times New Roman" w:hAnsi="Times New Roman" w:cs="Times New Roman"/>
                <w:bCs/>
                <w:sz w:val="24"/>
                <w:szCs w:val="24"/>
              </w:rPr>
            </w:pPr>
          </w:p>
        </w:tc>
        <w:tc>
          <w:tcPr>
            <w:tcW w:w="2965" w:type="dxa"/>
          </w:tcPr>
          <w:p w14:paraId="36EB14D9" w14:textId="77777777" w:rsidR="0034317C" w:rsidRPr="008C2F69" w:rsidRDefault="0034317C" w:rsidP="005F3776">
            <w:pPr>
              <w:pStyle w:val="a3"/>
              <w:spacing w:after="0" w:line="240" w:lineRule="auto"/>
              <w:ind w:left="22"/>
              <w:jc w:val="both"/>
              <w:rPr>
                <w:rFonts w:ascii="Times New Roman" w:hAnsi="Times New Roman" w:cs="Times New Roman"/>
                <w:bCs/>
                <w:sz w:val="24"/>
                <w:szCs w:val="24"/>
                <w:u w:val="single"/>
              </w:rPr>
            </w:pPr>
            <w:r w:rsidRPr="00E57767">
              <w:rPr>
                <w:rFonts w:ascii="Times New Roman" w:hAnsi="Times New Roman" w:cs="Times New Roman"/>
              </w:rPr>
              <w:t>программа «Юный эколог (</w:t>
            </w:r>
            <w:r w:rsidRPr="00E57767">
              <w:rPr>
                <w:rFonts w:ascii="Times New Roman" w:hAnsi="Times New Roman" w:cs="Times New Roman"/>
                <w:i/>
              </w:rPr>
              <w:t>С.Н.Николаева)</w:t>
            </w:r>
          </w:p>
        </w:tc>
      </w:tr>
      <w:tr w:rsidR="0034317C" w:rsidRPr="008C2F69" w14:paraId="2678EDB8" w14:textId="77777777" w:rsidTr="0034317C">
        <w:tc>
          <w:tcPr>
            <w:tcW w:w="10632" w:type="dxa"/>
            <w:gridSpan w:val="4"/>
          </w:tcPr>
          <w:p w14:paraId="501484D6" w14:textId="77777777" w:rsidR="0034317C" w:rsidRPr="008C2F69" w:rsidRDefault="0034317C" w:rsidP="0034317C">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3E38DCBC" w14:textId="77777777" w:rsidR="0034317C" w:rsidRPr="008C2F69" w:rsidRDefault="0034317C" w:rsidP="0034317C">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«Родина», «Природа», «Семья», «Человек», «Жизнь», «Милосердие», «Добро», «Дружба», «Сотрудничество», «Труд».</w:t>
            </w:r>
          </w:p>
        </w:tc>
      </w:tr>
    </w:tbl>
    <w:p w14:paraId="08446205" w14:textId="77777777" w:rsidR="005F553D" w:rsidRPr="006B5D8D" w:rsidRDefault="005F553D" w:rsidP="008C2F69">
      <w:pPr>
        <w:rPr>
          <w:rFonts w:ascii="Times New Roman" w:hAnsi="Times New Roman" w:cs="Times New Roman"/>
          <w:b/>
          <w:bCs/>
          <w:sz w:val="16"/>
          <w:szCs w:val="16"/>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9"/>
        <w:gridCol w:w="2444"/>
        <w:gridCol w:w="2444"/>
        <w:gridCol w:w="2965"/>
      </w:tblGrid>
      <w:tr w:rsidR="005F553D" w:rsidRPr="008C2F69" w14:paraId="07F7D253" w14:textId="77777777" w:rsidTr="005815D8">
        <w:tc>
          <w:tcPr>
            <w:tcW w:w="10632" w:type="dxa"/>
            <w:gridSpan w:val="4"/>
          </w:tcPr>
          <w:p w14:paraId="427119CE" w14:textId="77777777" w:rsidR="005F553D" w:rsidRPr="008C2F69" w:rsidRDefault="005F553D"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6 лет до 7 лет</w:t>
            </w:r>
          </w:p>
        </w:tc>
      </w:tr>
      <w:tr w:rsidR="005E6B80" w:rsidRPr="008C2F69" w14:paraId="61149D8F" w14:textId="77777777" w:rsidTr="005815D8">
        <w:tc>
          <w:tcPr>
            <w:tcW w:w="2779" w:type="dxa"/>
          </w:tcPr>
          <w:p w14:paraId="494C6F80"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145E67EE" w14:textId="77777777" w:rsidR="005E6B80" w:rsidRPr="008C2F69" w:rsidRDefault="005E6B80" w:rsidP="0065180E">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04C5D48E" w14:textId="77777777" w:rsidR="00B60815" w:rsidRPr="00163C48" w:rsidRDefault="00C06A65" w:rsidP="00B60815">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sidRPr="00FC1A7A">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B60815" w:rsidRPr="00163C48">
              <w:rPr>
                <w:rStyle w:val="ae"/>
                <w:rFonts w:ascii="Times New Roman" w:hAnsi="Times New Roman" w:cs="Times New Roman"/>
                <w:bCs/>
                <w:sz w:val="24"/>
                <w:szCs w:val="24"/>
              </w:rPr>
              <w:t xml:space="preserve">ФОП ДО </w:t>
            </w:r>
          </w:p>
          <w:p w14:paraId="3477FCD1" w14:textId="77777777" w:rsidR="005E6B80" w:rsidRPr="006B5D8D" w:rsidRDefault="00B60815" w:rsidP="00B60815">
            <w:pPr>
              <w:pStyle w:val="a3"/>
              <w:spacing w:after="0" w:line="240" w:lineRule="auto"/>
              <w:ind w:left="91"/>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7.2</w:t>
            </w:r>
            <w:r w:rsidRPr="00FC1A7A">
              <w:rPr>
                <w:rStyle w:val="ae"/>
                <w:rFonts w:ascii="Times New Roman" w:hAnsi="Times New Roman" w:cs="Times New Roman"/>
                <w:bCs/>
                <w:color w:val="000000" w:themeColor="text1"/>
                <w:sz w:val="24"/>
                <w:szCs w:val="24"/>
              </w:rPr>
              <w:t>.</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p>
        </w:tc>
        <w:tc>
          <w:tcPr>
            <w:tcW w:w="2444" w:type="dxa"/>
          </w:tcPr>
          <w:p w14:paraId="7A2A9E5C" w14:textId="77777777" w:rsidR="005E6B80" w:rsidRPr="008C2F69" w:rsidRDefault="005E6B80" w:rsidP="006B5D8D">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65" w:type="dxa"/>
          </w:tcPr>
          <w:p w14:paraId="500A37B7"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330850E8"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5815D8" w:rsidRPr="008C2F69" w14:paraId="39082B16" w14:textId="77777777" w:rsidTr="005815D8">
        <w:tc>
          <w:tcPr>
            <w:tcW w:w="2779" w:type="dxa"/>
            <w:vMerge w:val="restart"/>
          </w:tcPr>
          <w:p w14:paraId="6EED6983" w14:textId="77777777" w:rsidR="00B60815" w:rsidRPr="00163C48" w:rsidRDefault="00C06A65" w:rsidP="00B60815">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sidRPr="00FC1A7A">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B60815" w:rsidRPr="00163C48">
              <w:rPr>
                <w:rStyle w:val="ae"/>
                <w:rFonts w:ascii="Times New Roman" w:hAnsi="Times New Roman" w:cs="Times New Roman"/>
                <w:bCs/>
                <w:sz w:val="24"/>
                <w:szCs w:val="24"/>
              </w:rPr>
              <w:t xml:space="preserve">ФОП ДО </w:t>
            </w:r>
          </w:p>
          <w:p w14:paraId="24F5BC61" w14:textId="77777777" w:rsidR="0065180E" w:rsidRPr="00167D7A" w:rsidRDefault="00B60815" w:rsidP="00B60815">
            <w:pPr>
              <w:pStyle w:val="a3"/>
              <w:spacing w:after="0" w:line="240" w:lineRule="auto"/>
              <w:ind w:left="0" w:firstLine="108"/>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7.1</w:t>
            </w:r>
            <w:r w:rsidRPr="00FC1A7A">
              <w:rPr>
                <w:rStyle w:val="ae"/>
                <w:rFonts w:ascii="Times New Roman" w:hAnsi="Times New Roman" w:cs="Times New Roman"/>
                <w:bCs/>
                <w:color w:val="000000" w:themeColor="text1"/>
                <w:sz w:val="24"/>
                <w:szCs w:val="24"/>
              </w:rPr>
              <w:t>.</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r w:rsidR="0065180E" w:rsidRPr="00167D7A">
              <w:rPr>
                <w:rFonts w:ascii="Times New Roman" w:hAnsi="Times New Roman" w:cs="Times New Roman"/>
                <w:bCs/>
                <w:color w:val="FF0000"/>
                <w:sz w:val="24"/>
                <w:szCs w:val="24"/>
              </w:rPr>
              <w:t xml:space="preserve"> </w:t>
            </w:r>
          </w:p>
          <w:p w14:paraId="02489D66" w14:textId="77777777" w:rsidR="005815D8" w:rsidRPr="00167D7A" w:rsidRDefault="005815D8" w:rsidP="008C2F69">
            <w:pPr>
              <w:pStyle w:val="a3"/>
              <w:spacing w:after="0" w:line="240" w:lineRule="auto"/>
              <w:ind w:left="0" w:firstLine="108"/>
              <w:jc w:val="center"/>
              <w:rPr>
                <w:rFonts w:ascii="Times New Roman" w:hAnsi="Times New Roman" w:cs="Times New Roman"/>
                <w:color w:val="FF0000"/>
                <w:sz w:val="24"/>
                <w:szCs w:val="24"/>
              </w:rPr>
            </w:pPr>
            <w:r w:rsidRPr="00167D7A">
              <w:rPr>
                <w:rFonts w:ascii="Times New Roman" w:hAnsi="Times New Roman" w:cs="Times New Roman"/>
                <w:bCs/>
                <w:color w:val="FF0000"/>
                <w:sz w:val="24"/>
                <w:szCs w:val="24"/>
              </w:rPr>
              <w:t xml:space="preserve"> </w:t>
            </w:r>
          </w:p>
          <w:p w14:paraId="36CB0276" w14:textId="77777777" w:rsidR="005815D8" w:rsidRPr="00167D7A" w:rsidRDefault="005815D8" w:rsidP="008C2F69">
            <w:pPr>
              <w:pStyle w:val="a3"/>
              <w:spacing w:after="0" w:line="240" w:lineRule="auto"/>
              <w:ind w:left="0" w:firstLine="108"/>
              <w:jc w:val="center"/>
              <w:rPr>
                <w:rFonts w:ascii="Times New Roman" w:hAnsi="Times New Roman" w:cs="Times New Roman"/>
                <w:color w:val="FF0000"/>
                <w:sz w:val="24"/>
                <w:szCs w:val="24"/>
              </w:rPr>
            </w:pPr>
          </w:p>
          <w:p w14:paraId="252A2962" w14:textId="77777777" w:rsidR="005815D8" w:rsidRPr="00167D7A" w:rsidRDefault="005815D8" w:rsidP="008C2F69">
            <w:pPr>
              <w:pStyle w:val="a3"/>
              <w:spacing w:after="0" w:line="240" w:lineRule="auto"/>
              <w:ind w:left="0" w:firstLine="108"/>
              <w:jc w:val="center"/>
              <w:rPr>
                <w:rFonts w:ascii="Times New Roman" w:hAnsi="Times New Roman" w:cs="Times New Roman"/>
                <w:bCs/>
                <w:color w:val="FF0000"/>
                <w:sz w:val="24"/>
                <w:szCs w:val="24"/>
              </w:rPr>
            </w:pPr>
          </w:p>
          <w:p w14:paraId="5D826E24" w14:textId="77777777" w:rsidR="005815D8" w:rsidRPr="00167D7A" w:rsidRDefault="005815D8" w:rsidP="00AB1DA3">
            <w:pPr>
              <w:pStyle w:val="a3"/>
              <w:spacing w:after="0" w:line="240" w:lineRule="auto"/>
              <w:ind w:left="0" w:firstLine="108"/>
              <w:jc w:val="center"/>
              <w:rPr>
                <w:rFonts w:ascii="Times New Roman" w:hAnsi="Times New Roman" w:cs="Times New Roman"/>
                <w:color w:val="FF0000"/>
                <w:sz w:val="24"/>
                <w:szCs w:val="24"/>
              </w:rPr>
            </w:pPr>
          </w:p>
        </w:tc>
        <w:tc>
          <w:tcPr>
            <w:tcW w:w="2444" w:type="dxa"/>
          </w:tcPr>
          <w:p w14:paraId="6FC8373D" w14:textId="77777777" w:rsidR="005815D8" w:rsidRPr="008C2F69" w:rsidRDefault="005815D8"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Сенсорные эталоны и познавательные действия.</w:t>
            </w:r>
          </w:p>
        </w:tc>
        <w:tc>
          <w:tcPr>
            <w:tcW w:w="2444" w:type="dxa"/>
            <w:vMerge w:val="restart"/>
          </w:tcPr>
          <w:p w14:paraId="6EFC0908" w14:textId="77777777" w:rsidR="00B60815" w:rsidRPr="00163C48" w:rsidRDefault="00C06A65" w:rsidP="00B60815">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65180E">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sidRPr="00A55162">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sidRPr="00FC1A7A">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B60815" w:rsidRPr="00163C48">
              <w:rPr>
                <w:rStyle w:val="ae"/>
                <w:rFonts w:ascii="Times New Roman" w:hAnsi="Times New Roman" w:cs="Times New Roman"/>
                <w:bCs/>
                <w:sz w:val="24"/>
                <w:szCs w:val="24"/>
              </w:rPr>
              <w:t xml:space="preserve">ФОП ДО </w:t>
            </w:r>
          </w:p>
          <w:p w14:paraId="55F36B12" w14:textId="77777777" w:rsidR="005815D8" w:rsidRPr="00167D7A" w:rsidRDefault="00B60815" w:rsidP="00B60815">
            <w:pPr>
              <w:pStyle w:val="a3"/>
              <w:spacing w:after="0" w:line="240" w:lineRule="auto"/>
              <w:ind w:left="56"/>
              <w:jc w:val="center"/>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sidRPr="00FC1A7A">
              <w:rPr>
                <w:rStyle w:val="ae"/>
                <w:rFonts w:ascii="Times New Roman" w:hAnsi="Times New Roman" w:cs="Times New Roman"/>
                <w:bCs/>
                <w:color w:val="000000" w:themeColor="text1"/>
                <w:sz w:val="24"/>
                <w:szCs w:val="24"/>
              </w:rPr>
              <w:t>п.19.</w:t>
            </w:r>
            <w:r>
              <w:rPr>
                <w:rStyle w:val="ae"/>
                <w:rFonts w:ascii="Times New Roman" w:hAnsi="Times New Roman" w:cs="Times New Roman"/>
                <w:bCs/>
                <w:color w:val="000000" w:themeColor="text1"/>
                <w:sz w:val="24"/>
                <w:szCs w:val="24"/>
              </w:rPr>
              <w:t>8</w:t>
            </w:r>
            <w:r w:rsidRPr="00FC1A7A">
              <w:rPr>
                <w:rStyle w:val="ae"/>
                <w:rFonts w:ascii="Times New Roman" w:hAnsi="Times New Roman" w:cs="Times New Roman"/>
                <w:bCs/>
                <w:color w:val="000000" w:themeColor="text1"/>
                <w:sz w:val="24"/>
                <w:szCs w:val="24"/>
              </w:rPr>
              <w:t>.</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r w:rsidR="0065180E"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r w:rsidR="005815D8" w:rsidRPr="00167D7A">
              <w:rPr>
                <w:rFonts w:ascii="Times New Roman" w:hAnsi="Times New Roman" w:cs="Times New Roman"/>
                <w:bCs/>
                <w:color w:val="FF0000"/>
                <w:sz w:val="24"/>
                <w:szCs w:val="24"/>
              </w:rPr>
              <w:t xml:space="preserve"> </w:t>
            </w:r>
          </w:p>
          <w:p w14:paraId="765F726B" w14:textId="77777777" w:rsidR="005815D8" w:rsidRPr="00167D7A" w:rsidRDefault="005815D8" w:rsidP="008C2F69">
            <w:pPr>
              <w:pStyle w:val="a3"/>
              <w:spacing w:after="0" w:line="240" w:lineRule="auto"/>
              <w:ind w:left="56"/>
              <w:jc w:val="center"/>
              <w:rPr>
                <w:rFonts w:ascii="Times New Roman" w:hAnsi="Times New Roman" w:cs="Times New Roman"/>
                <w:color w:val="FF0000"/>
                <w:sz w:val="24"/>
                <w:szCs w:val="24"/>
              </w:rPr>
            </w:pPr>
          </w:p>
          <w:p w14:paraId="46B56DC1" w14:textId="77777777" w:rsidR="005815D8" w:rsidRPr="00167D7A" w:rsidRDefault="005815D8" w:rsidP="008C2F69">
            <w:pPr>
              <w:pStyle w:val="a3"/>
              <w:spacing w:after="0" w:line="240" w:lineRule="auto"/>
              <w:ind w:left="56"/>
              <w:jc w:val="center"/>
              <w:rPr>
                <w:rFonts w:ascii="Times New Roman" w:hAnsi="Times New Roman" w:cs="Times New Roman"/>
                <w:bCs/>
                <w:color w:val="FF0000"/>
                <w:sz w:val="24"/>
                <w:szCs w:val="24"/>
              </w:rPr>
            </w:pPr>
          </w:p>
          <w:p w14:paraId="39405AC2" w14:textId="77777777" w:rsidR="005815D8" w:rsidRPr="00167D7A" w:rsidRDefault="005815D8" w:rsidP="00AB1DA3">
            <w:pPr>
              <w:pStyle w:val="a3"/>
              <w:spacing w:after="0" w:line="240" w:lineRule="auto"/>
              <w:ind w:left="56"/>
              <w:jc w:val="center"/>
              <w:rPr>
                <w:rFonts w:ascii="Times New Roman" w:hAnsi="Times New Roman" w:cs="Times New Roman"/>
                <w:color w:val="FF0000"/>
                <w:sz w:val="24"/>
                <w:szCs w:val="24"/>
              </w:rPr>
            </w:pPr>
          </w:p>
        </w:tc>
        <w:tc>
          <w:tcPr>
            <w:tcW w:w="2965" w:type="dxa"/>
            <w:vMerge w:val="restart"/>
          </w:tcPr>
          <w:p w14:paraId="74E68F8D" w14:textId="77777777" w:rsidR="005815D8" w:rsidRDefault="005815D8" w:rsidP="00BB3401">
            <w:pPr>
              <w:pStyle w:val="a3"/>
              <w:spacing w:after="0" w:line="240" w:lineRule="auto"/>
              <w:ind w:left="62"/>
              <w:jc w:val="both"/>
              <w:rPr>
                <w:rFonts w:ascii="Arial" w:hAnsi="Arial" w:cs="Arial"/>
                <w:i/>
                <w:color w:val="222222"/>
                <w:sz w:val="15"/>
                <w:szCs w:val="15"/>
                <w:shd w:val="clear" w:color="auto" w:fill="FFFFFF"/>
              </w:rPr>
            </w:pPr>
            <w:r w:rsidRPr="00E57767">
              <w:rPr>
                <w:rFonts w:ascii="Times New Roman" w:hAnsi="Times New Roman" w:cs="Times New Roman"/>
              </w:rPr>
              <w:t xml:space="preserve">Программа  </w:t>
            </w:r>
            <w:r w:rsidRPr="00CF6E93">
              <w:rPr>
                <w:rFonts w:ascii="Times New Roman" w:hAnsi="Times New Roman" w:cs="Times New Roman"/>
                <w:color w:val="222222"/>
                <w:shd w:val="clear" w:color="auto" w:fill="FFFFFF"/>
              </w:rPr>
              <w:t>«</w:t>
            </w:r>
            <w:r w:rsidRPr="00CF6E93">
              <w:rPr>
                <w:rFonts w:ascii="Times New Roman" w:hAnsi="Times New Roman" w:cs="Times New Roman"/>
                <w:color w:val="222222"/>
                <w:shd w:val="clear" w:color="auto" w:fill="FFFFFF"/>
                <w:lang w:val="en-US"/>
              </w:rPr>
              <w:t>STEM</w:t>
            </w:r>
            <w:r w:rsidRPr="00CF6E93">
              <w:rPr>
                <w:rFonts w:ascii="Times New Roman" w:hAnsi="Times New Roman" w:cs="Times New Roman"/>
                <w:color w:val="222222"/>
                <w:shd w:val="clear" w:color="auto" w:fill="FFFFFF"/>
              </w:rPr>
              <w:t>-обра</w:t>
            </w:r>
            <w:r>
              <w:rPr>
                <w:rFonts w:ascii="Times New Roman" w:hAnsi="Times New Roman" w:cs="Times New Roman"/>
                <w:color w:val="222222"/>
                <w:shd w:val="clear" w:color="auto" w:fill="FFFFFF"/>
              </w:rPr>
              <w:t>-</w:t>
            </w:r>
            <w:r w:rsidRPr="00CF6E93">
              <w:rPr>
                <w:rFonts w:ascii="Times New Roman" w:hAnsi="Times New Roman" w:cs="Times New Roman"/>
                <w:color w:val="222222"/>
                <w:shd w:val="clear" w:color="auto" w:fill="FFFFFF"/>
              </w:rPr>
              <w:t>зование детей до</w:t>
            </w:r>
            <w:r>
              <w:rPr>
                <w:rFonts w:ascii="Times New Roman" w:hAnsi="Times New Roman" w:cs="Times New Roman"/>
                <w:color w:val="222222"/>
                <w:shd w:val="clear" w:color="auto" w:fill="FFFFFF"/>
              </w:rPr>
              <w:t>школ</w:t>
            </w:r>
            <w:r w:rsidRPr="00CF6E93">
              <w:rPr>
                <w:rFonts w:ascii="Times New Roman" w:hAnsi="Times New Roman" w:cs="Times New Roman"/>
                <w:color w:val="222222"/>
                <w:shd w:val="clear" w:color="auto" w:fill="FFFFFF"/>
              </w:rPr>
              <w:t xml:space="preserve">ного и младшего школьного возраста» </w:t>
            </w:r>
            <w:r w:rsidRPr="00CF6E93">
              <w:rPr>
                <w:rFonts w:ascii="Times New Roman" w:hAnsi="Times New Roman" w:cs="Times New Roman"/>
                <w:i/>
                <w:color w:val="222222"/>
                <w:shd w:val="clear" w:color="auto" w:fill="FFFFFF"/>
              </w:rPr>
              <w:t>(Т.В. Волосовец, В.А. Маркова, С.А. Аверин)</w:t>
            </w:r>
            <w:r>
              <w:rPr>
                <w:rFonts w:ascii="Times New Roman" w:hAnsi="Times New Roman" w:cs="Times New Roman"/>
              </w:rPr>
              <w:t xml:space="preserve">, </w:t>
            </w:r>
            <w:r w:rsidRPr="00E57767">
              <w:rPr>
                <w:rFonts w:ascii="Times New Roman" w:hAnsi="Times New Roman" w:cs="Times New Roman"/>
              </w:rPr>
              <w:t xml:space="preserve"> </w:t>
            </w:r>
            <w:r w:rsidRPr="00D4085C">
              <w:rPr>
                <w:rFonts w:ascii="Times New Roman" w:hAnsi="Times New Roman" w:cs="Times New Roman"/>
                <w:color w:val="222222"/>
                <w:shd w:val="clear" w:color="auto" w:fill="FFFFFF"/>
              </w:rPr>
              <w:t>«</w:t>
            </w:r>
            <w:r w:rsidRPr="00D4085C">
              <w:rPr>
                <w:rFonts w:ascii="Times New Roman" w:hAnsi="Times New Roman" w:cs="Times New Roman"/>
                <w:bCs/>
                <w:color w:val="222222"/>
              </w:rPr>
              <w:t>Приобщение детей к истокам русской народной культуры»</w:t>
            </w:r>
            <w:r w:rsidRPr="00D4085C">
              <w:rPr>
                <w:rFonts w:ascii="Times New Roman" w:hAnsi="Times New Roman" w:cs="Times New Roman"/>
                <w:color w:val="222222"/>
                <w:shd w:val="clear" w:color="auto" w:fill="FFFFFF"/>
              </w:rPr>
              <w:t> </w:t>
            </w:r>
            <w:r w:rsidRPr="00D4085C">
              <w:rPr>
                <w:rFonts w:ascii="Times New Roman" w:hAnsi="Times New Roman" w:cs="Times New Roman"/>
                <w:i/>
                <w:color w:val="222222"/>
                <w:shd w:val="clear" w:color="auto" w:fill="FFFFFF"/>
              </w:rPr>
              <w:t>(О. Л. Князева, М. Д. Маханева)</w:t>
            </w:r>
            <w:r>
              <w:rPr>
                <w:rFonts w:ascii="Times New Roman" w:hAnsi="Times New Roman" w:cs="Times New Roman"/>
                <w:i/>
                <w:color w:val="222222"/>
                <w:shd w:val="clear" w:color="auto" w:fill="FFFFFF"/>
              </w:rPr>
              <w:t>,</w:t>
            </w:r>
            <w:r w:rsidRPr="00D4085C">
              <w:rPr>
                <w:rFonts w:ascii="Arial" w:hAnsi="Arial" w:cs="Arial"/>
                <w:i/>
                <w:color w:val="222222"/>
                <w:sz w:val="15"/>
                <w:szCs w:val="15"/>
                <w:shd w:val="clear" w:color="auto" w:fill="FFFFFF"/>
              </w:rPr>
              <w:t> </w:t>
            </w:r>
          </w:p>
          <w:p w14:paraId="4C1E1493" w14:textId="77777777" w:rsidR="005815D8" w:rsidRPr="005815D8" w:rsidRDefault="005815D8" w:rsidP="005815D8">
            <w:pPr>
              <w:pStyle w:val="a3"/>
              <w:spacing w:after="0" w:line="240" w:lineRule="auto"/>
              <w:ind w:left="62"/>
              <w:jc w:val="both"/>
              <w:rPr>
                <w:rFonts w:ascii="Arial" w:hAnsi="Arial" w:cs="Arial"/>
                <w:i/>
                <w:color w:val="222222"/>
                <w:sz w:val="15"/>
                <w:szCs w:val="15"/>
                <w:shd w:val="clear" w:color="auto" w:fill="FFFFFF"/>
              </w:rPr>
            </w:pPr>
            <w:r w:rsidRPr="00D4085C">
              <w:rPr>
                <w:rFonts w:ascii="Times New Roman" w:hAnsi="Times New Roman" w:cs="Times New Roman"/>
                <w:color w:val="222222"/>
                <w:shd w:val="clear" w:color="auto" w:fill="FFFFFF"/>
              </w:rPr>
              <w:t>программа «Азы финансо</w:t>
            </w:r>
            <w:r>
              <w:rPr>
                <w:rFonts w:ascii="Times New Roman" w:hAnsi="Times New Roman" w:cs="Times New Roman"/>
                <w:color w:val="222222"/>
                <w:shd w:val="clear" w:color="auto" w:fill="FFFFFF"/>
              </w:rPr>
              <w:t>-</w:t>
            </w:r>
            <w:r w:rsidRPr="00D4085C">
              <w:rPr>
                <w:rFonts w:ascii="Times New Roman" w:hAnsi="Times New Roman" w:cs="Times New Roman"/>
                <w:color w:val="222222"/>
                <w:shd w:val="clear" w:color="auto" w:fill="FFFFFF"/>
              </w:rPr>
              <w:t>вой культуры для дошколь</w:t>
            </w:r>
            <w:r>
              <w:rPr>
                <w:rFonts w:ascii="Times New Roman" w:hAnsi="Times New Roman" w:cs="Times New Roman"/>
                <w:color w:val="222222"/>
                <w:shd w:val="clear" w:color="auto" w:fill="FFFFFF"/>
              </w:rPr>
              <w:t>-</w:t>
            </w:r>
            <w:r w:rsidRPr="00D4085C">
              <w:rPr>
                <w:rFonts w:ascii="Times New Roman" w:hAnsi="Times New Roman" w:cs="Times New Roman"/>
                <w:color w:val="222222"/>
                <w:shd w:val="clear" w:color="auto" w:fill="FFFFFF"/>
              </w:rPr>
              <w:t xml:space="preserve">ников» </w:t>
            </w:r>
            <w:r w:rsidRPr="00D4085C">
              <w:rPr>
                <w:rFonts w:ascii="Times New Roman" w:hAnsi="Times New Roman" w:cs="Times New Roman"/>
                <w:i/>
                <w:color w:val="222222"/>
                <w:shd w:val="clear" w:color="auto" w:fill="FFFFFF"/>
              </w:rPr>
              <w:t>(Л.В. Стахович, Е.В. Семенкова, Л.Ю. Рыжановская)</w:t>
            </w:r>
            <w:r>
              <w:rPr>
                <w:rFonts w:ascii="Times New Roman" w:hAnsi="Times New Roman" w:cs="Times New Roman"/>
                <w:i/>
                <w:color w:val="222222"/>
                <w:shd w:val="clear" w:color="auto" w:fill="FFFFFF"/>
              </w:rPr>
              <w:t>,</w:t>
            </w:r>
          </w:p>
        </w:tc>
      </w:tr>
      <w:tr w:rsidR="005F553D" w:rsidRPr="008C2F69" w14:paraId="428C5A2E" w14:textId="77777777" w:rsidTr="005815D8">
        <w:tc>
          <w:tcPr>
            <w:tcW w:w="2779" w:type="dxa"/>
            <w:vMerge/>
          </w:tcPr>
          <w:p w14:paraId="0969C31D" w14:textId="77777777" w:rsidR="005F553D" w:rsidRPr="008C2F69" w:rsidRDefault="005F553D" w:rsidP="008C2F69">
            <w:pPr>
              <w:pStyle w:val="a3"/>
              <w:spacing w:after="0" w:line="240" w:lineRule="auto"/>
              <w:jc w:val="center"/>
              <w:rPr>
                <w:rFonts w:ascii="Times New Roman" w:hAnsi="Times New Roman" w:cs="Times New Roman"/>
                <w:bCs/>
                <w:sz w:val="24"/>
                <w:szCs w:val="24"/>
              </w:rPr>
            </w:pPr>
          </w:p>
        </w:tc>
        <w:tc>
          <w:tcPr>
            <w:tcW w:w="2444" w:type="dxa"/>
          </w:tcPr>
          <w:p w14:paraId="396ED407" w14:textId="77777777" w:rsidR="005F553D" w:rsidRPr="008C2F69" w:rsidRDefault="005F553D"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Математические представления</w:t>
            </w:r>
          </w:p>
        </w:tc>
        <w:tc>
          <w:tcPr>
            <w:tcW w:w="2444" w:type="dxa"/>
            <w:vMerge/>
          </w:tcPr>
          <w:p w14:paraId="6BC8D5A0" w14:textId="77777777" w:rsidR="005F553D" w:rsidRPr="008C2F69" w:rsidRDefault="005F553D" w:rsidP="008C2F69">
            <w:pPr>
              <w:pStyle w:val="a3"/>
              <w:spacing w:after="0" w:line="240" w:lineRule="auto"/>
              <w:jc w:val="center"/>
              <w:rPr>
                <w:rFonts w:ascii="Times New Roman" w:hAnsi="Times New Roman" w:cs="Times New Roman"/>
                <w:bCs/>
                <w:sz w:val="24"/>
                <w:szCs w:val="24"/>
              </w:rPr>
            </w:pPr>
          </w:p>
        </w:tc>
        <w:tc>
          <w:tcPr>
            <w:tcW w:w="2965" w:type="dxa"/>
            <w:vMerge/>
          </w:tcPr>
          <w:p w14:paraId="12B8471A" w14:textId="77777777" w:rsidR="005F553D" w:rsidRPr="008C2F69" w:rsidRDefault="005F553D" w:rsidP="0098096F">
            <w:pPr>
              <w:pStyle w:val="a3"/>
              <w:spacing w:after="0" w:line="240" w:lineRule="auto"/>
              <w:jc w:val="both"/>
              <w:rPr>
                <w:rFonts w:ascii="Times New Roman" w:hAnsi="Times New Roman" w:cs="Times New Roman"/>
                <w:bCs/>
                <w:sz w:val="24"/>
                <w:szCs w:val="24"/>
                <w:u w:val="single"/>
              </w:rPr>
            </w:pPr>
          </w:p>
        </w:tc>
      </w:tr>
      <w:tr w:rsidR="005F553D" w:rsidRPr="008C2F69" w14:paraId="35CAF637" w14:textId="77777777" w:rsidTr="005815D8">
        <w:tc>
          <w:tcPr>
            <w:tcW w:w="2779" w:type="dxa"/>
            <w:vMerge/>
          </w:tcPr>
          <w:p w14:paraId="1D6C7739" w14:textId="77777777" w:rsidR="005F553D" w:rsidRPr="008C2F69" w:rsidRDefault="005F553D" w:rsidP="008C2F69">
            <w:pPr>
              <w:pStyle w:val="a3"/>
              <w:spacing w:after="0" w:line="240" w:lineRule="auto"/>
              <w:jc w:val="center"/>
              <w:rPr>
                <w:rFonts w:ascii="Times New Roman" w:hAnsi="Times New Roman" w:cs="Times New Roman"/>
                <w:bCs/>
                <w:sz w:val="24"/>
                <w:szCs w:val="24"/>
              </w:rPr>
            </w:pPr>
          </w:p>
        </w:tc>
        <w:tc>
          <w:tcPr>
            <w:tcW w:w="2444" w:type="dxa"/>
          </w:tcPr>
          <w:p w14:paraId="65267762" w14:textId="77777777" w:rsidR="005F553D" w:rsidRPr="008C2F69" w:rsidRDefault="005F553D"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Окружающий мир</w:t>
            </w:r>
          </w:p>
          <w:p w14:paraId="0FBED4DA" w14:textId="77777777" w:rsidR="005F553D" w:rsidRPr="008C2F69" w:rsidRDefault="005F553D" w:rsidP="008C2F69">
            <w:pPr>
              <w:spacing w:after="0" w:line="240" w:lineRule="auto"/>
              <w:jc w:val="center"/>
              <w:rPr>
                <w:rFonts w:ascii="Times New Roman" w:hAnsi="Times New Roman" w:cs="Times New Roman"/>
                <w:bCs/>
                <w:sz w:val="24"/>
                <w:szCs w:val="24"/>
              </w:rPr>
            </w:pPr>
          </w:p>
        </w:tc>
        <w:tc>
          <w:tcPr>
            <w:tcW w:w="2444" w:type="dxa"/>
            <w:vMerge/>
          </w:tcPr>
          <w:p w14:paraId="26F87867" w14:textId="77777777" w:rsidR="005F553D" w:rsidRPr="008C2F69" w:rsidRDefault="005F553D" w:rsidP="008C2F69">
            <w:pPr>
              <w:pStyle w:val="a3"/>
              <w:spacing w:after="0" w:line="240" w:lineRule="auto"/>
              <w:jc w:val="center"/>
              <w:rPr>
                <w:rFonts w:ascii="Times New Roman" w:hAnsi="Times New Roman" w:cs="Times New Roman"/>
                <w:bCs/>
                <w:sz w:val="24"/>
                <w:szCs w:val="24"/>
              </w:rPr>
            </w:pPr>
          </w:p>
        </w:tc>
        <w:tc>
          <w:tcPr>
            <w:tcW w:w="2965" w:type="dxa"/>
            <w:vMerge/>
          </w:tcPr>
          <w:p w14:paraId="252FCCA7" w14:textId="77777777" w:rsidR="005F553D" w:rsidRPr="008C2F69" w:rsidRDefault="005F553D" w:rsidP="0098096F">
            <w:pPr>
              <w:pStyle w:val="a3"/>
              <w:spacing w:after="0" w:line="240" w:lineRule="auto"/>
              <w:jc w:val="both"/>
              <w:rPr>
                <w:rFonts w:ascii="Times New Roman" w:hAnsi="Times New Roman" w:cs="Times New Roman"/>
                <w:bCs/>
                <w:sz w:val="24"/>
                <w:szCs w:val="24"/>
                <w:u w:val="single"/>
              </w:rPr>
            </w:pPr>
          </w:p>
        </w:tc>
      </w:tr>
      <w:tr w:rsidR="005F553D" w:rsidRPr="008C2F69" w14:paraId="3E8A43F8" w14:textId="77777777" w:rsidTr="005815D8">
        <w:tc>
          <w:tcPr>
            <w:tcW w:w="2779" w:type="dxa"/>
            <w:vMerge/>
          </w:tcPr>
          <w:p w14:paraId="465463C3" w14:textId="77777777" w:rsidR="005F553D" w:rsidRPr="008C2F69" w:rsidRDefault="005F553D" w:rsidP="008C2F69">
            <w:pPr>
              <w:pStyle w:val="a3"/>
              <w:spacing w:after="0" w:line="240" w:lineRule="auto"/>
              <w:jc w:val="center"/>
              <w:rPr>
                <w:rFonts w:ascii="Times New Roman" w:hAnsi="Times New Roman" w:cs="Times New Roman"/>
                <w:bCs/>
                <w:sz w:val="24"/>
                <w:szCs w:val="24"/>
              </w:rPr>
            </w:pPr>
          </w:p>
        </w:tc>
        <w:tc>
          <w:tcPr>
            <w:tcW w:w="2444" w:type="dxa"/>
          </w:tcPr>
          <w:p w14:paraId="2E840A21" w14:textId="77777777" w:rsidR="005F553D" w:rsidRPr="008C2F69" w:rsidRDefault="005F553D" w:rsidP="008C2F69">
            <w:pPr>
              <w:pStyle w:val="a3"/>
              <w:spacing w:after="0" w:line="240" w:lineRule="auto"/>
              <w:ind w:left="91"/>
              <w:jc w:val="center"/>
              <w:rPr>
                <w:rFonts w:ascii="Times New Roman" w:hAnsi="Times New Roman" w:cs="Times New Roman"/>
                <w:bCs/>
                <w:sz w:val="24"/>
                <w:szCs w:val="24"/>
              </w:rPr>
            </w:pPr>
            <w:r w:rsidRPr="008C2F69">
              <w:rPr>
                <w:rFonts w:ascii="Times New Roman" w:hAnsi="Times New Roman" w:cs="Times New Roman"/>
                <w:bCs/>
                <w:sz w:val="24"/>
                <w:szCs w:val="24"/>
              </w:rPr>
              <w:t>Природа</w:t>
            </w:r>
          </w:p>
          <w:p w14:paraId="1A85691C" w14:textId="77777777" w:rsidR="005F553D" w:rsidRPr="008C2F69" w:rsidRDefault="005F553D" w:rsidP="008C2F69">
            <w:pPr>
              <w:pStyle w:val="a3"/>
              <w:spacing w:after="0" w:line="240" w:lineRule="auto"/>
              <w:ind w:left="91"/>
              <w:jc w:val="center"/>
              <w:rPr>
                <w:rFonts w:ascii="Times New Roman" w:hAnsi="Times New Roman" w:cs="Times New Roman"/>
                <w:bCs/>
                <w:sz w:val="24"/>
                <w:szCs w:val="24"/>
              </w:rPr>
            </w:pPr>
          </w:p>
        </w:tc>
        <w:tc>
          <w:tcPr>
            <w:tcW w:w="2444" w:type="dxa"/>
          </w:tcPr>
          <w:p w14:paraId="0B1E17D7" w14:textId="77777777" w:rsidR="005F553D" w:rsidRPr="008C2F69" w:rsidRDefault="005F553D" w:rsidP="008C2F69">
            <w:pPr>
              <w:pStyle w:val="a3"/>
              <w:spacing w:after="0" w:line="240" w:lineRule="auto"/>
              <w:jc w:val="center"/>
              <w:rPr>
                <w:rFonts w:ascii="Times New Roman" w:hAnsi="Times New Roman" w:cs="Times New Roman"/>
                <w:bCs/>
                <w:sz w:val="24"/>
                <w:szCs w:val="24"/>
              </w:rPr>
            </w:pPr>
          </w:p>
        </w:tc>
        <w:tc>
          <w:tcPr>
            <w:tcW w:w="2965" w:type="dxa"/>
          </w:tcPr>
          <w:p w14:paraId="1C853D38" w14:textId="77777777" w:rsidR="005F553D" w:rsidRPr="008C2F69" w:rsidRDefault="005815D8" w:rsidP="005815D8">
            <w:pPr>
              <w:pStyle w:val="a3"/>
              <w:spacing w:after="0" w:line="240" w:lineRule="auto"/>
              <w:ind w:left="22"/>
              <w:jc w:val="both"/>
              <w:rPr>
                <w:rFonts w:ascii="Times New Roman" w:hAnsi="Times New Roman" w:cs="Times New Roman"/>
                <w:bCs/>
                <w:sz w:val="24"/>
                <w:szCs w:val="24"/>
                <w:u w:val="single"/>
              </w:rPr>
            </w:pPr>
            <w:r w:rsidRPr="00E57767">
              <w:rPr>
                <w:rFonts w:ascii="Times New Roman" w:hAnsi="Times New Roman" w:cs="Times New Roman"/>
              </w:rPr>
              <w:t>программа «Юный эколог (</w:t>
            </w:r>
            <w:r w:rsidRPr="00E57767">
              <w:rPr>
                <w:rFonts w:ascii="Times New Roman" w:hAnsi="Times New Roman" w:cs="Times New Roman"/>
                <w:i/>
              </w:rPr>
              <w:t>С.Н.Николаева)</w:t>
            </w:r>
          </w:p>
        </w:tc>
      </w:tr>
      <w:tr w:rsidR="005F553D" w:rsidRPr="008C2F69" w14:paraId="611FB837" w14:textId="77777777" w:rsidTr="005815D8">
        <w:tc>
          <w:tcPr>
            <w:tcW w:w="10632" w:type="dxa"/>
            <w:gridSpan w:val="4"/>
          </w:tcPr>
          <w:p w14:paraId="595E4487" w14:textId="77777777" w:rsidR="00175F4A" w:rsidRPr="008C2F69" w:rsidRDefault="00175F4A"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u w:val="single"/>
              </w:rPr>
              <w:t>Приобщение детей к ценностям</w:t>
            </w:r>
          </w:p>
          <w:p w14:paraId="1077DB2B" w14:textId="77777777" w:rsidR="00175F4A" w:rsidRPr="008C2F69" w:rsidRDefault="00175F4A" w:rsidP="00022AEF">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«Человек», «Семья», «Познание», «Родина» и «Природа»</w:t>
            </w:r>
          </w:p>
        </w:tc>
      </w:tr>
    </w:tbl>
    <w:p w14:paraId="18EB0DA5" w14:textId="77777777" w:rsidR="003B1257" w:rsidRPr="00022AEF" w:rsidRDefault="003B1257" w:rsidP="005C6899">
      <w:pPr>
        <w:rPr>
          <w:rFonts w:ascii="Times New Roman" w:hAnsi="Times New Roman" w:cs="Times New Roman"/>
          <w:b/>
          <w:bCs/>
          <w:sz w:val="16"/>
          <w:szCs w:val="16"/>
        </w:rPr>
      </w:pPr>
    </w:p>
    <w:p w14:paraId="0C77297E" w14:textId="77777777" w:rsidR="00411532" w:rsidRDefault="00411532" w:rsidP="00F50F57">
      <w:pPr>
        <w:pStyle w:val="a3"/>
        <w:jc w:val="center"/>
        <w:rPr>
          <w:rFonts w:ascii="Times New Roman" w:hAnsi="Times New Roman" w:cs="Times New Roman"/>
          <w:b/>
          <w:bCs/>
          <w:sz w:val="28"/>
          <w:szCs w:val="28"/>
        </w:rPr>
      </w:pPr>
      <w:r w:rsidRPr="00F50F57">
        <w:rPr>
          <w:rFonts w:ascii="Times New Roman" w:hAnsi="Times New Roman" w:cs="Times New Roman"/>
          <w:b/>
          <w:bCs/>
          <w:sz w:val="28"/>
          <w:szCs w:val="28"/>
        </w:rPr>
        <w:t>2.1.3.Речевое развитие</w:t>
      </w:r>
      <w:r w:rsidR="00F50F57">
        <w:rPr>
          <w:rFonts w:ascii="Times New Roman" w:hAnsi="Times New Roman" w:cs="Times New Roman"/>
          <w:b/>
          <w:bCs/>
          <w:sz w:val="28"/>
          <w:szCs w:val="28"/>
        </w:rPr>
        <w:t>.</w:t>
      </w:r>
    </w:p>
    <w:p w14:paraId="527F833D" w14:textId="77777777" w:rsidR="00F50F57" w:rsidRPr="00022AEF" w:rsidRDefault="00F50F57" w:rsidP="00F50F57">
      <w:pPr>
        <w:pStyle w:val="a3"/>
        <w:jc w:val="center"/>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5C6899" w:rsidRPr="008C2F69" w14:paraId="5FEE6C00" w14:textId="77777777" w:rsidTr="008C2F69">
        <w:tc>
          <w:tcPr>
            <w:tcW w:w="10577" w:type="dxa"/>
            <w:gridSpan w:val="4"/>
          </w:tcPr>
          <w:p w14:paraId="00DAAB68" w14:textId="77777777" w:rsidR="005C6899" w:rsidRPr="008C2F69" w:rsidRDefault="005C6899"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2 мес до 1 года</w:t>
            </w:r>
          </w:p>
        </w:tc>
      </w:tr>
      <w:tr w:rsidR="005E6B80" w:rsidRPr="008C2F69" w14:paraId="796FBF74" w14:textId="77777777" w:rsidTr="008C2F69">
        <w:tc>
          <w:tcPr>
            <w:tcW w:w="2779" w:type="dxa"/>
          </w:tcPr>
          <w:p w14:paraId="58B2372F"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47FBDCB1"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244E4B3E" w14:textId="77777777" w:rsidR="005E6B80" w:rsidRPr="008C2F69" w:rsidRDefault="005E6B80" w:rsidP="008C2F69">
            <w:pPr>
              <w:spacing w:after="0" w:line="240" w:lineRule="auto"/>
              <w:jc w:val="center"/>
              <w:rPr>
                <w:rFonts w:ascii="Times New Roman" w:hAnsi="Times New Roman" w:cs="Times New Roman"/>
                <w:sz w:val="24"/>
                <w:szCs w:val="24"/>
              </w:rPr>
            </w:pPr>
          </w:p>
        </w:tc>
        <w:tc>
          <w:tcPr>
            <w:tcW w:w="2444" w:type="dxa"/>
          </w:tcPr>
          <w:p w14:paraId="6AA9544D"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p w14:paraId="7D13F273" w14:textId="77777777" w:rsidR="005E6B80" w:rsidRPr="008C2F69" w:rsidRDefault="005E6B80" w:rsidP="008C2F69">
            <w:pPr>
              <w:pStyle w:val="a3"/>
              <w:spacing w:after="0" w:line="240" w:lineRule="auto"/>
              <w:ind w:left="0"/>
              <w:jc w:val="center"/>
              <w:rPr>
                <w:rFonts w:ascii="Times New Roman" w:hAnsi="Times New Roman" w:cs="Times New Roman"/>
                <w:sz w:val="24"/>
                <w:szCs w:val="24"/>
              </w:rPr>
            </w:pPr>
          </w:p>
        </w:tc>
        <w:tc>
          <w:tcPr>
            <w:tcW w:w="2910" w:type="dxa"/>
          </w:tcPr>
          <w:p w14:paraId="014915E0"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6BD8DBA8"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2F7AC3" w:rsidRPr="008C2F69" w14:paraId="2C7A87B5" w14:textId="77777777" w:rsidTr="00F25DA5">
        <w:tc>
          <w:tcPr>
            <w:tcW w:w="7667" w:type="dxa"/>
            <w:gridSpan w:val="3"/>
          </w:tcPr>
          <w:p w14:paraId="4F10C172" w14:textId="77777777" w:rsidR="00B60815" w:rsidRPr="00163C48" w:rsidRDefault="00C06A65" w:rsidP="00B60815">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sidRPr="00FC1A7A">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B60815" w:rsidRPr="00163C48">
              <w:rPr>
                <w:rStyle w:val="ae"/>
                <w:rFonts w:ascii="Times New Roman" w:hAnsi="Times New Roman" w:cs="Times New Roman"/>
                <w:bCs/>
                <w:sz w:val="24"/>
                <w:szCs w:val="24"/>
              </w:rPr>
              <w:t xml:space="preserve">ФОП ДО </w:t>
            </w:r>
          </w:p>
          <w:p w14:paraId="50DA1971" w14:textId="77777777" w:rsidR="002F7AC3" w:rsidRPr="00167D7A" w:rsidRDefault="00B60815" w:rsidP="00B60815">
            <w:pPr>
              <w:pStyle w:val="a3"/>
              <w:spacing w:after="0" w:line="240" w:lineRule="auto"/>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Pr>
                <w:rStyle w:val="ae"/>
                <w:rFonts w:ascii="Times New Roman" w:hAnsi="Times New Roman" w:cs="Times New Roman"/>
                <w:bCs/>
                <w:color w:val="000000" w:themeColor="text1"/>
                <w:sz w:val="24"/>
                <w:szCs w:val="24"/>
              </w:rPr>
              <w:t>п.20</w:t>
            </w:r>
            <w:r w:rsidRPr="00FC1A7A">
              <w:rPr>
                <w:rStyle w:val="ae"/>
                <w:rFonts w:ascii="Times New Roman" w:hAnsi="Times New Roman" w:cs="Times New Roman"/>
                <w:bCs/>
                <w:color w:val="000000" w:themeColor="text1"/>
                <w:sz w:val="24"/>
                <w:szCs w:val="24"/>
              </w:rPr>
              <w:t>.</w:t>
            </w:r>
            <w:r>
              <w:rPr>
                <w:rStyle w:val="ae"/>
                <w:rFonts w:ascii="Times New Roman" w:hAnsi="Times New Roman" w:cs="Times New Roman"/>
                <w:bCs/>
                <w:color w:val="000000" w:themeColor="text1"/>
                <w:sz w:val="24"/>
                <w:szCs w:val="24"/>
              </w:rPr>
              <w:t>1</w:t>
            </w:r>
            <w:r w:rsidRPr="00FC1A7A">
              <w:rPr>
                <w:rStyle w:val="ae"/>
                <w:rFonts w:ascii="Times New Roman" w:hAnsi="Times New Roman" w:cs="Times New Roman"/>
                <w:bCs/>
                <w:color w:val="000000" w:themeColor="text1"/>
                <w:sz w:val="24"/>
                <w:szCs w:val="24"/>
              </w:rPr>
              <w:t>.</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p>
          <w:p w14:paraId="5A0ED486" w14:textId="77777777" w:rsidR="002F7AC3" w:rsidRPr="00167D7A" w:rsidRDefault="002F7AC3" w:rsidP="002F7AC3">
            <w:pPr>
              <w:spacing w:after="0" w:line="240" w:lineRule="auto"/>
              <w:rPr>
                <w:rFonts w:ascii="Times New Roman" w:hAnsi="Times New Roman" w:cs="Times New Roman"/>
                <w:color w:val="FF0000"/>
                <w:sz w:val="24"/>
                <w:szCs w:val="24"/>
                <w:lang w:val="en-US"/>
              </w:rPr>
            </w:pPr>
          </w:p>
        </w:tc>
        <w:tc>
          <w:tcPr>
            <w:tcW w:w="2910" w:type="dxa"/>
          </w:tcPr>
          <w:p w14:paraId="05FBF5AB" w14:textId="77777777" w:rsidR="005815D8" w:rsidRDefault="00BB3401" w:rsidP="005815D8">
            <w:pPr>
              <w:pStyle w:val="a3"/>
              <w:spacing w:after="0" w:line="240" w:lineRule="auto"/>
              <w:ind w:left="22" w:firstLine="142"/>
              <w:jc w:val="both"/>
              <w:rPr>
                <w:rFonts w:ascii="Times New Roman" w:hAnsi="Times New Roman" w:cs="Times New Roman"/>
                <w:sz w:val="24"/>
                <w:szCs w:val="24"/>
              </w:rPr>
            </w:pPr>
            <w:r>
              <w:rPr>
                <w:rFonts w:ascii="Times New Roman" w:hAnsi="Times New Roman" w:cs="Times New Roman"/>
                <w:sz w:val="24"/>
                <w:szCs w:val="24"/>
              </w:rPr>
              <w:t xml:space="preserve">Игровая технология, </w:t>
            </w:r>
          </w:p>
          <w:p w14:paraId="2E0C648F" w14:textId="77777777" w:rsidR="00CC3F74" w:rsidRPr="00BB3401" w:rsidRDefault="00CC3F74" w:rsidP="005815D8">
            <w:pPr>
              <w:pStyle w:val="a3"/>
              <w:spacing w:after="0" w:line="240" w:lineRule="auto"/>
              <w:ind w:left="22" w:firstLine="142"/>
              <w:jc w:val="both"/>
              <w:rPr>
                <w:rFonts w:ascii="Times New Roman" w:hAnsi="Times New Roman" w:cs="Times New Roman"/>
                <w:sz w:val="24"/>
                <w:szCs w:val="24"/>
              </w:rPr>
            </w:pPr>
            <w:r w:rsidRPr="00CC3F74">
              <w:rPr>
                <w:rFonts w:ascii="Times New Roman" w:hAnsi="Times New Roman" w:cs="Times New Roman"/>
                <w:sz w:val="24"/>
                <w:szCs w:val="24"/>
              </w:rPr>
              <w:t>УМК «Игры и игровые упражнения по развитию речи» (</w:t>
            </w:r>
            <w:r w:rsidRPr="00CC3F74">
              <w:rPr>
                <w:rFonts w:ascii="Times New Roman" w:hAnsi="Times New Roman" w:cs="Times New Roman"/>
                <w:i/>
                <w:sz w:val="24"/>
                <w:szCs w:val="24"/>
              </w:rPr>
              <w:t>Г.С.Швайко)</w:t>
            </w:r>
          </w:p>
        </w:tc>
      </w:tr>
      <w:tr w:rsidR="005C6899" w:rsidRPr="008C2F69" w14:paraId="69E22047" w14:textId="77777777" w:rsidTr="008C2F69">
        <w:tc>
          <w:tcPr>
            <w:tcW w:w="10577" w:type="dxa"/>
            <w:gridSpan w:val="4"/>
          </w:tcPr>
          <w:p w14:paraId="73B508B6" w14:textId="77777777" w:rsidR="005C6899" w:rsidRPr="002F7AC3" w:rsidRDefault="005C6899"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031C25C8" w14:textId="77777777" w:rsidR="005C6899" w:rsidRPr="00022AEF" w:rsidRDefault="005C6899" w:rsidP="00022AEF">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22FD2D99" w14:textId="77777777" w:rsidR="00F17034" w:rsidRPr="00022AEF" w:rsidRDefault="00F17034" w:rsidP="008C2F69">
      <w:pPr>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99"/>
        <w:gridCol w:w="2245"/>
        <w:gridCol w:w="448"/>
        <w:gridCol w:w="1996"/>
        <w:gridCol w:w="555"/>
        <w:gridCol w:w="2355"/>
      </w:tblGrid>
      <w:tr w:rsidR="00F17034" w:rsidRPr="008C2F69" w14:paraId="3757FE14" w14:textId="77777777" w:rsidTr="008C2F69">
        <w:tc>
          <w:tcPr>
            <w:tcW w:w="10577" w:type="dxa"/>
            <w:gridSpan w:val="7"/>
          </w:tcPr>
          <w:p w14:paraId="65CAFCFA" w14:textId="77777777" w:rsidR="00F17034" w:rsidRPr="008C2F69" w:rsidRDefault="00F17034"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1 года до 2 лет</w:t>
            </w:r>
          </w:p>
        </w:tc>
      </w:tr>
      <w:tr w:rsidR="005E6B80" w:rsidRPr="008C2F69" w14:paraId="4A870B72" w14:textId="77777777" w:rsidTr="008C2F69">
        <w:trPr>
          <w:trHeight w:val="1968"/>
        </w:trPr>
        <w:tc>
          <w:tcPr>
            <w:tcW w:w="2779" w:type="dxa"/>
          </w:tcPr>
          <w:p w14:paraId="45BB1763"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357D0DCD"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19874D56" w14:textId="77777777" w:rsidR="00B60815" w:rsidRPr="00163C48" w:rsidRDefault="00C06A65" w:rsidP="00B60815">
            <w:pPr>
              <w:pStyle w:val="a3"/>
              <w:spacing w:after="0" w:line="240" w:lineRule="auto"/>
              <w:ind w:hanging="720"/>
              <w:jc w:val="center"/>
              <w:rPr>
                <w:rStyle w:val="ae"/>
                <w:rFonts w:ascii="Times New Roman" w:hAnsi="Times New Roman" w:cs="Times New Roman"/>
                <w:sz w:val="24"/>
                <w:szCs w:val="24"/>
              </w:rPr>
            </w:pPr>
            <w:r w:rsidRPr="00A55162">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A55162">
              <w:rPr>
                <w:rFonts w:ascii="Times New Roman" w:hAnsi="Times New Roman" w:cs="Times New Roman"/>
                <w:bCs/>
                <w:color w:val="FF0000"/>
                <w:sz w:val="24"/>
                <w:szCs w:val="24"/>
              </w:rPr>
            </w:r>
            <w:r w:rsidRPr="00A55162">
              <w:rPr>
                <w:rFonts w:ascii="Times New Roman" w:hAnsi="Times New Roman" w:cs="Times New Roman"/>
                <w:bCs/>
                <w:color w:val="FF0000"/>
                <w:sz w:val="24"/>
                <w:szCs w:val="24"/>
              </w:rPr>
              <w:fldChar w:fldCharType="separate"/>
            </w:r>
            <w:r w:rsidRPr="00FC1A7A">
              <w:rPr>
                <w:rFonts w:ascii="Times New Roman" w:hAnsi="Times New Roman" w:cs="Times New Roman"/>
                <w:bCs/>
                <w:color w:val="FF0000"/>
                <w:sz w:val="24"/>
                <w:szCs w:val="24"/>
              </w:rPr>
              <w:fldChar w:fldCharType="begin"/>
            </w:r>
            <w:r w:rsidR="00B60815">
              <w:rPr>
                <w:rFonts w:ascii="Times New Roman" w:hAnsi="Times New Roman" w:cs="Times New Roman"/>
                <w:bCs/>
                <w:color w:val="FF0000"/>
                <w:sz w:val="24"/>
                <w:szCs w:val="24"/>
              </w:rPr>
              <w:instrText xml:space="preserve"> HYPERLINK "https://docs.edu.gov.ru/document/0e6ad380fc69dd72b6065672830540ac/download/5518/" </w:instrText>
            </w:r>
            <w:r w:rsidRPr="00FC1A7A">
              <w:rPr>
                <w:rFonts w:ascii="Times New Roman" w:hAnsi="Times New Roman" w:cs="Times New Roman"/>
                <w:bCs/>
                <w:color w:val="FF0000"/>
                <w:sz w:val="24"/>
                <w:szCs w:val="24"/>
              </w:rPr>
            </w:r>
            <w:r w:rsidRPr="00FC1A7A">
              <w:rPr>
                <w:rFonts w:ascii="Times New Roman" w:hAnsi="Times New Roman" w:cs="Times New Roman"/>
                <w:bCs/>
                <w:color w:val="FF0000"/>
                <w:sz w:val="24"/>
                <w:szCs w:val="24"/>
              </w:rPr>
              <w:fldChar w:fldCharType="separate"/>
            </w:r>
            <w:r w:rsidR="00B60815" w:rsidRPr="00163C48">
              <w:rPr>
                <w:rStyle w:val="ae"/>
                <w:rFonts w:ascii="Times New Roman" w:hAnsi="Times New Roman" w:cs="Times New Roman"/>
                <w:bCs/>
                <w:sz w:val="24"/>
                <w:szCs w:val="24"/>
              </w:rPr>
              <w:t xml:space="preserve">ФОП ДО </w:t>
            </w:r>
          </w:p>
          <w:p w14:paraId="76AEAA3D" w14:textId="77777777" w:rsidR="00B60815" w:rsidRPr="00167D7A" w:rsidRDefault="00B60815" w:rsidP="00B60815">
            <w:pPr>
              <w:pStyle w:val="a3"/>
              <w:spacing w:after="0" w:line="240" w:lineRule="auto"/>
              <w:ind w:left="0" w:firstLine="108"/>
              <w:rPr>
                <w:rFonts w:ascii="Times New Roman" w:hAnsi="Times New Roman" w:cs="Times New Roman"/>
                <w:color w:val="FF0000"/>
                <w:sz w:val="24"/>
                <w:szCs w:val="24"/>
              </w:rPr>
            </w:pPr>
            <w:r>
              <w:rPr>
                <w:rStyle w:val="ae"/>
                <w:rFonts w:ascii="Times New Roman" w:hAnsi="Times New Roman" w:cs="Times New Roman"/>
                <w:bCs/>
                <w:color w:val="000000" w:themeColor="text1"/>
                <w:sz w:val="24"/>
                <w:szCs w:val="24"/>
                <w:u w:val="none"/>
              </w:rPr>
              <w:t xml:space="preserve">            </w:t>
            </w:r>
            <w:r>
              <w:rPr>
                <w:rStyle w:val="ae"/>
                <w:rFonts w:ascii="Times New Roman" w:hAnsi="Times New Roman" w:cs="Times New Roman"/>
                <w:bCs/>
                <w:color w:val="000000" w:themeColor="text1"/>
                <w:sz w:val="24"/>
                <w:szCs w:val="24"/>
              </w:rPr>
              <w:t>п.20.2.1</w:t>
            </w:r>
            <w:r w:rsidRPr="00FC1A7A">
              <w:rPr>
                <w:rStyle w:val="ae"/>
                <w:rFonts w:ascii="Times New Roman" w:hAnsi="Times New Roman" w:cs="Times New Roman"/>
                <w:bCs/>
                <w:color w:val="000000" w:themeColor="text1"/>
                <w:sz w:val="24"/>
                <w:szCs w:val="24"/>
              </w:rPr>
              <w:t>.</w:t>
            </w:r>
            <w:r w:rsidRPr="00FC1A7A">
              <w:rPr>
                <w:rStyle w:val="ae"/>
                <w:rFonts w:ascii="Times New Roman" w:hAnsi="Times New Roman" w:cs="Times New Roman"/>
                <w:bCs/>
                <w:sz w:val="24"/>
                <w:szCs w:val="24"/>
              </w:rPr>
              <w:t xml:space="preserve"> </w:t>
            </w:r>
            <w:r w:rsidR="00C06A65" w:rsidRPr="00FC1A7A">
              <w:rPr>
                <w:rFonts w:ascii="Times New Roman" w:hAnsi="Times New Roman" w:cs="Times New Roman"/>
                <w:bCs/>
                <w:color w:val="FF0000"/>
                <w:sz w:val="24"/>
                <w:szCs w:val="24"/>
              </w:rPr>
              <w:fldChar w:fldCharType="end"/>
            </w:r>
            <w:r w:rsidRPr="004C2646">
              <w:rPr>
                <w:rFonts w:ascii="Times New Roman" w:hAnsi="Times New Roman" w:cs="Times New Roman"/>
                <w:bCs/>
                <w:color w:val="FF0000"/>
                <w:sz w:val="24"/>
                <w:szCs w:val="24"/>
              </w:rPr>
              <w:t xml:space="preserve"> </w:t>
            </w:r>
            <w:r w:rsidR="00C06A65" w:rsidRPr="00A55162">
              <w:rPr>
                <w:rFonts w:ascii="Times New Roman" w:hAnsi="Times New Roman" w:cs="Times New Roman"/>
                <w:bCs/>
                <w:sz w:val="24"/>
                <w:szCs w:val="24"/>
              </w:rPr>
              <w:fldChar w:fldCharType="end"/>
            </w:r>
            <w:r w:rsidRPr="00167D7A">
              <w:rPr>
                <w:rFonts w:ascii="Times New Roman" w:hAnsi="Times New Roman" w:cs="Times New Roman"/>
                <w:bCs/>
                <w:color w:val="FF0000"/>
                <w:sz w:val="24"/>
                <w:szCs w:val="24"/>
              </w:rPr>
              <w:t xml:space="preserve"> </w:t>
            </w:r>
          </w:p>
          <w:p w14:paraId="25C5E9BC" w14:textId="77777777" w:rsidR="005E6B80" w:rsidRPr="00EC3A29" w:rsidRDefault="005E6B80" w:rsidP="00B60815">
            <w:pPr>
              <w:pStyle w:val="a3"/>
              <w:spacing w:after="0" w:line="240" w:lineRule="auto"/>
              <w:ind w:hanging="720"/>
              <w:jc w:val="center"/>
              <w:rPr>
                <w:rFonts w:ascii="Times New Roman" w:hAnsi="Times New Roman" w:cs="Times New Roman"/>
                <w:sz w:val="24"/>
                <w:szCs w:val="24"/>
                <w:u w:val="single"/>
              </w:rPr>
            </w:pPr>
          </w:p>
        </w:tc>
        <w:tc>
          <w:tcPr>
            <w:tcW w:w="2444" w:type="dxa"/>
            <w:gridSpan w:val="2"/>
          </w:tcPr>
          <w:p w14:paraId="34A4A9A3"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2C0CB1FA" w14:textId="77777777" w:rsidR="005E6B80" w:rsidRPr="00167D7A" w:rsidRDefault="005E6B80" w:rsidP="008C2F69">
            <w:pPr>
              <w:pStyle w:val="a3"/>
              <w:spacing w:after="0" w:line="240" w:lineRule="auto"/>
              <w:jc w:val="center"/>
              <w:rPr>
                <w:rFonts w:ascii="Times New Roman" w:hAnsi="Times New Roman" w:cs="Times New Roman"/>
                <w:bCs/>
                <w:color w:val="FF0000"/>
                <w:sz w:val="24"/>
                <w:szCs w:val="24"/>
              </w:rPr>
            </w:pPr>
          </w:p>
          <w:p w14:paraId="7E147C8A" w14:textId="77777777" w:rsidR="005E6B80" w:rsidRPr="00F576E9" w:rsidRDefault="00000000" w:rsidP="00F576E9">
            <w:pPr>
              <w:pStyle w:val="a3"/>
              <w:ind w:left="658" w:hanging="284"/>
              <w:rPr>
                <w:rFonts w:ascii="Times New Roman" w:hAnsi="Times New Roman" w:cs="Times New Roman"/>
                <w:bCs/>
                <w:color w:val="0000FF"/>
                <w:sz w:val="24"/>
                <w:szCs w:val="24"/>
              </w:rPr>
            </w:pPr>
            <w:hyperlink r:id="rId13" w:history="1">
              <w:r w:rsidR="00B60815" w:rsidRPr="008F3508">
                <w:t xml:space="preserve"> </w:t>
              </w:r>
              <w:r w:rsidR="00F576E9">
                <w:t xml:space="preserve">    </w:t>
              </w:r>
              <w:r w:rsidR="00B60815" w:rsidRPr="00F576E9">
                <w:rPr>
                  <w:rFonts w:ascii="Times New Roman" w:hAnsi="Times New Roman" w:cs="Times New Roman"/>
                  <w:bCs/>
                  <w:color w:val="0000FF"/>
                  <w:sz w:val="24"/>
                  <w:szCs w:val="24"/>
                </w:rPr>
                <w:t xml:space="preserve">ФОП ДО </w:t>
              </w:r>
              <w:r w:rsidR="00B60815" w:rsidRPr="00F576E9">
                <w:rPr>
                  <w:rFonts w:ascii="Times New Roman" w:hAnsi="Times New Roman" w:cs="Times New Roman"/>
                  <w:bCs/>
                  <w:sz w:val="24"/>
                  <w:szCs w:val="24"/>
                </w:rPr>
                <w:t>п.20.2.2.</w:t>
              </w:r>
              <w:r w:rsidR="0065180E" w:rsidRPr="00F576E9">
                <w:rPr>
                  <w:rFonts w:ascii="Times New Roman" w:hAnsi="Times New Roman" w:cs="Times New Roman"/>
                  <w:bCs/>
                  <w:sz w:val="24"/>
                  <w:szCs w:val="24"/>
                </w:rPr>
                <w:t xml:space="preserve"> </w:t>
              </w:r>
            </w:hyperlink>
            <w:r w:rsidR="0065180E" w:rsidRPr="00F576E9">
              <w:rPr>
                <w:rFonts w:ascii="Times New Roman" w:hAnsi="Times New Roman" w:cs="Times New Roman"/>
                <w:bCs/>
                <w:sz w:val="24"/>
                <w:szCs w:val="24"/>
              </w:rPr>
              <w:t xml:space="preserve"> </w:t>
            </w:r>
          </w:p>
        </w:tc>
        <w:tc>
          <w:tcPr>
            <w:tcW w:w="2444" w:type="dxa"/>
            <w:gridSpan w:val="2"/>
          </w:tcPr>
          <w:p w14:paraId="72FAA73A" w14:textId="77777777" w:rsidR="005E6B80" w:rsidRPr="008C2F69" w:rsidRDefault="005E6B80" w:rsidP="00EC3A2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gridSpan w:val="2"/>
          </w:tcPr>
          <w:p w14:paraId="14EE47E5"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1448DE5B"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CC3F74" w:rsidRPr="008C2F69" w14:paraId="2C7F605D" w14:textId="77777777" w:rsidTr="008C2F69">
        <w:tc>
          <w:tcPr>
            <w:tcW w:w="2779" w:type="dxa"/>
          </w:tcPr>
          <w:p w14:paraId="39CEEBB5" w14:textId="77777777" w:rsidR="00CC3F74" w:rsidRPr="00EC3A29" w:rsidRDefault="00CC3F74" w:rsidP="00EC3A2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Развитие понимания речи.</w:t>
            </w:r>
          </w:p>
        </w:tc>
        <w:tc>
          <w:tcPr>
            <w:tcW w:w="2444" w:type="dxa"/>
            <w:gridSpan w:val="2"/>
          </w:tcPr>
          <w:p w14:paraId="523549AE" w14:textId="77777777" w:rsidR="00CC3F74" w:rsidRPr="00EC3A29" w:rsidRDefault="00CC3F74" w:rsidP="00EC3A2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Развитие понимания речи.</w:t>
            </w:r>
          </w:p>
        </w:tc>
        <w:tc>
          <w:tcPr>
            <w:tcW w:w="2444" w:type="dxa"/>
            <w:gridSpan w:val="2"/>
            <w:vMerge w:val="restart"/>
          </w:tcPr>
          <w:p w14:paraId="61588AA0" w14:textId="77777777" w:rsidR="00CC3F74" w:rsidRPr="00B60815" w:rsidRDefault="00000000" w:rsidP="00F576E9">
            <w:pPr>
              <w:pStyle w:val="a3"/>
              <w:spacing w:after="0" w:line="240" w:lineRule="auto"/>
              <w:ind w:left="198"/>
              <w:jc w:val="center"/>
              <w:rPr>
                <w:rFonts w:ascii="Times New Roman" w:hAnsi="Times New Roman" w:cs="Times New Roman"/>
                <w:color w:val="FF0000"/>
                <w:sz w:val="24"/>
                <w:szCs w:val="24"/>
              </w:rPr>
            </w:pPr>
            <w:hyperlink r:id="rId14" w:history="1">
              <w:r w:rsidR="00F576E9" w:rsidRPr="00F576E9">
                <w:rPr>
                  <w:rFonts w:ascii="Times New Roman" w:hAnsi="Times New Roman" w:cs="Times New Roman"/>
                  <w:bCs/>
                  <w:color w:val="0000FF"/>
                  <w:sz w:val="24"/>
                  <w:szCs w:val="24"/>
                </w:rPr>
                <w:t xml:space="preserve">ФОП ДО </w:t>
              </w:r>
              <w:r w:rsidR="00F576E9">
                <w:rPr>
                  <w:rFonts w:ascii="Times New Roman" w:hAnsi="Times New Roman" w:cs="Times New Roman"/>
                  <w:bCs/>
                  <w:color w:val="0000FF"/>
                  <w:sz w:val="24"/>
                  <w:szCs w:val="24"/>
                </w:rPr>
                <w:t xml:space="preserve">        </w:t>
              </w:r>
              <w:r w:rsidR="00F576E9" w:rsidRPr="00F576E9">
                <w:rPr>
                  <w:rFonts w:ascii="Times New Roman" w:hAnsi="Times New Roman" w:cs="Times New Roman"/>
                  <w:bCs/>
                  <w:sz w:val="24"/>
                  <w:szCs w:val="24"/>
                </w:rPr>
                <w:t xml:space="preserve">п.20.2.2. </w:t>
              </w:r>
            </w:hyperlink>
          </w:p>
        </w:tc>
        <w:tc>
          <w:tcPr>
            <w:tcW w:w="2910" w:type="dxa"/>
            <w:gridSpan w:val="2"/>
            <w:vMerge w:val="restart"/>
          </w:tcPr>
          <w:p w14:paraId="1CCB03FA" w14:textId="77777777" w:rsidR="00CC3F74" w:rsidRDefault="00CC3F74" w:rsidP="00992BC7">
            <w:pPr>
              <w:pStyle w:val="a3"/>
              <w:spacing w:after="0" w:line="240" w:lineRule="auto"/>
              <w:ind w:left="22" w:firstLine="142"/>
              <w:jc w:val="both"/>
              <w:rPr>
                <w:rFonts w:ascii="Times New Roman" w:hAnsi="Times New Roman" w:cs="Times New Roman"/>
                <w:sz w:val="24"/>
                <w:szCs w:val="24"/>
              </w:rPr>
            </w:pPr>
            <w:r>
              <w:rPr>
                <w:rFonts w:ascii="Times New Roman" w:hAnsi="Times New Roman" w:cs="Times New Roman"/>
                <w:sz w:val="24"/>
                <w:szCs w:val="24"/>
              </w:rPr>
              <w:t xml:space="preserve">Игровая технология, </w:t>
            </w:r>
          </w:p>
          <w:p w14:paraId="33645E38" w14:textId="77777777" w:rsidR="00022AEF" w:rsidRPr="00B60815" w:rsidRDefault="00CC3F74" w:rsidP="00B60815">
            <w:pPr>
              <w:pStyle w:val="a3"/>
              <w:spacing w:after="0" w:line="240" w:lineRule="auto"/>
              <w:ind w:left="22" w:firstLine="142"/>
              <w:jc w:val="both"/>
              <w:rPr>
                <w:rFonts w:ascii="Times New Roman" w:hAnsi="Times New Roman" w:cs="Times New Roman"/>
                <w:i/>
                <w:sz w:val="24"/>
                <w:szCs w:val="24"/>
              </w:rPr>
            </w:pPr>
            <w:r w:rsidRPr="00CC3F74">
              <w:rPr>
                <w:rFonts w:ascii="Times New Roman" w:hAnsi="Times New Roman" w:cs="Times New Roman"/>
                <w:sz w:val="24"/>
                <w:szCs w:val="24"/>
              </w:rPr>
              <w:t>УМК «Игры и игровые упражнения по развитию речи» (</w:t>
            </w:r>
            <w:r w:rsidRPr="00CC3F74">
              <w:rPr>
                <w:rFonts w:ascii="Times New Roman" w:hAnsi="Times New Roman" w:cs="Times New Roman"/>
                <w:i/>
                <w:sz w:val="24"/>
                <w:szCs w:val="24"/>
              </w:rPr>
              <w:t>Г.С.Швайко</w:t>
            </w:r>
            <w:r w:rsidR="00022AEF">
              <w:rPr>
                <w:rFonts w:ascii="Times New Roman" w:hAnsi="Times New Roman" w:cs="Times New Roman"/>
                <w:i/>
                <w:sz w:val="24"/>
                <w:szCs w:val="24"/>
              </w:rPr>
              <w:t xml:space="preserve">); </w:t>
            </w:r>
          </w:p>
        </w:tc>
      </w:tr>
      <w:tr w:rsidR="0095602A" w:rsidRPr="008C2F69" w14:paraId="00F2B8F6" w14:textId="77777777" w:rsidTr="008C2F69">
        <w:tc>
          <w:tcPr>
            <w:tcW w:w="2779" w:type="dxa"/>
          </w:tcPr>
          <w:p w14:paraId="2DA09758" w14:textId="77777777" w:rsidR="0095602A" w:rsidRPr="008C2F69" w:rsidRDefault="0095602A" w:rsidP="00AB1DA3">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Развитие активной речи</w:t>
            </w:r>
          </w:p>
          <w:p w14:paraId="04DAD05B" w14:textId="77777777" w:rsidR="0095602A" w:rsidRPr="008C2F69" w:rsidRDefault="0095602A" w:rsidP="00AB1DA3">
            <w:pPr>
              <w:pStyle w:val="a3"/>
              <w:spacing w:after="0" w:line="240" w:lineRule="auto"/>
              <w:jc w:val="center"/>
              <w:rPr>
                <w:rFonts w:ascii="Times New Roman" w:hAnsi="Times New Roman" w:cs="Times New Roman"/>
                <w:bCs/>
                <w:sz w:val="24"/>
                <w:szCs w:val="24"/>
              </w:rPr>
            </w:pPr>
          </w:p>
        </w:tc>
        <w:tc>
          <w:tcPr>
            <w:tcW w:w="2444" w:type="dxa"/>
            <w:gridSpan w:val="2"/>
          </w:tcPr>
          <w:p w14:paraId="5977EE2D" w14:textId="77777777" w:rsidR="0095602A" w:rsidRPr="00EC3A29" w:rsidRDefault="0095602A" w:rsidP="00EC3A2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Развитие активной речи</w:t>
            </w:r>
          </w:p>
        </w:tc>
        <w:tc>
          <w:tcPr>
            <w:tcW w:w="2444" w:type="dxa"/>
            <w:gridSpan w:val="2"/>
            <w:vMerge/>
          </w:tcPr>
          <w:p w14:paraId="68F91A3F" w14:textId="77777777" w:rsidR="0095602A" w:rsidRPr="008C2F69" w:rsidRDefault="0095602A" w:rsidP="008C2F69">
            <w:pPr>
              <w:pStyle w:val="a3"/>
              <w:spacing w:after="0" w:line="240" w:lineRule="auto"/>
              <w:jc w:val="center"/>
              <w:rPr>
                <w:rFonts w:ascii="Times New Roman" w:hAnsi="Times New Roman" w:cs="Times New Roman"/>
                <w:bCs/>
                <w:sz w:val="24"/>
                <w:szCs w:val="24"/>
              </w:rPr>
            </w:pPr>
          </w:p>
        </w:tc>
        <w:tc>
          <w:tcPr>
            <w:tcW w:w="2910" w:type="dxa"/>
            <w:gridSpan w:val="2"/>
            <w:vMerge/>
          </w:tcPr>
          <w:p w14:paraId="3770E44A" w14:textId="77777777" w:rsidR="0095602A" w:rsidRPr="008C2F69" w:rsidRDefault="0095602A" w:rsidP="008C2F69">
            <w:pPr>
              <w:pStyle w:val="a3"/>
              <w:spacing w:after="0" w:line="240" w:lineRule="auto"/>
              <w:jc w:val="center"/>
              <w:rPr>
                <w:rFonts w:ascii="Times New Roman" w:hAnsi="Times New Roman" w:cs="Times New Roman"/>
                <w:bCs/>
                <w:sz w:val="24"/>
                <w:szCs w:val="24"/>
                <w:u w:val="single"/>
              </w:rPr>
            </w:pPr>
          </w:p>
        </w:tc>
      </w:tr>
      <w:tr w:rsidR="00F17034" w:rsidRPr="008C2F69" w14:paraId="4F4976EB" w14:textId="77777777" w:rsidTr="008C2F69">
        <w:tc>
          <w:tcPr>
            <w:tcW w:w="10577" w:type="dxa"/>
            <w:gridSpan w:val="7"/>
          </w:tcPr>
          <w:p w14:paraId="7AAE732E" w14:textId="77777777" w:rsidR="00F17034" w:rsidRPr="002F7AC3" w:rsidRDefault="00F17034"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1185A64C" w14:textId="77777777" w:rsidR="00F17034" w:rsidRPr="00022AEF" w:rsidRDefault="00F17034" w:rsidP="00022AEF">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r w:rsidR="0095602A" w:rsidRPr="008C2F69" w14:paraId="24F69B21" w14:textId="77777777" w:rsidTr="008C2F69">
        <w:tc>
          <w:tcPr>
            <w:tcW w:w="10577" w:type="dxa"/>
            <w:gridSpan w:val="7"/>
          </w:tcPr>
          <w:p w14:paraId="5063EFE2" w14:textId="77777777" w:rsidR="0095602A" w:rsidRPr="008C2F69" w:rsidRDefault="0095602A"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2 лет до 3 лет</w:t>
            </w:r>
          </w:p>
        </w:tc>
      </w:tr>
      <w:tr w:rsidR="005E6B80" w:rsidRPr="008C2F69" w14:paraId="3D7E6252" w14:textId="77777777" w:rsidTr="00022AEF">
        <w:trPr>
          <w:trHeight w:val="1836"/>
        </w:trPr>
        <w:tc>
          <w:tcPr>
            <w:tcW w:w="2978" w:type="dxa"/>
            <w:gridSpan w:val="2"/>
          </w:tcPr>
          <w:p w14:paraId="23A9F54A" w14:textId="77777777" w:rsidR="005E6B80" w:rsidRPr="00EC3A29" w:rsidRDefault="005E6B80" w:rsidP="00EC3A2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4A33E97B" w14:textId="77777777" w:rsidR="005E6B80" w:rsidRPr="00022AEF" w:rsidRDefault="00000000" w:rsidP="00022AEF">
            <w:pPr>
              <w:pStyle w:val="a3"/>
              <w:spacing w:after="0" w:line="240" w:lineRule="auto"/>
              <w:jc w:val="center"/>
              <w:rPr>
                <w:rFonts w:ascii="Times New Roman" w:hAnsi="Times New Roman" w:cs="Times New Roman"/>
                <w:color w:val="FF0000"/>
                <w:sz w:val="24"/>
                <w:szCs w:val="24"/>
              </w:rPr>
            </w:pPr>
            <w:hyperlink r:id="rId15" w:history="1">
              <w:r w:rsidR="00EC3A29" w:rsidRPr="00F576E9">
                <w:rPr>
                  <w:rFonts w:ascii="Times New Roman" w:hAnsi="Times New Roman" w:cs="Times New Roman"/>
                  <w:bCs/>
                  <w:color w:val="0000FF"/>
                  <w:sz w:val="24"/>
                  <w:szCs w:val="24"/>
                </w:rPr>
                <w:t>ФОП ДО</w:t>
              </w:r>
              <w:r w:rsidR="00EC3A29" w:rsidRPr="004C2646">
                <w:rPr>
                  <w:rFonts w:ascii="Times New Roman" w:hAnsi="Times New Roman" w:cs="Times New Roman"/>
                  <w:bCs/>
                  <w:color w:val="FF0000"/>
                  <w:sz w:val="24"/>
                  <w:szCs w:val="24"/>
                </w:rPr>
                <w:t xml:space="preserve">                                                    </w:t>
              </w:r>
              <w:r w:rsidR="00EC3A29" w:rsidRPr="00F576E9">
                <w:rPr>
                  <w:rFonts w:ascii="Times New Roman" w:hAnsi="Times New Roman" w:cs="Times New Roman"/>
                  <w:bCs/>
                  <w:sz w:val="24"/>
                  <w:szCs w:val="24"/>
                </w:rPr>
                <w:t>п.20.3.1.</w:t>
              </w:r>
              <w:r w:rsidR="00EC3A29" w:rsidRPr="004C2646">
                <w:rPr>
                  <w:rFonts w:ascii="Times New Roman" w:hAnsi="Times New Roman" w:cs="Times New Roman"/>
                  <w:bCs/>
                  <w:color w:val="FF0000"/>
                  <w:sz w:val="24"/>
                  <w:szCs w:val="24"/>
                </w:rPr>
                <w:t xml:space="preserve"> </w:t>
              </w:r>
            </w:hyperlink>
          </w:p>
        </w:tc>
        <w:tc>
          <w:tcPr>
            <w:tcW w:w="2693" w:type="dxa"/>
            <w:gridSpan w:val="2"/>
          </w:tcPr>
          <w:p w14:paraId="4490E61B"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05D86C29" w14:textId="77777777" w:rsidR="005E6B80" w:rsidRPr="00022AEF" w:rsidRDefault="00000000" w:rsidP="00022AEF">
            <w:pPr>
              <w:pStyle w:val="a3"/>
              <w:spacing w:after="0" w:line="240" w:lineRule="auto"/>
              <w:ind w:left="374"/>
              <w:jc w:val="center"/>
              <w:rPr>
                <w:rFonts w:ascii="Times New Roman" w:hAnsi="Times New Roman" w:cs="Times New Roman"/>
                <w:color w:val="FF0000"/>
                <w:sz w:val="24"/>
                <w:szCs w:val="24"/>
              </w:rPr>
            </w:pPr>
            <w:hyperlink r:id="rId16" w:history="1">
              <w:r w:rsidR="00EC3A29" w:rsidRPr="00F576E9">
                <w:rPr>
                  <w:rFonts w:ascii="Times New Roman" w:hAnsi="Times New Roman" w:cs="Times New Roman"/>
                  <w:bCs/>
                  <w:color w:val="0000FF"/>
                  <w:sz w:val="24"/>
                  <w:szCs w:val="24"/>
                </w:rPr>
                <w:t>ФОП ДО</w:t>
              </w:r>
              <w:r w:rsidR="00EC3A29" w:rsidRPr="004C2646">
                <w:rPr>
                  <w:rFonts w:ascii="Times New Roman" w:hAnsi="Times New Roman" w:cs="Times New Roman"/>
                  <w:bCs/>
                  <w:color w:val="FF0000"/>
                  <w:sz w:val="24"/>
                  <w:szCs w:val="24"/>
                </w:rPr>
                <w:t xml:space="preserve">                                                    </w:t>
              </w:r>
              <w:r w:rsidR="00EC3A29" w:rsidRPr="00F576E9">
                <w:rPr>
                  <w:rFonts w:ascii="Times New Roman" w:hAnsi="Times New Roman" w:cs="Times New Roman"/>
                  <w:bCs/>
                  <w:sz w:val="24"/>
                  <w:szCs w:val="24"/>
                </w:rPr>
                <w:t>п.20.3.2.</w:t>
              </w:r>
              <w:r w:rsidR="00EC3A29" w:rsidRPr="004C2646">
                <w:rPr>
                  <w:rFonts w:ascii="Times New Roman" w:hAnsi="Times New Roman" w:cs="Times New Roman"/>
                  <w:bCs/>
                  <w:color w:val="FF0000"/>
                  <w:sz w:val="24"/>
                  <w:szCs w:val="24"/>
                </w:rPr>
                <w:t xml:space="preserve"> </w:t>
              </w:r>
            </w:hyperlink>
            <w:r w:rsidR="005E6B80" w:rsidRPr="00167D7A">
              <w:rPr>
                <w:rFonts w:ascii="Times New Roman" w:hAnsi="Times New Roman" w:cs="Times New Roman"/>
                <w:bCs/>
                <w:color w:val="FF0000"/>
                <w:sz w:val="24"/>
                <w:szCs w:val="24"/>
              </w:rPr>
              <w:t xml:space="preserve"> </w:t>
            </w:r>
          </w:p>
        </w:tc>
        <w:tc>
          <w:tcPr>
            <w:tcW w:w="2551" w:type="dxa"/>
            <w:gridSpan w:val="2"/>
          </w:tcPr>
          <w:p w14:paraId="5ABA05E8" w14:textId="77777777" w:rsidR="005E6B80" w:rsidRPr="008C2F69" w:rsidRDefault="005E6B80" w:rsidP="00022AEF">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355" w:type="dxa"/>
          </w:tcPr>
          <w:p w14:paraId="2D818B25"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5DC3D990"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BB3401" w:rsidRPr="008C2F69" w14:paraId="00AE20FA" w14:textId="77777777" w:rsidTr="008C2F69">
        <w:tc>
          <w:tcPr>
            <w:tcW w:w="2978" w:type="dxa"/>
            <w:gridSpan w:val="2"/>
          </w:tcPr>
          <w:p w14:paraId="348ECB0B"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65102402" w14:textId="77777777" w:rsidR="00BB3401" w:rsidRPr="008C2F69" w:rsidRDefault="00BB3401" w:rsidP="0049545D">
            <w:pPr>
              <w:spacing w:after="0" w:line="240" w:lineRule="auto"/>
              <w:rPr>
                <w:rFonts w:ascii="Times New Roman" w:hAnsi="Times New Roman" w:cs="Times New Roman"/>
                <w:sz w:val="24"/>
                <w:szCs w:val="24"/>
              </w:rPr>
            </w:pPr>
          </w:p>
        </w:tc>
        <w:tc>
          <w:tcPr>
            <w:tcW w:w="2693" w:type="dxa"/>
            <w:gridSpan w:val="2"/>
          </w:tcPr>
          <w:p w14:paraId="374257B7"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072BCC0B" w14:textId="77777777" w:rsidR="00BB3401" w:rsidRPr="008C2F69" w:rsidRDefault="00BB3401" w:rsidP="0049545D">
            <w:pPr>
              <w:spacing w:after="0" w:line="240" w:lineRule="auto"/>
              <w:rPr>
                <w:rFonts w:ascii="Times New Roman" w:hAnsi="Times New Roman" w:cs="Times New Roman"/>
                <w:sz w:val="24"/>
                <w:szCs w:val="24"/>
              </w:rPr>
            </w:pPr>
          </w:p>
        </w:tc>
        <w:tc>
          <w:tcPr>
            <w:tcW w:w="2551" w:type="dxa"/>
            <w:gridSpan w:val="2"/>
            <w:vMerge w:val="restart"/>
          </w:tcPr>
          <w:p w14:paraId="363F7D31" w14:textId="77777777" w:rsidR="00BB3401" w:rsidRPr="00167D7A" w:rsidRDefault="00000000" w:rsidP="008C2F69">
            <w:pPr>
              <w:pStyle w:val="a3"/>
              <w:spacing w:after="0" w:line="240" w:lineRule="auto"/>
              <w:ind w:left="198"/>
              <w:jc w:val="center"/>
              <w:rPr>
                <w:rFonts w:ascii="Times New Roman" w:hAnsi="Times New Roman" w:cs="Times New Roman"/>
                <w:bCs/>
                <w:color w:val="FF0000"/>
                <w:sz w:val="24"/>
                <w:szCs w:val="24"/>
              </w:rPr>
            </w:pPr>
            <w:hyperlink r:id="rId17" w:history="1">
              <w:r w:rsidR="00EC3A29" w:rsidRPr="00F576E9">
                <w:rPr>
                  <w:rFonts w:ascii="Times New Roman" w:hAnsi="Times New Roman" w:cs="Times New Roman"/>
                  <w:bCs/>
                  <w:color w:val="0000FF"/>
                  <w:sz w:val="24"/>
                  <w:szCs w:val="24"/>
                </w:rPr>
                <w:t>ФОП ДО</w:t>
              </w:r>
              <w:r w:rsidR="00EC3A29" w:rsidRPr="004C2646">
                <w:rPr>
                  <w:rFonts w:ascii="Times New Roman" w:hAnsi="Times New Roman" w:cs="Times New Roman"/>
                  <w:bCs/>
                  <w:color w:val="FF0000"/>
                  <w:sz w:val="24"/>
                  <w:szCs w:val="24"/>
                </w:rPr>
                <w:t xml:space="preserve">                                                    </w:t>
              </w:r>
              <w:r w:rsidR="00EC3A29" w:rsidRPr="00F576E9">
                <w:rPr>
                  <w:rFonts w:ascii="Times New Roman" w:hAnsi="Times New Roman" w:cs="Times New Roman"/>
                  <w:bCs/>
                  <w:sz w:val="24"/>
                  <w:szCs w:val="24"/>
                </w:rPr>
                <w:t>п.20.3.2.</w:t>
              </w:r>
              <w:r w:rsidR="00EC3A29" w:rsidRPr="004C2646">
                <w:rPr>
                  <w:rFonts w:ascii="Times New Roman" w:hAnsi="Times New Roman" w:cs="Times New Roman"/>
                  <w:bCs/>
                  <w:color w:val="FF0000"/>
                  <w:sz w:val="24"/>
                  <w:szCs w:val="24"/>
                </w:rPr>
                <w:t xml:space="preserve"> </w:t>
              </w:r>
            </w:hyperlink>
          </w:p>
          <w:p w14:paraId="3CB2874F" w14:textId="77777777" w:rsidR="00BB3401" w:rsidRPr="00167D7A" w:rsidRDefault="00BB3401" w:rsidP="008C2F69">
            <w:pPr>
              <w:pStyle w:val="a3"/>
              <w:spacing w:after="0" w:line="240" w:lineRule="auto"/>
              <w:ind w:left="198"/>
              <w:jc w:val="center"/>
              <w:rPr>
                <w:rFonts w:ascii="Times New Roman" w:hAnsi="Times New Roman" w:cs="Times New Roman"/>
                <w:color w:val="FF0000"/>
                <w:sz w:val="24"/>
                <w:szCs w:val="24"/>
              </w:rPr>
            </w:pPr>
          </w:p>
        </w:tc>
        <w:tc>
          <w:tcPr>
            <w:tcW w:w="2355" w:type="dxa"/>
            <w:vMerge w:val="restart"/>
          </w:tcPr>
          <w:p w14:paraId="27FDB89E" w14:textId="77777777" w:rsidR="00BB3401" w:rsidRPr="00CC3F74" w:rsidRDefault="00BB3401" w:rsidP="00CC3F74">
            <w:pPr>
              <w:pStyle w:val="a3"/>
              <w:spacing w:after="0" w:line="240" w:lineRule="auto"/>
              <w:ind w:left="22" w:firstLine="142"/>
              <w:jc w:val="both"/>
              <w:rPr>
                <w:rFonts w:ascii="Times New Roman" w:hAnsi="Times New Roman" w:cs="Times New Roman"/>
                <w:i/>
                <w:sz w:val="24"/>
                <w:szCs w:val="24"/>
              </w:rPr>
            </w:pPr>
            <w:r w:rsidRPr="005815D8">
              <w:rPr>
                <w:rFonts w:ascii="Times New Roman" w:hAnsi="Times New Roman" w:cs="Times New Roman"/>
                <w:sz w:val="24"/>
                <w:szCs w:val="24"/>
              </w:rPr>
              <w:t>Программа</w:t>
            </w:r>
            <w:r>
              <w:rPr>
                <w:rFonts w:ascii="Times New Roman" w:hAnsi="Times New Roman" w:cs="Times New Roman"/>
                <w:sz w:val="24"/>
                <w:szCs w:val="24"/>
              </w:rPr>
              <w:t xml:space="preserve"> «Развитие речи детей дошкольного возраста» </w:t>
            </w:r>
            <w:r>
              <w:rPr>
                <w:rFonts w:ascii="Times New Roman" w:hAnsi="Times New Roman" w:cs="Times New Roman"/>
                <w:i/>
                <w:sz w:val="24"/>
                <w:szCs w:val="24"/>
              </w:rPr>
              <w:t>(О.С.Ушакова),</w:t>
            </w:r>
          </w:p>
          <w:p w14:paraId="4BA053D9" w14:textId="77777777" w:rsidR="00BB3401" w:rsidRDefault="00BB3401" w:rsidP="00BB3401">
            <w:pPr>
              <w:pStyle w:val="a3"/>
              <w:spacing w:after="0" w:line="240" w:lineRule="auto"/>
              <w:ind w:left="22" w:firstLine="142"/>
              <w:jc w:val="both"/>
              <w:rPr>
                <w:rFonts w:ascii="Times New Roman" w:hAnsi="Times New Roman" w:cs="Times New Roman"/>
                <w:i/>
                <w:sz w:val="24"/>
                <w:szCs w:val="24"/>
              </w:rPr>
            </w:pPr>
            <w:r>
              <w:rPr>
                <w:rFonts w:ascii="Times New Roman" w:hAnsi="Times New Roman" w:cs="Times New Roman"/>
                <w:sz w:val="24"/>
                <w:szCs w:val="24"/>
              </w:rPr>
              <w:t>технология «Авторские игры В.В.Воскобовича»,</w:t>
            </w:r>
          </w:p>
          <w:p w14:paraId="60BD8C7D" w14:textId="77777777" w:rsidR="00BB3401" w:rsidRDefault="00BB3401" w:rsidP="00BB3401">
            <w:pPr>
              <w:pStyle w:val="a3"/>
              <w:spacing w:after="0" w:line="240" w:lineRule="auto"/>
              <w:ind w:left="22" w:firstLine="142"/>
              <w:jc w:val="both"/>
              <w:rPr>
                <w:rFonts w:ascii="Times New Roman" w:hAnsi="Times New Roman" w:cs="Times New Roman"/>
                <w:sz w:val="24"/>
                <w:szCs w:val="24"/>
              </w:rPr>
            </w:pPr>
            <w:r>
              <w:rPr>
                <w:rFonts w:ascii="Times New Roman" w:hAnsi="Times New Roman" w:cs="Times New Roman"/>
                <w:sz w:val="24"/>
                <w:szCs w:val="24"/>
              </w:rPr>
              <w:t>УМК «Речевое развитие в детском сду»</w:t>
            </w:r>
          </w:p>
          <w:p w14:paraId="62C37D63" w14:textId="77777777" w:rsidR="00CC3F74" w:rsidRPr="005815D8" w:rsidRDefault="00CC3F74" w:rsidP="00BB3401">
            <w:pPr>
              <w:pStyle w:val="a3"/>
              <w:spacing w:after="0" w:line="240" w:lineRule="auto"/>
              <w:ind w:left="22" w:firstLine="142"/>
              <w:jc w:val="both"/>
              <w:rPr>
                <w:rFonts w:ascii="Times New Roman" w:hAnsi="Times New Roman" w:cs="Times New Roman"/>
                <w:i/>
                <w:sz w:val="24"/>
                <w:szCs w:val="24"/>
              </w:rPr>
            </w:pPr>
            <w:r w:rsidRPr="00CC3F74">
              <w:rPr>
                <w:rFonts w:ascii="Times New Roman" w:hAnsi="Times New Roman" w:cs="Times New Roman"/>
                <w:sz w:val="24"/>
                <w:szCs w:val="24"/>
              </w:rPr>
              <w:t>УМК «Игры и игровые упражнения по развитию речи» (</w:t>
            </w:r>
            <w:r w:rsidRPr="00CC3F74">
              <w:rPr>
                <w:rFonts w:ascii="Times New Roman" w:hAnsi="Times New Roman" w:cs="Times New Roman"/>
                <w:i/>
                <w:sz w:val="24"/>
                <w:szCs w:val="24"/>
              </w:rPr>
              <w:t>Г.С.Швайко)</w:t>
            </w:r>
          </w:p>
        </w:tc>
      </w:tr>
      <w:tr w:rsidR="0067464F" w:rsidRPr="008C2F69" w14:paraId="37A3B451" w14:textId="77777777" w:rsidTr="008C2F69">
        <w:tc>
          <w:tcPr>
            <w:tcW w:w="2978" w:type="dxa"/>
            <w:gridSpan w:val="2"/>
          </w:tcPr>
          <w:p w14:paraId="3333BA6A" w14:textId="77777777" w:rsidR="0067464F" w:rsidRPr="008C2F69" w:rsidRDefault="0067464F"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628332B3" w14:textId="77777777" w:rsidR="0067464F" w:rsidRPr="008C2F69" w:rsidRDefault="0067464F" w:rsidP="0049545D">
            <w:pPr>
              <w:spacing w:after="0" w:line="240" w:lineRule="auto"/>
              <w:rPr>
                <w:rFonts w:ascii="Times New Roman" w:hAnsi="Times New Roman" w:cs="Times New Roman"/>
                <w:bCs/>
                <w:sz w:val="24"/>
                <w:szCs w:val="24"/>
              </w:rPr>
            </w:pPr>
          </w:p>
        </w:tc>
        <w:tc>
          <w:tcPr>
            <w:tcW w:w="2693" w:type="dxa"/>
            <w:gridSpan w:val="2"/>
          </w:tcPr>
          <w:p w14:paraId="5E3CD93A" w14:textId="77777777" w:rsidR="0067464F" w:rsidRPr="008C2F69" w:rsidRDefault="0067464F"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5F666048" w14:textId="77777777" w:rsidR="0067464F" w:rsidRPr="008C2F69" w:rsidRDefault="0067464F" w:rsidP="0049545D">
            <w:pPr>
              <w:spacing w:after="0" w:line="240" w:lineRule="auto"/>
              <w:rPr>
                <w:rFonts w:ascii="Times New Roman" w:hAnsi="Times New Roman" w:cs="Times New Roman"/>
                <w:bCs/>
                <w:sz w:val="24"/>
                <w:szCs w:val="24"/>
              </w:rPr>
            </w:pPr>
          </w:p>
        </w:tc>
        <w:tc>
          <w:tcPr>
            <w:tcW w:w="2551" w:type="dxa"/>
            <w:gridSpan w:val="2"/>
            <w:vMerge/>
          </w:tcPr>
          <w:p w14:paraId="75889EAB" w14:textId="77777777" w:rsidR="0067464F" w:rsidRPr="008C2F69" w:rsidRDefault="0067464F" w:rsidP="008C2F69">
            <w:pPr>
              <w:pStyle w:val="a3"/>
              <w:spacing w:after="0" w:line="240" w:lineRule="auto"/>
              <w:jc w:val="center"/>
              <w:rPr>
                <w:rFonts w:ascii="Times New Roman" w:hAnsi="Times New Roman" w:cs="Times New Roman"/>
                <w:bCs/>
                <w:sz w:val="24"/>
                <w:szCs w:val="24"/>
              </w:rPr>
            </w:pPr>
          </w:p>
        </w:tc>
        <w:tc>
          <w:tcPr>
            <w:tcW w:w="2355" w:type="dxa"/>
            <w:vMerge/>
          </w:tcPr>
          <w:p w14:paraId="153BF146" w14:textId="77777777" w:rsidR="0067464F" w:rsidRPr="008C2F69" w:rsidRDefault="0067464F" w:rsidP="008C2F69">
            <w:pPr>
              <w:pStyle w:val="a3"/>
              <w:spacing w:after="0" w:line="240" w:lineRule="auto"/>
              <w:jc w:val="center"/>
              <w:rPr>
                <w:rFonts w:ascii="Times New Roman" w:hAnsi="Times New Roman" w:cs="Times New Roman"/>
                <w:bCs/>
                <w:sz w:val="24"/>
                <w:szCs w:val="24"/>
                <w:u w:val="single"/>
              </w:rPr>
            </w:pPr>
          </w:p>
        </w:tc>
      </w:tr>
      <w:tr w:rsidR="0067464F" w:rsidRPr="008C2F69" w14:paraId="0622E349" w14:textId="77777777" w:rsidTr="008C2F69">
        <w:tc>
          <w:tcPr>
            <w:tcW w:w="2978" w:type="dxa"/>
            <w:gridSpan w:val="2"/>
          </w:tcPr>
          <w:p w14:paraId="1E494F82" w14:textId="77777777" w:rsidR="0067464F" w:rsidRPr="008C2F69" w:rsidRDefault="0067464F"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Грамматический строй речи </w:t>
            </w:r>
          </w:p>
          <w:p w14:paraId="7D7BFE06" w14:textId="77777777" w:rsidR="0067464F" w:rsidRPr="008C2F69" w:rsidRDefault="0067464F" w:rsidP="008C2F69">
            <w:pPr>
              <w:spacing w:after="0" w:line="240" w:lineRule="auto"/>
              <w:rPr>
                <w:rFonts w:ascii="Times New Roman" w:hAnsi="Times New Roman" w:cs="Times New Roman"/>
                <w:bCs/>
                <w:sz w:val="24"/>
                <w:szCs w:val="24"/>
              </w:rPr>
            </w:pPr>
          </w:p>
        </w:tc>
        <w:tc>
          <w:tcPr>
            <w:tcW w:w="2693" w:type="dxa"/>
            <w:gridSpan w:val="2"/>
          </w:tcPr>
          <w:p w14:paraId="18CD172E" w14:textId="77777777" w:rsidR="0067464F" w:rsidRPr="008C2F69" w:rsidRDefault="0067464F"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Грамматический строй речи </w:t>
            </w:r>
          </w:p>
          <w:p w14:paraId="0EFF01E0" w14:textId="77777777" w:rsidR="0067464F" w:rsidRPr="008C2F69" w:rsidRDefault="0067464F" w:rsidP="008C2F69">
            <w:pPr>
              <w:spacing w:after="0" w:line="240" w:lineRule="auto"/>
              <w:rPr>
                <w:rFonts w:ascii="Times New Roman" w:hAnsi="Times New Roman" w:cs="Times New Roman"/>
                <w:bCs/>
                <w:sz w:val="24"/>
                <w:szCs w:val="24"/>
              </w:rPr>
            </w:pPr>
          </w:p>
        </w:tc>
        <w:tc>
          <w:tcPr>
            <w:tcW w:w="2551" w:type="dxa"/>
            <w:gridSpan w:val="2"/>
            <w:vMerge/>
          </w:tcPr>
          <w:p w14:paraId="67F7B0C2" w14:textId="77777777" w:rsidR="0067464F" w:rsidRPr="008C2F69" w:rsidRDefault="0067464F" w:rsidP="008C2F69">
            <w:pPr>
              <w:pStyle w:val="a3"/>
              <w:spacing w:after="0" w:line="240" w:lineRule="auto"/>
              <w:jc w:val="center"/>
              <w:rPr>
                <w:rFonts w:ascii="Times New Roman" w:hAnsi="Times New Roman" w:cs="Times New Roman"/>
                <w:bCs/>
                <w:sz w:val="24"/>
                <w:szCs w:val="24"/>
              </w:rPr>
            </w:pPr>
          </w:p>
        </w:tc>
        <w:tc>
          <w:tcPr>
            <w:tcW w:w="2355" w:type="dxa"/>
            <w:vMerge/>
          </w:tcPr>
          <w:p w14:paraId="24450022" w14:textId="77777777" w:rsidR="0067464F" w:rsidRPr="008C2F69" w:rsidRDefault="0067464F" w:rsidP="008C2F69">
            <w:pPr>
              <w:pStyle w:val="a3"/>
              <w:spacing w:after="0" w:line="240" w:lineRule="auto"/>
              <w:jc w:val="center"/>
              <w:rPr>
                <w:rFonts w:ascii="Times New Roman" w:hAnsi="Times New Roman" w:cs="Times New Roman"/>
                <w:bCs/>
                <w:sz w:val="24"/>
                <w:szCs w:val="24"/>
                <w:u w:val="single"/>
              </w:rPr>
            </w:pPr>
          </w:p>
        </w:tc>
      </w:tr>
      <w:tr w:rsidR="0067464F" w:rsidRPr="008C2F69" w14:paraId="3BDBD5CE" w14:textId="77777777" w:rsidTr="008C2F69">
        <w:tc>
          <w:tcPr>
            <w:tcW w:w="2978" w:type="dxa"/>
            <w:gridSpan w:val="2"/>
          </w:tcPr>
          <w:p w14:paraId="03760D36" w14:textId="77777777" w:rsidR="0067464F" w:rsidRPr="008C2F69" w:rsidRDefault="0067464F"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62E5921A" w14:textId="77777777" w:rsidR="0067464F" w:rsidRPr="008C2F69" w:rsidRDefault="0067464F" w:rsidP="0049545D">
            <w:pPr>
              <w:spacing w:after="0" w:line="240" w:lineRule="auto"/>
              <w:rPr>
                <w:rFonts w:ascii="Times New Roman" w:hAnsi="Times New Roman" w:cs="Times New Roman"/>
                <w:bCs/>
                <w:sz w:val="24"/>
                <w:szCs w:val="24"/>
              </w:rPr>
            </w:pPr>
          </w:p>
        </w:tc>
        <w:tc>
          <w:tcPr>
            <w:tcW w:w="2693" w:type="dxa"/>
            <w:gridSpan w:val="2"/>
          </w:tcPr>
          <w:p w14:paraId="1C22E636" w14:textId="77777777" w:rsidR="0067464F" w:rsidRPr="008C2F69" w:rsidRDefault="0067464F"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01E65547" w14:textId="77777777" w:rsidR="0067464F" w:rsidRPr="008C2F69" w:rsidRDefault="0067464F" w:rsidP="0049545D">
            <w:pPr>
              <w:spacing w:after="0" w:line="240" w:lineRule="auto"/>
              <w:rPr>
                <w:rFonts w:ascii="Times New Roman" w:hAnsi="Times New Roman" w:cs="Times New Roman"/>
                <w:bCs/>
                <w:sz w:val="24"/>
                <w:szCs w:val="24"/>
              </w:rPr>
            </w:pPr>
          </w:p>
        </w:tc>
        <w:tc>
          <w:tcPr>
            <w:tcW w:w="2551" w:type="dxa"/>
            <w:gridSpan w:val="2"/>
            <w:vMerge/>
          </w:tcPr>
          <w:p w14:paraId="7C6225FC" w14:textId="77777777" w:rsidR="0067464F" w:rsidRPr="008C2F69" w:rsidRDefault="0067464F" w:rsidP="008C2F69">
            <w:pPr>
              <w:pStyle w:val="a3"/>
              <w:spacing w:after="0" w:line="240" w:lineRule="auto"/>
              <w:jc w:val="center"/>
              <w:rPr>
                <w:rFonts w:ascii="Times New Roman" w:hAnsi="Times New Roman" w:cs="Times New Roman"/>
                <w:bCs/>
                <w:sz w:val="24"/>
                <w:szCs w:val="24"/>
              </w:rPr>
            </w:pPr>
          </w:p>
        </w:tc>
        <w:tc>
          <w:tcPr>
            <w:tcW w:w="2355" w:type="dxa"/>
            <w:vMerge/>
          </w:tcPr>
          <w:p w14:paraId="5C58204B" w14:textId="77777777" w:rsidR="0067464F" w:rsidRPr="008C2F69" w:rsidRDefault="0067464F" w:rsidP="008C2F69">
            <w:pPr>
              <w:pStyle w:val="a3"/>
              <w:spacing w:after="0" w:line="240" w:lineRule="auto"/>
              <w:jc w:val="center"/>
              <w:rPr>
                <w:rFonts w:ascii="Times New Roman" w:hAnsi="Times New Roman" w:cs="Times New Roman"/>
                <w:bCs/>
                <w:sz w:val="24"/>
                <w:szCs w:val="24"/>
                <w:u w:val="single"/>
              </w:rPr>
            </w:pPr>
          </w:p>
        </w:tc>
      </w:tr>
      <w:tr w:rsidR="0067464F" w:rsidRPr="008C2F69" w14:paraId="5F31D18D" w14:textId="77777777" w:rsidTr="008C2F69">
        <w:tc>
          <w:tcPr>
            <w:tcW w:w="2978" w:type="dxa"/>
            <w:gridSpan w:val="2"/>
          </w:tcPr>
          <w:p w14:paraId="7BA623A3" w14:textId="77777777" w:rsidR="0067464F" w:rsidRPr="008C2F69" w:rsidRDefault="0067464F"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Интерес к худ</w:t>
            </w:r>
            <w:r w:rsidR="0049545D">
              <w:rPr>
                <w:rFonts w:ascii="Times New Roman" w:hAnsi="Times New Roman" w:cs="Times New Roman"/>
                <w:bCs/>
                <w:sz w:val="24"/>
                <w:szCs w:val="24"/>
              </w:rPr>
              <w:t>ожественной литерату</w:t>
            </w:r>
            <w:r w:rsidRPr="008C2F69">
              <w:rPr>
                <w:rFonts w:ascii="Times New Roman" w:hAnsi="Times New Roman" w:cs="Times New Roman"/>
                <w:bCs/>
                <w:sz w:val="24"/>
                <w:szCs w:val="24"/>
              </w:rPr>
              <w:t xml:space="preserve">ре </w:t>
            </w:r>
          </w:p>
          <w:p w14:paraId="2FB22252" w14:textId="77777777" w:rsidR="0067464F" w:rsidRPr="008C2F69" w:rsidRDefault="0067464F" w:rsidP="008C2F69">
            <w:pPr>
              <w:spacing w:after="0" w:line="240" w:lineRule="auto"/>
              <w:rPr>
                <w:rFonts w:ascii="Times New Roman" w:hAnsi="Times New Roman" w:cs="Times New Roman"/>
                <w:bCs/>
                <w:sz w:val="24"/>
                <w:szCs w:val="24"/>
              </w:rPr>
            </w:pPr>
          </w:p>
          <w:p w14:paraId="5FDB723D" w14:textId="77777777" w:rsidR="0067464F" w:rsidRPr="008C2F69" w:rsidRDefault="0067464F" w:rsidP="0049545D">
            <w:pPr>
              <w:spacing w:after="0" w:line="240" w:lineRule="auto"/>
              <w:rPr>
                <w:rFonts w:ascii="Times New Roman" w:hAnsi="Times New Roman" w:cs="Times New Roman"/>
                <w:sz w:val="24"/>
                <w:szCs w:val="24"/>
              </w:rPr>
            </w:pPr>
          </w:p>
        </w:tc>
        <w:tc>
          <w:tcPr>
            <w:tcW w:w="2693" w:type="dxa"/>
            <w:gridSpan w:val="2"/>
          </w:tcPr>
          <w:p w14:paraId="00BA6ED2" w14:textId="77777777" w:rsidR="0067464F" w:rsidRPr="008C2F69" w:rsidRDefault="0067464F" w:rsidP="008C2F69">
            <w:pPr>
              <w:spacing w:after="0" w:line="240" w:lineRule="auto"/>
              <w:rPr>
                <w:rFonts w:ascii="Times New Roman" w:hAnsi="Times New Roman" w:cs="Times New Roman"/>
                <w:sz w:val="24"/>
                <w:szCs w:val="24"/>
              </w:rPr>
            </w:pPr>
          </w:p>
        </w:tc>
        <w:tc>
          <w:tcPr>
            <w:tcW w:w="2551" w:type="dxa"/>
            <w:gridSpan w:val="2"/>
            <w:vMerge/>
          </w:tcPr>
          <w:p w14:paraId="0B3A2DE8" w14:textId="77777777" w:rsidR="0067464F" w:rsidRPr="008C2F69" w:rsidRDefault="0067464F" w:rsidP="008C2F69">
            <w:pPr>
              <w:pStyle w:val="a3"/>
              <w:spacing w:after="0" w:line="240" w:lineRule="auto"/>
              <w:jc w:val="center"/>
              <w:rPr>
                <w:rFonts w:ascii="Times New Roman" w:hAnsi="Times New Roman" w:cs="Times New Roman"/>
                <w:bCs/>
                <w:sz w:val="24"/>
                <w:szCs w:val="24"/>
              </w:rPr>
            </w:pPr>
          </w:p>
        </w:tc>
        <w:tc>
          <w:tcPr>
            <w:tcW w:w="2355" w:type="dxa"/>
            <w:vMerge/>
          </w:tcPr>
          <w:p w14:paraId="51FFD8ED" w14:textId="77777777" w:rsidR="0067464F" w:rsidRPr="008C2F69" w:rsidRDefault="0067464F" w:rsidP="008C2F69">
            <w:pPr>
              <w:pStyle w:val="a3"/>
              <w:spacing w:after="0" w:line="240" w:lineRule="auto"/>
              <w:jc w:val="center"/>
              <w:rPr>
                <w:rFonts w:ascii="Times New Roman" w:hAnsi="Times New Roman" w:cs="Times New Roman"/>
                <w:bCs/>
                <w:sz w:val="24"/>
                <w:szCs w:val="24"/>
                <w:u w:val="single"/>
              </w:rPr>
            </w:pPr>
          </w:p>
        </w:tc>
      </w:tr>
      <w:tr w:rsidR="0067464F" w:rsidRPr="008C2F69" w14:paraId="6C4CCA5E" w14:textId="77777777" w:rsidTr="008C2F69">
        <w:tc>
          <w:tcPr>
            <w:tcW w:w="10577" w:type="dxa"/>
            <w:gridSpan w:val="7"/>
          </w:tcPr>
          <w:p w14:paraId="15410177" w14:textId="77777777" w:rsidR="0067464F" w:rsidRPr="002F7AC3" w:rsidRDefault="0067464F"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79E1F3A4" w14:textId="77777777" w:rsidR="0067464F" w:rsidRPr="00022AEF" w:rsidRDefault="0067464F" w:rsidP="00022AEF">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58FC78A6" w14:textId="77777777" w:rsidR="00CF0D65" w:rsidRPr="00022AEF" w:rsidRDefault="00CF0D65" w:rsidP="00967185">
      <w:pPr>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835"/>
        <w:gridCol w:w="2551"/>
        <w:gridCol w:w="2213"/>
      </w:tblGrid>
      <w:tr w:rsidR="006B1D11" w:rsidRPr="008C2F69" w14:paraId="5F2C04F8" w14:textId="77777777" w:rsidTr="008C2F69">
        <w:tc>
          <w:tcPr>
            <w:tcW w:w="10577" w:type="dxa"/>
            <w:gridSpan w:val="4"/>
          </w:tcPr>
          <w:p w14:paraId="68AD65EC" w14:textId="77777777" w:rsidR="006B1D11" w:rsidRPr="008C2F69" w:rsidRDefault="006B1D11"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3 лет до 4 лет</w:t>
            </w:r>
          </w:p>
        </w:tc>
      </w:tr>
      <w:tr w:rsidR="005E6B80" w:rsidRPr="008C2F69" w14:paraId="4759100F" w14:textId="77777777" w:rsidTr="00022AEF">
        <w:trPr>
          <w:trHeight w:val="1801"/>
        </w:trPr>
        <w:tc>
          <w:tcPr>
            <w:tcW w:w="2978" w:type="dxa"/>
          </w:tcPr>
          <w:p w14:paraId="36C79010"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20EE73DB"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76DF5B51" w14:textId="77777777" w:rsidR="005E6B80" w:rsidRPr="00022AEF" w:rsidRDefault="00000000" w:rsidP="00022AEF">
            <w:pPr>
              <w:pStyle w:val="a3"/>
              <w:spacing w:after="0" w:line="240" w:lineRule="auto"/>
              <w:jc w:val="center"/>
              <w:rPr>
                <w:rFonts w:ascii="Times New Roman" w:hAnsi="Times New Roman" w:cs="Times New Roman"/>
                <w:color w:val="FF0000"/>
                <w:sz w:val="24"/>
                <w:szCs w:val="24"/>
              </w:rPr>
            </w:pPr>
            <w:hyperlink r:id="rId18" w:history="1">
              <w:r w:rsidR="00311597" w:rsidRPr="00F576E9">
                <w:rPr>
                  <w:rFonts w:ascii="Times New Roman" w:hAnsi="Times New Roman" w:cs="Times New Roman"/>
                  <w:bCs/>
                  <w:color w:val="0000FF"/>
                  <w:sz w:val="24"/>
                  <w:szCs w:val="24"/>
                </w:rPr>
                <w:t xml:space="preserve">ФОП ДО </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п.20.4.1.</w:t>
              </w:r>
              <w:r w:rsidR="00311597" w:rsidRPr="004C2646">
                <w:rPr>
                  <w:rFonts w:ascii="Times New Roman" w:hAnsi="Times New Roman" w:cs="Times New Roman"/>
                  <w:bCs/>
                  <w:color w:val="FF0000"/>
                  <w:sz w:val="24"/>
                  <w:szCs w:val="24"/>
                </w:rPr>
                <w:t xml:space="preserve"> </w:t>
              </w:r>
            </w:hyperlink>
          </w:p>
        </w:tc>
        <w:tc>
          <w:tcPr>
            <w:tcW w:w="2835" w:type="dxa"/>
          </w:tcPr>
          <w:p w14:paraId="71BF2C8E"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4E1D46C9"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543168F5" w14:textId="77777777" w:rsidR="005E6B80" w:rsidRPr="008C2F69" w:rsidRDefault="00000000" w:rsidP="008C2F69">
            <w:pPr>
              <w:pStyle w:val="a3"/>
              <w:spacing w:after="0" w:line="240" w:lineRule="auto"/>
              <w:ind w:left="374"/>
              <w:jc w:val="center"/>
              <w:rPr>
                <w:rFonts w:ascii="Times New Roman" w:hAnsi="Times New Roman" w:cs="Times New Roman"/>
                <w:sz w:val="24"/>
                <w:szCs w:val="24"/>
              </w:rPr>
            </w:pPr>
            <w:hyperlink r:id="rId19" w:history="1">
              <w:r w:rsidR="00311597" w:rsidRPr="00F576E9">
                <w:rPr>
                  <w:rFonts w:ascii="Times New Roman" w:hAnsi="Times New Roman" w:cs="Times New Roman"/>
                  <w:bCs/>
                  <w:color w:val="0000FF"/>
                  <w:sz w:val="24"/>
                  <w:szCs w:val="24"/>
                </w:rPr>
                <w:t>ФОП ДО</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п.20.4.2.</w:t>
              </w:r>
              <w:r w:rsidR="00311597" w:rsidRPr="004C2646">
                <w:rPr>
                  <w:rFonts w:ascii="Times New Roman" w:hAnsi="Times New Roman" w:cs="Times New Roman"/>
                  <w:bCs/>
                  <w:color w:val="FF0000"/>
                  <w:sz w:val="24"/>
                  <w:szCs w:val="24"/>
                </w:rPr>
                <w:t xml:space="preserve"> </w:t>
              </w:r>
            </w:hyperlink>
            <w:r w:rsidR="00311597" w:rsidRPr="00167D7A">
              <w:rPr>
                <w:rFonts w:ascii="Times New Roman" w:hAnsi="Times New Roman" w:cs="Times New Roman"/>
                <w:bCs/>
                <w:color w:val="FF0000"/>
                <w:sz w:val="24"/>
                <w:szCs w:val="24"/>
              </w:rPr>
              <w:t xml:space="preserve"> </w:t>
            </w:r>
          </w:p>
        </w:tc>
        <w:tc>
          <w:tcPr>
            <w:tcW w:w="2551" w:type="dxa"/>
          </w:tcPr>
          <w:p w14:paraId="069453FA"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p w14:paraId="0366508D" w14:textId="77777777" w:rsidR="005E6B80" w:rsidRPr="008C2F69" w:rsidRDefault="005E6B80" w:rsidP="008C2F69">
            <w:pPr>
              <w:pStyle w:val="a3"/>
              <w:spacing w:after="0" w:line="240" w:lineRule="auto"/>
              <w:ind w:left="0"/>
              <w:jc w:val="center"/>
              <w:rPr>
                <w:rFonts w:ascii="Times New Roman" w:hAnsi="Times New Roman" w:cs="Times New Roman"/>
                <w:sz w:val="24"/>
                <w:szCs w:val="24"/>
              </w:rPr>
            </w:pPr>
          </w:p>
        </w:tc>
        <w:tc>
          <w:tcPr>
            <w:tcW w:w="2213" w:type="dxa"/>
          </w:tcPr>
          <w:p w14:paraId="072CE394"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60235AA3"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BB3401" w:rsidRPr="008C2F69" w14:paraId="39673A4C" w14:textId="77777777" w:rsidTr="008C2F69">
        <w:tc>
          <w:tcPr>
            <w:tcW w:w="2978" w:type="dxa"/>
          </w:tcPr>
          <w:p w14:paraId="3EC9D80E"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60726B4C" w14:textId="77777777" w:rsidR="00BB3401" w:rsidRPr="008C2F69" w:rsidRDefault="00BB3401" w:rsidP="0049545D">
            <w:pPr>
              <w:spacing w:after="0" w:line="240" w:lineRule="auto"/>
              <w:rPr>
                <w:rFonts w:ascii="Times New Roman" w:hAnsi="Times New Roman" w:cs="Times New Roman"/>
                <w:sz w:val="24"/>
                <w:szCs w:val="24"/>
              </w:rPr>
            </w:pPr>
          </w:p>
        </w:tc>
        <w:tc>
          <w:tcPr>
            <w:tcW w:w="2835" w:type="dxa"/>
          </w:tcPr>
          <w:p w14:paraId="208B3720"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17CE8B69" w14:textId="77777777" w:rsidR="00BB3401" w:rsidRPr="008C2F69" w:rsidRDefault="00BB3401" w:rsidP="0049545D">
            <w:pPr>
              <w:spacing w:after="0" w:line="240" w:lineRule="auto"/>
              <w:rPr>
                <w:rFonts w:ascii="Times New Roman" w:hAnsi="Times New Roman" w:cs="Times New Roman"/>
                <w:sz w:val="24"/>
                <w:szCs w:val="24"/>
              </w:rPr>
            </w:pPr>
          </w:p>
        </w:tc>
        <w:tc>
          <w:tcPr>
            <w:tcW w:w="2551" w:type="dxa"/>
            <w:vMerge w:val="restart"/>
          </w:tcPr>
          <w:p w14:paraId="69C70B3E" w14:textId="77777777" w:rsidR="00BB3401" w:rsidRPr="00167D7A" w:rsidRDefault="00000000" w:rsidP="008C2F69">
            <w:pPr>
              <w:pStyle w:val="a3"/>
              <w:spacing w:after="0" w:line="240" w:lineRule="auto"/>
              <w:ind w:left="198"/>
              <w:jc w:val="center"/>
              <w:rPr>
                <w:rFonts w:ascii="Times New Roman" w:hAnsi="Times New Roman" w:cs="Times New Roman"/>
                <w:color w:val="FF0000"/>
                <w:sz w:val="24"/>
                <w:szCs w:val="24"/>
              </w:rPr>
            </w:pPr>
            <w:hyperlink r:id="rId20" w:history="1">
              <w:r w:rsidR="00311597" w:rsidRPr="00F576E9">
                <w:rPr>
                  <w:rFonts w:ascii="Times New Roman" w:hAnsi="Times New Roman" w:cs="Times New Roman"/>
                  <w:bCs/>
                  <w:color w:val="0000FF"/>
                  <w:sz w:val="24"/>
                  <w:szCs w:val="24"/>
                </w:rPr>
                <w:t xml:space="preserve">ФОП ДО </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п.20.4.2.</w:t>
              </w:r>
              <w:r w:rsidR="00311597" w:rsidRPr="004C2646">
                <w:rPr>
                  <w:rFonts w:ascii="Times New Roman" w:hAnsi="Times New Roman" w:cs="Times New Roman"/>
                  <w:bCs/>
                  <w:color w:val="FF0000"/>
                  <w:sz w:val="24"/>
                  <w:szCs w:val="24"/>
                </w:rPr>
                <w:t xml:space="preserve"> </w:t>
              </w:r>
            </w:hyperlink>
            <w:r w:rsidR="00311597" w:rsidRPr="00167D7A">
              <w:rPr>
                <w:rFonts w:ascii="Times New Roman" w:hAnsi="Times New Roman" w:cs="Times New Roman"/>
                <w:bCs/>
                <w:color w:val="FF0000"/>
                <w:sz w:val="24"/>
                <w:szCs w:val="24"/>
              </w:rPr>
              <w:t xml:space="preserve"> </w:t>
            </w:r>
          </w:p>
          <w:p w14:paraId="14072A09" w14:textId="77777777" w:rsidR="00BB3401" w:rsidRPr="00167D7A" w:rsidRDefault="00BB3401" w:rsidP="008C2F69">
            <w:pPr>
              <w:pStyle w:val="a3"/>
              <w:spacing w:after="0" w:line="240" w:lineRule="auto"/>
              <w:ind w:left="198"/>
              <w:jc w:val="center"/>
              <w:rPr>
                <w:rFonts w:ascii="Times New Roman" w:hAnsi="Times New Roman" w:cs="Times New Roman"/>
                <w:bCs/>
                <w:color w:val="FF0000"/>
                <w:sz w:val="24"/>
                <w:szCs w:val="24"/>
              </w:rPr>
            </w:pPr>
          </w:p>
          <w:p w14:paraId="71E44CF2" w14:textId="77777777" w:rsidR="00BB3401" w:rsidRPr="00167D7A" w:rsidRDefault="00BB3401" w:rsidP="008C2F69">
            <w:pPr>
              <w:pStyle w:val="a3"/>
              <w:spacing w:after="0" w:line="240" w:lineRule="auto"/>
              <w:ind w:left="198"/>
              <w:jc w:val="center"/>
              <w:rPr>
                <w:rFonts w:ascii="Times New Roman" w:hAnsi="Times New Roman" w:cs="Times New Roman"/>
                <w:color w:val="FF0000"/>
                <w:sz w:val="24"/>
                <w:szCs w:val="24"/>
              </w:rPr>
            </w:pPr>
          </w:p>
        </w:tc>
        <w:tc>
          <w:tcPr>
            <w:tcW w:w="2213" w:type="dxa"/>
            <w:vMerge w:val="restart"/>
          </w:tcPr>
          <w:p w14:paraId="5E68CA29" w14:textId="77777777" w:rsidR="00BB3401" w:rsidRDefault="00BB3401" w:rsidP="00BB3401">
            <w:pPr>
              <w:pStyle w:val="a3"/>
              <w:spacing w:after="0" w:line="240" w:lineRule="auto"/>
              <w:ind w:left="22" w:firstLine="142"/>
              <w:jc w:val="both"/>
              <w:rPr>
                <w:rFonts w:ascii="Times New Roman" w:hAnsi="Times New Roman" w:cs="Times New Roman"/>
                <w:i/>
                <w:sz w:val="24"/>
                <w:szCs w:val="24"/>
              </w:rPr>
            </w:pPr>
            <w:r w:rsidRPr="005815D8">
              <w:rPr>
                <w:rFonts w:ascii="Times New Roman" w:hAnsi="Times New Roman" w:cs="Times New Roman"/>
                <w:sz w:val="24"/>
                <w:szCs w:val="24"/>
              </w:rPr>
              <w:t>Программа</w:t>
            </w:r>
            <w:r>
              <w:rPr>
                <w:rFonts w:ascii="Times New Roman" w:hAnsi="Times New Roman" w:cs="Times New Roman"/>
                <w:sz w:val="24"/>
                <w:szCs w:val="24"/>
              </w:rPr>
              <w:t xml:space="preserve"> «Развитие речи детей дошколь</w:t>
            </w:r>
            <w:r w:rsidR="00022AEF">
              <w:rPr>
                <w:rFonts w:ascii="Times New Roman" w:hAnsi="Times New Roman" w:cs="Times New Roman"/>
                <w:sz w:val="24"/>
                <w:szCs w:val="24"/>
              </w:rPr>
              <w:t>-</w:t>
            </w:r>
            <w:r>
              <w:rPr>
                <w:rFonts w:ascii="Times New Roman" w:hAnsi="Times New Roman" w:cs="Times New Roman"/>
                <w:sz w:val="24"/>
                <w:szCs w:val="24"/>
              </w:rPr>
              <w:t xml:space="preserve">ного возраста» </w:t>
            </w:r>
            <w:r>
              <w:rPr>
                <w:rFonts w:ascii="Times New Roman" w:hAnsi="Times New Roman" w:cs="Times New Roman"/>
                <w:i/>
                <w:sz w:val="24"/>
                <w:szCs w:val="24"/>
              </w:rPr>
              <w:t>(О.С.Ушакова),</w:t>
            </w:r>
          </w:p>
          <w:p w14:paraId="7520769C" w14:textId="77777777" w:rsidR="00BB3401" w:rsidRDefault="00BB3401" w:rsidP="00BB3401">
            <w:pPr>
              <w:pStyle w:val="a3"/>
              <w:spacing w:after="0" w:line="240" w:lineRule="auto"/>
              <w:ind w:left="22" w:firstLine="142"/>
              <w:jc w:val="both"/>
              <w:rPr>
                <w:rFonts w:ascii="Times New Roman" w:hAnsi="Times New Roman" w:cs="Times New Roman"/>
                <w:i/>
                <w:sz w:val="24"/>
                <w:szCs w:val="24"/>
              </w:rPr>
            </w:pPr>
            <w:r>
              <w:rPr>
                <w:rFonts w:ascii="Times New Roman" w:hAnsi="Times New Roman" w:cs="Times New Roman"/>
                <w:sz w:val="24"/>
                <w:szCs w:val="24"/>
              </w:rPr>
              <w:t>технология «Авторские игры В.В.Воскобовича»,</w:t>
            </w:r>
          </w:p>
          <w:p w14:paraId="79733834" w14:textId="77777777" w:rsidR="00BB3401" w:rsidRDefault="00BB3401" w:rsidP="00BB3401">
            <w:pPr>
              <w:pStyle w:val="a3"/>
              <w:spacing w:after="0" w:line="240" w:lineRule="auto"/>
              <w:ind w:left="22" w:firstLine="142"/>
              <w:jc w:val="both"/>
              <w:rPr>
                <w:rFonts w:ascii="Times New Roman" w:hAnsi="Times New Roman" w:cs="Times New Roman"/>
                <w:sz w:val="24"/>
                <w:szCs w:val="24"/>
              </w:rPr>
            </w:pPr>
            <w:r>
              <w:rPr>
                <w:rFonts w:ascii="Times New Roman" w:hAnsi="Times New Roman" w:cs="Times New Roman"/>
                <w:sz w:val="24"/>
                <w:szCs w:val="24"/>
              </w:rPr>
              <w:t>УМК «Речевое развитие в детском сду»</w:t>
            </w:r>
          </w:p>
          <w:p w14:paraId="544014B5" w14:textId="77777777" w:rsidR="00CC3F74" w:rsidRPr="005815D8" w:rsidRDefault="00CC3F74" w:rsidP="00BB3401">
            <w:pPr>
              <w:pStyle w:val="a3"/>
              <w:spacing w:after="0" w:line="240" w:lineRule="auto"/>
              <w:ind w:left="22" w:firstLine="142"/>
              <w:jc w:val="both"/>
              <w:rPr>
                <w:rFonts w:ascii="Times New Roman" w:hAnsi="Times New Roman" w:cs="Times New Roman"/>
                <w:i/>
                <w:sz w:val="24"/>
                <w:szCs w:val="24"/>
              </w:rPr>
            </w:pPr>
            <w:r w:rsidRPr="00CC3F74">
              <w:rPr>
                <w:rFonts w:ascii="Times New Roman" w:hAnsi="Times New Roman" w:cs="Times New Roman"/>
                <w:sz w:val="24"/>
                <w:szCs w:val="24"/>
              </w:rPr>
              <w:t>УМК «Игры и игровые упраж</w:t>
            </w:r>
            <w:r w:rsidR="00022AEF">
              <w:rPr>
                <w:rFonts w:ascii="Times New Roman" w:hAnsi="Times New Roman" w:cs="Times New Roman"/>
                <w:sz w:val="24"/>
                <w:szCs w:val="24"/>
              </w:rPr>
              <w:t>-</w:t>
            </w:r>
            <w:r w:rsidRPr="00CC3F74">
              <w:rPr>
                <w:rFonts w:ascii="Times New Roman" w:hAnsi="Times New Roman" w:cs="Times New Roman"/>
                <w:sz w:val="24"/>
                <w:szCs w:val="24"/>
              </w:rPr>
              <w:t>нения по развитию речи» (</w:t>
            </w:r>
            <w:r w:rsidRPr="00CC3F74">
              <w:rPr>
                <w:rFonts w:ascii="Times New Roman" w:hAnsi="Times New Roman" w:cs="Times New Roman"/>
                <w:i/>
                <w:sz w:val="24"/>
                <w:szCs w:val="24"/>
              </w:rPr>
              <w:t>Г.С.Швайко)</w:t>
            </w:r>
          </w:p>
        </w:tc>
      </w:tr>
      <w:tr w:rsidR="006B1D11" w:rsidRPr="008C2F69" w14:paraId="491D921E" w14:textId="77777777" w:rsidTr="008C2F69">
        <w:tc>
          <w:tcPr>
            <w:tcW w:w="2978" w:type="dxa"/>
          </w:tcPr>
          <w:p w14:paraId="48344795" w14:textId="77777777" w:rsidR="006B1D11" w:rsidRPr="008C2F69" w:rsidRDefault="006B1D1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18AAEE08" w14:textId="77777777" w:rsidR="006B1D11" w:rsidRPr="008C2F69" w:rsidRDefault="006B1D11" w:rsidP="008C2F69">
            <w:pPr>
              <w:spacing w:after="0" w:line="240" w:lineRule="auto"/>
              <w:rPr>
                <w:rFonts w:ascii="Times New Roman" w:hAnsi="Times New Roman" w:cs="Times New Roman"/>
                <w:bCs/>
                <w:sz w:val="24"/>
                <w:szCs w:val="24"/>
              </w:rPr>
            </w:pPr>
          </w:p>
          <w:p w14:paraId="707A66A5" w14:textId="77777777" w:rsidR="006B1D11" w:rsidRPr="008C2F69" w:rsidRDefault="006B1D11" w:rsidP="008C2F69">
            <w:pPr>
              <w:spacing w:after="0" w:line="240" w:lineRule="auto"/>
              <w:rPr>
                <w:rFonts w:ascii="Times New Roman" w:hAnsi="Times New Roman" w:cs="Times New Roman"/>
                <w:bCs/>
                <w:sz w:val="24"/>
                <w:szCs w:val="24"/>
              </w:rPr>
            </w:pPr>
          </w:p>
        </w:tc>
        <w:tc>
          <w:tcPr>
            <w:tcW w:w="2835" w:type="dxa"/>
          </w:tcPr>
          <w:p w14:paraId="22C0BB8F" w14:textId="77777777" w:rsidR="006B1D11" w:rsidRPr="008C2F69" w:rsidRDefault="006B1D1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56E81AEA" w14:textId="77777777" w:rsidR="006B1D11" w:rsidRPr="008C2F69" w:rsidRDefault="006B1D11" w:rsidP="0049545D">
            <w:pPr>
              <w:spacing w:after="0" w:line="240" w:lineRule="auto"/>
              <w:rPr>
                <w:rFonts w:ascii="Times New Roman" w:hAnsi="Times New Roman" w:cs="Times New Roman"/>
                <w:bCs/>
                <w:sz w:val="24"/>
                <w:szCs w:val="24"/>
              </w:rPr>
            </w:pPr>
          </w:p>
        </w:tc>
        <w:tc>
          <w:tcPr>
            <w:tcW w:w="2551" w:type="dxa"/>
            <w:vMerge/>
          </w:tcPr>
          <w:p w14:paraId="215D652B" w14:textId="77777777" w:rsidR="006B1D11" w:rsidRPr="008C2F69" w:rsidRDefault="006B1D11" w:rsidP="008C2F69">
            <w:pPr>
              <w:pStyle w:val="a3"/>
              <w:spacing w:after="0" w:line="240" w:lineRule="auto"/>
              <w:jc w:val="center"/>
              <w:rPr>
                <w:rFonts w:ascii="Times New Roman" w:hAnsi="Times New Roman" w:cs="Times New Roman"/>
                <w:bCs/>
                <w:sz w:val="24"/>
                <w:szCs w:val="24"/>
              </w:rPr>
            </w:pPr>
          </w:p>
        </w:tc>
        <w:tc>
          <w:tcPr>
            <w:tcW w:w="2213" w:type="dxa"/>
            <w:vMerge/>
          </w:tcPr>
          <w:p w14:paraId="16FED427" w14:textId="77777777" w:rsidR="006B1D11" w:rsidRPr="008C2F69" w:rsidRDefault="006B1D11" w:rsidP="008C2F69">
            <w:pPr>
              <w:pStyle w:val="a3"/>
              <w:spacing w:after="0" w:line="240" w:lineRule="auto"/>
              <w:jc w:val="center"/>
              <w:rPr>
                <w:rFonts w:ascii="Times New Roman" w:hAnsi="Times New Roman" w:cs="Times New Roman"/>
                <w:bCs/>
                <w:sz w:val="24"/>
                <w:szCs w:val="24"/>
                <w:u w:val="single"/>
              </w:rPr>
            </w:pPr>
          </w:p>
        </w:tc>
      </w:tr>
      <w:tr w:rsidR="006B1D11" w:rsidRPr="008C2F69" w14:paraId="65362B67" w14:textId="77777777" w:rsidTr="008C2F69">
        <w:tc>
          <w:tcPr>
            <w:tcW w:w="2978" w:type="dxa"/>
          </w:tcPr>
          <w:p w14:paraId="0E7B5A59" w14:textId="77777777" w:rsidR="006B1D11" w:rsidRPr="008C2F69" w:rsidRDefault="006B1D1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Грамматический строй речи </w:t>
            </w:r>
          </w:p>
          <w:p w14:paraId="2D45CCD1" w14:textId="77777777" w:rsidR="006B1D11" w:rsidRPr="008C2F69" w:rsidRDefault="006B1D11" w:rsidP="008C2F69">
            <w:pPr>
              <w:spacing w:after="0" w:line="240" w:lineRule="auto"/>
              <w:rPr>
                <w:rFonts w:ascii="Times New Roman" w:hAnsi="Times New Roman" w:cs="Times New Roman"/>
                <w:bCs/>
                <w:sz w:val="24"/>
                <w:szCs w:val="24"/>
              </w:rPr>
            </w:pPr>
          </w:p>
        </w:tc>
        <w:tc>
          <w:tcPr>
            <w:tcW w:w="2835" w:type="dxa"/>
          </w:tcPr>
          <w:p w14:paraId="69CF4883" w14:textId="77777777" w:rsidR="006B1D11" w:rsidRPr="008C2F69" w:rsidRDefault="006B1D1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Грамматический строй речи </w:t>
            </w:r>
          </w:p>
          <w:p w14:paraId="501DBA95" w14:textId="77777777" w:rsidR="006B1D11" w:rsidRPr="008C2F69" w:rsidRDefault="006B1D11" w:rsidP="008C2F69">
            <w:pPr>
              <w:spacing w:after="0" w:line="240" w:lineRule="auto"/>
              <w:rPr>
                <w:rFonts w:ascii="Times New Roman" w:hAnsi="Times New Roman" w:cs="Times New Roman"/>
                <w:bCs/>
                <w:sz w:val="24"/>
                <w:szCs w:val="24"/>
              </w:rPr>
            </w:pPr>
          </w:p>
        </w:tc>
        <w:tc>
          <w:tcPr>
            <w:tcW w:w="2551" w:type="dxa"/>
            <w:vMerge/>
          </w:tcPr>
          <w:p w14:paraId="1F8BBCAC" w14:textId="77777777" w:rsidR="006B1D11" w:rsidRPr="008C2F69" w:rsidRDefault="006B1D11" w:rsidP="008C2F69">
            <w:pPr>
              <w:pStyle w:val="a3"/>
              <w:spacing w:after="0" w:line="240" w:lineRule="auto"/>
              <w:jc w:val="center"/>
              <w:rPr>
                <w:rFonts w:ascii="Times New Roman" w:hAnsi="Times New Roman" w:cs="Times New Roman"/>
                <w:bCs/>
                <w:sz w:val="24"/>
                <w:szCs w:val="24"/>
              </w:rPr>
            </w:pPr>
          </w:p>
        </w:tc>
        <w:tc>
          <w:tcPr>
            <w:tcW w:w="2213" w:type="dxa"/>
            <w:vMerge/>
          </w:tcPr>
          <w:p w14:paraId="4ED1E475" w14:textId="77777777" w:rsidR="006B1D11" w:rsidRPr="008C2F69" w:rsidRDefault="006B1D11" w:rsidP="008C2F69">
            <w:pPr>
              <w:pStyle w:val="a3"/>
              <w:spacing w:after="0" w:line="240" w:lineRule="auto"/>
              <w:jc w:val="center"/>
              <w:rPr>
                <w:rFonts w:ascii="Times New Roman" w:hAnsi="Times New Roman" w:cs="Times New Roman"/>
                <w:bCs/>
                <w:sz w:val="24"/>
                <w:szCs w:val="24"/>
                <w:u w:val="single"/>
              </w:rPr>
            </w:pPr>
          </w:p>
        </w:tc>
      </w:tr>
      <w:tr w:rsidR="006B1D11" w:rsidRPr="008C2F69" w14:paraId="57373750" w14:textId="77777777" w:rsidTr="008C2F69">
        <w:tc>
          <w:tcPr>
            <w:tcW w:w="2978" w:type="dxa"/>
          </w:tcPr>
          <w:p w14:paraId="6A2BF285" w14:textId="77777777" w:rsidR="006B1D11" w:rsidRPr="008C2F69" w:rsidRDefault="006B1D1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3303CBEF" w14:textId="77777777" w:rsidR="006B1D11" w:rsidRPr="008C2F69" w:rsidRDefault="006B1D11" w:rsidP="0049545D">
            <w:pPr>
              <w:spacing w:after="0" w:line="240" w:lineRule="auto"/>
              <w:rPr>
                <w:rFonts w:ascii="Times New Roman" w:hAnsi="Times New Roman" w:cs="Times New Roman"/>
                <w:bCs/>
                <w:sz w:val="24"/>
                <w:szCs w:val="24"/>
              </w:rPr>
            </w:pPr>
          </w:p>
        </w:tc>
        <w:tc>
          <w:tcPr>
            <w:tcW w:w="2835" w:type="dxa"/>
          </w:tcPr>
          <w:p w14:paraId="33B34DB7" w14:textId="77777777" w:rsidR="006B1D11" w:rsidRPr="008C2F69" w:rsidRDefault="006B1D1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00B940AC" w14:textId="77777777" w:rsidR="006B1D11" w:rsidRPr="008C2F69" w:rsidRDefault="006B1D11" w:rsidP="0049545D">
            <w:pPr>
              <w:spacing w:after="0" w:line="240" w:lineRule="auto"/>
              <w:rPr>
                <w:rFonts w:ascii="Times New Roman" w:hAnsi="Times New Roman" w:cs="Times New Roman"/>
                <w:bCs/>
                <w:sz w:val="24"/>
                <w:szCs w:val="24"/>
              </w:rPr>
            </w:pPr>
          </w:p>
        </w:tc>
        <w:tc>
          <w:tcPr>
            <w:tcW w:w="2551" w:type="dxa"/>
            <w:vMerge/>
          </w:tcPr>
          <w:p w14:paraId="5DF2BC22" w14:textId="77777777" w:rsidR="006B1D11" w:rsidRPr="008C2F69" w:rsidRDefault="006B1D11" w:rsidP="008C2F69">
            <w:pPr>
              <w:pStyle w:val="a3"/>
              <w:spacing w:after="0" w:line="240" w:lineRule="auto"/>
              <w:jc w:val="center"/>
              <w:rPr>
                <w:rFonts w:ascii="Times New Roman" w:hAnsi="Times New Roman" w:cs="Times New Roman"/>
                <w:bCs/>
                <w:sz w:val="24"/>
                <w:szCs w:val="24"/>
              </w:rPr>
            </w:pPr>
          </w:p>
        </w:tc>
        <w:tc>
          <w:tcPr>
            <w:tcW w:w="2213" w:type="dxa"/>
            <w:vMerge/>
          </w:tcPr>
          <w:p w14:paraId="4428404A" w14:textId="77777777" w:rsidR="006B1D11" w:rsidRPr="008C2F69" w:rsidRDefault="006B1D11" w:rsidP="008C2F69">
            <w:pPr>
              <w:pStyle w:val="a3"/>
              <w:spacing w:after="0" w:line="240" w:lineRule="auto"/>
              <w:jc w:val="center"/>
              <w:rPr>
                <w:rFonts w:ascii="Times New Roman" w:hAnsi="Times New Roman" w:cs="Times New Roman"/>
                <w:bCs/>
                <w:sz w:val="24"/>
                <w:szCs w:val="24"/>
                <w:u w:val="single"/>
              </w:rPr>
            </w:pPr>
          </w:p>
        </w:tc>
      </w:tr>
      <w:tr w:rsidR="006B1D11" w:rsidRPr="008C2F69" w14:paraId="5E50DC63" w14:textId="77777777" w:rsidTr="008C2F69">
        <w:tc>
          <w:tcPr>
            <w:tcW w:w="2978" w:type="dxa"/>
          </w:tcPr>
          <w:p w14:paraId="7C51EF7F" w14:textId="77777777" w:rsidR="006B1D11" w:rsidRPr="008C2F69" w:rsidRDefault="006B1D1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Подготовка детей к обучению грамоте </w:t>
            </w:r>
          </w:p>
          <w:p w14:paraId="6E5DC981" w14:textId="77777777" w:rsidR="006B1D11" w:rsidRPr="008C2F69" w:rsidRDefault="006B1D11" w:rsidP="0049545D">
            <w:pPr>
              <w:spacing w:after="0" w:line="240" w:lineRule="auto"/>
              <w:rPr>
                <w:rFonts w:ascii="Times New Roman" w:hAnsi="Times New Roman" w:cs="Times New Roman"/>
                <w:bCs/>
                <w:sz w:val="24"/>
                <w:szCs w:val="24"/>
              </w:rPr>
            </w:pPr>
          </w:p>
        </w:tc>
        <w:tc>
          <w:tcPr>
            <w:tcW w:w="2835" w:type="dxa"/>
          </w:tcPr>
          <w:p w14:paraId="1F084922" w14:textId="77777777" w:rsidR="006B1D11" w:rsidRPr="008C2F69" w:rsidRDefault="006B1D1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Подготовка детей к обучению грамоте </w:t>
            </w:r>
          </w:p>
          <w:p w14:paraId="1BEA6D27" w14:textId="77777777" w:rsidR="006B1D11" w:rsidRPr="008C2F69" w:rsidRDefault="006B1D11" w:rsidP="0049545D">
            <w:pPr>
              <w:spacing w:after="0" w:line="240" w:lineRule="auto"/>
              <w:rPr>
                <w:rFonts w:ascii="Times New Roman" w:hAnsi="Times New Roman" w:cs="Times New Roman"/>
                <w:bCs/>
                <w:sz w:val="24"/>
                <w:szCs w:val="24"/>
              </w:rPr>
            </w:pPr>
          </w:p>
        </w:tc>
        <w:tc>
          <w:tcPr>
            <w:tcW w:w="2551" w:type="dxa"/>
            <w:vMerge/>
          </w:tcPr>
          <w:p w14:paraId="0B6A35CE" w14:textId="77777777" w:rsidR="006B1D11" w:rsidRPr="008C2F69" w:rsidRDefault="006B1D11" w:rsidP="008C2F69">
            <w:pPr>
              <w:pStyle w:val="a3"/>
              <w:spacing w:after="0" w:line="240" w:lineRule="auto"/>
              <w:jc w:val="center"/>
              <w:rPr>
                <w:rFonts w:ascii="Times New Roman" w:hAnsi="Times New Roman" w:cs="Times New Roman"/>
                <w:bCs/>
                <w:sz w:val="24"/>
                <w:szCs w:val="24"/>
              </w:rPr>
            </w:pPr>
          </w:p>
        </w:tc>
        <w:tc>
          <w:tcPr>
            <w:tcW w:w="2213" w:type="dxa"/>
            <w:vMerge/>
          </w:tcPr>
          <w:p w14:paraId="049EE200" w14:textId="77777777" w:rsidR="006B1D11" w:rsidRPr="008C2F69" w:rsidRDefault="006B1D11" w:rsidP="008C2F69">
            <w:pPr>
              <w:pStyle w:val="a3"/>
              <w:spacing w:after="0" w:line="240" w:lineRule="auto"/>
              <w:jc w:val="center"/>
              <w:rPr>
                <w:rFonts w:ascii="Times New Roman" w:hAnsi="Times New Roman" w:cs="Times New Roman"/>
                <w:bCs/>
                <w:sz w:val="24"/>
                <w:szCs w:val="24"/>
                <w:u w:val="single"/>
              </w:rPr>
            </w:pPr>
          </w:p>
        </w:tc>
      </w:tr>
      <w:tr w:rsidR="0049545D" w:rsidRPr="008C2F69" w14:paraId="6F7CA946" w14:textId="77777777" w:rsidTr="008C2F69">
        <w:tc>
          <w:tcPr>
            <w:tcW w:w="2978" w:type="dxa"/>
          </w:tcPr>
          <w:p w14:paraId="5F239941" w14:textId="77777777" w:rsidR="0049545D" w:rsidRPr="00022AEF" w:rsidRDefault="0049545D" w:rsidP="00CF651D">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Интерес к худ</w:t>
            </w:r>
            <w:r>
              <w:rPr>
                <w:rFonts w:ascii="Times New Roman" w:hAnsi="Times New Roman" w:cs="Times New Roman"/>
                <w:bCs/>
                <w:sz w:val="24"/>
                <w:szCs w:val="24"/>
              </w:rPr>
              <w:t>ожественной литерату</w:t>
            </w:r>
            <w:r w:rsidRPr="008C2F69">
              <w:rPr>
                <w:rFonts w:ascii="Times New Roman" w:hAnsi="Times New Roman" w:cs="Times New Roman"/>
                <w:bCs/>
                <w:sz w:val="24"/>
                <w:szCs w:val="24"/>
              </w:rPr>
              <w:t xml:space="preserve">ре </w:t>
            </w:r>
          </w:p>
        </w:tc>
        <w:tc>
          <w:tcPr>
            <w:tcW w:w="2835" w:type="dxa"/>
          </w:tcPr>
          <w:p w14:paraId="73BB43E7" w14:textId="77777777" w:rsidR="0049545D" w:rsidRPr="008C2F69" w:rsidRDefault="0049545D" w:rsidP="008C2F69">
            <w:pPr>
              <w:spacing w:after="0" w:line="240" w:lineRule="auto"/>
              <w:rPr>
                <w:rFonts w:ascii="Times New Roman" w:hAnsi="Times New Roman" w:cs="Times New Roman"/>
                <w:sz w:val="24"/>
                <w:szCs w:val="24"/>
              </w:rPr>
            </w:pPr>
          </w:p>
        </w:tc>
        <w:tc>
          <w:tcPr>
            <w:tcW w:w="2551" w:type="dxa"/>
            <w:vMerge/>
          </w:tcPr>
          <w:p w14:paraId="7228E755" w14:textId="77777777" w:rsidR="0049545D" w:rsidRPr="008C2F69" w:rsidRDefault="0049545D" w:rsidP="008C2F69">
            <w:pPr>
              <w:pStyle w:val="a3"/>
              <w:spacing w:after="0" w:line="240" w:lineRule="auto"/>
              <w:jc w:val="center"/>
              <w:rPr>
                <w:rFonts w:ascii="Times New Roman" w:hAnsi="Times New Roman" w:cs="Times New Roman"/>
                <w:bCs/>
                <w:sz w:val="24"/>
                <w:szCs w:val="24"/>
              </w:rPr>
            </w:pPr>
          </w:p>
        </w:tc>
        <w:tc>
          <w:tcPr>
            <w:tcW w:w="2213" w:type="dxa"/>
            <w:vMerge/>
          </w:tcPr>
          <w:p w14:paraId="263F8FCE" w14:textId="77777777" w:rsidR="0049545D" w:rsidRPr="008C2F69" w:rsidRDefault="0049545D" w:rsidP="008C2F69">
            <w:pPr>
              <w:pStyle w:val="a3"/>
              <w:spacing w:after="0" w:line="240" w:lineRule="auto"/>
              <w:jc w:val="center"/>
              <w:rPr>
                <w:rFonts w:ascii="Times New Roman" w:hAnsi="Times New Roman" w:cs="Times New Roman"/>
                <w:bCs/>
                <w:sz w:val="24"/>
                <w:szCs w:val="24"/>
                <w:u w:val="single"/>
              </w:rPr>
            </w:pPr>
          </w:p>
        </w:tc>
      </w:tr>
      <w:tr w:rsidR="0049545D" w:rsidRPr="008C2F69" w14:paraId="1BCE773C" w14:textId="77777777" w:rsidTr="008C2F69">
        <w:tc>
          <w:tcPr>
            <w:tcW w:w="10577" w:type="dxa"/>
            <w:gridSpan w:val="4"/>
          </w:tcPr>
          <w:p w14:paraId="1C76E1A9" w14:textId="77777777" w:rsidR="0049545D" w:rsidRPr="002F7AC3" w:rsidRDefault="0049545D"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17BBD45B" w14:textId="77777777" w:rsidR="0049545D" w:rsidRPr="00022AEF" w:rsidRDefault="0049545D" w:rsidP="00022AEF">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5AC0F9E9" w14:textId="77777777" w:rsidR="002F7AC3" w:rsidRPr="00022AEF" w:rsidRDefault="002F7AC3" w:rsidP="008C2F69">
      <w:pPr>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693"/>
        <w:gridCol w:w="2551"/>
        <w:gridCol w:w="2355"/>
      </w:tblGrid>
      <w:tr w:rsidR="00F97291" w:rsidRPr="008C2F69" w14:paraId="120705F0" w14:textId="77777777" w:rsidTr="008C2F69">
        <w:tc>
          <w:tcPr>
            <w:tcW w:w="10577" w:type="dxa"/>
            <w:gridSpan w:val="4"/>
          </w:tcPr>
          <w:p w14:paraId="38403391" w14:textId="77777777" w:rsidR="00F97291" w:rsidRPr="008C2F69" w:rsidRDefault="00F97291"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4 лет до 5 лет</w:t>
            </w:r>
          </w:p>
        </w:tc>
      </w:tr>
      <w:tr w:rsidR="005E6B80" w:rsidRPr="008C2F69" w14:paraId="5E9F47F2" w14:textId="77777777" w:rsidTr="00022AEF">
        <w:trPr>
          <w:trHeight w:val="1835"/>
        </w:trPr>
        <w:tc>
          <w:tcPr>
            <w:tcW w:w="2978" w:type="dxa"/>
          </w:tcPr>
          <w:p w14:paraId="327B8DDF"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48FE7B01"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65C1AAC8" w14:textId="77777777" w:rsidR="005E6B80" w:rsidRPr="00022AEF" w:rsidRDefault="00000000" w:rsidP="00022AEF">
            <w:pPr>
              <w:pStyle w:val="a3"/>
              <w:spacing w:after="0" w:line="240" w:lineRule="auto"/>
              <w:jc w:val="center"/>
              <w:rPr>
                <w:rFonts w:ascii="Times New Roman" w:hAnsi="Times New Roman" w:cs="Times New Roman"/>
                <w:color w:val="FF0000"/>
                <w:sz w:val="24"/>
                <w:szCs w:val="24"/>
              </w:rPr>
            </w:pPr>
            <w:hyperlink r:id="rId21" w:history="1">
              <w:r w:rsidR="00311597" w:rsidRPr="00F576E9">
                <w:rPr>
                  <w:rFonts w:ascii="Times New Roman" w:hAnsi="Times New Roman" w:cs="Times New Roman"/>
                  <w:bCs/>
                  <w:color w:val="0000FF"/>
                  <w:sz w:val="24"/>
                  <w:szCs w:val="24"/>
                </w:rPr>
                <w:t>ФОП ДО</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 xml:space="preserve">п.20.5.1. </w:t>
              </w:r>
            </w:hyperlink>
          </w:p>
        </w:tc>
        <w:tc>
          <w:tcPr>
            <w:tcW w:w="2693" w:type="dxa"/>
          </w:tcPr>
          <w:p w14:paraId="51C19731"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0AD21928"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391BCBA7" w14:textId="77777777" w:rsidR="005E6B80" w:rsidRPr="00022AEF" w:rsidRDefault="00000000" w:rsidP="00022AEF">
            <w:pPr>
              <w:pStyle w:val="a3"/>
              <w:spacing w:after="0" w:line="240" w:lineRule="auto"/>
              <w:ind w:left="374"/>
              <w:jc w:val="center"/>
              <w:rPr>
                <w:rFonts w:ascii="Times New Roman" w:hAnsi="Times New Roman" w:cs="Times New Roman"/>
                <w:color w:val="FF0000"/>
                <w:sz w:val="24"/>
                <w:szCs w:val="24"/>
              </w:rPr>
            </w:pPr>
            <w:hyperlink r:id="rId22" w:history="1">
              <w:r w:rsidR="00311597" w:rsidRPr="00F576E9">
                <w:rPr>
                  <w:rFonts w:ascii="Times New Roman" w:hAnsi="Times New Roman" w:cs="Times New Roman"/>
                  <w:bCs/>
                  <w:color w:val="0000FF"/>
                  <w:sz w:val="24"/>
                  <w:szCs w:val="24"/>
                </w:rPr>
                <w:t xml:space="preserve">ФОП ДО  </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 xml:space="preserve">п.20.5.5. </w:t>
              </w:r>
            </w:hyperlink>
            <w:r w:rsidR="005E6B80" w:rsidRPr="00167D7A">
              <w:rPr>
                <w:rFonts w:ascii="Times New Roman" w:hAnsi="Times New Roman" w:cs="Times New Roman"/>
                <w:bCs/>
                <w:color w:val="FF0000"/>
                <w:sz w:val="24"/>
                <w:szCs w:val="24"/>
              </w:rPr>
              <w:t xml:space="preserve"> </w:t>
            </w:r>
          </w:p>
        </w:tc>
        <w:tc>
          <w:tcPr>
            <w:tcW w:w="2551" w:type="dxa"/>
          </w:tcPr>
          <w:p w14:paraId="7A60A161"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p w14:paraId="681BECAA" w14:textId="77777777" w:rsidR="005E6B80" w:rsidRPr="008C2F69" w:rsidRDefault="005E6B80" w:rsidP="008C2F69">
            <w:pPr>
              <w:pStyle w:val="a3"/>
              <w:spacing w:after="0" w:line="240" w:lineRule="auto"/>
              <w:ind w:left="0"/>
              <w:jc w:val="center"/>
              <w:rPr>
                <w:rFonts w:ascii="Times New Roman" w:hAnsi="Times New Roman" w:cs="Times New Roman"/>
                <w:sz w:val="24"/>
                <w:szCs w:val="24"/>
              </w:rPr>
            </w:pPr>
          </w:p>
        </w:tc>
        <w:tc>
          <w:tcPr>
            <w:tcW w:w="2355" w:type="dxa"/>
          </w:tcPr>
          <w:p w14:paraId="12531B4A"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194A9E15"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BB3401" w:rsidRPr="008C2F69" w14:paraId="34DDD14A" w14:textId="77777777" w:rsidTr="008C2F69">
        <w:tc>
          <w:tcPr>
            <w:tcW w:w="2978" w:type="dxa"/>
          </w:tcPr>
          <w:p w14:paraId="1F97F139"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230DD72C" w14:textId="77777777" w:rsidR="00BB3401" w:rsidRPr="008C2F69" w:rsidRDefault="00BB3401" w:rsidP="008C2F69">
            <w:pPr>
              <w:spacing w:after="0" w:line="240" w:lineRule="auto"/>
              <w:rPr>
                <w:rFonts w:ascii="Times New Roman" w:hAnsi="Times New Roman" w:cs="Times New Roman"/>
                <w:sz w:val="24"/>
                <w:szCs w:val="24"/>
              </w:rPr>
            </w:pPr>
          </w:p>
          <w:p w14:paraId="6504870D" w14:textId="77777777" w:rsidR="00BB3401" w:rsidRPr="008C2F69" w:rsidRDefault="00BB3401" w:rsidP="008C2F69">
            <w:pPr>
              <w:pStyle w:val="a3"/>
              <w:spacing w:after="0" w:line="240" w:lineRule="auto"/>
              <w:jc w:val="center"/>
              <w:rPr>
                <w:rFonts w:ascii="Times New Roman" w:hAnsi="Times New Roman" w:cs="Times New Roman"/>
                <w:sz w:val="24"/>
                <w:szCs w:val="24"/>
              </w:rPr>
            </w:pPr>
          </w:p>
        </w:tc>
        <w:tc>
          <w:tcPr>
            <w:tcW w:w="2693" w:type="dxa"/>
          </w:tcPr>
          <w:p w14:paraId="79BDF647"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079E0BF7" w14:textId="77777777" w:rsidR="00BB3401" w:rsidRPr="008C2F69" w:rsidRDefault="00BB3401" w:rsidP="0049545D">
            <w:pPr>
              <w:spacing w:after="0" w:line="240" w:lineRule="auto"/>
              <w:rPr>
                <w:rFonts w:ascii="Times New Roman" w:hAnsi="Times New Roman" w:cs="Times New Roman"/>
                <w:sz w:val="24"/>
                <w:szCs w:val="24"/>
              </w:rPr>
            </w:pPr>
          </w:p>
        </w:tc>
        <w:tc>
          <w:tcPr>
            <w:tcW w:w="2551" w:type="dxa"/>
            <w:vMerge w:val="restart"/>
          </w:tcPr>
          <w:p w14:paraId="553DB41B" w14:textId="77777777" w:rsidR="00BB3401" w:rsidRPr="00167D7A" w:rsidRDefault="00000000" w:rsidP="008C2F69">
            <w:pPr>
              <w:pStyle w:val="a3"/>
              <w:spacing w:after="0" w:line="240" w:lineRule="auto"/>
              <w:ind w:left="198"/>
              <w:jc w:val="center"/>
              <w:rPr>
                <w:rFonts w:ascii="Times New Roman" w:hAnsi="Times New Roman" w:cs="Times New Roman"/>
                <w:color w:val="FF0000"/>
                <w:sz w:val="24"/>
                <w:szCs w:val="24"/>
              </w:rPr>
            </w:pPr>
            <w:hyperlink r:id="rId23" w:history="1">
              <w:r w:rsidR="00311597" w:rsidRPr="00F576E9">
                <w:rPr>
                  <w:rFonts w:ascii="Times New Roman" w:hAnsi="Times New Roman" w:cs="Times New Roman"/>
                  <w:bCs/>
                  <w:color w:val="0000FF"/>
                  <w:sz w:val="24"/>
                  <w:szCs w:val="24"/>
                </w:rPr>
                <w:t xml:space="preserve">ФОП ДО </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 xml:space="preserve">п.20.5.2. </w:t>
              </w:r>
            </w:hyperlink>
          </w:p>
          <w:p w14:paraId="3B33648C" w14:textId="77777777" w:rsidR="00BB3401" w:rsidRPr="00167D7A" w:rsidRDefault="00BB3401" w:rsidP="008C2F69">
            <w:pPr>
              <w:pStyle w:val="a3"/>
              <w:spacing w:after="0" w:line="240" w:lineRule="auto"/>
              <w:ind w:left="198"/>
              <w:jc w:val="center"/>
              <w:rPr>
                <w:rFonts w:ascii="Times New Roman" w:hAnsi="Times New Roman" w:cs="Times New Roman"/>
                <w:bCs/>
                <w:color w:val="FF0000"/>
                <w:sz w:val="24"/>
                <w:szCs w:val="24"/>
              </w:rPr>
            </w:pPr>
          </w:p>
          <w:p w14:paraId="3DA5288D" w14:textId="77777777" w:rsidR="00BB3401" w:rsidRPr="00167D7A" w:rsidRDefault="00BB3401" w:rsidP="008C2F69">
            <w:pPr>
              <w:pStyle w:val="a3"/>
              <w:spacing w:after="0" w:line="240" w:lineRule="auto"/>
              <w:ind w:left="198"/>
              <w:jc w:val="center"/>
              <w:rPr>
                <w:rFonts w:ascii="Times New Roman" w:hAnsi="Times New Roman" w:cs="Times New Roman"/>
                <w:color w:val="FF0000"/>
                <w:sz w:val="24"/>
                <w:szCs w:val="24"/>
              </w:rPr>
            </w:pPr>
          </w:p>
        </w:tc>
        <w:tc>
          <w:tcPr>
            <w:tcW w:w="2355" w:type="dxa"/>
            <w:vMerge w:val="restart"/>
          </w:tcPr>
          <w:p w14:paraId="04116CF6" w14:textId="77777777" w:rsidR="00BB3401" w:rsidRDefault="00BB3401" w:rsidP="00BB3401">
            <w:pPr>
              <w:pStyle w:val="a3"/>
              <w:spacing w:after="0" w:line="240" w:lineRule="auto"/>
              <w:ind w:left="22" w:firstLine="142"/>
              <w:jc w:val="both"/>
              <w:rPr>
                <w:rFonts w:ascii="Times New Roman" w:hAnsi="Times New Roman" w:cs="Times New Roman"/>
                <w:i/>
                <w:sz w:val="24"/>
                <w:szCs w:val="24"/>
              </w:rPr>
            </w:pPr>
            <w:r w:rsidRPr="005815D8">
              <w:rPr>
                <w:rFonts w:ascii="Times New Roman" w:hAnsi="Times New Roman" w:cs="Times New Roman"/>
                <w:sz w:val="24"/>
                <w:szCs w:val="24"/>
              </w:rPr>
              <w:t>Программа</w:t>
            </w:r>
            <w:r>
              <w:rPr>
                <w:rFonts w:ascii="Times New Roman" w:hAnsi="Times New Roman" w:cs="Times New Roman"/>
                <w:sz w:val="24"/>
                <w:szCs w:val="24"/>
              </w:rPr>
              <w:t xml:space="preserve"> «Развитие речи детей дошкольного возраста» </w:t>
            </w:r>
            <w:r>
              <w:rPr>
                <w:rFonts w:ascii="Times New Roman" w:hAnsi="Times New Roman" w:cs="Times New Roman"/>
                <w:i/>
                <w:sz w:val="24"/>
                <w:szCs w:val="24"/>
              </w:rPr>
              <w:t>(О.С.Ушакова),</w:t>
            </w:r>
          </w:p>
          <w:p w14:paraId="2B8DD4A3" w14:textId="77777777" w:rsidR="00CC3F74" w:rsidRPr="00CC3F74" w:rsidRDefault="00CC3F74" w:rsidP="00BB3401">
            <w:pPr>
              <w:pStyle w:val="a3"/>
              <w:spacing w:after="0" w:line="240" w:lineRule="auto"/>
              <w:ind w:left="22" w:firstLine="142"/>
              <w:jc w:val="both"/>
              <w:rPr>
                <w:rFonts w:ascii="Times New Roman" w:hAnsi="Times New Roman" w:cs="Times New Roman"/>
                <w:i/>
                <w:sz w:val="24"/>
                <w:szCs w:val="24"/>
              </w:rPr>
            </w:pPr>
            <w:r>
              <w:rPr>
                <w:rFonts w:ascii="Times New Roman" w:hAnsi="Times New Roman" w:cs="Times New Roman"/>
                <w:sz w:val="24"/>
                <w:szCs w:val="24"/>
              </w:rPr>
              <w:t>«Обучение до-школьников грамо</w:t>
            </w:r>
            <w:r w:rsidR="006A27EC">
              <w:rPr>
                <w:rFonts w:ascii="Times New Roman" w:hAnsi="Times New Roman" w:cs="Times New Roman"/>
                <w:sz w:val="24"/>
                <w:szCs w:val="24"/>
              </w:rPr>
              <w:t>-</w:t>
            </w:r>
            <w:r>
              <w:rPr>
                <w:rFonts w:ascii="Times New Roman" w:hAnsi="Times New Roman" w:cs="Times New Roman"/>
                <w:sz w:val="24"/>
                <w:szCs w:val="24"/>
              </w:rPr>
              <w:t>те» (</w:t>
            </w:r>
            <w:r w:rsidRPr="00CC3F74">
              <w:rPr>
                <w:rFonts w:ascii="Times New Roman" w:hAnsi="Times New Roman" w:cs="Times New Roman"/>
                <w:i/>
                <w:sz w:val="24"/>
                <w:szCs w:val="24"/>
              </w:rPr>
              <w:t>Журова Л.Е., Варенцова Н.С., Дурова Н.В., Невская Л.Н.</w:t>
            </w:r>
            <w:r>
              <w:rPr>
                <w:rFonts w:ascii="Times New Roman" w:hAnsi="Times New Roman" w:cs="Times New Roman"/>
                <w:i/>
                <w:sz w:val="24"/>
                <w:szCs w:val="24"/>
              </w:rPr>
              <w:t>)</w:t>
            </w:r>
          </w:p>
          <w:p w14:paraId="7B233EB0" w14:textId="77777777" w:rsidR="00BB3401" w:rsidRDefault="00BB3401" w:rsidP="00BB3401">
            <w:pPr>
              <w:pStyle w:val="a3"/>
              <w:spacing w:after="0" w:line="240" w:lineRule="auto"/>
              <w:ind w:left="22" w:firstLine="142"/>
              <w:jc w:val="both"/>
              <w:rPr>
                <w:rFonts w:ascii="Times New Roman" w:hAnsi="Times New Roman" w:cs="Times New Roman"/>
                <w:i/>
                <w:sz w:val="24"/>
                <w:szCs w:val="24"/>
              </w:rPr>
            </w:pPr>
            <w:r>
              <w:rPr>
                <w:rFonts w:ascii="Times New Roman" w:hAnsi="Times New Roman" w:cs="Times New Roman"/>
                <w:sz w:val="24"/>
                <w:szCs w:val="24"/>
              </w:rPr>
              <w:t>технология «Авторские игры В.В.Воскобовича»,</w:t>
            </w:r>
          </w:p>
          <w:p w14:paraId="1228DF1A" w14:textId="77777777" w:rsidR="00BB3401" w:rsidRDefault="00BB3401" w:rsidP="00BB3401">
            <w:pPr>
              <w:pStyle w:val="a3"/>
              <w:spacing w:after="0" w:line="240" w:lineRule="auto"/>
              <w:ind w:left="22" w:firstLine="142"/>
              <w:jc w:val="both"/>
              <w:rPr>
                <w:rFonts w:ascii="Times New Roman" w:hAnsi="Times New Roman" w:cs="Times New Roman"/>
                <w:sz w:val="24"/>
                <w:szCs w:val="24"/>
              </w:rPr>
            </w:pPr>
            <w:r>
              <w:rPr>
                <w:rFonts w:ascii="Times New Roman" w:hAnsi="Times New Roman" w:cs="Times New Roman"/>
                <w:sz w:val="24"/>
                <w:szCs w:val="24"/>
              </w:rPr>
              <w:t>УМК «Речевое развитие в детском сду»</w:t>
            </w:r>
          </w:p>
          <w:p w14:paraId="450390FB" w14:textId="77777777" w:rsidR="00CC3F74" w:rsidRPr="005815D8" w:rsidRDefault="00CC3F74" w:rsidP="00BB3401">
            <w:pPr>
              <w:pStyle w:val="a3"/>
              <w:spacing w:after="0" w:line="240" w:lineRule="auto"/>
              <w:ind w:left="22" w:firstLine="142"/>
              <w:jc w:val="both"/>
              <w:rPr>
                <w:rFonts w:ascii="Times New Roman" w:hAnsi="Times New Roman" w:cs="Times New Roman"/>
                <w:i/>
                <w:sz w:val="24"/>
                <w:szCs w:val="24"/>
              </w:rPr>
            </w:pPr>
            <w:r w:rsidRPr="00CC3F74">
              <w:rPr>
                <w:rFonts w:ascii="Times New Roman" w:hAnsi="Times New Roman" w:cs="Times New Roman"/>
                <w:sz w:val="24"/>
                <w:szCs w:val="24"/>
              </w:rPr>
              <w:t>УМК «Игры и игровые упражнения по развитию речи» (</w:t>
            </w:r>
            <w:r w:rsidRPr="00CC3F74">
              <w:rPr>
                <w:rFonts w:ascii="Times New Roman" w:hAnsi="Times New Roman" w:cs="Times New Roman"/>
                <w:i/>
                <w:sz w:val="24"/>
                <w:szCs w:val="24"/>
              </w:rPr>
              <w:t>Г.С.Швайко)</w:t>
            </w:r>
          </w:p>
        </w:tc>
      </w:tr>
      <w:tr w:rsidR="00F97291" w:rsidRPr="008C2F69" w14:paraId="44EFE55D" w14:textId="77777777" w:rsidTr="008C2F69">
        <w:tc>
          <w:tcPr>
            <w:tcW w:w="2978" w:type="dxa"/>
          </w:tcPr>
          <w:p w14:paraId="3CB2D122" w14:textId="77777777" w:rsidR="00F97291" w:rsidRPr="008C2F69" w:rsidRDefault="00F9729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330DE99B" w14:textId="77777777" w:rsidR="00F97291" w:rsidRPr="008C2F69" w:rsidRDefault="00F97291" w:rsidP="0049545D">
            <w:pPr>
              <w:spacing w:after="0" w:line="240" w:lineRule="auto"/>
              <w:rPr>
                <w:rFonts w:ascii="Times New Roman" w:hAnsi="Times New Roman" w:cs="Times New Roman"/>
                <w:bCs/>
                <w:sz w:val="24"/>
                <w:szCs w:val="24"/>
              </w:rPr>
            </w:pPr>
          </w:p>
        </w:tc>
        <w:tc>
          <w:tcPr>
            <w:tcW w:w="2693" w:type="dxa"/>
          </w:tcPr>
          <w:p w14:paraId="37C7BA7F" w14:textId="77777777" w:rsidR="00F97291" w:rsidRPr="008C2F69" w:rsidRDefault="00F9729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044A7627" w14:textId="77777777" w:rsidR="00F97291" w:rsidRPr="008C2F69" w:rsidRDefault="00F97291" w:rsidP="0049545D">
            <w:pPr>
              <w:spacing w:after="0" w:line="240" w:lineRule="auto"/>
              <w:rPr>
                <w:rFonts w:ascii="Times New Roman" w:hAnsi="Times New Roman" w:cs="Times New Roman"/>
                <w:bCs/>
                <w:sz w:val="24"/>
                <w:szCs w:val="24"/>
              </w:rPr>
            </w:pPr>
          </w:p>
        </w:tc>
        <w:tc>
          <w:tcPr>
            <w:tcW w:w="2551" w:type="dxa"/>
            <w:vMerge/>
          </w:tcPr>
          <w:p w14:paraId="37A36BBE" w14:textId="77777777" w:rsidR="00F97291" w:rsidRPr="008C2F69" w:rsidRDefault="00F97291" w:rsidP="008C2F69">
            <w:pPr>
              <w:pStyle w:val="a3"/>
              <w:spacing w:after="0" w:line="240" w:lineRule="auto"/>
              <w:jc w:val="center"/>
              <w:rPr>
                <w:rFonts w:ascii="Times New Roman" w:hAnsi="Times New Roman" w:cs="Times New Roman"/>
                <w:bCs/>
                <w:sz w:val="24"/>
                <w:szCs w:val="24"/>
              </w:rPr>
            </w:pPr>
          </w:p>
        </w:tc>
        <w:tc>
          <w:tcPr>
            <w:tcW w:w="2355" w:type="dxa"/>
            <w:vMerge/>
          </w:tcPr>
          <w:p w14:paraId="13692CFF" w14:textId="77777777" w:rsidR="00F97291" w:rsidRPr="008C2F69" w:rsidRDefault="00F97291" w:rsidP="008C2F69">
            <w:pPr>
              <w:pStyle w:val="a3"/>
              <w:spacing w:after="0" w:line="240" w:lineRule="auto"/>
              <w:jc w:val="center"/>
              <w:rPr>
                <w:rFonts w:ascii="Times New Roman" w:hAnsi="Times New Roman" w:cs="Times New Roman"/>
                <w:bCs/>
                <w:sz w:val="24"/>
                <w:szCs w:val="24"/>
                <w:u w:val="single"/>
              </w:rPr>
            </w:pPr>
          </w:p>
        </w:tc>
      </w:tr>
      <w:tr w:rsidR="00F97291" w:rsidRPr="008C2F69" w14:paraId="3CCAA972" w14:textId="77777777" w:rsidTr="008C2F69">
        <w:tc>
          <w:tcPr>
            <w:tcW w:w="2978" w:type="dxa"/>
          </w:tcPr>
          <w:p w14:paraId="423EF980" w14:textId="77777777" w:rsidR="00F97291" w:rsidRPr="008C2F69" w:rsidRDefault="00F9729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Грамматический строй речи </w:t>
            </w:r>
          </w:p>
          <w:p w14:paraId="04F67FBE" w14:textId="77777777" w:rsidR="00F97291" w:rsidRPr="008C2F69" w:rsidRDefault="00F97291" w:rsidP="008C2F69">
            <w:pPr>
              <w:spacing w:after="0" w:line="240" w:lineRule="auto"/>
              <w:rPr>
                <w:rFonts w:ascii="Times New Roman" w:hAnsi="Times New Roman" w:cs="Times New Roman"/>
                <w:bCs/>
                <w:sz w:val="24"/>
                <w:szCs w:val="24"/>
              </w:rPr>
            </w:pPr>
          </w:p>
        </w:tc>
        <w:tc>
          <w:tcPr>
            <w:tcW w:w="2693" w:type="dxa"/>
          </w:tcPr>
          <w:p w14:paraId="7F8F4023" w14:textId="77777777" w:rsidR="00F97291" w:rsidRPr="008C2F69" w:rsidRDefault="00F9729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Грамматический строй речи </w:t>
            </w:r>
          </w:p>
          <w:p w14:paraId="359C6DAF" w14:textId="77777777" w:rsidR="00F97291" w:rsidRPr="008C2F69" w:rsidRDefault="00F97291" w:rsidP="008C2F69">
            <w:pPr>
              <w:spacing w:after="0" w:line="240" w:lineRule="auto"/>
              <w:rPr>
                <w:rFonts w:ascii="Times New Roman" w:hAnsi="Times New Roman" w:cs="Times New Roman"/>
                <w:bCs/>
                <w:sz w:val="24"/>
                <w:szCs w:val="24"/>
              </w:rPr>
            </w:pPr>
          </w:p>
        </w:tc>
        <w:tc>
          <w:tcPr>
            <w:tcW w:w="2551" w:type="dxa"/>
            <w:vMerge/>
          </w:tcPr>
          <w:p w14:paraId="4D28ACDD" w14:textId="77777777" w:rsidR="00F97291" w:rsidRPr="008C2F69" w:rsidRDefault="00F97291" w:rsidP="008C2F69">
            <w:pPr>
              <w:pStyle w:val="a3"/>
              <w:spacing w:after="0" w:line="240" w:lineRule="auto"/>
              <w:jc w:val="center"/>
              <w:rPr>
                <w:rFonts w:ascii="Times New Roman" w:hAnsi="Times New Roman" w:cs="Times New Roman"/>
                <w:bCs/>
                <w:sz w:val="24"/>
                <w:szCs w:val="24"/>
              </w:rPr>
            </w:pPr>
          </w:p>
        </w:tc>
        <w:tc>
          <w:tcPr>
            <w:tcW w:w="2355" w:type="dxa"/>
            <w:vMerge/>
          </w:tcPr>
          <w:p w14:paraId="2C7C6F68" w14:textId="77777777" w:rsidR="00F97291" w:rsidRPr="008C2F69" w:rsidRDefault="00F97291" w:rsidP="008C2F69">
            <w:pPr>
              <w:pStyle w:val="a3"/>
              <w:spacing w:after="0" w:line="240" w:lineRule="auto"/>
              <w:jc w:val="center"/>
              <w:rPr>
                <w:rFonts w:ascii="Times New Roman" w:hAnsi="Times New Roman" w:cs="Times New Roman"/>
                <w:bCs/>
                <w:sz w:val="24"/>
                <w:szCs w:val="24"/>
                <w:u w:val="single"/>
              </w:rPr>
            </w:pPr>
          </w:p>
        </w:tc>
      </w:tr>
      <w:tr w:rsidR="00F97291" w:rsidRPr="008C2F69" w14:paraId="18D4A92E" w14:textId="77777777" w:rsidTr="008C2F69">
        <w:tc>
          <w:tcPr>
            <w:tcW w:w="2978" w:type="dxa"/>
          </w:tcPr>
          <w:p w14:paraId="45D34AE3" w14:textId="77777777" w:rsidR="00F97291" w:rsidRPr="008C2F69" w:rsidRDefault="00F9729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55ECC373" w14:textId="77777777" w:rsidR="00F97291" w:rsidRPr="008C2F69" w:rsidRDefault="00F97291" w:rsidP="0049545D">
            <w:pPr>
              <w:spacing w:after="0" w:line="240" w:lineRule="auto"/>
              <w:rPr>
                <w:rFonts w:ascii="Times New Roman" w:hAnsi="Times New Roman" w:cs="Times New Roman"/>
                <w:bCs/>
                <w:sz w:val="24"/>
                <w:szCs w:val="24"/>
              </w:rPr>
            </w:pPr>
          </w:p>
        </w:tc>
        <w:tc>
          <w:tcPr>
            <w:tcW w:w="2693" w:type="dxa"/>
          </w:tcPr>
          <w:p w14:paraId="7712FC93" w14:textId="77777777" w:rsidR="00F97291" w:rsidRPr="008C2F69" w:rsidRDefault="00F9729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2E707F86" w14:textId="77777777" w:rsidR="00F97291" w:rsidRPr="008C2F69" w:rsidRDefault="00F97291" w:rsidP="0049545D">
            <w:pPr>
              <w:spacing w:after="0" w:line="240" w:lineRule="auto"/>
              <w:rPr>
                <w:rFonts w:ascii="Times New Roman" w:hAnsi="Times New Roman" w:cs="Times New Roman"/>
                <w:bCs/>
                <w:sz w:val="24"/>
                <w:szCs w:val="24"/>
              </w:rPr>
            </w:pPr>
          </w:p>
        </w:tc>
        <w:tc>
          <w:tcPr>
            <w:tcW w:w="2551" w:type="dxa"/>
            <w:vMerge/>
          </w:tcPr>
          <w:p w14:paraId="2CD915B7" w14:textId="77777777" w:rsidR="00F97291" w:rsidRPr="008C2F69" w:rsidRDefault="00F97291" w:rsidP="008C2F69">
            <w:pPr>
              <w:pStyle w:val="a3"/>
              <w:spacing w:after="0" w:line="240" w:lineRule="auto"/>
              <w:jc w:val="center"/>
              <w:rPr>
                <w:rFonts w:ascii="Times New Roman" w:hAnsi="Times New Roman" w:cs="Times New Roman"/>
                <w:bCs/>
                <w:sz w:val="24"/>
                <w:szCs w:val="24"/>
              </w:rPr>
            </w:pPr>
          </w:p>
        </w:tc>
        <w:tc>
          <w:tcPr>
            <w:tcW w:w="2355" w:type="dxa"/>
            <w:vMerge/>
          </w:tcPr>
          <w:p w14:paraId="1F22E5C0" w14:textId="77777777" w:rsidR="00F97291" w:rsidRPr="008C2F69" w:rsidRDefault="00F97291" w:rsidP="008C2F69">
            <w:pPr>
              <w:pStyle w:val="a3"/>
              <w:spacing w:after="0" w:line="240" w:lineRule="auto"/>
              <w:jc w:val="center"/>
              <w:rPr>
                <w:rFonts w:ascii="Times New Roman" w:hAnsi="Times New Roman" w:cs="Times New Roman"/>
                <w:bCs/>
                <w:sz w:val="24"/>
                <w:szCs w:val="24"/>
                <w:u w:val="single"/>
              </w:rPr>
            </w:pPr>
          </w:p>
        </w:tc>
      </w:tr>
      <w:tr w:rsidR="00F97291" w:rsidRPr="008C2F69" w14:paraId="56ACF576" w14:textId="77777777" w:rsidTr="008C2F69">
        <w:tc>
          <w:tcPr>
            <w:tcW w:w="2978" w:type="dxa"/>
          </w:tcPr>
          <w:p w14:paraId="316B068E" w14:textId="77777777" w:rsidR="00F97291" w:rsidRPr="008C2F69" w:rsidRDefault="00F9729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Подготовка детей к обучению грамоте </w:t>
            </w:r>
          </w:p>
          <w:p w14:paraId="71E73BF1" w14:textId="77777777" w:rsidR="00F97291" w:rsidRPr="008C2F69" w:rsidRDefault="00F97291" w:rsidP="0049545D">
            <w:pPr>
              <w:spacing w:after="0" w:line="240" w:lineRule="auto"/>
              <w:rPr>
                <w:rFonts w:ascii="Times New Roman" w:hAnsi="Times New Roman" w:cs="Times New Roman"/>
                <w:bCs/>
                <w:sz w:val="24"/>
                <w:szCs w:val="24"/>
              </w:rPr>
            </w:pPr>
          </w:p>
        </w:tc>
        <w:tc>
          <w:tcPr>
            <w:tcW w:w="2693" w:type="dxa"/>
          </w:tcPr>
          <w:p w14:paraId="4EF37BE5" w14:textId="77777777" w:rsidR="00F97291" w:rsidRPr="008C2F69" w:rsidRDefault="00F9729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Подготовка детей к обучению грамоте </w:t>
            </w:r>
          </w:p>
          <w:p w14:paraId="6DE4D708" w14:textId="77777777" w:rsidR="00F97291" w:rsidRPr="008C2F69" w:rsidRDefault="00F97291" w:rsidP="0049545D">
            <w:pPr>
              <w:spacing w:after="0" w:line="240" w:lineRule="auto"/>
              <w:rPr>
                <w:rFonts w:ascii="Times New Roman" w:hAnsi="Times New Roman" w:cs="Times New Roman"/>
                <w:bCs/>
                <w:sz w:val="24"/>
                <w:szCs w:val="24"/>
              </w:rPr>
            </w:pPr>
          </w:p>
        </w:tc>
        <w:tc>
          <w:tcPr>
            <w:tcW w:w="2551" w:type="dxa"/>
            <w:vMerge/>
          </w:tcPr>
          <w:p w14:paraId="7F1A3BBF" w14:textId="77777777" w:rsidR="00F97291" w:rsidRPr="008C2F69" w:rsidRDefault="00F97291" w:rsidP="008C2F69">
            <w:pPr>
              <w:pStyle w:val="a3"/>
              <w:spacing w:after="0" w:line="240" w:lineRule="auto"/>
              <w:jc w:val="center"/>
              <w:rPr>
                <w:rFonts w:ascii="Times New Roman" w:hAnsi="Times New Roman" w:cs="Times New Roman"/>
                <w:bCs/>
                <w:sz w:val="24"/>
                <w:szCs w:val="24"/>
              </w:rPr>
            </w:pPr>
          </w:p>
        </w:tc>
        <w:tc>
          <w:tcPr>
            <w:tcW w:w="2355" w:type="dxa"/>
            <w:vMerge/>
          </w:tcPr>
          <w:p w14:paraId="2C7319AE" w14:textId="77777777" w:rsidR="00F97291" w:rsidRPr="008C2F69" w:rsidRDefault="00F97291" w:rsidP="008C2F69">
            <w:pPr>
              <w:pStyle w:val="a3"/>
              <w:spacing w:after="0" w:line="240" w:lineRule="auto"/>
              <w:jc w:val="center"/>
              <w:rPr>
                <w:rFonts w:ascii="Times New Roman" w:hAnsi="Times New Roman" w:cs="Times New Roman"/>
                <w:bCs/>
                <w:sz w:val="24"/>
                <w:szCs w:val="24"/>
                <w:u w:val="single"/>
              </w:rPr>
            </w:pPr>
          </w:p>
        </w:tc>
      </w:tr>
      <w:tr w:rsidR="0049545D" w:rsidRPr="008C2F69" w14:paraId="5B85B191" w14:textId="77777777" w:rsidTr="008C2F69">
        <w:tc>
          <w:tcPr>
            <w:tcW w:w="2978" w:type="dxa"/>
          </w:tcPr>
          <w:p w14:paraId="4451941F" w14:textId="77777777" w:rsidR="0049545D" w:rsidRPr="008C2F69" w:rsidRDefault="0049545D" w:rsidP="00CF651D">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Интерес к худ</w:t>
            </w:r>
            <w:r>
              <w:rPr>
                <w:rFonts w:ascii="Times New Roman" w:hAnsi="Times New Roman" w:cs="Times New Roman"/>
                <w:bCs/>
                <w:sz w:val="24"/>
                <w:szCs w:val="24"/>
              </w:rPr>
              <w:t>ожественной литерату</w:t>
            </w:r>
            <w:r w:rsidRPr="008C2F69">
              <w:rPr>
                <w:rFonts w:ascii="Times New Roman" w:hAnsi="Times New Roman" w:cs="Times New Roman"/>
                <w:bCs/>
                <w:sz w:val="24"/>
                <w:szCs w:val="24"/>
              </w:rPr>
              <w:t xml:space="preserve">ре </w:t>
            </w:r>
          </w:p>
          <w:p w14:paraId="08AC4474" w14:textId="77777777" w:rsidR="0049545D" w:rsidRPr="008C2F69" w:rsidRDefault="0049545D" w:rsidP="00CF651D">
            <w:pPr>
              <w:spacing w:after="0" w:line="240" w:lineRule="auto"/>
              <w:rPr>
                <w:rFonts w:ascii="Times New Roman" w:hAnsi="Times New Roman" w:cs="Times New Roman"/>
                <w:sz w:val="24"/>
                <w:szCs w:val="24"/>
              </w:rPr>
            </w:pPr>
          </w:p>
        </w:tc>
        <w:tc>
          <w:tcPr>
            <w:tcW w:w="2693" w:type="dxa"/>
          </w:tcPr>
          <w:p w14:paraId="53CACBCA" w14:textId="77777777" w:rsidR="0049545D" w:rsidRPr="008C2F69" w:rsidRDefault="0049545D" w:rsidP="008C2F69">
            <w:pPr>
              <w:spacing w:after="0" w:line="240" w:lineRule="auto"/>
              <w:rPr>
                <w:rFonts w:ascii="Times New Roman" w:hAnsi="Times New Roman" w:cs="Times New Roman"/>
                <w:sz w:val="24"/>
                <w:szCs w:val="24"/>
              </w:rPr>
            </w:pPr>
          </w:p>
        </w:tc>
        <w:tc>
          <w:tcPr>
            <w:tcW w:w="2551" w:type="dxa"/>
            <w:vMerge/>
          </w:tcPr>
          <w:p w14:paraId="25F8E052" w14:textId="77777777" w:rsidR="0049545D" w:rsidRPr="008C2F69" w:rsidRDefault="0049545D" w:rsidP="008C2F69">
            <w:pPr>
              <w:pStyle w:val="a3"/>
              <w:spacing w:after="0" w:line="240" w:lineRule="auto"/>
              <w:jc w:val="center"/>
              <w:rPr>
                <w:rFonts w:ascii="Times New Roman" w:hAnsi="Times New Roman" w:cs="Times New Roman"/>
                <w:bCs/>
                <w:sz w:val="24"/>
                <w:szCs w:val="24"/>
              </w:rPr>
            </w:pPr>
          </w:p>
        </w:tc>
        <w:tc>
          <w:tcPr>
            <w:tcW w:w="2355" w:type="dxa"/>
            <w:vMerge/>
          </w:tcPr>
          <w:p w14:paraId="57C27EC2" w14:textId="77777777" w:rsidR="0049545D" w:rsidRPr="008C2F69" w:rsidRDefault="0049545D" w:rsidP="008C2F69">
            <w:pPr>
              <w:pStyle w:val="a3"/>
              <w:spacing w:after="0" w:line="240" w:lineRule="auto"/>
              <w:jc w:val="center"/>
              <w:rPr>
                <w:rFonts w:ascii="Times New Roman" w:hAnsi="Times New Roman" w:cs="Times New Roman"/>
                <w:bCs/>
                <w:sz w:val="24"/>
                <w:szCs w:val="24"/>
                <w:u w:val="single"/>
              </w:rPr>
            </w:pPr>
          </w:p>
        </w:tc>
      </w:tr>
      <w:tr w:rsidR="00F97291" w:rsidRPr="008C2F69" w14:paraId="36E0DD28" w14:textId="77777777" w:rsidTr="008C2F69">
        <w:tc>
          <w:tcPr>
            <w:tcW w:w="10577" w:type="dxa"/>
            <w:gridSpan w:val="4"/>
          </w:tcPr>
          <w:p w14:paraId="32F9E064" w14:textId="77777777" w:rsidR="00F97291" w:rsidRPr="002F7AC3" w:rsidRDefault="00F97291"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37223891" w14:textId="77777777" w:rsidR="00F97291" w:rsidRPr="00022AEF" w:rsidRDefault="00F97291" w:rsidP="00022AEF">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6B911022" w14:textId="77777777" w:rsidR="005C6899" w:rsidRPr="00022AEF" w:rsidRDefault="005C6899" w:rsidP="00F50F57">
      <w:pPr>
        <w:pStyle w:val="a3"/>
        <w:jc w:val="center"/>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693"/>
        <w:gridCol w:w="2551"/>
        <w:gridCol w:w="2355"/>
      </w:tblGrid>
      <w:tr w:rsidR="00CE7204" w:rsidRPr="008C2F69" w14:paraId="1E08C09D" w14:textId="77777777" w:rsidTr="008C2F69">
        <w:tc>
          <w:tcPr>
            <w:tcW w:w="10577" w:type="dxa"/>
            <w:gridSpan w:val="4"/>
          </w:tcPr>
          <w:p w14:paraId="3724E8EE" w14:textId="77777777" w:rsidR="00CE7204" w:rsidRPr="008C2F69" w:rsidRDefault="00CE7204"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5 лет до 6 лет</w:t>
            </w:r>
          </w:p>
        </w:tc>
      </w:tr>
      <w:tr w:rsidR="005E6B80" w:rsidRPr="008C2F69" w14:paraId="1C4B8B5B" w14:textId="77777777" w:rsidTr="008C2F69">
        <w:trPr>
          <w:trHeight w:val="1968"/>
        </w:trPr>
        <w:tc>
          <w:tcPr>
            <w:tcW w:w="2978" w:type="dxa"/>
          </w:tcPr>
          <w:p w14:paraId="50D20BD2"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251C4764"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48EB8179" w14:textId="77777777" w:rsidR="005E6B80" w:rsidRPr="00022AEF" w:rsidRDefault="00000000" w:rsidP="00311597">
            <w:pPr>
              <w:pStyle w:val="a3"/>
              <w:spacing w:after="0" w:line="240" w:lineRule="auto"/>
              <w:ind w:left="317" w:hanging="119"/>
              <w:jc w:val="center"/>
              <w:rPr>
                <w:rFonts w:ascii="Times New Roman" w:hAnsi="Times New Roman" w:cs="Times New Roman"/>
                <w:color w:val="FF0000"/>
                <w:sz w:val="24"/>
                <w:szCs w:val="24"/>
              </w:rPr>
            </w:pPr>
            <w:hyperlink r:id="rId24" w:history="1">
              <w:r w:rsidR="00311597" w:rsidRPr="00F576E9">
                <w:rPr>
                  <w:rFonts w:ascii="Times New Roman" w:hAnsi="Times New Roman" w:cs="Times New Roman"/>
                  <w:bCs/>
                  <w:color w:val="0000FF"/>
                  <w:sz w:val="24"/>
                  <w:szCs w:val="24"/>
                </w:rPr>
                <w:t xml:space="preserve">ФОП ДО   </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 xml:space="preserve">п.20.6.1. </w:t>
              </w:r>
            </w:hyperlink>
            <w:r w:rsidR="005E6B80" w:rsidRPr="00167D7A">
              <w:rPr>
                <w:rFonts w:ascii="Times New Roman" w:hAnsi="Times New Roman" w:cs="Times New Roman"/>
                <w:bCs/>
                <w:color w:val="FF0000"/>
                <w:sz w:val="24"/>
                <w:szCs w:val="24"/>
              </w:rPr>
              <w:t xml:space="preserve"> </w:t>
            </w:r>
          </w:p>
        </w:tc>
        <w:tc>
          <w:tcPr>
            <w:tcW w:w="2693" w:type="dxa"/>
          </w:tcPr>
          <w:p w14:paraId="0DD2D700"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6C8EDEE2" w14:textId="77777777" w:rsidR="005E6B80" w:rsidRPr="008C2F69" w:rsidRDefault="00000000" w:rsidP="00311597">
            <w:pPr>
              <w:pStyle w:val="a3"/>
              <w:spacing w:after="0" w:line="240" w:lineRule="auto"/>
              <w:ind w:left="175" w:hanging="175"/>
              <w:jc w:val="center"/>
              <w:rPr>
                <w:rFonts w:ascii="Times New Roman" w:hAnsi="Times New Roman" w:cs="Times New Roman"/>
                <w:bCs/>
                <w:sz w:val="24"/>
                <w:szCs w:val="24"/>
              </w:rPr>
            </w:pPr>
            <w:hyperlink r:id="rId25" w:history="1">
              <w:r w:rsidR="00311597" w:rsidRPr="00F576E9">
                <w:rPr>
                  <w:rFonts w:ascii="Times New Roman" w:hAnsi="Times New Roman" w:cs="Times New Roman"/>
                  <w:bCs/>
                  <w:color w:val="0000FF"/>
                  <w:sz w:val="24"/>
                  <w:szCs w:val="24"/>
                </w:rPr>
                <w:t xml:space="preserve">ФОП ДО    </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 xml:space="preserve">п.20.6.2. </w:t>
              </w:r>
            </w:hyperlink>
          </w:p>
          <w:p w14:paraId="400973AC" w14:textId="77777777" w:rsidR="005E6B80" w:rsidRPr="00022AEF" w:rsidRDefault="005E6B80" w:rsidP="00022AEF">
            <w:pPr>
              <w:pStyle w:val="a3"/>
              <w:spacing w:after="0" w:line="240" w:lineRule="auto"/>
              <w:ind w:left="374"/>
              <w:jc w:val="center"/>
              <w:rPr>
                <w:rFonts w:ascii="Times New Roman" w:hAnsi="Times New Roman" w:cs="Times New Roman"/>
                <w:color w:val="FF0000"/>
                <w:sz w:val="24"/>
                <w:szCs w:val="24"/>
              </w:rPr>
            </w:pPr>
          </w:p>
        </w:tc>
        <w:tc>
          <w:tcPr>
            <w:tcW w:w="2551" w:type="dxa"/>
          </w:tcPr>
          <w:p w14:paraId="45A752CB"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p w14:paraId="3F201043" w14:textId="77777777" w:rsidR="005E6B80" w:rsidRPr="008C2F69" w:rsidRDefault="005E6B80" w:rsidP="008C2F69">
            <w:pPr>
              <w:pStyle w:val="a3"/>
              <w:spacing w:after="0" w:line="240" w:lineRule="auto"/>
              <w:ind w:left="0"/>
              <w:jc w:val="center"/>
              <w:rPr>
                <w:rFonts w:ascii="Times New Roman" w:hAnsi="Times New Roman" w:cs="Times New Roman"/>
                <w:sz w:val="24"/>
                <w:szCs w:val="24"/>
              </w:rPr>
            </w:pPr>
          </w:p>
        </w:tc>
        <w:tc>
          <w:tcPr>
            <w:tcW w:w="2355" w:type="dxa"/>
          </w:tcPr>
          <w:p w14:paraId="4C1C9E00"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00E640AB"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BB3401" w:rsidRPr="008C2F69" w14:paraId="40D49E20" w14:textId="77777777" w:rsidTr="008C2F69">
        <w:tc>
          <w:tcPr>
            <w:tcW w:w="2978" w:type="dxa"/>
          </w:tcPr>
          <w:p w14:paraId="192DF47C"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1308F089" w14:textId="77777777" w:rsidR="00BB3401" w:rsidRPr="008C2F69" w:rsidRDefault="00BB3401" w:rsidP="0049545D">
            <w:pPr>
              <w:spacing w:after="0" w:line="240" w:lineRule="auto"/>
              <w:rPr>
                <w:rFonts w:ascii="Times New Roman" w:hAnsi="Times New Roman" w:cs="Times New Roman"/>
                <w:sz w:val="24"/>
                <w:szCs w:val="24"/>
              </w:rPr>
            </w:pPr>
          </w:p>
        </w:tc>
        <w:tc>
          <w:tcPr>
            <w:tcW w:w="2693" w:type="dxa"/>
          </w:tcPr>
          <w:p w14:paraId="59006B6E"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0026513D" w14:textId="77777777" w:rsidR="00BB3401" w:rsidRPr="008C2F69" w:rsidRDefault="00BB3401" w:rsidP="0049545D">
            <w:pPr>
              <w:spacing w:after="0" w:line="240" w:lineRule="auto"/>
              <w:rPr>
                <w:rFonts w:ascii="Times New Roman" w:hAnsi="Times New Roman" w:cs="Times New Roman"/>
                <w:sz w:val="24"/>
                <w:szCs w:val="24"/>
              </w:rPr>
            </w:pPr>
          </w:p>
        </w:tc>
        <w:tc>
          <w:tcPr>
            <w:tcW w:w="2551" w:type="dxa"/>
            <w:vMerge w:val="restart"/>
          </w:tcPr>
          <w:p w14:paraId="59074D1A" w14:textId="77777777" w:rsidR="00BB3401" w:rsidRPr="00167D7A" w:rsidRDefault="00000000" w:rsidP="008C2F69">
            <w:pPr>
              <w:pStyle w:val="a3"/>
              <w:spacing w:after="0" w:line="240" w:lineRule="auto"/>
              <w:ind w:left="198"/>
              <w:jc w:val="center"/>
              <w:rPr>
                <w:rFonts w:ascii="Times New Roman" w:hAnsi="Times New Roman" w:cs="Times New Roman"/>
                <w:bCs/>
                <w:color w:val="FF0000"/>
                <w:sz w:val="24"/>
                <w:szCs w:val="24"/>
              </w:rPr>
            </w:pPr>
            <w:hyperlink r:id="rId26" w:history="1">
              <w:r w:rsidR="00311597" w:rsidRPr="00F576E9">
                <w:rPr>
                  <w:rFonts w:ascii="Times New Roman" w:hAnsi="Times New Roman" w:cs="Times New Roman"/>
                  <w:bCs/>
                  <w:color w:val="0000FF"/>
                  <w:sz w:val="24"/>
                  <w:szCs w:val="24"/>
                </w:rPr>
                <w:t xml:space="preserve">ФОП ДО </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 xml:space="preserve">п.20.6.2. </w:t>
              </w:r>
            </w:hyperlink>
          </w:p>
          <w:p w14:paraId="0825C447" w14:textId="77777777" w:rsidR="00BB3401" w:rsidRPr="00167D7A" w:rsidRDefault="00BB3401" w:rsidP="008C2F69">
            <w:pPr>
              <w:pStyle w:val="a3"/>
              <w:spacing w:after="0" w:line="240" w:lineRule="auto"/>
              <w:ind w:left="198"/>
              <w:jc w:val="center"/>
              <w:rPr>
                <w:rFonts w:ascii="Times New Roman" w:hAnsi="Times New Roman" w:cs="Times New Roman"/>
                <w:color w:val="FF0000"/>
                <w:sz w:val="24"/>
                <w:szCs w:val="24"/>
              </w:rPr>
            </w:pPr>
          </w:p>
        </w:tc>
        <w:tc>
          <w:tcPr>
            <w:tcW w:w="2355" w:type="dxa"/>
            <w:vMerge w:val="restart"/>
          </w:tcPr>
          <w:p w14:paraId="2BE793E3" w14:textId="77777777" w:rsidR="00BB3401" w:rsidRDefault="00BB3401" w:rsidP="00BB3401">
            <w:pPr>
              <w:pStyle w:val="a3"/>
              <w:spacing w:after="0" w:line="240" w:lineRule="auto"/>
              <w:ind w:left="22" w:firstLine="142"/>
              <w:jc w:val="both"/>
              <w:rPr>
                <w:rFonts w:ascii="Times New Roman" w:hAnsi="Times New Roman" w:cs="Times New Roman"/>
                <w:i/>
                <w:sz w:val="24"/>
                <w:szCs w:val="24"/>
              </w:rPr>
            </w:pPr>
            <w:r w:rsidRPr="005815D8">
              <w:rPr>
                <w:rFonts w:ascii="Times New Roman" w:hAnsi="Times New Roman" w:cs="Times New Roman"/>
                <w:sz w:val="24"/>
                <w:szCs w:val="24"/>
              </w:rPr>
              <w:t>Программа</w:t>
            </w:r>
            <w:r>
              <w:rPr>
                <w:rFonts w:ascii="Times New Roman" w:hAnsi="Times New Roman" w:cs="Times New Roman"/>
                <w:sz w:val="24"/>
                <w:szCs w:val="24"/>
              </w:rPr>
              <w:t xml:space="preserve"> «Развитие речи детей дошкольного возраста» </w:t>
            </w:r>
            <w:r>
              <w:rPr>
                <w:rFonts w:ascii="Times New Roman" w:hAnsi="Times New Roman" w:cs="Times New Roman"/>
                <w:i/>
                <w:sz w:val="24"/>
                <w:szCs w:val="24"/>
              </w:rPr>
              <w:t>(О.С.Ушакова),</w:t>
            </w:r>
          </w:p>
          <w:p w14:paraId="6E2138DD" w14:textId="77777777" w:rsidR="00CC3F74" w:rsidRPr="00CC3F74" w:rsidRDefault="00CC3F74" w:rsidP="00CC3F74">
            <w:pPr>
              <w:pStyle w:val="a3"/>
              <w:spacing w:after="0" w:line="240" w:lineRule="auto"/>
              <w:ind w:left="22" w:firstLine="142"/>
              <w:jc w:val="both"/>
              <w:rPr>
                <w:rFonts w:ascii="Times New Roman" w:hAnsi="Times New Roman" w:cs="Times New Roman"/>
                <w:i/>
                <w:sz w:val="24"/>
                <w:szCs w:val="24"/>
              </w:rPr>
            </w:pPr>
            <w:r>
              <w:rPr>
                <w:rFonts w:ascii="Times New Roman" w:hAnsi="Times New Roman" w:cs="Times New Roman"/>
                <w:sz w:val="24"/>
                <w:szCs w:val="24"/>
              </w:rPr>
              <w:t>«Обучение до-школьников грамо-те» (</w:t>
            </w:r>
            <w:r w:rsidRPr="00CC3F74">
              <w:rPr>
                <w:rFonts w:ascii="Times New Roman" w:hAnsi="Times New Roman" w:cs="Times New Roman"/>
                <w:i/>
                <w:sz w:val="24"/>
                <w:szCs w:val="24"/>
              </w:rPr>
              <w:t>Журова Л.Е., Варенцова Н.С., Дурова Н.В., Невская Л.Н.</w:t>
            </w:r>
            <w:r>
              <w:rPr>
                <w:rFonts w:ascii="Times New Roman" w:hAnsi="Times New Roman" w:cs="Times New Roman"/>
                <w:i/>
                <w:sz w:val="24"/>
                <w:szCs w:val="24"/>
              </w:rPr>
              <w:t>)</w:t>
            </w:r>
          </w:p>
          <w:p w14:paraId="0B8F687B" w14:textId="77777777" w:rsidR="00BB3401" w:rsidRDefault="00BB3401" w:rsidP="00BB3401">
            <w:pPr>
              <w:pStyle w:val="a3"/>
              <w:spacing w:after="0" w:line="240" w:lineRule="auto"/>
              <w:ind w:left="22" w:firstLine="142"/>
              <w:jc w:val="both"/>
              <w:rPr>
                <w:rFonts w:ascii="Times New Roman" w:hAnsi="Times New Roman" w:cs="Times New Roman"/>
                <w:i/>
                <w:sz w:val="24"/>
                <w:szCs w:val="24"/>
              </w:rPr>
            </w:pPr>
            <w:r>
              <w:rPr>
                <w:rFonts w:ascii="Times New Roman" w:hAnsi="Times New Roman" w:cs="Times New Roman"/>
                <w:sz w:val="24"/>
                <w:szCs w:val="24"/>
              </w:rPr>
              <w:t>технология «Авторские игры В.В.Воскобовича»,</w:t>
            </w:r>
          </w:p>
          <w:p w14:paraId="17A7E345" w14:textId="77777777" w:rsidR="00BB3401" w:rsidRDefault="00BB3401" w:rsidP="00BB3401">
            <w:pPr>
              <w:pStyle w:val="a3"/>
              <w:spacing w:after="0" w:line="240" w:lineRule="auto"/>
              <w:ind w:left="22" w:firstLine="142"/>
              <w:jc w:val="both"/>
              <w:rPr>
                <w:rFonts w:ascii="Times New Roman" w:hAnsi="Times New Roman" w:cs="Times New Roman"/>
                <w:sz w:val="24"/>
                <w:szCs w:val="24"/>
              </w:rPr>
            </w:pPr>
            <w:r>
              <w:rPr>
                <w:rFonts w:ascii="Times New Roman" w:hAnsi="Times New Roman" w:cs="Times New Roman"/>
                <w:sz w:val="24"/>
                <w:szCs w:val="24"/>
              </w:rPr>
              <w:t>УМК «Речевое развитие в детском сду»</w:t>
            </w:r>
          </w:p>
          <w:p w14:paraId="1EC68477" w14:textId="77777777" w:rsidR="00CC3F74" w:rsidRPr="005815D8" w:rsidRDefault="00CC3F74" w:rsidP="00BB3401">
            <w:pPr>
              <w:pStyle w:val="a3"/>
              <w:spacing w:after="0" w:line="240" w:lineRule="auto"/>
              <w:ind w:left="22" w:firstLine="142"/>
              <w:jc w:val="both"/>
              <w:rPr>
                <w:rFonts w:ascii="Times New Roman" w:hAnsi="Times New Roman" w:cs="Times New Roman"/>
                <w:i/>
                <w:sz w:val="24"/>
                <w:szCs w:val="24"/>
              </w:rPr>
            </w:pPr>
            <w:r w:rsidRPr="00CC3F74">
              <w:rPr>
                <w:rFonts w:ascii="Times New Roman" w:hAnsi="Times New Roman" w:cs="Times New Roman"/>
                <w:sz w:val="24"/>
                <w:szCs w:val="24"/>
              </w:rPr>
              <w:t>УМК «Игры и игровые упраж</w:t>
            </w:r>
            <w:r>
              <w:rPr>
                <w:rFonts w:ascii="Times New Roman" w:hAnsi="Times New Roman" w:cs="Times New Roman"/>
                <w:sz w:val="24"/>
                <w:szCs w:val="24"/>
              </w:rPr>
              <w:t>-</w:t>
            </w:r>
            <w:r w:rsidRPr="00CC3F74">
              <w:rPr>
                <w:rFonts w:ascii="Times New Roman" w:hAnsi="Times New Roman" w:cs="Times New Roman"/>
                <w:sz w:val="24"/>
                <w:szCs w:val="24"/>
              </w:rPr>
              <w:t>нения по развитию речи» (</w:t>
            </w:r>
            <w:r w:rsidRPr="00CC3F74">
              <w:rPr>
                <w:rFonts w:ascii="Times New Roman" w:hAnsi="Times New Roman" w:cs="Times New Roman"/>
                <w:i/>
                <w:sz w:val="24"/>
                <w:szCs w:val="24"/>
              </w:rPr>
              <w:t>Г.С.Швайко)</w:t>
            </w:r>
          </w:p>
        </w:tc>
      </w:tr>
      <w:tr w:rsidR="00CE7204" w:rsidRPr="008C2F69" w14:paraId="5AA9926C" w14:textId="77777777" w:rsidTr="008C2F69">
        <w:tc>
          <w:tcPr>
            <w:tcW w:w="2978" w:type="dxa"/>
          </w:tcPr>
          <w:p w14:paraId="37C303BF" w14:textId="77777777" w:rsidR="00CE7204" w:rsidRPr="008C2F69" w:rsidRDefault="00CE72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4F739339" w14:textId="77777777" w:rsidR="00CE7204" w:rsidRPr="008C2F69" w:rsidRDefault="00CE7204" w:rsidP="0049545D">
            <w:pPr>
              <w:spacing w:after="0" w:line="240" w:lineRule="auto"/>
              <w:rPr>
                <w:rFonts w:ascii="Times New Roman" w:hAnsi="Times New Roman" w:cs="Times New Roman"/>
                <w:bCs/>
                <w:sz w:val="24"/>
                <w:szCs w:val="24"/>
              </w:rPr>
            </w:pPr>
          </w:p>
        </w:tc>
        <w:tc>
          <w:tcPr>
            <w:tcW w:w="2693" w:type="dxa"/>
          </w:tcPr>
          <w:p w14:paraId="1FE3CD92" w14:textId="77777777" w:rsidR="00CE7204" w:rsidRPr="008C2F69" w:rsidRDefault="00CE72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0152280B" w14:textId="77777777" w:rsidR="00CE7204" w:rsidRPr="008C2F69" w:rsidRDefault="00CE7204" w:rsidP="0049545D">
            <w:pPr>
              <w:spacing w:after="0" w:line="240" w:lineRule="auto"/>
              <w:rPr>
                <w:rFonts w:ascii="Times New Roman" w:hAnsi="Times New Roman" w:cs="Times New Roman"/>
                <w:bCs/>
                <w:sz w:val="24"/>
                <w:szCs w:val="24"/>
              </w:rPr>
            </w:pPr>
          </w:p>
        </w:tc>
        <w:tc>
          <w:tcPr>
            <w:tcW w:w="2551" w:type="dxa"/>
            <w:vMerge/>
          </w:tcPr>
          <w:p w14:paraId="47D6E4D8" w14:textId="77777777" w:rsidR="00CE7204" w:rsidRPr="008C2F69" w:rsidRDefault="00CE7204" w:rsidP="008C2F69">
            <w:pPr>
              <w:pStyle w:val="a3"/>
              <w:spacing w:after="0" w:line="240" w:lineRule="auto"/>
              <w:jc w:val="center"/>
              <w:rPr>
                <w:rFonts w:ascii="Times New Roman" w:hAnsi="Times New Roman" w:cs="Times New Roman"/>
                <w:bCs/>
                <w:sz w:val="24"/>
                <w:szCs w:val="24"/>
              </w:rPr>
            </w:pPr>
          </w:p>
        </w:tc>
        <w:tc>
          <w:tcPr>
            <w:tcW w:w="2355" w:type="dxa"/>
            <w:vMerge/>
          </w:tcPr>
          <w:p w14:paraId="1A160AD0" w14:textId="77777777" w:rsidR="00CE7204" w:rsidRPr="008C2F69" w:rsidRDefault="00CE7204" w:rsidP="008C2F69">
            <w:pPr>
              <w:pStyle w:val="a3"/>
              <w:spacing w:after="0" w:line="240" w:lineRule="auto"/>
              <w:jc w:val="center"/>
              <w:rPr>
                <w:rFonts w:ascii="Times New Roman" w:hAnsi="Times New Roman" w:cs="Times New Roman"/>
                <w:bCs/>
                <w:sz w:val="24"/>
                <w:szCs w:val="24"/>
                <w:u w:val="single"/>
              </w:rPr>
            </w:pPr>
          </w:p>
        </w:tc>
      </w:tr>
      <w:tr w:rsidR="00CE7204" w:rsidRPr="008C2F69" w14:paraId="3DE44F21" w14:textId="77777777" w:rsidTr="008C2F69">
        <w:tc>
          <w:tcPr>
            <w:tcW w:w="2978" w:type="dxa"/>
          </w:tcPr>
          <w:p w14:paraId="3663104D" w14:textId="77777777" w:rsidR="00CE7204" w:rsidRPr="008C2F69" w:rsidRDefault="00CE72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Грамматический строй речи </w:t>
            </w:r>
          </w:p>
          <w:p w14:paraId="1175365D" w14:textId="77777777" w:rsidR="00CE7204" w:rsidRPr="008C2F69" w:rsidRDefault="00CE7204" w:rsidP="008C2F69">
            <w:pPr>
              <w:spacing w:after="0" w:line="240" w:lineRule="auto"/>
              <w:rPr>
                <w:rFonts w:ascii="Times New Roman" w:hAnsi="Times New Roman" w:cs="Times New Roman"/>
                <w:bCs/>
                <w:sz w:val="24"/>
                <w:szCs w:val="24"/>
              </w:rPr>
            </w:pPr>
          </w:p>
        </w:tc>
        <w:tc>
          <w:tcPr>
            <w:tcW w:w="2693" w:type="dxa"/>
          </w:tcPr>
          <w:p w14:paraId="58B33FD6" w14:textId="77777777" w:rsidR="00CE7204" w:rsidRPr="008C2F69" w:rsidRDefault="00CE72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Грамматический строй речи </w:t>
            </w:r>
          </w:p>
          <w:p w14:paraId="6FA4DB77" w14:textId="77777777" w:rsidR="00CE7204" w:rsidRPr="008C2F69" w:rsidRDefault="00CE7204" w:rsidP="008C2F69">
            <w:pPr>
              <w:spacing w:after="0" w:line="240" w:lineRule="auto"/>
              <w:rPr>
                <w:rFonts w:ascii="Times New Roman" w:hAnsi="Times New Roman" w:cs="Times New Roman"/>
                <w:bCs/>
                <w:sz w:val="24"/>
                <w:szCs w:val="24"/>
              </w:rPr>
            </w:pPr>
          </w:p>
        </w:tc>
        <w:tc>
          <w:tcPr>
            <w:tcW w:w="2551" w:type="dxa"/>
            <w:vMerge/>
          </w:tcPr>
          <w:p w14:paraId="2284658F" w14:textId="77777777" w:rsidR="00CE7204" w:rsidRPr="008C2F69" w:rsidRDefault="00CE7204" w:rsidP="008C2F69">
            <w:pPr>
              <w:pStyle w:val="a3"/>
              <w:spacing w:after="0" w:line="240" w:lineRule="auto"/>
              <w:jc w:val="center"/>
              <w:rPr>
                <w:rFonts w:ascii="Times New Roman" w:hAnsi="Times New Roman" w:cs="Times New Roman"/>
                <w:bCs/>
                <w:sz w:val="24"/>
                <w:szCs w:val="24"/>
              </w:rPr>
            </w:pPr>
          </w:p>
        </w:tc>
        <w:tc>
          <w:tcPr>
            <w:tcW w:w="2355" w:type="dxa"/>
            <w:vMerge/>
          </w:tcPr>
          <w:p w14:paraId="4C38E635" w14:textId="77777777" w:rsidR="00CE7204" w:rsidRPr="008C2F69" w:rsidRDefault="00CE7204" w:rsidP="008C2F69">
            <w:pPr>
              <w:pStyle w:val="a3"/>
              <w:spacing w:after="0" w:line="240" w:lineRule="auto"/>
              <w:jc w:val="center"/>
              <w:rPr>
                <w:rFonts w:ascii="Times New Roman" w:hAnsi="Times New Roman" w:cs="Times New Roman"/>
                <w:bCs/>
                <w:sz w:val="24"/>
                <w:szCs w:val="24"/>
                <w:u w:val="single"/>
              </w:rPr>
            </w:pPr>
          </w:p>
        </w:tc>
      </w:tr>
      <w:tr w:rsidR="00CE7204" w:rsidRPr="008C2F69" w14:paraId="4A050D9A" w14:textId="77777777" w:rsidTr="008C2F69">
        <w:tc>
          <w:tcPr>
            <w:tcW w:w="2978" w:type="dxa"/>
          </w:tcPr>
          <w:p w14:paraId="7ABC7096" w14:textId="77777777" w:rsidR="00CE7204" w:rsidRPr="008C2F69" w:rsidRDefault="00CE72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2A383543" w14:textId="77777777" w:rsidR="00CE7204" w:rsidRPr="008C2F69" w:rsidRDefault="00CE7204" w:rsidP="0049545D">
            <w:pPr>
              <w:spacing w:after="0" w:line="240" w:lineRule="auto"/>
              <w:rPr>
                <w:rFonts w:ascii="Times New Roman" w:hAnsi="Times New Roman" w:cs="Times New Roman"/>
                <w:bCs/>
                <w:sz w:val="24"/>
                <w:szCs w:val="24"/>
              </w:rPr>
            </w:pPr>
          </w:p>
        </w:tc>
        <w:tc>
          <w:tcPr>
            <w:tcW w:w="2693" w:type="dxa"/>
          </w:tcPr>
          <w:p w14:paraId="49600E1A" w14:textId="77777777" w:rsidR="00CE7204" w:rsidRPr="008C2F69" w:rsidRDefault="00CE72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0509CF38" w14:textId="77777777" w:rsidR="00CE7204" w:rsidRPr="008C2F69" w:rsidRDefault="00CE7204" w:rsidP="0049545D">
            <w:pPr>
              <w:spacing w:after="0" w:line="240" w:lineRule="auto"/>
              <w:rPr>
                <w:rFonts w:ascii="Times New Roman" w:hAnsi="Times New Roman" w:cs="Times New Roman"/>
                <w:bCs/>
                <w:sz w:val="24"/>
                <w:szCs w:val="24"/>
              </w:rPr>
            </w:pPr>
          </w:p>
        </w:tc>
        <w:tc>
          <w:tcPr>
            <w:tcW w:w="2551" w:type="dxa"/>
            <w:vMerge/>
          </w:tcPr>
          <w:p w14:paraId="645F4DAA" w14:textId="77777777" w:rsidR="00CE7204" w:rsidRPr="008C2F69" w:rsidRDefault="00CE7204" w:rsidP="008C2F69">
            <w:pPr>
              <w:pStyle w:val="a3"/>
              <w:spacing w:after="0" w:line="240" w:lineRule="auto"/>
              <w:jc w:val="center"/>
              <w:rPr>
                <w:rFonts w:ascii="Times New Roman" w:hAnsi="Times New Roman" w:cs="Times New Roman"/>
                <w:bCs/>
                <w:sz w:val="24"/>
                <w:szCs w:val="24"/>
              </w:rPr>
            </w:pPr>
          </w:p>
        </w:tc>
        <w:tc>
          <w:tcPr>
            <w:tcW w:w="2355" w:type="dxa"/>
            <w:vMerge/>
          </w:tcPr>
          <w:p w14:paraId="3733670C" w14:textId="77777777" w:rsidR="00CE7204" w:rsidRPr="008C2F69" w:rsidRDefault="00CE7204" w:rsidP="008C2F69">
            <w:pPr>
              <w:pStyle w:val="a3"/>
              <w:spacing w:after="0" w:line="240" w:lineRule="auto"/>
              <w:jc w:val="center"/>
              <w:rPr>
                <w:rFonts w:ascii="Times New Roman" w:hAnsi="Times New Roman" w:cs="Times New Roman"/>
                <w:bCs/>
                <w:sz w:val="24"/>
                <w:szCs w:val="24"/>
                <w:u w:val="single"/>
              </w:rPr>
            </w:pPr>
          </w:p>
        </w:tc>
      </w:tr>
      <w:tr w:rsidR="00CE7204" w:rsidRPr="008C2F69" w14:paraId="2E38E748" w14:textId="77777777" w:rsidTr="008C2F69">
        <w:tc>
          <w:tcPr>
            <w:tcW w:w="2978" w:type="dxa"/>
          </w:tcPr>
          <w:p w14:paraId="3EE7A968" w14:textId="77777777" w:rsidR="00CE7204" w:rsidRPr="008C2F69" w:rsidRDefault="00CE72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Подготовка детей к обучению грамоте </w:t>
            </w:r>
          </w:p>
          <w:p w14:paraId="585ADA2A" w14:textId="77777777" w:rsidR="00CE7204" w:rsidRPr="008C2F69" w:rsidRDefault="00CE7204" w:rsidP="0049545D">
            <w:pPr>
              <w:spacing w:after="0" w:line="240" w:lineRule="auto"/>
              <w:rPr>
                <w:rFonts w:ascii="Times New Roman" w:hAnsi="Times New Roman" w:cs="Times New Roman"/>
                <w:bCs/>
                <w:sz w:val="24"/>
                <w:szCs w:val="24"/>
              </w:rPr>
            </w:pPr>
          </w:p>
        </w:tc>
        <w:tc>
          <w:tcPr>
            <w:tcW w:w="2693" w:type="dxa"/>
          </w:tcPr>
          <w:p w14:paraId="30705FDD" w14:textId="77777777" w:rsidR="00CE7204" w:rsidRPr="008C2F69" w:rsidRDefault="00CE72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Подготовка детей к обучению грамоте </w:t>
            </w:r>
          </w:p>
          <w:p w14:paraId="621A7C9F" w14:textId="77777777" w:rsidR="00CE7204" w:rsidRPr="008C2F69" w:rsidRDefault="00CE7204" w:rsidP="0049545D">
            <w:pPr>
              <w:spacing w:after="0" w:line="240" w:lineRule="auto"/>
              <w:rPr>
                <w:rFonts w:ascii="Times New Roman" w:hAnsi="Times New Roman" w:cs="Times New Roman"/>
                <w:bCs/>
                <w:sz w:val="24"/>
                <w:szCs w:val="24"/>
              </w:rPr>
            </w:pPr>
          </w:p>
        </w:tc>
        <w:tc>
          <w:tcPr>
            <w:tcW w:w="2551" w:type="dxa"/>
            <w:vMerge/>
          </w:tcPr>
          <w:p w14:paraId="2D2BC9B6" w14:textId="77777777" w:rsidR="00CE7204" w:rsidRPr="008C2F69" w:rsidRDefault="00CE7204" w:rsidP="008C2F69">
            <w:pPr>
              <w:pStyle w:val="a3"/>
              <w:spacing w:after="0" w:line="240" w:lineRule="auto"/>
              <w:jc w:val="center"/>
              <w:rPr>
                <w:rFonts w:ascii="Times New Roman" w:hAnsi="Times New Roman" w:cs="Times New Roman"/>
                <w:bCs/>
                <w:sz w:val="24"/>
                <w:szCs w:val="24"/>
              </w:rPr>
            </w:pPr>
          </w:p>
        </w:tc>
        <w:tc>
          <w:tcPr>
            <w:tcW w:w="2355" w:type="dxa"/>
            <w:vMerge/>
          </w:tcPr>
          <w:p w14:paraId="03E61ED1" w14:textId="77777777" w:rsidR="00CE7204" w:rsidRPr="008C2F69" w:rsidRDefault="00CE7204" w:rsidP="008C2F69">
            <w:pPr>
              <w:pStyle w:val="a3"/>
              <w:spacing w:after="0" w:line="240" w:lineRule="auto"/>
              <w:jc w:val="center"/>
              <w:rPr>
                <w:rFonts w:ascii="Times New Roman" w:hAnsi="Times New Roman" w:cs="Times New Roman"/>
                <w:bCs/>
                <w:sz w:val="24"/>
                <w:szCs w:val="24"/>
                <w:u w:val="single"/>
              </w:rPr>
            </w:pPr>
          </w:p>
        </w:tc>
      </w:tr>
      <w:tr w:rsidR="0049545D" w:rsidRPr="008C2F69" w14:paraId="0DF72782" w14:textId="77777777" w:rsidTr="008C2F69">
        <w:tc>
          <w:tcPr>
            <w:tcW w:w="2978" w:type="dxa"/>
          </w:tcPr>
          <w:p w14:paraId="580D8734" w14:textId="77777777" w:rsidR="0049545D" w:rsidRPr="0049545D" w:rsidRDefault="0049545D" w:rsidP="00CF651D">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Интерес к худ</w:t>
            </w:r>
            <w:r>
              <w:rPr>
                <w:rFonts w:ascii="Times New Roman" w:hAnsi="Times New Roman" w:cs="Times New Roman"/>
                <w:bCs/>
                <w:sz w:val="24"/>
                <w:szCs w:val="24"/>
              </w:rPr>
              <w:t xml:space="preserve">ожественной литературе </w:t>
            </w:r>
          </w:p>
        </w:tc>
        <w:tc>
          <w:tcPr>
            <w:tcW w:w="2693" w:type="dxa"/>
          </w:tcPr>
          <w:p w14:paraId="1A08ABC3" w14:textId="77777777" w:rsidR="0049545D" w:rsidRPr="008C2F69" w:rsidRDefault="0049545D" w:rsidP="008C2F69">
            <w:pPr>
              <w:spacing w:after="0" w:line="240" w:lineRule="auto"/>
              <w:rPr>
                <w:rFonts w:ascii="Times New Roman" w:hAnsi="Times New Roman" w:cs="Times New Roman"/>
                <w:sz w:val="24"/>
                <w:szCs w:val="24"/>
              </w:rPr>
            </w:pPr>
          </w:p>
        </w:tc>
        <w:tc>
          <w:tcPr>
            <w:tcW w:w="2551" w:type="dxa"/>
            <w:vMerge/>
          </w:tcPr>
          <w:p w14:paraId="59B21175" w14:textId="77777777" w:rsidR="0049545D" w:rsidRPr="008C2F69" w:rsidRDefault="0049545D" w:rsidP="008C2F69">
            <w:pPr>
              <w:pStyle w:val="a3"/>
              <w:spacing w:after="0" w:line="240" w:lineRule="auto"/>
              <w:jc w:val="center"/>
              <w:rPr>
                <w:rFonts w:ascii="Times New Roman" w:hAnsi="Times New Roman" w:cs="Times New Roman"/>
                <w:bCs/>
                <w:sz w:val="24"/>
                <w:szCs w:val="24"/>
              </w:rPr>
            </w:pPr>
          </w:p>
        </w:tc>
        <w:tc>
          <w:tcPr>
            <w:tcW w:w="2355" w:type="dxa"/>
            <w:vMerge/>
          </w:tcPr>
          <w:p w14:paraId="1F54A97F" w14:textId="77777777" w:rsidR="0049545D" w:rsidRPr="008C2F69" w:rsidRDefault="0049545D" w:rsidP="008C2F69">
            <w:pPr>
              <w:pStyle w:val="a3"/>
              <w:spacing w:after="0" w:line="240" w:lineRule="auto"/>
              <w:jc w:val="center"/>
              <w:rPr>
                <w:rFonts w:ascii="Times New Roman" w:hAnsi="Times New Roman" w:cs="Times New Roman"/>
                <w:bCs/>
                <w:sz w:val="24"/>
                <w:szCs w:val="24"/>
                <w:u w:val="single"/>
              </w:rPr>
            </w:pPr>
          </w:p>
        </w:tc>
      </w:tr>
      <w:tr w:rsidR="00CE7204" w:rsidRPr="008C2F69" w14:paraId="1A4F5953" w14:textId="77777777" w:rsidTr="008C2F69">
        <w:tc>
          <w:tcPr>
            <w:tcW w:w="10577" w:type="dxa"/>
            <w:gridSpan w:val="4"/>
          </w:tcPr>
          <w:p w14:paraId="5DB36CCF" w14:textId="77777777" w:rsidR="00CE7204" w:rsidRPr="002F7AC3" w:rsidRDefault="00CE7204"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47621F16" w14:textId="77777777" w:rsidR="00CE7204" w:rsidRPr="00022AEF" w:rsidRDefault="00CE7204" w:rsidP="00022AEF">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71227FD2" w14:textId="77777777" w:rsidR="0049545D" w:rsidRPr="00022AEF" w:rsidRDefault="0049545D" w:rsidP="008C2F69">
      <w:pPr>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693"/>
        <w:gridCol w:w="2551"/>
        <w:gridCol w:w="2355"/>
      </w:tblGrid>
      <w:tr w:rsidR="00F846A9" w:rsidRPr="008C2F69" w14:paraId="1C7AD5F1" w14:textId="77777777" w:rsidTr="008C2F69">
        <w:tc>
          <w:tcPr>
            <w:tcW w:w="10577" w:type="dxa"/>
            <w:gridSpan w:val="4"/>
          </w:tcPr>
          <w:p w14:paraId="538E7DBE" w14:textId="77777777" w:rsidR="00F846A9" w:rsidRPr="008C2F69" w:rsidRDefault="00F846A9"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6 лет до 7 лет</w:t>
            </w:r>
          </w:p>
        </w:tc>
      </w:tr>
      <w:tr w:rsidR="005E6B80" w:rsidRPr="008C2F69" w14:paraId="0EFEF04B" w14:textId="77777777" w:rsidTr="008C2F69">
        <w:trPr>
          <w:trHeight w:val="1968"/>
        </w:trPr>
        <w:tc>
          <w:tcPr>
            <w:tcW w:w="2978" w:type="dxa"/>
          </w:tcPr>
          <w:p w14:paraId="2F6E31F4"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317F2858"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763B957A" w14:textId="77777777" w:rsidR="005E6B80" w:rsidRPr="00167D7A" w:rsidRDefault="00000000" w:rsidP="00311597">
            <w:pPr>
              <w:pStyle w:val="a3"/>
              <w:spacing w:after="0" w:line="240" w:lineRule="auto"/>
              <w:ind w:left="176"/>
              <w:jc w:val="center"/>
              <w:rPr>
                <w:rFonts w:ascii="Times New Roman" w:hAnsi="Times New Roman" w:cs="Times New Roman"/>
                <w:color w:val="FF0000"/>
                <w:sz w:val="24"/>
                <w:szCs w:val="24"/>
              </w:rPr>
            </w:pPr>
            <w:hyperlink r:id="rId27" w:history="1">
              <w:r w:rsidR="00311597" w:rsidRPr="00F576E9">
                <w:rPr>
                  <w:rFonts w:ascii="Times New Roman" w:hAnsi="Times New Roman" w:cs="Times New Roman"/>
                  <w:bCs/>
                  <w:color w:val="0000FF"/>
                  <w:sz w:val="24"/>
                  <w:szCs w:val="24"/>
                </w:rPr>
                <w:t xml:space="preserve">ФОП ДО  </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 xml:space="preserve">п.20.7.1. </w:t>
              </w:r>
            </w:hyperlink>
            <w:r w:rsidR="00311597" w:rsidRPr="00167D7A">
              <w:rPr>
                <w:rFonts w:ascii="Times New Roman" w:hAnsi="Times New Roman" w:cs="Times New Roman"/>
                <w:bCs/>
                <w:color w:val="FF0000"/>
                <w:sz w:val="24"/>
                <w:szCs w:val="24"/>
              </w:rPr>
              <w:t xml:space="preserve"> </w:t>
            </w:r>
            <w:r w:rsidR="005E6B80" w:rsidRPr="00167D7A">
              <w:rPr>
                <w:rFonts w:ascii="Times New Roman" w:hAnsi="Times New Roman" w:cs="Times New Roman"/>
                <w:bCs/>
                <w:color w:val="FF0000"/>
                <w:sz w:val="24"/>
                <w:szCs w:val="24"/>
              </w:rPr>
              <w:t xml:space="preserve"> </w:t>
            </w:r>
          </w:p>
          <w:p w14:paraId="66E25D88" w14:textId="77777777" w:rsidR="005E6B80" w:rsidRPr="00167D7A" w:rsidRDefault="005E6B80" w:rsidP="008C2F69">
            <w:pPr>
              <w:pStyle w:val="a3"/>
              <w:spacing w:after="0" w:line="240" w:lineRule="auto"/>
              <w:jc w:val="center"/>
              <w:rPr>
                <w:rFonts w:ascii="Times New Roman" w:hAnsi="Times New Roman" w:cs="Times New Roman"/>
                <w:color w:val="FF0000"/>
                <w:sz w:val="24"/>
                <w:szCs w:val="24"/>
              </w:rPr>
            </w:pPr>
          </w:p>
          <w:p w14:paraId="152B201F" w14:textId="77777777" w:rsidR="005E6B80" w:rsidRPr="008C2F69" w:rsidRDefault="005E6B80" w:rsidP="008C2F69">
            <w:pPr>
              <w:pStyle w:val="a3"/>
              <w:spacing w:after="0" w:line="240" w:lineRule="auto"/>
              <w:jc w:val="center"/>
              <w:rPr>
                <w:rFonts w:ascii="Times New Roman" w:hAnsi="Times New Roman" w:cs="Times New Roman"/>
                <w:sz w:val="24"/>
                <w:szCs w:val="24"/>
              </w:rPr>
            </w:pPr>
          </w:p>
        </w:tc>
        <w:tc>
          <w:tcPr>
            <w:tcW w:w="2693" w:type="dxa"/>
          </w:tcPr>
          <w:p w14:paraId="327C0673"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5B1044AA"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1A271443" w14:textId="77777777" w:rsidR="00311597" w:rsidRPr="00167D7A" w:rsidRDefault="00000000" w:rsidP="00311597">
            <w:pPr>
              <w:pStyle w:val="a3"/>
              <w:spacing w:after="0" w:line="240" w:lineRule="auto"/>
              <w:ind w:left="33"/>
              <w:jc w:val="center"/>
              <w:rPr>
                <w:rFonts w:ascii="Times New Roman" w:hAnsi="Times New Roman" w:cs="Times New Roman"/>
                <w:color w:val="FF0000"/>
                <w:sz w:val="24"/>
                <w:szCs w:val="24"/>
              </w:rPr>
            </w:pPr>
            <w:hyperlink r:id="rId28" w:history="1">
              <w:r w:rsidR="00311597" w:rsidRPr="00F576E9">
                <w:rPr>
                  <w:rFonts w:ascii="Times New Roman" w:hAnsi="Times New Roman" w:cs="Times New Roman"/>
                  <w:bCs/>
                  <w:color w:val="0000FF"/>
                  <w:sz w:val="24"/>
                  <w:szCs w:val="24"/>
                </w:rPr>
                <w:t>ФОП ДО</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п.20.7.2.</w:t>
              </w:r>
              <w:r w:rsidR="00311597" w:rsidRPr="004C2646">
                <w:rPr>
                  <w:rFonts w:ascii="Times New Roman" w:hAnsi="Times New Roman" w:cs="Times New Roman"/>
                  <w:bCs/>
                  <w:color w:val="FF0000"/>
                  <w:sz w:val="24"/>
                  <w:szCs w:val="24"/>
                </w:rPr>
                <w:t xml:space="preserve"> </w:t>
              </w:r>
            </w:hyperlink>
            <w:r w:rsidR="00311597" w:rsidRPr="00167D7A">
              <w:rPr>
                <w:rFonts w:ascii="Times New Roman" w:hAnsi="Times New Roman" w:cs="Times New Roman"/>
                <w:bCs/>
                <w:color w:val="FF0000"/>
                <w:sz w:val="24"/>
                <w:szCs w:val="24"/>
              </w:rPr>
              <w:t xml:space="preserve">  </w:t>
            </w:r>
          </w:p>
          <w:p w14:paraId="68411465" w14:textId="77777777" w:rsidR="005E6B80" w:rsidRPr="008C2F69" w:rsidRDefault="005E6B80" w:rsidP="008C2F69">
            <w:pPr>
              <w:pStyle w:val="a3"/>
              <w:spacing w:after="0" w:line="240" w:lineRule="auto"/>
              <w:ind w:left="374"/>
              <w:jc w:val="center"/>
              <w:rPr>
                <w:rFonts w:ascii="Times New Roman" w:hAnsi="Times New Roman" w:cs="Times New Roman"/>
                <w:sz w:val="24"/>
                <w:szCs w:val="24"/>
              </w:rPr>
            </w:pPr>
          </w:p>
        </w:tc>
        <w:tc>
          <w:tcPr>
            <w:tcW w:w="2551" w:type="dxa"/>
          </w:tcPr>
          <w:p w14:paraId="23B86087" w14:textId="77777777" w:rsidR="005E6B80" w:rsidRPr="008C2F69" w:rsidRDefault="005E6B80" w:rsidP="008C2F69">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p w14:paraId="735BDBDA" w14:textId="77777777" w:rsidR="005E6B80" w:rsidRPr="008C2F69" w:rsidRDefault="005E6B80" w:rsidP="008C2F69">
            <w:pPr>
              <w:pStyle w:val="a3"/>
              <w:spacing w:after="0" w:line="240" w:lineRule="auto"/>
              <w:ind w:left="0"/>
              <w:jc w:val="center"/>
              <w:rPr>
                <w:rFonts w:ascii="Times New Roman" w:hAnsi="Times New Roman" w:cs="Times New Roman"/>
                <w:sz w:val="24"/>
                <w:szCs w:val="24"/>
              </w:rPr>
            </w:pPr>
          </w:p>
        </w:tc>
        <w:tc>
          <w:tcPr>
            <w:tcW w:w="2355" w:type="dxa"/>
          </w:tcPr>
          <w:p w14:paraId="260E3EF8"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0B9284D7"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BB3401" w:rsidRPr="008C2F69" w14:paraId="042E8E69" w14:textId="77777777" w:rsidTr="008C2F69">
        <w:tc>
          <w:tcPr>
            <w:tcW w:w="2978" w:type="dxa"/>
          </w:tcPr>
          <w:p w14:paraId="65552BF6"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0F84577C" w14:textId="77777777" w:rsidR="00BB3401" w:rsidRPr="008C2F69" w:rsidRDefault="00BB3401" w:rsidP="0049545D">
            <w:pPr>
              <w:spacing w:after="0" w:line="240" w:lineRule="auto"/>
              <w:rPr>
                <w:rFonts w:ascii="Times New Roman" w:hAnsi="Times New Roman" w:cs="Times New Roman"/>
                <w:sz w:val="24"/>
                <w:szCs w:val="24"/>
              </w:rPr>
            </w:pPr>
          </w:p>
        </w:tc>
        <w:tc>
          <w:tcPr>
            <w:tcW w:w="2693" w:type="dxa"/>
          </w:tcPr>
          <w:p w14:paraId="631CDEBA" w14:textId="77777777" w:rsidR="00BB3401" w:rsidRPr="008C2F69" w:rsidRDefault="00BB34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Формирование словаря </w:t>
            </w:r>
          </w:p>
          <w:p w14:paraId="659965A0" w14:textId="77777777" w:rsidR="00BB3401" w:rsidRPr="008C2F69" w:rsidRDefault="00BB3401" w:rsidP="0049545D">
            <w:pPr>
              <w:spacing w:after="0" w:line="240" w:lineRule="auto"/>
              <w:rPr>
                <w:rFonts w:ascii="Times New Roman" w:hAnsi="Times New Roman" w:cs="Times New Roman"/>
                <w:sz w:val="24"/>
                <w:szCs w:val="24"/>
              </w:rPr>
            </w:pPr>
          </w:p>
        </w:tc>
        <w:tc>
          <w:tcPr>
            <w:tcW w:w="2551" w:type="dxa"/>
            <w:vMerge w:val="restart"/>
          </w:tcPr>
          <w:p w14:paraId="48DCA615" w14:textId="77777777" w:rsidR="00311597" w:rsidRPr="00167D7A" w:rsidRDefault="00000000" w:rsidP="00311597">
            <w:pPr>
              <w:pStyle w:val="a3"/>
              <w:spacing w:after="0" w:line="240" w:lineRule="auto"/>
              <w:ind w:left="175"/>
              <w:jc w:val="center"/>
              <w:rPr>
                <w:rFonts w:ascii="Times New Roman" w:hAnsi="Times New Roman" w:cs="Times New Roman"/>
                <w:color w:val="FF0000"/>
                <w:sz w:val="24"/>
                <w:szCs w:val="24"/>
              </w:rPr>
            </w:pPr>
            <w:hyperlink r:id="rId29" w:history="1">
              <w:r w:rsidR="00311597" w:rsidRPr="00F576E9">
                <w:rPr>
                  <w:rFonts w:ascii="Times New Roman" w:hAnsi="Times New Roman" w:cs="Times New Roman"/>
                  <w:bCs/>
                  <w:color w:val="0000FF"/>
                  <w:sz w:val="24"/>
                  <w:szCs w:val="24"/>
                </w:rPr>
                <w:t>ФОП ДО</w:t>
              </w:r>
              <w:r w:rsidR="00311597" w:rsidRPr="004C2646">
                <w:rPr>
                  <w:rFonts w:ascii="Times New Roman" w:hAnsi="Times New Roman" w:cs="Times New Roman"/>
                  <w:bCs/>
                  <w:color w:val="FF0000"/>
                  <w:sz w:val="24"/>
                  <w:szCs w:val="24"/>
                </w:rPr>
                <w:t xml:space="preserve">                                                    </w:t>
              </w:r>
              <w:r w:rsidR="00311597" w:rsidRPr="00F576E9">
                <w:rPr>
                  <w:rFonts w:ascii="Times New Roman" w:hAnsi="Times New Roman" w:cs="Times New Roman"/>
                  <w:bCs/>
                  <w:sz w:val="24"/>
                  <w:szCs w:val="24"/>
                </w:rPr>
                <w:t xml:space="preserve">п.20.8. </w:t>
              </w:r>
            </w:hyperlink>
            <w:r w:rsidR="00311597" w:rsidRPr="00167D7A">
              <w:rPr>
                <w:rFonts w:ascii="Times New Roman" w:hAnsi="Times New Roman" w:cs="Times New Roman"/>
                <w:bCs/>
                <w:color w:val="FF0000"/>
                <w:sz w:val="24"/>
                <w:szCs w:val="24"/>
              </w:rPr>
              <w:t xml:space="preserve">  </w:t>
            </w:r>
          </w:p>
          <w:p w14:paraId="53DC503D" w14:textId="77777777" w:rsidR="00BB3401" w:rsidRPr="00167D7A" w:rsidRDefault="00BB3401" w:rsidP="00311597">
            <w:pPr>
              <w:pStyle w:val="a3"/>
              <w:spacing w:after="0" w:line="240" w:lineRule="auto"/>
              <w:ind w:left="175"/>
              <w:jc w:val="center"/>
              <w:rPr>
                <w:rFonts w:ascii="Times New Roman" w:hAnsi="Times New Roman" w:cs="Times New Roman"/>
                <w:bCs/>
                <w:color w:val="FF0000"/>
                <w:sz w:val="24"/>
                <w:szCs w:val="24"/>
              </w:rPr>
            </w:pPr>
          </w:p>
          <w:p w14:paraId="45FF217B" w14:textId="77777777" w:rsidR="00BB3401" w:rsidRPr="00167D7A" w:rsidRDefault="00BB3401" w:rsidP="008C2F69">
            <w:pPr>
              <w:pStyle w:val="a3"/>
              <w:spacing w:after="0" w:line="240" w:lineRule="auto"/>
              <w:ind w:left="198"/>
              <w:jc w:val="center"/>
              <w:rPr>
                <w:rFonts w:ascii="Times New Roman" w:hAnsi="Times New Roman" w:cs="Times New Roman"/>
                <w:color w:val="FF0000"/>
                <w:sz w:val="24"/>
                <w:szCs w:val="24"/>
              </w:rPr>
            </w:pPr>
          </w:p>
        </w:tc>
        <w:tc>
          <w:tcPr>
            <w:tcW w:w="2355" w:type="dxa"/>
            <w:vMerge w:val="restart"/>
          </w:tcPr>
          <w:p w14:paraId="67B4460C" w14:textId="77777777" w:rsidR="00BB3401" w:rsidRDefault="00BB3401" w:rsidP="00BB3401">
            <w:pPr>
              <w:pStyle w:val="a3"/>
              <w:spacing w:after="0" w:line="240" w:lineRule="auto"/>
              <w:ind w:left="22" w:firstLine="142"/>
              <w:jc w:val="both"/>
              <w:rPr>
                <w:rFonts w:ascii="Times New Roman" w:hAnsi="Times New Roman" w:cs="Times New Roman"/>
                <w:i/>
                <w:sz w:val="24"/>
                <w:szCs w:val="24"/>
              </w:rPr>
            </w:pPr>
            <w:r w:rsidRPr="005815D8">
              <w:rPr>
                <w:rFonts w:ascii="Times New Roman" w:hAnsi="Times New Roman" w:cs="Times New Roman"/>
                <w:sz w:val="24"/>
                <w:szCs w:val="24"/>
              </w:rPr>
              <w:t>Программа</w:t>
            </w:r>
            <w:r>
              <w:rPr>
                <w:rFonts w:ascii="Times New Roman" w:hAnsi="Times New Roman" w:cs="Times New Roman"/>
                <w:sz w:val="24"/>
                <w:szCs w:val="24"/>
              </w:rPr>
              <w:t xml:space="preserve"> «Развитие речи детей дошкольного возраста» </w:t>
            </w:r>
            <w:r>
              <w:rPr>
                <w:rFonts w:ascii="Times New Roman" w:hAnsi="Times New Roman" w:cs="Times New Roman"/>
                <w:i/>
                <w:sz w:val="24"/>
                <w:szCs w:val="24"/>
              </w:rPr>
              <w:t>(О.С.Ушакова),</w:t>
            </w:r>
          </w:p>
          <w:p w14:paraId="09F01673" w14:textId="77777777" w:rsidR="00CC3F74" w:rsidRPr="00CC3F74" w:rsidRDefault="00CC3F74" w:rsidP="00CC3F74">
            <w:pPr>
              <w:pStyle w:val="a3"/>
              <w:spacing w:after="0" w:line="240" w:lineRule="auto"/>
              <w:ind w:left="22" w:firstLine="142"/>
              <w:jc w:val="both"/>
              <w:rPr>
                <w:rFonts w:ascii="Times New Roman" w:hAnsi="Times New Roman" w:cs="Times New Roman"/>
                <w:i/>
                <w:sz w:val="24"/>
                <w:szCs w:val="24"/>
              </w:rPr>
            </w:pPr>
            <w:r>
              <w:rPr>
                <w:rFonts w:ascii="Times New Roman" w:hAnsi="Times New Roman" w:cs="Times New Roman"/>
                <w:sz w:val="24"/>
                <w:szCs w:val="24"/>
              </w:rPr>
              <w:t>«Обучение до-школьников грамо-те» (</w:t>
            </w:r>
            <w:r w:rsidRPr="00CC3F74">
              <w:rPr>
                <w:rFonts w:ascii="Times New Roman" w:hAnsi="Times New Roman" w:cs="Times New Roman"/>
                <w:i/>
                <w:sz w:val="24"/>
                <w:szCs w:val="24"/>
              </w:rPr>
              <w:t>Журова Л.Е., Варенцова Н.С., Дурова Н.В., Невская Л.Н.</w:t>
            </w:r>
            <w:r>
              <w:rPr>
                <w:rFonts w:ascii="Times New Roman" w:hAnsi="Times New Roman" w:cs="Times New Roman"/>
                <w:i/>
                <w:sz w:val="24"/>
                <w:szCs w:val="24"/>
              </w:rPr>
              <w:t>)</w:t>
            </w:r>
          </w:p>
          <w:p w14:paraId="5A99F651" w14:textId="77777777" w:rsidR="00BB3401" w:rsidRDefault="00BB3401" w:rsidP="00BB3401">
            <w:pPr>
              <w:pStyle w:val="a3"/>
              <w:spacing w:after="0" w:line="240" w:lineRule="auto"/>
              <w:ind w:left="22" w:firstLine="142"/>
              <w:jc w:val="both"/>
              <w:rPr>
                <w:rFonts w:ascii="Times New Roman" w:hAnsi="Times New Roman" w:cs="Times New Roman"/>
                <w:i/>
                <w:sz w:val="24"/>
                <w:szCs w:val="24"/>
              </w:rPr>
            </w:pPr>
            <w:r>
              <w:rPr>
                <w:rFonts w:ascii="Times New Roman" w:hAnsi="Times New Roman" w:cs="Times New Roman"/>
                <w:sz w:val="24"/>
                <w:szCs w:val="24"/>
              </w:rPr>
              <w:t>технология «Авторские игры В.В.Воскобовича»,</w:t>
            </w:r>
          </w:p>
          <w:p w14:paraId="5F8B78A3" w14:textId="77777777" w:rsidR="00BB3401" w:rsidRDefault="00BB3401" w:rsidP="00BB3401">
            <w:pPr>
              <w:pStyle w:val="a3"/>
              <w:spacing w:after="0" w:line="240" w:lineRule="auto"/>
              <w:ind w:left="22" w:firstLine="142"/>
              <w:jc w:val="both"/>
              <w:rPr>
                <w:rFonts w:ascii="Times New Roman" w:hAnsi="Times New Roman" w:cs="Times New Roman"/>
                <w:sz w:val="24"/>
                <w:szCs w:val="24"/>
              </w:rPr>
            </w:pPr>
            <w:r>
              <w:rPr>
                <w:rFonts w:ascii="Times New Roman" w:hAnsi="Times New Roman" w:cs="Times New Roman"/>
                <w:sz w:val="24"/>
                <w:szCs w:val="24"/>
              </w:rPr>
              <w:t>УМК «Речевое развитие в детском сду»</w:t>
            </w:r>
          </w:p>
          <w:p w14:paraId="049FDEAF" w14:textId="77777777" w:rsidR="00CC3F74" w:rsidRPr="00CC3F74" w:rsidRDefault="00CC3F74" w:rsidP="00BB3401">
            <w:pPr>
              <w:pStyle w:val="a3"/>
              <w:spacing w:after="0" w:line="240" w:lineRule="auto"/>
              <w:ind w:left="22" w:firstLine="142"/>
              <w:jc w:val="both"/>
              <w:rPr>
                <w:rFonts w:ascii="Times New Roman" w:hAnsi="Times New Roman" w:cs="Times New Roman"/>
                <w:i/>
                <w:sz w:val="24"/>
                <w:szCs w:val="24"/>
              </w:rPr>
            </w:pPr>
            <w:r w:rsidRPr="00CC3F74">
              <w:rPr>
                <w:rFonts w:ascii="Times New Roman" w:hAnsi="Times New Roman" w:cs="Times New Roman"/>
                <w:sz w:val="24"/>
                <w:szCs w:val="24"/>
              </w:rPr>
              <w:t>УМК «Игры и игровые упраж</w:t>
            </w:r>
            <w:r>
              <w:rPr>
                <w:rFonts w:ascii="Times New Roman" w:hAnsi="Times New Roman" w:cs="Times New Roman"/>
                <w:sz w:val="24"/>
                <w:szCs w:val="24"/>
              </w:rPr>
              <w:t>-</w:t>
            </w:r>
            <w:r w:rsidRPr="00CC3F74">
              <w:rPr>
                <w:rFonts w:ascii="Times New Roman" w:hAnsi="Times New Roman" w:cs="Times New Roman"/>
                <w:sz w:val="24"/>
                <w:szCs w:val="24"/>
              </w:rPr>
              <w:t>нения по развитию речи» (</w:t>
            </w:r>
            <w:r w:rsidRPr="00CC3F74">
              <w:rPr>
                <w:rFonts w:ascii="Times New Roman" w:hAnsi="Times New Roman" w:cs="Times New Roman"/>
                <w:i/>
                <w:sz w:val="24"/>
                <w:szCs w:val="24"/>
              </w:rPr>
              <w:t>Г.С.Швайко)</w:t>
            </w:r>
          </w:p>
        </w:tc>
      </w:tr>
      <w:tr w:rsidR="00F846A9" w:rsidRPr="008C2F69" w14:paraId="7ED75F3C" w14:textId="77777777" w:rsidTr="008C2F69">
        <w:tc>
          <w:tcPr>
            <w:tcW w:w="2978" w:type="dxa"/>
          </w:tcPr>
          <w:p w14:paraId="0919F36B" w14:textId="77777777" w:rsidR="00F846A9" w:rsidRPr="008C2F69" w:rsidRDefault="00F846A9"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439BF5DC" w14:textId="77777777" w:rsidR="00F846A9" w:rsidRPr="008C2F69" w:rsidRDefault="00F846A9" w:rsidP="0049545D">
            <w:pPr>
              <w:spacing w:after="0" w:line="240" w:lineRule="auto"/>
              <w:rPr>
                <w:rFonts w:ascii="Times New Roman" w:hAnsi="Times New Roman" w:cs="Times New Roman"/>
                <w:bCs/>
                <w:sz w:val="24"/>
                <w:szCs w:val="24"/>
              </w:rPr>
            </w:pPr>
          </w:p>
        </w:tc>
        <w:tc>
          <w:tcPr>
            <w:tcW w:w="2693" w:type="dxa"/>
          </w:tcPr>
          <w:p w14:paraId="5133D648" w14:textId="77777777" w:rsidR="00F846A9" w:rsidRPr="008C2F69" w:rsidRDefault="00F846A9"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Звуковая культура речи </w:t>
            </w:r>
          </w:p>
          <w:p w14:paraId="4CB06E6F" w14:textId="77777777" w:rsidR="00F846A9" w:rsidRPr="008C2F69" w:rsidRDefault="00F846A9" w:rsidP="008C2F69">
            <w:pPr>
              <w:spacing w:after="0" w:line="240" w:lineRule="auto"/>
              <w:rPr>
                <w:rFonts w:ascii="Times New Roman" w:hAnsi="Times New Roman" w:cs="Times New Roman"/>
                <w:bCs/>
                <w:sz w:val="24"/>
                <w:szCs w:val="24"/>
              </w:rPr>
            </w:pPr>
          </w:p>
        </w:tc>
        <w:tc>
          <w:tcPr>
            <w:tcW w:w="2551" w:type="dxa"/>
            <w:vMerge/>
          </w:tcPr>
          <w:p w14:paraId="27896FD8" w14:textId="77777777" w:rsidR="00F846A9" w:rsidRPr="008C2F69" w:rsidRDefault="00F846A9" w:rsidP="008C2F69">
            <w:pPr>
              <w:pStyle w:val="a3"/>
              <w:spacing w:after="0" w:line="240" w:lineRule="auto"/>
              <w:jc w:val="center"/>
              <w:rPr>
                <w:rFonts w:ascii="Times New Roman" w:hAnsi="Times New Roman" w:cs="Times New Roman"/>
                <w:bCs/>
                <w:sz w:val="24"/>
                <w:szCs w:val="24"/>
              </w:rPr>
            </w:pPr>
          </w:p>
        </w:tc>
        <w:tc>
          <w:tcPr>
            <w:tcW w:w="2355" w:type="dxa"/>
            <w:vMerge/>
          </w:tcPr>
          <w:p w14:paraId="5E946AF0" w14:textId="77777777" w:rsidR="00F846A9" w:rsidRPr="008C2F69" w:rsidRDefault="00F846A9" w:rsidP="008C2F69">
            <w:pPr>
              <w:pStyle w:val="a3"/>
              <w:spacing w:after="0" w:line="240" w:lineRule="auto"/>
              <w:jc w:val="center"/>
              <w:rPr>
                <w:rFonts w:ascii="Times New Roman" w:hAnsi="Times New Roman" w:cs="Times New Roman"/>
                <w:bCs/>
                <w:sz w:val="24"/>
                <w:szCs w:val="24"/>
                <w:u w:val="single"/>
              </w:rPr>
            </w:pPr>
          </w:p>
        </w:tc>
      </w:tr>
      <w:tr w:rsidR="00F846A9" w:rsidRPr="008C2F69" w14:paraId="1DCA047A" w14:textId="77777777" w:rsidTr="008C2F69">
        <w:tc>
          <w:tcPr>
            <w:tcW w:w="2978" w:type="dxa"/>
          </w:tcPr>
          <w:p w14:paraId="276D9023" w14:textId="77777777" w:rsidR="00F846A9" w:rsidRPr="008C2F69" w:rsidRDefault="00F846A9"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Грамматический строй речи </w:t>
            </w:r>
          </w:p>
          <w:p w14:paraId="313F54A0" w14:textId="77777777" w:rsidR="00F846A9" w:rsidRPr="008C2F69" w:rsidRDefault="00F846A9" w:rsidP="008C2F69">
            <w:pPr>
              <w:spacing w:after="0" w:line="240" w:lineRule="auto"/>
              <w:rPr>
                <w:rFonts w:ascii="Times New Roman" w:hAnsi="Times New Roman" w:cs="Times New Roman"/>
                <w:bCs/>
                <w:sz w:val="24"/>
                <w:szCs w:val="24"/>
              </w:rPr>
            </w:pPr>
          </w:p>
        </w:tc>
        <w:tc>
          <w:tcPr>
            <w:tcW w:w="2693" w:type="dxa"/>
          </w:tcPr>
          <w:p w14:paraId="659E43A8" w14:textId="77777777" w:rsidR="00F846A9" w:rsidRPr="008C2F69" w:rsidRDefault="0049545D"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Грамматический строй речи </w:t>
            </w:r>
          </w:p>
        </w:tc>
        <w:tc>
          <w:tcPr>
            <w:tcW w:w="2551" w:type="dxa"/>
            <w:vMerge/>
          </w:tcPr>
          <w:p w14:paraId="03967374" w14:textId="77777777" w:rsidR="00F846A9" w:rsidRPr="008C2F69" w:rsidRDefault="00F846A9" w:rsidP="008C2F69">
            <w:pPr>
              <w:pStyle w:val="a3"/>
              <w:spacing w:after="0" w:line="240" w:lineRule="auto"/>
              <w:jc w:val="center"/>
              <w:rPr>
                <w:rFonts w:ascii="Times New Roman" w:hAnsi="Times New Roman" w:cs="Times New Roman"/>
                <w:bCs/>
                <w:sz w:val="24"/>
                <w:szCs w:val="24"/>
              </w:rPr>
            </w:pPr>
          </w:p>
        </w:tc>
        <w:tc>
          <w:tcPr>
            <w:tcW w:w="2355" w:type="dxa"/>
            <w:vMerge/>
          </w:tcPr>
          <w:p w14:paraId="3DD7E070" w14:textId="77777777" w:rsidR="00F846A9" w:rsidRPr="008C2F69" w:rsidRDefault="00F846A9" w:rsidP="008C2F69">
            <w:pPr>
              <w:pStyle w:val="a3"/>
              <w:spacing w:after="0" w:line="240" w:lineRule="auto"/>
              <w:jc w:val="center"/>
              <w:rPr>
                <w:rFonts w:ascii="Times New Roman" w:hAnsi="Times New Roman" w:cs="Times New Roman"/>
                <w:bCs/>
                <w:sz w:val="24"/>
                <w:szCs w:val="24"/>
                <w:u w:val="single"/>
              </w:rPr>
            </w:pPr>
          </w:p>
        </w:tc>
      </w:tr>
      <w:tr w:rsidR="00F846A9" w:rsidRPr="008C2F69" w14:paraId="12A80560" w14:textId="77777777" w:rsidTr="008C2F69">
        <w:tc>
          <w:tcPr>
            <w:tcW w:w="2978" w:type="dxa"/>
          </w:tcPr>
          <w:p w14:paraId="6A1A835A" w14:textId="77777777" w:rsidR="00F846A9" w:rsidRPr="008C2F69" w:rsidRDefault="00F846A9"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162DF508" w14:textId="77777777" w:rsidR="00F846A9" w:rsidRPr="008C2F69" w:rsidRDefault="00F846A9" w:rsidP="0049545D">
            <w:pPr>
              <w:spacing w:after="0" w:line="240" w:lineRule="auto"/>
              <w:rPr>
                <w:rFonts w:ascii="Times New Roman" w:hAnsi="Times New Roman" w:cs="Times New Roman"/>
                <w:bCs/>
                <w:sz w:val="24"/>
                <w:szCs w:val="24"/>
              </w:rPr>
            </w:pPr>
          </w:p>
        </w:tc>
        <w:tc>
          <w:tcPr>
            <w:tcW w:w="2693" w:type="dxa"/>
          </w:tcPr>
          <w:p w14:paraId="7C1DE581" w14:textId="77777777" w:rsidR="00F846A9" w:rsidRPr="008C2F69" w:rsidRDefault="00F846A9"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Связная речь </w:t>
            </w:r>
          </w:p>
          <w:p w14:paraId="21FA8F82" w14:textId="77777777" w:rsidR="00F846A9" w:rsidRPr="0049545D" w:rsidRDefault="00F846A9" w:rsidP="0049545D">
            <w:pPr>
              <w:spacing w:after="0" w:line="240" w:lineRule="auto"/>
              <w:rPr>
                <w:rFonts w:ascii="Times New Roman" w:hAnsi="Times New Roman" w:cs="Times New Roman"/>
                <w:bCs/>
                <w:sz w:val="24"/>
                <w:szCs w:val="24"/>
              </w:rPr>
            </w:pPr>
          </w:p>
        </w:tc>
        <w:tc>
          <w:tcPr>
            <w:tcW w:w="2551" w:type="dxa"/>
            <w:vMerge/>
          </w:tcPr>
          <w:p w14:paraId="24603BA1" w14:textId="77777777" w:rsidR="00F846A9" w:rsidRPr="008C2F69" w:rsidRDefault="00F846A9" w:rsidP="008C2F69">
            <w:pPr>
              <w:pStyle w:val="a3"/>
              <w:spacing w:after="0" w:line="240" w:lineRule="auto"/>
              <w:jc w:val="center"/>
              <w:rPr>
                <w:rFonts w:ascii="Times New Roman" w:hAnsi="Times New Roman" w:cs="Times New Roman"/>
                <w:bCs/>
                <w:sz w:val="24"/>
                <w:szCs w:val="24"/>
              </w:rPr>
            </w:pPr>
          </w:p>
        </w:tc>
        <w:tc>
          <w:tcPr>
            <w:tcW w:w="2355" w:type="dxa"/>
            <w:vMerge/>
          </w:tcPr>
          <w:p w14:paraId="1ADC5B51" w14:textId="77777777" w:rsidR="00F846A9" w:rsidRPr="008C2F69" w:rsidRDefault="00F846A9" w:rsidP="008C2F69">
            <w:pPr>
              <w:pStyle w:val="a3"/>
              <w:spacing w:after="0" w:line="240" w:lineRule="auto"/>
              <w:jc w:val="center"/>
              <w:rPr>
                <w:rFonts w:ascii="Times New Roman" w:hAnsi="Times New Roman" w:cs="Times New Roman"/>
                <w:bCs/>
                <w:sz w:val="24"/>
                <w:szCs w:val="24"/>
                <w:u w:val="single"/>
              </w:rPr>
            </w:pPr>
          </w:p>
        </w:tc>
      </w:tr>
      <w:tr w:rsidR="00F846A9" w:rsidRPr="008C2F69" w14:paraId="5C126CAD" w14:textId="77777777" w:rsidTr="008C2F69">
        <w:tc>
          <w:tcPr>
            <w:tcW w:w="2978" w:type="dxa"/>
          </w:tcPr>
          <w:p w14:paraId="52E2EA46" w14:textId="77777777" w:rsidR="00F846A9" w:rsidRPr="008C2F69" w:rsidRDefault="00F846A9" w:rsidP="0049545D">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Подго</w:t>
            </w:r>
            <w:r w:rsidR="0049545D">
              <w:rPr>
                <w:rFonts w:ascii="Times New Roman" w:hAnsi="Times New Roman" w:cs="Times New Roman"/>
                <w:bCs/>
                <w:sz w:val="24"/>
                <w:szCs w:val="24"/>
              </w:rPr>
              <w:t>товка детей к обучению грамоте</w:t>
            </w:r>
          </w:p>
        </w:tc>
        <w:tc>
          <w:tcPr>
            <w:tcW w:w="2693" w:type="dxa"/>
          </w:tcPr>
          <w:p w14:paraId="66425452" w14:textId="77777777" w:rsidR="00F846A9" w:rsidRPr="008C2F69" w:rsidRDefault="00F846A9"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Подготовка детей к обучению грамоте </w:t>
            </w:r>
          </w:p>
          <w:p w14:paraId="19A9C647" w14:textId="77777777" w:rsidR="00F846A9" w:rsidRPr="008C2F69" w:rsidRDefault="00F846A9" w:rsidP="0049545D">
            <w:pPr>
              <w:spacing w:after="0" w:line="240" w:lineRule="auto"/>
              <w:rPr>
                <w:rFonts w:ascii="Times New Roman" w:hAnsi="Times New Roman" w:cs="Times New Roman"/>
                <w:bCs/>
                <w:sz w:val="24"/>
                <w:szCs w:val="24"/>
              </w:rPr>
            </w:pPr>
          </w:p>
        </w:tc>
        <w:tc>
          <w:tcPr>
            <w:tcW w:w="2551" w:type="dxa"/>
            <w:vMerge/>
          </w:tcPr>
          <w:p w14:paraId="21284845" w14:textId="77777777" w:rsidR="00F846A9" w:rsidRPr="008C2F69" w:rsidRDefault="00F846A9" w:rsidP="008C2F69">
            <w:pPr>
              <w:pStyle w:val="a3"/>
              <w:spacing w:after="0" w:line="240" w:lineRule="auto"/>
              <w:jc w:val="center"/>
              <w:rPr>
                <w:rFonts w:ascii="Times New Roman" w:hAnsi="Times New Roman" w:cs="Times New Roman"/>
                <w:bCs/>
                <w:sz w:val="24"/>
                <w:szCs w:val="24"/>
              </w:rPr>
            </w:pPr>
          </w:p>
        </w:tc>
        <w:tc>
          <w:tcPr>
            <w:tcW w:w="2355" w:type="dxa"/>
            <w:vMerge/>
          </w:tcPr>
          <w:p w14:paraId="21693491" w14:textId="77777777" w:rsidR="00F846A9" w:rsidRPr="008C2F69" w:rsidRDefault="00F846A9" w:rsidP="008C2F69">
            <w:pPr>
              <w:pStyle w:val="a3"/>
              <w:spacing w:after="0" w:line="240" w:lineRule="auto"/>
              <w:jc w:val="center"/>
              <w:rPr>
                <w:rFonts w:ascii="Times New Roman" w:hAnsi="Times New Roman" w:cs="Times New Roman"/>
                <w:bCs/>
                <w:sz w:val="24"/>
                <w:szCs w:val="24"/>
                <w:u w:val="single"/>
              </w:rPr>
            </w:pPr>
          </w:p>
        </w:tc>
      </w:tr>
      <w:tr w:rsidR="0049545D" w:rsidRPr="008C2F69" w14:paraId="69912BFD" w14:textId="77777777" w:rsidTr="008C2F69">
        <w:tc>
          <w:tcPr>
            <w:tcW w:w="2978" w:type="dxa"/>
          </w:tcPr>
          <w:p w14:paraId="49E0060F" w14:textId="77777777" w:rsidR="0049545D" w:rsidRPr="0049545D" w:rsidRDefault="0049545D" w:rsidP="00CF651D">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Интерес к худ</w:t>
            </w:r>
            <w:r>
              <w:rPr>
                <w:rFonts w:ascii="Times New Roman" w:hAnsi="Times New Roman" w:cs="Times New Roman"/>
                <w:bCs/>
                <w:sz w:val="24"/>
                <w:szCs w:val="24"/>
              </w:rPr>
              <w:t xml:space="preserve">ожественной литературе </w:t>
            </w:r>
          </w:p>
        </w:tc>
        <w:tc>
          <w:tcPr>
            <w:tcW w:w="2693" w:type="dxa"/>
          </w:tcPr>
          <w:p w14:paraId="325545CA" w14:textId="77777777" w:rsidR="0049545D" w:rsidRPr="008C2F69" w:rsidRDefault="0049545D" w:rsidP="008C2F69">
            <w:pPr>
              <w:spacing w:after="0" w:line="240" w:lineRule="auto"/>
              <w:rPr>
                <w:rFonts w:ascii="Times New Roman" w:hAnsi="Times New Roman" w:cs="Times New Roman"/>
                <w:sz w:val="24"/>
                <w:szCs w:val="24"/>
              </w:rPr>
            </w:pPr>
          </w:p>
        </w:tc>
        <w:tc>
          <w:tcPr>
            <w:tcW w:w="2551" w:type="dxa"/>
            <w:vMerge/>
          </w:tcPr>
          <w:p w14:paraId="0C633625" w14:textId="77777777" w:rsidR="0049545D" w:rsidRPr="008C2F69" w:rsidRDefault="0049545D" w:rsidP="008C2F69">
            <w:pPr>
              <w:pStyle w:val="a3"/>
              <w:spacing w:after="0" w:line="240" w:lineRule="auto"/>
              <w:jc w:val="center"/>
              <w:rPr>
                <w:rFonts w:ascii="Times New Roman" w:hAnsi="Times New Roman" w:cs="Times New Roman"/>
                <w:bCs/>
                <w:sz w:val="24"/>
                <w:szCs w:val="24"/>
              </w:rPr>
            </w:pPr>
          </w:p>
        </w:tc>
        <w:tc>
          <w:tcPr>
            <w:tcW w:w="2355" w:type="dxa"/>
            <w:vMerge/>
          </w:tcPr>
          <w:p w14:paraId="5520E229" w14:textId="77777777" w:rsidR="0049545D" w:rsidRPr="008C2F69" w:rsidRDefault="0049545D" w:rsidP="008C2F69">
            <w:pPr>
              <w:pStyle w:val="a3"/>
              <w:spacing w:after="0" w:line="240" w:lineRule="auto"/>
              <w:jc w:val="center"/>
              <w:rPr>
                <w:rFonts w:ascii="Times New Roman" w:hAnsi="Times New Roman" w:cs="Times New Roman"/>
                <w:bCs/>
                <w:sz w:val="24"/>
                <w:szCs w:val="24"/>
                <w:u w:val="single"/>
              </w:rPr>
            </w:pPr>
          </w:p>
        </w:tc>
      </w:tr>
      <w:tr w:rsidR="00F846A9" w:rsidRPr="008C2F69" w14:paraId="43E61B62" w14:textId="77777777" w:rsidTr="008C2F69">
        <w:tc>
          <w:tcPr>
            <w:tcW w:w="10577" w:type="dxa"/>
            <w:gridSpan w:val="4"/>
          </w:tcPr>
          <w:p w14:paraId="015174BC" w14:textId="77777777" w:rsidR="00F846A9" w:rsidRPr="002F7AC3" w:rsidRDefault="00F846A9"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2CF81263" w14:textId="77777777" w:rsidR="00F846A9" w:rsidRPr="00B81C09" w:rsidRDefault="00F846A9" w:rsidP="00B81C09">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6DB56583" w14:textId="77777777" w:rsidR="00022AEF" w:rsidRDefault="00022AEF" w:rsidP="00F50F57">
      <w:pPr>
        <w:pStyle w:val="a3"/>
        <w:jc w:val="center"/>
        <w:rPr>
          <w:rFonts w:ascii="Times New Roman" w:hAnsi="Times New Roman" w:cs="Times New Roman"/>
          <w:b/>
          <w:bCs/>
          <w:sz w:val="28"/>
          <w:szCs w:val="28"/>
        </w:rPr>
      </w:pPr>
    </w:p>
    <w:p w14:paraId="6304521E" w14:textId="77777777" w:rsidR="00411532" w:rsidRDefault="00411532" w:rsidP="00F50F57">
      <w:pPr>
        <w:pStyle w:val="a3"/>
        <w:jc w:val="center"/>
        <w:rPr>
          <w:rFonts w:ascii="Times New Roman" w:hAnsi="Times New Roman" w:cs="Times New Roman"/>
          <w:b/>
          <w:bCs/>
          <w:sz w:val="28"/>
          <w:szCs w:val="28"/>
        </w:rPr>
      </w:pPr>
      <w:r w:rsidRPr="00F50F57">
        <w:rPr>
          <w:rFonts w:ascii="Times New Roman" w:hAnsi="Times New Roman" w:cs="Times New Roman"/>
          <w:b/>
          <w:bCs/>
          <w:sz w:val="28"/>
          <w:szCs w:val="28"/>
        </w:rPr>
        <w:t>2.1.4.Художественно-этетическое ра</w:t>
      </w:r>
      <w:r w:rsidR="00F50F57">
        <w:rPr>
          <w:rFonts w:ascii="Times New Roman" w:hAnsi="Times New Roman" w:cs="Times New Roman"/>
          <w:b/>
          <w:bCs/>
          <w:sz w:val="28"/>
          <w:szCs w:val="28"/>
        </w:rPr>
        <w:t>звитие.</w:t>
      </w:r>
    </w:p>
    <w:p w14:paraId="37CF28BC" w14:textId="77777777" w:rsidR="00F50F57" w:rsidRPr="00022AEF" w:rsidRDefault="00F50F57" w:rsidP="00F50F57">
      <w:pPr>
        <w:pStyle w:val="a3"/>
        <w:jc w:val="center"/>
        <w:rPr>
          <w:rFonts w:ascii="Times New Roman" w:hAnsi="Times New Roman" w:cs="Times New Roman"/>
          <w:b/>
          <w:bCs/>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684199" w:rsidRPr="008C2F69" w14:paraId="26207386" w14:textId="77777777" w:rsidTr="008C2F69">
        <w:tc>
          <w:tcPr>
            <w:tcW w:w="10577" w:type="dxa"/>
            <w:gridSpan w:val="4"/>
          </w:tcPr>
          <w:p w14:paraId="215A73FD" w14:textId="77777777" w:rsidR="00684199" w:rsidRPr="008C2F69" w:rsidRDefault="00684199"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2 мес до 1 года</w:t>
            </w:r>
          </w:p>
        </w:tc>
      </w:tr>
      <w:tr w:rsidR="005E6B80" w:rsidRPr="008C2F69" w14:paraId="40716912" w14:textId="77777777" w:rsidTr="008C2F69">
        <w:tc>
          <w:tcPr>
            <w:tcW w:w="2779" w:type="dxa"/>
          </w:tcPr>
          <w:p w14:paraId="45FCA183"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07CD0386"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5F0CD27E" w14:textId="77777777" w:rsidR="005E6B80" w:rsidRPr="008C2F69" w:rsidRDefault="005E6B80" w:rsidP="008C2F69">
            <w:pPr>
              <w:spacing w:after="0" w:line="240" w:lineRule="auto"/>
              <w:jc w:val="center"/>
              <w:rPr>
                <w:rFonts w:ascii="Times New Roman" w:hAnsi="Times New Roman" w:cs="Times New Roman"/>
                <w:sz w:val="24"/>
                <w:szCs w:val="24"/>
              </w:rPr>
            </w:pPr>
          </w:p>
        </w:tc>
        <w:tc>
          <w:tcPr>
            <w:tcW w:w="2444" w:type="dxa"/>
          </w:tcPr>
          <w:p w14:paraId="09F40910" w14:textId="77777777" w:rsidR="005E6B80" w:rsidRPr="000D640D" w:rsidRDefault="005E6B80" w:rsidP="000D640D">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720C63C1"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605BE51D"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2F7AC3" w:rsidRPr="008C2F69" w14:paraId="65B45037" w14:textId="77777777" w:rsidTr="00F25DA5">
        <w:tc>
          <w:tcPr>
            <w:tcW w:w="7667" w:type="dxa"/>
            <w:gridSpan w:val="3"/>
          </w:tcPr>
          <w:p w14:paraId="59D8A1B8" w14:textId="77777777" w:rsidR="00930B7A" w:rsidRPr="00167D7A" w:rsidRDefault="00000000" w:rsidP="00930B7A">
            <w:pPr>
              <w:pStyle w:val="a3"/>
              <w:spacing w:after="0" w:line="240" w:lineRule="auto"/>
              <w:ind w:left="33"/>
              <w:jc w:val="center"/>
              <w:rPr>
                <w:rFonts w:ascii="Times New Roman" w:hAnsi="Times New Roman" w:cs="Times New Roman"/>
                <w:color w:val="FF0000"/>
                <w:sz w:val="24"/>
                <w:szCs w:val="24"/>
              </w:rPr>
            </w:pPr>
            <w:hyperlink r:id="rId30" w:history="1">
              <w:r w:rsidR="00930B7A" w:rsidRPr="00F576E9">
                <w:rPr>
                  <w:rFonts w:ascii="Times New Roman" w:hAnsi="Times New Roman" w:cs="Times New Roman"/>
                  <w:bCs/>
                  <w:color w:val="0000FF"/>
                  <w:sz w:val="24"/>
                  <w:szCs w:val="24"/>
                </w:rPr>
                <w:t>ФОП ДО</w:t>
              </w:r>
              <w:r w:rsidR="00930B7A" w:rsidRPr="004C2646">
                <w:rPr>
                  <w:rFonts w:ascii="Times New Roman" w:hAnsi="Times New Roman" w:cs="Times New Roman"/>
                  <w:bCs/>
                  <w:color w:val="FF0000"/>
                  <w:sz w:val="24"/>
                  <w:szCs w:val="24"/>
                </w:rPr>
                <w:t xml:space="preserve">   </w:t>
              </w:r>
              <w:r w:rsidR="00930B7A" w:rsidRPr="00F576E9">
                <w:rPr>
                  <w:rFonts w:ascii="Times New Roman" w:hAnsi="Times New Roman" w:cs="Times New Roman"/>
                  <w:bCs/>
                  <w:sz w:val="24"/>
                  <w:szCs w:val="24"/>
                </w:rPr>
                <w:t xml:space="preserve"> п.21.1. </w:t>
              </w:r>
            </w:hyperlink>
            <w:r w:rsidR="00930B7A" w:rsidRPr="00167D7A">
              <w:rPr>
                <w:rFonts w:ascii="Times New Roman" w:hAnsi="Times New Roman" w:cs="Times New Roman"/>
                <w:bCs/>
                <w:color w:val="FF0000"/>
                <w:sz w:val="24"/>
                <w:szCs w:val="24"/>
              </w:rPr>
              <w:t xml:space="preserve">  </w:t>
            </w:r>
          </w:p>
          <w:p w14:paraId="66C0E2F0" w14:textId="77777777" w:rsidR="002F7AC3" w:rsidRPr="00167D7A" w:rsidRDefault="002F7AC3" w:rsidP="008C2F69">
            <w:pPr>
              <w:pStyle w:val="a3"/>
              <w:spacing w:after="0" w:line="240" w:lineRule="auto"/>
              <w:jc w:val="center"/>
              <w:rPr>
                <w:rFonts w:ascii="Times New Roman" w:hAnsi="Times New Roman" w:cs="Times New Roman"/>
                <w:bCs/>
                <w:color w:val="FF0000"/>
                <w:sz w:val="24"/>
                <w:szCs w:val="24"/>
              </w:rPr>
            </w:pPr>
          </w:p>
          <w:p w14:paraId="10CEFBE3" w14:textId="77777777" w:rsidR="002F7AC3" w:rsidRPr="00167D7A" w:rsidRDefault="002F7AC3" w:rsidP="002F7AC3">
            <w:pPr>
              <w:spacing w:after="0" w:line="240" w:lineRule="auto"/>
              <w:rPr>
                <w:rFonts w:ascii="Times New Roman" w:hAnsi="Times New Roman" w:cs="Times New Roman"/>
                <w:color w:val="FF0000"/>
                <w:sz w:val="24"/>
                <w:szCs w:val="24"/>
                <w:lang w:val="en-US"/>
              </w:rPr>
            </w:pPr>
          </w:p>
        </w:tc>
        <w:tc>
          <w:tcPr>
            <w:tcW w:w="2910" w:type="dxa"/>
          </w:tcPr>
          <w:p w14:paraId="6FA2001D" w14:textId="77777777" w:rsidR="002F7AC3" w:rsidRDefault="00CF0C5D" w:rsidP="00CF0C5D">
            <w:pPr>
              <w:pStyle w:val="a3"/>
              <w:spacing w:after="0" w:line="240" w:lineRule="auto"/>
              <w:ind w:left="306"/>
              <w:jc w:val="both"/>
              <w:rPr>
                <w:rFonts w:ascii="Times New Roman" w:hAnsi="Times New Roman" w:cs="Times New Roman"/>
                <w:bCs/>
                <w:sz w:val="24"/>
                <w:szCs w:val="24"/>
              </w:rPr>
            </w:pPr>
            <w:r w:rsidRPr="00CF0C5D">
              <w:rPr>
                <w:rFonts w:ascii="Times New Roman" w:hAnsi="Times New Roman" w:cs="Times New Roman"/>
                <w:bCs/>
                <w:sz w:val="24"/>
                <w:szCs w:val="24"/>
              </w:rPr>
              <w:t>Технологии:</w:t>
            </w:r>
          </w:p>
          <w:p w14:paraId="34EB51C5" w14:textId="77777777" w:rsidR="00B81C09" w:rsidRDefault="00B81C09" w:rsidP="00CF0C5D">
            <w:pPr>
              <w:pStyle w:val="a3"/>
              <w:spacing w:after="0" w:line="240" w:lineRule="auto"/>
              <w:ind w:left="306"/>
              <w:jc w:val="both"/>
              <w:rPr>
                <w:rFonts w:ascii="Times New Roman" w:hAnsi="Times New Roman" w:cs="Times New Roman"/>
                <w:bCs/>
                <w:sz w:val="24"/>
                <w:szCs w:val="24"/>
              </w:rPr>
            </w:pPr>
            <w:r>
              <w:rPr>
                <w:rFonts w:ascii="Times New Roman" w:hAnsi="Times New Roman" w:cs="Times New Roman"/>
                <w:bCs/>
                <w:sz w:val="24"/>
                <w:szCs w:val="24"/>
              </w:rPr>
              <w:t xml:space="preserve">игровые, </w:t>
            </w:r>
            <w:r w:rsidR="000D640D">
              <w:rPr>
                <w:rFonts w:ascii="Times New Roman" w:hAnsi="Times New Roman" w:cs="Times New Roman"/>
                <w:bCs/>
                <w:sz w:val="24"/>
                <w:szCs w:val="24"/>
              </w:rPr>
              <w:t>личностно-ориентированные</w:t>
            </w:r>
            <w:r w:rsidR="00240CF8">
              <w:rPr>
                <w:rFonts w:ascii="Times New Roman" w:hAnsi="Times New Roman" w:cs="Times New Roman"/>
                <w:bCs/>
                <w:sz w:val="24"/>
                <w:szCs w:val="24"/>
              </w:rPr>
              <w:t>, музыкального воздействия;</w:t>
            </w:r>
          </w:p>
          <w:p w14:paraId="42ACC882" w14:textId="77777777" w:rsidR="004173F6" w:rsidRPr="00022AEF" w:rsidRDefault="004173F6" w:rsidP="00CF0C5D">
            <w:pPr>
              <w:pStyle w:val="a3"/>
              <w:spacing w:after="0" w:line="240" w:lineRule="auto"/>
              <w:ind w:left="306"/>
              <w:jc w:val="both"/>
              <w:rPr>
                <w:rFonts w:ascii="Times New Roman" w:hAnsi="Times New Roman" w:cs="Times New Roman"/>
                <w:bCs/>
                <w:i/>
                <w:sz w:val="24"/>
                <w:szCs w:val="24"/>
              </w:rPr>
            </w:pPr>
            <w:r>
              <w:rPr>
                <w:rFonts w:ascii="Times New Roman" w:hAnsi="Times New Roman" w:cs="Times New Roman"/>
                <w:bCs/>
                <w:sz w:val="24"/>
                <w:szCs w:val="24"/>
              </w:rPr>
              <w:t>«</w:t>
            </w:r>
            <w:r w:rsidR="000D640D">
              <w:rPr>
                <w:rFonts w:ascii="Times New Roman" w:hAnsi="Times New Roman" w:cs="Times New Roman"/>
                <w:bCs/>
                <w:sz w:val="24"/>
                <w:szCs w:val="24"/>
              </w:rPr>
              <w:t>Первые шаги</w:t>
            </w:r>
            <w:r>
              <w:rPr>
                <w:rFonts w:ascii="Times New Roman" w:hAnsi="Times New Roman" w:cs="Times New Roman"/>
                <w:bCs/>
                <w:sz w:val="24"/>
                <w:szCs w:val="24"/>
              </w:rPr>
              <w:t>» - программа воспитания и</w:t>
            </w:r>
            <w:r w:rsidR="00240CF8">
              <w:rPr>
                <w:rFonts w:ascii="Times New Roman" w:hAnsi="Times New Roman" w:cs="Times New Roman"/>
                <w:bCs/>
                <w:sz w:val="24"/>
                <w:szCs w:val="24"/>
              </w:rPr>
              <w:t xml:space="preserve"> развития </w:t>
            </w:r>
            <w:r>
              <w:rPr>
                <w:rFonts w:ascii="Times New Roman" w:hAnsi="Times New Roman" w:cs="Times New Roman"/>
                <w:bCs/>
                <w:sz w:val="24"/>
                <w:szCs w:val="24"/>
              </w:rPr>
              <w:t xml:space="preserve"> детей раннего возраста</w:t>
            </w:r>
            <w:r w:rsidR="00022AEF">
              <w:rPr>
                <w:rFonts w:ascii="Times New Roman" w:hAnsi="Times New Roman" w:cs="Times New Roman"/>
                <w:bCs/>
                <w:sz w:val="24"/>
                <w:szCs w:val="24"/>
              </w:rPr>
              <w:t xml:space="preserve"> </w:t>
            </w:r>
            <w:r w:rsidR="00022AEF">
              <w:rPr>
                <w:rFonts w:ascii="Times New Roman" w:hAnsi="Times New Roman" w:cs="Times New Roman"/>
                <w:bCs/>
                <w:i/>
                <w:sz w:val="24"/>
                <w:szCs w:val="24"/>
              </w:rPr>
              <w:t>(Е.О.Смирнова, Л.Н.Галигузова, С.Ю.Мещерякова)</w:t>
            </w:r>
          </w:p>
          <w:p w14:paraId="79950A2D" w14:textId="77777777" w:rsidR="00CF0C5D" w:rsidRPr="00CF0C5D" w:rsidRDefault="00CF0C5D" w:rsidP="00CF0C5D">
            <w:pPr>
              <w:pStyle w:val="a3"/>
              <w:spacing w:after="0" w:line="240" w:lineRule="auto"/>
              <w:ind w:left="306"/>
              <w:jc w:val="both"/>
              <w:rPr>
                <w:rFonts w:ascii="Times New Roman" w:hAnsi="Times New Roman" w:cs="Times New Roman"/>
                <w:color w:val="FF0000"/>
                <w:sz w:val="24"/>
                <w:szCs w:val="24"/>
              </w:rPr>
            </w:pPr>
          </w:p>
        </w:tc>
      </w:tr>
      <w:tr w:rsidR="00684199" w:rsidRPr="008C2F69" w14:paraId="0DA2640C" w14:textId="77777777" w:rsidTr="008C2F69">
        <w:tc>
          <w:tcPr>
            <w:tcW w:w="10577" w:type="dxa"/>
            <w:gridSpan w:val="4"/>
          </w:tcPr>
          <w:p w14:paraId="51762F29" w14:textId="77777777" w:rsidR="00684199" w:rsidRPr="002F7AC3" w:rsidRDefault="00684199"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3DFC284A" w14:textId="77777777" w:rsidR="00684199" w:rsidRPr="000D640D" w:rsidRDefault="00684199" w:rsidP="000D640D">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29E4C693" w14:textId="77777777" w:rsidR="00684199" w:rsidRPr="000D640D" w:rsidRDefault="00684199" w:rsidP="008C2F69">
      <w:pPr>
        <w:rPr>
          <w:rFonts w:ascii="Times New Roman" w:hAnsi="Times New Roman" w:cs="Times New Roman"/>
          <w:b/>
          <w:bCs/>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684199" w:rsidRPr="008C2F69" w14:paraId="26DEA740" w14:textId="77777777" w:rsidTr="008C2F69">
        <w:tc>
          <w:tcPr>
            <w:tcW w:w="10577" w:type="dxa"/>
            <w:gridSpan w:val="4"/>
          </w:tcPr>
          <w:p w14:paraId="48A2C14E" w14:textId="77777777" w:rsidR="00684199" w:rsidRPr="008C2F69" w:rsidRDefault="00684199"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1 года до 2 лет</w:t>
            </w:r>
          </w:p>
        </w:tc>
      </w:tr>
      <w:tr w:rsidR="005E6B80" w:rsidRPr="008C2F69" w14:paraId="565A7405" w14:textId="77777777" w:rsidTr="008C2F69">
        <w:tc>
          <w:tcPr>
            <w:tcW w:w="2779" w:type="dxa"/>
          </w:tcPr>
          <w:p w14:paraId="46C31AE4"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45EB7219"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7484F7AE" w14:textId="77777777" w:rsidR="005E6B80" w:rsidRPr="008C2F69" w:rsidRDefault="005E6B80" w:rsidP="008C2F69">
            <w:pPr>
              <w:spacing w:after="0" w:line="240" w:lineRule="auto"/>
              <w:jc w:val="center"/>
              <w:rPr>
                <w:rFonts w:ascii="Times New Roman" w:hAnsi="Times New Roman" w:cs="Times New Roman"/>
                <w:sz w:val="24"/>
                <w:szCs w:val="24"/>
              </w:rPr>
            </w:pPr>
          </w:p>
        </w:tc>
        <w:tc>
          <w:tcPr>
            <w:tcW w:w="2444" w:type="dxa"/>
          </w:tcPr>
          <w:p w14:paraId="2C1EBCCE" w14:textId="77777777" w:rsidR="005E6B80" w:rsidRPr="008C2F69" w:rsidRDefault="005E6B80" w:rsidP="000D640D">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323E0893"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10DBABCC"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0D640D" w:rsidRPr="008C2F69" w14:paraId="78500E62" w14:textId="77777777" w:rsidTr="00F25DA5">
        <w:tc>
          <w:tcPr>
            <w:tcW w:w="7667" w:type="dxa"/>
            <w:gridSpan w:val="3"/>
          </w:tcPr>
          <w:p w14:paraId="6721C585" w14:textId="77777777" w:rsidR="00930B7A" w:rsidRPr="00167D7A" w:rsidRDefault="00000000" w:rsidP="00930B7A">
            <w:pPr>
              <w:pStyle w:val="a3"/>
              <w:spacing w:after="0" w:line="240" w:lineRule="auto"/>
              <w:ind w:left="33"/>
              <w:jc w:val="center"/>
              <w:rPr>
                <w:rFonts w:ascii="Times New Roman" w:hAnsi="Times New Roman" w:cs="Times New Roman"/>
                <w:color w:val="FF0000"/>
                <w:sz w:val="24"/>
                <w:szCs w:val="24"/>
              </w:rPr>
            </w:pPr>
            <w:hyperlink r:id="rId31" w:history="1">
              <w:r w:rsidR="00930B7A" w:rsidRPr="00F576E9">
                <w:rPr>
                  <w:rFonts w:ascii="Times New Roman" w:hAnsi="Times New Roman" w:cs="Times New Roman"/>
                  <w:bCs/>
                  <w:color w:val="0000FF"/>
                  <w:sz w:val="24"/>
                  <w:szCs w:val="24"/>
                </w:rPr>
                <w:t xml:space="preserve">ФОП ДО </w:t>
              </w:r>
              <w:r w:rsidR="00930B7A" w:rsidRPr="004C2646">
                <w:rPr>
                  <w:rFonts w:ascii="Times New Roman" w:hAnsi="Times New Roman" w:cs="Times New Roman"/>
                  <w:bCs/>
                  <w:color w:val="FF0000"/>
                  <w:sz w:val="24"/>
                  <w:szCs w:val="24"/>
                </w:rPr>
                <w:t xml:space="preserve">   </w:t>
              </w:r>
              <w:r w:rsidR="00930B7A" w:rsidRPr="00F576E9">
                <w:rPr>
                  <w:rFonts w:ascii="Times New Roman" w:hAnsi="Times New Roman" w:cs="Times New Roman"/>
                  <w:bCs/>
                  <w:sz w:val="24"/>
                  <w:szCs w:val="24"/>
                </w:rPr>
                <w:t>п.21.2.</w:t>
              </w:r>
              <w:r w:rsidR="00930B7A" w:rsidRPr="004C2646">
                <w:rPr>
                  <w:rFonts w:ascii="Times New Roman" w:hAnsi="Times New Roman" w:cs="Times New Roman"/>
                  <w:bCs/>
                  <w:color w:val="FF0000"/>
                  <w:sz w:val="24"/>
                  <w:szCs w:val="24"/>
                </w:rPr>
                <w:t xml:space="preserve"> </w:t>
              </w:r>
            </w:hyperlink>
            <w:r w:rsidR="00930B7A" w:rsidRPr="00167D7A">
              <w:rPr>
                <w:rFonts w:ascii="Times New Roman" w:hAnsi="Times New Roman" w:cs="Times New Roman"/>
                <w:bCs/>
                <w:color w:val="FF0000"/>
                <w:sz w:val="24"/>
                <w:szCs w:val="24"/>
              </w:rPr>
              <w:t xml:space="preserve">  </w:t>
            </w:r>
          </w:p>
          <w:p w14:paraId="15A37A20" w14:textId="77777777" w:rsidR="000D640D" w:rsidRPr="00167D7A" w:rsidRDefault="000D640D" w:rsidP="008C2F69">
            <w:pPr>
              <w:pStyle w:val="a3"/>
              <w:spacing w:after="0" w:line="240" w:lineRule="auto"/>
              <w:jc w:val="center"/>
              <w:rPr>
                <w:rFonts w:ascii="Times New Roman" w:hAnsi="Times New Roman" w:cs="Times New Roman"/>
                <w:color w:val="FF0000"/>
                <w:sz w:val="24"/>
                <w:szCs w:val="24"/>
              </w:rPr>
            </w:pPr>
            <w:r w:rsidRPr="00167D7A">
              <w:rPr>
                <w:rFonts w:ascii="Times New Roman" w:hAnsi="Times New Roman" w:cs="Times New Roman"/>
                <w:bCs/>
                <w:color w:val="FF0000"/>
                <w:sz w:val="24"/>
                <w:szCs w:val="24"/>
              </w:rPr>
              <w:t xml:space="preserve">  </w:t>
            </w:r>
          </w:p>
          <w:p w14:paraId="3B90EC4D" w14:textId="77777777" w:rsidR="000D640D" w:rsidRPr="00167D7A" w:rsidRDefault="000D640D" w:rsidP="008C2F69">
            <w:pPr>
              <w:pStyle w:val="a3"/>
              <w:spacing w:after="0" w:line="240" w:lineRule="auto"/>
              <w:jc w:val="center"/>
              <w:rPr>
                <w:rFonts w:ascii="Times New Roman" w:hAnsi="Times New Roman" w:cs="Times New Roman"/>
                <w:color w:val="FF0000"/>
                <w:sz w:val="24"/>
                <w:szCs w:val="24"/>
              </w:rPr>
            </w:pPr>
          </w:p>
          <w:p w14:paraId="41C6152C" w14:textId="77777777" w:rsidR="000D640D" w:rsidRPr="00167D7A" w:rsidRDefault="000D640D" w:rsidP="008C2F69">
            <w:pPr>
              <w:pStyle w:val="a3"/>
              <w:spacing w:after="0" w:line="240" w:lineRule="auto"/>
              <w:jc w:val="center"/>
              <w:rPr>
                <w:rFonts w:ascii="Times New Roman" w:hAnsi="Times New Roman" w:cs="Times New Roman"/>
                <w:bCs/>
                <w:color w:val="FF0000"/>
                <w:sz w:val="24"/>
                <w:szCs w:val="24"/>
              </w:rPr>
            </w:pPr>
          </w:p>
          <w:p w14:paraId="67271299" w14:textId="77777777" w:rsidR="000D640D" w:rsidRPr="00167D7A" w:rsidRDefault="000D640D" w:rsidP="002F7AC3">
            <w:pPr>
              <w:spacing w:after="0" w:line="240" w:lineRule="auto"/>
              <w:rPr>
                <w:rFonts w:ascii="Times New Roman" w:hAnsi="Times New Roman" w:cs="Times New Roman"/>
                <w:color w:val="FF0000"/>
                <w:sz w:val="24"/>
                <w:szCs w:val="24"/>
                <w:lang w:val="en-US"/>
              </w:rPr>
            </w:pPr>
          </w:p>
        </w:tc>
        <w:tc>
          <w:tcPr>
            <w:tcW w:w="2910" w:type="dxa"/>
          </w:tcPr>
          <w:p w14:paraId="61015AB6" w14:textId="77777777" w:rsidR="000D640D" w:rsidRDefault="000D640D" w:rsidP="00547695">
            <w:pPr>
              <w:pStyle w:val="a3"/>
              <w:spacing w:after="0" w:line="240" w:lineRule="auto"/>
              <w:ind w:left="306"/>
              <w:jc w:val="both"/>
              <w:rPr>
                <w:rFonts w:ascii="Times New Roman" w:hAnsi="Times New Roman" w:cs="Times New Roman"/>
                <w:bCs/>
                <w:sz w:val="24"/>
                <w:szCs w:val="24"/>
              </w:rPr>
            </w:pPr>
            <w:r w:rsidRPr="00CF0C5D">
              <w:rPr>
                <w:rFonts w:ascii="Times New Roman" w:hAnsi="Times New Roman" w:cs="Times New Roman"/>
                <w:bCs/>
                <w:sz w:val="24"/>
                <w:szCs w:val="24"/>
              </w:rPr>
              <w:t>Технологии:</w:t>
            </w:r>
          </w:p>
          <w:p w14:paraId="0C01DDE0" w14:textId="77777777" w:rsidR="000D640D" w:rsidRDefault="000D640D" w:rsidP="00547695">
            <w:pPr>
              <w:pStyle w:val="a3"/>
              <w:spacing w:after="0" w:line="240" w:lineRule="auto"/>
              <w:ind w:left="306"/>
              <w:jc w:val="both"/>
              <w:rPr>
                <w:rFonts w:ascii="Times New Roman" w:hAnsi="Times New Roman" w:cs="Times New Roman"/>
                <w:bCs/>
                <w:sz w:val="24"/>
                <w:szCs w:val="24"/>
              </w:rPr>
            </w:pPr>
            <w:r>
              <w:rPr>
                <w:rFonts w:ascii="Times New Roman" w:hAnsi="Times New Roman" w:cs="Times New Roman"/>
                <w:bCs/>
                <w:sz w:val="24"/>
                <w:szCs w:val="24"/>
              </w:rPr>
              <w:t>игр</w:t>
            </w:r>
            <w:r w:rsidR="00240CF8">
              <w:rPr>
                <w:rFonts w:ascii="Times New Roman" w:hAnsi="Times New Roman" w:cs="Times New Roman"/>
                <w:bCs/>
                <w:sz w:val="24"/>
                <w:szCs w:val="24"/>
              </w:rPr>
              <w:t>овые, личностно-ориентированные,</w:t>
            </w:r>
          </w:p>
          <w:p w14:paraId="3EA9811D" w14:textId="77777777" w:rsidR="00240CF8" w:rsidRPr="00240CF8" w:rsidRDefault="00240CF8" w:rsidP="00240CF8">
            <w:pPr>
              <w:pStyle w:val="a3"/>
              <w:spacing w:after="0" w:line="240" w:lineRule="auto"/>
              <w:ind w:left="306"/>
              <w:jc w:val="both"/>
              <w:rPr>
                <w:rFonts w:ascii="Times New Roman" w:hAnsi="Times New Roman" w:cs="Times New Roman"/>
                <w:bCs/>
                <w:sz w:val="24"/>
                <w:szCs w:val="24"/>
              </w:rPr>
            </w:pPr>
            <w:r>
              <w:rPr>
                <w:rFonts w:ascii="Times New Roman" w:hAnsi="Times New Roman" w:cs="Times New Roman"/>
                <w:bCs/>
                <w:sz w:val="24"/>
                <w:szCs w:val="24"/>
              </w:rPr>
              <w:t>музыкального воздействия;</w:t>
            </w:r>
          </w:p>
          <w:p w14:paraId="07CB0BDB" w14:textId="77777777" w:rsidR="00AB3244" w:rsidRPr="00022AEF" w:rsidRDefault="000D640D" w:rsidP="00AB3244">
            <w:pPr>
              <w:pStyle w:val="a3"/>
              <w:spacing w:after="0" w:line="240" w:lineRule="auto"/>
              <w:ind w:left="306"/>
              <w:jc w:val="both"/>
              <w:rPr>
                <w:rFonts w:ascii="Times New Roman" w:hAnsi="Times New Roman" w:cs="Times New Roman"/>
                <w:bCs/>
                <w:i/>
                <w:sz w:val="24"/>
                <w:szCs w:val="24"/>
              </w:rPr>
            </w:pPr>
            <w:r>
              <w:rPr>
                <w:rFonts w:ascii="Times New Roman" w:hAnsi="Times New Roman" w:cs="Times New Roman"/>
                <w:bCs/>
                <w:sz w:val="24"/>
                <w:szCs w:val="24"/>
              </w:rPr>
              <w:t>«Первые шаги» - программа воспитания и развития детей раннего возраста</w:t>
            </w:r>
            <w:r w:rsidR="00AB3244">
              <w:rPr>
                <w:rFonts w:ascii="Times New Roman" w:hAnsi="Times New Roman" w:cs="Times New Roman"/>
                <w:bCs/>
                <w:sz w:val="24"/>
                <w:szCs w:val="24"/>
              </w:rPr>
              <w:t xml:space="preserve"> </w:t>
            </w:r>
            <w:r w:rsidR="00AB3244">
              <w:rPr>
                <w:rFonts w:ascii="Times New Roman" w:hAnsi="Times New Roman" w:cs="Times New Roman"/>
                <w:bCs/>
                <w:i/>
                <w:sz w:val="24"/>
                <w:szCs w:val="24"/>
              </w:rPr>
              <w:t>(Е.О.Смирнова, Л.Н.Галигузова, С.Ю.Мещерякова)</w:t>
            </w:r>
          </w:p>
          <w:p w14:paraId="13928DA1" w14:textId="77777777" w:rsidR="000D640D" w:rsidRPr="000C73AC" w:rsidRDefault="000D640D" w:rsidP="000C73AC">
            <w:pPr>
              <w:pStyle w:val="a3"/>
              <w:spacing w:after="0" w:line="240" w:lineRule="auto"/>
              <w:ind w:left="306"/>
              <w:jc w:val="both"/>
              <w:rPr>
                <w:rFonts w:ascii="Times New Roman" w:hAnsi="Times New Roman" w:cs="Times New Roman"/>
                <w:bCs/>
                <w:sz w:val="24"/>
                <w:szCs w:val="24"/>
              </w:rPr>
            </w:pPr>
          </w:p>
        </w:tc>
      </w:tr>
      <w:tr w:rsidR="00684199" w:rsidRPr="008C2F69" w14:paraId="3C204826" w14:textId="77777777" w:rsidTr="008C2F69">
        <w:tc>
          <w:tcPr>
            <w:tcW w:w="10577" w:type="dxa"/>
            <w:gridSpan w:val="4"/>
          </w:tcPr>
          <w:p w14:paraId="3244CEF2" w14:textId="77777777" w:rsidR="00684199" w:rsidRPr="002F7AC3" w:rsidRDefault="00684199"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14C3F1CF" w14:textId="77777777" w:rsidR="00684199" w:rsidRPr="000D640D" w:rsidRDefault="00684199" w:rsidP="000D640D">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3D7CAB41" w14:textId="77777777" w:rsidR="00A636F0" w:rsidRDefault="00A636F0" w:rsidP="008C2F69">
      <w:pPr>
        <w:rPr>
          <w:rFonts w:ascii="Times New Roman" w:hAnsi="Times New Roman" w:cs="Times New Roman"/>
          <w:b/>
          <w:bCs/>
          <w:sz w:val="16"/>
          <w:szCs w:val="16"/>
        </w:rPr>
      </w:pPr>
    </w:p>
    <w:p w14:paraId="72C2A118" w14:textId="77777777" w:rsidR="00F576E9" w:rsidRDefault="00F576E9" w:rsidP="008C2F69">
      <w:pPr>
        <w:rPr>
          <w:rFonts w:ascii="Times New Roman" w:hAnsi="Times New Roman" w:cs="Times New Roman"/>
          <w:b/>
          <w:bCs/>
          <w:sz w:val="16"/>
          <w:szCs w:val="16"/>
        </w:rPr>
      </w:pPr>
    </w:p>
    <w:p w14:paraId="2FAB16AC" w14:textId="77777777" w:rsidR="00F576E9" w:rsidRPr="000D640D" w:rsidRDefault="00F576E9" w:rsidP="008C2F69">
      <w:pPr>
        <w:rPr>
          <w:rFonts w:ascii="Times New Roman" w:hAnsi="Times New Roman" w:cs="Times New Roman"/>
          <w:b/>
          <w:bCs/>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835"/>
        <w:gridCol w:w="2268"/>
        <w:gridCol w:w="2213"/>
      </w:tblGrid>
      <w:tr w:rsidR="005966A4" w:rsidRPr="008C2F69" w14:paraId="582F01F2" w14:textId="77777777" w:rsidTr="008C2F69">
        <w:tc>
          <w:tcPr>
            <w:tcW w:w="10577" w:type="dxa"/>
            <w:gridSpan w:val="4"/>
          </w:tcPr>
          <w:p w14:paraId="51918F30" w14:textId="77777777" w:rsidR="005966A4" w:rsidRPr="008C2F69" w:rsidRDefault="005966A4"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2 лет до 3 лет</w:t>
            </w:r>
          </w:p>
        </w:tc>
      </w:tr>
      <w:tr w:rsidR="005E6B80" w:rsidRPr="008C2F69" w14:paraId="30D1D9ED" w14:textId="77777777" w:rsidTr="008C2F69">
        <w:trPr>
          <w:trHeight w:val="1968"/>
        </w:trPr>
        <w:tc>
          <w:tcPr>
            <w:tcW w:w="3261" w:type="dxa"/>
          </w:tcPr>
          <w:p w14:paraId="1E6A9521"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79E7E242"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4FE004EC" w14:textId="77777777" w:rsidR="00930B7A" w:rsidRPr="00167D7A" w:rsidRDefault="00000000" w:rsidP="00930B7A">
            <w:pPr>
              <w:pStyle w:val="a3"/>
              <w:spacing w:after="0" w:line="240" w:lineRule="auto"/>
              <w:ind w:left="176"/>
              <w:jc w:val="center"/>
              <w:rPr>
                <w:rFonts w:ascii="Times New Roman" w:hAnsi="Times New Roman" w:cs="Times New Roman"/>
                <w:color w:val="FF0000"/>
                <w:sz w:val="24"/>
                <w:szCs w:val="24"/>
              </w:rPr>
            </w:pPr>
            <w:hyperlink r:id="rId32" w:history="1">
              <w:r w:rsidR="00930B7A" w:rsidRPr="00F576E9">
                <w:rPr>
                  <w:rFonts w:ascii="Times New Roman" w:hAnsi="Times New Roman" w:cs="Times New Roman"/>
                  <w:bCs/>
                  <w:color w:val="0000FF"/>
                  <w:sz w:val="24"/>
                  <w:szCs w:val="24"/>
                </w:rPr>
                <w:t>ФОП ДО</w:t>
              </w:r>
              <w:r w:rsidR="00930B7A" w:rsidRPr="004C2646">
                <w:rPr>
                  <w:rFonts w:ascii="Times New Roman" w:hAnsi="Times New Roman" w:cs="Times New Roman"/>
                  <w:bCs/>
                  <w:color w:val="FF0000"/>
                  <w:sz w:val="24"/>
                  <w:szCs w:val="24"/>
                </w:rPr>
                <w:t xml:space="preserve">                                                    </w:t>
              </w:r>
              <w:r w:rsidR="00930B7A" w:rsidRPr="00F576E9">
                <w:rPr>
                  <w:rFonts w:ascii="Times New Roman" w:hAnsi="Times New Roman" w:cs="Times New Roman"/>
                  <w:bCs/>
                  <w:sz w:val="24"/>
                  <w:szCs w:val="24"/>
                </w:rPr>
                <w:t xml:space="preserve">п.21.3.1. </w:t>
              </w:r>
            </w:hyperlink>
            <w:r w:rsidR="00930B7A" w:rsidRPr="00167D7A">
              <w:rPr>
                <w:rFonts w:ascii="Times New Roman" w:hAnsi="Times New Roman" w:cs="Times New Roman"/>
                <w:bCs/>
                <w:color w:val="FF0000"/>
                <w:sz w:val="24"/>
                <w:szCs w:val="24"/>
              </w:rPr>
              <w:t xml:space="preserve">  </w:t>
            </w:r>
          </w:p>
          <w:p w14:paraId="6029B0D1" w14:textId="77777777" w:rsidR="005E6B80" w:rsidRPr="00547695" w:rsidRDefault="005E6B80" w:rsidP="00547695">
            <w:pPr>
              <w:pStyle w:val="a3"/>
              <w:spacing w:after="0" w:line="240" w:lineRule="auto"/>
              <w:jc w:val="center"/>
              <w:rPr>
                <w:rFonts w:ascii="Times New Roman" w:hAnsi="Times New Roman" w:cs="Times New Roman"/>
                <w:color w:val="FF0000"/>
                <w:sz w:val="24"/>
                <w:szCs w:val="24"/>
              </w:rPr>
            </w:pPr>
            <w:r w:rsidRPr="00167D7A">
              <w:rPr>
                <w:rFonts w:ascii="Times New Roman" w:hAnsi="Times New Roman" w:cs="Times New Roman"/>
                <w:bCs/>
                <w:color w:val="FF0000"/>
                <w:sz w:val="24"/>
                <w:szCs w:val="24"/>
              </w:rPr>
              <w:t xml:space="preserve"> </w:t>
            </w:r>
          </w:p>
        </w:tc>
        <w:tc>
          <w:tcPr>
            <w:tcW w:w="2835" w:type="dxa"/>
          </w:tcPr>
          <w:p w14:paraId="3A712F06"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2325BEA4"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7A0F5BA9" w14:textId="77777777" w:rsidR="00930B7A" w:rsidRPr="00167D7A" w:rsidRDefault="00000000" w:rsidP="00930B7A">
            <w:pPr>
              <w:pStyle w:val="a3"/>
              <w:spacing w:after="0" w:line="240" w:lineRule="auto"/>
              <w:ind w:left="33"/>
              <w:jc w:val="center"/>
              <w:rPr>
                <w:rFonts w:ascii="Times New Roman" w:hAnsi="Times New Roman" w:cs="Times New Roman"/>
                <w:color w:val="FF0000"/>
                <w:sz w:val="24"/>
                <w:szCs w:val="24"/>
              </w:rPr>
            </w:pPr>
            <w:hyperlink r:id="rId33" w:history="1">
              <w:r w:rsidR="00930B7A" w:rsidRPr="00F576E9">
                <w:rPr>
                  <w:rFonts w:ascii="Times New Roman" w:hAnsi="Times New Roman" w:cs="Times New Roman"/>
                  <w:bCs/>
                  <w:color w:val="0000FF"/>
                  <w:sz w:val="24"/>
                  <w:szCs w:val="24"/>
                </w:rPr>
                <w:t>ФОП ДО</w:t>
              </w:r>
              <w:r w:rsidR="00930B7A" w:rsidRPr="004C2646">
                <w:rPr>
                  <w:rFonts w:ascii="Times New Roman" w:hAnsi="Times New Roman" w:cs="Times New Roman"/>
                  <w:bCs/>
                  <w:color w:val="FF0000"/>
                  <w:sz w:val="24"/>
                  <w:szCs w:val="24"/>
                </w:rPr>
                <w:t xml:space="preserve">                                                     </w:t>
              </w:r>
              <w:r w:rsidR="00930B7A" w:rsidRPr="00F576E9">
                <w:rPr>
                  <w:rFonts w:ascii="Times New Roman" w:hAnsi="Times New Roman" w:cs="Times New Roman"/>
                  <w:bCs/>
                  <w:sz w:val="24"/>
                  <w:szCs w:val="24"/>
                </w:rPr>
                <w:t>п.21.3.2.</w:t>
              </w:r>
              <w:r w:rsidR="00930B7A" w:rsidRPr="004C2646">
                <w:rPr>
                  <w:rFonts w:ascii="Times New Roman" w:hAnsi="Times New Roman" w:cs="Times New Roman"/>
                  <w:bCs/>
                  <w:color w:val="FF0000"/>
                  <w:sz w:val="24"/>
                  <w:szCs w:val="24"/>
                </w:rPr>
                <w:t xml:space="preserve"> </w:t>
              </w:r>
            </w:hyperlink>
            <w:r w:rsidR="00930B7A" w:rsidRPr="00167D7A">
              <w:rPr>
                <w:rFonts w:ascii="Times New Roman" w:hAnsi="Times New Roman" w:cs="Times New Roman"/>
                <w:bCs/>
                <w:color w:val="FF0000"/>
                <w:sz w:val="24"/>
                <w:szCs w:val="24"/>
              </w:rPr>
              <w:t xml:space="preserve">  </w:t>
            </w:r>
          </w:p>
          <w:p w14:paraId="3A3C6A8A" w14:textId="77777777" w:rsidR="005E6B80" w:rsidRPr="00547695" w:rsidRDefault="005E6B80" w:rsidP="00547695">
            <w:pPr>
              <w:pStyle w:val="a3"/>
              <w:spacing w:after="0" w:line="240" w:lineRule="auto"/>
              <w:ind w:left="374"/>
              <w:jc w:val="center"/>
              <w:rPr>
                <w:rFonts w:ascii="Times New Roman" w:hAnsi="Times New Roman" w:cs="Times New Roman"/>
                <w:color w:val="FF0000"/>
                <w:sz w:val="24"/>
                <w:szCs w:val="24"/>
              </w:rPr>
            </w:pPr>
          </w:p>
        </w:tc>
        <w:tc>
          <w:tcPr>
            <w:tcW w:w="2268" w:type="dxa"/>
          </w:tcPr>
          <w:p w14:paraId="3AD00B9F" w14:textId="77777777" w:rsidR="005E6B80" w:rsidRPr="008C2F69" w:rsidRDefault="005E6B80" w:rsidP="00547695">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213" w:type="dxa"/>
          </w:tcPr>
          <w:p w14:paraId="5A5AA448"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625D4FF8"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5966A4" w:rsidRPr="008C2F69" w14:paraId="06806FE8" w14:textId="77777777" w:rsidTr="008C2F69">
        <w:tc>
          <w:tcPr>
            <w:tcW w:w="3261" w:type="dxa"/>
          </w:tcPr>
          <w:p w14:paraId="7DA22419" w14:textId="77777777" w:rsidR="00C01E0D" w:rsidRPr="008C2F69" w:rsidRDefault="005966A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Приобщение к искусству </w:t>
            </w:r>
          </w:p>
          <w:p w14:paraId="504FCC77" w14:textId="77777777" w:rsidR="005966A4" w:rsidRPr="008C2F69" w:rsidRDefault="005966A4" w:rsidP="0049545D">
            <w:pPr>
              <w:spacing w:after="0" w:line="240" w:lineRule="auto"/>
              <w:rPr>
                <w:rFonts w:ascii="Times New Roman" w:hAnsi="Times New Roman" w:cs="Times New Roman"/>
                <w:sz w:val="24"/>
                <w:szCs w:val="24"/>
              </w:rPr>
            </w:pPr>
          </w:p>
        </w:tc>
        <w:tc>
          <w:tcPr>
            <w:tcW w:w="2835" w:type="dxa"/>
          </w:tcPr>
          <w:p w14:paraId="2063D4F6" w14:textId="77777777" w:rsidR="005966A4" w:rsidRPr="008C2F69" w:rsidRDefault="005966A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Приобщение к искусству </w:t>
            </w:r>
          </w:p>
          <w:p w14:paraId="30EDB224" w14:textId="77777777" w:rsidR="005966A4" w:rsidRPr="008C2F69" w:rsidRDefault="005966A4" w:rsidP="0049545D">
            <w:pPr>
              <w:spacing w:after="0" w:line="240" w:lineRule="auto"/>
              <w:rPr>
                <w:rFonts w:ascii="Times New Roman" w:hAnsi="Times New Roman" w:cs="Times New Roman"/>
                <w:sz w:val="24"/>
                <w:szCs w:val="24"/>
              </w:rPr>
            </w:pPr>
          </w:p>
        </w:tc>
        <w:tc>
          <w:tcPr>
            <w:tcW w:w="2268" w:type="dxa"/>
            <w:vMerge w:val="restart"/>
          </w:tcPr>
          <w:p w14:paraId="29D7E193" w14:textId="77777777" w:rsidR="00930B7A" w:rsidRPr="00167D7A" w:rsidRDefault="00000000" w:rsidP="00930B7A">
            <w:pPr>
              <w:pStyle w:val="a3"/>
              <w:spacing w:after="0" w:line="240" w:lineRule="auto"/>
              <w:ind w:left="33"/>
              <w:jc w:val="center"/>
              <w:rPr>
                <w:rFonts w:ascii="Times New Roman" w:hAnsi="Times New Roman" w:cs="Times New Roman"/>
                <w:color w:val="FF0000"/>
                <w:sz w:val="24"/>
                <w:szCs w:val="24"/>
              </w:rPr>
            </w:pPr>
            <w:hyperlink r:id="rId34" w:history="1">
              <w:r w:rsidR="00930B7A" w:rsidRPr="00F576E9">
                <w:rPr>
                  <w:rFonts w:ascii="Times New Roman" w:hAnsi="Times New Roman" w:cs="Times New Roman"/>
                  <w:bCs/>
                  <w:color w:val="0000FF"/>
                  <w:sz w:val="24"/>
                  <w:szCs w:val="24"/>
                </w:rPr>
                <w:t>ФОП ДО</w:t>
              </w:r>
              <w:r w:rsidR="00930B7A" w:rsidRPr="004C2646">
                <w:rPr>
                  <w:rFonts w:ascii="Times New Roman" w:hAnsi="Times New Roman" w:cs="Times New Roman"/>
                  <w:bCs/>
                  <w:color w:val="FF0000"/>
                  <w:sz w:val="24"/>
                  <w:szCs w:val="24"/>
                </w:rPr>
                <w:t xml:space="preserve">                                                     </w:t>
              </w:r>
              <w:r w:rsidR="00930B7A" w:rsidRPr="00F576E9">
                <w:rPr>
                  <w:rFonts w:ascii="Times New Roman" w:hAnsi="Times New Roman" w:cs="Times New Roman"/>
                  <w:bCs/>
                  <w:sz w:val="24"/>
                  <w:szCs w:val="24"/>
                </w:rPr>
                <w:t>п.21.3.2.</w:t>
              </w:r>
              <w:r w:rsidR="00930B7A" w:rsidRPr="004C2646">
                <w:rPr>
                  <w:rFonts w:ascii="Times New Roman" w:hAnsi="Times New Roman" w:cs="Times New Roman"/>
                  <w:bCs/>
                  <w:color w:val="FF0000"/>
                  <w:sz w:val="24"/>
                  <w:szCs w:val="24"/>
                </w:rPr>
                <w:t xml:space="preserve"> </w:t>
              </w:r>
            </w:hyperlink>
            <w:r w:rsidR="00930B7A" w:rsidRPr="00167D7A">
              <w:rPr>
                <w:rFonts w:ascii="Times New Roman" w:hAnsi="Times New Roman" w:cs="Times New Roman"/>
                <w:bCs/>
                <w:color w:val="FF0000"/>
                <w:sz w:val="24"/>
                <w:szCs w:val="24"/>
              </w:rPr>
              <w:t xml:space="preserve">  </w:t>
            </w:r>
          </w:p>
          <w:p w14:paraId="59F59DB7" w14:textId="77777777" w:rsidR="005966A4" w:rsidRPr="00167D7A" w:rsidRDefault="005966A4" w:rsidP="008C2F69">
            <w:pPr>
              <w:pStyle w:val="a3"/>
              <w:spacing w:after="0" w:line="240" w:lineRule="auto"/>
              <w:ind w:left="198"/>
              <w:jc w:val="center"/>
              <w:rPr>
                <w:rFonts w:ascii="Times New Roman" w:hAnsi="Times New Roman" w:cs="Times New Roman"/>
                <w:bCs/>
                <w:color w:val="FF0000"/>
                <w:sz w:val="24"/>
                <w:szCs w:val="24"/>
              </w:rPr>
            </w:pPr>
          </w:p>
          <w:p w14:paraId="3EB0631A" w14:textId="77777777" w:rsidR="005966A4" w:rsidRPr="00167D7A" w:rsidRDefault="005966A4" w:rsidP="008C2F69">
            <w:pPr>
              <w:pStyle w:val="a3"/>
              <w:spacing w:after="0" w:line="240" w:lineRule="auto"/>
              <w:ind w:left="198"/>
              <w:jc w:val="center"/>
              <w:rPr>
                <w:rFonts w:ascii="Times New Roman" w:hAnsi="Times New Roman" w:cs="Times New Roman"/>
                <w:color w:val="FF0000"/>
                <w:sz w:val="24"/>
                <w:szCs w:val="24"/>
              </w:rPr>
            </w:pPr>
          </w:p>
        </w:tc>
        <w:tc>
          <w:tcPr>
            <w:tcW w:w="2213" w:type="dxa"/>
            <w:vMerge w:val="restart"/>
          </w:tcPr>
          <w:p w14:paraId="0FD6AC52" w14:textId="77777777" w:rsidR="005966A4" w:rsidRDefault="00BF70F0" w:rsidP="00BF70F0">
            <w:pPr>
              <w:pStyle w:val="a3"/>
              <w:spacing w:after="0" w:line="240" w:lineRule="auto"/>
              <w:ind w:left="0"/>
              <w:rPr>
                <w:rFonts w:ascii="Times New Roman" w:hAnsi="Times New Roman" w:cs="Times New Roman"/>
                <w:bCs/>
                <w:i/>
                <w:sz w:val="24"/>
                <w:szCs w:val="24"/>
              </w:rPr>
            </w:pPr>
            <w:r w:rsidRPr="00BF70F0">
              <w:rPr>
                <w:rFonts w:ascii="Times New Roman" w:hAnsi="Times New Roman" w:cs="Times New Roman"/>
                <w:bCs/>
                <w:sz w:val="24"/>
                <w:szCs w:val="24"/>
              </w:rPr>
              <w:t>Программ</w:t>
            </w:r>
            <w:r>
              <w:rPr>
                <w:rFonts w:ascii="Times New Roman" w:hAnsi="Times New Roman" w:cs="Times New Roman"/>
                <w:bCs/>
                <w:sz w:val="24"/>
                <w:szCs w:val="24"/>
              </w:rPr>
              <w:t xml:space="preserve">ы: «Приобщение детей к истокам русской народной культуры» </w:t>
            </w:r>
            <w:r>
              <w:rPr>
                <w:rFonts w:ascii="Times New Roman" w:hAnsi="Times New Roman" w:cs="Times New Roman"/>
                <w:bCs/>
                <w:i/>
                <w:sz w:val="24"/>
                <w:szCs w:val="24"/>
              </w:rPr>
              <w:t xml:space="preserve">(О.Л.Князева,  М.Д.Маханева); </w:t>
            </w:r>
          </w:p>
          <w:p w14:paraId="399D9164" w14:textId="77777777" w:rsidR="00BF70F0" w:rsidRDefault="00BF70F0" w:rsidP="00BF70F0">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«Цветные ладошки» </w:t>
            </w:r>
            <w:r>
              <w:rPr>
                <w:rFonts w:ascii="Times New Roman" w:hAnsi="Times New Roman" w:cs="Times New Roman"/>
                <w:bCs/>
                <w:i/>
                <w:sz w:val="24"/>
                <w:szCs w:val="24"/>
              </w:rPr>
              <w:t>(И.А.Лыкова);</w:t>
            </w:r>
          </w:p>
          <w:p w14:paraId="6CDF8DBB" w14:textId="77777777" w:rsidR="00BF70F0" w:rsidRDefault="00BF70F0" w:rsidP="00BF70F0">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«Конструирование и ручной труд в детском саду» </w:t>
            </w:r>
            <w:r>
              <w:rPr>
                <w:rFonts w:ascii="Times New Roman" w:hAnsi="Times New Roman" w:cs="Times New Roman"/>
                <w:bCs/>
                <w:i/>
                <w:sz w:val="24"/>
                <w:szCs w:val="24"/>
              </w:rPr>
              <w:t>(Л.В.Куцакова);</w:t>
            </w:r>
          </w:p>
          <w:p w14:paraId="574D280F" w14:textId="77777777" w:rsidR="00BF70F0" w:rsidRDefault="00547695" w:rsidP="00BF70F0">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«Ритмическая мозаика» </w:t>
            </w:r>
            <w:r>
              <w:rPr>
                <w:rFonts w:ascii="Times New Roman" w:hAnsi="Times New Roman" w:cs="Times New Roman"/>
                <w:bCs/>
                <w:i/>
                <w:sz w:val="24"/>
                <w:szCs w:val="24"/>
              </w:rPr>
              <w:t>(А.И.Буренина);</w:t>
            </w:r>
          </w:p>
          <w:p w14:paraId="46069B4B" w14:textId="77777777" w:rsidR="00547695" w:rsidRPr="00547695" w:rsidRDefault="00547695" w:rsidP="00BF70F0">
            <w:pPr>
              <w:pStyle w:val="a3"/>
              <w:spacing w:after="0" w:line="240" w:lineRule="auto"/>
              <w:ind w:left="0"/>
              <w:rPr>
                <w:rFonts w:ascii="Times New Roman" w:hAnsi="Times New Roman" w:cs="Times New Roman"/>
                <w:i/>
                <w:sz w:val="24"/>
                <w:szCs w:val="24"/>
              </w:rPr>
            </w:pPr>
            <w:r w:rsidRPr="00547695">
              <w:rPr>
                <w:rFonts w:ascii="Times New Roman" w:hAnsi="Times New Roman" w:cs="Times New Roman"/>
                <w:bCs/>
                <w:sz w:val="24"/>
                <w:szCs w:val="24"/>
              </w:rPr>
              <w:t>«Театр - творчество - дети»</w:t>
            </w:r>
            <w:r>
              <w:rPr>
                <w:rFonts w:ascii="Times New Roman" w:hAnsi="Times New Roman" w:cs="Times New Roman"/>
                <w:bCs/>
                <w:sz w:val="24"/>
                <w:szCs w:val="24"/>
              </w:rPr>
              <w:t xml:space="preserve"> </w:t>
            </w:r>
            <w:r>
              <w:rPr>
                <w:rFonts w:ascii="Times New Roman" w:hAnsi="Times New Roman" w:cs="Times New Roman"/>
                <w:bCs/>
                <w:i/>
                <w:sz w:val="24"/>
                <w:szCs w:val="24"/>
              </w:rPr>
              <w:t>((Н.Ф.Сорокина, Л.Г.Миланович)</w:t>
            </w:r>
          </w:p>
        </w:tc>
      </w:tr>
      <w:tr w:rsidR="005966A4" w:rsidRPr="008C2F69" w14:paraId="7BFED422" w14:textId="77777777" w:rsidTr="008C2F69">
        <w:tc>
          <w:tcPr>
            <w:tcW w:w="3261" w:type="dxa"/>
          </w:tcPr>
          <w:p w14:paraId="0851BABA" w14:textId="77777777" w:rsidR="005966A4" w:rsidRPr="008C2F69" w:rsidRDefault="005966A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Изобразительная деятельность </w:t>
            </w:r>
          </w:p>
          <w:p w14:paraId="427521D3" w14:textId="77777777" w:rsidR="005966A4" w:rsidRPr="008C2F69" w:rsidRDefault="005966A4" w:rsidP="0049545D">
            <w:pPr>
              <w:spacing w:after="0" w:line="240" w:lineRule="auto"/>
              <w:rPr>
                <w:rFonts w:ascii="Times New Roman" w:hAnsi="Times New Roman" w:cs="Times New Roman"/>
                <w:bCs/>
                <w:sz w:val="24"/>
                <w:szCs w:val="24"/>
              </w:rPr>
            </w:pPr>
          </w:p>
        </w:tc>
        <w:tc>
          <w:tcPr>
            <w:tcW w:w="2835" w:type="dxa"/>
          </w:tcPr>
          <w:p w14:paraId="229F7498" w14:textId="77777777" w:rsidR="00920665" w:rsidRPr="008C2F69" w:rsidRDefault="00920665"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Изобр</w:t>
            </w:r>
            <w:r w:rsidR="0049545D">
              <w:rPr>
                <w:rFonts w:ascii="Times New Roman" w:hAnsi="Times New Roman" w:cs="Times New Roman"/>
                <w:bCs/>
                <w:sz w:val="24"/>
                <w:szCs w:val="24"/>
              </w:rPr>
              <w:t>азительна деятельность (Рисование, л</w:t>
            </w:r>
            <w:r w:rsidRPr="008C2F69">
              <w:rPr>
                <w:rFonts w:ascii="Times New Roman" w:hAnsi="Times New Roman" w:cs="Times New Roman"/>
                <w:bCs/>
                <w:sz w:val="24"/>
                <w:szCs w:val="24"/>
              </w:rPr>
              <w:t xml:space="preserve">епка)  </w:t>
            </w:r>
          </w:p>
          <w:p w14:paraId="5A48B5FF" w14:textId="77777777" w:rsidR="005966A4" w:rsidRPr="008C2F69" w:rsidRDefault="005966A4" w:rsidP="0049545D">
            <w:pPr>
              <w:spacing w:after="0" w:line="240" w:lineRule="auto"/>
              <w:rPr>
                <w:rFonts w:ascii="Times New Roman" w:hAnsi="Times New Roman" w:cs="Times New Roman"/>
                <w:bCs/>
                <w:sz w:val="24"/>
                <w:szCs w:val="24"/>
              </w:rPr>
            </w:pPr>
          </w:p>
        </w:tc>
        <w:tc>
          <w:tcPr>
            <w:tcW w:w="2268" w:type="dxa"/>
            <w:vMerge/>
          </w:tcPr>
          <w:p w14:paraId="327ADC1E" w14:textId="77777777" w:rsidR="005966A4" w:rsidRPr="008C2F69" w:rsidRDefault="005966A4" w:rsidP="008C2F69">
            <w:pPr>
              <w:pStyle w:val="a3"/>
              <w:spacing w:after="0" w:line="240" w:lineRule="auto"/>
              <w:jc w:val="center"/>
              <w:rPr>
                <w:rFonts w:ascii="Times New Roman" w:hAnsi="Times New Roman" w:cs="Times New Roman"/>
                <w:bCs/>
                <w:sz w:val="24"/>
                <w:szCs w:val="24"/>
              </w:rPr>
            </w:pPr>
          </w:p>
        </w:tc>
        <w:tc>
          <w:tcPr>
            <w:tcW w:w="2213" w:type="dxa"/>
            <w:vMerge/>
          </w:tcPr>
          <w:p w14:paraId="2E5B34A1" w14:textId="77777777" w:rsidR="005966A4" w:rsidRPr="008C2F69" w:rsidRDefault="005966A4" w:rsidP="008C2F69">
            <w:pPr>
              <w:pStyle w:val="a3"/>
              <w:spacing w:after="0" w:line="240" w:lineRule="auto"/>
              <w:jc w:val="center"/>
              <w:rPr>
                <w:rFonts w:ascii="Times New Roman" w:hAnsi="Times New Roman" w:cs="Times New Roman"/>
                <w:bCs/>
                <w:sz w:val="24"/>
                <w:szCs w:val="24"/>
                <w:u w:val="single"/>
              </w:rPr>
            </w:pPr>
          </w:p>
        </w:tc>
      </w:tr>
      <w:tr w:rsidR="005966A4" w:rsidRPr="008C2F69" w14:paraId="018DD5F1" w14:textId="77777777" w:rsidTr="008C2F69">
        <w:tc>
          <w:tcPr>
            <w:tcW w:w="3261" w:type="dxa"/>
          </w:tcPr>
          <w:p w14:paraId="7A1D1FC6" w14:textId="77777777" w:rsidR="005966A4" w:rsidRPr="008C2F69" w:rsidRDefault="005966A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Конструктивная деятельность </w:t>
            </w:r>
          </w:p>
          <w:p w14:paraId="4A58DFD9" w14:textId="77777777" w:rsidR="005966A4" w:rsidRPr="008C2F69" w:rsidRDefault="005966A4" w:rsidP="0049545D">
            <w:pPr>
              <w:spacing w:after="0" w:line="240" w:lineRule="auto"/>
              <w:rPr>
                <w:rFonts w:ascii="Times New Roman" w:hAnsi="Times New Roman" w:cs="Times New Roman"/>
                <w:bCs/>
                <w:sz w:val="24"/>
                <w:szCs w:val="24"/>
              </w:rPr>
            </w:pPr>
          </w:p>
        </w:tc>
        <w:tc>
          <w:tcPr>
            <w:tcW w:w="2835" w:type="dxa"/>
          </w:tcPr>
          <w:p w14:paraId="4E90577B" w14:textId="77777777" w:rsidR="00920665" w:rsidRPr="008C2F69" w:rsidRDefault="0049545D"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Конструктивная деятельность</w:t>
            </w:r>
          </w:p>
          <w:p w14:paraId="1278E6BF" w14:textId="77777777" w:rsidR="005966A4" w:rsidRPr="008C2F69" w:rsidRDefault="005966A4" w:rsidP="0049545D">
            <w:pPr>
              <w:spacing w:after="0" w:line="240" w:lineRule="auto"/>
              <w:rPr>
                <w:rFonts w:ascii="Times New Roman" w:hAnsi="Times New Roman" w:cs="Times New Roman"/>
                <w:bCs/>
                <w:sz w:val="24"/>
                <w:szCs w:val="24"/>
              </w:rPr>
            </w:pPr>
          </w:p>
        </w:tc>
        <w:tc>
          <w:tcPr>
            <w:tcW w:w="2268" w:type="dxa"/>
            <w:vMerge/>
          </w:tcPr>
          <w:p w14:paraId="4338F7CA" w14:textId="77777777" w:rsidR="005966A4" w:rsidRPr="008C2F69" w:rsidRDefault="005966A4" w:rsidP="008C2F69">
            <w:pPr>
              <w:pStyle w:val="a3"/>
              <w:spacing w:after="0" w:line="240" w:lineRule="auto"/>
              <w:jc w:val="center"/>
              <w:rPr>
                <w:rFonts w:ascii="Times New Roman" w:hAnsi="Times New Roman" w:cs="Times New Roman"/>
                <w:bCs/>
                <w:sz w:val="24"/>
                <w:szCs w:val="24"/>
              </w:rPr>
            </w:pPr>
          </w:p>
        </w:tc>
        <w:tc>
          <w:tcPr>
            <w:tcW w:w="2213" w:type="dxa"/>
            <w:vMerge/>
          </w:tcPr>
          <w:p w14:paraId="7B86E861" w14:textId="77777777" w:rsidR="005966A4" w:rsidRPr="008C2F69" w:rsidRDefault="005966A4" w:rsidP="008C2F69">
            <w:pPr>
              <w:pStyle w:val="a3"/>
              <w:spacing w:after="0" w:line="240" w:lineRule="auto"/>
              <w:jc w:val="center"/>
              <w:rPr>
                <w:rFonts w:ascii="Times New Roman" w:hAnsi="Times New Roman" w:cs="Times New Roman"/>
                <w:bCs/>
                <w:sz w:val="24"/>
                <w:szCs w:val="24"/>
                <w:u w:val="single"/>
              </w:rPr>
            </w:pPr>
          </w:p>
        </w:tc>
      </w:tr>
      <w:tr w:rsidR="005966A4" w:rsidRPr="008C2F69" w14:paraId="189639AD" w14:textId="77777777" w:rsidTr="008C2F69">
        <w:tc>
          <w:tcPr>
            <w:tcW w:w="3261" w:type="dxa"/>
          </w:tcPr>
          <w:p w14:paraId="3955260A" w14:textId="77777777" w:rsidR="005966A4" w:rsidRPr="008C2F69" w:rsidRDefault="0049545D"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Музыкальная деятельность</w:t>
            </w:r>
          </w:p>
          <w:p w14:paraId="12A11CE9" w14:textId="77777777" w:rsidR="005966A4" w:rsidRPr="008C2F69" w:rsidRDefault="005966A4" w:rsidP="0049545D">
            <w:pPr>
              <w:spacing w:after="0" w:line="240" w:lineRule="auto"/>
              <w:rPr>
                <w:rFonts w:ascii="Times New Roman" w:hAnsi="Times New Roman" w:cs="Times New Roman"/>
                <w:bCs/>
                <w:sz w:val="24"/>
                <w:szCs w:val="24"/>
              </w:rPr>
            </w:pPr>
          </w:p>
        </w:tc>
        <w:tc>
          <w:tcPr>
            <w:tcW w:w="2835" w:type="dxa"/>
          </w:tcPr>
          <w:p w14:paraId="49DEDC54" w14:textId="77777777" w:rsidR="00920665" w:rsidRPr="008C2F69" w:rsidRDefault="0049545D"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Музыкальная деятельность (слушание, пение, м</w:t>
            </w:r>
            <w:r w:rsidR="00920665" w:rsidRPr="008C2F69">
              <w:rPr>
                <w:rFonts w:ascii="Times New Roman" w:hAnsi="Times New Roman" w:cs="Times New Roman"/>
                <w:bCs/>
                <w:sz w:val="24"/>
                <w:szCs w:val="24"/>
              </w:rPr>
              <w:t>узык</w:t>
            </w:r>
            <w:r>
              <w:rPr>
                <w:rFonts w:ascii="Times New Roman" w:hAnsi="Times New Roman" w:cs="Times New Roman"/>
                <w:bCs/>
                <w:sz w:val="24"/>
                <w:szCs w:val="24"/>
              </w:rPr>
              <w:t>ально</w:t>
            </w:r>
            <w:r w:rsidR="00920665" w:rsidRPr="008C2F69">
              <w:rPr>
                <w:rFonts w:ascii="Times New Roman" w:hAnsi="Times New Roman" w:cs="Times New Roman"/>
                <w:bCs/>
                <w:sz w:val="24"/>
                <w:szCs w:val="24"/>
              </w:rPr>
              <w:t>-ритмич</w:t>
            </w:r>
            <w:r>
              <w:rPr>
                <w:rFonts w:ascii="Times New Roman" w:hAnsi="Times New Roman" w:cs="Times New Roman"/>
                <w:bCs/>
                <w:sz w:val="24"/>
                <w:szCs w:val="24"/>
              </w:rPr>
              <w:t>еские</w:t>
            </w:r>
            <w:r w:rsidR="00920665" w:rsidRPr="008C2F69">
              <w:rPr>
                <w:rFonts w:ascii="Times New Roman" w:hAnsi="Times New Roman" w:cs="Times New Roman"/>
                <w:bCs/>
                <w:sz w:val="24"/>
                <w:szCs w:val="24"/>
              </w:rPr>
              <w:t xml:space="preserve"> движения) </w:t>
            </w:r>
          </w:p>
          <w:p w14:paraId="05B75983" w14:textId="77777777" w:rsidR="005966A4" w:rsidRPr="008C2F69" w:rsidRDefault="005966A4" w:rsidP="008C2F69">
            <w:pPr>
              <w:spacing w:after="0" w:line="240" w:lineRule="auto"/>
              <w:rPr>
                <w:rFonts w:ascii="Times New Roman" w:hAnsi="Times New Roman" w:cs="Times New Roman"/>
                <w:bCs/>
                <w:sz w:val="24"/>
                <w:szCs w:val="24"/>
              </w:rPr>
            </w:pPr>
          </w:p>
        </w:tc>
        <w:tc>
          <w:tcPr>
            <w:tcW w:w="2268" w:type="dxa"/>
            <w:vMerge/>
          </w:tcPr>
          <w:p w14:paraId="65F1A5A5" w14:textId="77777777" w:rsidR="005966A4" w:rsidRPr="008C2F69" w:rsidRDefault="005966A4" w:rsidP="008C2F69">
            <w:pPr>
              <w:pStyle w:val="a3"/>
              <w:spacing w:after="0" w:line="240" w:lineRule="auto"/>
              <w:jc w:val="center"/>
              <w:rPr>
                <w:rFonts w:ascii="Times New Roman" w:hAnsi="Times New Roman" w:cs="Times New Roman"/>
                <w:bCs/>
                <w:sz w:val="24"/>
                <w:szCs w:val="24"/>
              </w:rPr>
            </w:pPr>
          </w:p>
        </w:tc>
        <w:tc>
          <w:tcPr>
            <w:tcW w:w="2213" w:type="dxa"/>
            <w:vMerge/>
          </w:tcPr>
          <w:p w14:paraId="026C877B" w14:textId="77777777" w:rsidR="005966A4" w:rsidRPr="008C2F69" w:rsidRDefault="005966A4" w:rsidP="008C2F69">
            <w:pPr>
              <w:pStyle w:val="a3"/>
              <w:spacing w:after="0" w:line="240" w:lineRule="auto"/>
              <w:jc w:val="center"/>
              <w:rPr>
                <w:rFonts w:ascii="Times New Roman" w:hAnsi="Times New Roman" w:cs="Times New Roman"/>
                <w:bCs/>
                <w:sz w:val="24"/>
                <w:szCs w:val="24"/>
                <w:u w:val="single"/>
              </w:rPr>
            </w:pPr>
          </w:p>
        </w:tc>
      </w:tr>
      <w:tr w:rsidR="005966A4" w:rsidRPr="008C2F69" w14:paraId="4A61D9AA" w14:textId="77777777" w:rsidTr="008C2F69">
        <w:tc>
          <w:tcPr>
            <w:tcW w:w="3261" w:type="dxa"/>
          </w:tcPr>
          <w:p w14:paraId="562F59F8" w14:textId="77777777" w:rsidR="0049545D" w:rsidRDefault="0049545D"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Театрализованная деятельность,</w:t>
            </w:r>
          </w:p>
          <w:p w14:paraId="719B71CE" w14:textId="77777777" w:rsidR="005966A4" w:rsidRPr="008C2F69" w:rsidRDefault="00BF70F0"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к</w:t>
            </w:r>
            <w:r w:rsidR="0049545D">
              <w:rPr>
                <w:rFonts w:ascii="Times New Roman" w:hAnsi="Times New Roman" w:cs="Times New Roman"/>
                <w:bCs/>
                <w:sz w:val="24"/>
                <w:szCs w:val="24"/>
              </w:rPr>
              <w:t>ультурно-досуговая деятельность</w:t>
            </w:r>
          </w:p>
          <w:p w14:paraId="7369EF8F" w14:textId="77777777" w:rsidR="005966A4" w:rsidRPr="008C2F69" w:rsidRDefault="005966A4" w:rsidP="0049545D">
            <w:pPr>
              <w:spacing w:after="0" w:line="240" w:lineRule="auto"/>
              <w:rPr>
                <w:rFonts w:ascii="Times New Roman" w:hAnsi="Times New Roman" w:cs="Times New Roman"/>
                <w:bCs/>
                <w:sz w:val="24"/>
                <w:szCs w:val="24"/>
              </w:rPr>
            </w:pPr>
          </w:p>
        </w:tc>
        <w:tc>
          <w:tcPr>
            <w:tcW w:w="2835" w:type="dxa"/>
          </w:tcPr>
          <w:p w14:paraId="42182760" w14:textId="77777777" w:rsidR="00920665" w:rsidRPr="008C2F69" w:rsidRDefault="0049545D"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Театрализованная деятельность</w:t>
            </w:r>
          </w:p>
          <w:p w14:paraId="33AB7367" w14:textId="77777777" w:rsidR="00920665" w:rsidRPr="008C2F69" w:rsidRDefault="00547695"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к</w:t>
            </w:r>
            <w:r w:rsidR="0049545D">
              <w:rPr>
                <w:rFonts w:ascii="Times New Roman" w:hAnsi="Times New Roman" w:cs="Times New Roman"/>
                <w:bCs/>
                <w:sz w:val="24"/>
                <w:szCs w:val="24"/>
              </w:rPr>
              <w:t>ультурно-досуговая деятельность</w:t>
            </w:r>
          </w:p>
          <w:p w14:paraId="537714FA" w14:textId="77777777" w:rsidR="005966A4" w:rsidRPr="008C2F69" w:rsidRDefault="005966A4" w:rsidP="008C2F69">
            <w:pPr>
              <w:spacing w:after="0" w:line="240" w:lineRule="auto"/>
              <w:rPr>
                <w:rFonts w:ascii="Times New Roman" w:hAnsi="Times New Roman" w:cs="Times New Roman"/>
                <w:bCs/>
                <w:sz w:val="24"/>
                <w:szCs w:val="24"/>
              </w:rPr>
            </w:pPr>
          </w:p>
        </w:tc>
        <w:tc>
          <w:tcPr>
            <w:tcW w:w="2268" w:type="dxa"/>
            <w:vMerge/>
          </w:tcPr>
          <w:p w14:paraId="1A6C9D81" w14:textId="77777777" w:rsidR="005966A4" w:rsidRPr="008C2F69" w:rsidRDefault="005966A4" w:rsidP="008C2F69">
            <w:pPr>
              <w:pStyle w:val="a3"/>
              <w:spacing w:after="0" w:line="240" w:lineRule="auto"/>
              <w:jc w:val="center"/>
              <w:rPr>
                <w:rFonts w:ascii="Times New Roman" w:hAnsi="Times New Roman" w:cs="Times New Roman"/>
                <w:bCs/>
                <w:sz w:val="24"/>
                <w:szCs w:val="24"/>
              </w:rPr>
            </w:pPr>
          </w:p>
        </w:tc>
        <w:tc>
          <w:tcPr>
            <w:tcW w:w="2213" w:type="dxa"/>
            <w:vMerge/>
          </w:tcPr>
          <w:p w14:paraId="53E319CE" w14:textId="77777777" w:rsidR="005966A4" w:rsidRPr="008C2F69" w:rsidRDefault="005966A4" w:rsidP="008C2F69">
            <w:pPr>
              <w:pStyle w:val="a3"/>
              <w:spacing w:after="0" w:line="240" w:lineRule="auto"/>
              <w:jc w:val="center"/>
              <w:rPr>
                <w:rFonts w:ascii="Times New Roman" w:hAnsi="Times New Roman" w:cs="Times New Roman"/>
                <w:bCs/>
                <w:sz w:val="24"/>
                <w:szCs w:val="24"/>
                <w:u w:val="single"/>
              </w:rPr>
            </w:pPr>
          </w:p>
        </w:tc>
      </w:tr>
      <w:tr w:rsidR="005966A4" w:rsidRPr="008C2F69" w14:paraId="640E886B" w14:textId="77777777" w:rsidTr="008C2F69">
        <w:tc>
          <w:tcPr>
            <w:tcW w:w="10577" w:type="dxa"/>
            <w:gridSpan w:val="4"/>
          </w:tcPr>
          <w:p w14:paraId="26E822D4" w14:textId="77777777" w:rsidR="005966A4" w:rsidRPr="002F7AC3" w:rsidRDefault="005966A4" w:rsidP="00774785">
            <w:pPr>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328CF137" w14:textId="77777777" w:rsidR="005966A4" w:rsidRPr="00547695" w:rsidRDefault="005966A4" w:rsidP="00547695">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1C946EFA" w14:textId="77777777" w:rsidR="005966A4" w:rsidRPr="00547695" w:rsidRDefault="005966A4" w:rsidP="008C2F69">
      <w:pPr>
        <w:rPr>
          <w:rFonts w:ascii="Times New Roman" w:hAnsi="Times New Roman" w:cs="Times New Roman"/>
          <w:b/>
          <w:bCs/>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835"/>
        <w:gridCol w:w="2268"/>
        <w:gridCol w:w="2213"/>
      </w:tblGrid>
      <w:tr w:rsidR="00C01E0D" w:rsidRPr="008C2F69" w14:paraId="0A55C6DB" w14:textId="77777777" w:rsidTr="008C2F69">
        <w:tc>
          <w:tcPr>
            <w:tcW w:w="10577" w:type="dxa"/>
            <w:gridSpan w:val="4"/>
          </w:tcPr>
          <w:p w14:paraId="05723B33" w14:textId="77777777" w:rsidR="00C01E0D" w:rsidRPr="008C2F69" w:rsidRDefault="00C01E0D"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 xml:space="preserve">От 3 лет до 4 лет </w:t>
            </w:r>
          </w:p>
        </w:tc>
      </w:tr>
      <w:tr w:rsidR="005E6B80" w:rsidRPr="008C2F69" w14:paraId="673C7F36" w14:textId="77777777" w:rsidTr="00547695">
        <w:trPr>
          <w:trHeight w:val="1831"/>
        </w:trPr>
        <w:tc>
          <w:tcPr>
            <w:tcW w:w="3261" w:type="dxa"/>
          </w:tcPr>
          <w:p w14:paraId="17BA834C"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694BB5E0" w14:textId="77777777" w:rsidR="005E6B80" w:rsidRPr="00B60815" w:rsidRDefault="00000000" w:rsidP="00B60815">
            <w:pPr>
              <w:pStyle w:val="a3"/>
              <w:spacing w:after="0" w:line="240" w:lineRule="auto"/>
              <w:ind w:left="176"/>
              <w:jc w:val="center"/>
              <w:rPr>
                <w:rFonts w:ascii="Times New Roman" w:hAnsi="Times New Roman" w:cs="Times New Roman"/>
                <w:color w:val="FF0000"/>
                <w:sz w:val="24"/>
                <w:szCs w:val="24"/>
              </w:rPr>
            </w:pPr>
            <w:hyperlink r:id="rId35" w:history="1">
              <w:r w:rsidR="00930B7A" w:rsidRPr="00F576E9">
                <w:rPr>
                  <w:rFonts w:ascii="Times New Roman" w:hAnsi="Times New Roman" w:cs="Times New Roman"/>
                  <w:bCs/>
                  <w:color w:val="0000FF"/>
                  <w:sz w:val="24"/>
                  <w:szCs w:val="24"/>
                </w:rPr>
                <w:t xml:space="preserve">ФОП ДО </w:t>
              </w:r>
              <w:r w:rsidR="00930B7A" w:rsidRPr="004C2646">
                <w:rPr>
                  <w:rFonts w:ascii="Times New Roman" w:hAnsi="Times New Roman" w:cs="Times New Roman"/>
                  <w:bCs/>
                  <w:color w:val="FF0000"/>
                  <w:sz w:val="24"/>
                  <w:szCs w:val="24"/>
                </w:rPr>
                <w:t xml:space="preserve">                                                   </w:t>
              </w:r>
              <w:r w:rsidR="00930B7A" w:rsidRPr="00F576E9">
                <w:rPr>
                  <w:rFonts w:ascii="Times New Roman" w:hAnsi="Times New Roman" w:cs="Times New Roman"/>
                  <w:bCs/>
                  <w:sz w:val="24"/>
                  <w:szCs w:val="24"/>
                </w:rPr>
                <w:t>п.21.4.1.</w:t>
              </w:r>
              <w:r w:rsidR="00930B7A" w:rsidRPr="004C2646">
                <w:rPr>
                  <w:rFonts w:ascii="Times New Roman" w:hAnsi="Times New Roman" w:cs="Times New Roman"/>
                  <w:bCs/>
                  <w:color w:val="FF0000"/>
                  <w:sz w:val="24"/>
                  <w:szCs w:val="24"/>
                </w:rPr>
                <w:t xml:space="preserve"> </w:t>
              </w:r>
            </w:hyperlink>
            <w:r w:rsidR="00930B7A" w:rsidRPr="00167D7A">
              <w:rPr>
                <w:rFonts w:ascii="Times New Roman" w:hAnsi="Times New Roman" w:cs="Times New Roman"/>
                <w:bCs/>
                <w:color w:val="FF0000"/>
                <w:sz w:val="24"/>
                <w:szCs w:val="24"/>
              </w:rPr>
              <w:t xml:space="preserve">  </w:t>
            </w:r>
            <w:r w:rsidR="005E6B80" w:rsidRPr="00B60815">
              <w:rPr>
                <w:rFonts w:ascii="Times New Roman" w:hAnsi="Times New Roman" w:cs="Times New Roman"/>
                <w:bCs/>
                <w:color w:val="FF0000"/>
                <w:sz w:val="24"/>
                <w:szCs w:val="24"/>
              </w:rPr>
              <w:t xml:space="preserve"> </w:t>
            </w:r>
          </w:p>
        </w:tc>
        <w:tc>
          <w:tcPr>
            <w:tcW w:w="2835" w:type="dxa"/>
          </w:tcPr>
          <w:p w14:paraId="188D4638"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7ECB7EC6"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5FCB671E" w14:textId="77777777" w:rsidR="00930B7A" w:rsidRPr="00167D7A" w:rsidRDefault="00000000" w:rsidP="00930B7A">
            <w:pPr>
              <w:pStyle w:val="a3"/>
              <w:spacing w:after="0" w:line="240" w:lineRule="auto"/>
              <w:ind w:left="176"/>
              <w:jc w:val="center"/>
              <w:rPr>
                <w:rFonts w:ascii="Times New Roman" w:hAnsi="Times New Roman" w:cs="Times New Roman"/>
                <w:color w:val="FF0000"/>
                <w:sz w:val="24"/>
                <w:szCs w:val="24"/>
              </w:rPr>
            </w:pPr>
            <w:hyperlink r:id="rId36" w:history="1">
              <w:r w:rsidR="00930B7A" w:rsidRPr="00F576E9">
                <w:rPr>
                  <w:rFonts w:ascii="Times New Roman" w:hAnsi="Times New Roman" w:cs="Times New Roman"/>
                  <w:bCs/>
                  <w:color w:val="0000FF"/>
                  <w:sz w:val="24"/>
                  <w:szCs w:val="24"/>
                </w:rPr>
                <w:t>ФОП ДО</w:t>
              </w:r>
              <w:r w:rsidR="00930B7A" w:rsidRPr="004C2646">
                <w:rPr>
                  <w:rFonts w:ascii="Times New Roman" w:hAnsi="Times New Roman" w:cs="Times New Roman"/>
                  <w:bCs/>
                  <w:color w:val="FF0000"/>
                  <w:sz w:val="24"/>
                  <w:szCs w:val="24"/>
                </w:rPr>
                <w:t xml:space="preserve">                                                    </w:t>
              </w:r>
              <w:r w:rsidR="00930B7A" w:rsidRPr="00F576E9">
                <w:rPr>
                  <w:rFonts w:ascii="Times New Roman" w:hAnsi="Times New Roman" w:cs="Times New Roman"/>
                  <w:bCs/>
                  <w:sz w:val="24"/>
                  <w:szCs w:val="24"/>
                </w:rPr>
                <w:t>п.21.4.2.</w:t>
              </w:r>
              <w:r w:rsidR="00930B7A" w:rsidRPr="004C2646">
                <w:rPr>
                  <w:rFonts w:ascii="Times New Roman" w:hAnsi="Times New Roman" w:cs="Times New Roman"/>
                  <w:bCs/>
                  <w:color w:val="FF0000"/>
                  <w:sz w:val="24"/>
                  <w:szCs w:val="24"/>
                </w:rPr>
                <w:t xml:space="preserve"> </w:t>
              </w:r>
            </w:hyperlink>
            <w:r w:rsidR="00930B7A" w:rsidRPr="00167D7A">
              <w:rPr>
                <w:rFonts w:ascii="Times New Roman" w:hAnsi="Times New Roman" w:cs="Times New Roman"/>
                <w:bCs/>
                <w:color w:val="FF0000"/>
                <w:sz w:val="24"/>
                <w:szCs w:val="24"/>
              </w:rPr>
              <w:t xml:space="preserve">  </w:t>
            </w:r>
          </w:p>
          <w:p w14:paraId="193FC709" w14:textId="77777777" w:rsidR="005E6B80" w:rsidRPr="00547695" w:rsidRDefault="005E6B80" w:rsidP="00547695">
            <w:pPr>
              <w:pStyle w:val="a3"/>
              <w:spacing w:after="0" w:line="240" w:lineRule="auto"/>
              <w:ind w:left="374"/>
              <w:jc w:val="center"/>
              <w:rPr>
                <w:rFonts w:ascii="Times New Roman" w:hAnsi="Times New Roman" w:cs="Times New Roman"/>
                <w:color w:val="FF0000"/>
                <w:sz w:val="24"/>
                <w:szCs w:val="24"/>
              </w:rPr>
            </w:pPr>
          </w:p>
        </w:tc>
        <w:tc>
          <w:tcPr>
            <w:tcW w:w="2268" w:type="dxa"/>
          </w:tcPr>
          <w:p w14:paraId="3EC375A4" w14:textId="77777777" w:rsidR="005E6B80" w:rsidRPr="008C2F69" w:rsidRDefault="005E6B80" w:rsidP="00547695">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213" w:type="dxa"/>
          </w:tcPr>
          <w:p w14:paraId="6B84F875" w14:textId="77777777" w:rsidR="005E6B80" w:rsidRPr="008C2F69" w:rsidRDefault="005E6B80" w:rsidP="00547695">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tc>
      </w:tr>
      <w:tr w:rsidR="00547695" w:rsidRPr="008C2F69" w14:paraId="695EA6EC" w14:textId="77777777" w:rsidTr="008C2F69">
        <w:tc>
          <w:tcPr>
            <w:tcW w:w="3261" w:type="dxa"/>
          </w:tcPr>
          <w:p w14:paraId="16E92B3D" w14:textId="77777777" w:rsidR="00547695" w:rsidRPr="008C2F69" w:rsidRDefault="00547695"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Приобщение к иск</w:t>
            </w:r>
            <w:r w:rsidRPr="008C2F69">
              <w:rPr>
                <w:rFonts w:ascii="Times New Roman" w:hAnsi="Times New Roman" w:cs="Times New Roman"/>
                <w:bCs/>
                <w:sz w:val="24"/>
                <w:szCs w:val="24"/>
              </w:rPr>
              <w:t xml:space="preserve">усству </w:t>
            </w:r>
          </w:p>
          <w:p w14:paraId="0A2C76DD" w14:textId="77777777" w:rsidR="00547695" w:rsidRPr="008C2F69" w:rsidRDefault="00547695" w:rsidP="008C2F69">
            <w:pPr>
              <w:pStyle w:val="a3"/>
              <w:spacing w:after="0" w:line="240" w:lineRule="auto"/>
              <w:jc w:val="center"/>
              <w:rPr>
                <w:rFonts w:ascii="Times New Roman" w:hAnsi="Times New Roman" w:cs="Times New Roman"/>
                <w:sz w:val="24"/>
                <w:szCs w:val="24"/>
              </w:rPr>
            </w:pPr>
          </w:p>
          <w:p w14:paraId="66D8BC7F" w14:textId="77777777" w:rsidR="00547695" w:rsidRPr="008C2F69" w:rsidRDefault="00547695" w:rsidP="008C2F69">
            <w:pPr>
              <w:pStyle w:val="a3"/>
              <w:spacing w:after="0" w:line="240" w:lineRule="auto"/>
              <w:jc w:val="center"/>
              <w:rPr>
                <w:rFonts w:ascii="Times New Roman" w:hAnsi="Times New Roman" w:cs="Times New Roman"/>
                <w:sz w:val="24"/>
                <w:szCs w:val="24"/>
              </w:rPr>
            </w:pPr>
          </w:p>
        </w:tc>
        <w:tc>
          <w:tcPr>
            <w:tcW w:w="2835" w:type="dxa"/>
          </w:tcPr>
          <w:p w14:paraId="23C44787" w14:textId="77777777" w:rsidR="00547695" w:rsidRPr="008C2F69" w:rsidRDefault="00547695"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Приобщение к искусству </w:t>
            </w:r>
          </w:p>
          <w:p w14:paraId="3BF8D565" w14:textId="77777777" w:rsidR="00547695" w:rsidRPr="008C2F69" w:rsidRDefault="00547695" w:rsidP="0049545D">
            <w:pPr>
              <w:spacing w:after="0" w:line="240" w:lineRule="auto"/>
              <w:rPr>
                <w:rFonts w:ascii="Times New Roman" w:hAnsi="Times New Roman" w:cs="Times New Roman"/>
                <w:sz w:val="24"/>
                <w:szCs w:val="24"/>
              </w:rPr>
            </w:pPr>
          </w:p>
        </w:tc>
        <w:tc>
          <w:tcPr>
            <w:tcW w:w="2268" w:type="dxa"/>
            <w:vMerge w:val="restart"/>
          </w:tcPr>
          <w:p w14:paraId="541F44E1" w14:textId="77777777" w:rsidR="00930B7A" w:rsidRPr="00167D7A" w:rsidRDefault="00000000" w:rsidP="00930B7A">
            <w:pPr>
              <w:pStyle w:val="a3"/>
              <w:spacing w:after="0" w:line="240" w:lineRule="auto"/>
              <w:ind w:left="176"/>
              <w:jc w:val="center"/>
              <w:rPr>
                <w:rFonts w:ascii="Times New Roman" w:hAnsi="Times New Roman" w:cs="Times New Roman"/>
                <w:color w:val="FF0000"/>
                <w:sz w:val="24"/>
                <w:szCs w:val="24"/>
              </w:rPr>
            </w:pPr>
            <w:hyperlink r:id="rId37" w:history="1">
              <w:r w:rsidR="00930B7A" w:rsidRPr="00F576E9">
                <w:rPr>
                  <w:rFonts w:ascii="Times New Roman" w:hAnsi="Times New Roman" w:cs="Times New Roman"/>
                  <w:bCs/>
                  <w:color w:val="0000FF"/>
                  <w:sz w:val="24"/>
                  <w:szCs w:val="24"/>
                </w:rPr>
                <w:t>ФОП ДО</w:t>
              </w:r>
              <w:r w:rsidR="00930B7A" w:rsidRPr="004C2646">
                <w:rPr>
                  <w:rFonts w:ascii="Times New Roman" w:hAnsi="Times New Roman" w:cs="Times New Roman"/>
                  <w:bCs/>
                  <w:color w:val="FF0000"/>
                  <w:sz w:val="24"/>
                  <w:szCs w:val="24"/>
                </w:rPr>
                <w:t xml:space="preserve">                                                    </w:t>
              </w:r>
              <w:r w:rsidR="00930B7A" w:rsidRPr="00F576E9">
                <w:rPr>
                  <w:rFonts w:ascii="Times New Roman" w:hAnsi="Times New Roman" w:cs="Times New Roman"/>
                  <w:bCs/>
                  <w:sz w:val="24"/>
                  <w:szCs w:val="24"/>
                </w:rPr>
                <w:t>п.21.4.2</w:t>
              </w:r>
              <w:r w:rsidR="00930B7A" w:rsidRPr="004C2646">
                <w:rPr>
                  <w:rFonts w:ascii="Times New Roman" w:hAnsi="Times New Roman" w:cs="Times New Roman"/>
                  <w:bCs/>
                  <w:color w:val="FF0000"/>
                  <w:sz w:val="24"/>
                  <w:szCs w:val="24"/>
                </w:rPr>
                <w:t xml:space="preserve">. </w:t>
              </w:r>
            </w:hyperlink>
            <w:r w:rsidR="00930B7A" w:rsidRPr="00167D7A">
              <w:rPr>
                <w:rFonts w:ascii="Times New Roman" w:hAnsi="Times New Roman" w:cs="Times New Roman"/>
                <w:bCs/>
                <w:color w:val="FF0000"/>
                <w:sz w:val="24"/>
                <w:szCs w:val="24"/>
              </w:rPr>
              <w:t xml:space="preserve">  </w:t>
            </w:r>
          </w:p>
          <w:p w14:paraId="4EA246A0" w14:textId="77777777" w:rsidR="00547695" w:rsidRPr="00167D7A" w:rsidRDefault="00547695" w:rsidP="008C2F69">
            <w:pPr>
              <w:pStyle w:val="a3"/>
              <w:spacing w:after="0" w:line="240" w:lineRule="auto"/>
              <w:ind w:left="198"/>
              <w:jc w:val="center"/>
              <w:rPr>
                <w:rFonts w:ascii="Times New Roman" w:hAnsi="Times New Roman" w:cs="Times New Roman"/>
                <w:color w:val="FF0000"/>
                <w:sz w:val="24"/>
                <w:szCs w:val="24"/>
              </w:rPr>
            </w:pPr>
            <w:r w:rsidRPr="00167D7A">
              <w:rPr>
                <w:rFonts w:ascii="Times New Roman" w:hAnsi="Times New Roman" w:cs="Times New Roman"/>
                <w:bCs/>
                <w:color w:val="FF0000"/>
                <w:sz w:val="24"/>
                <w:szCs w:val="24"/>
              </w:rPr>
              <w:t xml:space="preserve"> </w:t>
            </w:r>
          </w:p>
          <w:p w14:paraId="427C4EA1" w14:textId="77777777" w:rsidR="00547695" w:rsidRPr="00167D7A" w:rsidRDefault="00547695" w:rsidP="008C2F69">
            <w:pPr>
              <w:pStyle w:val="a3"/>
              <w:spacing w:after="0" w:line="240" w:lineRule="auto"/>
              <w:ind w:left="198"/>
              <w:jc w:val="center"/>
              <w:rPr>
                <w:rFonts w:ascii="Times New Roman" w:hAnsi="Times New Roman" w:cs="Times New Roman"/>
                <w:color w:val="FF0000"/>
                <w:sz w:val="24"/>
                <w:szCs w:val="24"/>
              </w:rPr>
            </w:pPr>
          </w:p>
          <w:p w14:paraId="35E13C8C" w14:textId="77777777" w:rsidR="00547695" w:rsidRPr="00167D7A" w:rsidRDefault="00547695" w:rsidP="008C2F69">
            <w:pPr>
              <w:pStyle w:val="a3"/>
              <w:spacing w:after="0" w:line="240" w:lineRule="auto"/>
              <w:ind w:left="198"/>
              <w:jc w:val="center"/>
              <w:rPr>
                <w:rFonts w:ascii="Times New Roman" w:hAnsi="Times New Roman" w:cs="Times New Roman"/>
                <w:bCs/>
                <w:color w:val="FF0000"/>
                <w:sz w:val="24"/>
                <w:szCs w:val="24"/>
              </w:rPr>
            </w:pPr>
          </w:p>
          <w:p w14:paraId="1CDC9A55" w14:textId="77777777" w:rsidR="00547695" w:rsidRPr="00167D7A" w:rsidRDefault="00547695" w:rsidP="008C2F69">
            <w:pPr>
              <w:pStyle w:val="a3"/>
              <w:spacing w:after="0" w:line="240" w:lineRule="auto"/>
              <w:ind w:left="198"/>
              <w:jc w:val="center"/>
              <w:rPr>
                <w:rFonts w:ascii="Times New Roman" w:hAnsi="Times New Roman" w:cs="Times New Roman"/>
                <w:color w:val="FF0000"/>
                <w:sz w:val="24"/>
                <w:szCs w:val="24"/>
              </w:rPr>
            </w:pPr>
          </w:p>
        </w:tc>
        <w:tc>
          <w:tcPr>
            <w:tcW w:w="2213" w:type="dxa"/>
            <w:vMerge w:val="restart"/>
          </w:tcPr>
          <w:p w14:paraId="56196FB1" w14:textId="77777777" w:rsidR="00547695" w:rsidRDefault="00547695" w:rsidP="00547695">
            <w:pPr>
              <w:pStyle w:val="a3"/>
              <w:spacing w:after="0" w:line="240" w:lineRule="auto"/>
              <w:ind w:left="0"/>
              <w:rPr>
                <w:rFonts w:ascii="Times New Roman" w:hAnsi="Times New Roman" w:cs="Times New Roman"/>
                <w:bCs/>
                <w:i/>
                <w:sz w:val="24"/>
                <w:szCs w:val="24"/>
              </w:rPr>
            </w:pPr>
            <w:r w:rsidRPr="00BF70F0">
              <w:rPr>
                <w:rFonts w:ascii="Times New Roman" w:hAnsi="Times New Roman" w:cs="Times New Roman"/>
                <w:bCs/>
                <w:sz w:val="24"/>
                <w:szCs w:val="24"/>
              </w:rPr>
              <w:t>Программ</w:t>
            </w:r>
            <w:r>
              <w:rPr>
                <w:rFonts w:ascii="Times New Roman" w:hAnsi="Times New Roman" w:cs="Times New Roman"/>
                <w:bCs/>
                <w:sz w:val="24"/>
                <w:szCs w:val="24"/>
              </w:rPr>
              <w:t xml:space="preserve">ы: «Приобщение детей к истокам русской народной культуры» </w:t>
            </w:r>
            <w:r>
              <w:rPr>
                <w:rFonts w:ascii="Times New Roman" w:hAnsi="Times New Roman" w:cs="Times New Roman"/>
                <w:bCs/>
                <w:i/>
                <w:sz w:val="24"/>
                <w:szCs w:val="24"/>
              </w:rPr>
              <w:t xml:space="preserve">(О.Л.Князева,  М.Д.Маханева); </w:t>
            </w:r>
          </w:p>
          <w:p w14:paraId="28DEB7B6"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«Цветные ладошки» </w:t>
            </w:r>
            <w:r>
              <w:rPr>
                <w:rFonts w:ascii="Times New Roman" w:hAnsi="Times New Roman" w:cs="Times New Roman"/>
                <w:bCs/>
                <w:i/>
                <w:sz w:val="24"/>
                <w:szCs w:val="24"/>
              </w:rPr>
              <w:t>(И.А.Лыкова);</w:t>
            </w:r>
          </w:p>
          <w:p w14:paraId="033A95DD"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«Конструирование и ручной труд в детском саду» </w:t>
            </w:r>
            <w:r>
              <w:rPr>
                <w:rFonts w:ascii="Times New Roman" w:hAnsi="Times New Roman" w:cs="Times New Roman"/>
                <w:bCs/>
                <w:i/>
                <w:sz w:val="24"/>
                <w:szCs w:val="24"/>
              </w:rPr>
              <w:t>(Л.В.Куцакова);</w:t>
            </w:r>
          </w:p>
          <w:p w14:paraId="79940377"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«Ритмическая мозаика» </w:t>
            </w:r>
            <w:r>
              <w:rPr>
                <w:rFonts w:ascii="Times New Roman" w:hAnsi="Times New Roman" w:cs="Times New Roman"/>
                <w:bCs/>
                <w:i/>
                <w:sz w:val="24"/>
                <w:szCs w:val="24"/>
              </w:rPr>
              <w:t>(А.И.Буренина);</w:t>
            </w:r>
          </w:p>
          <w:p w14:paraId="3E55F7AD" w14:textId="77777777" w:rsidR="00AB3244" w:rsidRDefault="00AB3244"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«Музыкальные шедевры» </w:t>
            </w:r>
            <w:r>
              <w:rPr>
                <w:rFonts w:ascii="Times New Roman" w:hAnsi="Times New Roman" w:cs="Times New Roman"/>
                <w:bCs/>
                <w:i/>
                <w:sz w:val="24"/>
                <w:szCs w:val="24"/>
              </w:rPr>
              <w:t>(О.П.Радынова);</w:t>
            </w:r>
          </w:p>
          <w:p w14:paraId="030B739B" w14:textId="77777777" w:rsidR="00547695" w:rsidRPr="00547695" w:rsidRDefault="00547695" w:rsidP="00547695">
            <w:pPr>
              <w:pStyle w:val="a3"/>
              <w:spacing w:after="0" w:line="240" w:lineRule="auto"/>
              <w:ind w:left="0"/>
              <w:rPr>
                <w:rFonts w:ascii="Times New Roman" w:hAnsi="Times New Roman" w:cs="Times New Roman"/>
                <w:i/>
                <w:sz w:val="24"/>
                <w:szCs w:val="24"/>
              </w:rPr>
            </w:pPr>
            <w:r w:rsidRPr="00547695">
              <w:rPr>
                <w:rFonts w:ascii="Times New Roman" w:hAnsi="Times New Roman" w:cs="Times New Roman"/>
                <w:bCs/>
                <w:sz w:val="24"/>
                <w:szCs w:val="24"/>
              </w:rPr>
              <w:t>«Театр - творчество - дети»</w:t>
            </w:r>
            <w:r>
              <w:rPr>
                <w:rFonts w:ascii="Times New Roman" w:hAnsi="Times New Roman" w:cs="Times New Roman"/>
                <w:bCs/>
                <w:sz w:val="24"/>
                <w:szCs w:val="24"/>
              </w:rPr>
              <w:t xml:space="preserve"> </w:t>
            </w:r>
            <w:r>
              <w:rPr>
                <w:rFonts w:ascii="Times New Roman" w:hAnsi="Times New Roman" w:cs="Times New Roman"/>
                <w:bCs/>
                <w:i/>
                <w:sz w:val="24"/>
                <w:szCs w:val="24"/>
              </w:rPr>
              <w:t>((Н.Ф.Сорокина, Л.Г.Миланович)</w:t>
            </w:r>
          </w:p>
        </w:tc>
      </w:tr>
      <w:tr w:rsidR="00C01E0D" w:rsidRPr="008C2F69" w14:paraId="457AF9B3" w14:textId="77777777" w:rsidTr="008C2F69">
        <w:tc>
          <w:tcPr>
            <w:tcW w:w="3261" w:type="dxa"/>
          </w:tcPr>
          <w:p w14:paraId="6F368C9E" w14:textId="77777777" w:rsidR="00C01E0D" w:rsidRPr="008C2F69" w:rsidRDefault="00C01E0D"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Изобразительная деятельность </w:t>
            </w:r>
          </w:p>
          <w:p w14:paraId="1ABD74EC" w14:textId="77777777" w:rsidR="00C01E0D" w:rsidRPr="008C2F69" w:rsidRDefault="00C01E0D" w:rsidP="0049545D">
            <w:pPr>
              <w:spacing w:after="0" w:line="240" w:lineRule="auto"/>
              <w:rPr>
                <w:rFonts w:ascii="Times New Roman" w:hAnsi="Times New Roman" w:cs="Times New Roman"/>
                <w:bCs/>
                <w:sz w:val="24"/>
                <w:szCs w:val="24"/>
              </w:rPr>
            </w:pPr>
          </w:p>
        </w:tc>
        <w:tc>
          <w:tcPr>
            <w:tcW w:w="2835" w:type="dxa"/>
          </w:tcPr>
          <w:p w14:paraId="713B4E62" w14:textId="77777777" w:rsidR="0001633D" w:rsidRPr="008C2F69" w:rsidRDefault="0001633D" w:rsidP="0001633D">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Изобразительная деятельность </w:t>
            </w:r>
          </w:p>
          <w:p w14:paraId="0B3AFED7" w14:textId="77777777" w:rsidR="00C01E0D" w:rsidRPr="008C2F69" w:rsidRDefault="0001633D"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(рисование, л</w:t>
            </w:r>
            <w:r w:rsidR="00774785">
              <w:rPr>
                <w:rFonts w:ascii="Times New Roman" w:hAnsi="Times New Roman" w:cs="Times New Roman"/>
                <w:bCs/>
                <w:sz w:val="24"/>
                <w:szCs w:val="24"/>
              </w:rPr>
              <w:t>епка, а</w:t>
            </w:r>
            <w:r w:rsidR="00C01E0D" w:rsidRPr="008C2F69">
              <w:rPr>
                <w:rFonts w:ascii="Times New Roman" w:hAnsi="Times New Roman" w:cs="Times New Roman"/>
                <w:bCs/>
                <w:sz w:val="24"/>
                <w:szCs w:val="24"/>
              </w:rPr>
              <w:t>ппл</w:t>
            </w:r>
            <w:r w:rsidR="00774785">
              <w:rPr>
                <w:rFonts w:ascii="Times New Roman" w:hAnsi="Times New Roman" w:cs="Times New Roman"/>
                <w:bCs/>
                <w:sz w:val="24"/>
                <w:szCs w:val="24"/>
              </w:rPr>
              <w:t>икация, н</w:t>
            </w:r>
            <w:r w:rsidR="00C01E0D" w:rsidRPr="008C2F69">
              <w:rPr>
                <w:rFonts w:ascii="Times New Roman" w:hAnsi="Times New Roman" w:cs="Times New Roman"/>
                <w:bCs/>
                <w:sz w:val="24"/>
                <w:szCs w:val="24"/>
              </w:rPr>
              <w:t>ар</w:t>
            </w:r>
            <w:r w:rsidR="00774785">
              <w:rPr>
                <w:rFonts w:ascii="Times New Roman" w:hAnsi="Times New Roman" w:cs="Times New Roman"/>
                <w:bCs/>
                <w:sz w:val="24"/>
                <w:szCs w:val="24"/>
              </w:rPr>
              <w:t>одное</w:t>
            </w:r>
            <w:r w:rsidR="00B83B04">
              <w:rPr>
                <w:rFonts w:ascii="Times New Roman" w:hAnsi="Times New Roman" w:cs="Times New Roman"/>
                <w:bCs/>
                <w:sz w:val="24"/>
                <w:szCs w:val="24"/>
              </w:rPr>
              <w:t xml:space="preserve"> ДПИ)  </w:t>
            </w:r>
          </w:p>
        </w:tc>
        <w:tc>
          <w:tcPr>
            <w:tcW w:w="2268" w:type="dxa"/>
            <w:vMerge/>
          </w:tcPr>
          <w:p w14:paraId="714F2DAF" w14:textId="77777777" w:rsidR="00C01E0D" w:rsidRPr="008C2F69" w:rsidRDefault="00C01E0D" w:rsidP="008C2F69">
            <w:pPr>
              <w:pStyle w:val="a3"/>
              <w:spacing w:after="0" w:line="240" w:lineRule="auto"/>
              <w:jc w:val="center"/>
              <w:rPr>
                <w:rFonts w:ascii="Times New Roman" w:hAnsi="Times New Roman" w:cs="Times New Roman"/>
                <w:bCs/>
                <w:sz w:val="24"/>
                <w:szCs w:val="24"/>
              </w:rPr>
            </w:pPr>
          </w:p>
        </w:tc>
        <w:tc>
          <w:tcPr>
            <w:tcW w:w="2213" w:type="dxa"/>
            <w:vMerge/>
          </w:tcPr>
          <w:p w14:paraId="05987988" w14:textId="77777777" w:rsidR="00C01E0D" w:rsidRPr="008C2F69" w:rsidRDefault="00C01E0D" w:rsidP="008C2F69">
            <w:pPr>
              <w:pStyle w:val="a3"/>
              <w:spacing w:after="0" w:line="240" w:lineRule="auto"/>
              <w:jc w:val="center"/>
              <w:rPr>
                <w:rFonts w:ascii="Times New Roman" w:hAnsi="Times New Roman" w:cs="Times New Roman"/>
                <w:bCs/>
                <w:sz w:val="24"/>
                <w:szCs w:val="24"/>
                <w:u w:val="single"/>
              </w:rPr>
            </w:pPr>
          </w:p>
        </w:tc>
      </w:tr>
      <w:tr w:rsidR="00C01E0D" w:rsidRPr="008C2F69" w14:paraId="4DC67DF4" w14:textId="77777777" w:rsidTr="008C2F69">
        <w:tc>
          <w:tcPr>
            <w:tcW w:w="3261" w:type="dxa"/>
          </w:tcPr>
          <w:p w14:paraId="19CA10B6" w14:textId="77777777" w:rsidR="00C01E0D" w:rsidRPr="008C2F69" w:rsidRDefault="00C01E0D"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Конструктивная деятельность </w:t>
            </w:r>
          </w:p>
          <w:p w14:paraId="77EFD0EF" w14:textId="77777777" w:rsidR="00C01E0D" w:rsidRPr="008C2F69" w:rsidRDefault="00C01E0D" w:rsidP="0049545D">
            <w:pPr>
              <w:spacing w:after="0" w:line="240" w:lineRule="auto"/>
              <w:rPr>
                <w:rFonts w:ascii="Times New Roman" w:hAnsi="Times New Roman" w:cs="Times New Roman"/>
                <w:bCs/>
                <w:sz w:val="24"/>
                <w:szCs w:val="24"/>
              </w:rPr>
            </w:pPr>
          </w:p>
        </w:tc>
        <w:tc>
          <w:tcPr>
            <w:tcW w:w="2835" w:type="dxa"/>
          </w:tcPr>
          <w:p w14:paraId="462F5137" w14:textId="77777777" w:rsidR="00C01E0D" w:rsidRPr="008C2F69" w:rsidRDefault="00774785" w:rsidP="0049545D">
            <w:pPr>
              <w:spacing w:after="0" w:line="240" w:lineRule="auto"/>
              <w:rPr>
                <w:rFonts w:ascii="Times New Roman" w:hAnsi="Times New Roman" w:cs="Times New Roman"/>
                <w:bCs/>
                <w:sz w:val="24"/>
                <w:szCs w:val="24"/>
              </w:rPr>
            </w:pPr>
            <w:r>
              <w:rPr>
                <w:rFonts w:ascii="Times New Roman" w:hAnsi="Times New Roman" w:cs="Times New Roman"/>
                <w:bCs/>
                <w:sz w:val="24"/>
                <w:szCs w:val="24"/>
              </w:rPr>
              <w:t>Конструктивная деятельность</w:t>
            </w:r>
          </w:p>
        </w:tc>
        <w:tc>
          <w:tcPr>
            <w:tcW w:w="2268" w:type="dxa"/>
            <w:vMerge/>
          </w:tcPr>
          <w:p w14:paraId="204B9681" w14:textId="77777777" w:rsidR="00C01E0D" w:rsidRPr="008C2F69" w:rsidRDefault="00C01E0D" w:rsidP="008C2F69">
            <w:pPr>
              <w:pStyle w:val="a3"/>
              <w:spacing w:after="0" w:line="240" w:lineRule="auto"/>
              <w:jc w:val="center"/>
              <w:rPr>
                <w:rFonts w:ascii="Times New Roman" w:hAnsi="Times New Roman" w:cs="Times New Roman"/>
                <w:bCs/>
                <w:sz w:val="24"/>
                <w:szCs w:val="24"/>
              </w:rPr>
            </w:pPr>
          </w:p>
        </w:tc>
        <w:tc>
          <w:tcPr>
            <w:tcW w:w="2213" w:type="dxa"/>
            <w:vMerge/>
          </w:tcPr>
          <w:p w14:paraId="0ED99F71" w14:textId="77777777" w:rsidR="00C01E0D" w:rsidRPr="008C2F69" w:rsidRDefault="00C01E0D" w:rsidP="008C2F69">
            <w:pPr>
              <w:pStyle w:val="a3"/>
              <w:spacing w:after="0" w:line="240" w:lineRule="auto"/>
              <w:jc w:val="center"/>
              <w:rPr>
                <w:rFonts w:ascii="Times New Roman" w:hAnsi="Times New Roman" w:cs="Times New Roman"/>
                <w:bCs/>
                <w:sz w:val="24"/>
                <w:szCs w:val="24"/>
                <w:u w:val="single"/>
              </w:rPr>
            </w:pPr>
          </w:p>
        </w:tc>
      </w:tr>
      <w:tr w:rsidR="00C01E0D" w:rsidRPr="008C2F69" w14:paraId="064054C9" w14:textId="77777777" w:rsidTr="008C2F69">
        <w:tc>
          <w:tcPr>
            <w:tcW w:w="3261" w:type="dxa"/>
          </w:tcPr>
          <w:p w14:paraId="52DAD38E" w14:textId="77777777" w:rsidR="00C01E0D" w:rsidRPr="008C2F69" w:rsidRDefault="0001633D"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Музыкальная деятельность</w:t>
            </w:r>
          </w:p>
          <w:p w14:paraId="2FF2C73A" w14:textId="77777777" w:rsidR="00C01E0D" w:rsidRPr="008C2F69" w:rsidRDefault="00C01E0D" w:rsidP="0049545D">
            <w:pPr>
              <w:spacing w:after="0" w:line="240" w:lineRule="auto"/>
              <w:rPr>
                <w:rFonts w:ascii="Times New Roman" w:hAnsi="Times New Roman" w:cs="Times New Roman"/>
                <w:bCs/>
                <w:sz w:val="24"/>
                <w:szCs w:val="24"/>
              </w:rPr>
            </w:pPr>
          </w:p>
        </w:tc>
        <w:tc>
          <w:tcPr>
            <w:tcW w:w="2835" w:type="dxa"/>
          </w:tcPr>
          <w:p w14:paraId="0FD1D158" w14:textId="77777777" w:rsidR="00C01E0D" w:rsidRPr="008C2F69" w:rsidRDefault="00774785"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Музыкальная деятельность (слушание, пение, п</w:t>
            </w:r>
            <w:r w:rsidR="00C01E0D" w:rsidRPr="008C2F69">
              <w:rPr>
                <w:rFonts w:ascii="Times New Roman" w:hAnsi="Times New Roman" w:cs="Times New Roman"/>
                <w:bCs/>
                <w:sz w:val="24"/>
                <w:szCs w:val="24"/>
              </w:rPr>
              <w:t>ес</w:t>
            </w:r>
            <w:r>
              <w:rPr>
                <w:rFonts w:ascii="Times New Roman" w:hAnsi="Times New Roman" w:cs="Times New Roman"/>
                <w:bCs/>
                <w:sz w:val="24"/>
                <w:szCs w:val="24"/>
              </w:rPr>
              <w:t>енное творчество, м</w:t>
            </w:r>
            <w:r w:rsidR="00C01E0D" w:rsidRPr="008C2F69">
              <w:rPr>
                <w:rFonts w:ascii="Times New Roman" w:hAnsi="Times New Roman" w:cs="Times New Roman"/>
                <w:bCs/>
                <w:sz w:val="24"/>
                <w:szCs w:val="24"/>
              </w:rPr>
              <w:t>узык</w:t>
            </w:r>
            <w:r>
              <w:rPr>
                <w:rFonts w:ascii="Times New Roman" w:hAnsi="Times New Roman" w:cs="Times New Roman"/>
                <w:bCs/>
                <w:sz w:val="24"/>
                <w:szCs w:val="24"/>
              </w:rPr>
              <w:t>ально</w:t>
            </w:r>
            <w:r w:rsidR="00C01E0D" w:rsidRPr="008C2F69">
              <w:rPr>
                <w:rFonts w:ascii="Times New Roman" w:hAnsi="Times New Roman" w:cs="Times New Roman"/>
                <w:bCs/>
                <w:sz w:val="24"/>
                <w:szCs w:val="24"/>
              </w:rPr>
              <w:t>-ритмич</w:t>
            </w:r>
            <w:r>
              <w:rPr>
                <w:rFonts w:ascii="Times New Roman" w:hAnsi="Times New Roman" w:cs="Times New Roman"/>
                <w:bCs/>
                <w:sz w:val="24"/>
                <w:szCs w:val="24"/>
              </w:rPr>
              <w:t>еские движения, и</w:t>
            </w:r>
            <w:r w:rsidR="00C01E0D" w:rsidRPr="008C2F69">
              <w:rPr>
                <w:rFonts w:ascii="Times New Roman" w:hAnsi="Times New Roman" w:cs="Times New Roman"/>
                <w:bCs/>
                <w:sz w:val="24"/>
                <w:szCs w:val="24"/>
              </w:rPr>
              <w:t>гра на дет</w:t>
            </w:r>
            <w:r>
              <w:rPr>
                <w:rFonts w:ascii="Times New Roman" w:hAnsi="Times New Roman" w:cs="Times New Roman"/>
                <w:bCs/>
                <w:sz w:val="24"/>
                <w:szCs w:val="24"/>
              </w:rPr>
              <w:t>ских</w:t>
            </w:r>
            <w:r w:rsidR="00C01E0D" w:rsidRPr="008C2F69">
              <w:rPr>
                <w:rFonts w:ascii="Times New Roman" w:hAnsi="Times New Roman" w:cs="Times New Roman"/>
                <w:bCs/>
                <w:sz w:val="24"/>
                <w:szCs w:val="24"/>
              </w:rPr>
              <w:t xml:space="preserve"> муз</w:t>
            </w:r>
            <w:r>
              <w:rPr>
                <w:rFonts w:ascii="Times New Roman" w:hAnsi="Times New Roman" w:cs="Times New Roman"/>
                <w:bCs/>
                <w:sz w:val="24"/>
                <w:szCs w:val="24"/>
              </w:rPr>
              <w:t>ыкальных инструментах)</w:t>
            </w:r>
          </w:p>
        </w:tc>
        <w:tc>
          <w:tcPr>
            <w:tcW w:w="2268" w:type="dxa"/>
            <w:vMerge/>
          </w:tcPr>
          <w:p w14:paraId="7F58C534" w14:textId="77777777" w:rsidR="00C01E0D" w:rsidRPr="008C2F69" w:rsidRDefault="00C01E0D" w:rsidP="008C2F69">
            <w:pPr>
              <w:pStyle w:val="a3"/>
              <w:spacing w:after="0" w:line="240" w:lineRule="auto"/>
              <w:jc w:val="center"/>
              <w:rPr>
                <w:rFonts w:ascii="Times New Roman" w:hAnsi="Times New Roman" w:cs="Times New Roman"/>
                <w:bCs/>
                <w:sz w:val="24"/>
                <w:szCs w:val="24"/>
              </w:rPr>
            </w:pPr>
          </w:p>
        </w:tc>
        <w:tc>
          <w:tcPr>
            <w:tcW w:w="2213" w:type="dxa"/>
            <w:vMerge/>
          </w:tcPr>
          <w:p w14:paraId="0B924A7D" w14:textId="77777777" w:rsidR="00C01E0D" w:rsidRPr="008C2F69" w:rsidRDefault="00C01E0D" w:rsidP="008C2F69">
            <w:pPr>
              <w:pStyle w:val="a3"/>
              <w:spacing w:after="0" w:line="240" w:lineRule="auto"/>
              <w:jc w:val="center"/>
              <w:rPr>
                <w:rFonts w:ascii="Times New Roman" w:hAnsi="Times New Roman" w:cs="Times New Roman"/>
                <w:bCs/>
                <w:sz w:val="24"/>
                <w:szCs w:val="24"/>
                <w:u w:val="single"/>
              </w:rPr>
            </w:pPr>
          </w:p>
        </w:tc>
      </w:tr>
      <w:tr w:rsidR="0001633D" w:rsidRPr="008C2F69" w14:paraId="487CD466" w14:textId="77777777" w:rsidTr="008C2F69">
        <w:tc>
          <w:tcPr>
            <w:tcW w:w="3261" w:type="dxa"/>
          </w:tcPr>
          <w:p w14:paraId="6D015F69" w14:textId="77777777" w:rsidR="0001633D" w:rsidRDefault="0001633D"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Театрализованная деятельность</w:t>
            </w:r>
          </w:p>
          <w:p w14:paraId="68B6286B" w14:textId="77777777" w:rsidR="0001633D" w:rsidRPr="008C2F69" w:rsidRDefault="0001633D" w:rsidP="0049545D">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Культурно-досуговая деятельность </w:t>
            </w:r>
          </w:p>
        </w:tc>
        <w:tc>
          <w:tcPr>
            <w:tcW w:w="2835" w:type="dxa"/>
          </w:tcPr>
          <w:p w14:paraId="2F3972A7" w14:textId="77777777" w:rsidR="0001633D" w:rsidRDefault="0001633D" w:rsidP="00CF651D">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Театрализованная деятельность</w:t>
            </w:r>
          </w:p>
          <w:p w14:paraId="49F04C15" w14:textId="77777777" w:rsidR="0001633D" w:rsidRPr="008C2F69" w:rsidRDefault="0001633D" w:rsidP="00CF651D">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Культурно-досуговая деятельность </w:t>
            </w:r>
          </w:p>
        </w:tc>
        <w:tc>
          <w:tcPr>
            <w:tcW w:w="2268" w:type="dxa"/>
            <w:vMerge/>
          </w:tcPr>
          <w:p w14:paraId="22A38C2F" w14:textId="77777777" w:rsidR="0001633D" w:rsidRPr="008C2F69" w:rsidRDefault="0001633D" w:rsidP="008C2F69">
            <w:pPr>
              <w:pStyle w:val="a3"/>
              <w:spacing w:after="0" w:line="240" w:lineRule="auto"/>
              <w:jc w:val="center"/>
              <w:rPr>
                <w:rFonts w:ascii="Times New Roman" w:hAnsi="Times New Roman" w:cs="Times New Roman"/>
                <w:bCs/>
                <w:sz w:val="24"/>
                <w:szCs w:val="24"/>
              </w:rPr>
            </w:pPr>
          </w:p>
        </w:tc>
        <w:tc>
          <w:tcPr>
            <w:tcW w:w="2213" w:type="dxa"/>
            <w:vMerge/>
          </w:tcPr>
          <w:p w14:paraId="7745B6A5" w14:textId="77777777" w:rsidR="0001633D" w:rsidRPr="008C2F69" w:rsidRDefault="0001633D" w:rsidP="008C2F69">
            <w:pPr>
              <w:pStyle w:val="a3"/>
              <w:spacing w:after="0" w:line="240" w:lineRule="auto"/>
              <w:jc w:val="center"/>
              <w:rPr>
                <w:rFonts w:ascii="Times New Roman" w:hAnsi="Times New Roman" w:cs="Times New Roman"/>
                <w:bCs/>
                <w:sz w:val="24"/>
                <w:szCs w:val="24"/>
                <w:u w:val="single"/>
              </w:rPr>
            </w:pPr>
          </w:p>
        </w:tc>
      </w:tr>
      <w:tr w:rsidR="0001633D" w:rsidRPr="008C2F69" w14:paraId="75581C12" w14:textId="77777777" w:rsidTr="008C2F69">
        <w:tc>
          <w:tcPr>
            <w:tcW w:w="10577" w:type="dxa"/>
            <w:gridSpan w:val="4"/>
          </w:tcPr>
          <w:p w14:paraId="77ED1BA7" w14:textId="77777777" w:rsidR="0001633D" w:rsidRPr="002F7AC3" w:rsidRDefault="0001633D"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5E4AC443" w14:textId="77777777" w:rsidR="0001633D" w:rsidRPr="00547695" w:rsidRDefault="0001633D" w:rsidP="00547695">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5039E7A8" w14:textId="77777777" w:rsidR="002F7AC3" w:rsidRPr="00547695" w:rsidRDefault="002F7AC3" w:rsidP="00167D7A">
      <w:pPr>
        <w:rPr>
          <w:rFonts w:ascii="Times New Roman" w:hAnsi="Times New Roman" w:cs="Times New Roman"/>
          <w:b/>
          <w:bCs/>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835"/>
        <w:gridCol w:w="2268"/>
        <w:gridCol w:w="2213"/>
      </w:tblGrid>
      <w:tr w:rsidR="006C2074" w:rsidRPr="008C2F69" w14:paraId="3539AEC9" w14:textId="77777777" w:rsidTr="008C2F69">
        <w:tc>
          <w:tcPr>
            <w:tcW w:w="10577" w:type="dxa"/>
            <w:gridSpan w:val="4"/>
          </w:tcPr>
          <w:p w14:paraId="58790174" w14:textId="77777777" w:rsidR="006C2074" w:rsidRPr="008C2F69" w:rsidRDefault="006C2074"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4 лет до 5 лет</w:t>
            </w:r>
          </w:p>
        </w:tc>
      </w:tr>
      <w:tr w:rsidR="005E6B80" w:rsidRPr="008C2F69" w14:paraId="6F948E73" w14:textId="77777777" w:rsidTr="000C73AC">
        <w:trPr>
          <w:trHeight w:val="1847"/>
        </w:trPr>
        <w:tc>
          <w:tcPr>
            <w:tcW w:w="3261" w:type="dxa"/>
          </w:tcPr>
          <w:p w14:paraId="00F3213A"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0A4E5722"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7A717B81" w14:textId="77777777" w:rsidR="005E6B80" w:rsidRPr="00547695" w:rsidRDefault="00000000" w:rsidP="00547695">
            <w:pPr>
              <w:pStyle w:val="a3"/>
              <w:spacing w:after="0" w:line="240" w:lineRule="auto"/>
              <w:jc w:val="center"/>
              <w:rPr>
                <w:rFonts w:ascii="Times New Roman" w:hAnsi="Times New Roman" w:cs="Times New Roman"/>
                <w:color w:val="FF0000"/>
                <w:sz w:val="24"/>
                <w:szCs w:val="24"/>
              </w:rPr>
            </w:pPr>
            <w:hyperlink r:id="rId38" w:history="1">
              <w:r w:rsidR="00930B7A" w:rsidRPr="00672844">
                <w:rPr>
                  <w:rFonts w:ascii="Times New Roman" w:hAnsi="Times New Roman" w:cs="Times New Roman"/>
                  <w:bCs/>
                  <w:color w:val="0000FF"/>
                  <w:sz w:val="24"/>
                  <w:szCs w:val="24"/>
                </w:rPr>
                <w:t xml:space="preserve">ФОП ДО </w:t>
              </w:r>
              <w:r w:rsidR="00930B7A" w:rsidRPr="004C2646">
                <w:rPr>
                  <w:rFonts w:ascii="Times New Roman" w:hAnsi="Times New Roman" w:cs="Times New Roman"/>
                  <w:bCs/>
                  <w:color w:val="FF0000"/>
                  <w:sz w:val="24"/>
                  <w:szCs w:val="24"/>
                </w:rPr>
                <w:t xml:space="preserve">                                                   </w:t>
              </w:r>
              <w:r w:rsidR="00930B7A" w:rsidRPr="00672844">
                <w:rPr>
                  <w:rFonts w:ascii="Times New Roman" w:hAnsi="Times New Roman" w:cs="Times New Roman"/>
                  <w:bCs/>
                  <w:sz w:val="24"/>
                  <w:szCs w:val="24"/>
                </w:rPr>
                <w:t>п.21.5.1.</w:t>
              </w:r>
              <w:r w:rsidR="00930B7A" w:rsidRPr="004C2646">
                <w:rPr>
                  <w:rFonts w:ascii="Times New Roman" w:hAnsi="Times New Roman" w:cs="Times New Roman"/>
                  <w:bCs/>
                  <w:color w:val="FF0000"/>
                  <w:sz w:val="24"/>
                  <w:szCs w:val="24"/>
                </w:rPr>
                <w:t xml:space="preserve"> </w:t>
              </w:r>
            </w:hyperlink>
          </w:p>
        </w:tc>
        <w:tc>
          <w:tcPr>
            <w:tcW w:w="2835" w:type="dxa"/>
          </w:tcPr>
          <w:p w14:paraId="6E9C0C7E"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73983355" w14:textId="77777777" w:rsidR="005E6B80" w:rsidRPr="000C73AC" w:rsidRDefault="00000000" w:rsidP="00F26AA5">
            <w:pPr>
              <w:pStyle w:val="a3"/>
              <w:spacing w:after="0" w:line="240" w:lineRule="auto"/>
              <w:ind w:left="176" w:hanging="142"/>
              <w:jc w:val="center"/>
              <w:rPr>
                <w:rFonts w:ascii="Times New Roman" w:hAnsi="Times New Roman" w:cs="Times New Roman"/>
                <w:color w:val="FF0000"/>
                <w:sz w:val="24"/>
                <w:szCs w:val="24"/>
              </w:rPr>
            </w:pPr>
            <w:hyperlink r:id="rId39" w:history="1">
              <w:r w:rsidR="00930B7A" w:rsidRPr="00672844">
                <w:rPr>
                  <w:rFonts w:ascii="Times New Roman" w:hAnsi="Times New Roman" w:cs="Times New Roman"/>
                  <w:bCs/>
                  <w:color w:val="0000FF"/>
                  <w:sz w:val="24"/>
                  <w:szCs w:val="24"/>
                </w:rPr>
                <w:t>ФОП ДО</w:t>
              </w:r>
              <w:r w:rsidR="00930B7A" w:rsidRPr="004C2646">
                <w:rPr>
                  <w:rFonts w:ascii="Times New Roman" w:hAnsi="Times New Roman" w:cs="Times New Roman"/>
                  <w:bCs/>
                  <w:color w:val="FF0000"/>
                  <w:sz w:val="24"/>
                  <w:szCs w:val="24"/>
                </w:rPr>
                <w:t xml:space="preserve">                                                    </w:t>
              </w:r>
              <w:r w:rsidR="00930B7A" w:rsidRPr="00672844">
                <w:rPr>
                  <w:rFonts w:ascii="Times New Roman" w:hAnsi="Times New Roman" w:cs="Times New Roman"/>
                  <w:bCs/>
                  <w:sz w:val="24"/>
                  <w:szCs w:val="24"/>
                </w:rPr>
                <w:t xml:space="preserve">п.21.5.2. </w:t>
              </w:r>
            </w:hyperlink>
          </w:p>
        </w:tc>
        <w:tc>
          <w:tcPr>
            <w:tcW w:w="2268" w:type="dxa"/>
          </w:tcPr>
          <w:p w14:paraId="30F643EF" w14:textId="77777777" w:rsidR="005E6B80" w:rsidRPr="008C2F69" w:rsidRDefault="005E6B80" w:rsidP="00547695">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213" w:type="dxa"/>
          </w:tcPr>
          <w:p w14:paraId="7298EBA2" w14:textId="77777777" w:rsidR="005E6B80" w:rsidRPr="008C2F69" w:rsidRDefault="005E6B80" w:rsidP="000C73AC">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tc>
      </w:tr>
      <w:tr w:rsidR="00547695" w:rsidRPr="008C2F69" w14:paraId="7BE2278F" w14:textId="77777777" w:rsidTr="008C2F69">
        <w:tc>
          <w:tcPr>
            <w:tcW w:w="3261" w:type="dxa"/>
          </w:tcPr>
          <w:p w14:paraId="3129C17F" w14:textId="77777777" w:rsidR="00547695" w:rsidRPr="008C2F69" w:rsidRDefault="00547695"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Приобщение к искусству </w:t>
            </w:r>
          </w:p>
          <w:p w14:paraId="29F0F862" w14:textId="77777777" w:rsidR="00547695" w:rsidRPr="008C2F69" w:rsidRDefault="00547695" w:rsidP="008C2F69">
            <w:pPr>
              <w:pStyle w:val="a3"/>
              <w:spacing w:after="0" w:line="240" w:lineRule="auto"/>
              <w:jc w:val="center"/>
              <w:rPr>
                <w:rFonts w:ascii="Times New Roman" w:hAnsi="Times New Roman" w:cs="Times New Roman"/>
                <w:sz w:val="24"/>
                <w:szCs w:val="24"/>
              </w:rPr>
            </w:pPr>
          </w:p>
          <w:p w14:paraId="1C7599E0" w14:textId="77777777" w:rsidR="00547695" w:rsidRPr="008C2F69" w:rsidRDefault="00547695" w:rsidP="008C2F69">
            <w:pPr>
              <w:pStyle w:val="a3"/>
              <w:spacing w:after="0" w:line="240" w:lineRule="auto"/>
              <w:jc w:val="center"/>
              <w:rPr>
                <w:rFonts w:ascii="Times New Roman" w:hAnsi="Times New Roman" w:cs="Times New Roman"/>
                <w:sz w:val="24"/>
                <w:szCs w:val="24"/>
              </w:rPr>
            </w:pPr>
          </w:p>
        </w:tc>
        <w:tc>
          <w:tcPr>
            <w:tcW w:w="2835" w:type="dxa"/>
          </w:tcPr>
          <w:p w14:paraId="669CEAC8" w14:textId="77777777" w:rsidR="00547695" w:rsidRPr="008C2F69" w:rsidRDefault="00547695"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Приобщение к искусству </w:t>
            </w:r>
          </w:p>
          <w:p w14:paraId="2CE7F4A4" w14:textId="77777777" w:rsidR="00547695" w:rsidRPr="008C2F69" w:rsidRDefault="00547695" w:rsidP="00B83B04">
            <w:pPr>
              <w:spacing w:after="0" w:line="240" w:lineRule="auto"/>
              <w:rPr>
                <w:rFonts w:ascii="Times New Roman" w:hAnsi="Times New Roman" w:cs="Times New Roman"/>
                <w:sz w:val="24"/>
                <w:szCs w:val="24"/>
              </w:rPr>
            </w:pPr>
          </w:p>
        </w:tc>
        <w:tc>
          <w:tcPr>
            <w:tcW w:w="2268" w:type="dxa"/>
            <w:vMerge w:val="restart"/>
          </w:tcPr>
          <w:p w14:paraId="59A10654" w14:textId="77777777" w:rsidR="00547695" w:rsidRPr="00167D7A" w:rsidRDefault="00000000" w:rsidP="008C2F69">
            <w:pPr>
              <w:pStyle w:val="a3"/>
              <w:spacing w:after="0" w:line="240" w:lineRule="auto"/>
              <w:ind w:left="198"/>
              <w:jc w:val="center"/>
              <w:rPr>
                <w:rFonts w:ascii="Times New Roman" w:hAnsi="Times New Roman" w:cs="Times New Roman"/>
                <w:color w:val="FF0000"/>
                <w:sz w:val="24"/>
                <w:szCs w:val="24"/>
              </w:rPr>
            </w:pPr>
            <w:hyperlink r:id="rId40" w:history="1">
              <w:r w:rsidR="00930B7A" w:rsidRPr="00672844">
                <w:rPr>
                  <w:rFonts w:ascii="Times New Roman" w:hAnsi="Times New Roman" w:cs="Times New Roman"/>
                  <w:bCs/>
                  <w:color w:val="0000FF"/>
                  <w:sz w:val="24"/>
                  <w:szCs w:val="24"/>
                </w:rPr>
                <w:t>ФОП ДО</w:t>
              </w:r>
              <w:r w:rsidR="00930B7A" w:rsidRPr="004C2646">
                <w:rPr>
                  <w:rFonts w:ascii="Times New Roman" w:hAnsi="Times New Roman" w:cs="Times New Roman"/>
                  <w:bCs/>
                  <w:color w:val="FF0000"/>
                  <w:sz w:val="24"/>
                  <w:szCs w:val="24"/>
                </w:rPr>
                <w:t xml:space="preserve">                                                    </w:t>
              </w:r>
              <w:r w:rsidR="00930B7A" w:rsidRPr="00672844">
                <w:rPr>
                  <w:rFonts w:ascii="Times New Roman" w:hAnsi="Times New Roman" w:cs="Times New Roman"/>
                  <w:bCs/>
                  <w:sz w:val="24"/>
                  <w:szCs w:val="24"/>
                </w:rPr>
                <w:t xml:space="preserve">п.21.5.2. </w:t>
              </w:r>
            </w:hyperlink>
          </w:p>
          <w:p w14:paraId="117C9AB0" w14:textId="77777777" w:rsidR="00547695" w:rsidRPr="00167D7A" w:rsidRDefault="00547695" w:rsidP="008C2F69">
            <w:pPr>
              <w:pStyle w:val="a3"/>
              <w:spacing w:after="0" w:line="240" w:lineRule="auto"/>
              <w:ind w:left="198"/>
              <w:jc w:val="center"/>
              <w:rPr>
                <w:rFonts w:ascii="Times New Roman" w:hAnsi="Times New Roman" w:cs="Times New Roman"/>
                <w:bCs/>
                <w:color w:val="FF0000"/>
                <w:sz w:val="24"/>
                <w:szCs w:val="24"/>
              </w:rPr>
            </w:pPr>
          </w:p>
          <w:p w14:paraId="74470111" w14:textId="77777777" w:rsidR="00547695" w:rsidRPr="00167D7A" w:rsidRDefault="00547695" w:rsidP="008C2F69">
            <w:pPr>
              <w:pStyle w:val="a3"/>
              <w:spacing w:after="0" w:line="240" w:lineRule="auto"/>
              <w:ind w:left="198"/>
              <w:jc w:val="center"/>
              <w:rPr>
                <w:rFonts w:ascii="Times New Roman" w:hAnsi="Times New Roman" w:cs="Times New Roman"/>
                <w:color w:val="FF0000"/>
                <w:sz w:val="24"/>
                <w:szCs w:val="24"/>
              </w:rPr>
            </w:pPr>
          </w:p>
        </w:tc>
        <w:tc>
          <w:tcPr>
            <w:tcW w:w="2213" w:type="dxa"/>
            <w:vMerge w:val="restart"/>
          </w:tcPr>
          <w:p w14:paraId="6300CCAE" w14:textId="77777777" w:rsidR="00547695" w:rsidRDefault="00547695" w:rsidP="00547695">
            <w:pPr>
              <w:pStyle w:val="a3"/>
              <w:spacing w:after="0" w:line="240" w:lineRule="auto"/>
              <w:ind w:left="0"/>
              <w:rPr>
                <w:rFonts w:ascii="Times New Roman" w:hAnsi="Times New Roman" w:cs="Times New Roman"/>
                <w:bCs/>
                <w:i/>
                <w:sz w:val="24"/>
                <w:szCs w:val="24"/>
              </w:rPr>
            </w:pPr>
            <w:r w:rsidRPr="00BF70F0">
              <w:rPr>
                <w:rFonts w:ascii="Times New Roman" w:hAnsi="Times New Roman" w:cs="Times New Roman"/>
                <w:bCs/>
                <w:sz w:val="24"/>
                <w:szCs w:val="24"/>
              </w:rPr>
              <w:t>Программ</w:t>
            </w:r>
            <w:r>
              <w:rPr>
                <w:rFonts w:ascii="Times New Roman" w:hAnsi="Times New Roman" w:cs="Times New Roman"/>
                <w:bCs/>
                <w:sz w:val="24"/>
                <w:szCs w:val="24"/>
              </w:rPr>
              <w:t xml:space="preserve">ы: «Приобщение детей к истокам русской народной культуры» </w:t>
            </w:r>
            <w:r>
              <w:rPr>
                <w:rFonts w:ascii="Times New Roman" w:hAnsi="Times New Roman" w:cs="Times New Roman"/>
                <w:bCs/>
                <w:i/>
                <w:sz w:val="24"/>
                <w:szCs w:val="24"/>
              </w:rPr>
              <w:t xml:space="preserve">(О.Л.Князева,  М.Д.Маханева); </w:t>
            </w:r>
          </w:p>
          <w:p w14:paraId="30B91171"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«Цветные ладошки» </w:t>
            </w:r>
            <w:r>
              <w:rPr>
                <w:rFonts w:ascii="Times New Roman" w:hAnsi="Times New Roman" w:cs="Times New Roman"/>
                <w:bCs/>
                <w:i/>
                <w:sz w:val="24"/>
                <w:szCs w:val="24"/>
              </w:rPr>
              <w:t>(И.А.Лыкова);</w:t>
            </w:r>
          </w:p>
          <w:p w14:paraId="46DEFAE9"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«Конструирование и ручной труд в детском саду» </w:t>
            </w:r>
            <w:r>
              <w:rPr>
                <w:rFonts w:ascii="Times New Roman" w:hAnsi="Times New Roman" w:cs="Times New Roman"/>
                <w:bCs/>
                <w:i/>
                <w:sz w:val="24"/>
                <w:szCs w:val="24"/>
              </w:rPr>
              <w:t>(Л.В.Куцакова);</w:t>
            </w:r>
          </w:p>
          <w:p w14:paraId="734C94D5"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«Ритмическая мозаика» </w:t>
            </w:r>
            <w:r>
              <w:rPr>
                <w:rFonts w:ascii="Times New Roman" w:hAnsi="Times New Roman" w:cs="Times New Roman"/>
                <w:bCs/>
                <w:i/>
                <w:sz w:val="24"/>
                <w:szCs w:val="24"/>
              </w:rPr>
              <w:t>(А.И.Буренина);</w:t>
            </w:r>
          </w:p>
          <w:p w14:paraId="5BF6A790" w14:textId="77777777" w:rsidR="00AB3244" w:rsidRDefault="00AB3244"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«Музыкальные шедевры» </w:t>
            </w:r>
            <w:r>
              <w:rPr>
                <w:rFonts w:ascii="Times New Roman" w:hAnsi="Times New Roman" w:cs="Times New Roman"/>
                <w:bCs/>
                <w:i/>
                <w:sz w:val="24"/>
                <w:szCs w:val="24"/>
              </w:rPr>
              <w:t>(О.П.Радынова);</w:t>
            </w:r>
          </w:p>
          <w:p w14:paraId="208726A4" w14:textId="77777777" w:rsidR="00547695" w:rsidRPr="00547695" w:rsidRDefault="00547695" w:rsidP="00547695">
            <w:pPr>
              <w:pStyle w:val="a3"/>
              <w:spacing w:after="0" w:line="240" w:lineRule="auto"/>
              <w:ind w:left="0"/>
              <w:rPr>
                <w:rFonts w:ascii="Times New Roman" w:hAnsi="Times New Roman" w:cs="Times New Roman"/>
                <w:i/>
                <w:sz w:val="24"/>
                <w:szCs w:val="24"/>
              </w:rPr>
            </w:pPr>
            <w:r w:rsidRPr="00547695">
              <w:rPr>
                <w:rFonts w:ascii="Times New Roman" w:hAnsi="Times New Roman" w:cs="Times New Roman"/>
                <w:bCs/>
                <w:sz w:val="24"/>
                <w:szCs w:val="24"/>
              </w:rPr>
              <w:t>«Театр - творчество - дети»</w:t>
            </w:r>
            <w:r>
              <w:rPr>
                <w:rFonts w:ascii="Times New Roman" w:hAnsi="Times New Roman" w:cs="Times New Roman"/>
                <w:bCs/>
                <w:sz w:val="24"/>
                <w:szCs w:val="24"/>
              </w:rPr>
              <w:t xml:space="preserve"> </w:t>
            </w:r>
            <w:r>
              <w:rPr>
                <w:rFonts w:ascii="Times New Roman" w:hAnsi="Times New Roman" w:cs="Times New Roman"/>
                <w:bCs/>
                <w:i/>
                <w:sz w:val="24"/>
                <w:szCs w:val="24"/>
              </w:rPr>
              <w:t>((Н.Ф.Сорокина, Л.Г.Миланович)</w:t>
            </w:r>
          </w:p>
        </w:tc>
      </w:tr>
      <w:tr w:rsidR="00B83B04" w:rsidRPr="008C2F69" w14:paraId="41815478" w14:textId="77777777" w:rsidTr="008C2F69">
        <w:tc>
          <w:tcPr>
            <w:tcW w:w="3261" w:type="dxa"/>
          </w:tcPr>
          <w:p w14:paraId="2E148BD1" w14:textId="77777777" w:rsidR="00B83B04" w:rsidRPr="008C2F69" w:rsidRDefault="00B83B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Изобразительная деятельность </w:t>
            </w:r>
          </w:p>
          <w:p w14:paraId="654495EF" w14:textId="77777777" w:rsidR="00B83B04" w:rsidRPr="008C2F69" w:rsidRDefault="00B83B04" w:rsidP="00B83B04">
            <w:pPr>
              <w:spacing w:after="0" w:line="240" w:lineRule="auto"/>
              <w:rPr>
                <w:rFonts w:ascii="Times New Roman" w:hAnsi="Times New Roman" w:cs="Times New Roman"/>
                <w:bCs/>
                <w:sz w:val="24"/>
                <w:szCs w:val="24"/>
              </w:rPr>
            </w:pPr>
          </w:p>
        </w:tc>
        <w:tc>
          <w:tcPr>
            <w:tcW w:w="2835" w:type="dxa"/>
          </w:tcPr>
          <w:p w14:paraId="1338D6D5" w14:textId="77777777" w:rsidR="00B83B04" w:rsidRPr="008C2F69" w:rsidRDefault="00B83B04" w:rsidP="00CF651D">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 Изобразительная деятельность </w:t>
            </w:r>
          </w:p>
          <w:p w14:paraId="0696572A" w14:textId="77777777" w:rsidR="00B83B04" w:rsidRPr="008C2F69" w:rsidRDefault="00B83B04" w:rsidP="00CF651D">
            <w:pPr>
              <w:spacing w:after="0" w:line="240" w:lineRule="auto"/>
              <w:rPr>
                <w:rFonts w:ascii="Times New Roman" w:hAnsi="Times New Roman" w:cs="Times New Roman"/>
                <w:bCs/>
                <w:sz w:val="24"/>
                <w:szCs w:val="24"/>
              </w:rPr>
            </w:pPr>
            <w:r>
              <w:rPr>
                <w:rFonts w:ascii="Times New Roman" w:hAnsi="Times New Roman" w:cs="Times New Roman"/>
                <w:bCs/>
                <w:sz w:val="24"/>
                <w:szCs w:val="24"/>
              </w:rPr>
              <w:t>(рисование, лепка, а</w:t>
            </w:r>
            <w:r w:rsidRPr="008C2F69">
              <w:rPr>
                <w:rFonts w:ascii="Times New Roman" w:hAnsi="Times New Roman" w:cs="Times New Roman"/>
                <w:bCs/>
                <w:sz w:val="24"/>
                <w:szCs w:val="24"/>
              </w:rPr>
              <w:t>ппл</w:t>
            </w:r>
            <w:r>
              <w:rPr>
                <w:rFonts w:ascii="Times New Roman" w:hAnsi="Times New Roman" w:cs="Times New Roman"/>
                <w:bCs/>
                <w:sz w:val="24"/>
                <w:szCs w:val="24"/>
              </w:rPr>
              <w:t>икация, н</w:t>
            </w:r>
            <w:r w:rsidRPr="008C2F69">
              <w:rPr>
                <w:rFonts w:ascii="Times New Roman" w:hAnsi="Times New Roman" w:cs="Times New Roman"/>
                <w:bCs/>
                <w:sz w:val="24"/>
                <w:szCs w:val="24"/>
              </w:rPr>
              <w:t>ар</w:t>
            </w:r>
            <w:r>
              <w:rPr>
                <w:rFonts w:ascii="Times New Roman" w:hAnsi="Times New Roman" w:cs="Times New Roman"/>
                <w:bCs/>
                <w:sz w:val="24"/>
                <w:szCs w:val="24"/>
              </w:rPr>
              <w:t xml:space="preserve">одное ДПИ)  </w:t>
            </w:r>
          </w:p>
        </w:tc>
        <w:tc>
          <w:tcPr>
            <w:tcW w:w="2268" w:type="dxa"/>
            <w:vMerge/>
          </w:tcPr>
          <w:p w14:paraId="509A990F" w14:textId="77777777" w:rsidR="00B83B04" w:rsidRPr="008C2F69" w:rsidRDefault="00B83B04" w:rsidP="008C2F69">
            <w:pPr>
              <w:pStyle w:val="a3"/>
              <w:spacing w:after="0" w:line="240" w:lineRule="auto"/>
              <w:jc w:val="center"/>
              <w:rPr>
                <w:rFonts w:ascii="Times New Roman" w:hAnsi="Times New Roman" w:cs="Times New Roman"/>
                <w:bCs/>
                <w:sz w:val="24"/>
                <w:szCs w:val="24"/>
              </w:rPr>
            </w:pPr>
          </w:p>
        </w:tc>
        <w:tc>
          <w:tcPr>
            <w:tcW w:w="2213" w:type="dxa"/>
            <w:vMerge/>
          </w:tcPr>
          <w:p w14:paraId="55EEB422" w14:textId="77777777" w:rsidR="00B83B04" w:rsidRPr="008C2F69" w:rsidRDefault="00B83B04" w:rsidP="008C2F69">
            <w:pPr>
              <w:pStyle w:val="a3"/>
              <w:spacing w:after="0" w:line="240" w:lineRule="auto"/>
              <w:jc w:val="center"/>
              <w:rPr>
                <w:rFonts w:ascii="Times New Roman" w:hAnsi="Times New Roman" w:cs="Times New Roman"/>
                <w:bCs/>
                <w:sz w:val="24"/>
                <w:szCs w:val="24"/>
                <w:u w:val="single"/>
              </w:rPr>
            </w:pPr>
          </w:p>
        </w:tc>
      </w:tr>
      <w:tr w:rsidR="00B83B04" w:rsidRPr="008C2F69" w14:paraId="563CEC31" w14:textId="77777777" w:rsidTr="008C2F69">
        <w:tc>
          <w:tcPr>
            <w:tcW w:w="3261" w:type="dxa"/>
          </w:tcPr>
          <w:p w14:paraId="19924A73" w14:textId="77777777" w:rsidR="00B83B04" w:rsidRPr="008C2F69" w:rsidRDefault="00B83B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Конструктивная деятельность </w:t>
            </w:r>
          </w:p>
          <w:p w14:paraId="1C3EE2DD" w14:textId="77777777" w:rsidR="00B83B04" w:rsidRPr="008C2F69" w:rsidRDefault="00B83B04" w:rsidP="00B83B04">
            <w:pPr>
              <w:spacing w:after="0" w:line="240" w:lineRule="auto"/>
              <w:rPr>
                <w:rFonts w:ascii="Times New Roman" w:hAnsi="Times New Roman" w:cs="Times New Roman"/>
                <w:bCs/>
                <w:sz w:val="24"/>
                <w:szCs w:val="24"/>
              </w:rPr>
            </w:pPr>
          </w:p>
        </w:tc>
        <w:tc>
          <w:tcPr>
            <w:tcW w:w="2835" w:type="dxa"/>
          </w:tcPr>
          <w:p w14:paraId="3391FDE5" w14:textId="77777777" w:rsidR="00B83B04" w:rsidRPr="008C2F69" w:rsidRDefault="00B83B04"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Конструктивная деятельность</w:t>
            </w:r>
          </w:p>
          <w:p w14:paraId="02C60A38" w14:textId="77777777" w:rsidR="00B83B04" w:rsidRPr="008C2F69" w:rsidRDefault="00B83B04" w:rsidP="00B83B04">
            <w:pPr>
              <w:spacing w:after="0" w:line="240" w:lineRule="auto"/>
              <w:rPr>
                <w:rFonts w:ascii="Times New Roman" w:hAnsi="Times New Roman" w:cs="Times New Roman"/>
                <w:bCs/>
                <w:sz w:val="24"/>
                <w:szCs w:val="24"/>
              </w:rPr>
            </w:pPr>
          </w:p>
        </w:tc>
        <w:tc>
          <w:tcPr>
            <w:tcW w:w="2268" w:type="dxa"/>
            <w:vMerge/>
          </w:tcPr>
          <w:p w14:paraId="0282B986" w14:textId="77777777" w:rsidR="00B83B04" w:rsidRPr="008C2F69" w:rsidRDefault="00B83B04" w:rsidP="008C2F69">
            <w:pPr>
              <w:pStyle w:val="a3"/>
              <w:spacing w:after="0" w:line="240" w:lineRule="auto"/>
              <w:jc w:val="center"/>
              <w:rPr>
                <w:rFonts w:ascii="Times New Roman" w:hAnsi="Times New Roman" w:cs="Times New Roman"/>
                <w:bCs/>
                <w:sz w:val="24"/>
                <w:szCs w:val="24"/>
              </w:rPr>
            </w:pPr>
          </w:p>
        </w:tc>
        <w:tc>
          <w:tcPr>
            <w:tcW w:w="2213" w:type="dxa"/>
            <w:vMerge/>
          </w:tcPr>
          <w:p w14:paraId="6C13FF7A" w14:textId="77777777" w:rsidR="00B83B04" w:rsidRPr="008C2F69" w:rsidRDefault="00B83B04" w:rsidP="008C2F69">
            <w:pPr>
              <w:pStyle w:val="a3"/>
              <w:spacing w:after="0" w:line="240" w:lineRule="auto"/>
              <w:jc w:val="center"/>
              <w:rPr>
                <w:rFonts w:ascii="Times New Roman" w:hAnsi="Times New Roman" w:cs="Times New Roman"/>
                <w:bCs/>
                <w:sz w:val="24"/>
                <w:szCs w:val="24"/>
                <w:u w:val="single"/>
              </w:rPr>
            </w:pPr>
          </w:p>
        </w:tc>
      </w:tr>
      <w:tr w:rsidR="00B83B04" w:rsidRPr="008C2F69" w14:paraId="019C6E64" w14:textId="77777777" w:rsidTr="00CF651D">
        <w:trPr>
          <w:trHeight w:val="2760"/>
        </w:trPr>
        <w:tc>
          <w:tcPr>
            <w:tcW w:w="3261" w:type="dxa"/>
          </w:tcPr>
          <w:p w14:paraId="7A3DF654" w14:textId="77777777" w:rsidR="00B83B04" w:rsidRPr="008C2F69" w:rsidRDefault="00B83B04"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Музыкальная деятельность</w:t>
            </w:r>
          </w:p>
          <w:p w14:paraId="361FEF40" w14:textId="77777777" w:rsidR="00B83B04" w:rsidRPr="008C2F69" w:rsidRDefault="00B83B04" w:rsidP="00B83B04">
            <w:pPr>
              <w:spacing w:after="0" w:line="240" w:lineRule="auto"/>
              <w:rPr>
                <w:rFonts w:ascii="Times New Roman" w:hAnsi="Times New Roman" w:cs="Times New Roman"/>
                <w:bCs/>
                <w:sz w:val="24"/>
                <w:szCs w:val="24"/>
              </w:rPr>
            </w:pPr>
          </w:p>
        </w:tc>
        <w:tc>
          <w:tcPr>
            <w:tcW w:w="2835" w:type="dxa"/>
          </w:tcPr>
          <w:p w14:paraId="022A321C" w14:textId="77777777" w:rsidR="00B83B04" w:rsidRPr="008C2F69" w:rsidRDefault="00B83B04" w:rsidP="00CF651D">
            <w:pPr>
              <w:spacing w:after="0" w:line="240" w:lineRule="auto"/>
              <w:rPr>
                <w:rFonts w:ascii="Times New Roman" w:hAnsi="Times New Roman" w:cs="Times New Roman"/>
                <w:bCs/>
                <w:sz w:val="24"/>
                <w:szCs w:val="24"/>
              </w:rPr>
            </w:pPr>
            <w:r>
              <w:rPr>
                <w:rFonts w:ascii="Times New Roman" w:hAnsi="Times New Roman" w:cs="Times New Roman"/>
                <w:bCs/>
                <w:sz w:val="24"/>
                <w:szCs w:val="24"/>
              </w:rPr>
              <w:t>Музыкальная деятельность (слушание, пение, п</w:t>
            </w:r>
            <w:r w:rsidRPr="008C2F69">
              <w:rPr>
                <w:rFonts w:ascii="Times New Roman" w:hAnsi="Times New Roman" w:cs="Times New Roman"/>
                <w:bCs/>
                <w:sz w:val="24"/>
                <w:szCs w:val="24"/>
              </w:rPr>
              <w:t>ес</w:t>
            </w:r>
            <w:r>
              <w:rPr>
                <w:rFonts w:ascii="Times New Roman" w:hAnsi="Times New Roman" w:cs="Times New Roman"/>
                <w:bCs/>
                <w:sz w:val="24"/>
                <w:szCs w:val="24"/>
              </w:rPr>
              <w:t>енное творчество, м</w:t>
            </w:r>
            <w:r w:rsidRPr="008C2F69">
              <w:rPr>
                <w:rFonts w:ascii="Times New Roman" w:hAnsi="Times New Roman" w:cs="Times New Roman"/>
                <w:bCs/>
                <w:sz w:val="24"/>
                <w:szCs w:val="24"/>
              </w:rPr>
              <w:t>узык</w:t>
            </w:r>
            <w:r>
              <w:rPr>
                <w:rFonts w:ascii="Times New Roman" w:hAnsi="Times New Roman" w:cs="Times New Roman"/>
                <w:bCs/>
                <w:sz w:val="24"/>
                <w:szCs w:val="24"/>
              </w:rPr>
              <w:t>ально</w:t>
            </w:r>
            <w:r w:rsidRPr="008C2F69">
              <w:rPr>
                <w:rFonts w:ascii="Times New Roman" w:hAnsi="Times New Roman" w:cs="Times New Roman"/>
                <w:bCs/>
                <w:sz w:val="24"/>
                <w:szCs w:val="24"/>
              </w:rPr>
              <w:t>-ритмич</w:t>
            </w:r>
            <w:r>
              <w:rPr>
                <w:rFonts w:ascii="Times New Roman" w:hAnsi="Times New Roman" w:cs="Times New Roman"/>
                <w:bCs/>
                <w:sz w:val="24"/>
                <w:szCs w:val="24"/>
              </w:rPr>
              <w:t>еские движения, и</w:t>
            </w:r>
            <w:r w:rsidRPr="008C2F69">
              <w:rPr>
                <w:rFonts w:ascii="Times New Roman" w:hAnsi="Times New Roman" w:cs="Times New Roman"/>
                <w:bCs/>
                <w:sz w:val="24"/>
                <w:szCs w:val="24"/>
              </w:rPr>
              <w:t>гра на дет</w:t>
            </w:r>
            <w:r>
              <w:rPr>
                <w:rFonts w:ascii="Times New Roman" w:hAnsi="Times New Roman" w:cs="Times New Roman"/>
                <w:bCs/>
                <w:sz w:val="24"/>
                <w:szCs w:val="24"/>
              </w:rPr>
              <w:t>ских</w:t>
            </w:r>
            <w:r w:rsidRPr="008C2F69">
              <w:rPr>
                <w:rFonts w:ascii="Times New Roman" w:hAnsi="Times New Roman" w:cs="Times New Roman"/>
                <w:bCs/>
                <w:sz w:val="24"/>
                <w:szCs w:val="24"/>
              </w:rPr>
              <w:t xml:space="preserve"> муз</w:t>
            </w:r>
            <w:r>
              <w:rPr>
                <w:rFonts w:ascii="Times New Roman" w:hAnsi="Times New Roman" w:cs="Times New Roman"/>
                <w:bCs/>
                <w:sz w:val="24"/>
                <w:szCs w:val="24"/>
              </w:rPr>
              <w:t>ыкальных инструментах, развитие танцевально-игрового творчества)</w:t>
            </w:r>
          </w:p>
        </w:tc>
        <w:tc>
          <w:tcPr>
            <w:tcW w:w="2268" w:type="dxa"/>
            <w:vMerge/>
          </w:tcPr>
          <w:p w14:paraId="27D11711" w14:textId="77777777" w:rsidR="00B83B04" w:rsidRPr="008C2F69" w:rsidRDefault="00B83B04" w:rsidP="008C2F69">
            <w:pPr>
              <w:pStyle w:val="a3"/>
              <w:spacing w:after="0" w:line="240" w:lineRule="auto"/>
              <w:jc w:val="center"/>
              <w:rPr>
                <w:rFonts w:ascii="Times New Roman" w:hAnsi="Times New Roman" w:cs="Times New Roman"/>
                <w:bCs/>
                <w:sz w:val="24"/>
                <w:szCs w:val="24"/>
              </w:rPr>
            </w:pPr>
          </w:p>
        </w:tc>
        <w:tc>
          <w:tcPr>
            <w:tcW w:w="2213" w:type="dxa"/>
            <w:vMerge/>
          </w:tcPr>
          <w:p w14:paraId="1B6EB82E" w14:textId="77777777" w:rsidR="00B83B04" w:rsidRPr="008C2F69" w:rsidRDefault="00B83B04" w:rsidP="008C2F69">
            <w:pPr>
              <w:pStyle w:val="a3"/>
              <w:spacing w:after="0" w:line="240" w:lineRule="auto"/>
              <w:jc w:val="center"/>
              <w:rPr>
                <w:rFonts w:ascii="Times New Roman" w:hAnsi="Times New Roman" w:cs="Times New Roman"/>
                <w:bCs/>
                <w:sz w:val="24"/>
                <w:szCs w:val="24"/>
                <w:u w:val="single"/>
              </w:rPr>
            </w:pPr>
          </w:p>
        </w:tc>
      </w:tr>
      <w:tr w:rsidR="00B83B04" w:rsidRPr="008C2F69" w14:paraId="770CB2A4" w14:textId="77777777" w:rsidTr="008C2F69">
        <w:tc>
          <w:tcPr>
            <w:tcW w:w="3261" w:type="dxa"/>
          </w:tcPr>
          <w:p w14:paraId="6943B636" w14:textId="77777777" w:rsidR="00B83B04" w:rsidRDefault="00B83B04"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Театрали</w:t>
            </w:r>
            <w:r>
              <w:rPr>
                <w:rFonts w:ascii="Times New Roman" w:hAnsi="Times New Roman" w:cs="Times New Roman"/>
                <w:bCs/>
                <w:sz w:val="24"/>
                <w:szCs w:val="24"/>
              </w:rPr>
              <w:t>зованная деятельность</w:t>
            </w:r>
          </w:p>
          <w:p w14:paraId="65B2252F" w14:textId="77777777" w:rsidR="00B83B04" w:rsidRPr="008C2F69" w:rsidRDefault="00B83B04" w:rsidP="00B83B04">
            <w:pPr>
              <w:spacing w:after="0" w:line="240" w:lineRule="auto"/>
              <w:rPr>
                <w:rFonts w:ascii="Times New Roman" w:hAnsi="Times New Roman" w:cs="Times New Roman"/>
                <w:bCs/>
                <w:sz w:val="24"/>
                <w:szCs w:val="24"/>
              </w:rPr>
            </w:pPr>
            <w:r>
              <w:rPr>
                <w:rFonts w:ascii="Times New Roman" w:hAnsi="Times New Roman" w:cs="Times New Roman"/>
                <w:bCs/>
                <w:sz w:val="24"/>
                <w:szCs w:val="24"/>
              </w:rPr>
              <w:t>Культурно-досуговая деятельность</w:t>
            </w:r>
          </w:p>
        </w:tc>
        <w:tc>
          <w:tcPr>
            <w:tcW w:w="2835" w:type="dxa"/>
          </w:tcPr>
          <w:p w14:paraId="7E497322" w14:textId="77777777" w:rsidR="00B83B04" w:rsidRDefault="00B83B04" w:rsidP="00CF651D">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Театрали</w:t>
            </w:r>
            <w:r>
              <w:rPr>
                <w:rFonts w:ascii="Times New Roman" w:hAnsi="Times New Roman" w:cs="Times New Roman"/>
                <w:bCs/>
                <w:sz w:val="24"/>
                <w:szCs w:val="24"/>
              </w:rPr>
              <w:t>зованная деятельность</w:t>
            </w:r>
          </w:p>
          <w:p w14:paraId="62D2D13E" w14:textId="77777777" w:rsidR="00B83B04" w:rsidRPr="008C2F69" w:rsidRDefault="00B83B04" w:rsidP="00CF651D">
            <w:pPr>
              <w:spacing w:after="0" w:line="240" w:lineRule="auto"/>
              <w:rPr>
                <w:rFonts w:ascii="Times New Roman" w:hAnsi="Times New Roman" w:cs="Times New Roman"/>
                <w:bCs/>
                <w:sz w:val="24"/>
                <w:szCs w:val="24"/>
              </w:rPr>
            </w:pPr>
            <w:r>
              <w:rPr>
                <w:rFonts w:ascii="Times New Roman" w:hAnsi="Times New Roman" w:cs="Times New Roman"/>
                <w:bCs/>
                <w:sz w:val="24"/>
                <w:szCs w:val="24"/>
              </w:rPr>
              <w:t>Культурно-досуговая деятельность</w:t>
            </w:r>
          </w:p>
        </w:tc>
        <w:tc>
          <w:tcPr>
            <w:tcW w:w="2268" w:type="dxa"/>
            <w:vMerge/>
          </w:tcPr>
          <w:p w14:paraId="4CB214F5" w14:textId="77777777" w:rsidR="00B83B04" w:rsidRPr="008C2F69" w:rsidRDefault="00B83B04" w:rsidP="008C2F69">
            <w:pPr>
              <w:pStyle w:val="a3"/>
              <w:spacing w:after="0" w:line="240" w:lineRule="auto"/>
              <w:jc w:val="center"/>
              <w:rPr>
                <w:rFonts w:ascii="Times New Roman" w:hAnsi="Times New Roman" w:cs="Times New Roman"/>
                <w:bCs/>
                <w:sz w:val="24"/>
                <w:szCs w:val="24"/>
              </w:rPr>
            </w:pPr>
          </w:p>
        </w:tc>
        <w:tc>
          <w:tcPr>
            <w:tcW w:w="2213" w:type="dxa"/>
            <w:vMerge/>
          </w:tcPr>
          <w:p w14:paraId="66DAE83F" w14:textId="77777777" w:rsidR="00B83B04" w:rsidRPr="008C2F69" w:rsidRDefault="00B83B04" w:rsidP="008C2F69">
            <w:pPr>
              <w:pStyle w:val="a3"/>
              <w:spacing w:after="0" w:line="240" w:lineRule="auto"/>
              <w:jc w:val="center"/>
              <w:rPr>
                <w:rFonts w:ascii="Times New Roman" w:hAnsi="Times New Roman" w:cs="Times New Roman"/>
                <w:bCs/>
                <w:sz w:val="24"/>
                <w:szCs w:val="24"/>
                <w:u w:val="single"/>
              </w:rPr>
            </w:pPr>
          </w:p>
        </w:tc>
      </w:tr>
      <w:tr w:rsidR="00B83B04" w:rsidRPr="008C2F69" w14:paraId="2058DF9D" w14:textId="77777777" w:rsidTr="008C2F69">
        <w:tc>
          <w:tcPr>
            <w:tcW w:w="10577" w:type="dxa"/>
            <w:gridSpan w:val="4"/>
          </w:tcPr>
          <w:p w14:paraId="3D2E4426" w14:textId="77777777" w:rsidR="00B83B04" w:rsidRPr="002F7AC3" w:rsidRDefault="00B83B04"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32F94856" w14:textId="77777777" w:rsidR="00B83B04" w:rsidRPr="00547695" w:rsidRDefault="00B83B04" w:rsidP="00547695">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0C8751BF" w14:textId="77777777" w:rsidR="006C2074" w:rsidRPr="00547695" w:rsidRDefault="006C2074" w:rsidP="008C2F69">
      <w:pPr>
        <w:rPr>
          <w:rFonts w:ascii="Times New Roman" w:hAnsi="Times New Roman" w:cs="Times New Roman"/>
          <w:b/>
          <w:bCs/>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835"/>
        <w:gridCol w:w="2268"/>
        <w:gridCol w:w="2213"/>
      </w:tblGrid>
      <w:tr w:rsidR="00C75701" w:rsidRPr="008C2F69" w14:paraId="466E3E35" w14:textId="77777777" w:rsidTr="008C2F69">
        <w:tc>
          <w:tcPr>
            <w:tcW w:w="10577" w:type="dxa"/>
            <w:gridSpan w:val="4"/>
          </w:tcPr>
          <w:p w14:paraId="3E57B958" w14:textId="77777777" w:rsidR="00C75701" w:rsidRPr="008C2F69" w:rsidRDefault="00C75701"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5 лет до 6 лет</w:t>
            </w:r>
          </w:p>
        </w:tc>
      </w:tr>
      <w:tr w:rsidR="005E6B80" w:rsidRPr="008C2F69" w14:paraId="7D08716D" w14:textId="77777777" w:rsidTr="00547695">
        <w:trPr>
          <w:trHeight w:val="1697"/>
        </w:trPr>
        <w:tc>
          <w:tcPr>
            <w:tcW w:w="3261" w:type="dxa"/>
          </w:tcPr>
          <w:p w14:paraId="0E555DE9"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7C006146"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35A0AC06" w14:textId="77777777" w:rsidR="005E6B80" w:rsidRPr="00547695" w:rsidRDefault="00000000" w:rsidP="00547695">
            <w:pPr>
              <w:pStyle w:val="a3"/>
              <w:spacing w:after="0" w:line="240" w:lineRule="auto"/>
              <w:jc w:val="center"/>
              <w:rPr>
                <w:rFonts w:ascii="Times New Roman" w:hAnsi="Times New Roman" w:cs="Times New Roman"/>
                <w:color w:val="FF0000"/>
                <w:sz w:val="24"/>
                <w:szCs w:val="24"/>
              </w:rPr>
            </w:pPr>
            <w:hyperlink r:id="rId41" w:history="1">
              <w:r w:rsidR="00F26AA5" w:rsidRPr="00672844">
                <w:rPr>
                  <w:rFonts w:ascii="Times New Roman" w:hAnsi="Times New Roman" w:cs="Times New Roman"/>
                  <w:bCs/>
                  <w:color w:val="0000FF"/>
                  <w:sz w:val="24"/>
                  <w:szCs w:val="24"/>
                </w:rPr>
                <w:t>ФОП ДО</w:t>
              </w:r>
              <w:r w:rsidR="00F26AA5" w:rsidRPr="004C2646">
                <w:rPr>
                  <w:rFonts w:ascii="Times New Roman" w:hAnsi="Times New Roman" w:cs="Times New Roman"/>
                  <w:bCs/>
                  <w:color w:val="FF0000"/>
                  <w:sz w:val="24"/>
                  <w:szCs w:val="24"/>
                </w:rPr>
                <w:t xml:space="preserve">                                                    </w:t>
              </w:r>
              <w:r w:rsidR="00F26AA5" w:rsidRPr="00672844">
                <w:rPr>
                  <w:rFonts w:ascii="Times New Roman" w:hAnsi="Times New Roman" w:cs="Times New Roman"/>
                  <w:bCs/>
                  <w:sz w:val="24"/>
                  <w:szCs w:val="24"/>
                </w:rPr>
                <w:t>п.21.6.1.</w:t>
              </w:r>
              <w:r w:rsidR="00F26AA5" w:rsidRPr="004C2646">
                <w:rPr>
                  <w:rFonts w:ascii="Times New Roman" w:hAnsi="Times New Roman" w:cs="Times New Roman"/>
                  <w:bCs/>
                  <w:color w:val="FF0000"/>
                  <w:sz w:val="24"/>
                  <w:szCs w:val="24"/>
                </w:rPr>
                <w:t xml:space="preserve"> </w:t>
              </w:r>
            </w:hyperlink>
            <w:r w:rsidR="005E6B80" w:rsidRPr="00167D7A">
              <w:rPr>
                <w:rFonts w:ascii="Times New Roman" w:hAnsi="Times New Roman" w:cs="Times New Roman"/>
                <w:bCs/>
                <w:color w:val="FF0000"/>
                <w:sz w:val="24"/>
                <w:szCs w:val="24"/>
              </w:rPr>
              <w:t xml:space="preserve"> </w:t>
            </w:r>
          </w:p>
        </w:tc>
        <w:tc>
          <w:tcPr>
            <w:tcW w:w="2835" w:type="dxa"/>
          </w:tcPr>
          <w:p w14:paraId="6FF423BD"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040C0765"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5C845960" w14:textId="77777777" w:rsidR="005E6B80" w:rsidRPr="00AB3244" w:rsidRDefault="00000000" w:rsidP="00AB3244">
            <w:pPr>
              <w:pStyle w:val="a3"/>
              <w:spacing w:after="0" w:line="240" w:lineRule="auto"/>
              <w:ind w:left="374"/>
              <w:jc w:val="center"/>
              <w:rPr>
                <w:rFonts w:ascii="Times New Roman" w:hAnsi="Times New Roman" w:cs="Times New Roman"/>
                <w:color w:val="FF0000"/>
                <w:sz w:val="24"/>
                <w:szCs w:val="24"/>
              </w:rPr>
            </w:pPr>
            <w:hyperlink r:id="rId42" w:history="1">
              <w:r w:rsidR="00F26AA5" w:rsidRPr="00672844">
                <w:rPr>
                  <w:rFonts w:ascii="Times New Roman" w:hAnsi="Times New Roman" w:cs="Times New Roman"/>
                  <w:bCs/>
                  <w:color w:val="0000FF"/>
                  <w:sz w:val="24"/>
                  <w:szCs w:val="24"/>
                </w:rPr>
                <w:t>ФОП ДО</w:t>
              </w:r>
              <w:r w:rsidR="00F26AA5" w:rsidRPr="004C2646">
                <w:rPr>
                  <w:rFonts w:ascii="Times New Roman" w:hAnsi="Times New Roman" w:cs="Times New Roman"/>
                  <w:bCs/>
                  <w:color w:val="FF0000"/>
                  <w:sz w:val="24"/>
                  <w:szCs w:val="24"/>
                </w:rPr>
                <w:t xml:space="preserve">                                                    </w:t>
              </w:r>
              <w:r w:rsidR="00F26AA5" w:rsidRPr="00672844">
                <w:rPr>
                  <w:rFonts w:ascii="Times New Roman" w:hAnsi="Times New Roman" w:cs="Times New Roman"/>
                  <w:bCs/>
                  <w:sz w:val="24"/>
                  <w:szCs w:val="24"/>
                </w:rPr>
                <w:t>п.21.6.2.</w:t>
              </w:r>
              <w:r w:rsidR="00F26AA5" w:rsidRPr="004C2646">
                <w:rPr>
                  <w:rFonts w:ascii="Times New Roman" w:hAnsi="Times New Roman" w:cs="Times New Roman"/>
                  <w:bCs/>
                  <w:color w:val="FF0000"/>
                  <w:sz w:val="24"/>
                  <w:szCs w:val="24"/>
                </w:rPr>
                <w:t xml:space="preserve"> </w:t>
              </w:r>
            </w:hyperlink>
            <w:r w:rsidR="00F26AA5" w:rsidRPr="00167D7A">
              <w:rPr>
                <w:rFonts w:ascii="Times New Roman" w:hAnsi="Times New Roman" w:cs="Times New Roman"/>
                <w:bCs/>
                <w:color w:val="FF0000"/>
                <w:sz w:val="24"/>
                <w:szCs w:val="24"/>
              </w:rPr>
              <w:t xml:space="preserve"> </w:t>
            </w:r>
            <w:r w:rsidR="005E6B80" w:rsidRPr="00167D7A">
              <w:rPr>
                <w:rFonts w:ascii="Times New Roman" w:hAnsi="Times New Roman" w:cs="Times New Roman"/>
                <w:bCs/>
                <w:color w:val="FF0000"/>
                <w:sz w:val="24"/>
                <w:szCs w:val="24"/>
              </w:rPr>
              <w:t xml:space="preserve"> </w:t>
            </w:r>
          </w:p>
        </w:tc>
        <w:tc>
          <w:tcPr>
            <w:tcW w:w="2268" w:type="dxa"/>
          </w:tcPr>
          <w:p w14:paraId="5C658DBE" w14:textId="77777777" w:rsidR="005E6B80" w:rsidRPr="008C2F69" w:rsidRDefault="005E6B80" w:rsidP="00547695">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213" w:type="dxa"/>
          </w:tcPr>
          <w:p w14:paraId="3EFB9202"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541D245A"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547695" w:rsidRPr="008C2F69" w14:paraId="4DA8F846" w14:textId="77777777" w:rsidTr="008C2F69">
        <w:tc>
          <w:tcPr>
            <w:tcW w:w="3261" w:type="dxa"/>
          </w:tcPr>
          <w:p w14:paraId="47F44F8B" w14:textId="77777777" w:rsidR="00547695" w:rsidRPr="008C2F69" w:rsidRDefault="00547695"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Приобщение к искусству </w:t>
            </w:r>
          </w:p>
          <w:p w14:paraId="029C6589" w14:textId="77777777" w:rsidR="00547695" w:rsidRPr="008C2F69" w:rsidRDefault="00547695" w:rsidP="008C2F69">
            <w:pPr>
              <w:pStyle w:val="a3"/>
              <w:spacing w:after="0" w:line="240" w:lineRule="auto"/>
              <w:jc w:val="center"/>
              <w:rPr>
                <w:rFonts w:ascii="Times New Roman" w:hAnsi="Times New Roman" w:cs="Times New Roman"/>
                <w:sz w:val="24"/>
                <w:szCs w:val="24"/>
              </w:rPr>
            </w:pPr>
          </w:p>
          <w:p w14:paraId="44EFEAAC" w14:textId="77777777" w:rsidR="00547695" w:rsidRPr="008C2F69" w:rsidRDefault="00547695" w:rsidP="008C2F69">
            <w:pPr>
              <w:pStyle w:val="a3"/>
              <w:spacing w:after="0" w:line="240" w:lineRule="auto"/>
              <w:jc w:val="center"/>
              <w:rPr>
                <w:rFonts w:ascii="Times New Roman" w:hAnsi="Times New Roman" w:cs="Times New Roman"/>
                <w:sz w:val="24"/>
                <w:szCs w:val="24"/>
              </w:rPr>
            </w:pPr>
          </w:p>
        </w:tc>
        <w:tc>
          <w:tcPr>
            <w:tcW w:w="2835" w:type="dxa"/>
          </w:tcPr>
          <w:p w14:paraId="430AA147" w14:textId="77777777" w:rsidR="00547695" w:rsidRPr="008C2F69" w:rsidRDefault="00547695"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Приобщение к искусству </w:t>
            </w:r>
          </w:p>
          <w:p w14:paraId="09D9F4A4" w14:textId="77777777" w:rsidR="00547695" w:rsidRPr="008C2F69" w:rsidRDefault="00547695" w:rsidP="00CF651D">
            <w:pPr>
              <w:spacing w:after="0" w:line="240" w:lineRule="auto"/>
              <w:rPr>
                <w:rFonts w:ascii="Times New Roman" w:hAnsi="Times New Roman" w:cs="Times New Roman"/>
                <w:sz w:val="24"/>
                <w:szCs w:val="24"/>
              </w:rPr>
            </w:pPr>
          </w:p>
        </w:tc>
        <w:tc>
          <w:tcPr>
            <w:tcW w:w="2268" w:type="dxa"/>
            <w:vMerge w:val="restart"/>
          </w:tcPr>
          <w:p w14:paraId="098AF4E0" w14:textId="77777777" w:rsidR="00547695" w:rsidRPr="00167D7A" w:rsidRDefault="00000000" w:rsidP="008C2F69">
            <w:pPr>
              <w:pStyle w:val="a3"/>
              <w:spacing w:after="0" w:line="240" w:lineRule="auto"/>
              <w:ind w:left="198"/>
              <w:jc w:val="center"/>
              <w:rPr>
                <w:rFonts w:ascii="Times New Roman" w:hAnsi="Times New Roman" w:cs="Times New Roman"/>
                <w:color w:val="FF0000"/>
                <w:sz w:val="24"/>
                <w:szCs w:val="24"/>
              </w:rPr>
            </w:pPr>
            <w:hyperlink r:id="rId43" w:history="1">
              <w:r w:rsidR="00F26AA5" w:rsidRPr="00672844">
                <w:rPr>
                  <w:rFonts w:ascii="Times New Roman" w:hAnsi="Times New Roman" w:cs="Times New Roman"/>
                  <w:bCs/>
                  <w:color w:val="0000FF"/>
                  <w:sz w:val="24"/>
                  <w:szCs w:val="24"/>
                </w:rPr>
                <w:t>ФОП ДО</w:t>
              </w:r>
              <w:r w:rsidR="00F26AA5" w:rsidRPr="004C2646">
                <w:rPr>
                  <w:rFonts w:ascii="Times New Roman" w:hAnsi="Times New Roman" w:cs="Times New Roman"/>
                  <w:bCs/>
                  <w:color w:val="FF0000"/>
                  <w:sz w:val="24"/>
                  <w:szCs w:val="24"/>
                </w:rPr>
                <w:t xml:space="preserve">                                                    </w:t>
              </w:r>
              <w:r w:rsidR="00F26AA5" w:rsidRPr="00672844">
                <w:rPr>
                  <w:rFonts w:ascii="Times New Roman" w:hAnsi="Times New Roman" w:cs="Times New Roman"/>
                  <w:bCs/>
                  <w:sz w:val="24"/>
                  <w:szCs w:val="24"/>
                </w:rPr>
                <w:t>п.21.6.2.</w:t>
              </w:r>
              <w:r w:rsidR="00F26AA5" w:rsidRPr="004C2646">
                <w:rPr>
                  <w:rFonts w:ascii="Times New Roman" w:hAnsi="Times New Roman" w:cs="Times New Roman"/>
                  <w:bCs/>
                  <w:color w:val="FF0000"/>
                  <w:sz w:val="24"/>
                  <w:szCs w:val="24"/>
                </w:rPr>
                <w:t xml:space="preserve"> </w:t>
              </w:r>
            </w:hyperlink>
          </w:p>
          <w:p w14:paraId="32E0D8D1" w14:textId="77777777" w:rsidR="00547695" w:rsidRPr="00167D7A" w:rsidRDefault="00547695" w:rsidP="008C2F69">
            <w:pPr>
              <w:pStyle w:val="a3"/>
              <w:spacing w:after="0" w:line="240" w:lineRule="auto"/>
              <w:ind w:left="198"/>
              <w:jc w:val="center"/>
              <w:rPr>
                <w:rFonts w:ascii="Times New Roman" w:hAnsi="Times New Roman" w:cs="Times New Roman"/>
                <w:color w:val="FF0000"/>
                <w:sz w:val="24"/>
                <w:szCs w:val="24"/>
              </w:rPr>
            </w:pPr>
          </w:p>
          <w:p w14:paraId="76EAA08A" w14:textId="77777777" w:rsidR="00547695" w:rsidRPr="00167D7A" w:rsidRDefault="00547695" w:rsidP="008C2F69">
            <w:pPr>
              <w:pStyle w:val="a3"/>
              <w:spacing w:after="0" w:line="240" w:lineRule="auto"/>
              <w:ind w:left="198"/>
              <w:jc w:val="center"/>
              <w:rPr>
                <w:rFonts w:ascii="Times New Roman" w:hAnsi="Times New Roman" w:cs="Times New Roman"/>
                <w:bCs/>
                <w:color w:val="FF0000"/>
                <w:sz w:val="24"/>
                <w:szCs w:val="24"/>
              </w:rPr>
            </w:pPr>
          </w:p>
          <w:p w14:paraId="221DCD70" w14:textId="77777777" w:rsidR="00547695" w:rsidRPr="00167D7A" w:rsidRDefault="00547695" w:rsidP="008C2F69">
            <w:pPr>
              <w:pStyle w:val="a3"/>
              <w:spacing w:after="0" w:line="240" w:lineRule="auto"/>
              <w:ind w:left="198"/>
              <w:jc w:val="center"/>
              <w:rPr>
                <w:rFonts w:ascii="Times New Roman" w:hAnsi="Times New Roman" w:cs="Times New Roman"/>
                <w:color w:val="FF0000"/>
                <w:sz w:val="24"/>
                <w:szCs w:val="24"/>
              </w:rPr>
            </w:pPr>
          </w:p>
        </w:tc>
        <w:tc>
          <w:tcPr>
            <w:tcW w:w="2213" w:type="dxa"/>
            <w:vMerge w:val="restart"/>
          </w:tcPr>
          <w:p w14:paraId="6C5F0C8A" w14:textId="77777777" w:rsidR="00547695" w:rsidRDefault="00547695" w:rsidP="00547695">
            <w:pPr>
              <w:pStyle w:val="a3"/>
              <w:spacing w:after="0" w:line="240" w:lineRule="auto"/>
              <w:ind w:left="0"/>
              <w:rPr>
                <w:rFonts w:ascii="Times New Roman" w:hAnsi="Times New Roman" w:cs="Times New Roman"/>
                <w:bCs/>
                <w:i/>
                <w:sz w:val="24"/>
                <w:szCs w:val="24"/>
              </w:rPr>
            </w:pPr>
            <w:r w:rsidRPr="00BF70F0">
              <w:rPr>
                <w:rFonts w:ascii="Times New Roman" w:hAnsi="Times New Roman" w:cs="Times New Roman"/>
                <w:bCs/>
                <w:sz w:val="24"/>
                <w:szCs w:val="24"/>
              </w:rPr>
              <w:t>Программ</w:t>
            </w:r>
            <w:r>
              <w:rPr>
                <w:rFonts w:ascii="Times New Roman" w:hAnsi="Times New Roman" w:cs="Times New Roman"/>
                <w:bCs/>
                <w:sz w:val="24"/>
                <w:szCs w:val="24"/>
              </w:rPr>
              <w:t xml:space="preserve">ы: «Приобщение детей к истокам русской народной культуры» </w:t>
            </w:r>
            <w:r>
              <w:rPr>
                <w:rFonts w:ascii="Times New Roman" w:hAnsi="Times New Roman" w:cs="Times New Roman"/>
                <w:bCs/>
                <w:i/>
                <w:sz w:val="24"/>
                <w:szCs w:val="24"/>
              </w:rPr>
              <w:t xml:space="preserve">(О.Л.Князева,  М.Д.Маханева); </w:t>
            </w:r>
          </w:p>
          <w:p w14:paraId="1570F595"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«Цветные ладошки» </w:t>
            </w:r>
            <w:r>
              <w:rPr>
                <w:rFonts w:ascii="Times New Roman" w:hAnsi="Times New Roman" w:cs="Times New Roman"/>
                <w:bCs/>
                <w:i/>
                <w:sz w:val="24"/>
                <w:szCs w:val="24"/>
              </w:rPr>
              <w:t>(И.А.Лыкова);</w:t>
            </w:r>
          </w:p>
          <w:p w14:paraId="298A1AE4"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«Конструирование и ручной труд в детском саду» </w:t>
            </w:r>
            <w:r>
              <w:rPr>
                <w:rFonts w:ascii="Times New Roman" w:hAnsi="Times New Roman" w:cs="Times New Roman"/>
                <w:bCs/>
                <w:i/>
                <w:sz w:val="24"/>
                <w:szCs w:val="24"/>
              </w:rPr>
              <w:t>(Л.В.Куцакова);</w:t>
            </w:r>
          </w:p>
          <w:p w14:paraId="3236546D"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«Ритмическая мозаика» </w:t>
            </w:r>
            <w:r>
              <w:rPr>
                <w:rFonts w:ascii="Times New Roman" w:hAnsi="Times New Roman" w:cs="Times New Roman"/>
                <w:bCs/>
                <w:i/>
                <w:sz w:val="24"/>
                <w:szCs w:val="24"/>
              </w:rPr>
              <w:t>(А.И.Буренина);</w:t>
            </w:r>
          </w:p>
          <w:p w14:paraId="6951AAE5" w14:textId="77777777" w:rsidR="00AB3244" w:rsidRDefault="00AB3244"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«Музыкальные шедевры» </w:t>
            </w:r>
            <w:r>
              <w:rPr>
                <w:rFonts w:ascii="Times New Roman" w:hAnsi="Times New Roman" w:cs="Times New Roman"/>
                <w:bCs/>
                <w:i/>
                <w:sz w:val="24"/>
                <w:szCs w:val="24"/>
              </w:rPr>
              <w:t>(О.П.Радынова);</w:t>
            </w:r>
          </w:p>
          <w:p w14:paraId="7D15F019" w14:textId="77777777" w:rsidR="00547695" w:rsidRPr="00547695" w:rsidRDefault="00547695" w:rsidP="00547695">
            <w:pPr>
              <w:pStyle w:val="a3"/>
              <w:spacing w:after="0" w:line="240" w:lineRule="auto"/>
              <w:ind w:left="0"/>
              <w:rPr>
                <w:rFonts w:ascii="Times New Roman" w:hAnsi="Times New Roman" w:cs="Times New Roman"/>
                <w:i/>
                <w:sz w:val="24"/>
                <w:szCs w:val="24"/>
              </w:rPr>
            </w:pPr>
            <w:r w:rsidRPr="00547695">
              <w:rPr>
                <w:rFonts w:ascii="Times New Roman" w:hAnsi="Times New Roman" w:cs="Times New Roman"/>
                <w:bCs/>
                <w:sz w:val="24"/>
                <w:szCs w:val="24"/>
              </w:rPr>
              <w:t>«Театр - творчество - дети»</w:t>
            </w:r>
            <w:r>
              <w:rPr>
                <w:rFonts w:ascii="Times New Roman" w:hAnsi="Times New Roman" w:cs="Times New Roman"/>
                <w:bCs/>
                <w:sz w:val="24"/>
                <w:szCs w:val="24"/>
              </w:rPr>
              <w:t xml:space="preserve"> </w:t>
            </w:r>
            <w:r>
              <w:rPr>
                <w:rFonts w:ascii="Times New Roman" w:hAnsi="Times New Roman" w:cs="Times New Roman"/>
                <w:bCs/>
                <w:i/>
                <w:sz w:val="24"/>
                <w:szCs w:val="24"/>
              </w:rPr>
              <w:t>((Н.Ф.Сорокина, Л.Г.Миланович)</w:t>
            </w:r>
          </w:p>
        </w:tc>
      </w:tr>
      <w:tr w:rsidR="00C75701" w:rsidRPr="008C2F69" w14:paraId="7ACB0BD0" w14:textId="77777777" w:rsidTr="008C2F69">
        <w:tc>
          <w:tcPr>
            <w:tcW w:w="3261" w:type="dxa"/>
          </w:tcPr>
          <w:p w14:paraId="664985BF" w14:textId="77777777" w:rsidR="00C75701" w:rsidRPr="008C2F69" w:rsidRDefault="00C75701"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Изобразительная деятельность </w:t>
            </w:r>
          </w:p>
          <w:p w14:paraId="2D9CD4F1" w14:textId="77777777" w:rsidR="00C75701" w:rsidRPr="008C2F69" w:rsidRDefault="00C75701" w:rsidP="00CF651D">
            <w:pPr>
              <w:spacing w:after="0" w:line="240" w:lineRule="auto"/>
              <w:rPr>
                <w:rFonts w:ascii="Times New Roman" w:hAnsi="Times New Roman" w:cs="Times New Roman"/>
                <w:bCs/>
                <w:sz w:val="24"/>
                <w:szCs w:val="24"/>
              </w:rPr>
            </w:pPr>
          </w:p>
        </w:tc>
        <w:tc>
          <w:tcPr>
            <w:tcW w:w="2835" w:type="dxa"/>
          </w:tcPr>
          <w:p w14:paraId="74A1F23F" w14:textId="77777777" w:rsidR="00C75701" w:rsidRPr="008C2F69" w:rsidRDefault="00C75701" w:rsidP="00BD6DEE">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Изобр</w:t>
            </w:r>
            <w:r w:rsidR="00BD6DEE">
              <w:rPr>
                <w:rFonts w:ascii="Times New Roman" w:hAnsi="Times New Roman" w:cs="Times New Roman"/>
                <w:bCs/>
                <w:sz w:val="24"/>
                <w:szCs w:val="24"/>
              </w:rPr>
              <w:t>азительная деятельность (п</w:t>
            </w:r>
            <w:r w:rsidRPr="008C2F69">
              <w:rPr>
                <w:rFonts w:ascii="Times New Roman" w:hAnsi="Times New Roman" w:cs="Times New Roman"/>
                <w:bCs/>
                <w:sz w:val="24"/>
                <w:szCs w:val="24"/>
              </w:rPr>
              <w:t>редм</w:t>
            </w:r>
            <w:r w:rsidR="00BD6DEE">
              <w:rPr>
                <w:rFonts w:ascii="Times New Roman" w:hAnsi="Times New Roman" w:cs="Times New Roman"/>
                <w:bCs/>
                <w:sz w:val="24"/>
                <w:szCs w:val="24"/>
              </w:rPr>
              <w:t>етное рисование, с</w:t>
            </w:r>
            <w:r w:rsidRPr="008C2F69">
              <w:rPr>
                <w:rFonts w:ascii="Times New Roman" w:hAnsi="Times New Roman" w:cs="Times New Roman"/>
                <w:bCs/>
                <w:sz w:val="24"/>
                <w:szCs w:val="24"/>
              </w:rPr>
              <w:t>южет</w:t>
            </w:r>
            <w:r w:rsidR="00BD6DEE">
              <w:rPr>
                <w:rFonts w:ascii="Times New Roman" w:hAnsi="Times New Roman" w:cs="Times New Roman"/>
                <w:bCs/>
                <w:sz w:val="24"/>
                <w:szCs w:val="24"/>
              </w:rPr>
              <w:t>ное рисование, д</w:t>
            </w:r>
            <w:r w:rsidRPr="008C2F69">
              <w:rPr>
                <w:rFonts w:ascii="Times New Roman" w:hAnsi="Times New Roman" w:cs="Times New Roman"/>
                <w:bCs/>
                <w:sz w:val="24"/>
                <w:szCs w:val="24"/>
              </w:rPr>
              <w:t>екорат</w:t>
            </w:r>
            <w:r w:rsidR="00BD6DEE">
              <w:rPr>
                <w:rFonts w:ascii="Times New Roman" w:hAnsi="Times New Roman" w:cs="Times New Roman"/>
                <w:bCs/>
                <w:sz w:val="24"/>
                <w:szCs w:val="24"/>
              </w:rPr>
              <w:t>ивное рисование, лепка, а</w:t>
            </w:r>
            <w:r w:rsidR="00CF651D">
              <w:rPr>
                <w:rFonts w:ascii="Times New Roman" w:hAnsi="Times New Roman" w:cs="Times New Roman"/>
                <w:bCs/>
                <w:sz w:val="24"/>
                <w:szCs w:val="24"/>
              </w:rPr>
              <w:t>ппл</w:t>
            </w:r>
            <w:r w:rsidR="00BD6DEE">
              <w:rPr>
                <w:rFonts w:ascii="Times New Roman" w:hAnsi="Times New Roman" w:cs="Times New Roman"/>
                <w:bCs/>
                <w:sz w:val="24"/>
                <w:szCs w:val="24"/>
              </w:rPr>
              <w:t>икация, п</w:t>
            </w:r>
            <w:r w:rsidR="00CF651D">
              <w:rPr>
                <w:rFonts w:ascii="Times New Roman" w:hAnsi="Times New Roman" w:cs="Times New Roman"/>
                <w:bCs/>
                <w:sz w:val="24"/>
                <w:szCs w:val="24"/>
              </w:rPr>
              <w:t>рикл</w:t>
            </w:r>
            <w:r w:rsidR="00BD6DEE">
              <w:rPr>
                <w:rFonts w:ascii="Times New Roman" w:hAnsi="Times New Roman" w:cs="Times New Roman"/>
                <w:bCs/>
                <w:sz w:val="24"/>
                <w:szCs w:val="24"/>
              </w:rPr>
              <w:t>адное</w:t>
            </w:r>
            <w:r w:rsidR="00CF651D">
              <w:rPr>
                <w:rFonts w:ascii="Times New Roman" w:hAnsi="Times New Roman" w:cs="Times New Roman"/>
                <w:bCs/>
                <w:sz w:val="24"/>
                <w:szCs w:val="24"/>
              </w:rPr>
              <w:t xml:space="preserve"> тв</w:t>
            </w:r>
            <w:r w:rsidR="00BD6DEE">
              <w:rPr>
                <w:rFonts w:ascii="Times New Roman" w:hAnsi="Times New Roman" w:cs="Times New Roman"/>
                <w:bCs/>
                <w:sz w:val="24"/>
                <w:szCs w:val="24"/>
              </w:rPr>
              <w:t>орчест</w:t>
            </w:r>
            <w:r w:rsidR="00CF651D">
              <w:rPr>
                <w:rFonts w:ascii="Times New Roman" w:hAnsi="Times New Roman" w:cs="Times New Roman"/>
                <w:bCs/>
                <w:sz w:val="24"/>
                <w:szCs w:val="24"/>
              </w:rPr>
              <w:t xml:space="preserve">во)  </w:t>
            </w:r>
          </w:p>
        </w:tc>
        <w:tc>
          <w:tcPr>
            <w:tcW w:w="2268" w:type="dxa"/>
            <w:vMerge/>
          </w:tcPr>
          <w:p w14:paraId="03D74CC8" w14:textId="77777777" w:rsidR="00C75701" w:rsidRPr="008C2F69" w:rsidRDefault="00C75701" w:rsidP="008C2F69">
            <w:pPr>
              <w:pStyle w:val="a3"/>
              <w:spacing w:after="0" w:line="240" w:lineRule="auto"/>
              <w:jc w:val="center"/>
              <w:rPr>
                <w:rFonts w:ascii="Times New Roman" w:hAnsi="Times New Roman" w:cs="Times New Roman"/>
                <w:bCs/>
                <w:sz w:val="24"/>
                <w:szCs w:val="24"/>
              </w:rPr>
            </w:pPr>
          </w:p>
        </w:tc>
        <w:tc>
          <w:tcPr>
            <w:tcW w:w="2213" w:type="dxa"/>
            <w:vMerge/>
          </w:tcPr>
          <w:p w14:paraId="75A94BBA" w14:textId="77777777" w:rsidR="00C75701" w:rsidRPr="008C2F69" w:rsidRDefault="00C75701" w:rsidP="008C2F69">
            <w:pPr>
              <w:pStyle w:val="a3"/>
              <w:spacing w:after="0" w:line="240" w:lineRule="auto"/>
              <w:jc w:val="center"/>
              <w:rPr>
                <w:rFonts w:ascii="Times New Roman" w:hAnsi="Times New Roman" w:cs="Times New Roman"/>
                <w:bCs/>
                <w:sz w:val="24"/>
                <w:szCs w:val="24"/>
                <w:u w:val="single"/>
              </w:rPr>
            </w:pPr>
          </w:p>
        </w:tc>
      </w:tr>
      <w:tr w:rsidR="00BD6DEE" w:rsidRPr="008C2F69" w14:paraId="442AAB51" w14:textId="77777777" w:rsidTr="008C2F69">
        <w:tc>
          <w:tcPr>
            <w:tcW w:w="3261" w:type="dxa"/>
          </w:tcPr>
          <w:p w14:paraId="5A912478" w14:textId="77777777" w:rsidR="00BD6DEE" w:rsidRPr="008C2F69" w:rsidRDefault="00BD6DEE"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Конструктивная деятельность </w:t>
            </w:r>
          </w:p>
          <w:p w14:paraId="0D30FDD1" w14:textId="77777777" w:rsidR="00BD6DEE" w:rsidRPr="008C2F69" w:rsidRDefault="00BD6DEE" w:rsidP="00CF651D">
            <w:pPr>
              <w:spacing w:after="0" w:line="240" w:lineRule="auto"/>
              <w:rPr>
                <w:rFonts w:ascii="Times New Roman" w:hAnsi="Times New Roman" w:cs="Times New Roman"/>
                <w:bCs/>
                <w:sz w:val="24"/>
                <w:szCs w:val="24"/>
              </w:rPr>
            </w:pPr>
          </w:p>
        </w:tc>
        <w:tc>
          <w:tcPr>
            <w:tcW w:w="2835" w:type="dxa"/>
          </w:tcPr>
          <w:p w14:paraId="2B85F5D2" w14:textId="77777777" w:rsidR="00BD6DEE" w:rsidRPr="008C2F69" w:rsidRDefault="00BD6DEE" w:rsidP="002F642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Конструктивная деятельность </w:t>
            </w:r>
          </w:p>
          <w:p w14:paraId="4D344A49" w14:textId="77777777" w:rsidR="00BD6DEE" w:rsidRPr="008C2F69" w:rsidRDefault="00BD6DEE" w:rsidP="002F6429">
            <w:pPr>
              <w:spacing w:after="0" w:line="240" w:lineRule="auto"/>
              <w:rPr>
                <w:rFonts w:ascii="Times New Roman" w:hAnsi="Times New Roman" w:cs="Times New Roman"/>
                <w:bCs/>
                <w:sz w:val="24"/>
                <w:szCs w:val="24"/>
              </w:rPr>
            </w:pPr>
          </w:p>
        </w:tc>
        <w:tc>
          <w:tcPr>
            <w:tcW w:w="2268" w:type="dxa"/>
            <w:vMerge/>
          </w:tcPr>
          <w:p w14:paraId="6A12B9EB" w14:textId="77777777" w:rsidR="00BD6DEE" w:rsidRPr="008C2F69" w:rsidRDefault="00BD6DEE" w:rsidP="008C2F69">
            <w:pPr>
              <w:pStyle w:val="a3"/>
              <w:spacing w:after="0" w:line="240" w:lineRule="auto"/>
              <w:jc w:val="center"/>
              <w:rPr>
                <w:rFonts w:ascii="Times New Roman" w:hAnsi="Times New Roman" w:cs="Times New Roman"/>
                <w:bCs/>
                <w:sz w:val="24"/>
                <w:szCs w:val="24"/>
              </w:rPr>
            </w:pPr>
          </w:p>
        </w:tc>
        <w:tc>
          <w:tcPr>
            <w:tcW w:w="2213" w:type="dxa"/>
            <w:vMerge/>
          </w:tcPr>
          <w:p w14:paraId="6B735FAF" w14:textId="77777777" w:rsidR="00BD6DEE" w:rsidRPr="008C2F69" w:rsidRDefault="00BD6DEE" w:rsidP="008C2F69">
            <w:pPr>
              <w:pStyle w:val="a3"/>
              <w:spacing w:after="0" w:line="240" w:lineRule="auto"/>
              <w:jc w:val="center"/>
              <w:rPr>
                <w:rFonts w:ascii="Times New Roman" w:hAnsi="Times New Roman" w:cs="Times New Roman"/>
                <w:bCs/>
                <w:sz w:val="24"/>
                <w:szCs w:val="24"/>
                <w:u w:val="single"/>
              </w:rPr>
            </w:pPr>
          </w:p>
        </w:tc>
      </w:tr>
      <w:tr w:rsidR="00BD6DEE" w:rsidRPr="008C2F69" w14:paraId="3FADC981" w14:textId="77777777" w:rsidTr="008C2F69">
        <w:tc>
          <w:tcPr>
            <w:tcW w:w="3261" w:type="dxa"/>
          </w:tcPr>
          <w:p w14:paraId="33FB2E40" w14:textId="77777777" w:rsidR="00BD6DEE" w:rsidRPr="008C2F69" w:rsidRDefault="00BD6DEE"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Музыкал</w:t>
            </w:r>
            <w:r>
              <w:rPr>
                <w:rFonts w:ascii="Times New Roman" w:hAnsi="Times New Roman" w:cs="Times New Roman"/>
                <w:bCs/>
                <w:sz w:val="24"/>
                <w:szCs w:val="24"/>
              </w:rPr>
              <w:t>ьная деятельность</w:t>
            </w:r>
          </w:p>
          <w:p w14:paraId="462A0F56" w14:textId="77777777" w:rsidR="00BD6DEE" w:rsidRPr="008C2F69" w:rsidRDefault="00BD6DEE" w:rsidP="00CF651D">
            <w:pPr>
              <w:spacing w:after="0" w:line="240" w:lineRule="auto"/>
              <w:rPr>
                <w:rFonts w:ascii="Times New Roman" w:hAnsi="Times New Roman" w:cs="Times New Roman"/>
                <w:bCs/>
                <w:sz w:val="24"/>
                <w:szCs w:val="24"/>
              </w:rPr>
            </w:pPr>
          </w:p>
        </w:tc>
        <w:tc>
          <w:tcPr>
            <w:tcW w:w="2835" w:type="dxa"/>
          </w:tcPr>
          <w:p w14:paraId="569B3806" w14:textId="77777777" w:rsidR="00BD6DEE" w:rsidRPr="008C2F69" w:rsidRDefault="00BD6DEE" w:rsidP="00CF651D">
            <w:pPr>
              <w:spacing w:after="0" w:line="240" w:lineRule="auto"/>
              <w:rPr>
                <w:rFonts w:ascii="Times New Roman" w:hAnsi="Times New Roman" w:cs="Times New Roman"/>
                <w:bCs/>
                <w:sz w:val="24"/>
                <w:szCs w:val="24"/>
              </w:rPr>
            </w:pPr>
            <w:r>
              <w:rPr>
                <w:rFonts w:ascii="Times New Roman" w:hAnsi="Times New Roman" w:cs="Times New Roman"/>
                <w:bCs/>
                <w:sz w:val="24"/>
                <w:szCs w:val="24"/>
              </w:rPr>
              <w:t>Музыкальная деятельность (слушание, пение, песенное творчество, м</w:t>
            </w:r>
            <w:r w:rsidRPr="008C2F69">
              <w:rPr>
                <w:rFonts w:ascii="Times New Roman" w:hAnsi="Times New Roman" w:cs="Times New Roman"/>
                <w:bCs/>
                <w:sz w:val="24"/>
                <w:szCs w:val="24"/>
              </w:rPr>
              <w:t>узык</w:t>
            </w:r>
            <w:r>
              <w:rPr>
                <w:rFonts w:ascii="Times New Roman" w:hAnsi="Times New Roman" w:cs="Times New Roman"/>
                <w:bCs/>
                <w:sz w:val="24"/>
                <w:szCs w:val="24"/>
              </w:rPr>
              <w:t>ально-ритмические движения, и</w:t>
            </w:r>
            <w:r w:rsidRPr="008C2F69">
              <w:rPr>
                <w:rFonts w:ascii="Times New Roman" w:hAnsi="Times New Roman" w:cs="Times New Roman"/>
                <w:bCs/>
                <w:sz w:val="24"/>
                <w:szCs w:val="24"/>
              </w:rPr>
              <w:t>гра на дет</w:t>
            </w:r>
            <w:r>
              <w:rPr>
                <w:rFonts w:ascii="Times New Roman" w:hAnsi="Times New Roman" w:cs="Times New Roman"/>
                <w:bCs/>
                <w:sz w:val="24"/>
                <w:szCs w:val="24"/>
              </w:rPr>
              <w:t>ских</w:t>
            </w:r>
            <w:r w:rsidRPr="008C2F69">
              <w:rPr>
                <w:rFonts w:ascii="Times New Roman" w:hAnsi="Times New Roman" w:cs="Times New Roman"/>
                <w:bCs/>
                <w:sz w:val="24"/>
                <w:szCs w:val="24"/>
              </w:rPr>
              <w:t xml:space="preserve"> муз</w:t>
            </w:r>
            <w:r>
              <w:rPr>
                <w:rFonts w:ascii="Times New Roman" w:hAnsi="Times New Roman" w:cs="Times New Roman"/>
                <w:bCs/>
                <w:sz w:val="24"/>
                <w:szCs w:val="24"/>
              </w:rPr>
              <w:t>ыкальных</w:t>
            </w:r>
            <w:r w:rsidRPr="008C2F69">
              <w:rPr>
                <w:rFonts w:ascii="Times New Roman" w:hAnsi="Times New Roman" w:cs="Times New Roman"/>
                <w:bCs/>
                <w:sz w:val="24"/>
                <w:szCs w:val="24"/>
              </w:rPr>
              <w:t xml:space="preserve"> инстр</w:t>
            </w:r>
            <w:r>
              <w:rPr>
                <w:rFonts w:ascii="Times New Roman" w:hAnsi="Times New Roman" w:cs="Times New Roman"/>
                <w:bCs/>
                <w:sz w:val="24"/>
                <w:szCs w:val="24"/>
              </w:rPr>
              <w:t>ументах, м</w:t>
            </w:r>
            <w:r w:rsidRPr="008C2F69">
              <w:rPr>
                <w:rFonts w:ascii="Times New Roman" w:hAnsi="Times New Roman" w:cs="Times New Roman"/>
                <w:bCs/>
                <w:sz w:val="24"/>
                <w:szCs w:val="24"/>
              </w:rPr>
              <w:t>узык</w:t>
            </w:r>
            <w:r>
              <w:rPr>
                <w:rFonts w:ascii="Times New Roman" w:hAnsi="Times New Roman" w:cs="Times New Roman"/>
                <w:bCs/>
                <w:sz w:val="24"/>
                <w:szCs w:val="24"/>
              </w:rPr>
              <w:t>ально</w:t>
            </w:r>
            <w:r w:rsidRPr="008C2F69">
              <w:rPr>
                <w:rFonts w:ascii="Times New Roman" w:hAnsi="Times New Roman" w:cs="Times New Roman"/>
                <w:bCs/>
                <w:sz w:val="24"/>
                <w:szCs w:val="24"/>
              </w:rPr>
              <w:t>-игров</w:t>
            </w:r>
            <w:r>
              <w:rPr>
                <w:rFonts w:ascii="Times New Roman" w:hAnsi="Times New Roman" w:cs="Times New Roman"/>
                <w:bCs/>
                <w:sz w:val="24"/>
                <w:szCs w:val="24"/>
              </w:rPr>
              <w:t>ое</w:t>
            </w:r>
            <w:r w:rsidRPr="008C2F69">
              <w:rPr>
                <w:rFonts w:ascii="Times New Roman" w:hAnsi="Times New Roman" w:cs="Times New Roman"/>
                <w:bCs/>
                <w:sz w:val="24"/>
                <w:szCs w:val="24"/>
              </w:rPr>
              <w:t xml:space="preserve"> и танцев</w:t>
            </w:r>
            <w:r>
              <w:rPr>
                <w:rFonts w:ascii="Times New Roman" w:hAnsi="Times New Roman" w:cs="Times New Roman"/>
                <w:bCs/>
                <w:sz w:val="24"/>
                <w:szCs w:val="24"/>
              </w:rPr>
              <w:t xml:space="preserve">альное творчество) </w:t>
            </w:r>
          </w:p>
        </w:tc>
        <w:tc>
          <w:tcPr>
            <w:tcW w:w="2268" w:type="dxa"/>
            <w:vMerge/>
          </w:tcPr>
          <w:p w14:paraId="1BC11998" w14:textId="77777777" w:rsidR="00BD6DEE" w:rsidRPr="008C2F69" w:rsidRDefault="00BD6DEE" w:rsidP="008C2F69">
            <w:pPr>
              <w:pStyle w:val="a3"/>
              <w:spacing w:after="0" w:line="240" w:lineRule="auto"/>
              <w:jc w:val="center"/>
              <w:rPr>
                <w:rFonts w:ascii="Times New Roman" w:hAnsi="Times New Roman" w:cs="Times New Roman"/>
                <w:bCs/>
                <w:sz w:val="24"/>
                <w:szCs w:val="24"/>
              </w:rPr>
            </w:pPr>
          </w:p>
        </w:tc>
        <w:tc>
          <w:tcPr>
            <w:tcW w:w="2213" w:type="dxa"/>
            <w:vMerge/>
          </w:tcPr>
          <w:p w14:paraId="59FFA6C5" w14:textId="77777777" w:rsidR="00BD6DEE" w:rsidRPr="008C2F69" w:rsidRDefault="00BD6DEE" w:rsidP="008C2F69">
            <w:pPr>
              <w:pStyle w:val="a3"/>
              <w:spacing w:after="0" w:line="240" w:lineRule="auto"/>
              <w:jc w:val="center"/>
              <w:rPr>
                <w:rFonts w:ascii="Times New Roman" w:hAnsi="Times New Roman" w:cs="Times New Roman"/>
                <w:bCs/>
                <w:sz w:val="24"/>
                <w:szCs w:val="24"/>
                <w:u w:val="single"/>
              </w:rPr>
            </w:pPr>
          </w:p>
        </w:tc>
      </w:tr>
      <w:tr w:rsidR="00BD6DEE" w:rsidRPr="008C2F69" w14:paraId="7EF51D4D" w14:textId="77777777" w:rsidTr="008C2F69">
        <w:tc>
          <w:tcPr>
            <w:tcW w:w="3261" w:type="dxa"/>
          </w:tcPr>
          <w:p w14:paraId="09182FF6" w14:textId="77777777" w:rsidR="00BD6DEE" w:rsidRDefault="00BD6DEE" w:rsidP="002F642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Театрали</w:t>
            </w:r>
            <w:r>
              <w:rPr>
                <w:rFonts w:ascii="Times New Roman" w:hAnsi="Times New Roman" w:cs="Times New Roman"/>
                <w:bCs/>
                <w:sz w:val="24"/>
                <w:szCs w:val="24"/>
              </w:rPr>
              <w:t>зованная деятельность</w:t>
            </w:r>
          </w:p>
          <w:p w14:paraId="7FF49886" w14:textId="77777777" w:rsidR="00BD6DEE" w:rsidRPr="008C2F69" w:rsidRDefault="00BD6DEE" w:rsidP="002F6429">
            <w:pPr>
              <w:spacing w:after="0" w:line="240" w:lineRule="auto"/>
              <w:rPr>
                <w:rFonts w:ascii="Times New Roman" w:hAnsi="Times New Roman" w:cs="Times New Roman"/>
                <w:bCs/>
                <w:sz w:val="24"/>
                <w:szCs w:val="24"/>
              </w:rPr>
            </w:pPr>
            <w:r>
              <w:rPr>
                <w:rFonts w:ascii="Times New Roman" w:hAnsi="Times New Roman" w:cs="Times New Roman"/>
                <w:bCs/>
                <w:sz w:val="24"/>
                <w:szCs w:val="24"/>
              </w:rPr>
              <w:t>Культурно-досуговая деятельность</w:t>
            </w:r>
          </w:p>
        </w:tc>
        <w:tc>
          <w:tcPr>
            <w:tcW w:w="2835" w:type="dxa"/>
          </w:tcPr>
          <w:p w14:paraId="658C5AAB" w14:textId="77777777" w:rsidR="00BD6DEE" w:rsidRDefault="00BD6DEE" w:rsidP="002F642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Театрали</w:t>
            </w:r>
            <w:r>
              <w:rPr>
                <w:rFonts w:ascii="Times New Roman" w:hAnsi="Times New Roman" w:cs="Times New Roman"/>
                <w:bCs/>
                <w:sz w:val="24"/>
                <w:szCs w:val="24"/>
              </w:rPr>
              <w:t>зованная деятельность</w:t>
            </w:r>
          </w:p>
          <w:p w14:paraId="547F340D" w14:textId="77777777" w:rsidR="00BD6DEE" w:rsidRPr="008C2F69" w:rsidRDefault="00BD6DEE" w:rsidP="002F6429">
            <w:pPr>
              <w:spacing w:after="0" w:line="240" w:lineRule="auto"/>
              <w:rPr>
                <w:rFonts w:ascii="Times New Roman" w:hAnsi="Times New Roman" w:cs="Times New Roman"/>
                <w:bCs/>
                <w:sz w:val="24"/>
                <w:szCs w:val="24"/>
              </w:rPr>
            </w:pPr>
            <w:r>
              <w:rPr>
                <w:rFonts w:ascii="Times New Roman" w:hAnsi="Times New Roman" w:cs="Times New Roman"/>
                <w:bCs/>
                <w:sz w:val="24"/>
                <w:szCs w:val="24"/>
              </w:rPr>
              <w:t>Культурно-досуговая деятельность</w:t>
            </w:r>
          </w:p>
        </w:tc>
        <w:tc>
          <w:tcPr>
            <w:tcW w:w="2268" w:type="dxa"/>
            <w:vMerge/>
          </w:tcPr>
          <w:p w14:paraId="2EFCC013" w14:textId="77777777" w:rsidR="00BD6DEE" w:rsidRPr="008C2F69" w:rsidRDefault="00BD6DEE" w:rsidP="008C2F69">
            <w:pPr>
              <w:pStyle w:val="a3"/>
              <w:spacing w:after="0" w:line="240" w:lineRule="auto"/>
              <w:jc w:val="center"/>
              <w:rPr>
                <w:rFonts w:ascii="Times New Roman" w:hAnsi="Times New Roman" w:cs="Times New Roman"/>
                <w:bCs/>
                <w:sz w:val="24"/>
                <w:szCs w:val="24"/>
              </w:rPr>
            </w:pPr>
          </w:p>
        </w:tc>
        <w:tc>
          <w:tcPr>
            <w:tcW w:w="2213" w:type="dxa"/>
            <w:vMerge/>
          </w:tcPr>
          <w:p w14:paraId="31615B37" w14:textId="77777777" w:rsidR="00BD6DEE" w:rsidRPr="008C2F69" w:rsidRDefault="00BD6DEE" w:rsidP="008C2F69">
            <w:pPr>
              <w:pStyle w:val="a3"/>
              <w:spacing w:after="0" w:line="240" w:lineRule="auto"/>
              <w:jc w:val="center"/>
              <w:rPr>
                <w:rFonts w:ascii="Times New Roman" w:hAnsi="Times New Roman" w:cs="Times New Roman"/>
                <w:bCs/>
                <w:sz w:val="24"/>
                <w:szCs w:val="24"/>
                <w:u w:val="single"/>
              </w:rPr>
            </w:pPr>
          </w:p>
        </w:tc>
      </w:tr>
      <w:tr w:rsidR="00BD6DEE" w:rsidRPr="008C2F69" w14:paraId="0B8823D3" w14:textId="77777777" w:rsidTr="008C2F69">
        <w:tc>
          <w:tcPr>
            <w:tcW w:w="10577" w:type="dxa"/>
            <w:gridSpan w:val="4"/>
          </w:tcPr>
          <w:p w14:paraId="1C720863" w14:textId="77777777" w:rsidR="00BD6DEE" w:rsidRPr="002F7AC3" w:rsidRDefault="00BD6DEE" w:rsidP="002F7AC3">
            <w:pPr>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5DB889B7" w14:textId="77777777" w:rsidR="00BD6DEE" w:rsidRPr="002F7AC3" w:rsidRDefault="002F7AC3" w:rsidP="002F7AC3">
            <w:pPr>
              <w:pStyle w:val="a3"/>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«Культура» и «Красота».</w:t>
            </w:r>
          </w:p>
        </w:tc>
      </w:tr>
    </w:tbl>
    <w:p w14:paraId="00D3102D" w14:textId="77777777" w:rsidR="00C75701" w:rsidRPr="00547695" w:rsidRDefault="00C75701" w:rsidP="008C2F69">
      <w:pPr>
        <w:rPr>
          <w:rFonts w:ascii="Times New Roman" w:hAnsi="Times New Roman" w:cs="Times New Roman"/>
          <w:b/>
          <w:bCs/>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835"/>
        <w:gridCol w:w="2268"/>
        <w:gridCol w:w="2213"/>
      </w:tblGrid>
      <w:tr w:rsidR="00C75701" w:rsidRPr="008C2F69" w14:paraId="3BBDF682" w14:textId="77777777" w:rsidTr="008C2F69">
        <w:tc>
          <w:tcPr>
            <w:tcW w:w="10577" w:type="dxa"/>
            <w:gridSpan w:val="4"/>
          </w:tcPr>
          <w:p w14:paraId="3C203C81" w14:textId="77777777" w:rsidR="00C75701" w:rsidRPr="008C2F69" w:rsidRDefault="00C75701"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6 лет до 7 лет</w:t>
            </w:r>
          </w:p>
        </w:tc>
      </w:tr>
      <w:tr w:rsidR="005E6B80" w:rsidRPr="008C2F69" w14:paraId="0C2BA3CE" w14:textId="77777777" w:rsidTr="00547695">
        <w:trPr>
          <w:trHeight w:val="1849"/>
        </w:trPr>
        <w:tc>
          <w:tcPr>
            <w:tcW w:w="3261" w:type="dxa"/>
          </w:tcPr>
          <w:p w14:paraId="01A6AFC6" w14:textId="77777777" w:rsidR="005E6B80" w:rsidRPr="008C2F69" w:rsidRDefault="005E6B80" w:rsidP="008C2F69">
            <w:pPr>
              <w:pStyle w:val="a3"/>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Задачи образовательной деятельности</w:t>
            </w:r>
          </w:p>
          <w:p w14:paraId="72B1EA89" w14:textId="77777777" w:rsidR="005E6B80" w:rsidRPr="00167D7A" w:rsidRDefault="005E6B80" w:rsidP="008C2F69">
            <w:pPr>
              <w:pStyle w:val="a3"/>
              <w:spacing w:after="0" w:line="240" w:lineRule="auto"/>
              <w:jc w:val="center"/>
              <w:rPr>
                <w:rFonts w:ascii="Times New Roman" w:hAnsi="Times New Roman" w:cs="Times New Roman"/>
                <w:bCs/>
                <w:color w:val="FF0000"/>
                <w:sz w:val="24"/>
                <w:szCs w:val="24"/>
              </w:rPr>
            </w:pPr>
          </w:p>
          <w:p w14:paraId="2E7F7F09" w14:textId="77777777" w:rsidR="005E6B80" w:rsidRPr="00547695" w:rsidRDefault="00000000" w:rsidP="004C2646">
            <w:pPr>
              <w:pStyle w:val="a3"/>
              <w:spacing w:after="0" w:line="240" w:lineRule="auto"/>
              <w:ind w:left="459"/>
              <w:jc w:val="center"/>
              <w:rPr>
                <w:rFonts w:ascii="Times New Roman" w:hAnsi="Times New Roman" w:cs="Times New Roman"/>
                <w:color w:val="FF0000"/>
                <w:sz w:val="24"/>
                <w:szCs w:val="24"/>
              </w:rPr>
            </w:pPr>
            <w:hyperlink r:id="rId44" w:history="1">
              <w:r w:rsidR="00F26AA5" w:rsidRPr="00672844">
                <w:rPr>
                  <w:rFonts w:ascii="Times New Roman" w:hAnsi="Times New Roman" w:cs="Times New Roman"/>
                  <w:bCs/>
                  <w:color w:val="0000FF"/>
                  <w:sz w:val="24"/>
                  <w:szCs w:val="24"/>
                </w:rPr>
                <w:t>ФОП ДО</w:t>
              </w:r>
              <w:r w:rsidR="00F26AA5" w:rsidRPr="004C2646">
                <w:rPr>
                  <w:rFonts w:ascii="Times New Roman" w:hAnsi="Times New Roman" w:cs="Times New Roman"/>
                  <w:bCs/>
                  <w:color w:val="FF0000"/>
                  <w:sz w:val="24"/>
                  <w:szCs w:val="24"/>
                </w:rPr>
                <w:t xml:space="preserve">                                                    </w:t>
              </w:r>
              <w:r w:rsidR="00F26AA5" w:rsidRPr="00672844">
                <w:rPr>
                  <w:rFonts w:ascii="Times New Roman" w:hAnsi="Times New Roman" w:cs="Times New Roman"/>
                  <w:bCs/>
                  <w:sz w:val="24"/>
                  <w:szCs w:val="24"/>
                </w:rPr>
                <w:t>п.21.7.1.</w:t>
              </w:r>
              <w:r w:rsidR="00F26AA5" w:rsidRPr="004C2646">
                <w:rPr>
                  <w:rFonts w:ascii="Times New Roman" w:hAnsi="Times New Roman" w:cs="Times New Roman"/>
                  <w:bCs/>
                  <w:color w:val="FF0000"/>
                  <w:sz w:val="24"/>
                  <w:szCs w:val="24"/>
                </w:rPr>
                <w:t xml:space="preserve"> </w:t>
              </w:r>
            </w:hyperlink>
          </w:p>
        </w:tc>
        <w:tc>
          <w:tcPr>
            <w:tcW w:w="2835" w:type="dxa"/>
          </w:tcPr>
          <w:p w14:paraId="6C39459F"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6C30DE4B" w14:textId="77777777" w:rsidR="005E6B80" w:rsidRPr="008C2F69" w:rsidRDefault="005E6B80" w:rsidP="008C2F69">
            <w:pPr>
              <w:pStyle w:val="a3"/>
              <w:spacing w:after="0" w:line="240" w:lineRule="auto"/>
              <w:jc w:val="center"/>
              <w:rPr>
                <w:rFonts w:ascii="Times New Roman" w:hAnsi="Times New Roman" w:cs="Times New Roman"/>
                <w:bCs/>
                <w:sz w:val="24"/>
                <w:szCs w:val="24"/>
              </w:rPr>
            </w:pPr>
          </w:p>
          <w:p w14:paraId="29CCD510" w14:textId="77777777" w:rsidR="00F26AA5" w:rsidRPr="00167D7A" w:rsidRDefault="00000000" w:rsidP="00F26AA5">
            <w:pPr>
              <w:pStyle w:val="a3"/>
              <w:spacing w:after="0" w:line="240" w:lineRule="auto"/>
              <w:ind w:left="198"/>
              <w:jc w:val="center"/>
              <w:rPr>
                <w:rFonts w:ascii="Times New Roman" w:hAnsi="Times New Roman" w:cs="Times New Roman"/>
                <w:color w:val="FF0000"/>
                <w:sz w:val="24"/>
                <w:szCs w:val="24"/>
              </w:rPr>
            </w:pPr>
            <w:hyperlink r:id="rId45" w:history="1">
              <w:r w:rsidR="00F26AA5" w:rsidRPr="00672844">
                <w:rPr>
                  <w:rFonts w:ascii="Times New Roman" w:hAnsi="Times New Roman" w:cs="Times New Roman"/>
                  <w:bCs/>
                  <w:color w:val="0000FF"/>
                  <w:sz w:val="24"/>
                  <w:szCs w:val="24"/>
                </w:rPr>
                <w:t>ФОП ДО</w:t>
              </w:r>
              <w:r w:rsidR="00F26AA5" w:rsidRPr="004C2646">
                <w:rPr>
                  <w:rFonts w:ascii="Times New Roman" w:hAnsi="Times New Roman" w:cs="Times New Roman"/>
                  <w:bCs/>
                  <w:color w:val="FF0000"/>
                  <w:sz w:val="24"/>
                  <w:szCs w:val="24"/>
                </w:rPr>
                <w:t xml:space="preserve">                                                    </w:t>
              </w:r>
              <w:r w:rsidR="00F26AA5" w:rsidRPr="00672844">
                <w:rPr>
                  <w:rFonts w:ascii="Times New Roman" w:hAnsi="Times New Roman" w:cs="Times New Roman"/>
                  <w:bCs/>
                  <w:sz w:val="24"/>
                  <w:szCs w:val="24"/>
                </w:rPr>
                <w:t>п.21.7.2.</w:t>
              </w:r>
              <w:r w:rsidR="00F26AA5" w:rsidRPr="004C2646">
                <w:rPr>
                  <w:rFonts w:ascii="Times New Roman" w:hAnsi="Times New Roman" w:cs="Times New Roman"/>
                  <w:bCs/>
                  <w:color w:val="FF0000"/>
                  <w:sz w:val="24"/>
                  <w:szCs w:val="24"/>
                </w:rPr>
                <w:t xml:space="preserve"> </w:t>
              </w:r>
            </w:hyperlink>
          </w:p>
          <w:p w14:paraId="32169D5B" w14:textId="77777777" w:rsidR="005E6B80" w:rsidRPr="00547695" w:rsidRDefault="00F26AA5" w:rsidP="00547695">
            <w:pPr>
              <w:pStyle w:val="a3"/>
              <w:spacing w:after="0" w:line="240" w:lineRule="auto"/>
              <w:ind w:left="374"/>
              <w:jc w:val="center"/>
              <w:rPr>
                <w:rFonts w:ascii="Times New Roman" w:hAnsi="Times New Roman" w:cs="Times New Roman"/>
                <w:color w:val="FF0000"/>
                <w:sz w:val="24"/>
                <w:szCs w:val="24"/>
              </w:rPr>
            </w:pPr>
            <w:r w:rsidRPr="00F26AA5">
              <w:rPr>
                <w:rFonts w:ascii="Times New Roman" w:hAnsi="Times New Roman" w:cs="Times New Roman"/>
                <w:bCs/>
                <w:color w:val="FF0000"/>
                <w:sz w:val="24"/>
                <w:szCs w:val="24"/>
              </w:rPr>
              <w:t>.</w:t>
            </w:r>
          </w:p>
        </w:tc>
        <w:tc>
          <w:tcPr>
            <w:tcW w:w="2268" w:type="dxa"/>
          </w:tcPr>
          <w:p w14:paraId="289F7E08" w14:textId="77777777" w:rsidR="005E6B80" w:rsidRPr="008C2F69" w:rsidRDefault="005E6B80" w:rsidP="00547695">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213" w:type="dxa"/>
          </w:tcPr>
          <w:p w14:paraId="09B2C7CF"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2AA80DF1"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547695" w:rsidRPr="008C2F69" w14:paraId="15D2AAA0" w14:textId="77777777" w:rsidTr="008C2F69">
        <w:tc>
          <w:tcPr>
            <w:tcW w:w="3261" w:type="dxa"/>
          </w:tcPr>
          <w:p w14:paraId="0137D3BB" w14:textId="77777777" w:rsidR="00547695" w:rsidRPr="008C2F69" w:rsidRDefault="00547695"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Приобщение к искусству </w:t>
            </w:r>
          </w:p>
          <w:p w14:paraId="55C261C2" w14:textId="77777777" w:rsidR="00547695" w:rsidRPr="008C2F69" w:rsidRDefault="00547695" w:rsidP="008C2F69">
            <w:pPr>
              <w:pStyle w:val="a3"/>
              <w:spacing w:after="0" w:line="240" w:lineRule="auto"/>
              <w:jc w:val="center"/>
              <w:rPr>
                <w:rFonts w:ascii="Times New Roman" w:hAnsi="Times New Roman" w:cs="Times New Roman"/>
                <w:sz w:val="24"/>
                <w:szCs w:val="24"/>
              </w:rPr>
            </w:pPr>
          </w:p>
          <w:p w14:paraId="1D2D2B7E" w14:textId="77777777" w:rsidR="00547695" w:rsidRPr="008C2F69" w:rsidRDefault="00547695" w:rsidP="008C2F69">
            <w:pPr>
              <w:pStyle w:val="a3"/>
              <w:spacing w:after="0" w:line="240" w:lineRule="auto"/>
              <w:jc w:val="center"/>
              <w:rPr>
                <w:rFonts w:ascii="Times New Roman" w:hAnsi="Times New Roman" w:cs="Times New Roman"/>
                <w:sz w:val="24"/>
                <w:szCs w:val="24"/>
              </w:rPr>
            </w:pPr>
          </w:p>
        </w:tc>
        <w:tc>
          <w:tcPr>
            <w:tcW w:w="2835" w:type="dxa"/>
          </w:tcPr>
          <w:p w14:paraId="68EA41CF" w14:textId="77777777" w:rsidR="00547695" w:rsidRPr="008C2F69" w:rsidRDefault="00547695"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Приобщение к искусству </w:t>
            </w:r>
          </w:p>
          <w:p w14:paraId="7DEB9583" w14:textId="77777777" w:rsidR="00547695" w:rsidRPr="008C2F69" w:rsidRDefault="00547695" w:rsidP="00BD6DEE">
            <w:pPr>
              <w:spacing w:after="0" w:line="240" w:lineRule="auto"/>
              <w:rPr>
                <w:rFonts w:ascii="Times New Roman" w:hAnsi="Times New Roman" w:cs="Times New Roman"/>
                <w:sz w:val="24"/>
                <w:szCs w:val="24"/>
              </w:rPr>
            </w:pPr>
          </w:p>
        </w:tc>
        <w:tc>
          <w:tcPr>
            <w:tcW w:w="2268" w:type="dxa"/>
            <w:vMerge w:val="restart"/>
          </w:tcPr>
          <w:p w14:paraId="51D3B155" w14:textId="77777777" w:rsidR="00F26AA5" w:rsidRPr="00167D7A" w:rsidRDefault="00000000" w:rsidP="00F26AA5">
            <w:pPr>
              <w:pStyle w:val="a3"/>
              <w:spacing w:after="0" w:line="240" w:lineRule="auto"/>
              <w:ind w:left="198"/>
              <w:jc w:val="center"/>
              <w:rPr>
                <w:rFonts w:ascii="Times New Roman" w:hAnsi="Times New Roman" w:cs="Times New Roman"/>
                <w:color w:val="FF0000"/>
                <w:sz w:val="24"/>
                <w:szCs w:val="24"/>
              </w:rPr>
            </w:pPr>
            <w:hyperlink r:id="rId46" w:history="1">
              <w:r w:rsidR="00F26AA5" w:rsidRPr="00672844">
                <w:rPr>
                  <w:rFonts w:ascii="Times New Roman" w:hAnsi="Times New Roman" w:cs="Times New Roman"/>
                  <w:bCs/>
                  <w:color w:val="0000FF"/>
                  <w:sz w:val="24"/>
                  <w:szCs w:val="24"/>
                </w:rPr>
                <w:t>ФОП ДО</w:t>
              </w:r>
              <w:r w:rsidR="00F26AA5" w:rsidRPr="004C2646">
                <w:rPr>
                  <w:rFonts w:ascii="Times New Roman" w:hAnsi="Times New Roman" w:cs="Times New Roman"/>
                  <w:bCs/>
                  <w:color w:val="FF0000"/>
                  <w:sz w:val="24"/>
                  <w:szCs w:val="24"/>
                </w:rPr>
                <w:t xml:space="preserve">                                                    </w:t>
              </w:r>
              <w:r w:rsidR="00F26AA5" w:rsidRPr="00672844">
                <w:rPr>
                  <w:rFonts w:ascii="Times New Roman" w:hAnsi="Times New Roman" w:cs="Times New Roman"/>
                  <w:bCs/>
                  <w:sz w:val="24"/>
                  <w:szCs w:val="24"/>
                </w:rPr>
                <w:t xml:space="preserve">п.21.8. </w:t>
              </w:r>
            </w:hyperlink>
          </w:p>
          <w:p w14:paraId="4146F5B3" w14:textId="77777777" w:rsidR="00547695" w:rsidRPr="00167D7A" w:rsidRDefault="00547695" w:rsidP="008C2F69">
            <w:pPr>
              <w:pStyle w:val="a3"/>
              <w:spacing w:after="0" w:line="240" w:lineRule="auto"/>
              <w:ind w:left="198"/>
              <w:jc w:val="center"/>
              <w:rPr>
                <w:rFonts w:ascii="Times New Roman" w:hAnsi="Times New Roman" w:cs="Times New Roman"/>
                <w:bCs/>
                <w:color w:val="FF0000"/>
                <w:sz w:val="24"/>
                <w:szCs w:val="24"/>
              </w:rPr>
            </w:pPr>
          </w:p>
          <w:p w14:paraId="5A4CBC7A" w14:textId="77777777" w:rsidR="00547695" w:rsidRPr="00167D7A" w:rsidRDefault="00547695" w:rsidP="008C2F69">
            <w:pPr>
              <w:pStyle w:val="a3"/>
              <w:spacing w:after="0" w:line="240" w:lineRule="auto"/>
              <w:ind w:left="198"/>
              <w:jc w:val="center"/>
              <w:rPr>
                <w:rFonts w:ascii="Times New Roman" w:hAnsi="Times New Roman" w:cs="Times New Roman"/>
                <w:color w:val="FF0000"/>
                <w:sz w:val="24"/>
                <w:szCs w:val="24"/>
              </w:rPr>
            </w:pPr>
          </w:p>
        </w:tc>
        <w:tc>
          <w:tcPr>
            <w:tcW w:w="2213" w:type="dxa"/>
            <w:vMerge w:val="restart"/>
          </w:tcPr>
          <w:p w14:paraId="4CE7761A" w14:textId="77777777" w:rsidR="00547695" w:rsidRDefault="00547695" w:rsidP="00547695">
            <w:pPr>
              <w:pStyle w:val="a3"/>
              <w:spacing w:after="0" w:line="240" w:lineRule="auto"/>
              <w:ind w:left="0"/>
              <w:rPr>
                <w:rFonts w:ascii="Times New Roman" w:hAnsi="Times New Roman" w:cs="Times New Roman"/>
                <w:bCs/>
                <w:i/>
                <w:sz w:val="24"/>
                <w:szCs w:val="24"/>
              </w:rPr>
            </w:pPr>
            <w:r w:rsidRPr="00BF70F0">
              <w:rPr>
                <w:rFonts w:ascii="Times New Roman" w:hAnsi="Times New Roman" w:cs="Times New Roman"/>
                <w:bCs/>
                <w:sz w:val="24"/>
                <w:szCs w:val="24"/>
              </w:rPr>
              <w:t>Программ</w:t>
            </w:r>
            <w:r>
              <w:rPr>
                <w:rFonts w:ascii="Times New Roman" w:hAnsi="Times New Roman" w:cs="Times New Roman"/>
                <w:bCs/>
                <w:sz w:val="24"/>
                <w:szCs w:val="24"/>
              </w:rPr>
              <w:t xml:space="preserve">ы: «Приобщение детей к истокам русской народной культуры» </w:t>
            </w:r>
            <w:r>
              <w:rPr>
                <w:rFonts w:ascii="Times New Roman" w:hAnsi="Times New Roman" w:cs="Times New Roman"/>
                <w:bCs/>
                <w:i/>
                <w:sz w:val="24"/>
                <w:szCs w:val="24"/>
              </w:rPr>
              <w:t xml:space="preserve">(О.Л.Князева,  М.Д.Маханева); </w:t>
            </w:r>
          </w:p>
          <w:p w14:paraId="66AA9EDB"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«Цветные ладошки» </w:t>
            </w:r>
            <w:r>
              <w:rPr>
                <w:rFonts w:ascii="Times New Roman" w:hAnsi="Times New Roman" w:cs="Times New Roman"/>
                <w:bCs/>
                <w:i/>
                <w:sz w:val="24"/>
                <w:szCs w:val="24"/>
              </w:rPr>
              <w:t>(И.А.Лыкова);</w:t>
            </w:r>
          </w:p>
          <w:p w14:paraId="3A9D287A"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«Конструирование и ручной труд в детском саду» </w:t>
            </w:r>
            <w:r>
              <w:rPr>
                <w:rFonts w:ascii="Times New Roman" w:hAnsi="Times New Roman" w:cs="Times New Roman"/>
                <w:bCs/>
                <w:i/>
                <w:sz w:val="24"/>
                <w:szCs w:val="24"/>
              </w:rPr>
              <w:t>(Л.В.Куцакова);</w:t>
            </w:r>
          </w:p>
          <w:p w14:paraId="3A269FE5" w14:textId="77777777" w:rsidR="00547695" w:rsidRDefault="00547695"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«Ритмическая мозаика» </w:t>
            </w:r>
            <w:r>
              <w:rPr>
                <w:rFonts w:ascii="Times New Roman" w:hAnsi="Times New Roman" w:cs="Times New Roman"/>
                <w:bCs/>
                <w:i/>
                <w:sz w:val="24"/>
                <w:szCs w:val="24"/>
              </w:rPr>
              <w:t>(А.И.Буренина);</w:t>
            </w:r>
          </w:p>
          <w:p w14:paraId="76D0EA48" w14:textId="77777777" w:rsidR="00AB3244" w:rsidRPr="00AB3244" w:rsidRDefault="00AB3244" w:rsidP="00547695">
            <w:pPr>
              <w:pStyle w:val="a3"/>
              <w:spacing w:after="0" w:line="240" w:lineRule="auto"/>
              <w:ind w:left="0"/>
              <w:rPr>
                <w:rFonts w:ascii="Times New Roman" w:hAnsi="Times New Roman" w:cs="Times New Roman"/>
                <w:bCs/>
                <w:i/>
                <w:sz w:val="24"/>
                <w:szCs w:val="24"/>
              </w:rPr>
            </w:pPr>
            <w:r>
              <w:rPr>
                <w:rFonts w:ascii="Times New Roman" w:hAnsi="Times New Roman" w:cs="Times New Roman"/>
                <w:bCs/>
                <w:sz w:val="24"/>
                <w:szCs w:val="24"/>
              </w:rPr>
              <w:t xml:space="preserve">«Музыкальные шедевры» </w:t>
            </w:r>
            <w:r>
              <w:rPr>
                <w:rFonts w:ascii="Times New Roman" w:hAnsi="Times New Roman" w:cs="Times New Roman"/>
                <w:bCs/>
                <w:i/>
                <w:sz w:val="24"/>
                <w:szCs w:val="24"/>
              </w:rPr>
              <w:t>(О.П.Радынова);</w:t>
            </w:r>
          </w:p>
          <w:p w14:paraId="47B8C10B" w14:textId="77777777" w:rsidR="00547695" w:rsidRPr="00547695" w:rsidRDefault="00547695" w:rsidP="00547695">
            <w:pPr>
              <w:pStyle w:val="a3"/>
              <w:spacing w:after="0" w:line="240" w:lineRule="auto"/>
              <w:ind w:left="0"/>
              <w:rPr>
                <w:rFonts w:ascii="Times New Roman" w:hAnsi="Times New Roman" w:cs="Times New Roman"/>
                <w:i/>
                <w:sz w:val="24"/>
                <w:szCs w:val="24"/>
              </w:rPr>
            </w:pPr>
            <w:r w:rsidRPr="00547695">
              <w:rPr>
                <w:rFonts w:ascii="Times New Roman" w:hAnsi="Times New Roman" w:cs="Times New Roman"/>
                <w:bCs/>
                <w:sz w:val="24"/>
                <w:szCs w:val="24"/>
              </w:rPr>
              <w:t>«Театр - творчество - дети»</w:t>
            </w:r>
            <w:r>
              <w:rPr>
                <w:rFonts w:ascii="Times New Roman" w:hAnsi="Times New Roman" w:cs="Times New Roman"/>
                <w:bCs/>
                <w:sz w:val="24"/>
                <w:szCs w:val="24"/>
              </w:rPr>
              <w:t xml:space="preserve"> </w:t>
            </w:r>
            <w:r>
              <w:rPr>
                <w:rFonts w:ascii="Times New Roman" w:hAnsi="Times New Roman" w:cs="Times New Roman"/>
                <w:bCs/>
                <w:i/>
                <w:sz w:val="24"/>
                <w:szCs w:val="24"/>
              </w:rPr>
              <w:t>((Н.Ф.Сорокина, Л.Г.Миланович)</w:t>
            </w:r>
          </w:p>
        </w:tc>
      </w:tr>
      <w:tr w:rsidR="003F57E8" w:rsidRPr="008C2F69" w14:paraId="66ED356F" w14:textId="77777777" w:rsidTr="002F6429">
        <w:trPr>
          <w:trHeight w:val="1932"/>
        </w:trPr>
        <w:tc>
          <w:tcPr>
            <w:tcW w:w="3261" w:type="dxa"/>
          </w:tcPr>
          <w:p w14:paraId="4DE8779E" w14:textId="77777777" w:rsidR="003F57E8" w:rsidRPr="008C2F69" w:rsidRDefault="003F57E8"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Изобразительная деятельность </w:t>
            </w:r>
          </w:p>
          <w:p w14:paraId="6A41CAC7" w14:textId="77777777" w:rsidR="003F57E8" w:rsidRPr="008C2F69" w:rsidRDefault="003F57E8" w:rsidP="00BD6DEE">
            <w:pPr>
              <w:spacing w:after="0" w:line="240" w:lineRule="auto"/>
              <w:rPr>
                <w:rFonts w:ascii="Times New Roman" w:hAnsi="Times New Roman" w:cs="Times New Roman"/>
                <w:bCs/>
                <w:sz w:val="24"/>
                <w:szCs w:val="24"/>
              </w:rPr>
            </w:pPr>
          </w:p>
        </w:tc>
        <w:tc>
          <w:tcPr>
            <w:tcW w:w="2835" w:type="dxa"/>
          </w:tcPr>
          <w:p w14:paraId="790D2116" w14:textId="77777777" w:rsidR="003F57E8" w:rsidRPr="008C2F69" w:rsidRDefault="003F57E8" w:rsidP="002F642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Изобр</w:t>
            </w:r>
            <w:r>
              <w:rPr>
                <w:rFonts w:ascii="Times New Roman" w:hAnsi="Times New Roman" w:cs="Times New Roman"/>
                <w:bCs/>
                <w:sz w:val="24"/>
                <w:szCs w:val="24"/>
              </w:rPr>
              <w:t>азительная деятельность (п</w:t>
            </w:r>
            <w:r w:rsidRPr="008C2F69">
              <w:rPr>
                <w:rFonts w:ascii="Times New Roman" w:hAnsi="Times New Roman" w:cs="Times New Roman"/>
                <w:bCs/>
                <w:sz w:val="24"/>
                <w:szCs w:val="24"/>
              </w:rPr>
              <w:t>редм</w:t>
            </w:r>
            <w:r>
              <w:rPr>
                <w:rFonts w:ascii="Times New Roman" w:hAnsi="Times New Roman" w:cs="Times New Roman"/>
                <w:bCs/>
                <w:sz w:val="24"/>
                <w:szCs w:val="24"/>
              </w:rPr>
              <w:t>етное рисование, с</w:t>
            </w:r>
            <w:r w:rsidRPr="008C2F69">
              <w:rPr>
                <w:rFonts w:ascii="Times New Roman" w:hAnsi="Times New Roman" w:cs="Times New Roman"/>
                <w:bCs/>
                <w:sz w:val="24"/>
                <w:szCs w:val="24"/>
              </w:rPr>
              <w:t>южет</w:t>
            </w:r>
            <w:r>
              <w:rPr>
                <w:rFonts w:ascii="Times New Roman" w:hAnsi="Times New Roman" w:cs="Times New Roman"/>
                <w:bCs/>
                <w:sz w:val="24"/>
                <w:szCs w:val="24"/>
              </w:rPr>
              <w:t>ное рисование, д</w:t>
            </w:r>
            <w:r w:rsidRPr="008C2F69">
              <w:rPr>
                <w:rFonts w:ascii="Times New Roman" w:hAnsi="Times New Roman" w:cs="Times New Roman"/>
                <w:bCs/>
                <w:sz w:val="24"/>
                <w:szCs w:val="24"/>
              </w:rPr>
              <w:t>екорат</w:t>
            </w:r>
            <w:r>
              <w:rPr>
                <w:rFonts w:ascii="Times New Roman" w:hAnsi="Times New Roman" w:cs="Times New Roman"/>
                <w:bCs/>
                <w:sz w:val="24"/>
                <w:szCs w:val="24"/>
              </w:rPr>
              <w:t xml:space="preserve">ивное рисование, лепка, аппликация, прикладное творчество)  </w:t>
            </w:r>
          </w:p>
        </w:tc>
        <w:tc>
          <w:tcPr>
            <w:tcW w:w="2268" w:type="dxa"/>
            <w:vMerge/>
          </w:tcPr>
          <w:p w14:paraId="07BB3F4F" w14:textId="77777777" w:rsidR="003F57E8" w:rsidRPr="008C2F69" w:rsidRDefault="003F57E8" w:rsidP="008C2F69">
            <w:pPr>
              <w:pStyle w:val="a3"/>
              <w:spacing w:after="0" w:line="240" w:lineRule="auto"/>
              <w:jc w:val="center"/>
              <w:rPr>
                <w:rFonts w:ascii="Times New Roman" w:hAnsi="Times New Roman" w:cs="Times New Roman"/>
                <w:bCs/>
                <w:sz w:val="24"/>
                <w:szCs w:val="24"/>
              </w:rPr>
            </w:pPr>
          </w:p>
        </w:tc>
        <w:tc>
          <w:tcPr>
            <w:tcW w:w="2213" w:type="dxa"/>
            <w:vMerge/>
          </w:tcPr>
          <w:p w14:paraId="357865FC" w14:textId="77777777" w:rsidR="003F57E8" w:rsidRPr="008C2F69" w:rsidRDefault="003F57E8" w:rsidP="008C2F69">
            <w:pPr>
              <w:pStyle w:val="a3"/>
              <w:spacing w:after="0" w:line="240" w:lineRule="auto"/>
              <w:jc w:val="center"/>
              <w:rPr>
                <w:rFonts w:ascii="Times New Roman" w:hAnsi="Times New Roman" w:cs="Times New Roman"/>
                <w:bCs/>
                <w:sz w:val="24"/>
                <w:szCs w:val="24"/>
                <w:u w:val="single"/>
              </w:rPr>
            </w:pPr>
          </w:p>
        </w:tc>
      </w:tr>
      <w:tr w:rsidR="003F57E8" w:rsidRPr="008C2F69" w14:paraId="6FB43922" w14:textId="77777777" w:rsidTr="008C2F69">
        <w:tc>
          <w:tcPr>
            <w:tcW w:w="3261" w:type="dxa"/>
          </w:tcPr>
          <w:p w14:paraId="3527C8B4" w14:textId="77777777" w:rsidR="003F57E8" w:rsidRPr="008C2F69" w:rsidRDefault="003F57E8" w:rsidP="008C2F6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Конструктивная деятельность </w:t>
            </w:r>
          </w:p>
          <w:p w14:paraId="524B7203" w14:textId="77777777" w:rsidR="003F57E8" w:rsidRPr="008C2F69" w:rsidRDefault="003F57E8" w:rsidP="00BD6DEE">
            <w:pPr>
              <w:spacing w:after="0" w:line="240" w:lineRule="auto"/>
              <w:rPr>
                <w:rFonts w:ascii="Times New Roman" w:hAnsi="Times New Roman" w:cs="Times New Roman"/>
                <w:bCs/>
                <w:sz w:val="24"/>
                <w:szCs w:val="24"/>
              </w:rPr>
            </w:pPr>
          </w:p>
        </w:tc>
        <w:tc>
          <w:tcPr>
            <w:tcW w:w="2835" w:type="dxa"/>
          </w:tcPr>
          <w:p w14:paraId="3361C803" w14:textId="77777777" w:rsidR="003F57E8" w:rsidRPr="008C2F69" w:rsidRDefault="003F57E8" w:rsidP="002F6429">
            <w:pPr>
              <w:spacing w:after="0" w:line="240" w:lineRule="auto"/>
              <w:rPr>
                <w:rFonts w:ascii="Times New Roman" w:hAnsi="Times New Roman" w:cs="Times New Roman"/>
                <w:bCs/>
                <w:sz w:val="24"/>
                <w:szCs w:val="24"/>
              </w:rPr>
            </w:pPr>
            <w:r w:rsidRPr="008C2F69">
              <w:rPr>
                <w:rFonts w:ascii="Times New Roman" w:hAnsi="Times New Roman" w:cs="Times New Roman"/>
                <w:bCs/>
                <w:sz w:val="24"/>
                <w:szCs w:val="24"/>
              </w:rPr>
              <w:t xml:space="preserve">Конструктивная деятельность </w:t>
            </w:r>
          </w:p>
          <w:p w14:paraId="4942FCA5" w14:textId="77777777" w:rsidR="003F57E8" w:rsidRPr="008C2F69" w:rsidRDefault="003F57E8" w:rsidP="002F6429">
            <w:pPr>
              <w:spacing w:after="0" w:line="240" w:lineRule="auto"/>
              <w:rPr>
                <w:rFonts w:ascii="Times New Roman" w:hAnsi="Times New Roman" w:cs="Times New Roman"/>
                <w:bCs/>
                <w:sz w:val="24"/>
                <w:szCs w:val="24"/>
              </w:rPr>
            </w:pPr>
          </w:p>
        </w:tc>
        <w:tc>
          <w:tcPr>
            <w:tcW w:w="2268" w:type="dxa"/>
            <w:vMerge/>
          </w:tcPr>
          <w:p w14:paraId="29E332D0" w14:textId="77777777" w:rsidR="003F57E8" w:rsidRPr="008C2F69" w:rsidRDefault="003F57E8" w:rsidP="008C2F69">
            <w:pPr>
              <w:pStyle w:val="a3"/>
              <w:spacing w:after="0" w:line="240" w:lineRule="auto"/>
              <w:jc w:val="center"/>
              <w:rPr>
                <w:rFonts w:ascii="Times New Roman" w:hAnsi="Times New Roman" w:cs="Times New Roman"/>
                <w:bCs/>
                <w:sz w:val="24"/>
                <w:szCs w:val="24"/>
              </w:rPr>
            </w:pPr>
          </w:p>
        </w:tc>
        <w:tc>
          <w:tcPr>
            <w:tcW w:w="2213" w:type="dxa"/>
            <w:vMerge/>
          </w:tcPr>
          <w:p w14:paraId="0C212C7C" w14:textId="77777777" w:rsidR="003F57E8" w:rsidRPr="008C2F69" w:rsidRDefault="003F57E8" w:rsidP="008C2F69">
            <w:pPr>
              <w:pStyle w:val="a3"/>
              <w:spacing w:after="0" w:line="240" w:lineRule="auto"/>
              <w:jc w:val="center"/>
              <w:rPr>
                <w:rFonts w:ascii="Times New Roman" w:hAnsi="Times New Roman" w:cs="Times New Roman"/>
                <w:bCs/>
                <w:sz w:val="24"/>
                <w:szCs w:val="24"/>
                <w:u w:val="single"/>
              </w:rPr>
            </w:pPr>
          </w:p>
        </w:tc>
      </w:tr>
      <w:tr w:rsidR="003F57E8" w:rsidRPr="008C2F69" w14:paraId="69F480CB" w14:textId="77777777" w:rsidTr="008C2F69">
        <w:tc>
          <w:tcPr>
            <w:tcW w:w="3261" w:type="dxa"/>
          </w:tcPr>
          <w:p w14:paraId="7000AE02" w14:textId="77777777" w:rsidR="003F57E8" w:rsidRPr="008C2F69" w:rsidRDefault="003F57E8"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Музыкальная деятельность</w:t>
            </w:r>
          </w:p>
          <w:p w14:paraId="652068DA" w14:textId="77777777" w:rsidR="003F57E8" w:rsidRPr="008C2F69" w:rsidRDefault="003F57E8" w:rsidP="00BD6DEE">
            <w:pPr>
              <w:spacing w:after="0" w:line="240" w:lineRule="auto"/>
              <w:rPr>
                <w:rFonts w:ascii="Times New Roman" w:hAnsi="Times New Roman" w:cs="Times New Roman"/>
                <w:bCs/>
                <w:sz w:val="24"/>
                <w:szCs w:val="24"/>
              </w:rPr>
            </w:pPr>
          </w:p>
        </w:tc>
        <w:tc>
          <w:tcPr>
            <w:tcW w:w="2835" w:type="dxa"/>
          </w:tcPr>
          <w:p w14:paraId="27636337" w14:textId="77777777" w:rsidR="003F57E8" w:rsidRPr="008C2F69" w:rsidRDefault="003F57E8" w:rsidP="002F6429">
            <w:pPr>
              <w:spacing w:after="0" w:line="240" w:lineRule="auto"/>
              <w:rPr>
                <w:rFonts w:ascii="Times New Roman" w:hAnsi="Times New Roman" w:cs="Times New Roman"/>
                <w:bCs/>
                <w:sz w:val="24"/>
                <w:szCs w:val="24"/>
              </w:rPr>
            </w:pPr>
            <w:r>
              <w:rPr>
                <w:rFonts w:ascii="Times New Roman" w:hAnsi="Times New Roman" w:cs="Times New Roman"/>
                <w:bCs/>
                <w:sz w:val="24"/>
                <w:szCs w:val="24"/>
              </w:rPr>
              <w:t>Музыкальная деятельность (слушание, пение, песенное творчество, м</w:t>
            </w:r>
            <w:r w:rsidRPr="008C2F69">
              <w:rPr>
                <w:rFonts w:ascii="Times New Roman" w:hAnsi="Times New Roman" w:cs="Times New Roman"/>
                <w:bCs/>
                <w:sz w:val="24"/>
                <w:szCs w:val="24"/>
              </w:rPr>
              <w:t>узык</w:t>
            </w:r>
            <w:r>
              <w:rPr>
                <w:rFonts w:ascii="Times New Roman" w:hAnsi="Times New Roman" w:cs="Times New Roman"/>
                <w:bCs/>
                <w:sz w:val="24"/>
                <w:szCs w:val="24"/>
              </w:rPr>
              <w:t>ально-ритмические движения, и</w:t>
            </w:r>
            <w:r w:rsidRPr="008C2F69">
              <w:rPr>
                <w:rFonts w:ascii="Times New Roman" w:hAnsi="Times New Roman" w:cs="Times New Roman"/>
                <w:bCs/>
                <w:sz w:val="24"/>
                <w:szCs w:val="24"/>
              </w:rPr>
              <w:t>гра на дет</w:t>
            </w:r>
            <w:r>
              <w:rPr>
                <w:rFonts w:ascii="Times New Roman" w:hAnsi="Times New Roman" w:cs="Times New Roman"/>
                <w:bCs/>
                <w:sz w:val="24"/>
                <w:szCs w:val="24"/>
              </w:rPr>
              <w:t>ских</w:t>
            </w:r>
            <w:r w:rsidRPr="008C2F69">
              <w:rPr>
                <w:rFonts w:ascii="Times New Roman" w:hAnsi="Times New Roman" w:cs="Times New Roman"/>
                <w:bCs/>
                <w:sz w:val="24"/>
                <w:szCs w:val="24"/>
              </w:rPr>
              <w:t xml:space="preserve"> муз</w:t>
            </w:r>
            <w:r>
              <w:rPr>
                <w:rFonts w:ascii="Times New Roman" w:hAnsi="Times New Roman" w:cs="Times New Roman"/>
                <w:bCs/>
                <w:sz w:val="24"/>
                <w:szCs w:val="24"/>
              </w:rPr>
              <w:t>ыкальных</w:t>
            </w:r>
            <w:r w:rsidRPr="008C2F69">
              <w:rPr>
                <w:rFonts w:ascii="Times New Roman" w:hAnsi="Times New Roman" w:cs="Times New Roman"/>
                <w:bCs/>
                <w:sz w:val="24"/>
                <w:szCs w:val="24"/>
              </w:rPr>
              <w:t xml:space="preserve"> инстр</w:t>
            </w:r>
            <w:r>
              <w:rPr>
                <w:rFonts w:ascii="Times New Roman" w:hAnsi="Times New Roman" w:cs="Times New Roman"/>
                <w:bCs/>
                <w:sz w:val="24"/>
                <w:szCs w:val="24"/>
              </w:rPr>
              <w:t>ументах, м</w:t>
            </w:r>
            <w:r w:rsidRPr="008C2F69">
              <w:rPr>
                <w:rFonts w:ascii="Times New Roman" w:hAnsi="Times New Roman" w:cs="Times New Roman"/>
                <w:bCs/>
                <w:sz w:val="24"/>
                <w:szCs w:val="24"/>
              </w:rPr>
              <w:t>узык</w:t>
            </w:r>
            <w:r>
              <w:rPr>
                <w:rFonts w:ascii="Times New Roman" w:hAnsi="Times New Roman" w:cs="Times New Roman"/>
                <w:bCs/>
                <w:sz w:val="24"/>
                <w:szCs w:val="24"/>
              </w:rPr>
              <w:t>ально</w:t>
            </w:r>
            <w:r w:rsidRPr="008C2F69">
              <w:rPr>
                <w:rFonts w:ascii="Times New Roman" w:hAnsi="Times New Roman" w:cs="Times New Roman"/>
                <w:bCs/>
                <w:sz w:val="24"/>
                <w:szCs w:val="24"/>
              </w:rPr>
              <w:t>-игров</w:t>
            </w:r>
            <w:r>
              <w:rPr>
                <w:rFonts w:ascii="Times New Roman" w:hAnsi="Times New Roman" w:cs="Times New Roman"/>
                <w:bCs/>
                <w:sz w:val="24"/>
                <w:szCs w:val="24"/>
              </w:rPr>
              <w:t>ое</w:t>
            </w:r>
            <w:r w:rsidRPr="008C2F69">
              <w:rPr>
                <w:rFonts w:ascii="Times New Roman" w:hAnsi="Times New Roman" w:cs="Times New Roman"/>
                <w:bCs/>
                <w:sz w:val="24"/>
                <w:szCs w:val="24"/>
              </w:rPr>
              <w:t xml:space="preserve"> и танцев</w:t>
            </w:r>
            <w:r>
              <w:rPr>
                <w:rFonts w:ascii="Times New Roman" w:hAnsi="Times New Roman" w:cs="Times New Roman"/>
                <w:bCs/>
                <w:sz w:val="24"/>
                <w:szCs w:val="24"/>
              </w:rPr>
              <w:t xml:space="preserve">альное творчество) </w:t>
            </w:r>
          </w:p>
        </w:tc>
        <w:tc>
          <w:tcPr>
            <w:tcW w:w="2268" w:type="dxa"/>
            <w:vMerge/>
          </w:tcPr>
          <w:p w14:paraId="2AE1FDAA" w14:textId="77777777" w:rsidR="003F57E8" w:rsidRPr="008C2F69" w:rsidRDefault="003F57E8" w:rsidP="008C2F69">
            <w:pPr>
              <w:pStyle w:val="a3"/>
              <w:spacing w:after="0" w:line="240" w:lineRule="auto"/>
              <w:jc w:val="center"/>
              <w:rPr>
                <w:rFonts w:ascii="Times New Roman" w:hAnsi="Times New Roman" w:cs="Times New Roman"/>
                <w:bCs/>
                <w:sz w:val="24"/>
                <w:szCs w:val="24"/>
              </w:rPr>
            </w:pPr>
          </w:p>
        </w:tc>
        <w:tc>
          <w:tcPr>
            <w:tcW w:w="2213" w:type="dxa"/>
            <w:vMerge/>
          </w:tcPr>
          <w:p w14:paraId="3ACD1D94" w14:textId="77777777" w:rsidR="003F57E8" w:rsidRPr="008C2F69" w:rsidRDefault="003F57E8" w:rsidP="008C2F69">
            <w:pPr>
              <w:pStyle w:val="a3"/>
              <w:spacing w:after="0" w:line="240" w:lineRule="auto"/>
              <w:jc w:val="center"/>
              <w:rPr>
                <w:rFonts w:ascii="Times New Roman" w:hAnsi="Times New Roman" w:cs="Times New Roman"/>
                <w:bCs/>
                <w:sz w:val="24"/>
                <w:szCs w:val="24"/>
                <w:u w:val="single"/>
              </w:rPr>
            </w:pPr>
          </w:p>
        </w:tc>
      </w:tr>
      <w:tr w:rsidR="003F57E8" w:rsidRPr="008C2F69" w14:paraId="4F74809A" w14:textId="77777777" w:rsidTr="008C2F69">
        <w:tc>
          <w:tcPr>
            <w:tcW w:w="3261" w:type="dxa"/>
          </w:tcPr>
          <w:p w14:paraId="63FDD744" w14:textId="77777777" w:rsidR="003F57E8" w:rsidRDefault="003F57E8"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Театрализованная деятельность</w:t>
            </w:r>
          </w:p>
          <w:p w14:paraId="1C383EA5" w14:textId="77777777" w:rsidR="003F57E8" w:rsidRPr="008C2F69" w:rsidRDefault="003F57E8" w:rsidP="008C2F69">
            <w:pPr>
              <w:spacing w:after="0" w:line="240" w:lineRule="auto"/>
              <w:rPr>
                <w:rFonts w:ascii="Times New Roman" w:hAnsi="Times New Roman" w:cs="Times New Roman"/>
                <w:bCs/>
                <w:sz w:val="24"/>
                <w:szCs w:val="24"/>
              </w:rPr>
            </w:pPr>
            <w:r>
              <w:rPr>
                <w:rFonts w:ascii="Times New Roman" w:hAnsi="Times New Roman" w:cs="Times New Roman"/>
                <w:bCs/>
                <w:sz w:val="24"/>
                <w:szCs w:val="24"/>
              </w:rPr>
              <w:t>Культурно-досуговая деятельность</w:t>
            </w:r>
          </w:p>
          <w:p w14:paraId="34C80BD8" w14:textId="77777777" w:rsidR="003F57E8" w:rsidRPr="008C2F69" w:rsidRDefault="003F57E8" w:rsidP="00BD6DEE">
            <w:pPr>
              <w:spacing w:after="0" w:line="240" w:lineRule="auto"/>
              <w:rPr>
                <w:rFonts w:ascii="Times New Roman" w:hAnsi="Times New Roman" w:cs="Times New Roman"/>
                <w:bCs/>
                <w:sz w:val="24"/>
                <w:szCs w:val="24"/>
              </w:rPr>
            </w:pPr>
          </w:p>
        </w:tc>
        <w:tc>
          <w:tcPr>
            <w:tcW w:w="2835" w:type="dxa"/>
          </w:tcPr>
          <w:p w14:paraId="797B3761" w14:textId="77777777" w:rsidR="003F57E8" w:rsidRDefault="003F57E8" w:rsidP="002F6429">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Театрализованная деятельность</w:t>
            </w:r>
          </w:p>
          <w:p w14:paraId="0708833F" w14:textId="77777777" w:rsidR="003F57E8" w:rsidRPr="008C2F69" w:rsidRDefault="003F57E8" w:rsidP="002F6429">
            <w:pPr>
              <w:spacing w:after="0" w:line="240" w:lineRule="auto"/>
              <w:rPr>
                <w:rFonts w:ascii="Times New Roman" w:hAnsi="Times New Roman" w:cs="Times New Roman"/>
                <w:bCs/>
                <w:sz w:val="24"/>
                <w:szCs w:val="24"/>
              </w:rPr>
            </w:pPr>
            <w:r>
              <w:rPr>
                <w:rFonts w:ascii="Times New Roman" w:hAnsi="Times New Roman" w:cs="Times New Roman"/>
                <w:bCs/>
                <w:sz w:val="24"/>
                <w:szCs w:val="24"/>
              </w:rPr>
              <w:t>Культурно-досуговая деятельность</w:t>
            </w:r>
          </w:p>
        </w:tc>
        <w:tc>
          <w:tcPr>
            <w:tcW w:w="2268" w:type="dxa"/>
            <w:vMerge/>
          </w:tcPr>
          <w:p w14:paraId="6C9FB6DD" w14:textId="77777777" w:rsidR="003F57E8" w:rsidRPr="008C2F69" w:rsidRDefault="003F57E8" w:rsidP="008C2F69">
            <w:pPr>
              <w:pStyle w:val="a3"/>
              <w:spacing w:after="0" w:line="240" w:lineRule="auto"/>
              <w:jc w:val="center"/>
              <w:rPr>
                <w:rFonts w:ascii="Times New Roman" w:hAnsi="Times New Roman" w:cs="Times New Roman"/>
                <w:bCs/>
                <w:sz w:val="24"/>
                <w:szCs w:val="24"/>
              </w:rPr>
            </w:pPr>
          </w:p>
        </w:tc>
        <w:tc>
          <w:tcPr>
            <w:tcW w:w="2213" w:type="dxa"/>
            <w:vMerge/>
          </w:tcPr>
          <w:p w14:paraId="46373837" w14:textId="77777777" w:rsidR="003F57E8" w:rsidRPr="008C2F69" w:rsidRDefault="003F57E8" w:rsidP="008C2F69">
            <w:pPr>
              <w:pStyle w:val="a3"/>
              <w:spacing w:after="0" w:line="240" w:lineRule="auto"/>
              <w:jc w:val="center"/>
              <w:rPr>
                <w:rFonts w:ascii="Times New Roman" w:hAnsi="Times New Roman" w:cs="Times New Roman"/>
                <w:bCs/>
                <w:sz w:val="24"/>
                <w:szCs w:val="24"/>
                <w:u w:val="single"/>
              </w:rPr>
            </w:pPr>
          </w:p>
        </w:tc>
      </w:tr>
      <w:tr w:rsidR="003F57E8" w:rsidRPr="008C2F69" w14:paraId="3FABA81F" w14:textId="77777777" w:rsidTr="008C2F69">
        <w:tc>
          <w:tcPr>
            <w:tcW w:w="10577" w:type="dxa"/>
            <w:gridSpan w:val="4"/>
          </w:tcPr>
          <w:p w14:paraId="43767FFE" w14:textId="77777777" w:rsidR="003F57E8" w:rsidRPr="002F7AC3" w:rsidRDefault="003F57E8" w:rsidP="008C2F69">
            <w:pPr>
              <w:pStyle w:val="a3"/>
              <w:spacing w:after="0" w:line="240" w:lineRule="auto"/>
              <w:jc w:val="center"/>
              <w:rPr>
                <w:rFonts w:ascii="Times New Roman" w:hAnsi="Times New Roman" w:cs="Times New Roman"/>
                <w:bCs/>
                <w:sz w:val="24"/>
                <w:szCs w:val="24"/>
                <w:u w:val="single"/>
              </w:rPr>
            </w:pPr>
            <w:r w:rsidRPr="002F7AC3">
              <w:rPr>
                <w:rFonts w:ascii="Times New Roman" w:hAnsi="Times New Roman" w:cs="Times New Roman"/>
                <w:bCs/>
                <w:sz w:val="24"/>
                <w:szCs w:val="24"/>
                <w:u w:val="single"/>
              </w:rPr>
              <w:t>Приобщение детей к ценностям</w:t>
            </w:r>
          </w:p>
          <w:p w14:paraId="34190A44" w14:textId="77777777" w:rsidR="003F57E8" w:rsidRPr="00547695" w:rsidRDefault="003F57E8" w:rsidP="00547695">
            <w:pPr>
              <w:pStyle w:val="a3"/>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«Культура» и «Красота».</w:t>
            </w:r>
          </w:p>
        </w:tc>
      </w:tr>
    </w:tbl>
    <w:p w14:paraId="375D89CD" w14:textId="77777777" w:rsidR="00547695" w:rsidRPr="00547695" w:rsidRDefault="00547695" w:rsidP="003F57E8">
      <w:pPr>
        <w:spacing w:after="0"/>
        <w:jc w:val="center"/>
        <w:rPr>
          <w:rFonts w:ascii="Times New Roman" w:hAnsi="Times New Roman" w:cs="Times New Roman"/>
          <w:b/>
          <w:bCs/>
          <w:sz w:val="24"/>
          <w:szCs w:val="24"/>
        </w:rPr>
      </w:pPr>
    </w:p>
    <w:p w14:paraId="1A7C3D77" w14:textId="77777777" w:rsidR="00811878" w:rsidRPr="003F57E8" w:rsidRDefault="00411532" w:rsidP="003F57E8">
      <w:pPr>
        <w:spacing w:after="0"/>
        <w:jc w:val="center"/>
        <w:rPr>
          <w:rFonts w:ascii="Times New Roman" w:hAnsi="Times New Roman" w:cs="Times New Roman"/>
          <w:b/>
          <w:bCs/>
          <w:sz w:val="28"/>
          <w:szCs w:val="28"/>
        </w:rPr>
      </w:pPr>
      <w:r w:rsidRPr="003F57E8">
        <w:rPr>
          <w:rFonts w:ascii="Times New Roman" w:hAnsi="Times New Roman" w:cs="Times New Roman"/>
          <w:b/>
          <w:bCs/>
          <w:sz w:val="28"/>
          <w:szCs w:val="28"/>
        </w:rPr>
        <w:t>2.1.5.Физическое развитие</w:t>
      </w:r>
      <w:r w:rsidR="00F50F57" w:rsidRPr="003F57E8">
        <w:rPr>
          <w:rFonts w:ascii="Times New Roman" w:hAnsi="Times New Roman" w:cs="Times New Roman"/>
          <w:b/>
          <w:bCs/>
          <w:sz w:val="28"/>
          <w:szCs w:val="28"/>
        </w:rPr>
        <w:t>.</w:t>
      </w:r>
    </w:p>
    <w:p w14:paraId="2B4EB65A" w14:textId="77777777" w:rsidR="008C2F69" w:rsidRPr="00547695" w:rsidRDefault="008C2F69" w:rsidP="008C2F69">
      <w:pPr>
        <w:pStyle w:val="a3"/>
        <w:spacing w:after="0"/>
        <w:jc w:val="center"/>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F91045" w:rsidRPr="008C2F69" w14:paraId="43E95A35" w14:textId="77777777" w:rsidTr="008C2F69">
        <w:tc>
          <w:tcPr>
            <w:tcW w:w="10577" w:type="dxa"/>
            <w:gridSpan w:val="4"/>
          </w:tcPr>
          <w:p w14:paraId="05B67669" w14:textId="77777777" w:rsidR="00F91045" w:rsidRPr="008C2F69" w:rsidRDefault="00F91045"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2 мес до 1 года</w:t>
            </w:r>
          </w:p>
        </w:tc>
      </w:tr>
      <w:tr w:rsidR="005E6B80" w:rsidRPr="008C2F69" w14:paraId="73D11787" w14:textId="77777777" w:rsidTr="008C2F69">
        <w:tc>
          <w:tcPr>
            <w:tcW w:w="2779" w:type="dxa"/>
          </w:tcPr>
          <w:p w14:paraId="6A3688B4"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49275F58"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068199C6" w14:textId="77777777" w:rsidR="005E6B80" w:rsidRPr="008C2F69" w:rsidRDefault="005E6B80" w:rsidP="008C2F69">
            <w:pPr>
              <w:spacing w:after="0" w:line="240" w:lineRule="auto"/>
              <w:jc w:val="center"/>
              <w:rPr>
                <w:rFonts w:ascii="Times New Roman" w:hAnsi="Times New Roman" w:cs="Times New Roman"/>
                <w:sz w:val="24"/>
                <w:szCs w:val="24"/>
              </w:rPr>
            </w:pPr>
          </w:p>
        </w:tc>
        <w:tc>
          <w:tcPr>
            <w:tcW w:w="2444" w:type="dxa"/>
          </w:tcPr>
          <w:p w14:paraId="34F4FC80" w14:textId="77777777" w:rsidR="005E6B80" w:rsidRPr="008C2F69" w:rsidRDefault="005E6B80" w:rsidP="000C73AC">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35877D7D"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29E5E6B9"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2F7AC3" w:rsidRPr="008C2F69" w14:paraId="0E9D6CCE" w14:textId="77777777" w:rsidTr="00F25DA5">
        <w:tc>
          <w:tcPr>
            <w:tcW w:w="7667" w:type="dxa"/>
            <w:gridSpan w:val="3"/>
          </w:tcPr>
          <w:p w14:paraId="37808B75" w14:textId="77777777" w:rsidR="002F7AC3" w:rsidRPr="00167D7A" w:rsidRDefault="004C2646" w:rsidP="008C2F69">
            <w:pPr>
              <w:pStyle w:val="a3"/>
              <w:spacing w:after="0" w:line="240" w:lineRule="auto"/>
              <w:jc w:val="center"/>
              <w:rPr>
                <w:rFonts w:ascii="Times New Roman" w:hAnsi="Times New Roman" w:cs="Times New Roman"/>
                <w:color w:val="FF0000"/>
                <w:sz w:val="24"/>
                <w:szCs w:val="24"/>
              </w:rPr>
            </w:pPr>
            <w:r w:rsidRPr="00672844">
              <w:rPr>
                <w:rFonts w:ascii="Times New Roman" w:hAnsi="Times New Roman" w:cs="Times New Roman"/>
                <w:bCs/>
                <w:color w:val="0000FF"/>
                <w:sz w:val="24"/>
                <w:szCs w:val="24"/>
              </w:rPr>
              <w:t>ФОП ДО</w:t>
            </w:r>
            <w:r>
              <w:rPr>
                <w:rFonts w:ascii="Times New Roman" w:hAnsi="Times New Roman" w:cs="Times New Roman"/>
                <w:bCs/>
                <w:color w:val="FF0000"/>
                <w:sz w:val="24"/>
                <w:szCs w:val="24"/>
              </w:rPr>
              <w:t xml:space="preserve"> </w:t>
            </w:r>
            <w:r w:rsidRPr="004C2646">
              <w:rPr>
                <w:rFonts w:ascii="Times New Roman" w:hAnsi="Times New Roman" w:cs="Times New Roman"/>
                <w:bCs/>
                <w:color w:val="FF0000"/>
                <w:sz w:val="24"/>
                <w:szCs w:val="24"/>
              </w:rPr>
              <w:t xml:space="preserve"> </w:t>
            </w:r>
            <w:r w:rsidRPr="004C2646">
              <w:rPr>
                <w:rFonts w:ascii="Times New Roman" w:hAnsi="Times New Roman" w:cs="Times New Roman"/>
                <w:bCs/>
                <w:sz w:val="24"/>
                <w:szCs w:val="24"/>
              </w:rPr>
              <w:t>п.2</w:t>
            </w:r>
            <w:r>
              <w:rPr>
                <w:rFonts w:ascii="Times New Roman" w:hAnsi="Times New Roman" w:cs="Times New Roman"/>
                <w:bCs/>
                <w:sz w:val="24"/>
                <w:szCs w:val="24"/>
              </w:rPr>
              <w:t>2</w:t>
            </w:r>
            <w:r w:rsidRPr="004C2646">
              <w:rPr>
                <w:rFonts w:ascii="Times New Roman" w:hAnsi="Times New Roman" w:cs="Times New Roman"/>
                <w:bCs/>
                <w:sz w:val="24"/>
                <w:szCs w:val="24"/>
              </w:rPr>
              <w:t>.1.</w:t>
            </w:r>
            <w:r w:rsidR="002F7AC3" w:rsidRPr="00167D7A">
              <w:rPr>
                <w:rFonts w:ascii="Times New Roman" w:hAnsi="Times New Roman" w:cs="Times New Roman"/>
                <w:bCs/>
                <w:color w:val="FF0000"/>
                <w:sz w:val="24"/>
                <w:szCs w:val="24"/>
              </w:rPr>
              <w:t xml:space="preserve"> </w:t>
            </w:r>
          </w:p>
          <w:p w14:paraId="5972D341" w14:textId="77777777" w:rsidR="002F7AC3" w:rsidRPr="00167D7A" w:rsidRDefault="002F7AC3" w:rsidP="008C2F69">
            <w:pPr>
              <w:pStyle w:val="a3"/>
              <w:spacing w:after="0" w:line="240" w:lineRule="auto"/>
              <w:jc w:val="center"/>
              <w:rPr>
                <w:rFonts w:ascii="Times New Roman" w:hAnsi="Times New Roman" w:cs="Times New Roman"/>
                <w:color w:val="FF0000"/>
                <w:sz w:val="24"/>
                <w:szCs w:val="24"/>
              </w:rPr>
            </w:pPr>
          </w:p>
          <w:p w14:paraId="251F56F5" w14:textId="77777777" w:rsidR="002F7AC3" w:rsidRPr="000C73AC" w:rsidRDefault="002F7AC3" w:rsidP="000C73AC">
            <w:pPr>
              <w:spacing w:after="0" w:line="240" w:lineRule="auto"/>
              <w:rPr>
                <w:rFonts w:ascii="Times New Roman" w:hAnsi="Times New Roman" w:cs="Times New Roman"/>
                <w:color w:val="FF0000"/>
                <w:sz w:val="24"/>
                <w:szCs w:val="24"/>
              </w:rPr>
            </w:pPr>
          </w:p>
        </w:tc>
        <w:tc>
          <w:tcPr>
            <w:tcW w:w="2910" w:type="dxa"/>
          </w:tcPr>
          <w:p w14:paraId="3E57AF86" w14:textId="77777777" w:rsidR="002F7AC3" w:rsidRDefault="00240CF8" w:rsidP="00240CF8">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Технологии:</w:t>
            </w:r>
          </w:p>
          <w:p w14:paraId="44F57C33" w14:textId="77777777" w:rsidR="00240CF8" w:rsidRDefault="00240CF8" w:rsidP="00240CF8">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здоровьесберегающие, игровые, ли</w:t>
            </w:r>
            <w:r w:rsidR="000C73AC">
              <w:rPr>
                <w:rFonts w:ascii="Times New Roman" w:hAnsi="Times New Roman" w:cs="Times New Roman"/>
                <w:sz w:val="24"/>
                <w:szCs w:val="24"/>
              </w:rPr>
              <w:t>ч</w:t>
            </w:r>
            <w:r>
              <w:rPr>
                <w:rFonts w:ascii="Times New Roman" w:hAnsi="Times New Roman" w:cs="Times New Roman"/>
                <w:sz w:val="24"/>
                <w:szCs w:val="24"/>
              </w:rPr>
              <w:t>ностно-ориентированны</w:t>
            </w:r>
            <w:r w:rsidR="00AB3244">
              <w:rPr>
                <w:rFonts w:ascii="Times New Roman" w:hAnsi="Times New Roman" w:cs="Times New Roman"/>
                <w:sz w:val="24"/>
                <w:szCs w:val="24"/>
              </w:rPr>
              <w:t>е;</w:t>
            </w:r>
          </w:p>
          <w:p w14:paraId="18AA862C" w14:textId="77777777" w:rsidR="00AB3244" w:rsidRPr="00022AEF" w:rsidRDefault="00AB3244" w:rsidP="00AB3244">
            <w:pPr>
              <w:pStyle w:val="a3"/>
              <w:spacing w:after="0" w:line="240" w:lineRule="auto"/>
              <w:ind w:left="22"/>
              <w:jc w:val="both"/>
              <w:rPr>
                <w:rFonts w:ascii="Times New Roman" w:hAnsi="Times New Roman" w:cs="Times New Roman"/>
                <w:bCs/>
                <w:i/>
                <w:sz w:val="24"/>
                <w:szCs w:val="24"/>
              </w:rPr>
            </w:pPr>
            <w:r>
              <w:rPr>
                <w:rFonts w:ascii="Times New Roman" w:hAnsi="Times New Roman" w:cs="Times New Roman"/>
                <w:bCs/>
                <w:sz w:val="24"/>
                <w:szCs w:val="24"/>
              </w:rPr>
              <w:t xml:space="preserve">«Первые шаги» - программа воспитания и развития детей раннего возраста </w:t>
            </w:r>
            <w:r>
              <w:rPr>
                <w:rFonts w:ascii="Times New Roman" w:hAnsi="Times New Roman" w:cs="Times New Roman"/>
                <w:bCs/>
                <w:i/>
                <w:sz w:val="24"/>
                <w:szCs w:val="24"/>
              </w:rPr>
              <w:t>(Е.О.Смирнова, Л.Н.Галигузова, С.Ю.Мещерякова)</w:t>
            </w:r>
          </w:p>
          <w:p w14:paraId="60EA1110" w14:textId="77777777" w:rsidR="00AB3244" w:rsidRPr="00240CF8" w:rsidRDefault="00AB3244" w:rsidP="00240CF8">
            <w:pPr>
              <w:pStyle w:val="a3"/>
              <w:spacing w:after="0" w:line="240" w:lineRule="auto"/>
              <w:ind w:left="0"/>
              <w:jc w:val="both"/>
              <w:rPr>
                <w:rFonts w:ascii="Times New Roman" w:hAnsi="Times New Roman" w:cs="Times New Roman"/>
                <w:sz w:val="24"/>
                <w:szCs w:val="24"/>
              </w:rPr>
            </w:pPr>
          </w:p>
        </w:tc>
      </w:tr>
      <w:tr w:rsidR="00F91045" w:rsidRPr="008C2F69" w14:paraId="04607345" w14:textId="77777777" w:rsidTr="008C2F69">
        <w:tc>
          <w:tcPr>
            <w:tcW w:w="10577" w:type="dxa"/>
            <w:gridSpan w:val="4"/>
          </w:tcPr>
          <w:p w14:paraId="4863D415" w14:textId="77777777" w:rsidR="00F91045" w:rsidRPr="002F7AC3" w:rsidRDefault="00F91045" w:rsidP="008C2F69">
            <w:pPr>
              <w:pStyle w:val="a3"/>
              <w:spacing w:after="0" w:line="240" w:lineRule="auto"/>
              <w:jc w:val="center"/>
              <w:rPr>
                <w:rFonts w:ascii="Times New Roman" w:hAnsi="Times New Roman" w:cs="Times New Roman"/>
                <w:sz w:val="24"/>
                <w:szCs w:val="24"/>
                <w:u w:val="single"/>
              </w:rPr>
            </w:pPr>
            <w:r w:rsidRPr="002F7AC3">
              <w:rPr>
                <w:rFonts w:ascii="Times New Roman" w:hAnsi="Times New Roman" w:cs="Times New Roman"/>
                <w:bCs/>
                <w:sz w:val="24"/>
                <w:szCs w:val="24"/>
                <w:u w:val="single"/>
              </w:rPr>
              <w:t>Приобщение детей к ценностям</w:t>
            </w:r>
          </w:p>
          <w:p w14:paraId="38CBFAC7" w14:textId="77777777" w:rsidR="00F91045" w:rsidRPr="00240CF8" w:rsidRDefault="007270E6" w:rsidP="00240CF8">
            <w:pPr>
              <w:pStyle w:val="a3"/>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w:t>
            </w:r>
            <w:r w:rsidR="00F91045" w:rsidRPr="008C2F69">
              <w:rPr>
                <w:rFonts w:ascii="Times New Roman" w:hAnsi="Times New Roman" w:cs="Times New Roman"/>
                <w:bCs/>
                <w:sz w:val="24"/>
                <w:szCs w:val="24"/>
              </w:rPr>
              <w:t>Жизнь</w:t>
            </w:r>
            <w:r>
              <w:rPr>
                <w:rFonts w:ascii="Times New Roman" w:hAnsi="Times New Roman" w:cs="Times New Roman"/>
                <w:bCs/>
                <w:sz w:val="24"/>
                <w:szCs w:val="24"/>
              </w:rPr>
              <w:t>»</w:t>
            </w:r>
            <w:r w:rsidR="00F91045" w:rsidRPr="008C2F69">
              <w:rPr>
                <w:rFonts w:ascii="Times New Roman" w:hAnsi="Times New Roman" w:cs="Times New Roman"/>
                <w:bCs/>
                <w:sz w:val="24"/>
                <w:szCs w:val="24"/>
              </w:rPr>
              <w:t xml:space="preserve">, </w:t>
            </w:r>
            <w:r>
              <w:rPr>
                <w:rFonts w:ascii="Times New Roman" w:hAnsi="Times New Roman" w:cs="Times New Roman"/>
                <w:bCs/>
                <w:sz w:val="24"/>
                <w:szCs w:val="24"/>
              </w:rPr>
              <w:t>«</w:t>
            </w:r>
            <w:r w:rsidR="00F91045" w:rsidRPr="008C2F69">
              <w:rPr>
                <w:rFonts w:ascii="Times New Roman" w:hAnsi="Times New Roman" w:cs="Times New Roman"/>
                <w:bCs/>
                <w:sz w:val="24"/>
                <w:szCs w:val="24"/>
              </w:rPr>
              <w:t>Здоровье</w:t>
            </w:r>
            <w:r>
              <w:rPr>
                <w:rFonts w:ascii="Times New Roman" w:hAnsi="Times New Roman" w:cs="Times New Roman"/>
                <w:bCs/>
                <w:sz w:val="24"/>
                <w:szCs w:val="24"/>
              </w:rPr>
              <w:t>»</w:t>
            </w:r>
            <w:r w:rsidR="00F91045" w:rsidRPr="008C2F69">
              <w:rPr>
                <w:rFonts w:ascii="Times New Roman" w:hAnsi="Times New Roman" w:cs="Times New Roman"/>
                <w:bCs/>
                <w:sz w:val="24"/>
                <w:szCs w:val="24"/>
              </w:rPr>
              <w:t>.</w:t>
            </w:r>
          </w:p>
        </w:tc>
      </w:tr>
    </w:tbl>
    <w:p w14:paraId="0332E2C8" w14:textId="77777777" w:rsidR="00811878" w:rsidRPr="000C73AC" w:rsidRDefault="00811878" w:rsidP="00076349">
      <w:pPr>
        <w:ind w:firstLine="567"/>
        <w:jc w:val="both"/>
        <w:rPr>
          <w:rFonts w:ascii="Times New Roman" w:hAnsi="Times New Roman" w:cs="Times New Roman"/>
          <w:b/>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F91045" w:rsidRPr="008C2F69" w14:paraId="7E66D4DD" w14:textId="77777777" w:rsidTr="008C2F69">
        <w:tc>
          <w:tcPr>
            <w:tcW w:w="10577" w:type="dxa"/>
            <w:gridSpan w:val="4"/>
          </w:tcPr>
          <w:p w14:paraId="5232B56C" w14:textId="77777777" w:rsidR="00F91045" w:rsidRPr="008C2F69" w:rsidRDefault="00F91045"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1 года до 2 лет</w:t>
            </w:r>
          </w:p>
        </w:tc>
      </w:tr>
      <w:tr w:rsidR="005E6B80" w:rsidRPr="008C2F69" w14:paraId="3CDA5DFD" w14:textId="77777777" w:rsidTr="008C2F69">
        <w:tc>
          <w:tcPr>
            <w:tcW w:w="2779" w:type="dxa"/>
          </w:tcPr>
          <w:p w14:paraId="4A0110F4"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r w:rsidR="004C2646">
              <w:rPr>
                <w:rFonts w:ascii="Times New Roman" w:hAnsi="Times New Roman" w:cs="Times New Roman"/>
                <w:b/>
                <w:bCs/>
                <w:sz w:val="24"/>
                <w:szCs w:val="24"/>
              </w:rPr>
              <w:t xml:space="preserve"> </w:t>
            </w:r>
            <w:r w:rsidR="004C2646" w:rsidRPr="00672844">
              <w:rPr>
                <w:rFonts w:ascii="Times New Roman" w:hAnsi="Times New Roman" w:cs="Times New Roman"/>
                <w:bCs/>
                <w:color w:val="0000FF"/>
                <w:sz w:val="24"/>
                <w:szCs w:val="24"/>
              </w:rPr>
              <w:t>ФОП ДО</w:t>
            </w:r>
            <w:r w:rsidR="004C2646" w:rsidRPr="004C2646">
              <w:rPr>
                <w:rFonts w:ascii="Times New Roman" w:hAnsi="Times New Roman" w:cs="Times New Roman"/>
                <w:b/>
                <w:bCs/>
                <w:color w:val="0070C0"/>
                <w:sz w:val="24"/>
                <w:szCs w:val="24"/>
              </w:rPr>
              <w:t xml:space="preserve">   </w:t>
            </w:r>
            <w:r w:rsidR="004C2646" w:rsidRPr="004C2646">
              <w:rPr>
                <w:rFonts w:ascii="Times New Roman" w:hAnsi="Times New Roman" w:cs="Times New Roman"/>
                <w:b/>
                <w:bCs/>
                <w:sz w:val="24"/>
                <w:szCs w:val="24"/>
              </w:rPr>
              <w:t xml:space="preserve">                     </w:t>
            </w:r>
            <w:r w:rsidR="00672844">
              <w:rPr>
                <w:rFonts w:ascii="Times New Roman" w:hAnsi="Times New Roman" w:cs="Times New Roman"/>
                <w:b/>
                <w:bCs/>
                <w:sz w:val="24"/>
                <w:szCs w:val="24"/>
              </w:rPr>
              <w:t xml:space="preserve">                            </w:t>
            </w:r>
            <w:r w:rsidR="00672844" w:rsidRPr="00672844">
              <w:rPr>
                <w:rFonts w:ascii="Times New Roman" w:hAnsi="Times New Roman" w:cs="Times New Roman"/>
                <w:bCs/>
                <w:sz w:val="24"/>
                <w:szCs w:val="24"/>
              </w:rPr>
              <w:t>п.22.2</w:t>
            </w:r>
            <w:r w:rsidR="004C2646" w:rsidRPr="00672844">
              <w:rPr>
                <w:rFonts w:ascii="Times New Roman" w:hAnsi="Times New Roman" w:cs="Times New Roman"/>
                <w:bCs/>
                <w:sz w:val="24"/>
                <w:szCs w:val="24"/>
              </w:rPr>
              <w:t>.1.</w:t>
            </w:r>
          </w:p>
        </w:tc>
        <w:tc>
          <w:tcPr>
            <w:tcW w:w="2444" w:type="dxa"/>
          </w:tcPr>
          <w:p w14:paraId="25F4456C" w14:textId="77777777" w:rsidR="005E6B80" w:rsidRPr="004C2646" w:rsidRDefault="005E6B80" w:rsidP="004C2646">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r w:rsidR="004C2646">
              <w:rPr>
                <w:rFonts w:ascii="Times New Roman" w:hAnsi="Times New Roman" w:cs="Times New Roman"/>
                <w:b/>
                <w:bCs/>
                <w:sz w:val="24"/>
                <w:szCs w:val="24"/>
              </w:rPr>
              <w:t xml:space="preserve"> </w:t>
            </w:r>
            <w:r w:rsidR="004C2646" w:rsidRPr="004C2646">
              <w:rPr>
                <w:rFonts w:ascii="Times New Roman" w:hAnsi="Times New Roman" w:cs="Times New Roman"/>
                <w:bCs/>
                <w:color w:val="FF0000"/>
                <w:sz w:val="24"/>
                <w:szCs w:val="24"/>
              </w:rPr>
              <w:t xml:space="preserve">   </w:t>
            </w:r>
            <w:hyperlink r:id="rId47" w:history="1">
              <w:r w:rsidR="004C2646" w:rsidRPr="00672844">
                <w:rPr>
                  <w:rFonts w:ascii="Times New Roman" w:hAnsi="Times New Roman" w:cs="Times New Roman"/>
                  <w:bCs/>
                  <w:color w:val="0000FF"/>
                  <w:sz w:val="24"/>
                  <w:szCs w:val="24"/>
                </w:rPr>
                <w:t xml:space="preserve">ФОП ДО  </w:t>
              </w:r>
              <w:r w:rsidR="004C2646" w:rsidRPr="004C2646">
                <w:rPr>
                  <w:rFonts w:ascii="Times New Roman" w:hAnsi="Times New Roman" w:cs="Times New Roman"/>
                  <w:bCs/>
                  <w:color w:val="FF0000"/>
                  <w:sz w:val="24"/>
                  <w:szCs w:val="24"/>
                </w:rPr>
                <w:t xml:space="preserve">                                                  </w:t>
              </w:r>
              <w:r w:rsidR="00672844" w:rsidRPr="00672844">
                <w:rPr>
                  <w:rFonts w:ascii="Times New Roman" w:hAnsi="Times New Roman" w:cs="Times New Roman"/>
                  <w:bCs/>
                  <w:sz w:val="24"/>
                  <w:szCs w:val="24"/>
                </w:rPr>
                <w:t>п.22.2</w:t>
              </w:r>
              <w:r w:rsidR="00672844">
                <w:rPr>
                  <w:rFonts w:ascii="Times New Roman" w:hAnsi="Times New Roman" w:cs="Times New Roman"/>
                  <w:bCs/>
                  <w:sz w:val="24"/>
                  <w:szCs w:val="24"/>
                </w:rPr>
                <w:t>.2</w:t>
              </w:r>
              <w:r w:rsidR="00672844" w:rsidRPr="00672844">
                <w:rPr>
                  <w:rFonts w:ascii="Times New Roman" w:hAnsi="Times New Roman" w:cs="Times New Roman"/>
                  <w:bCs/>
                  <w:sz w:val="24"/>
                  <w:szCs w:val="24"/>
                </w:rPr>
                <w:t>.</w:t>
              </w:r>
              <w:r w:rsidR="004C2646" w:rsidRPr="004C2646">
                <w:rPr>
                  <w:rFonts w:ascii="Times New Roman" w:hAnsi="Times New Roman" w:cs="Times New Roman"/>
                  <w:bCs/>
                  <w:color w:val="FF0000"/>
                  <w:sz w:val="24"/>
                  <w:szCs w:val="24"/>
                </w:rPr>
                <w:t xml:space="preserve"> </w:t>
              </w:r>
            </w:hyperlink>
            <w:r w:rsidR="004C2646" w:rsidRPr="004C2646">
              <w:rPr>
                <w:rFonts w:ascii="Times New Roman" w:hAnsi="Times New Roman" w:cs="Times New Roman"/>
                <w:bCs/>
                <w:color w:val="FF0000"/>
                <w:sz w:val="24"/>
                <w:szCs w:val="24"/>
              </w:rPr>
              <w:t xml:space="preserve">                                    </w:t>
            </w:r>
          </w:p>
        </w:tc>
        <w:tc>
          <w:tcPr>
            <w:tcW w:w="2444" w:type="dxa"/>
          </w:tcPr>
          <w:p w14:paraId="2717FF7A" w14:textId="77777777" w:rsidR="005E6B80" w:rsidRPr="008C2F69" w:rsidRDefault="005E6B80" w:rsidP="00240CF8">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5EB0AA7C"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3A89359B"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0C73AC" w:rsidRPr="008C2F69" w14:paraId="01F64F83" w14:textId="77777777" w:rsidTr="007270E6">
        <w:trPr>
          <w:trHeight w:val="1136"/>
        </w:trPr>
        <w:tc>
          <w:tcPr>
            <w:tcW w:w="2779" w:type="dxa"/>
            <w:vMerge w:val="restart"/>
          </w:tcPr>
          <w:p w14:paraId="20549538" w14:textId="77777777" w:rsidR="000C73AC" w:rsidRPr="00167D7A" w:rsidRDefault="000C73AC" w:rsidP="008C2F69">
            <w:pPr>
              <w:pStyle w:val="a3"/>
              <w:spacing w:after="0" w:line="240" w:lineRule="auto"/>
              <w:jc w:val="center"/>
              <w:rPr>
                <w:rFonts w:ascii="Times New Roman" w:hAnsi="Times New Roman" w:cs="Times New Roman"/>
                <w:bCs/>
                <w:color w:val="FF0000"/>
                <w:sz w:val="24"/>
                <w:szCs w:val="24"/>
              </w:rPr>
            </w:pPr>
          </w:p>
          <w:p w14:paraId="67ED44CE" w14:textId="77777777" w:rsidR="000C73AC" w:rsidRPr="00167D7A" w:rsidRDefault="000C73AC" w:rsidP="007270E6">
            <w:pPr>
              <w:pStyle w:val="a3"/>
              <w:spacing w:after="0" w:line="240" w:lineRule="auto"/>
              <w:jc w:val="center"/>
              <w:rPr>
                <w:rFonts w:ascii="Times New Roman" w:hAnsi="Times New Roman" w:cs="Times New Roman"/>
                <w:color w:val="FF0000"/>
                <w:sz w:val="24"/>
                <w:szCs w:val="24"/>
              </w:rPr>
            </w:pPr>
          </w:p>
        </w:tc>
        <w:tc>
          <w:tcPr>
            <w:tcW w:w="2444" w:type="dxa"/>
          </w:tcPr>
          <w:p w14:paraId="14758D46" w14:textId="77777777" w:rsidR="000C73AC" w:rsidRPr="008C2F69" w:rsidRDefault="000C73AC" w:rsidP="008C2F69">
            <w:pPr>
              <w:pStyle w:val="a3"/>
              <w:spacing w:after="0" w:line="240" w:lineRule="auto"/>
              <w:jc w:val="center"/>
              <w:rPr>
                <w:rFonts w:ascii="Times New Roman" w:hAnsi="Times New Roman" w:cs="Times New Roman"/>
                <w:bCs/>
                <w:sz w:val="24"/>
                <w:szCs w:val="24"/>
              </w:rPr>
            </w:pPr>
          </w:p>
          <w:p w14:paraId="7CB96242" w14:textId="77777777" w:rsidR="000C73AC" w:rsidRPr="008C2F69" w:rsidRDefault="000C73AC"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Основная гимнастика</w:t>
            </w:r>
          </w:p>
          <w:p w14:paraId="6EFB8824" w14:textId="77777777" w:rsidR="000C73AC" w:rsidRPr="008C2F69" w:rsidRDefault="000C73AC" w:rsidP="007270E6">
            <w:pPr>
              <w:spacing w:after="0" w:line="240" w:lineRule="auto"/>
              <w:jc w:val="center"/>
              <w:rPr>
                <w:rFonts w:ascii="Times New Roman" w:hAnsi="Times New Roman" w:cs="Times New Roman"/>
                <w:sz w:val="24"/>
                <w:szCs w:val="24"/>
              </w:rPr>
            </w:pPr>
          </w:p>
        </w:tc>
        <w:tc>
          <w:tcPr>
            <w:tcW w:w="2444" w:type="dxa"/>
            <w:vMerge w:val="restart"/>
          </w:tcPr>
          <w:p w14:paraId="42A2CB2F" w14:textId="77777777" w:rsidR="000C73AC" w:rsidRPr="005F3776" w:rsidRDefault="000C73AC" w:rsidP="002F7AC3">
            <w:pPr>
              <w:spacing w:after="0" w:line="240" w:lineRule="auto"/>
              <w:jc w:val="center"/>
              <w:rPr>
                <w:rFonts w:ascii="Times New Roman" w:hAnsi="Times New Roman" w:cs="Times New Roman"/>
                <w:color w:val="0000FF"/>
                <w:sz w:val="24"/>
                <w:szCs w:val="24"/>
                <w:lang w:val="en-US"/>
              </w:rPr>
            </w:pPr>
            <w:r w:rsidRPr="00672844">
              <w:rPr>
                <w:rFonts w:ascii="Times New Roman" w:hAnsi="Times New Roman" w:cs="Times New Roman"/>
                <w:bCs/>
                <w:color w:val="0000FF"/>
                <w:sz w:val="24"/>
                <w:szCs w:val="24"/>
              </w:rPr>
              <w:t>ФОП</w:t>
            </w:r>
            <w:r w:rsidRPr="005F3776">
              <w:rPr>
                <w:rFonts w:ascii="Times New Roman" w:hAnsi="Times New Roman" w:cs="Times New Roman"/>
                <w:bCs/>
                <w:color w:val="0000FF"/>
                <w:sz w:val="24"/>
                <w:szCs w:val="24"/>
                <w:lang w:val="en-US"/>
              </w:rPr>
              <w:t xml:space="preserve"> </w:t>
            </w:r>
            <w:r w:rsidRPr="00672844">
              <w:rPr>
                <w:rFonts w:ascii="Times New Roman" w:hAnsi="Times New Roman" w:cs="Times New Roman"/>
                <w:bCs/>
                <w:color w:val="0000FF"/>
                <w:sz w:val="24"/>
                <w:szCs w:val="24"/>
              </w:rPr>
              <w:t>ДО</w:t>
            </w:r>
          </w:p>
          <w:p w14:paraId="7A599885" w14:textId="77777777" w:rsidR="000C73AC" w:rsidRPr="00167D7A" w:rsidRDefault="00672844" w:rsidP="002F7AC3">
            <w:pPr>
              <w:spacing w:after="0" w:line="240" w:lineRule="auto"/>
              <w:jc w:val="center"/>
              <w:rPr>
                <w:rFonts w:ascii="Times New Roman" w:hAnsi="Times New Roman" w:cs="Times New Roman"/>
                <w:color w:val="FF0000"/>
                <w:sz w:val="24"/>
                <w:szCs w:val="24"/>
              </w:rPr>
            </w:pPr>
            <w:r w:rsidRPr="00672844">
              <w:rPr>
                <w:rFonts w:ascii="Times New Roman" w:hAnsi="Times New Roman" w:cs="Times New Roman"/>
                <w:bCs/>
                <w:sz w:val="24"/>
                <w:szCs w:val="24"/>
              </w:rPr>
              <w:t>п.22.2</w:t>
            </w:r>
            <w:r>
              <w:rPr>
                <w:rFonts w:ascii="Times New Roman" w:hAnsi="Times New Roman" w:cs="Times New Roman"/>
                <w:bCs/>
                <w:sz w:val="24"/>
                <w:szCs w:val="24"/>
              </w:rPr>
              <w:t>.2</w:t>
            </w:r>
            <w:r w:rsidRPr="00672844">
              <w:rPr>
                <w:rFonts w:ascii="Times New Roman" w:hAnsi="Times New Roman" w:cs="Times New Roman"/>
                <w:bCs/>
                <w:sz w:val="24"/>
                <w:szCs w:val="24"/>
              </w:rPr>
              <w:t>.</w:t>
            </w:r>
          </w:p>
          <w:p w14:paraId="5A3D2D56" w14:textId="77777777" w:rsidR="000C73AC" w:rsidRPr="00167D7A" w:rsidRDefault="000C73AC" w:rsidP="002F7AC3">
            <w:pPr>
              <w:pStyle w:val="a3"/>
              <w:spacing w:after="0" w:line="240" w:lineRule="auto"/>
              <w:ind w:left="0"/>
              <w:jc w:val="center"/>
              <w:rPr>
                <w:rFonts w:ascii="Times New Roman" w:hAnsi="Times New Roman" w:cs="Times New Roman"/>
                <w:bCs/>
                <w:color w:val="FF0000"/>
                <w:sz w:val="24"/>
                <w:szCs w:val="24"/>
              </w:rPr>
            </w:pPr>
          </w:p>
          <w:p w14:paraId="7801225E" w14:textId="77777777" w:rsidR="000C73AC" w:rsidRPr="00167D7A" w:rsidRDefault="000C73AC" w:rsidP="007270E6">
            <w:pPr>
              <w:spacing w:after="0" w:line="240" w:lineRule="auto"/>
              <w:jc w:val="center"/>
              <w:rPr>
                <w:rFonts w:ascii="Times New Roman" w:hAnsi="Times New Roman" w:cs="Times New Roman"/>
                <w:color w:val="FF0000"/>
                <w:sz w:val="24"/>
                <w:szCs w:val="24"/>
              </w:rPr>
            </w:pPr>
          </w:p>
        </w:tc>
        <w:tc>
          <w:tcPr>
            <w:tcW w:w="2910" w:type="dxa"/>
            <w:vMerge w:val="restart"/>
          </w:tcPr>
          <w:p w14:paraId="5E906017" w14:textId="77777777" w:rsidR="000C73AC" w:rsidRDefault="000C73AC" w:rsidP="005601B8">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Технологии:</w:t>
            </w:r>
          </w:p>
          <w:p w14:paraId="63C33A94" w14:textId="77777777" w:rsidR="000C73AC" w:rsidRDefault="000C73AC" w:rsidP="005601B8">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здоровьесберегающие, игровые, личностно-ориентированные.</w:t>
            </w:r>
          </w:p>
          <w:p w14:paraId="53AB3301" w14:textId="77777777" w:rsidR="000C73AC" w:rsidRDefault="00AB3244" w:rsidP="00AB3244">
            <w:pPr>
              <w:pStyle w:val="a3"/>
              <w:spacing w:after="0" w:line="240" w:lineRule="auto"/>
              <w:ind w:left="22"/>
              <w:jc w:val="both"/>
              <w:rPr>
                <w:rFonts w:ascii="Times New Roman" w:hAnsi="Times New Roman" w:cs="Times New Roman"/>
                <w:bCs/>
                <w:i/>
                <w:sz w:val="24"/>
                <w:szCs w:val="24"/>
              </w:rPr>
            </w:pPr>
            <w:r>
              <w:rPr>
                <w:rFonts w:ascii="Times New Roman" w:hAnsi="Times New Roman" w:cs="Times New Roman"/>
                <w:bCs/>
                <w:sz w:val="24"/>
                <w:szCs w:val="24"/>
              </w:rPr>
              <w:t xml:space="preserve">«Первые шаги» - программа воспитания и развития детей раннего возраста </w:t>
            </w:r>
            <w:r>
              <w:rPr>
                <w:rFonts w:ascii="Times New Roman" w:hAnsi="Times New Roman" w:cs="Times New Roman"/>
                <w:bCs/>
                <w:i/>
                <w:sz w:val="24"/>
                <w:szCs w:val="24"/>
              </w:rPr>
              <w:t>(Е.О.Смирнова, Л.Н.Галигузова, С.Ю.Мещерякова);</w:t>
            </w:r>
          </w:p>
          <w:p w14:paraId="69D09523" w14:textId="77777777" w:rsidR="00AB3244" w:rsidRPr="005601B8" w:rsidRDefault="00AB3244" w:rsidP="00AB3244">
            <w:pPr>
              <w:pStyle w:val="a3"/>
              <w:spacing w:after="0" w:line="240" w:lineRule="auto"/>
              <w:ind w:left="22"/>
              <w:jc w:val="both"/>
              <w:rPr>
                <w:rFonts w:ascii="Times New Roman" w:hAnsi="Times New Roman" w:cs="Times New Roman"/>
                <w:bCs/>
                <w:i/>
                <w:sz w:val="24"/>
                <w:szCs w:val="24"/>
              </w:rPr>
            </w:pPr>
            <w:r>
              <w:rPr>
                <w:rFonts w:ascii="Times New Roman" w:hAnsi="Times New Roman" w:cs="Times New Roman"/>
                <w:bCs/>
                <w:sz w:val="24"/>
                <w:szCs w:val="24"/>
              </w:rPr>
              <w:t>«Физкультура для малышей в детском саду»</w:t>
            </w:r>
            <w:r w:rsidR="005601B8">
              <w:rPr>
                <w:rFonts w:ascii="Times New Roman" w:hAnsi="Times New Roman" w:cs="Times New Roman"/>
                <w:bCs/>
                <w:sz w:val="24"/>
                <w:szCs w:val="24"/>
              </w:rPr>
              <w:t xml:space="preserve"> </w:t>
            </w:r>
            <w:r w:rsidR="005601B8">
              <w:rPr>
                <w:rFonts w:ascii="Times New Roman" w:hAnsi="Times New Roman" w:cs="Times New Roman"/>
                <w:bCs/>
                <w:i/>
                <w:sz w:val="24"/>
                <w:szCs w:val="24"/>
              </w:rPr>
              <w:t>(С.Я.Лайзане)</w:t>
            </w:r>
          </w:p>
        </w:tc>
      </w:tr>
      <w:tr w:rsidR="00E854DF" w:rsidRPr="008C2F69" w14:paraId="4DAC229E" w14:textId="77777777" w:rsidTr="008C2F69">
        <w:tc>
          <w:tcPr>
            <w:tcW w:w="2779" w:type="dxa"/>
            <w:vMerge/>
          </w:tcPr>
          <w:p w14:paraId="6155085D"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162EC556"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Подвижные игры и игровые упражнения</w:t>
            </w:r>
          </w:p>
          <w:p w14:paraId="1B552DCA" w14:textId="77777777" w:rsidR="00E854DF" w:rsidRPr="008C2F69" w:rsidRDefault="00E854DF" w:rsidP="007270E6">
            <w:pPr>
              <w:spacing w:after="0" w:line="240" w:lineRule="auto"/>
              <w:jc w:val="center"/>
              <w:rPr>
                <w:rFonts w:ascii="Times New Roman" w:hAnsi="Times New Roman" w:cs="Times New Roman"/>
                <w:bCs/>
                <w:sz w:val="24"/>
                <w:szCs w:val="24"/>
              </w:rPr>
            </w:pPr>
          </w:p>
        </w:tc>
        <w:tc>
          <w:tcPr>
            <w:tcW w:w="2444" w:type="dxa"/>
            <w:vMerge/>
          </w:tcPr>
          <w:p w14:paraId="2DCA650B"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4893157C"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E854DF" w:rsidRPr="008C2F69" w14:paraId="4478B4C4" w14:textId="77777777" w:rsidTr="008C2F69">
        <w:tc>
          <w:tcPr>
            <w:tcW w:w="2779" w:type="dxa"/>
            <w:vMerge/>
          </w:tcPr>
          <w:p w14:paraId="5FB8E8CE"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53C805C5" w14:textId="77777777" w:rsidR="00E854DF" w:rsidRPr="008C2F69" w:rsidRDefault="00E854DF" w:rsidP="00240CF8">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Формирование основ здорового образа жизни</w:t>
            </w:r>
          </w:p>
        </w:tc>
        <w:tc>
          <w:tcPr>
            <w:tcW w:w="2444" w:type="dxa"/>
            <w:vMerge/>
          </w:tcPr>
          <w:p w14:paraId="3B9235BA"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7323EE45"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F91045" w:rsidRPr="008C2F69" w14:paraId="424BB3A5" w14:textId="77777777" w:rsidTr="008C2F69">
        <w:tc>
          <w:tcPr>
            <w:tcW w:w="10577" w:type="dxa"/>
            <w:gridSpan w:val="4"/>
          </w:tcPr>
          <w:p w14:paraId="65BBAC07" w14:textId="77777777" w:rsidR="007270E6" w:rsidRPr="002F7AC3" w:rsidRDefault="007270E6" w:rsidP="007270E6">
            <w:pPr>
              <w:pStyle w:val="a3"/>
              <w:spacing w:after="0" w:line="240" w:lineRule="auto"/>
              <w:jc w:val="center"/>
              <w:rPr>
                <w:rFonts w:ascii="Times New Roman" w:hAnsi="Times New Roman" w:cs="Times New Roman"/>
                <w:sz w:val="24"/>
                <w:szCs w:val="24"/>
                <w:u w:val="single"/>
              </w:rPr>
            </w:pPr>
            <w:r w:rsidRPr="002F7AC3">
              <w:rPr>
                <w:rFonts w:ascii="Times New Roman" w:hAnsi="Times New Roman" w:cs="Times New Roman"/>
                <w:bCs/>
                <w:sz w:val="24"/>
                <w:szCs w:val="24"/>
                <w:u w:val="single"/>
              </w:rPr>
              <w:t>Приобщение детей к ценностям</w:t>
            </w:r>
          </w:p>
          <w:p w14:paraId="6BC366CD" w14:textId="77777777" w:rsidR="00F91045" w:rsidRPr="00240CF8" w:rsidRDefault="007270E6" w:rsidP="00240CF8">
            <w:pPr>
              <w:pStyle w:val="a3"/>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w:t>
            </w:r>
            <w:r w:rsidRPr="008C2F69">
              <w:rPr>
                <w:rFonts w:ascii="Times New Roman" w:hAnsi="Times New Roman" w:cs="Times New Roman"/>
                <w:bCs/>
                <w:sz w:val="24"/>
                <w:szCs w:val="24"/>
              </w:rPr>
              <w:t>Жизнь</w:t>
            </w:r>
            <w:r>
              <w:rPr>
                <w:rFonts w:ascii="Times New Roman" w:hAnsi="Times New Roman" w:cs="Times New Roman"/>
                <w:bCs/>
                <w:sz w:val="24"/>
                <w:szCs w:val="24"/>
              </w:rPr>
              <w:t>»</w:t>
            </w:r>
            <w:r w:rsidRPr="008C2F69">
              <w:rPr>
                <w:rFonts w:ascii="Times New Roman" w:hAnsi="Times New Roman" w:cs="Times New Roman"/>
                <w:bCs/>
                <w:sz w:val="24"/>
                <w:szCs w:val="24"/>
              </w:rPr>
              <w:t xml:space="preserve">, </w:t>
            </w:r>
            <w:r>
              <w:rPr>
                <w:rFonts w:ascii="Times New Roman" w:hAnsi="Times New Roman" w:cs="Times New Roman"/>
                <w:bCs/>
                <w:sz w:val="24"/>
                <w:szCs w:val="24"/>
              </w:rPr>
              <w:t>«</w:t>
            </w:r>
            <w:r w:rsidRPr="008C2F69">
              <w:rPr>
                <w:rFonts w:ascii="Times New Roman" w:hAnsi="Times New Roman" w:cs="Times New Roman"/>
                <w:bCs/>
                <w:sz w:val="24"/>
                <w:szCs w:val="24"/>
              </w:rPr>
              <w:t>Здоровье</w:t>
            </w:r>
            <w:r>
              <w:rPr>
                <w:rFonts w:ascii="Times New Roman" w:hAnsi="Times New Roman" w:cs="Times New Roman"/>
                <w:bCs/>
                <w:sz w:val="24"/>
                <w:szCs w:val="24"/>
              </w:rPr>
              <w:t>»</w:t>
            </w:r>
            <w:r w:rsidRPr="008C2F69">
              <w:rPr>
                <w:rFonts w:ascii="Times New Roman" w:hAnsi="Times New Roman" w:cs="Times New Roman"/>
                <w:bCs/>
                <w:sz w:val="24"/>
                <w:szCs w:val="24"/>
              </w:rPr>
              <w:t>.</w:t>
            </w:r>
          </w:p>
        </w:tc>
      </w:tr>
    </w:tbl>
    <w:p w14:paraId="6D378D71" w14:textId="77777777" w:rsidR="00811878" w:rsidRPr="00240CF8" w:rsidRDefault="00811878" w:rsidP="00CD09D2">
      <w:pPr>
        <w:jc w:val="both"/>
        <w:rPr>
          <w:rFonts w:ascii="Times New Roman" w:hAnsi="Times New Roman" w:cs="Times New Roman"/>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CD09D2" w:rsidRPr="008C2F69" w14:paraId="5A051B5E" w14:textId="77777777" w:rsidTr="008C2F69">
        <w:tc>
          <w:tcPr>
            <w:tcW w:w="10577" w:type="dxa"/>
            <w:gridSpan w:val="4"/>
          </w:tcPr>
          <w:p w14:paraId="073A135A" w14:textId="77777777" w:rsidR="00CD09D2" w:rsidRPr="008C2F69" w:rsidRDefault="00CD09D2"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2 лет до 3 лет</w:t>
            </w:r>
          </w:p>
        </w:tc>
      </w:tr>
      <w:tr w:rsidR="005E6B80" w:rsidRPr="008C2F69" w14:paraId="10B60BFB" w14:textId="77777777" w:rsidTr="008C2F69">
        <w:tc>
          <w:tcPr>
            <w:tcW w:w="2779" w:type="dxa"/>
          </w:tcPr>
          <w:p w14:paraId="10F7BD6B"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0B2A644D"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74569AD0"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Cs/>
                <w:sz w:val="24"/>
                <w:szCs w:val="24"/>
              </w:rPr>
              <w:t xml:space="preserve">ФОП ДО </w:t>
            </w:r>
          </w:p>
          <w:p w14:paraId="397E0A49" w14:textId="77777777" w:rsidR="005E6B80" w:rsidRPr="008C2F69" w:rsidRDefault="005E6B80" w:rsidP="00AB3244">
            <w:pPr>
              <w:pStyle w:val="a3"/>
              <w:spacing w:after="0" w:line="240" w:lineRule="auto"/>
              <w:jc w:val="center"/>
              <w:rPr>
                <w:rFonts w:ascii="Times New Roman" w:hAnsi="Times New Roman" w:cs="Times New Roman"/>
                <w:sz w:val="24"/>
                <w:szCs w:val="24"/>
              </w:rPr>
            </w:pPr>
          </w:p>
        </w:tc>
        <w:tc>
          <w:tcPr>
            <w:tcW w:w="2444" w:type="dxa"/>
          </w:tcPr>
          <w:p w14:paraId="335D5B93" w14:textId="77777777" w:rsidR="005E6B80" w:rsidRPr="008C2F69" w:rsidRDefault="005E6B80" w:rsidP="00AB3244">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1F8EF411"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4A35E599"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E854DF" w:rsidRPr="008C2F69" w14:paraId="042AC999" w14:textId="77777777" w:rsidTr="00CC7D39">
        <w:trPr>
          <w:trHeight w:val="1176"/>
        </w:trPr>
        <w:tc>
          <w:tcPr>
            <w:tcW w:w="2779" w:type="dxa"/>
            <w:vMerge w:val="restart"/>
          </w:tcPr>
          <w:p w14:paraId="32F65727" w14:textId="77777777" w:rsidR="00E854DF" w:rsidRPr="00167D7A" w:rsidRDefault="00672844" w:rsidP="008C2F69">
            <w:pPr>
              <w:pStyle w:val="a3"/>
              <w:spacing w:after="0" w:line="240" w:lineRule="auto"/>
              <w:jc w:val="center"/>
              <w:rPr>
                <w:rFonts w:ascii="Times New Roman" w:hAnsi="Times New Roman" w:cs="Times New Roman"/>
                <w:color w:val="FF0000"/>
                <w:sz w:val="24"/>
                <w:szCs w:val="24"/>
              </w:rPr>
            </w:pPr>
            <w:r w:rsidRPr="00672844">
              <w:rPr>
                <w:rFonts w:ascii="Times New Roman" w:hAnsi="Times New Roman" w:cs="Times New Roman"/>
                <w:bCs/>
                <w:color w:val="0000FF"/>
                <w:sz w:val="24"/>
                <w:szCs w:val="24"/>
              </w:rPr>
              <w:t>ФОП ДО</w:t>
            </w:r>
            <w:r w:rsidRPr="004C2646">
              <w:rPr>
                <w:rFonts w:ascii="Times New Roman" w:hAnsi="Times New Roman" w:cs="Times New Roman"/>
                <w:b/>
                <w:bCs/>
                <w:color w:val="0070C0"/>
                <w:sz w:val="24"/>
                <w:szCs w:val="24"/>
              </w:rPr>
              <w:t xml:space="preserve">   </w:t>
            </w:r>
            <w:r w:rsidRPr="004C264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672844">
              <w:rPr>
                <w:rFonts w:ascii="Times New Roman" w:hAnsi="Times New Roman" w:cs="Times New Roman"/>
                <w:bCs/>
                <w:sz w:val="24"/>
                <w:szCs w:val="24"/>
              </w:rPr>
              <w:t>п.22.</w:t>
            </w:r>
            <w:r>
              <w:rPr>
                <w:rFonts w:ascii="Times New Roman" w:hAnsi="Times New Roman" w:cs="Times New Roman"/>
                <w:bCs/>
                <w:sz w:val="24"/>
                <w:szCs w:val="24"/>
              </w:rPr>
              <w:t>3</w:t>
            </w:r>
            <w:r w:rsidRPr="00672844">
              <w:rPr>
                <w:rFonts w:ascii="Times New Roman" w:hAnsi="Times New Roman" w:cs="Times New Roman"/>
                <w:bCs/>
                <w:sz w:val="24"/>
                <w:szCs w:val="24"/>
              </w:rPr>
              <w:t>.1.</w:t>
            </w:r>
            <w:r w:rsidR="00E854DF" w:rsidRPr="00167D7A">
              <w:rPr>
                <w:rFonts w:ascii="Times New Roman" w:hAnsi="Times New Roman" w:cs="Times New Roman"/>
                <w:bCs/>
                <w:color w:val="FF0000"/>
                <w:sz w:val="24"/>
                <w:szCs w:val="24"/>
              </w:rPr>
              <w:t xml:space="preserve"> </w:t>
            </w:r>
          </w:p>
          <w:p w14:paraId="2F7A4B23" w14:textId="77777777" w:rsidR="00E854DF" w:rsidRPr="00167D7A" w:rsidRDefault="00E854DF" w:rsidP="00541D60">
            <w:pPr>
              <w:pStyle w:val="a3"/>
              <w:spacing w:after="0" w:line="240" w:lineRule="auto"/>
              <w:rPr>
                <w:rFonts w:ascii="Times New Roman" w:hAnsi="Times New Roman" w:cs="Times New Roman"/>
                <w:color w:val="FF0000"/>
                <w:sz w:val="24"/>
                <w:szCs w:val="24"/>
              </w:rPr>
            </w:pPr>
          </w:p>
          <w:p w14:paraId="01A13AA3"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p w14:paraId="2153262E" w14:textId="77777777" w:rsidR="00E854DF" w:rsidRPr="008C2F69" w:rsidRDefault="00E854DF" w:rsidP="00CC7D39">
            <w:pPr>
              <w:pStyle w:val="a3"/>
              <w:spacing w:after="0" w:line="240" w:lineRule="auto"/>
              <w:jc w:val="center"/>
              <w:rPr>
                <w:rFonts w:ascii="Times New Roman" w:hAnsi="Times New Roman" w:cs="Times New Roman"/>
                <w:sz w:val="24"/>
                <w:szCs w:val="24"/>
              </w:rPr>
            </w:pPr>
          </w:p>
        </w:tc>
        <w:tc>
          <w:tcPr>
            <w:tcW w:w="2444" w:type="dxa"/>
          </w:tcPr>
          <w:p w14:paraId="0DEC7793"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p w14:paraId="43B3FE9B"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Основная гимнастика</w:t>
            </w:r>
          </w:p>
          <w:p w14:paraId="6B3B6B57" w14:textId="77777777" w:rsidR="00E854DF" w:rsidRPr="008C2F69" w:rsidRDefault="00E854DF" w:rsidP="00CC7D39">
            <w:pPr>
              <w:spacing w:after="0" w:line="240" w:lineRule="auto"/>
              <w:jc w:val="center"/>
              <w:rPr>
                <w:rFonts w:ascii="Times New Roman" w:hAnsi="Times New Roman" w:cs="Times New Roman"/>
                <w:sz w:val="24"/>
                <w:szCs w:val="24"/>
              </w:rPr>
            </w:pPr>
          </w:p>
        </w:tc>
        <w:tc>
          <w:tcPr>
            <w:tcW w:w="2444" w:type="dxa"/>
            <w:vMerge w:val="restart"/>
          </w:tcPr>
          <w:p w14:paraId="6191E7D5" w14:textId="77777777" w:rsidR="00E854DF" w:rsidRPr="00167D7A" w:rsidRDefault="00672844" w:rsidP="00672844">
            <w:pPr>
              <w:pStyle w:val="a3"/>
              <w:spacing w:after="0" w:line="240" w:lineRule="auto"/>
              <w:ind w:left="340" w:hanging="380"/>
              <w:jc w:val="center"/>
              <w:rPr>
                <w:rFonts w:ascii="Times New Roman" w:hAnsi="Times New Roman" w:cs="Times New Roman"/>
                <w:color w:val="FF0000"/>
                <w:sz w:val="24"/>
                <w:szCs w:val="24"/>
              </w:rPr>
            </w:pPr>
            <w:r>
              <w:rPr>
                <w:rFonts w:ascii="Times New Roman" w:hAnsi="Times New Roman" w:cs="Times New Roman"/>
                <w:bCs/>
                <w:color w:val="0000FF"/>
                <w:sz w:val="24"/>
                <w:szCs w:val="24"/>
              </w:rPr>
              <w:t xml:space="preserve">    </w:t>
            </w:r>
            <w:r w:rsidRPr="00672844">
              <w:rPr>
                <w:rFonts w:ascii="Times New Roman" w:hAnsi="Times New Roman" w:cs="Times New Roman"/>
                <w:bCs/>
                <w:color w:val="0000FF"/>
                <w:sz w:val="24"/>
                <w:szCs w:val="24"/>
              </w:rPr>
              <w:t>ФОП ДО</w:t>
            </w:r>
            <w:r w:rsidRPr="004C2646">
              <w:rPr>
                <w:rFonts w:ascii="Times New Roman" w:hAnsi="Times New Roman" w:cs="Times New Roman"/>
                <w:b/>
                <w:bCs/>
                <w:color w:val="0070C0"/>
                <w:sz w:val="24"/>
                <w:szCs w:val="24"/>
              </w:rPr>
              <w:t xml:space="preserve">   </w:t>
            </w:r>
            <w:r w:rsidRPr="004C264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672844">
              <w:rPr>
                <w:rFonts w:ascii="Times New Roman" w:hAnsi="Times New Roman" w:cs="Times New Roman"/>
                <w:bCs/>
                <w:sz w:val="24"/>
                <w:szCs w:val="24"/>
              </w:rPr>
              <w:t>п.22.</w:t>
            </w:r>
            <w:r>
              <w:rPr>
                <w:rFonts w:ascii="Times New Roman" w:hAnsi="Times New Roman" w:cs="Times New Roman"/>
                <w:bCs/>
                <w:sz w:val="24"/>
                <w:szCs w:val="24"/>
              </w:rPr>
              <w:t>3.2</w:t>
            </w:r>
            <w:r w:rsidRPr="00672844">
              <w:rPr>
                <w:rFonts w:ascii="Times New Roman" w:hAnsi="Times New Roman" w:cs="Times New Roman"/>
                <w:bCs/>
                <w:sz w:val="24"/>
                <w:szCs w:val="24"/>
              </w:rPr>
              <w:t>.</w:t>
            </w:r>
          </w:p>
          <w:p w14:paraId="3577C0B4" w14:textId="77777777" w:rsidR="00E854DF" w:rsidRPr="00672844" w:rsidRDefault="00672844" w:rsidP="00672844">
            <w:pPr>
              <w:pStyle w:val="a3"/>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672844">
              <w:rPr>
                <w:rFonts w:ascii="Times New Roman" w:hAnsi="Times New Roman" w:cs="Times New Roman"/>
                <w:bCs/>
                <w:sz w:val="24"/>
                <w:szCs w:val="24"/>
              </w:rPr>
              <w:t>п.22.</w:t>
            </w:r>
            <w:r w:rsidR="004C1054">
              <w:rPr>
                <w:rFonts w:ascii="Times New Roman" w:hAnsi="Times New Roman" w:cs="Times New Roman"/>
                <w:bCs/>
                <w:sz w:val="24"/>
                <w:szCs w:val="24"/>
              </w:rPr>
              <w:t>4</w:t>
            </w:r>
            <w:r w:rsidRPr="00672844">
              <w:rPr>
                <w:rFonts w:ascii="Times New Roman" w:hAnsi="Times New Roman" w:cs="Times New Roman"/>
                <w:bCs/>
                <w:sz w:val="24"/>
                <w:szCs w:val="24"/>
              </w:rPr>
              <w:t>.</w:t>
            </w:r>
          </w:p>
          <w:p w14:paraId="4E288990" w14:textId="77777777" w:rsidR="00E854DF" w:rsidRPr="00167D7A" w:rsidRDefault="00E854DF" w:rsidP="00CC7D39">
            <w:pPr>
              <w:spacing w:after="0" w:line="240" w:lineRule="auto"/>
              <w:jc w:val="center"/>
              <w:rPr>
                <w:rFonts w:ascii="Times New Roman" w:hAnsi="Times New Roman" w:cs="Times New Roman"/>
                <w:color w:val="FF0000"/>
                <w:sz w:val="24"/>
                <w:szCs w:val="24"/>
              </w:rPr>
            </w:pPr>
          </w:p>
        </w:tc>
        <w:tc>
          <w:tcPr>
            <w:tcW w:w="2910" w:type="dxa"/>
            <w:vMerge w:val="restart"/>
          </w:tcPr>
          <w:p w14:paraId="043240CB" w14:textId="77777777" w:rsidR="00AB3244" w:rsidRDefault="00AB3244" w:rsidP="00AB3244">
            <w:pPr>
              <w:pStyle w:val="a3"/>
              <w:spacing w:after="0" w:line="240" w:lineRule="auto"/>
              <w:ind w:left="22"/>
              <w:jc w:val="both"/>
              <w:rPr>
                <w:rFonts w:ascii="Times New Roman" w:hAnsi="Times New Roman" w:cs="Times New Roman"/>
                <w:bCs/>
                <w:i/>
                <w:sz w:val="24"/>
                <w:szCs w:val="24"/>
              </w:rPr>
            </w:pPr>
            <w:r>
              <w:rPr>
                <w:rFonts w:ascii="Times New Roman" w:hAnsi="Times New Roman" w:cs="Times New Roman"/>
                <w:bCs/>
                <w:sz w:val="24"/>
                <w:szCs w:val="24"/>
              </w:rPr>
              <w:t xml:space="preserve">«Первые шаги» - программа воспитания и развития детей раннего возраста </w:t>
            </w:r>
            <w:r>
              <w:rPr>
                <w:rFonts w:ascii="Times New Roman" w:hAnsi="Times New Roman" w:cs="Times New Roman"/>
                <w:bCs/>
                <w:i/>
                <w:sz w:val="24"/>
                <w:szCs w:val="24"/>
              </w:rPr>
              <w:t>(Е.О.Смирнова, Л.Н.Галигузова, С.Ю.Мещерякова);</w:t>
            </w:r>
          </w:p>
          <w:p w14:paraId="16EC594E" w14:textId="77777777" w:rsidR="00CC7D39" w:rsidRPr="005601B8" w:rsidRDefault="005601B8" w:rsidP="005601B8">
            <w:pPr>
              <w:pStyle w:val="a3"/>
              <w:spacing w:after="0" w:line="240" w:lineRule="auto"/>
              <w:ind w:left="22"/>
              <w:jc w:val="both"/>
              <w:rPr>
                <w:rFonts w:ascii="Times New Roman" w:hAnsi="Times New Roman" w:cs="Times New Roman"/>
                <w:bCs/>
                <w:i/>
                <w:sz w:val="24"/>
                <w:szCs w:val="24"/>
              </w:rPr>
            </w:pPr>
            <w:r>
              <w:rPr>
                <w:rFonts w:ascii="Times New Roman" w:hAnsi="Times New Roman" w:cs="Times New Roman"/>
                <w:bCs/>
                <w:sz w:val="24"/>
                <w:szCs w:val="24"/>
              </w:rPr>
              <w:t xml:space="preserve">«Физкультура для малышей в детском саду» </w:t>
            </w:r>
            <w:r>
              <w:rPr>
                <w:rFonts w:ascii="Times New Roman" w:hAnsi="Times New Roman" w:cs="Times New Roman"/>
                <w:bCs/>
                <w:i/>
                <w:sz w:val="24"/>
                <w:szCs w:val="24"/>
              </w:rPr>
              <w:t>(С.Я.Лайзане)</w:t>
            </w:r>
          </w:p>
        </w:tc>
      </w:tr>
      <w:tr w:rsidR="00E854DF" w:rsidRPr="008C2F69" w14:paraId="43AC875C" w14:textId="77777777" w:rsidTr="008C2F69">
        <w:tc>
          <w:tcPr>
            <w:tcW w:w="2779" w:type="dxa"/>
            <w:vMerge/>
          </w:tcPr>
          <w:p w14:paraId="7884B843"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169DDFB3"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Подвижные игры</w:t>
            </w:r>
          </w:p>
          <w:p w14:paraId="419B8528" w14:textId="77777777" w:rsidR="00E854DF" w:rsidRPr="008C2F69" w:rsidRDefault="00E854DF" w:rsidP="00CC7D39">
            <w:pPr>
              <w:spacing w:after="0" w:line="240" w:lineRule="auto"/>
              <w:jc w:val="center"/>
              <w:rPr>
                <w:rFonts w:ascii="Times New Roman" w:hAnsi="Times New Roman" w:cs="Times New Roman"/>
                <w:bCs/>
                <w:sz w:val="24"/>
                <w:szCs w:val="24"/>
              </w:rPr>
            </w:pPr>
          </w:p>
        </w:tc>
        <w:tc>
          <w:tcPr>
            <w:tcW w:w="2444" w:type="dxa"/>
            <w:vMerge/>
          </w:tcPr>
          <w:p w14:paraId="0650330A"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4DC2C280"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E854DF" w:rsidRPr="008C2F69" w14:paraId="54AE0647" w14:textId="77777777" w:rsidTr="008C2F69">
        <w:tc>
          <w:tcPr>
            <w:tcW w:w="2779" w:type="dxa"/>
            <w:vMerge/>
          </w:tcPr>
          <w:p w14:paraId="4CD1AC9D"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22D7D4DC" w14:textId="77777777" w:rsidR="00E854DF" w:rsidRPr="008C2F69" w:rsidRDefault="00E854DF" w:rsidP="00CC7D3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Формирован</w:t>
            </w:r>
            <w:r w:rsidR="00CC7D39">
              <w:rPr>
                <w:rFonts w:ascii="Times New Roman" w:hAnsi="Times New Roman" w:cs="Times New Roman"/>
                <w:bCs/>
                <w:sz w:val="24"/>
                <w:szCs w:val="24"/>
              </w:rPr>
              <w:t>ие основ здорового образа жизни</w:t>
            </w:r>
          </w:p>
        </w:tc>
        <w:tc>
          <w:tcPr>
            <w:tcW w:w="2444" w:type="dxa"/>
            <w:vMerge/>
          </w:tcPr>
          <w:p w14:paraId="4D0DBCE2"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23141673"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CD09D2" w:rsidRPr="008C2F69" w14:paraId="45114998" w14:textId="77777777" w:rsidTr="008C2F69">
        <w:tc>
          <w:tcPr>
            <w:tcW w:w="10577" w:type="dxa"/>
            <w:gridSpan w:val="4"/>
          </w:tcPr>
          <w:p w14:paraId="3333BD17" w14:textId="77777777" w:rsidR="00CD09D2" w:rsidRPr="002F7AC3" w:rsidRDefault="00CD09D2" w:rsidP="008C2F69">
            <w:pPr>
              <w:pStyle w:val="a3"/>
              <w:spacing w:after="0" w:line="240" w:lineRule="auto"/>
              <w:jc w:val="center"/>
              <w:rPr>
                <w:rFonts w:ascii="Times New Roman" w:hAnsi="Times New Roman" w:cs="Times New Roman"/>
                <w:sz w:val="24"/>
                <w:szCs w:val="24"/>
                <w:u w:val="single"/>
              </w:rPr>
            </w:pPr>
            <w:r w:rsidRPr="002F7AC3">
              <w:rPr>
                <w:rFonts w:ascii="Times New Roman" w:hAnsi="Times New Roman" w:cs="Times New Roman"/>
                <w:bCs/>
                <w:sz w:val="24"/>
                <w:szCs w:val="24"/>
                <w:u w:val="single"/>
              </w:rPr>
              <w:t>Приобщение детей к ценностям</w:t>
            </w:r>
          </w:p>
          <w:p w14:paraId="62E9F963" w14:textId="77777777" w:rsidR="00CD09D2" w:rsidRPr="00240CF8" w:rsidRDefault="00CC7D39" w:rsidP="00240CF8">
            <w:pPr>
              <w:pStyle w:val="a3"/>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w:t>
            </w:r>
            <w:r w:rsidR="00CD09D2" w:rsidRPr="008C2F69">
              <w:rPr>
                <w:rFonts w:ascii="Times New Roman" w:hAnsi="Times New Roman" w:cs="Times New Roman"/>
                <w:bCs/>
                <w:sz w:val="24"/>
                <w:szCs w:val="24"/>
              </w:rPr>
              <w:t>Жизнь</w:t>
            </w:r>
            <w:r>
              <w:rPr>
                <w:rFonts w:ascii="Times New Roman" w:hAnsi="Times New Roman" w:cs="Times New Roman"/>
                <w:bCs/>
                <w:sz w:val="24"/>
                <w:szCs w:val="24"/>
              </w:rPr>
              <w:t>»</w:t>
            </w:r>
            <w:r w:rsidR="00CD09D2" w:rsidRPr="008C2F69">
              <w:rPr>
                <w:rFonts w:ascii="Times New Roman" w:hAnsi="Times New Roman" w:cs="Times New Roman"/>
                <w:bCs/>
                <w:sz w:val="24"/>
                <w:szCs w:val="24"/>
              </w:rPr>
              <w:t xml:space="preserve">, </w:t>
            </w:r>
            <w:r>
              <w:rPr>
                <w:rFonts w:ascii="Times New Roman" w:hAnsi="Times New Roman" w:cs="Times New Roman"/>
                <w:bCs/>
                <w:sz w:val="24"/>
                <w:szCs w:val="24"/>
              </w:rPr>
              <w:t>«</w:t>
            </w:r>
            <w:r w:rsidR="00CD09D2" w:rsidRPr="008C2F69">
              <w:rPr>
                <w:rFonts w:ascii="Times New Roman" w:hAnsi="Times New Roman" w:cs="Times New Roman"/>
                <w:bCs/>
                <w:sz w:val="24"/>
                <w:szCs w:val="24"/>
              </w:rPr>
              <w:t>Здоровье</w:t>
            </w:r>
            <w:r>
              <w:rPr>
                <w:rFonts w:ascii="Times New Roman" w:hAnsi="Times New Roman" w:cs="Times New Roman"/>
                <w:bCs/>
                <w:sz w:val="24"/>
                <w:szCs w:val="24"/>
              </w:rPr>
              <w:t>»</w:t>
            </w:r>
            <w:r w:rsidR="00CD09D2" w:rsidRPr="008C2F69">
              <w:rPr>
                <w:rFonts w:ascii="Times New Roman" w:hAnsi="Times New Roman" w:cs="Times New Roman"/>
                <w:bCs/>
                <w:sz w:val="24"/>
                <w:szCs w:val="24"/>
              </w:rPr>
              <w:t>.</w:t>
            </w:r>
          </w:p>
        </w:tc>
      </w:tr>
    </w:tbl>
    <w:p w14:paraId="43412502" w14:textId="77777777" w:rsidR="008C2F69" w:rsidRPr="00240CF8" w:rsidRDefault="008C2F69" w:rsidP="00076349">
      <w:pPr>
        <w:jc w:val="both"/>
        <w:rPr>
          <w:rFonts w:ascii="Times New Roman" w:hAnsi="Times New Roman" w:cs="Times New Roman"/>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810D2E" w:rsidRPr="008C2F69" w14:paraId="656BB72E" w14:textId="77777777" w:rsidTr="008C2F69">
        <w:tc>
          <w:tcPr>
            <w:tcW w:w="10577" w:type="dxa"/>
            <w:gridSpan w:val="4"/>
          </w:tcPr>
          <w:p w14:paraId="3535A0EF" w14:textId="77777777" w:rsidR="00810D2E" w:rsidRPr="008C2F69" w:rsidRDefault="00810D2E"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3 лет до 4 лет</w:t>
            </w:r>
          </w:p>
        </w:tc>
      </w:tr>
      <w:tr w:rsidR="005E6B80" w:rsidRPr="008C2F69" w14:paraId="52BF2E1A" w14:textId="77777777" w:rsidTr="008C2F69">
        <w:tc>
          <w:tcPr>
            <w:tcW w:w="2779" w:type="dxa"/>
          </w:tcPr>
          <w:p w14:paraId="705F4F0D"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1368A2C8"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30398C47" w14:textId="77777777" w:rsidR="005E6B80" w:rsidRPr="00672844" w:rsidRDefault="00C06A65" w:rsidP="00541D60">
            <w:pPr>
              <w:pStyle w:val="a3"/>
              <w:spacing w:after="0" w:line="240" w:lineRule="auto"/>
              <w:jc w:val="both"/>
              <w:rPr>
                <w:rFonts w:ascii="Times New Roman" w:hAnsi="Times New Roman" w:cs="Times New Roman"/>
                <w:color w:val="0000FF"/>
                <w:sz w:val="24"/>
                <w:szCs w:val="24"/>
              </w:rPr>
            </w:pPr>
            <w:r w:rsidRPr="004C1054">
              <w:rPr>
                <w:rFonts w:ascii="Times New Roman" w:hAnsi="Times New Roman" w:cs="Times New Roman"/>
                <w:bCs/>
                <w:color w:val="FF0000"/>
                <w:sz w:val="24"/>
                <w:szCs w:val="24"/>
              </w:rPr>
              <w:fldChar w:fldCharType="begin"/>
            </w:r>
            <w:r w:rsidR="005E6B80">
              <w:rPr>
                <w:rFonts w:ascii="Times New Roman" w:hAnsi="Times New Roman" w:cs="Times New Roman"/>
                <w:bCs/>
                <w:color w:val="FF0000"/>
                <w:sz w:val="24"/>
                <w:szCs w:val="24"/>
              </w:rPr>
              <w:instrText xml:space="preserve"> HYPERLINK "https://docs.edu.gov.ru/document/0e6ad380fc69dd72b6065672830540ac/download/5518/" </w:instrText>
            </w:r>
            <w:r w:rsidRPr="004C1054">
              <w:rPr>
                <w:rFonts w:ascii="Times New Roman" w:hAnsi="Times New Roman" w:cs="Times New Roman"/>
                <w:bCs/>
                <w:color w:val="FF0000"/>
                <w:sz w:val="24"/>
                <w:szCs w:val="24"/>
              </w:rPr>
            </w:r>
            <w:r w:rsidRPr="004C1054">
              <w:rPr>
                <w:rFonts w:ascii="Times New Roman" w:hAnsi="Times New Roman" w:cs="Times New Roman"/>
                <w:bCs/>
                <w:color w:val="FF0000"/>
                <w:sz w:val="24"/>
                <w:szCs w:val="24"/>
              </w:rPr>
              <w:fldChar w:fldCharType="separate"/>
            </w:r>
            <w:r w:rsidR="005E6B80" w:rsidRPr="00672844">
              <w:rPr>
                <w:rFonts w:ascii="Times New Roman" w:hAnsi="Times New Roman" w:cs="Times New Roman"/>
                <w:bCs/>
                <w:color w:val="0000FF"/>
                <w:sz w:val="24"/>
                <w:szCs w:val="24"/>
              </w:rPr>
              <w:t xml:space="preserve">ФОП ДО </w:t>
            </w:r>
          </w:p>
          <w:p w14:paraId="2AC74D6C" w14:textId="77777777" w:rsidR="005E6B80" w:rsidRPr="004C1054" w:rsidRDefault="004C1054" w:rsidP="00541D60">
            <w:pPr>
              <w:pStyle w:val="a3"/>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п.</w:t>
            </w:r>
            <w:r w:rsidRPr="008F3508">
              <w:t xml:space="preserve"> </w:t>
            </w:r>
            <w:r w:rsidRPr="004C1054">
              <w:rPr>
                <w:rFonts w:ascii="Times New Roman" w:hAnsi="Times New Roman" w:cs="Times New Roman"/>
                <w:bCs/>
                <w:sz w:val="24"/>
                <w:szCs w:val="24"/>
              </w:rPr>
              <w:t>п.22.4.</w:t>
            </w:r>
            <w:r>
              <w:rPr>
                <w:rFonts w:ascii="Times New Roman" w:hAnsi="Times New Roman" w:cs="Times New Roman"/>
                <w:bCs/>
                <w:sz w:val="24"/>
                <w:szCs w:val="24"/>
              </w:rPr>
              <w:t>.2.</w:t>
            </w:r>
            <w:r w:rsidR="005E6B80" w:rsidRPr="004C1054">
              <w:rPr>
                <w:rFonts w:ascii="Times New Roman" w:hAnsi="Times New Roman" w:cs="Times New Roman"/>
                <w:bCs/>
                <w:sz w:val="24"/>
                <w:szCs w:val="24"/>
              </w:rPr>
              <w:t xml:space="preserve"> </w:t>
            </w:r>
            <w:r w:rsidR="00C06A65" w:rsidRPr="004C1054">
              <w:rPr>
                <w:rFonts w:ascii="Times New Roman" w:hAnsi="Times New Roman" w:cs="Times New Roman"/>
                <w:bCs/>
                <w:sz w:val="24"/>
                <w:szCs w:val="24"/>
              </w:rPr>
              <w:fldChar w:fldCharType="end"/>
            </w:r>
            <w:r w:rsidR="005E6B80" w:rsidRPr="004C1054">
              <w:rPr>
                <w:rFonts w:ascii="Times New Roman" w:hAnsi="Times New Roman" w:cs="Times New Roman"/>
                <w:bCs/>
                <w:sz w:val="24"/>
                <w:szCs w:val="24"/>
              </w:rPr>
              <w:t xml:space="preserve"> </w:t>
            </w:r>
          </w:p>
          <w:p w14:paraId="3AF1E29B" w14:textId="77777777" w:rsidR="005E6B80" w:rsidRPr="008C2F69" w:rsidRDefault="005E6B80" w:rsidP="00240CF8">
            <w:pPr>
              <w:spacing w:after="0" w:line="240" w:lineRule="auto"/>
              <w:rPr>
                <w:rFonts w:ascii="Times New Roman" w:hAnsi="Times New Roman" w:cs="Times New Roman"/>
                <w:sz w:val="24"/>
                <w:szCs w:val="24"/>
              </w:rPr>
            </w:pPr>
          </w:p>
        </w:tc>
        <w:tc>
          <w:tcPr>
            <w:tcW w:w="2444" w:type="dxa"/>
          </w:tcPr>
          <w:p w14:paraId="6C8F1AE3" w14:textId="77777777" w:rsidR="005E6B80" w:rsidRPr="008C2F69" w:rsidRDefault="005E6B80" w:rsidP="00240CF8">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49077AB7"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3EFB88E2"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E854DF" w:rsidRPr="008C2F69" w14:paraId="67ABF89B" w14:textId="77777777" w:rsidTr="00CC7D39">
        <w:trPr>
          <w:trHeight w:val="914"/>
        </w:trPr>
        <w:tc>
          <w:tcPr>
            <w:tcW w:w="2779" w:type="dxa"/>
            <w:vMerge w:val="restart"/>
          </w:tcPr>
          <w:p w14:paraId="0B5879C9" w14:textId="77777777" w:rsidR="00E854DF" w:rsidRPr="004C1054" w:rsidRDefault="00C06A65" w:rsidP="008C2F69">
            <w:pPr>
              <w:pStyle w:val="a3"/>
              <w:spacing w:after="0" w:line="240" w:lineRule="auto"/>
              <w:jc w:val="center"/>
              <w:rPr>
                <w:rFonts w:ascii="Times New Roman" w:hAnsi="Times New Roman" w:cs="Times New Roman"/>
                <w:color w:val="0000FF"/>
                <w:sz w:val="24"/>
                <w:szCs w:val="24"/>
              </w:rPr>
            </w:pPr>
            <w:r w:rsidRPr="004C1054">
              <w:rPr>
                <w:rFonts w:ascii="Times New Roman" w:hAnsi="Times New Roman" w:cs="Times New Roman"/>
                <w:bCs/>
                <w:color w:val="FF0000"/>
                <w:sz w:val="24"/>
                <w:szCs w:val="24"/>
              </w:rPr>
              <w:fldChar w:fldCharType="begin"/>
            </w:r>
            <w:r w:rsidR="00541D60">
              <w:rPr>
                <w:rFonts w:ascii="Times New Roman" w:hAnsi="Times New Roman" w:cs="Times New Roman"/>
                <w:bCs/>
                <w:color w:val="FF0000"/>
                <w:sz w:val="24"/>
                <w:szCs w:val="24"/>
              </w:rPr>
              <w:instrText xml:space="preserve"> HYPERLINK "https://docs.edu.gov.ru/document/0e6ad380fc69dd72b6065672830540ac/download/5518/" </w:instrText>
            </w:r>
            <w:r w:rsidRPr="004C1054">
              <w:rPr>
                <w:rFonts w:ascii="Times New Roman" w:hAnsi="Times New Roman" w:cs="Times New Roman"/>
                <w:bCs/>
                <w:color w:val="FF0000"/>
                <w:sz w:val="24"/>
                <w:szCs w:val="24"/>
              </w:rPr>
            </w:r>
            <w:r w:rsidRPr="004C1054">
              <w:rPr>
                <w:rFonts w:ascii="Times New Roman" w:hAnsi="Times New Roman" w:cs="Times New Roman"/>
                <w:bCs/>
                <w:color w:val="FF0000"/>
                <w:sz w:val="24"/>
                <w:szCs w:val="24"/>
              </w:rPr>
              <w:fldChar w:fldCharType="separate"/>
            </w:r>
            <w:r w:rsidR="004C1054" w:rsidRPr="008F3508">
              <w:t xml:space="preserve"> </w:t>
            </w:r>
            <w:r w:rsidR="004C1054" w:rsidRPr="004C1054">
              <w:rPr>
                <w:rFonts w:ascii="Times New Roman" w:hAnsi="Times New Roman" w:cs="Times New Roman"/>
                <w:bCs/>
                <w:color w:val="0000FF"/>
                <w:sz w:val="24"/>
                <w:szCs w:val="24"/>
              </w:rPr>
              <w:t>ФОП ДО</w:t>
            </w:r>
            <w:r w:rsidR="00E854DF" w:rsidRPr="004C1054">
              <w:rPr>
                <w:rFonts w:ascii="Times New Roman" w:hAnsi="Times New Roman" w:cs="Times New Roman"/>
                <w:bCs/>
                <w:color w:val="0000FF"/>
                <w:sz w:val="24"/>
                <w:szCs w:val="24"/>
              </w:rPr>
              <w:t xml:space="preserve"> </w:t>
            </w:r>
          </w:p>
          <w:p w14:paraId="5C44BB6E" w14:textId="77777777" w:rsidR="00E854DF" w:rsidRPr="004C1054" w:rsidRDefault="004C1054" w:rsidP="008C2F69">
            <w:pPr>
              <w:pStyle w:val="a3"/>
              <w:spacing w:after="0" w:line="240" w:lineRule="auto"/>
              <w:jc w:val="center"/>
              <w:rPr>
                <w:rFonts w:ascii="Times New Roman" w:hAnsi="Times New Roman" w:cs="Times New Roman"/>
                <w:sz w:val="24"/>
                <w:szCs w:val="24"/>
              </w:rPr>
            </w:pPr>
            <w:r w:rsidRPr="004C1054">
              <w:rPr>
                <w:rFonts w:ascii="Times New Roman" w:hAnsi="Times New Roman" w:cs="Times New Roman"/>
                <w:bCs/>
                <w:sz w:val="24"/>
                <w:szCs w:val="24"/>
              </w:rPr>
              <w:t>п.22.4.</w:t>
            </w:r>
            <w:r>
              <w:rPr>
                <w:rFonts w:ascii="Times New Roman" w:hAnsi="Times New Roman" w:cs="Times New Roman"/>
                <w:bCs/>
                <w:sz w:val="24"/>
                <w:szCs w:val="24"/>
              </w:rPr>
              <w:t>1.</w:t>
            </w:r>
            <w:r w:rsidR="00E854DF" w:rsidRPr="004C1054">
              <w:rPr>
                <w:rFonts w:ascii="Times New Roman" w:hAnsi="Times New Roman" w:cs="Times New Roman"/>
                <w:bCs/>
                <w:sz w:val="24"/>
                <w:szCs w:val="24"/>
              </w:rPr>
              <w:t xml:space="preserve"> </w:t>
            </w:r>
            <w:r w:rsidR="00C06A65" w:rsidRPr="004C1054">
              <w:rPr>
                <w:rFonts w:ascii="Times New Roman" w:hAnsi="Times New Roman" w:cs="Times New Roman"/>
                <w:bCs/>
                <w:sz w:val="24"/>
                <w:szCs w:val="24"/>
              </w:rPr>
              <w:fldChar w:fldCharType="end"/>
            </w:r>
            <w:r w:rsidR="00E854DF" w:rsidRPr="004C1054">
              <w:rPr>
                <w:rFonts w:ascii="Times New Roman" w:hAnsi="Times New Roman" w:cs="Times New Roman"/>
                <w:bCs/>
                <w:sz w:val="24"/>
                <w:szCs w:val="24"/>
              </w:rPr>
              <w:t xml:space="preserve"> </w:t>
            </w:r>
          </w:p>
          <w:p w14:paraId="53D759A1" w14:textId="77777777" w:rsidR="00E854DF" w:rsidRPr="00167D7A" w:rsidRDefault="00E854DF" w:rsidP="008C2F69">
            <w:pPr>
              <w:pStyle w:val="a3"/>
              <w:spacing w:after="0" w:line="240" w:lineRule="auto"/>
              <w:jc w:val="center"/>
              <w:rPr>
                <w:rFonts w:ascii="Times New Roman" w:hAnsi="Times New Roman" w:cs="Times New Roman"/>
                <w:color w:val="FF0000"/>
                <w:sz w:val="24"/>
                <w:szCs w:val="24"/>
              </w:rPr>
            </w:pPr>
          </w:p>
          <w:p w14:paraId="07965A32" w14:textId="77777777" w:rsidR="00E854DF" w:rsidRPr="00167D7A" w:rsidRDefault="00E854DF" w:rsidP="008C2F69">
            <w:pPr>
              <w:pStyle w:val="a3"/>
              <w:spacing w:after="0" w:line="240" w:lineRule="auto"/>
              <w:jc w:val="center"/>
              <w:rPr>
                <w:rFonts w:ascii="Times New Roman" w:hAnsi="Times New Roman" w:cs="Times New Roman"/>
                <w:bCs/>
                <w:color w:val="FF0000"/>
                <w:sz w:val="24"/>
                <w:szCs w:val="24"/>
              </w:rPr>
            </w:pPr>
          </w:p>
          <w:p w14:paraId="2E0EE870" w14:textId="77777777" w:rsidR="00E854DF" w:rsidRPr="00167D7A" w:rsidRDefault="00E854DF" w:rsidP="00CC7D39">
            <w:pPr>
              <w:pStyle w:val="a3"/>
              <w:spacing w:after="0" w:line="240" w:lineRule="auto"/>
              <w:jc w:val="center"/>
              <w:rPr>
                <w:rFonts w:ascii="Times New Roman" w:hAnsi="Times New Roman" w:cs="Times New Roman"/>
                <w:color w:val="FF0000"/>
                <w:sz w:val="24"/>
                <w:szCs w:val="24"/>
              </w:rPr>
            </w:pPr>
          </w:p>
        </w:tc>
        <w:tc>
          <w:tcPr>
            <w:tcW w:w="2444" w:type="dxa"/>
          </w:tcPr>
          <w:p w14:paraId="0CF7D3FA"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p w14:paraId="1A8BD5A5"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Основная гимнастика</w:t>
            </w:r>
          </w:p>
          <w:p w14:paraId="018FDAC9" w14:textId="77777777" w:rsidR="00E854DF" w:rsidRPr="008C2F69" w:rsidRDefault="00E854DF" w:rsidP="00CC7D39">
            <w:pPr>
              <w:spacing w:after="0" w:line="240" w:lineRule="auto"/>
              <w:jc w:val="center"/>
              <w:rPr>
                <w:rFonts w:ascii="Times New Roman" w:hAnsi="Times New Roman" w:cs="Times New Roman"/>
                <w:sz w:val="24"/>
                <w:szCs w:val="24"/>
              </w:rPr>
            </w:pPr>
          </w:p>
        </w:tc>
        <w:tc>
          <w:tcPr>
            <w:tcW w:w="2444" w:type="dxa"/>
            <w:vMerge w:val="restart"/>
          </w:tcPr>
          <w:p w14:paraId="06C8FB35" w14:textId="77777777" w:rsidR="004C1054" w:rsidRPr="004C1054" w:rsidRDefault="004C1054" w:rsidP="004C1054">
            <w:pPr>
              <w:spacing w:after="0" w:line="240" w:lineRule="auto"/>
              <w:jc w:val="center"/>
              <w:rPr>
                <w:rFonts w:ascii="Times New Roman" w:hAnsi="Times New Roman" w:cs="Times New Roman"/>
                <w:color w:val="0000FF"/>
                <w:sz w:val="24"/>
                <w:szCs w:val="24"/>
              </w:rPr>
            </w:pPr>
            <w:r w:rsidRPr="004C1054">
              <w:rPr>
                <w:rFonts w:ascii="Times New Roman" w:hAnsi="Times New Roman" w:cs="Times New Roman"/>
                <w:color w:val="0000FF"/>
                <w:sz w:val="24"/>
                <w:szCs w:val="24"/>
              </w:rPr>
              <w:t xml:space="preserve">ФОП ДО </w:t>
            </w:r>
          </w:p>
          <w:p w14:paraId="6759DDD8" w14:textId="77777777" w:rsidR="00E854DF" w:rsidRPr="004C1054" w:rsidRDefault="004C1054" w:rsidP="004C1054">
            <w:pPr>
              <w:spacing w:after="0" w:line="240" w:lineRule="auto"/>
              <w:jc w:val="center"/>
              <w:rPr>
                <w:rFonts w:ascii="Times New Roman" w:hAnsi="Times New Roman" w:cs="Times New Roman"/>
                <w:sz w:val="24"/>
                <w:szCs w:val="24"/>
              </w:rPr>
            </w:pPr>
            <w:r w:rsidRPr="004C1054">
              <w:rPr>
                <w:rFonts w:ascii="Times New Roman" w:hAnsi="Times New Roman" w:cs="Times New Roman"/>
                <w:sz w:val="24"/>
                <w:szCs w:val="24"/>
              </w:rPr>
              <w:t>п.22.4.2.</w:t>
            </w:r>
          </w:p>
          <w:p w14:paraId="7DA098A5" w14:textId="77777777" w:rsidR="00E854DF" w:rsidRPr="00167D7A" w:rsidRDefault="00E854DF" w:rsidP="004C1054">
            <w:pPr>
              <w:pStyle w:val="a3"/>
              <w:spacing w:after="0" w:line="240" w:lineRule="auto"/>
              <w:jc w:val="center"/>
              <w:rPr>
                <w:rFonts w:ascii="Times New Roman" w:hAnsi="Times New Roman" w:cs="Times New Roman"/>
                <w:color w:val="FF0000"/>
                <w:sz w:val="24"/>
                <w:szCs w:val="24"/>
              </w:rPr>
            </w:pPr>
          </w:p>
          <w:p w14:paraId="150CED20" w14:textId="77777777" w:rsidR="00E854DF" w:rsidRPr="00167D7A" w:rsidRDefault="00E854DF" w:rsidP="008C2F69">
            <w:pPr>
              <w:pStyle w:val="a3"/>
              <w:spacing w:after="0" w:line="240" w:lineRule="auto"/>
              <w:jc w:val="center"/>
              <w:rPr>
                <w:rFonts w:ascii="Times New Roman" w:hAnsi="Times New Roman" w:cs="Times New Roman"/>
                <w:bCs/>
                <w:color w:val="FF0000"/>
                <w:sz w:val="24"/>
                <w:szCs w:val="24"/>
              </w:rPr>
            </w:pPr>
          </w:p>
          <w:p w14:paraId="2BF1AFC8" w14:textId="77777777" w:rsidR="00E854DF" w:rsidRPr="00167D7A" w:rsidRDefault="00E854DF" w:rsidP="00CC7D39">
            <w:pPr>
              <w:spacing w:after="0" w:line="240" w:lineRule="auto"/>
              <w:jc w:val="center"/>
              <w:rPr>
                <w:rFonts w:ascii="Times New Roman" w:hAnsi="Times New Roman" w:cs="Times New Roman"/>
                <w:color w:val="FF0000"/>
                <w:sz w:val="24"/>
                <w:szCs w:val="24"/>
              </w:rPr>
            </w:pPr>
          </w:p>
        </w:tc>
        <w:tc>
          <w:tcPr>
            <w:tcW w:w="2910" w:type="dxa"/>
            <w:vMerge w:val="restart"/>
          </w:tcPr>
          <w:p w14:paraId="71F1463F" w14:textId="77777777" w:rsidR="00E854DF" w:rsidRDefault="005601B8" w:rsidP="005601B8">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Программы:</w:t>
            </w:r>
          </w:p>
          <w:p w14:paraId="5020E0BD" w14:textId="77777777" w:rsidR="005601B8" w:rsidRDefault="005601B8" w:rsidP="005601B8">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«Здоровье» </w:t>
            </w:r>
            <w:r>
              <w:rPr>
                <w:rFonts w:ascii="Times New Roman" w:hAnsi="Times New Roman" w:cs="Times New Roman"/>
                <w:i/>
                <w:sz w:val="24"/>
                <w:szCs w:val="24"/>
              </w:rPr>
              <w:t>(В.Г.Алямовская);</w:t>
            </w:r>
          </w:p>
          <w:p w14:paraId="185A8443" w14:textId="77777777" w:rsidR="005601B8" w:rsidRDefault="005601B8" w:rsidP="005601B8">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«Физическое воспитание в детском саду» </w:t>
            </w:r>
            <w:r>
              <w:rPr>
                <w:rFonts w:ascii="Times New Roman" w:hAnsi="Times New Roman" w:cs="Times New Roman"/>
                <w:i/>
                <w:sz w:val="24"/>
                <w:szCs w:val="24"/>
              </w:rPr>
              <w:t>(Э.Я.Степаненкова);</w:t>
            </w:r>
          </w:p>
          <w:p w14:paraId="6390AA65" w14:textId="77777777" w:rsidR="005601B8" w:rsidRDefault="005601B8" w:rsidP="005601B8">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«Малыши - крепыши» </w:t>
            </w:r>
            <w:r>
              <w:rPr>
                <w:rFonts w:ascii="Times New Roman" w:hAnsi="Times New Roman" w:cs="Times New Roman"/>
                <w:i/>
                <w:sz w:val="24"/>
                <w:szCs w:val="24"/>
              </w:rPr>
              <w:t xml:space="preserve">(О.В.Бережнова, </w:t>
            </w:r>
            <w:r w:rsidR="00802A82">
              <w:rPr>
                <w:rFonts w:ascii="Times New Roman" w:hAnsi="Times New Roman" w:cs="Times New Roman"/>
                <w:i/>
                <w:sz w:val="24"/>
                <w:szCs w:val="24"/>
              </w:rPr>
              <w:t>В.В.Бойко);</w:t>
            </w:r>
          </w:p>
          <w:p w14:paraId="3FE5DD67" w14:textId="77777777" w:rsidR="00802A82" w:rsidRDefault="00802A82" w:rsidP="005601B8">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«Играйте на здоровье» </w:t>
            </w:r>
            <w:r>
              <w:rPr>
                <w:rFonts w:ascii="Times New Roman" w:hAnsi="Times New Roman" w:cs="Times New Roman"/>
                <w:i/>
                <w:sz w:val="24"/>
                <w:szCs w:val="24"/>
              </w:rPr>
              <w:t>(Л.Н.Волошина);</w:t>
            </w:r>
          </w:p>
          <w:p w14:paraId="706B83CB" w14:textId="77777777" w:rsidR="00802A82" w:rsidRPr="00802A82" w:rsidRDefault="00802A82" w:rsidP="005601B8">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«Программа обучения плаванию в детском саду» </w:t>
            </w:r>
            <w:r>
              <w:rPr>
                <w:rFonts w:ascii="Times New Roman" w:hAnsi="Times New Roman" w:cs="Times New Roman"/>
                <w:i/>
                <w:sz w:val="24"/>
                <w:szCs w:val="24"/>
              </w:rPr>
              <w:t>(Е.К.Воронова)</w:t>
            </w:r>
          </w:p>
        </w:tc>
      </w:tr>
      <w:tr w:rsidR="00E854DF" w:rsidRPr="008C2F69" w14:paraId="297A6F92" w14:textId="77777777" w:rsidTr="008C2F69">
        <w:tc>
          <w:tcPr>
            <w:tcW w:w="2779" w:type="dxa"/>
            <w:vMerge/>
          </w:tcPr>
          <w:p w14:paraId="4B6D47DF"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3A6B0FA0"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 xml:space="preserve">Подвижные игры </w:t>
            </w:r>
          </w:p>
          <w:p w14:paraId="38435042" w14:textId="77777777" w:rsidR="00E854DF" w:rsidRPr="008C2F69" w:rsidRDefault="00E854DF" w:rsidP="00CC7D39">
            <w:pPr>
              <w:spacing w:after="0" w:line="240" w:lineRule="auto"/>
              <w:jc w:val="center"/>
              <w:rPr>
                <w:rFonts w:ascii="Times New Roman" w:hAnsi="Times New Roman" w:cs="Times New Roman"/>
                <w:bCs/>
                <w:sz w:val="24"/>
                <w:szCs w:val="24"/>
              </w:rPr>
            </w:pPr>
          </w:p>
        </w:tc>
        <w:tc>
          <w:tcPr>
            <w:tcW w:w="2444" w:type="dxa"/>
            <w:vMerge/>
          </w:tcPr>
          <w:p w14:paraId="096AB35F"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5D6FEA40"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E854DF" w:rsidRPr="008C2F69" w14:paraId="281F1D22" w14:textId="77777777" w:rsidTr="008C2F69">
        <w:tc>
          <w:tcPr>
            <w:tcW w:w="2779" w:type="dxa"/>
            <w:vMerge/>
          </w:tcPr>
          <w:p w14:paraId="5916F11B"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602C7412"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Спортивные упражнения</w:t>
            </w:r>
          </w:p>
          <w:p w14:paraId="246DB985" w14:textId="77777777" w:rsidR="00E854DF" w:rsidRPr="008C2F69" w:rsidRDefault="00E854DF" w:rsidP="00CC7D39">
            <w:pPr>
              <w:spacing w:after="0" w:line="240" w:lineRule="auto"/>
              <w:rPr>
                <w:rFonts w:ascii="Times New Roman" w:hAnsi="Times New Roman" w:cs="Times New Roman"/>
                <w:bCs/>
                <w:sz w:val="24"/>
                <w:szCs w:val="24"/>
              </w:rPr>
            </w:pPr>
          </w:p>
          <w:p w14:paraId="2072FB22"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Форм основ ЗОЖ, Активный отдых.</w:t>
            </w:r>
          </w:p>
          <w:p w14:paraId="76191CB1" w14:textId="77777777" w:rsidR="00E854DF" w:rsidRPr="008C2F69" w:rsidRDefault="00E854DF" w:rsidP="008C2F69">
            <w:pPr>
              <w:spacing w:after="0" w:line="240" w:lineRule="auto"/>
              <w:jc w:val="center"/>
              <w:rPr>
                <w:rFonts w:ascii="Times New Roman" w:hAnsi="Times New Roman" w:cs="Times New Roman"/>
                <w:bCs/>
                <w:sz w:val="24"/>
                <w:szCs w:val="24"/>
              </w:rPr>
            </w:pPr>
          </w:p>
        </w:tc>
        <w:tc>
          <w:tcPr>
            <w:tcW w:w="2444" w:type="dxa"/>
            <w:vMerge/>
          </w:tcPr>
          <w:p w14:paraId="3C6EAE3C"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7D1EF80E"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810D2E" w:rsidRPr="008C2F69" w14:paraId="7AA58F48" w14:textId="77777777" w:rsidTr="008C2F69">
        <w:tc>
          <w:tcPr>
            <w:tcW w:w="10577" w:type="dxa"/>
            <w:gridSpan w:val="4"/>
          </w:tcPr>
          <w:p w14:paraId="4CAD787E" w14:textId="77777777" w:rsidR="00CC7D39" w:rsidRPr="002F7AC3" w:rsidRDefault="00CC7D39" w:rsidP="00CC7D39">
            <w:pPr>
              <w:pStyle w:val="a3"/>
              <w:spacing w:after="0" w:line="240" w:lineRule="auto"/>
              <w:jc w:val="center"/>
              <w:rPr>
                <w:rFonts w:ascii="Times New Roman" w:hAnsi="Times New Roman" w:cs="Times New Roman"/>
                <w:sz w:val="24"/>
                <w:szCs w:val="24"/>
                <w:u w:val="single"/>
              </w:rPr>
            </w:pPr>
            <w:r w:rsidRPr="002F7AC3">
              <w:rPr>
                <w:rFonts w:ascii="Times New Roman" w:hAnsi="Times New Roman" w:cs="Times New Roman"/>
                <w:bCs/>
                <w:sz w:val="24"/>
                <w:szCs w:val="24"/>
                <w:u w:val="single"/>
              </w:rPr>
              <w:t>Приобщение детей к ценностям</w:t>
            </w:r>
          </w:p>
          <w:p w14:paraId="35F45D21" w14:textId="77777777" w:rsidR="00810D2E" w:rsidRPr="00240CF8" w:rsidRDefault="00CC7D39" w:rsidP="00240CF8">
            <w:pPr>
              <w:pStyle w:val="a3"/>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w:t>
            </w:r>
            <w:r w:rsidRPr="008C2F69">
              <w:rPr>
                <w:rFonts w:ascii="Times New Roman" w:hAnsi="Times New Roman" w:cs="Times New Roman"/>
                <w:bCs/>
                <w:sz w:val="24"/>
                <w:szCs w:val="24"/>
              </w:rPr>
              <w:t>Жизнь</w:t>
            </w:r>
            <w:r>
              <w:rPr>
                <w:rFonts w:ascii="Times New Roman" w:hAnsi="Times New Roman" w:cs="Times New Roman"/>
                <w:bCs/>
                <w:sz w:val="24"/>
                <w:szCs w:val="24"/>
              </w:rPr>
              <w:t>»</w:t>
            </w:r>
            <w:r w:rsidRPr="008C2F69">
              <w:rPr>
                <w:rFonts w:ascii="Times New Roman" w:hAnsi="Times New Roman" w:cs="Times New Roman"/>
                <w:bCs/>
                <w:sz w:val="24"/>
                <w:szCs w:val="24"/>
              </w:rPr>
              <w:t xml:space="preserve">, </w:t>
            </w:r>
            <w:r>
              <w:rPr>
                <w:rFonts w:ascii="Times New Roman" w:hAnsi="Times New Roman" w:cs="Times New Roman"/>
                <w:bCs/>
                <w:sz w:val="24"/>
                <w:szCs w:val="24"/>
              </w:rPr>
              <w:t>«</w:t>
            </w:r>
            <w:r w:rsidRPr="008C2F69">
              <w:rPr>
                <w:rFonts w:ascii="Times New Roman" w:hAnsi="Times New Roman" w:cs="Times New Roman"/>
                <w:bCs/>
                <w:sz w:val="24"/>
                <w:szCs w:val="24"/>
              </w:rPr>
              <w:t>Здоровье</w:t>
            </w:r>
            <w:r>
              <w:rPr>
                <w:rFonts w:ascii="Times New Roman" w:hAnsi="Times New Roman" w:cs="Times New Roman"/>
                <w:bCs/>
                <w:sz w:val="24"/>
                <w:szCs w:val="24"/>
              </w:rPr>
              <w:t>»</w:t>
            </w:r>
            <w:r w:rsidRPr="008C2F69">
              <w:rPr>
                <w:rFonts w:ascii="Times New Roman" w:hAnsi="Times New Roman" w:cs="Times New Roman"/>
                <w:bCs/>
                <w:sz w:val="24"/>
                <w:szCs w:val="24"/>
              </w:rPr>
              <w:t>.</w:t>
            </w:r>
          </w:p>
        </w:tc>
      </w:tr>
    </w:tbl>
    <w:p w14:paraId="3C76A442" w14:textId="77777777" w:rsidR="001F0E70" w:rsidRPr="00240CF8" w:rsidRDefault="001F0E70" w:rsidP="001F0E70">
      <w:pPr>
        <w:rPr>
          <w:rFonts w:ascii="Times New Roman" w:hAnsi="Times New Roman" w:cs="Times New Roman"/>
          <w:bCs/>
          <w:iCs/>
          <w:color w:val="000000" w:themeColor="text1"/>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7126E7" w:rsidRPr="008C2F69" w14:paraId="3E5B94BD" w14:textId="77777777" w:rsidTr="008C2F69">
        <w:tc>
          <w:tcPr>
            <w:tcW w:w="10577" w:type="dxa"/>
            <w:gridSpan w:val="4"/>
          </w:tcPr>
          <w:p w14:paraId="2E884F6B" w14:textId="77777777" w:rsidR="007126E7" w:rsidRPr="008C2F69" w:rsidRDefault="007126E7"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4 лет до 5 лет</w:t>
            </w:r>
          </w:p>
        </w:tc>
      </w:tr>
      <w:tr w:rsidR="005E6B80" w:rsidRPr="008C2F69" w14:paraId="6CE31C83" w14:textId="77777777" w:rsidTr="008C2F69">
        <w:tc>
          <w:tcPr>
            <w:tcW w:w="2779" w:type="dxa"/>
          </w:tcPr>
          <w:p w14:paraId="5A65DA78" w14:textId="77777777" w:rsidR="005E6B80" w:rsidRPr="008C2F69" w:rsidRDefault="005E6B80"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107B1632" w14:textId="77777777" w:rsidR="005E6B80" w:rsidRPr="008C2F69" w:rsidRDefault="005E6B80"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5D0F4584" w14:textId="77777777" w:rsidR="005E6B80" w:rsidRPr="004C1054" w:rsidRDefault="00C06A65" w:rsidP="004C1054">
            <w:pPr>
              <w:pStyle w:val="a3"/>
              <w:spacing w:after="0" w:line="240" w:lineRule="auto"/>
              <w:ind w:left="374"/>
              <w:jc w:val="center"/>
              <w:rPr>
                <w:rFonts w:ascii="Times New Roman" w:hAnsi="Times New Roman" w:cs="Times New Roman"/>
                <w:color w:val="0000FF"/>
                <w:sz w:val="24"/>
                <w:szCs w:val="24"/>
              </w:rPr>
            </w:pPr>
            <w:r w:rsidRPr="004C1054">
              <w:rPr>
                <w:rFonts w:ascii="Times New Roman" w:hAnsi="Times New Roman" w:cs="Times New Roman"/>
                <w:bCs/>
                <w:color w:val="FF0000"/>
                <w:sz w:val="24"/>
                <w:szCs w:val="24"/>
              </w:rPr>
              <w:fldChar w:fldCharType="begin"/>
            </w:r>
            <w:r w:rsidR="005E6B80">
              <w:rPr>
                <w:rFonts w:ascii="Times New Roman" w:hAnsi="Times New Roman" w:cs="Times New Roman"/>
                <w:bCs/>
                <w:color w:val="FF0000"/>
                <w:sz w:val="24"/>
                <w:szCs w:val="24"/>
              </w:rPr>
              <w:instrText xml:space="preserve"> HYPERLINK "https://docs.edu.gov.ru/document/0e6ad380fc69dd72b6065672830540ac/download/5518/" </w:instrText>
            </w:r>
            <w:r w:rsidRPr="004C1054">
              <w:rPr>
                <w:rFonts w:ascii="Times New Roman" w:hAnsi="Times New Roman" w:cs="Times New Roman"/>
                <w:bCs/>
                <w:color w:val="FF0000"/>
                <w:sz w:val="24"/>
                <w:szCs w:val="24"/>
              </w:rPr>
            </w:r>
            <w:r w:rsidRPr="004C1054">
              <w:rPr>
                <w:rFonts w:ascii="Times New Roman" w:hAnsi="Times New Roman" w:cs="Times New Roman"/>
                <w:bCs/>
                <w:color w:val="FF0000"/>
                <w:sz w:val="24"/>
                <w:szCs w:val="24"/>
              </w:rPr>
              <w:fldChar w:fldCharType="separate"/>
            </w:r>
            <w:r w:rsidR="005E6B80" w:rsidRPr="004C1054">
              <w:rPr>
                <w:rFonts w:ascii="Times New Roman" w:hAnsi="Times New Roman" w:cs="Times New Roman"/>
                <w:bCs/>
                <w:color w:val="0000FF"/>
                <w:sz w:val="24"/>
                <w:szCs w:val="24"/>
              </w:rPr>
              <w:t xml:space="preserve">ФОП ДО </w:t>
            </w:r>
          </w:p>
          <w:p w14:paraId="2DEAD27D" w14:textId="77777777" w:rsidR="005E6B80" w:rsidRPr="004C1054" w:rsidRDefault="004C1054" w:rsidP="004C1054">
            <w:pPr>
              <w:pStyle w:val="a3"/>
              <w:spacing w:after="0" w:line="240" w:lineRule="auto"/>
              <w:ind w:left="374"/>
              <w:jc w:val="center"/>
              <w:rPr>
                <w:rFonts w:ascii="Times New Roman" w:hAnsi="Times New Roman" w:cs="Times New Roman"/>
                <w:sz w:val="24"/>
                <w:szCs w:val="24"/>
              </w:rPr>
            </w:pPr>
            <w:r>
              <w:rPr>
                <w:rFonts w:ascii="Times New Roman" w:hAnsi="Times New Roman" w:cs="Times New Roman"/>
                <w:bCs/>
                <w:sz w:val="24"/>
                <w:szCs w:val="24"/>
              </w:rPr>
              <w:t>п.22.5.2.</w:t>
            </w:r>
            <w:r w:rsidR="005E6B80" w:rsidRPr="004C1054">
              <w:rPr>
                <w:rFonts w:ascii="Times New Roman" w:hAnsi="Times New Roman" w:cs="Times New Roman"/>
                <w:bCs/>
                <w:sz w:val="24"/>
                <w:szCs w:val="24"/>
              </w:rPr>
              <w:t xml:space="preserve"> </w:t>
            </w:r>
            <w:r w:rsidR="00C06A65" w:rsidRPr="004C1054">
              <w:rPr>
                <w:rFonts w:ascii="Times New Roman" w:hAnsi="Times New Roman" w:cs="Times New Roman"/>
                <w:bCs/>
                <w:sz w:val="24"/>
                <w:szCs w:val="24"/>
              </w:rPr>
              <w:fldChar w:fldCharType="end"/>
            </w:r>
            <w:r w:rsidR="005E6B80" w:rsidRPr="004C1054">
              <w:rPr>
                <w:rFonts w:ascii="Times New Roman" w:hAnsi="Times New Roman" w:cs="Times New Roman"/>
                <w:bCs/>
                <w:sz w:val="24"/>
                <w:szCs w:val="24"/>
              </w:rPr>
              <w:t xml:space="preserve"> </w:t>
            </w:r>
          </w:p>
          <w:p w14:paraId="2499D0B7" w14:textId="77777777" w:rsidR="005E6B80" w:rsidRPr="008C2F69" w:rsidRDefault="005E6B80" w:rsidP="00240CF8">
            <w:pPr>
              <w:spacing w:after="0" w:line="240" w:lineRule="auto"/>
              <w:rPr>
                <w:rFonts w:ascii="Times New Roman" w:hAnsi="Times New Roman" w:cs="Times New Roman"/>
                <w:sz w:val="24"/>
                <w:szCs w:val="24"/>
              </w:rPr>
            </w:pPr>
          </w:p>
        </w:tc>
        <w:tc>
          <w:tcPr>
            <w:tcW w:w="2444" w:type="dxa"/>
          </w:tcPr>
          <w:p w14:paraId="3BE8C503" w14:textId="77777777" w:rsidR="005E6B80" w:rsidRPr="008C2F69" w:rsidRDefault="005E6B80" w:rsidP="00240CF8">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6BDAD755" w14:textId="77777777" w:rsidR="005E6B80" w:rsidRPr="008C2F69" w:rsidRDefault="005E6B80" w:rsidP="005E6B80">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4583D083" w14:textId="77777777" w:rsidR="005E6B80" w:rsidRPr="008C2F69" w:rsidRDefault="005E6B80" w:rsidP="005E6B80">
            <w:pPr>
              <w:pStyle w:val="a3"/>
              <w:spacing w:after="0" w:line="240" w:lineRule="auto"/>
              <w:ind w:left="0"/>
              <w:jc w:val="center"/>
              <w:rPr>
                <w:rFonts w:ascii="Times New Roman" w:hAnsi="Times New Roman" w:cs="Times New Roman"/>
                <w:sz w:val="24"/>
                <w:szCs w:val="24"/>
              </w:rPr>
            </w:pPr>
          </w:p>
        </w:tc>
      </w:tr>
      <w:tr w:rsidR="00802A82" w:rsidRPr="008C2F69" w14:paraId="069F7555" w14:textId="77777777" w:rsidTr="00BD6123">
        <w:trPr>
          <w:trHeight w:val="1160"/>
        </w:trPr>
        <w:tc>
          <w:tcPr>
            <w:tcW w:w="2779" w:type="dxa"/>
            <w:vMerge w:val="restart"/>
          </w:tcPr>
          <w:p w14:paraId="5FC9AF25" w14:textId="77777777" w:rsidR="00802A82" w:rsidRPr="004C1054" w:rsidRDefault="00C06A65" w:rsidP="004C1054">
            <w:pPr>
              <w:pStyle w:val="a3"/>
              <w:spacing w:after="0" w:line="240" w:lineRule="auto"/>
              <w:ind w:left="459"/>
              <w:jc w:val="center"/>
              <w:rPr>
                <w:rFonts w:ascii="Times New Roman" w:hAnsi="Times New Roman" w:cs="Times New Roman"/>
                <w:color w:val="0000FF"/>
                <w:sz w:val="24"/>
                <w:szCs w:val="24"/>
              </w:rPr>
            </w:pPr>
            <w:r w:rsidRPr="004C1054">
              <w:rPr>
                <w:rFonts w:ascii="Times New Roman" w:hAnsi="Times New Roman" w:cs="Times New Roman"/>
                <w:bCs/>
                <w:color w:val="0000FF"/>
                <w:sz w:val="24"/>
                <w:szCs w:val="24"/>
              </w:rPr>
              <w:fldChar w:fldCharType="begin"/>
            </w:r>
            <w:r w:rsidR="00802A82" w:rsidRPr="004C1054">
              <w:rPr>
                <w:rFonts w:ascii="Times New Roman" w:hAnsi="Times New Roman" w:cs="Times New Roman"/>
                <w:bCs/>
                <w:color w:val="0000FF"/>
                <w:sz w:val="24"/>
                <w:szCs w:val="24"/>
              </w:rPr>
              <w:instrText xml:space="preserve"> HYPERLINK "https://docs.edu.gov.ru/document/0e6ad380fc69dd72b6065672830540ac/download/5518/" </w:instrText>
            </w:r>
            <w:r w:rsidRPr="004C1054">
              <w:rPr>
                <w:rFonts w:ascii="Times New Roman" w:hAnsi="Times New Roman" w:cs="Times New Roman"/>
                <w:bCs/>
                <w:color w:val="0000FF"/>
                <w:sz w:val="24"/>
                <w:szCs w:val="24"/>
              </w:rPr>
            </w:r>
            <w:r w:rsidRPr="004C1054">
              <w:rPr>
                <w:rFonts w:ascii="Times New Roman" w:hAnsi="Times New Roman" w:cs="Times New Roman"/>
                <w:bCs/>
                <w:color w:val="0000FF"/>
                <w:sz w:val="24"/>
                <w:szCs w:val="24"/>
              </w:rPr>
              <w:fldChar w:fldCharType="separate"/>
            </w:r>
            <w:r w:rsidR="00802A82" w:rsidRPr="004C1054">
              <w:rPr>
                <w:rFonts w:ascii="Times New Roman" w:hAnsi="Times New Roman" w:cs="Times New Roman"/>
                <w:bCs/>
                <w:color w:val="0000FF"/>
                <w:sz w:val="24"/>
                <w:szCs w:val="24"/>
              </w:rPr>
              <w:t xml:space="preserve">ФОП ДО </w:t>
            </w:r>
          </w:p>
          <w:p w14:paraId="57510B76" w14:textId="77777777" w:rsidR="00802A82" w:rsidRPr="00167D7A" w:rsidRDefault="004C1054" w:rsidP="004C1054">
            <w:pPr>
              <w:pStyle w:val="a3"/>
              <w:spacing w:after="0" w:line="240" w:lineRule="auto"/>
              <w:ind w:left="459"/>
              <w:jc w:val="center"/>
              <w:rPr>
                <w:rFonts w:ascii="Times New Roman" w:hAnsi="Times New Roman" w:cs="Times New Roman"/>
                <w:color w:val="FF0000"/>
                <w:sz w:val="24"/>
                <w:szCs w:val="24"/>
              </w:rPr>
            </w:pPr>
            <w:r w:rsidRPr="004C1054">
              <w:rPr>
                <w:rFonts w:ascii="Times New Roman" w:hAnsi="Times New Roman" w:cs="Times New Roman"/>
                <w:bCs/>
                <w:color w:val="0000FF"/>
                <w:sz w:val="24"/>
                <w:szCs w:val="24"/>
              </w:rPr>
              <w:t>п.22.5.</w:t>
            </w:r>
            <w:r>
              <w:rPr>
                <w:rFonts w:ascii="Times New Roman" w:hAnsi="Times New Roman" w:cs="Times New Roman"/>
                <w:bCs/>
                <w:color w:val="0000FF"/>
                <w:sz w:val="24"/>
                <w:szCs w:val="24"/>
              </w:rPr>
              <w:t>1</w:t>
            </w:r>
            <w:r w:rsidRPr="004C1054">
              <w:rPr>
                <w:rFonts w:ascii="Times New Roman" w:hAnsi="Times New Roman" w:cs="Times New Roman"/>
                <w:bCs/>
                <w:color w:val="0000FF"/>
                <w:sz w:val="24"/>
                <w:szCs w:val="24"/>
              </w:rPr>
              <w:t>.</w:t>
            </w:r>
            <w:r w:rsidR="00802A82" w:rsidRPr="004C1054">
              <w:rPr>
                <w:rFonts w:ascii="Times New Roman" w:hAnsi="Times New Roman" w:cs="Times New Roman"/>
                <w:bCs/>
                <w:color w:val="0000FF"/>
                <w:sz w:val="24"/>
                <w:szCs w:val="24"/>
              </w:rPr>
              <w:t xml:space="preserve"> </w:t>
            </w:r>
            <w:r w:rsidR="00C06A65" w:rsidRPr="004C1054">
              <w:rPr>
                <w:rFonts w:ascii="Times New Roman" w:hAnsi="Times New Roman" w:cs="Times New Roman"/>
                <w:bCs/>
                <w:color w:val="0000FF"/>
                <w:sz w:val="24"/>
                <w:szCs w:val="24"/>
              </w:rPr>
              <w:fldChar w:fldCharType="end"/>
            </w:r>
            <w:r w:rsidR="00802A82" w:rsidRPr="00167D7A">
              <w:rPr>
                <w:rFonts w:ascii="Times New Roman" w:hAnsi="Times New Roman" w:cs="Times New Roman"/>
                <w:bCs/>
                <w:color w:val="FF0000"/>
                <w:sz w:val="24"/>
                <w:szCs w:val="24"/>
              </w:rPr>
              <w:t xml:space="preserve"> </w:t>
            </w:r>
          </w:p>
          <w:p w14:paraId="5B3192B8" w14:textId="77777777" w:rsidR="00802A82" w:rsidRPr="00167D7A" w:rsidRDefault="00802A82" w:rsidP="008C2F69">
            <w:pPr>
              <w:pStyle w:val="a3"/>
              <w:spacing w:after="0" w:line="240" w:lineRule="auto"/>
              <w:jc w:val="center"/>
              <w:rPr>
                <w:rFonts w:ascii="Times New Roman" w:hAnsi="Times New Roman" w:cs="Times New Roman"/>
                <w:color w:val="FF0000"/>
                <w:sz w:val="24"/>
                <w:szCs w:val="24"/>
              </w:rPr>
            </w:pPr>
          </w:p>
          <w:p w14:paraId="17D6896B" w14:textId="77777777" w:rsidR="00802A82" w:rsidRPr="00167D7A" w:rsidRDefault="00802A82" w:rsidP="008C2F69">
            <w:pPr>
              <w:pStyle w:val="a3"/>
              <w:spacing w:after="0" w:line="240" w:lineRule="auto"/>
              <w:jc w:val="center"/>
              <w:rPr>
                <w:rFonts w:ascii="Times New Roman" w:hAnsi="Times New Roman" w:cs="Times New Roman"/>
                <w:bCs/>
                <w:color w:val="FF0000"/>
                <w:sz w:val="24"/>
                <w:szCs w:val="24"/>
              </w:rPr>
            </w:pPr>
          </w:p>
          <w:p w14:paraId="1C6288EB" w14:textId="77777777" w:rsidR="00802A82" w:rsidRPr="00167D7A" w:rsidRDefault="00802A82" w:rsidP="00BD6123">
            <w:pPr>
              <w:pStyle w:val="a3"/>
              <w:spacing w:after="0" w:line="240" w:lineRule="auto"/>
              <w:jc w:val="center"/>
              <w:rPr>
                <w:rFonts w:ascii="Times New Roman" w:hAnsi="Times New Roman" w:cs="Times New Roman"/>
                <w:color w:val="FF0000"/>
                <w:sz w:val="24"/>
                <w:szCs w:val="24"/>
              </w:rPr>
            </w:pPr>
          </w:p>
        </w:tc>
        <w:tc>
          <w:tcPr>
            <w:tcW w:w="2444" w:type="dxa"/>
          </w:tcPr>
          <w:p w14:paraId="0B2B57F2" w14:textId="77777777" w:rsidR="00802A82" w:rsidRPr="008C2F69" w:rsidRDefault="00802A82" w:rsidP="008C2F69">
            <w:pPr>
              <w:pStyle w:val="a3"/>
              <w:spacing w:after="0" w:line="240" w:lineRule="auto"/>
              <w:jc w:val="center"/>
              <w:rPr>
                <w:rFonts w:ascii="Times New Roman" w:hAnsi="Times New Roman" w:cs="Times New Roman"/>
                <w:bCs/>
                <w:sz w:val="24"/>
                <w:szCs w:val="24"/>
              </w:rPr>
            </w:pPr>
          </w:p>
          <w:p w14:paraId="18D997B6" w14:textId="77777777" w:rsidR="00802A82" w:rsidRPr="008C2F69" w:rsidRDefault="00802A82"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Основная гимнастика</w:t>
            </w:r>
          </w:p>
          <w:p w14:paraId="6E9DEED1" w14:textId="77777777" w:rsidR="00802A82" w:rsidRPr="008C2F69" w:rsidRDefault="00802A82" w:rsidP="00BD6123">
            <w:pPr>
              <w:spacing w:after="0" w:line="240" w:lineRule="auto"/>
              <w:jc w:val="center"/>
              <w:rPr>
                <w:rFonts w:ascii="Times New Roman" w:hAnsi="Times New Roman" w:cs="Times New Roman"/>
                <w:sz w:val="24"/>
                <w:szCs w:val="24"/>
              </w:rPr>
            </w:pPr>
          </w:p>
        </w:tc>
        <w:tc>
          <w:tcPr>
            <w:tcW w:w="2444" w:type="dxa"/>
            <w:vMerge w:val="restart"/>
          </w:tcPr>
          <w:p w14:paraId="3BDFAFA1" w14:textId="77777777" w:rsidR="004C1054" w:rsidRPr="004C1054" w:rsidRDefault="004C1054" w:rsidP="004C1054">
            <w:pPr>
              <w:pStyle w:val="a3"/>
              <w:ind w:left="482"/>
              <w:rPr>
                <w:rFonts w:ascii="Times New Roman" w:hAnsi="Times New Roman" w:cs="Times New Roman"/>
                <w:color w:val="0000FF"/>
                <w:sz w:val="24"/>
                <w:szCs w:val="24"/>
              </w:rPr>
            </w:pPr>
            <w:r w:rsidRPr="004C1054">
              <w:rPr>
                <w:rFonts w:ascii="Times New Roman" w:hAnsi="Times New Roman" w:cs="Times New Roman"/>
                <w:color w:val="0000FF"/>
                <w:sz w:val="24"/>
                <w:szCs w:val="24"/>
              </w:rPr>
              <w:t xml:space="preserve">ФОП ДО </w:t>
            </w:r>
          </w:p>
          <w:p w14:paraId="0F6175F4" w14:textId="77777777" w:rsidR="00802A82" w:rsidRPr="004C1054" w:rsidRDefault="004C1054" w:rsidP="004C1054">
            <w:pPr>
              <w:pStyle w:val="a3"/>
              <w:spacing w:after="0" w:line="240" w:lineRule="auto"/>
              <w:ind w:left="482"/>
              <w:rPr>
                <w:rFonts w:ascii="Times New Roman" w:hAnsi="Times New Roman" w:cs="Times New Roman"/>
                <w:sz w:val="24"/>
                <w:szCs w:val="24"/>
              </w:rPr>
            </w:pPr>
            <w:r>
              <w:rPr>
                <w:rFonts w:ascii="Times New Roman" w:hAnsi="Times New Roman" w:cs="Times New Roman"/>
                <w:sz w:val="24"/>
                <w:szCs w:val="24"/>
              </w:rPr>
              <w:t xml:space="preserve">  </w:t>
            </w:r>
            <w:r w:rsidRPr="004C1054">
              <w:rPr>
                <w:rFonts w:ascii="Times New Roman" w:hAnsi="Times New Roman" w:cs="Times New Roman"/>
                <w:sz w:val="24"/>
                <w:szCs w:val="24"/>
              </w:rPr>
              <w:t>п.22.5.2.</w:t>
            </w:r>
          </w:p>
          <w:p w14:paraId="28F6C98A" w14:textId="77777777" w:rsidR="00802A82" w:rsidRPr="00167D7A" w:rsidRDefault="00802A82" w:rsidP="00BD6123">
            <w:pPr>
              <w:spacing w:after="0" w:line="240" w:lineRule="auto"/>
              <w:jc w:val="center"/>
              <w:rPr>
                <w:rFonts w:ascii="Times New Roman" w:hAnsi="Times New Roman" w:cs="Times New Roman"/>
                <w:color w:val="FF0000"/>
                <w:sz w:val="24"/>
                <w:szCs w:val="24"/>
              </w:rPr>
            </w:pPr>
          </w:p>
        </w:tc>
        <w:tc>
          <w:tcPr>
            <w:tcW w:w="2910" w:type="dxa"/>
            <w:vMerge w:val="restart"/>
          </w:tcPr>
          <w:p w14:paraId="1E9E79F1" w14:textId="77777777" w:rsidR="00802A82" w:rsidRDefault="00802A82" w:rsidP="00747DAC">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Программы:</w:t>
            </w:r>
          </w:p>
          <w:p w14:paraId="40B8DEFA"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«Здоровье» </w:t>
            </w:r>
            <w:r>
              <w:rPr>
                <w:rFonts w:ascii="Times New Roman" w:hAnsi="Times New Roman" w:cs="Times New Roman"/>
                <w:i/>
                <w:sz w:val="24"/>
                <w:szCs w:val="24"/>
              </w:rPr>
              <w:t>(В.Г.Алямовская);</w:t>
            </w:r>
          </w:p>
          <w:p w14:paraId="0F4F0127"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«Физическое воспитание в детском саду» </w:t>
            </w:r>
            <w:r>
              <w:rPr>
                <w:rFonts w:ascii="Times New Roman" w:hAnsi="Times New Roman" w:cs="Times New Roman"/>
                <w:i/>
                <w:sz w:val="24"/>
                <w:szCs w:val="24"/>
              </w:rPr>
              <w:t>(Э.Я.Степаненкова);</w:t>
            </w:r>
          </w:p>
          <w:p w14:paraId="64EBF0F5"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«Малыши - крепыши» </w:t>
            </w:r>
            <w:r>
              <w:rPr>
                <w:rFonts w:ascii="Times New Roman" w:hAnsi="Times New Roman" w:cs="Times New Roman"/>
                <w:i/>
                <w:sz w:val="24"/>
                <w:szCs w:val="24"/>
              </w:rPr>
              <w:t>(О.В.Бережнова, В.В.Бойко);</w:t>
            </w:r>
          </w:p>
          <w:p w14:paraId="4A87E542"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«Играйте на здоровье» </w:t>
            </w:r>
            <w:r>
              <w:rPr>
                <w:rFonts w:ascii="Times New Roman" w:hAnsi="Times New Roman" w:cs="Times New Roman"/>
                <w:i/>
                <w:sz w:val="24"/>
                <w:szCs w:val="24"/>
              </w:rPr>
              <w:t>(Л.Н.Волошина);</w:t>
            </w:r>
          </w:p>
          <w:p w14:paraId="5A72F149" w14:textId="77777777" w:rsidR="00802A82" w:rsidRP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«Программа обучения плаванию в детском саду» </w:t>
            </w:r>
            <w:r>
              <w:rPr>
                <w:rFonts w:ascii="Times New Roman" w:hAnsi="Times New Roman" w:cs="Times New Roman"/>
                <w:i/>
                <w:sz w:val="24"/>
                <w:szCs w:val="24"/>
              </w:rPr>
              <w:t>(Е.К.Воронова)</w:t>
            </w:r>
          </w:p>
        </w:tc>
      </w:tr>
      <w:tr w:rsidR="00E854DF" w:rsidRPr="008C2F69" w14:paraId="4B986DE2" w14:textId="77777777" w:rsidTr="008C2F69">
        <w:tc>
          <w:tcPr>
            <w:tcW w:w="2779" w:type="dxa"/>
            <w:vMerge/>
          </w:tcPr>
          <w:p w14:paraId="2E65025D"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7418845F"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 xml:space="preserve">Подвижные игры </w:t>
            </w:r>
          </w:p>
          <w:p w14:paraId="6B9B2180" w14:textId="77777777" w:rsidR="00E854DF" w:rsidRPr="008C2F69" w:rsidRDefault="00E854DF" w:rsidP="00BD6123">
            <w:pPr>
              <w:spacing w:after="0" w:line="240" w:lineRule="auto"/>
              <w:jc w:val="center"/>
              <w:rPr>
                <w:rFonts w:ascii="Times New Roman" w:hAnsi="Times New Roman" w:cs="Times New Roman"/>
                <w:bCs/>
                <w:sz w:val="24"/>
                <w:szCs w:val="24"/>
              </w:rPr>
            </w:pPr>
          </w:p>
        </w:tc>
        <w:tc>
          <w:tcPr>
            <w:tcW w:w="2444" w:type="dxa"/>
            <w:vMerge/>
          </w:tcPr>
          <w:p w14:paraId="39612868"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5F57EFD3"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E854DF" w:rsidRPr="008C2F69" w14:paraId="1628FDC3" w14:textId="77777777" w:rsidTr="008C2F69">
        <w:tc>
          <w:tcPr>
            <w:tcW w:w="2779" w:type="dxa"/>
            <w:vMerge/>
          </w:tcPr>
          <w:p w14:paraId="31BC5716"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2165B49F"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Спортивные упражнения</w:t>
            </w:r>
          </w:p>
          <w:p w14:paraId="55CEF221" w14:textId="77777777" w:rsidR="00E854DF" w:rsidRPr="008C2F69" w:rsidRDefault="00E854DF" w:rsidP="00BD6123">
            <w:pPr>
              <w:spacing w:after="0" w:line="240" w:lineRule="auto"/>
              <w:rPr>
                <w:rFonts w:ascii="Times New Roman" w:hAnsi="Times New Roman" w:cs="Times New Roman"/>
                <w:bCs/>
                <w:sz w:val="24"/>
                <w:szCs w:val="24"/>
              </w:rPr>
            </w:pPr>
          </w:p>
          <w:p w14:paraId="7F2BC8EE"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Форм основ ЗОЖ, Активный отдых.</w:t>
            </w:r>
          </w:p>
          <w:p w14:paraId="4DC856B5" w14:textId="77777777" w:rsidR="00E854DF" w:rsidRPr="008C2F69" w:rsidRDefault="00E854DF" w:rsidP="008C2F69">
            <w:pPr>
              <w:spacing w:after="0" w:line="240" w:lineRule="auto"/>
              <w:jc w:val="center"/>
              <w:rPr>
                <w:rFonts w:ascii="Times New Roman" w:hAnsi="Times New Roman" w:cs="Times New Roman"/>
                <w:bCs/>
                <w:sz w:val="24"/>
                <w:szCs w:val="24"/>
              </w:rPr>
            </w:pPr>
          </w:p>
        </w:tc>
        <w:tc>
          <w:tcPr>
            <w:tcW w:w="2444" w:type="dxa"/>
            <w:vMerge/>
          </w:tcPr>
          <w:p w14:paraId="19B34E86"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0ED82C52"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7126E7" w:rsidRPr="008C2F69" w14:paraId="30A60618" w14:textId="77777777" w:rsidTr="008C2F69">
        <w:tc>
          <w:tcPr>
            <w:tcW w:w="10577" w:type="dxa"/>
            <w:gridSpan w:val="4"/>
          </w:tcPr>
          <w:p w14:paraId="3D9BEF9E" w14:textId="77777777" w:rsidR="00BD6123" w:rsidRPr="002F7AC3" w:rsidRDefault="00BD6123" w:rsidP="00BD6123">
            <w:pPr>
              <w:pStyle w:val="a3"/>
              <w:spacing w:after="0" w:line="240" w:lineRule="auto"/>
              <w:jc w:val="center"/>
              <w:rPr>
                <w:rFonts w:ascii="Times New Roman" w:hAnsi="Times New Roman" w:cs="Times New Roman"/>
                <w:sz w:val="24"/>
                <w:szCs w:val="24"/>
                <w:u w:val="single"/>
              </w:rPr>
            </w:pPr>
            <w:r w:rsidRPr="002F7AC3">
              <w:rPr>
                <w:rFonts w:ascii="Times New Roman" w:hAnsi="Times New Roman" w:cs="Times New Roman"/>
                <w:bCs/>
                <w:sz w:val="24"/>
                <w:szCs w:val="24"/>
                <w:u w:val="single"/>
              </w:rPr>
              <w:t>Приобщение детей к ценностям</w:t>
            </w:r>
          </w:p>
          <w:p w14:paraId="224448B5" w14:textId="77777777" w:rsidR="007126E7" w:rsidRPr="00240CF8" w:rsidRDefault="00BD6123" w:rsidP="00240CF8">
            <w:pPr>
              <w:pStyle w:val="a3"/>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w:t>
            </w:r>
            <w:r w:rsidRPr="008C2F69">
              <w:rPr>
                <w:rFonts w:ascii="Times New Roman" w:hAnsi="Times New Roman" w:cs="Times New Roman"/>
                <w:bCs/>
                <w:sz w:val="24"/>
                <w:szCs w:val="24"/>
              </w:rPr>
              <w:t>Жизнь</w:t>
            </w:r>
            <w:r>
              <w:rPr>
                <w:rFonts w:ascii="Times New Roman" w:hAnsi="Times New Roman" w:cs="Times New Roman"/>
                <w:bCs/>
                <w:sz w:val="24"/>
                <w:szCs w:val="24"/>
              </w:rPr>
              <w:t>»</w:t>
            </w:r>
            <w:r w:rsidRPr="008C2F69">
              <w:rPr>
                <w:rFonts w:ascii="Times New Roman" w:hAnsi="Times New Roman" w:cs="Times New Roman"/>
                <w:bCs/>
                <w:sz w:val="24"/>
                <w:szCs w:val="24"/>
              </w:rPr>
              <w:t xml:space="preserve">, </w:t>
            </w:r>
            <w:r>
              <w:rPr>
                <w:rFonts w:ascii="Times New Roman" w:hAnsi="Times New Roman" w:cs="Times New Roman"/>
                <w:bCs/>
                <w:sz w:val="24"/>
                <w:szCs w:val="24"/>
              </w:rPr>
              <w:t>«</w:t>
            </w:r>
            <w:r w:rsidRPr="008C2F69">
              <w:rPr>
                <w:rFonts w:ascii="Times New Roman" w:hAnsi="Times New Roman" w:cs="Times New Roman"/>
                <w:bCs/>
                <w:sz w:val="24"/>
                <w:szCs w:val="24"/>
              </w:rPr>
              <w:t>Здоровье</w:t>
            </w:r>
            <w:r>
              <w:rPr>
                <w:rFonts w:ascii="Times New Roman" w:hAnsi="Times New Roman" w:cs="Times New Roman"/>
                <w:bCs/>
                <w:sz w:val="24"/>
                <w:szCs w:val="24"/>
              </w:rPr>
              <w:t>»</w:t>
            </w:r>
            <w:r w:rsidRPr="008C2F69">
              <w:rPr>
                <w:rFonts w:ascii="Times New Roman" w:hAnsi="Times New Roman" w:cs="Times New Roman"/>
                <w:bCs/>
                <w:sz w:val="24"/>
                <w:szCs w:val="24"/>
              </w:rPr>
              <w:t>.</w:t>
            </w:r>
          </w:p>
        </w:tc>
      </w:tr>
    </w:tbl>
    <w:p w14:paraId="6C44A55A" w14:textId="77777777" w:rsidR="007126E7" w:rsidRPr="00240CF8" w:rsidRDefault="007126E7" w:rsidP="001F0E70">
      <w:pPr>
        <w:rPr>
          <w:rFonts w:ascii="Times New Roman" w:hAnsi="Times New Roman" w:cs="Times New Roman"/>
          <w:bCs/>
          <w:iCs/>
          <w:color w:val="000000" w:themeColor="text1"/>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7126E7" w:rsidRPr="008C2F69" w14:paraId="298BA94E" w14:textId="77777777" w:rsidTr="008C2F69">
        <w:tc>
          <w:tcPr>
            <w:tcW w:w="10577" w:type="dxa"/>
            <w:gridSpan w:val="4"/>
          </w:tcPr>
          <w:p w14:paraId="20885759" w14:textId="77777777" w:rsidR="007126E7" w:rsidRPr="008C2F69" w:rsidRDefault="007126E7"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От  5 лет до 6 лет</w:t>
            </w:r>
          </w:p>
        </w:tc>
      </w:tr>
      <w:tr w:rsidR="00844796" w:rsidRPr="008C2F69" w14:paraId="3D0F3162" w14:textId="77777777" w:rsidTr="008C2F69">
        <w:tc>
          <w:tcPr>
            <w:tcW w:w="2779" w:type="dxa"/>
          </w:tcPr>
          <w:p w14:paraId="6DEAE31C" w14:textId="77777777" w:rsidR="00844796" w:rsidRPr="008C2F69" w:rsidRDefault="00844796" w:rsidP="008C2F69">
            <w:pPr>
              <w:pStyle w:val="a3"/>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Задачи образовательной деятельности</w:t>
            </w:r>
          </w:p>
        </w:tc>
        <w:tc>
          <w:tcPr>
            <w:tcW w:w="2444" w:type="dxa"/>
          </w:tcPr>
          <w:p w14:paraId="671797D7" w14:textId="77777777" w:rsidR="00844796" w:rsidRPr="008C2F69" w:rsidRDefault="00844796" w:rsidP="008C2F69">
            <w:pPr>
              <w:spacing w:after="0" w:line="240" w:lineRule="auto"/>
              <w:jc w:val="center"/>
              <w:rPr>
                <w:rFonts w:ascii="Times New Roman" w:hAnsi="Times New Roman" w:cs="Times New Roman"/>
                <w:b/>
                <w:bCs/>
                <w:sz w:val="24"/>
                <w:szCs w:val="24"/>
              </w:rPr>
            </w:pPr>
            <w:r w:rsidRPr="008C2F69">
              <w:rPr>
                <w:rFonts w:ascii="Times New Roman" w:hAnsi="Times New Roman" w:cs="Times New Roman"/>
                <w:b/>
                <w:bCs/>
                <w:sz w:val="24"/>
                <w:szCs w:val="24"/>
              </w:rPr>
              <w:t>Содержание</w:t>
            </w:r>
            <w:r>
              <w:rPr>
                <w:rFonts w:ascii="Times New Roman" w:hAnsi="Times New Roman" w:cs="Times New Roman"/>
                <w:b/>
                <w:bCs/>
                <w:sz w:val="24"/>
                <w:szCs w:val="24"/>
              </w:rPr>
              <w:t xml:space="preserve"> </w:t>
            </w:r>
            <w:r w:rsidRPr="008C2F69">
              <w:rPr>
                <w:rFonts w:ascii="Times New Roman" w:hAnsi="Times New Roman" w:cs="Times New Roman"/>
                <w:b/>
                <w:bCs/>
                <w:sz w:val="24"/>
                <w:szCs w:val="24"/>
              </w:rPr>
              <w:t>образовательной деятельности</w:t>
            </w:r>
          </w:p>
          <w:p w14:paraId="0F28F7E3" w14:textId="77777777" w:rsidR="00E10F77" w:rsidRPr="004C1054" w:rsidRDefault="00C06A65" w:rsidP="00E10F77">
            <w:pPr>
              <w:pStyle w:val="a3"/>
              <w:spacing w:after="0" w:line="240" w:lineRule="auto"/>
              <w:ind w:left="459" w:hanging="227"/>
              <w:jc w:val="center"/>
              <w:rPr>
                <w:rFonts w:ascii="Times New Roman" w:hAnsi="Times New Roman" w:cs="Times New Roman"/>
                <w:color w:val="0000FF"/>
                <w:sz w:val="24"/>
                <w:szCs w:val="24"/>
              </w:rPr>
            </w:pPr>
            <w:r w:rsidRPr="004C1054">
              <w:rPr>
                <w:rFonts w:ascii="Times New Roman" w:hAnsi="Times New Roman" w:cs="Times New Roman"/>
                <w:bCs/>
                <w:color w:val="0000FF"/>
                <w:sz w:val="24"/>
                <w:szCs w:val="24"/>
              </w:rPr>
              <w:fldChar w:fldCharType="begin"/>
            </w:r>
            <w:r w:rsidR="00E10F77" w:rsidRPr="004C1054">
              <w:rPr>
                <w:rFonts w:ascii="Times New Roman" w:hAnsi="Times New Roman" w:cs="Times New Roman"/>
                <w:bCs/>
                <w:color w:val="0000FF"/>
                <w:sz w:val="24"/>
                <w:szCs w:val="24"/>
              </w:rPr>
              <w:instrText xml:space="preserve"> HYPERLINK "https://docs.edu.gov.ru/document/0e6ad380fc69dd72b6065672830540ac/download/5518/" </w:instrText>
            </w:r>
            <w:r w:rsidRPr="004C1054">
              <w:rPr>
                <w:rFonts w:ascii="Times New Roman" w:hAnsi="Times New Roman" w:cs="Times New Roman"/>
                <w:bCs/>
                <w:color w:val="0000FF"/>
                <w:sz w:val="24"/>
                <w:szCs w:val="24"/>
              </w:rPr>
            </w:r>
            <w:r w:rsidRPr="004C1054">
              <w:rPr>
                <w:rFonts w:ascii="Times New Roman" w:hAnsi="Times New Roman" w:cs="Times New Roman"/>
                <w:bCs/>
                <w:color w:val="0000FF"/>
                <w:sz w:val="24"/>
                <w:szCs w:val="24"/>
              </w:rPr>
              <w:fldChar w:fldCharType="separate"/>
            </w:r>
            <w:r w:rsidR="00E10F77" w:rsidRPr="004C1054">
              <w:rPr>
                <w:rFonts w:ascii="Times New Roman" w:hAnsi="Times New Roman" w:cs="Times New Roman"/>
                <w:bCs/>
                <w:color w:val="0000FF"/>
                <w:sz w:val="24"/>
                <w:szCs w:val="24"/>
              </w:rPr>
              <w:t xml:space="preserve">ФОП ДО </w:t>
            </w:r>
          </w:p>
          <w:p w14:paraId="31BA7EB5" w14:textId="77777777" w:rsidR="00844796" w:rsidRPr="008C2F69" w:rsidRDefault="00E10F77" w:rsidP="00E10F77">
            <w:pPr>
              <w:spacing w:after="0" w:line="240" w:lineRule="auto"/>
              <w:ind w:left="799"/>
              <w:rPr>
                <w:rFonts w:ascii="Times New Roman" w:hAnsi="Times New Roman" w:cs="Times New Roman"/>
                <w:sz w:val="24"/>
                <w:szCs w:val="24"/>
              </w:rPr>
            </w:pPr>
            <w:r w:rsidRPr="00E10F77">
              <w:rPr>
                <w:rFonts w:ascii="Times New Roman" w:hAnsi="Times New Roman" w:cs="Times New Roman"/>
                <w:bCs/>
                <w:sz w:val="24"/>
                <w:szCs w:val="24"/>
              </w:rPr>
              <w:t>п.22.</w:t>
            </w:r>
            <w:r>
              <w:rPr>
                <w:rFonts w:ascii="Times New Roman" w:hAnsi="Times New Roman" w:cs="Times New Roman"/>
                <w:bCs/>
                <w:sz w:val="24"/>
                <w:szCs w:val="24"/>
              </w:rPr>
              <w:t>6</w:t>
            </w:r>
            <w:r w:rsidRPr="00E10F77">
              <w:rPr>
                <w:rFonts w:ascii="Times New Roman" w:hAnsi="Times New Roman" w:cs="Times New Roman"/>
                <w:bCs/>
                <w:sz w:val="24"/>
                <w:szCs w:val="24"/>
              </w:rPr>
              <w:t>.</w:t>
            </w:r>
            <w:r>
              <w:rPr>
                <w:rFonts w:ascii="Times New Roman" w:hAnsi="Times New Roman" w:cs="Times New Roman"/>
                <w:bCs/>
                <w:sz w:val="24"/>
                <w:szCs w:val="24"/>
              </w:rPr>
              <w:t>2</w:t>
            </w:r>
            <w:r w:rsidRPr="004C1054">
              <w:rPr>
                <w:rFonts w:ascii="Times New Roman" w:hAnsi="Times New Roman" w:cs="Times New Roman"/>
                <w:bCs/>
                <w:color w:val="0000FF"/>
                <w:sz w:val="24"/>
                <w:szCs w:val="24"/>
              </w:rPr>
              <w:t xml:space="preserve">. </w:t>
            </w:r>
            <w:r w:rsidR="00C06A65" w:rsidRPr="004C1054">
              <w:rPr>
                <w:rFonts w:ascii="Times New Roman" w:hAnsi="Times New Roman" w:cs="Times New Roman"/>
                <w:bCs/>
                <w:color w:val="0000FF"/>
                <w:sz w:val="24"/>
                <w:szCs w:val="24"/>
              </w:rPr>
              <w:fldChar w:fldCharType="end"/>
            </w:r>
          </w:p>
        </w:tc>
        <w:tc>
          <w:tcPr>
            <w:tcW w:w="2444" w:type="dxa"/>
          </w:tcPr>
          <w:p w14:paraId="5A9BA4EB" w14:textId="77777777" w:rsidR="00844796" w:rsidRPr="008C2F69" w:rsidRDefault="00844796" w:rsidP="00240CF8">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2012A9EF" w14:textId="77777777" w:rsidR="00844796" w:rsidRPr="008C2F69" w:rsidRDefault="00844796" w:rsidP="00BA3E61">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070DF225" w14:textId="77777777" w:rsidR="00844796" w:rsidRPr="008C2F69" w:rsidRDefault="00844796" w:rsidP="00BA3E61">
            <w:pPr>
              <w:pStyle w:val="a3"/>
              <w:spacing w:after="0" w:line="240" w:lineRule="auto"/>
              <w:ind w:left="0"/>
              <w:jc w:val="center"/>
              <w:rPr>
                <w:rFonts w:ascii="Times New Roman" w:hAnsi="Times New Roman" w:cs="Times New Roman"/>
                <w:sz w:val="24"/>
                <w:szCs w:val="24"/>
              </w:rPr>
            </w:pPr>
          </w:p>
        </w:tc>
      </w:tr>
      <w:tr w:rsidR="00802A82" w:rsidRPr="008C2F69" w14:paraId="3BF668A2" w14:textId="77777777" w:rsidTr="00167D7A">
        <w:trPr>
          <w:trHeight w:val="1036"/>
        </w:trPr>
        <w:tc>
          <w:tcPr>
            <w:tcW w:w="2779" w:type="dxa"/>
            <w:vMerge w:val="restart"/>
          </w:tcPr>
          <w:p w14:paraId="0AE6626F" w14:textId="77777777" w:rsidR="00E10F77" w:rsidRPr="004C1054" w:rsidRDefault="00C06A65" w:rsidP="00E10F77">
            <w:pPr>
              <w:pStyle w:val="a3"/>
              <w:spacing w:after="0" w:line="240" w:lineRule="auto"/>
              <w:ind w:left="459"/>
              <w:jc w:val="center"/>
              <w:rPr>
                <w:rFonts w:ascii="Times New Roman" w:hAnsi="Times New Roman" w:cs="Times New Roman"/>
                <w:color w:val="0000FF"/>
                <w:sz w:val="24"/>
                <w:szCs w:val="24"/>
              </w:rPr>
            </w:pPr>
            <w:r w:rsidRPr="00E10F77">
              <w:rPr>
                <w:rFonts w:ascii="Times New Roman" w:hAnsi="Times New Roman" w:cs="Times New Roman"/>
                <w:bCs/>
                <w:color w:val="0000FF"/>
                <w:sz w:val="24"/>
                <w:szCs w:val="24"/>
              </w:rPr>
              <w:fldChar w:fldCharType="begin"/>
            </w:r>
            <w:r w:rsidR="00E10F77" w:rsidRPr="004C1054">
              <w:rPr>
                <w:rFonts w:ascii="Times New Roman" w:hAnsi="Times New Roman" w:cs="Times New Roman"/>
                <w:bCs/>
                <w:color w:val="0000FF"/>
                <w:sz w:val="24"/>
                <w:szCs w:val="24"/>
              </w:rPr>
              <w:instrText xml:space="preserve"> HYPERLINK "https://docs.edu.gov.ru/document/0e6ad380fc69dd72b6065672830540ac/download/5518/" </w:instrText>
            </w:r>
            <w:r w:rsidRPr="00E10F77">
              <w:rPr>
                <w:rFonts w:ascii="Times New Roman" w:hAnsi="Times New Roman" w:cs="Times New Roman"/>
                <w:bCs/>
                <w:color w:val="0000FF"/>
                <w:sz w:val="24"/>
                <w:szCs w:val="24"/>
              </w:rPr>
            </w:r>
            <w:r w:rsidRPr="00E10F77">
              <w:rPr>
                <w:rFonts w:ascii="Times New Roman" w:hAnsi="Times New Roman" w:cs="Times New Roman"/>
                <w:bCs/>
                <w:color w:val="0000FF"/>
                <w:sz w:val="24"/>
                <w:szCs w:val="24"/>
              </w:rPr>
              <w:fldChar w:fldCharType="separate"/>
            </w:r>
            <w:r w:rsidR="00E10F77" w:rsidRPr="004C1054">
              <w:rPr>
                <w:rFonts w:ascii="Times New Roman" w:hAnsi="Times New Roman" w:cs="Times New Roman"/>
                <w:bCs/>
                <w:color w:val="0000FF"/>
                <w:sz w:val="24"/>
                <w:szCs w:val="24"/>
              </w:rPr>
              <w:t xml:space="preserve">ФОП ДО </w:t>
            </w:r>
          </w:p>
          <w:p w14:paraId="435AEA08" w14:textId="77777777" w:rsidR="00802A82" w:rsidRPr="00E10F77" w:rsidRDefault="00E10F77" w:rsidP="00E10F77">
            <w:pPr>
              <w:pStyle w:val="a3"/>
              <w:spacing w:after="0" w:line="240" w:lineRule="auto"/>
              <w:rPr>
                <w:rFonts w:ascii="Times New Roman" w:hAnsi="Times New Roman" w:cs="Times New Roman"/>
                <w:sz w:val="24"/>
                <w:szCs w:val="24"/>
              </w:rPr>
            </w:pPr>
            <w:r>
              <w:rPr>
                <w:rFonts w:ascii="Times New Roman" w:hAnsi="Times New Roman" w:cs="Times New Roman"/>
                <w:bCs/>
                <w:color w:val="0000FF"/>
                <w:sz w:val="24"/>
                <w:szCs w:val="24"/>
              </w:rPr>
              <w:t xml:space="preserve">     </w:t>
            </w:r>
            <w:r w:rsidRPr="00E10F77">
              <w:rPr>
                <w:rFonts w:ascii="Times New Roman" w:hAnsi="Times New Roman" w:cs="Times New Roman"/>
                <w:bCs/>
                <w:sz w:val="24"/>
                <w:szCs w:val="24"/>
              </w:rPr>
              <w:t xml:space="preserve"> п.22.6.1. </w:t>
            </w:r>
            <w:r w:rsidR="00C06A65" w:rsidRPr="00E10F77">
              <w:rPr>
                <w:rFonts w:ascii="Times New Roman" w:hAnsi="Times New Roman" w:cs="Times New Roman"/>
                <w:bCs/>
                <w:sz w:val="24"/>
                <w:szCs w:val="24"/>
              </w:rPr>
              <w:fldChar w:fldCharType="end"/>
            </w:r>
            <w:r w:rsidR="00802A82" w:rsidRPr="00E10F77">
              <w:rPr>
                <w:rFonts w:ascii="Times New Roman" w:hAnsi="Times New Roman" w:cs="Times New Roman"/>
                <w:bCs/>
                <w:sz w:val="24"/>
                <w:szCs w:val="24"/>
              </w:rPr>
              <w:t xml:space="preserve"> </w:t>
            </w:r>
          </w:p>
          <w:p w14:paraId="11D1071B" w14:textId="77777777" w:rsidR="00802A82" w:rsidRPr="00167D7A" w:rsidRDefault="00802A82" w:rsidP="00B80AE0">
            <w:pPr>
              <w:pStyle w:val="a3"/>
              <w:spacing w:after="0" w:line="240" w:lineRule="auto"/>
              <w:rPr>
                <w:rFonts w:ascii="Times New Roman" w:hAnsi="Times New Roman" w:cs="Times New Roman"/>
                <w:color w:val="FF0000"/>
                <w:sz w:val="24"/>
                <w:szCs w:val="24"/>
              </w:rPr>
            </w:pPr>
          </w:p>
          <w:p w14:paraId="1B0A5441" w14:textId="77777777" w:rsidR="00802A82" w:rsidRPr="00167D7A" w:rsidRDefault="00802A82" w:rsidP="008C2F69">
            <w:pPr>
              <w:pStyle w:val="a3"/>
              <w:spacing w:after="0" w:line="240" w:lineRule="auto"/>
              <w:jc w:val="center"/>
              <w:rPr>
                <w:rFonts w:ascii="Times New Roman" w:hAnsi="Times New Roman" w:cs="Times New Roman"/>
                <w:bCs/>
                <w:color w:val="FF0000"/>
                <w:sz w:val="24"/>
                <w:szCs w:val="24"/>
              </w:rPr>
            </w:pPr>
          </w:p>
          <w:p w14:paraId="764EF2FD" w14:textId="77777777" w:rsidR="00802A82" w:rsidRPr="00167D7A" w:rsidRDefault="00802A82" w:rsidP="004F09F7">
            <w:pPr>
              <w:pStyle w:val="a3"/>
              <w:spacing w:after="0" w:line="240" w:lineRule="auto"/>
              <w:jc w:val="center"/>
              <w:rPr>
                <w:rFonts w:ascii="Times New Roman" w:hAnsi="Times New Roman" w:cs="Times New Roman"/>
                <w:color w:val="FF0000"/>
                <w:sz w:val="24"/>
                <w:szCs w:val="24"/>
              </w:rPr>
            </w:pPr>
          </w:p>
        </w:tc>
        <w:tc>
          <w:tcPr>
            <w:tcW w:w="2444" w:type="dxa"/>
          </w:tcPr>
          <w:p w14:paraId="4DCCC8A6" w14:textId="77777777" w:rsidR="00802A82" w:rsidRPr="008C2F69" w:rsidRDefault="00802A82" w:rsidP="008C2F69">
            <w:pPr>
              <w:pStyle w:val="a3"/>
              <w:spacing w:after="0" w:line="240" w:lineRule="auto"/>
              <w:jc w:val="center"/>
              <w:rPr>
                <w:rFonts w:ascii="Times New Roman" w:hAnsi="Times New Roman" w:cs="Times New Roman"/>
                <w:bCs/>
                <w:sz w:val="24"/>
                <w:szCs w:val="24"/>
              </w:rPr>
            </w:pPr>
          </w:p>
          <w:p w14:paraId="443A6225" w14:textId="77777777" w:rsidR="00802A82" w:rsidRPr="008C2F69" w:rsidRDefault="00802A82"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Основная гимнастика</w:t>
            </w:r>
          </w:p>
          <w:p w14:paraId="0ED3F71E" w14:textId="77777777" w:rsidR="00802A82" w:rsidRPr="008C2F69" w:rsidRDefault="00802A82" w:rsidP="004F09F7">
            <w:pPr>
              <w:spacing w:after="0" w:line="240" w:lineRule="auto"/>
              <w:jc w:val="center"/>
              <w:rPr>
                <w:rFonts w:ascii="Times New Roman" w:hAnsi="Times New Roman" w:cs="Times New Roman"/>
                <w:sz w:val="24"/>
                <w:szCs w:val="24"/>
              </w:rPr>
            </w:pPr>
          </w:p>
        </w:tc>
        <w:tc>
          <w:tcPr>
            <w:tcW w:w="2444" w:type="dxa"/>
            <w:vMerge w:val="restart"/>
          </w:tcPr>
          <w:p w14:paraId="74BBECEC" w14:textId="77777777" w:rsidR="00E10F77" w:rsidRPr="004C1054" w:rsidRDefault="00C06A65" w:rsidP="00E10F77">
            <w:pPr>
              <w:pStyle w:val="a3"/>
              <w:spacing w:after="0" w:line="240" w:lineRule="auto"/>
              <w:ind w:left="459" w:hanging="227"/>
              <w:jc w:val="center"/>
              <w:rPr>
                <w:rFonts w:ascii="Times New Roman" w:hAnsi="Times New Roman" w:cs="Times New Roman"/>
                <w:color w:val="0000FF"/>
                <w:sz w:val="24"/>
                <w:szCs w:val="24"/>
              </w:rPr>
            </w:pPr>
            <w:r w:rsidRPr="004C1054">
              <w:rPr>
                <w:rFonts w:ascii="Times New Roman" w:hAnsi="Times New Roman" w:cs="Times New Roman"/>
                <w:bCs/>
                <w:color w:val="0000FF"/>
                <w:sz w:val="24"/>
                <w:szCs w:val="24"/>
              </w:rPr>
              <w:fldChar w:fldCharType="begin"/>
            </w:r>
            <w:r w:rsidR="00E10F77" w:rsidRPr="004C1054">
              <w:rPr>
                <w:rFonts w:ascii="Times New Roman" w:hAnsi="Times New Roman" w:cs="Times New Roman"/>
                <w:bCs/>
                <w:color w:val="0000FF"/>
                <w:sz w:val="24"/>
                <w:szCs w:val="24"/>
              </w:rPr>
              <w:instrText xml:space="preserve"> HYPERLINK "https://docs.edu.gov.ru/document/0e6ad380fc69dd72b6065672830540ac/download/5518/" </w:instrText>
            </w:r>
            <w:r w:rsidRPr="004C1054">
              <w:rPr>
                <w:rFonts w:ascii="Times New Roman" w:hAnsi="Times New Roman" w:cs="Times New Roman"/>
                <w:bCs/>
                <w:color w:val="0000FF"/>
                <w:sz w:val="24"/>
                <w:szCs w:val="24"/>
              </w:rPr>
            </w:r>
            <w:r w:rsidRPr="004C1054">
              <w:rPr>
                <w:rFonts w:ascii="Times New Roman" w:hAnsi="Times New Roman" w:cs="Times New Roman"/>
                <w:bCs/>
                <w:color w:val="0000FF"/>
                <w:sz w:val="24"/>
                <w:szCs w:val="24"/>
              </w:rPr>
              <w:fldChar w:fldCharType="separate"/>
            </w:r>
            <w:r w:rsidR="00E10F77" w:rsidRPr="004C1054">
              <w:rPr>
                <w:rFonts w:ascii="Times New Roman" w:hAnsi="Times New Roman" w:cs="Times New Roman"/>
                <w:bCs/>
                <w:color w:val="0000FF"/>
                <w:sz w:val="24"/>
                <w:szCs w:val="24"/>
              </w:rPr>
              <w:t xml:space="preserve">ФОП ДО </w:t>
            </w:r>
          </w:p>
          <w:p w14:paraId="687D0E52" w14:textId="77777777" w:rsidR="00802A82" w:rsidRPr="00167D7A" w:rsidRDefault="00E10F77" w:rsidP="00E10F77">
            <w:pPr>
              <w:pStyle w:val="a3"/>
              <w:spacing w:after="0" w:line="240" w:lineRule="auto"/>
              <w:ind w:left="340"/>
              <w:jc w:val="center"/>
              <w:rPr>
                <w:rFonts w:ascii="Times New Roman" w:hAnsi="Times New Roman" w:cs="Times New Roman"/>
                <w:color w:val="FF0000"/>
                <w:sz w:val="24"/>
                <w:szCs w:val="24"/>
              </w:rPr>
            </w:pPr>
            <w:r w:rsidRPr="00E10F77">
              <w:rPr>
                <w:rFonts w:ascii="Times New Roman" w:hAnsi="Times New Roman" w:cs="Times New Roman"/>
                <w:bCs/>
                <w:sz w:val="24"/>
                <w:szCs w:val="24"/>
              </w:rPr>
              <w:t>п.22.</w:t>
            </w:r>
            <w:r>
              <w:rPr>
                <w:rFonts w:ascii="Times New Roman" w:hAnsi="Times New Roman" w:cs="Times New Roman"/>
                <w:bCs/>
                <w:sz w:val="24"/>
                <w:szCs w:val="24"/>
              </w:rPr>
              <w:t>6</w:t>
            </w:r>
            <w:r w:rsidRPr="00E10F77">
              <w:rPr>
                <w:rFonts w:ascii="Times New Roman" w:hAnsi="Times New Roman" w:cs="Times New Roman"/>
                <w:bCs/>
                <w:sz w:val="24"/>
                <w:szCs w:val="24"/>
              </w:rPr>
              <w:t>.</w:t>
            </w:r>
            <w:r>
              <w:rPr>
                <w:rFonts w:ascii="Times New Roman" w:hAnsi="Times New Roman" w:cs="Times New Roman"/>
                <w:bCs/>
                <w:sz w:val="24"/>
                <w:szCs w:val="24"/>
              </w:rPr>
              <w:t>2</w:t>
            </w:r>
            <w:r w:rsidRPr="004C1054">
              <w:rPr>
                <w:rFonts w:ascii="Times New Roman" w:hAnsi="Times New Roman" w:cs="Times New Roman"/>
                <w:bCs/>
                <w:color w:val="0000FF"/>
                <w:sz w:val="24"/>
                <w:szCs w:val="24"/>
              </w:rPr>
              <w:t xml:space="preserve">. </w:t>
            </w:r>
            <w:r w:rsidR="00C06A65" w:rsidRPr="004C1054">
              <w:rPr>
                <w:rFonts w:ascii="Times New Roman" w:hAnsi="Times New Roman" w:cs="Times New Roman"/>
                <w:bCs/>
                <w:color w:val="0000FF"/>
                <w:sz w:val="24"/>
                <w:szCs w:val="24"/>
              </w:rPr>
              <w:fldChar w:fldCharType="end"/>
            </w:r>
          </w:p>
          <w:p w14:paraId="209B51E8" w14:textId="77777777" w:rsidR="00802A82" w:rsidRPr="00167D7A" w:rsidRDefault="00802A82" w:rsidP="008C2F69">
            <w:pPr>
              <w:pStyle w:val="a3"/>
              <w:spacing w:after="0" w:line="240" w:lineRule="auto"/>
              <w:jc w:val="center"/>
              <w:rPr>
                <w:rFonts w:ascii="Times New Roman" w:hAnsi="Times New Roman" w:cs="Times New Roman"/>
                <w:bCs/>
                <w:color w:val="FF0000"/>
                <w:sz w:val="24"/>
                <w:szCs w:val="24"/>
              </w:rPr>
            </w:pPr>
          </w:p>
          <w:p w14:paraId="01A1FD43" w14:textId="77777777" w:rsidR="00802A82" w:rsidRPr="00167D7A" w:rsidRDefault="00802A82" w:rsidP="004F09F7">
            <w:pPr>
              <w:spacing w:after="0" w:line="240" w:lineRule="auto"/>
              <w:jc w:val="center"/>
              <w:rPr>
                <w:rFonts w:ascii="Times New Roman" w:hAnsi="Times New Roman" w:cs="Times New Roman"/>
                <w:color w:val="FF0000"/>
                <w:sz w:val="24"/>
                <w:szCs w:val="24"/>
              </w:rPr>
            </w:pPr>
          </w:p>
        </w:tc>
        <w:tc>
          <w:tcPr>
            <w:tcW w:w="2910" w:type="dxa"/>
            <w:vMerge w:val="restart"/>
          </w:tcPr>
          <w:p w14:paraId="3E7DADDC" w14:textId="77777777" w:rsidR="00802A82" w:rsidRDefault="00802A82" w:rsidP="00747DAC">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Программы:</w:t>
            </w:r>
          </w:p>
          <w:p w14:paraId="7683A570"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«Здоровье» </w:t>
            </w:r>
            <w:r>
              <w:rPr>
                <w:rFonts w:ascii="Times New Roman" w:hAnsi="Times New Roman" w:cs="Times New Roman"/>
                <w:i/>
                <w:sz w:val="24"/>
                <w:szCs w:val="24"/>
              </w:rPr>
              <w:t>(В.Г.Алямовская);</w:t>
            </w:r>
          </w:p>
          <w:p w14:paraId="336EC129"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«Физическое воспитание в детском саду» </w:t>
            </w:r>
            <w:r>
              <w:rPr>
                <w:rFonts w:ascii="Times New Roman" w:hAnsi="Times New Roman" w:cs="Times New Roman"/>
                <w:i/>
                <w:sz w:val="24"/>
                <w:szCs w:val="24"/>
              </w:rPr>
              <w:t>(Э.Я.Степаненкова);</w:t>
            </w:r>
          </w:p>
          <w:p w14:paraId="3AF504F5"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«Малыши - крепыши» </w:t>
            </w:r>
            <w:r>
              <w:rPr>
                <w:rFonts w:ascii="Times New Roman" w:hAnsi="Times New Roman" w:cs="Times New Roman"/>
                <w:i/>
                <w:sz w:val="24"/>
                <w:szCs w:val="24"/>
              </w:rPr>
              <w:t>(О.В.Бережнова, В.В.Бойко);</w:t>
            </w:r>
          </w:p>
          <w:p w14:paraId="64CBF448"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«Играйте на здоровье» </w:t>
            </w:r>
            <w:r>
              <w:rPr>
                <w:rFonts w:ascii="Times New Roman" w:hAnsi="Times New Roman" w:cs="Times New Roman"/>
                <w:i/>
                <w:sz w:val="24"/>
                <w:szCs w:val="24"/>
              </w:rPr>
              <w:t>(Л.Н.Волошина);</w:t>
            </w:r>
          </w:p>
          <w:p w14:paraId="7F6760B8" w14:textId="77777777" w:rsidR="00802A82" w:rsidRP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«Программа обучения плаванию в детском саду» </w:t>
            </w:r>
            <w:r>
              <w:rPr>
                <w:rFonts w:ascii="Times New Roman" w:hAnsi="Times New Roman" w:cs="Times New Roman"/>
                <w:i/>
                <w:sz w:val="24"/>
                <w:szCs w:val="24"/>
              </w:rPr>
              <w:t>(Е.К.Воронова)</w:t>
            </w:r>
          </w:p>
        </w:tc>
      </w:tr>
      <w:tr w:rsidR="00E854DF" w:rsidRPr="008C2F69" w14:paraId="4BEE4F5A" w14:textId="77777777" w:rsidTr="008C2F69">
        <w:tc>
          <w:tcPr>
            <w:tcW w:w="2779" w:type="dxa"/>
            <w:vMerge/>
          </w:tcPr>
          <w:p w14:paraId="7718D701"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0EFD3E7F"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 xml:space="preserve">Подвижные игры </w:t>
            </w:r>
          </w:p>
          <w:p w14:paraId="24534ECD" w14:textId="77777777" w:rsidR="00E854DF" w:rsidRPr="008C2F69" w:rsidRDefault="00E854DF" w:rsidP="004F09F7">
            <w:pPr>
              <w:spacing w:after="0" w:line="240" w:lineRule="auto"/>
              <w:jc w:val="center"/>
              <w:rPr>
                <w:rFonts w:ascii="Times New Roman" w:hAnsi="Times New Roman" w:cs="Times New Roman"/>
                <w:bCs/>
                <w:sz w:val="24"/>
                <w:szCs w:val="24"/>
              </w:rPr>
            </w:pPr>
          </w:p>
        </w:tc>
        <w:tc>
          <w:tcPr>
            <w:tcW w:w="2444" w:type="dxa"/>
            <w:vMerge/>
          </w:tcPr>
          <w:p w14:paraId="2B02DEF2"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282FC6E7"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E854DF" w:rsidRPr="008C2F69" w14:paraId="6D966C4F" w14:textId="77777777" w:rsidTr="008C2F69">
        <w:tc>
          <w:tcPr>
            <w:tcW w:w="2779" w:type="dxa"/>
            <w:vMerge/>
          </w:tcPr>
          <w:p w14:paraId="10671BD2"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444" w:type="dxa"/>
          </w:tcPr>
          <w:p w14:paraId="5EA2FEE2" w14:textId="77777777" w:rsidR="00E854DF" w:rsidRPr="00B60A33" w:rsidRDefault="00E854DF" w:rsidP="002F7AC3">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Спорт</w:t>
            </w:r>
            <w:r w:rsidR="004F09F7">
              <w:rPr>
                <w:rFonts w:ascii="Times New Roman" w:hAnsi="Times New Roman" w:cs="Times New Roman"/>
                <w:bCs/>
                <w:sz w:val="24"/>
                <w:szCs w:val="24"/>
              </w:rPr>
              <w:t>ивные игры, Спортивные упражнения</w:t>
            </w:r>
          </w:p>
          <w:p w14:paraId="2E191BC3" w14:textId="77777777" w:rsidR="00E854DF" w:rsidRPr="008C2F69" w:rsidRDefault="00E854DF" w:rsidP="008C2F69">
            <w:pPr>
              <w:spacing w:after="0" w:line="240" w:lineRule="auto"/>
              <w:jc w:val="center"/>
              <w:rPr>
                <w:rFonts w:ascii="Times New Roman" w:hAnsi="Times New Roman" w:cs="Times New Roman"/>
                <w:bCs/>
                <w:sz w:val="24"/>
                <w:szCs w:val="24"/>
              </w:rPr>
            </w:pPr>
            <w:r w:rsidRPr="008C2F69">
              <w:rPr>
                <w:rFonts w:ascii="Times New Roman" w:hAnsi="Times New Roman" w:cs="Times New Roman"/>
                <w:bCs/>
                <w:sz w:val="24"/>
                <w:szCs w:val="24"/>
              </w:rPr>
              <w:t>Форм основ ЗОЖ, Активный отдых.</w:t>
            </w:r>
          </w:p>
          <w:p w14:paraId="144AE4C1" w14:textId="77777777" w:rsidR="00E854DF" w:rsidRPr="008C2F69" w:rsidRDefault="00E854DF" w:rsidP="008C2F69">
            <w:pPr>
              <w:spacing w:after="0" w:line="240" w:lineRule="auto"/>
              <w:jc w:val="center"/>
              <w:rPr>
                <w:rFonts w:ascii="Times New Roman" w:hAnsi="Times New Roman" w:cs="Times New Roman"/>
                <w:bCs/>
                <w:sz w:val="24"/>
                <w:szCs w:val="24"/>
              </w:rPr>
            </w:pPr>
          </w:p>
        </w:tc>
        <w:tc>
          <w:tcPr>
            <w:tcW w:w="2444" w:type="dxa"/>
            <w:vMerge/>
          </w:tcPr>
          <w:p w14:paraId="18367C95" w14:textId="77777777" w:rsidR="00E854DF" w:rsidRPr="008C2F69" w:rsidRDefault="00E854DF" w:rsidP="008C2F69">
            <w:pPr>
              <w:pStyle w:val="a3"/>
              <w:spacing w:after="0" w:line="240" w:lineRule="auto"/>
              <w:jc w:val="center"/>
              <w:rPr>
                <w:rFonts w:ascii="Times New Roman" w:hAnsi="Times New Roman" w:cs="Times New Roman"/>
                <w:bCs/>
                <w:sz w:val="24"/>
                <w:szCs w:val="24"/>
              </w:rPr>
            </w:pPr>
          </w:p>
        </w:tc>
        <w:tc>
          <w:tcPr>
            <w:tcW w:w="2910" w:type="dxa"/>
            <w:vMerge/>
          </w:tcPr>
          <w:p w14:paraId="7D562A01" w14:textId="77777777" w:rsidR="00E854DF" w:rsidRPr="008C2F69" w:rsidRDefault="00E854DF" w:rsidP="008C2F69">
            <w:pPr>
              <w:pStyle w:val="a3"/>
              <w:spacing w:after="0" w:line="240" w:lineRule="auto"/>
              <w:jc w:val="center"/>
              <w:rPr>
                <w:rFonts w:ascii="Times New Roman" w:hAnsi="Times New Roman" w:cs="Times New Roman"/>
                <w:bCs/>
                <w:sz w:val="24"/>
                <w:szCs w:val="24"/>
                <w:u w:val="single"/>
              </w:rPr>
            </w:pPr>
          </w:p>
        </w:tc>
      </w:tr>
      <w:tr w:rsidR="007126E7" w:rsidRPr="008C2F69" w14:paraId="0A828256" w14:textId="77777777" w:rsidTr="008C2F69">
        <w:tc>
          <w:tcPr>
            <w:tcW w:w="10577" w:type="dxa"/>
            <w:gridSpan w:val="4"/>
          </w:tcPr>
          <w:p w14:paraId="3EC60DF5" w14:textId="77777777" w:rsidR="004F09F7" w:rsidRPr="002F7AC3" w:rsidRDefault="004F09F7" w:rsidP="004F09F7">
            <w:pPr>
              <w:pStyle w:val="a3"/>
              <w:spacing w:after="0" w:line="240" w:lineRule="auto"/>
              <w:jc w:val="center"/>
              <w:rPr>
                <w:rFonts w:ascii="Times New Roman" w:hAnsi="Times New Roman" w:cs="Times New Roman"/>
                <w:sz w:val="24"/>
                <w:szCs w:val="24"/>
                <w:u w:val="single"/>
              </w:rPr>
            </w:pPr>
            <w:r w:rsidRPr="002F7AC3">
              <w:rPr>
                <w:rFonts w:ascii="Times New Roman" w:hAnsi="Times New Roman" w:cs="Times New Roman"/>
                <w:bCs/>
                <w:sz w:val="24"/>
                <w:szCs w:val="24"/>
                <w:u w:val="single"/>
              </w:rPr>
              <w:t>Приобщение детей к ценностям</w:t>
            </w:r>
          </w:p>
          <w:p w14:paraId="4F124233" w14:textId="77777777" w:rsidR="007126E7" w:rsidRPr="00240CF8" w:rsidRDefault="004F09F7" w:rsidP="00240CF8">
            <w:pPr>
              <w:pStyle w:val="a3"/>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w:t>
            </w:r>
            <w:r w:rsidRPr="008C2F69">
              <w:rPr>
                <w:rFonts w:ascii="Times New Roman" w:hAnsi="Times New Roman" w:cs="Times New Roman"/>
                <w:bCs/>
                <w:sz w:val="24"/>
                <w:szCs w:val="24"/>
              </w:rPr>
              <w:t>Жизнь</w:t>
            </w:r>
            <w:r>
              <w:rPr>
                <w:rFonts w:ascii="Times New Roman" w:hAnsi="Times New Roman" w:cs="Times New Roman"/>
                <w:bCs/>
                <w:sz w:val="24"/>
                <w:szCs w:val="24"/>
              </w:rPr>
              <w:t>»</w:t>
            </w:r>
            <w:r w:rsidRPr="008C2F69">
              <w:rPr>
                <w:rFonts w:ascii="Times New Roman" w:hAnsi="Times New Roman" w:cs="Times New Roman"/>
                <w:bCs/>
                <w:sz w:val="24"/>
                <w:szCs w:val="24"/>
              </w:rPr>
              <w:t xml:space="preserve">, </w:t>
            </w:r>
            <w:r>
              <w:rPr>
                <w:rFonts w:ascii="Times New Roman" w:hAnsi="Times New Roman" w:cs="Times New Roman"/>
                <w:bCs/>
                <w:sz w:val="24"/>
                <w:szCs w:val="24"/>
              </w:rPr>
              <w:t>«</w:t>
            </w:r>
            <w:r w:rsidRPr="008C2F69">
              <w:rPr>
                <w:rFonts w:ascii="Times New Roman" w:hAnsi="Times New Roman" w:cs="Times New Roman"/>
                <w:bCs/>
                <w:sz w:val="24"/>
                <w:szCs w:val="24"/>
              </w:rPr>
              <w:t>Здоровье</w:t>
            </w:r>
            <w:r>
              <w:rPr>
                <w:rFonts w:ascii="Times New Roman" w:hAnsi="Times New Roman" w:cs="Times New Roman"/>
                <w:bCs/>
                <w:sz w:val="24"/>
                <w:szCs w:val="24"/>
              </w:rPr>
              <w:t>»</w:t>
            </w:r>
            <w:r w:rsidRPr="008C2F69">
              <w:rPr>
                <w:rFonts w:ascii="Times New Roman" w:hAnsi="Times New Roman" w:cs="Times New Roman"/>
                <w:bCs/>
                <w:sz w:val="24"/>
                <w:szCs w:val="24"/>
              </w:rPr>
              <w:t>.</w:t>
            </w:r>
          </w:p>
        </w:tc>
      </w:tr>
    </w:tbl>
    <w:p w14:paraId="4BCECE9F" w14:textId="77777777" w:rsidR="001F0E70" w:rsidRPr="00240CF8" w:rsidRDefault="001F0E70" w:rsidP="001F0E70">
      <w:pPr>
        <w:rPr>
          <w:rFonts w:ascii="Times New Roman" w:hAnsi="Times New Roman" w:cs="Times New Roman"/>
          <w:bCs/>
          <w:iCs/>
          <w:color w:val="000000" w:themeColor="text1"/>
          <w:sz w:val="16"/>
          <w:szCs w:val="16"/>
        </w:rPr>
      </w:pPr>
    </w:p>
    <w:tbl>
      <w:tblPr>
        <w:tblW w:w="105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44"/>
        <w:gridCol w:w="2444"/>
        <w:gridCol w:w="2910"/>
      </w:tblGrid>
      <w:tr w:rsidR="00EF0D6D" w:rsidRPr="004376E9" w14:paraId="4CE2B067" w14:textId="77777777" w:rsidTr="004376E9">
        <w:tc>
          <w:tcPr>
            <w:tcW w:w="10577" w:type="dxa"/>
            <w:gridSpan w:val="4"/>
          </w:tcPr>
          <w:p w14:paraId="57D97823" w14:textId="77777777" w:rsidR="00EF0D6D" w:rsidRPr="004376E9" w:rsidRDefault="00EF0D6D" w:rsidP="004376E9">
            <w:pPr>
              <w:pStyle w:val="a3"/>
              <w:spacing w:after="0" w:line="240" w:lineRule="auto"/>
              <w:jc w:val="center"/>
              <w:rPr>
                <w:rFonts w:ascii="Times New Roman" w:hAnsi="Times New Roman" w:cs="Times New Roman"/>
                <w:sz w:val="24"/>
                <w:szCs w:val="24"/>
              </w:rPr>
            </w:pPr>
            <w:r w:rsidRPr="004376E9">
              <w:rPr>
                <w:rFonts w:ascii="Times New Roman" w:hAnsi="Times New Roman" w:cs="Times New Roman"/>
                <w:b/>
                <w:bCs/>
                <w:sz w:val="24"/>
                <w:szCs w:val="24"/>
              </w:rPr>
              <w:t>От 6 лет до 7 лет</w:t>
            </w:r>
          </w:p>
        </w:tc>
      </w:tr>
      <w:tr w:rsidR="00844796" w:rsidRPr="004376E9" w14:paraId="598EC993" w14:textId="77777777" w:rsidTr="004376E9">
        <w:tc>
          <w:tcPr>
            <w:tcW w:w="2779" w:type="dxa"/>
          </w:tcPr>
          <w:p w14:paraId="2F964985" w14:textId="77777777" w:rsidR="00844796" w:rsidRPr="004376E9" w:rsidRDefault="00844796" w:rsidP="004376E9">
            <w:pPr>
              <w:pStyle w:val="a3"/>
              <w:spacing w:after="0" w:line="240" w:lineRule="auto"/>
              <w:jc w:val="center"/>
              <w:rPr>
                <w:rFonts w:ascii="Times New Roman" w:hAnsi="Times New Roman" w:cs="Times New Roman"/>
                <w:sz w:val="24"/>
                <w:szCs w:val="24"/>
              </w:rPr>
            </w:pPr>
            <w:r w:rsidRPr="004376E9">
              <w:rPr>
                <w:rFonts w:ascii="Times New Roman" w:hAnsi="Times New Roman" w:cs="Times New Roman"/>
                <w:b/>
                <w:bCs/>
                <w:sz w:val="24"/>
                <w:szCs w:val="24"/>
              </w:rPr>
              <w:t>Задачи образовательной деятельности</w:t>
            </w:r>
          </w:p>
        </w:tc>
        <w:tc>
          <w:tcPr>
            <w:tcW w:w="2444" w:type="dxa"/>
          </w:tcPr>
          <w:p w14:paraId="338F2E96" w14:textId="77777777" w:rsidR="00844796" w:rsidRDefault="00844796" w:rsidP="004376E9">
            <w:pPr>
              <w:spacing w:after="0" w:line="240" w:lineRule="auto"/>
              <w:jc w:val="center"/>
              <w:rPr>
                <w:rFonts w:ascii="Times New Roman" w:hAnsi="Times New Roman" w:cs="Times New Roman"/>
                <w:b/>
                <w:bCs/>
                <w:sz w:val="24"/>
                <w:szCs w:val="24"/>
              </w:rPr>
            </w:pPr>
            <w:r w:rsidRPr="004376E9">
              <w:rPr>
                <w:rFonts w:ascii="Times New Roman" w:hAnsi="Times New Roman" w:cs="Times New Roman"/>
                <w:b/>
                <w:bCs/>
                <w:sz w:val="24"/>
                <w:szCs w:val="24"/>
              </w:rPr>
              <w:t>Содержание</w:t>
            </w:r>
          </w:p>
          <w:p w14:paraId="16FAFDF9" w14:textId="77777777" w:rsidR="00844796" w:rsidRPr="004376E9" w:rsidRDefault="00844796" w:rsidP="004376E9">
            <w:pPr>
              <w:spacing w:after="0" w:line="240" w:lineRule="auto"/>
              <w:jc w:val="center"/>
              <w:rPr>
                <w:rFonts w:ascii="Times New Roman" w:hAnsi="Times New Roman" w:cs="Times New Roman"/>
                <w:b/>
                <w:bCs/>
                <w:sz w:val="24"/>
                <w:szCs w:val="24"/>
              </w:rPr>
            </w:pPr>
            <w:r w:rsidRPr="004376E9">
              <w:rPr>
                <w:rFonts w:ascii="Times New Roman" w:hAnsi="Times New Roman" w:cs="Times New Roman"/>
                <w:b/>
                <w:bCs/>
                <w:sz w:val="24"/>
                <w:szCs w:val="24"/>
              </w:rPr>
              <w:t>образовательной деятельности</w:t>
            </w:r>
          </w:p>
          <w:p w14:paraId="35EDE5E4" w14:textId="77777777" w:rsidR="00E10F77" w:rsidRPr="004C1054" w:rsidRDefault="00C06A65" w:rsidP="00E10F77">
            <w:pPr>
              <w:pStyle w:val="a3"/>
              <w:spacing w:after="0" w:line="240" w:lineRule="auto"/>
              <w:ind w:left="459"/>
              <w:jc w:val="center"/>
              <w:rPr>
                <w:rFonts w:ascii="Times New Roman" w:hAnsi="Times New Roman" w:cs="Times New Roman"/>
                <w:color w:val="0000FF"/>
                <w:sz w:val="24"/>
                <w:szCs w:val="24"/>
              </w:rPr>
            </w:pPr>
            <w:r w:rsidRPr="00E10F77">
              <w:rPr>
                <w:rFonts w:ascii="Times New Roman" w:hAnsi="Times New Roman" w:cs="Times New Roman"/>
                <w:bCs/>
                <w:color w:val="0000FF"/>
                <w:sz w:val="24"/>
                <w:szCs w:val="24"/>
              </w:rPr>
              <w:fldChar w:fldCharType="begin"/>
            </w:r>
            <w:r w:rsidR="00E10F77" w:rsidRPr="004C1054">
              <w:rPr>
                <w:rFonts w:ascii="Times New Roman" w:hAnsi="Times New Roman" w:cs="Times New Roman"/>
                <w:bCs/>
                <w:color w:val="0000FF"/>
                <w:sz w:val="24"/>
                <w:szCs w:val="24"/>
              </w:rPr>
              <w:instrText xml:space="preserve"> HYPERLINK "https://docs.edu.gov.ru/document/0e6ad380fc69dd72b6065672830540ac/download/5518/" </w:instrText>
            </w:r>
            <w:r w:rsidRPr="00E10F77">
              <w:rPr>
                <w:rFonts w:ascii="Times New Roman" w:hAnsi="Times New Roman" w:cs="Times New Roman"/>
                <w:bCs/>
                <w:color w:val="0000FF"/>
                <w:sz w:val="24"/>
                <w:szCs w:val="24"/>
              </w:rPr>
            </w:r>
            <w:r w:rsidRPr="00E10F77">
              <w:rPr>
                <w:rFonts w:ascii="Times New Roman" w:hAnsi="Times New Roman" w:cs="Times New Roman"/>
                <w:bCs/>
                <w:color w:val="0000FF"/>
                <w:sz w:val="24"/>
                <w:szCs w:val="24"/>
              </w:rPr>
              <w:fldChar w:fldCharType="separate"/>
            </w:r>
            <w:r w:rsidR="00E10F77" w:rsidRPr="004C1054">
              <w:rPr>
                <w:rFonts w:ascii="Times New Roman" w:hAnsi="Times New Roman" w:cs="Times New Roman"/>
                <w:bCs/>
                <w:color w:val="0000FF"/>
                <w:sz w:val="24"/>
                <w:szCs w:val="24"/>
              </w:rPr>
              <w:t xml:space="preserve">ФОП ДО </w:t>
            </w:r>
          </w:p>
          <w:p w14:paraId="02992AA8" w14:textId="77777777" w:rsidR="00844796" w:rsidRPr="00167D7A" w:rsidRDefault="00E10F77" w:rsidP="00E10F77">
            <w:pPr>
              <w:pStyle w:val="a3"/>
              <w:spacing w:after="0" w:line="240" w:lineRule="auto"/>
              <w:jc w:val="both"/>
              <w:rPr>
                <w:rFonts w:ascii="Times New Roman" w:hAnsi="Times New Roman" w:cs="Times New Roman"/>
                <w:color w:val="FF0000"/>
                <w:sz w:val="24"/>
                <w:szCs w:val="24"/>
              </w:rPr>
            </w:pPr>
            <w:r>
              <w:rPr>
                <w:rFonts w:ascii="Times New Roman" w:hAnsi="Times New Roman" w:cs="Times New Roman"/>
                <w:bCs/>
                <w:color w:val="0000FF"/>
                <w:sz w:val="24"/>
                <w:szCs w:val="24"/>
              </w:rPr>
              <w:t xml:space="preserve">   </w:t>
            </w:r>
            <w:r w:rsidRPr="00E10F77">
              <w:rPr>
                <w:rFonts w:ascii="Times New Roman" w:hAnsi="Times New Roman" w:cs="Times New Roman"/>
                <w:bCs/>
                <w:sz w:val="24"/>
                <w:szCs w:val="24"/>
              </w:rPr>
              <w:t>п.22.</w:t>
            </w:r>
            <w:r>
              <w:rPr>
                <w:rFonts w:ascii="Times New Roman" w:hAnsi="Times New Roman" w:cs="Times New Roman"/>
                <w:bCs/>
                <w:sz w:val="24"/>
                <w:szCs w:val="24"/>
              </w:rPr>
              <w:t>7</w:t>
            </w:r>
            <w:r w:rsidRPr="00E10F77">
              <w:rPr>
                <w:rFonts w:ascii="Times New Roman" w:hAnsi="Times New Roman" w:cs="Times New Roman"/>
                <w:bCs/>
                <w:sz w:val="24"/>
                <w:szCs w:val="24"/>
              </w:rPr>
              <w:t>.</w:t>
            </w:r>
            <w:r>
              <w:rPr>
                <w:rFonts w:ascii="Times New Roman" w:hAnsi="Times New Roman" w:cs="Times New Roman"/>
                <w:bCs/>
                <w:sz w:val="24"/>
                <w:szCs w:val="24"/>
              </w:rPr>
              <w:t>2</w:t>
            </w:r>
            <w:r w:rsidRPr="00E10F77">
              <w:rPr>
                <w:rFonts w:ascii="Times New Roman" w:hAnsi="Times New Roman" w:cs="Times New Roman"/>
                <w:bCs/>
                <w:sz w:val="24"/>
                <w:szCs w:val="24"/>
              </w:rPr>
              <w:t xml:space="preserve">. </w:t>
            </w:r>
            <w:r w:rsidR="00C06A65" w:rsidRPr="00E10F77">
              <w:rPr>
                <w:rFonts w:ascii="Times New Roman" w:hAnsi="Times New Roman" w:cs="Times New Roman"/>
                <w:bCs/>
                <w:sz w:val="24"/>
                <w:szCs w:val="24"/>
              </w:rPr>
              <w:fldChar w:fldCharType="end"/>
            </w:r>
            <w:r w:rsidR="00844796" w:rsidRPr="00167D7A">
              <w:rPr>
                <w:rFonts w:ascii="Times New Roman" w:hAnsi="Times New Roman" w:cs="Times New Roman"/>
                <w:bCs/>
                <w:color w:val="FF0000"/>
                <w:sz w:val="24"/>
                <w:szCs w:val="24"/>
              </w:rPr>
              <w:t xml:space="preserve"> </w:t>
            </w:r>
          </w:p>
          <w:p w14:paraId="490625CE" w14:textId="77777777" w:rsidR="00844796" w:rsidRPr="004376E9" w:rsidRDefault="00844796" w:rsidP="00240CF8">
            <w:pPr>
              <w:spacing w:after="0" w:line="240" w:lineRule="auto"/>
              <w:rPr>
                <w:rFonts w:ascii="Times New Roman" w:hAnsi="Times New Roman" w:cs="Times New Roman"/>
                <w:sz w:val="24"/>
                <w:szCs w:val="24"/>
              </w:rPr>
            </w:pPr>
          </w:p>
        </w:tc>
        <w:tc>
          <w:tcPr>
            <w:tcW w:w="2444" w:type="dxa"/>
          </w:tcPr>
          <w:p w14:paraId="0BE52137" w14:textId="77777777" w:rsidR="00844796" w:rsidRPr="004376E9" w:rsidRDefault="00844796" w:rsidP="00240CF8">
            <w:pPr>
              <w:spacing w:after="0" w:line="240" w:lineRule="auto"/>
              <w:jc w:val="center"/>
              <w:rPr>
                <w:rFonts w:ascii="Times New Roman" w:hAnsi="Times New Roman" w:cs="Times New Roman"/>
                <w:sz w:val="24"/>
                <w:szCs w:val="24"/>
              </w:rPr>
            </w:pPr>
            <w:r w:rsidRPr="004376E9">
              <w:rPr>
                <w:rFonts w:ascii="Times New Roman" w:hAnsi="Times New Roman" w:cs="Times New Roman"/>
                <w:b/>
                <w:bCs/>
                <w:sz w:val="24"/>
                <w:szCs w:val="24"/>
              </w:rPr>
              <w:t>Решение совокупных задач воспитания в рамках образовательной области</w:t>
            </w:r>
          </w:p>
        </w:tc>
        <w:tc>
          <w:tcPr>
            <w:tcW w:w="2910" w:type="dxa"/>
          </w:tcPr>
          <w:p w14:paraId="7037E922" w14:textId="77777777" w:rsidR="00844796" w:rsidRPr="008C2F69" w:rsidRDefault="00844796" w:rsidP="00BA3E61">
            <w:pPr>
              <w:spacing w:after="0" w:line="240" w:lineRule="auto"/>
              <w:jc w:val="center"/>
              <w:rPr>
                <w:rFonts w:ascii="Times New Roman" w:hAnsi="Times New Roman" w:cs="Times New Roman"/>
                <w:sz w:val="24"/>
                <w:szCs w:val="24"/>
              </w:rPr>
            </w:pPr>
            <w:r w:rsidRPr="008C2F69">
              <w:rPr>
                <w:rFonts w:ascii="Times New Roman" w:hAnsi="Times New Roman" w:cs="Times New Roman"/>
                <w:b/>
                <w:bCs/>
                <w:sz w:val="24"/>
                <w:szCs w:val="24"/>
              </w:rPr>
              <w:t>Образовательные технологии</w:t>
            </w:r>
            <w:r>
              <w:rPr>
                <w:rFonts w:ascii="Times New Roman" w:hAnsi="Times New Roman" w:cs="Times New Roman"/>
                <w:b/>
                <w:bCs/>
                <w:sz w:val="24"/>
                <w:szCs w:val="24"/>
              </w:rPr>
              <w:t>, парциальные программы</w:t>
            </w:r>
          </w:p>
          <w:p w14:paraId="2BF7B95C" w14:textId="77777777" w:rsidR="00844796" w:rsidRPr="008C2F69" w:rsidRDefault="00844796" w:rsidP="00BA3E61">
            <w:pPr>
              <w:pStyle w:val="a3"/>
              <w:spacing w:after="0" w:line="240" w:lineRule="auto"/>
              <w:ind w:left="0"/>
              <w:jc w:val="center"/>
              <w:rPr>
                <w:rFonts w:ascii="Times New Roman" w:hAnsi="Times New Roman" w:cs="Times New Roman"/>
                <w:sz w:val="24"/>
                <w:szCs w:val="24"/>
              </w:rPr>
            </w:pPr>
          </w:p>
        </w:tc>
      </w:tr>
      <w:tr w:rsidR="00802A82" w:rsidRPr="004376E9" w14:paraId="67269E61" w14:textId="77777777" w:rsidTr="004376E9">
        <w:trPr>
          <w:trHeight w:val="1507"/>
        </w:trPr>
        <w:tc>
          <w:tcPr>
            <w:tcW w:w="2779" w:type="dxa"/>
            <w:vMerge w:val="restart"/>
          </w:tcPr>
          <w:p w14:paraId="55D7ED5C" w14:textId="77777777" w:rsidR="00E10F77" w:rsidRPr="004C1054" w:rsidRDefault="00C06A65" w:rsidP="00E10F77">
            <w:pPr>
              <w:pStyle w:val="a3"/>
              <w:spacing w:after="0" w:line="240" w:lineRule="auto"/>
              <w:ind w:left="459"/>
              <w:jc w:val="center"/>
              <w:rPr>
                <w:rFonts w:ascii="Times New Roman" w:hAnsi="Times New Roman" w:cs="Times New Roman"/>
                <w:color w:val="0000FF"/>
                <w:sz w:val="24"/>
                <w:szCs w:val="24"/>
              </w:rPr>
            </w:pPr>
            <w:r w:rsidRPr="00E10F77">
              <w:rPr>
                <w:rFonts w:ascii="Times New Roman" w:hAnsi="Times New Roman" w:cs="Times New Roman"/>
                <w:bCs/>
                <w:color w:val="0000FF"/>
                <w:sz w:val="24"/>
                <w:szCs w:val="24"/>
              </w:rPr>
              <w:fldChar w:fldCharType="begin"/>
            </w:r>
            <w:r w:rsidR="00E10F77" w:rsidRPr="004C1054">
              <w:rPr>
                <w:rFonts w:ascii="Times New Roman" w:hAnsi="Times New Roman" w:cs="Times New Roman"/>
                <w:bCs/>
                <w:color w:val="0000FF"/>
                <w:sz w:val="24"/>
                <w:szCs w:val="24"/>
              </w:rPr>
              <w:instrText xml:space="preserve"> HYPERLINK "https://docs.edu.gov.ru/document/0e6ad380fc69dd72b6065672830540ac/download/5518/" </w:instrText>
            </w:r>
            <w:r w:rsidRPr="00E10F77">
              <w:rPr>
                <w:rFonts w:ascii="Times New Roman" w:hAnsi="Times New Roman" w:cs="Times New Roman"/>
                <w:bCs/>
                <w:color w:val="0000FF"/>
                <w:sz w:val="24"/>
                <w:szCs w:val="24"/>
              </w:rPr>
            </w:r>
            <w:r w:rsidRPr="00E10F77">
              <w:rPr>
                <w:rFonts w:ascii="Times New Roman" w:hAnsi="Times New Roman" w:cs="Times New Roman"/>
                <w:bCs/>
                <w:color w:val="0000FF"/>
                <w:sz w:val="24"/>
                <w:szCs w:val="24"/>
              </w:rPr>
              <w:fldChar w:fldCharType="separate"/>
            </w:r>
            <w:r w:rsidR="00E10F77" w:rsidRPr="004C1054">
              <w:rPr>
                <w:rFonts w:ascii="Times New Roman" w:hAnsi="Times New Roman" w:cs="Times New Roman"/>
                <w:bCs/>
                <w:color w:val="0000FF"/>
                <w:sz w:val="24"/>
                <w:szCs w:val="24"/>
              </w:rPr>
              <w:t xml:space="preserve">ФОП ДО </w:t>
            </w:r>
          </w:p>
          <w:p w14:paraId="57B9BDE8" w14:textId="77777777" w:rsidR="00802A82" w:rsidRPr="00167D7A" w:rsidRDefault="00E10F77" w:rsidP="00E10F77">
            <w:pPr>
              <w:pStyle w:val="a3"/>
              <w:spacing w:after="0" w:line="240" w:lineRule="auto"/>
              <w:rPr>
                <w:rFonts w:ascii="Times New Roman" w:hAnsi="Times New Roman" w:cs="Times New Roman"/>
                <w:color w:val="FF0000"/>
                <w:sz w:val="24"/>
                <w:szCs w:val="24"/>
              </w:rPr>
            </w:pPr>
            <w:r>
              <w:rPr>
                <w:rFonts w:ascii="Times New Roman" w:hAnsi="Times New Roman" w:cs="Times New Roman"/>
                <w:bCs/>
                <w:color w:val="0000FF"/>
                <w:sz w:val="24"/>
                <w:szCs w:val="24"/>
              </w:rPr>
              <w:t xml:space="preserve">      </w:t>
            </w:r>
            <w:r w:rsidRPr="00E10F77">
              <w:rPr>
                <w:rFonts w:ascii="Times New Roman" w:hAnsi="Times New Roman" w:cs="Times New Roman"/>
                <w:bCs/>
                <w:sz w:val="24"/>
                <w:szCs w:val="24"/>
              </w:rPr>
              <w:t>п.22.</w:t>
            </w:r>
            <w:r>
              <w:rPr>
                <w:rFonts w:ascii="Times New Roman" w:hAnsi="Times New Roman" w:cs="Times New Roman"/>
                <w:bCs/>
                <w:sz w:val="24"/>
                <w:szCs w:val="24"/>
              </w:rPr>
              <w:t>7</w:t>
            </w:r>
            <w:r w:rsidRPr="00E10F77">
              <w:rPr>
                <w:rFonts w:ascii="Times New Roman" w:hAnsi="Times New Roman" w:cs="Times New Roman"/>
                <w:bCs/>
                <w:sz w:val="24"/>
                <w:szCs w:val="24"/>
              </w:rPr>
              <w:t xml:space="preserve">.1. </w:t>
            </w:r>
            <w:r w:rsidR="00C06A65" w:rsidRPr="00E10F77">
              <w:rPr>
                <w:rFonts w:ascii="Times New Roman" w:hAnsi="Times New Roman" w:cs="Times New Roman"/>
                <w:bCs/>
                <w:sz w:val="24"/>
                <w:szCs w:val="24"/>
              </w:rPr>
              <w:fldChar w:fldCharType="end"/>
            </w:r>
            <w:r w:rsidR="00802A82" w:rsidRPr="00167D7A">
              <w:rPr>
                <w:rFonts w:ascii="Times New Roman" w:hAnsi="Times New Roman" w:cs="Times New Roman"/>
                <w:bCs/>
                <w:color w:val="FF0000"/>
                <w:sz w:val="24"/>
                <w:szCs w:val="24"/>
              </w:rPr>
              <w:t xml:space="preserve"> </w:t>
            </w:r>
          </w:p>
          <w:p w14:paraId="0BB7652C" w14:textId="77777777" w:rsidR="00802A82" w:rsidRPr="00167D7A" w:rsidRDefault="00802A82" w:rsidP="00B80AE0">
            <w:pPr>
              <w:pStyle w:val="a3"/>
              <w:spacing w:after="0" w:line="240" w:lineRule="auto"/>
              <w:rPr>
                <w:rFonts w:ascii="Times New Roman" w:hAnsi="Times New Roman" w:cs="Times New Roman"/>
                <w:color w:val="FF0000"/>
                <w:sz w:val="24"/>
                <w:szCs w:val="24"/>
              </w:rPr>
            </w:pPr>
          </w:p>
          <w:p w14:paraId="15B0EE14" w14:textId="77777777" w:rsidR="00802A82" w:rsidRPr="00167D7A" w:rsidRDefault="00802A82" w:rsidP="004376E9">
            <w:pPr>
              <w:pStyle w:val="a3"/>
              <w:spacing w:after="0" w:line="240" w:lineRule="auto"/>
              <w:jc w:val="center"/>
              <w:rPr>
                <w:rFonts w:ascii="Times New Roman" w:hAnsi="Times New Roman" w:cs="Times New Roman"/>
                <w:bCs/>
                <w:color w:val="FF0000"/>
                <w:sz w:val="24"/>
                <w:szCs w:val="24"/>
              </w:rPr>
            </w:pPr>
          </w:p>
          <w:p w14:paraId="3FAA255F" w14:textId="77777777" w:rsidR="00802A82" w:rsidRPr="004376E9" w:rsidRDefault="00802A82" w:rsidP="004F09F7">
            <w:pPr>
              <w:pStyle w:val="a3"/>
              <w:spacing w:after="0" w:line="240" w:lineRule="auto"/>
              <w:jc w:val="center"/>
              <w:rPr>
                <w:rFonts w:ascii="Times New Roman" w:hAnsi="Times New Roman" w:cs="Times New Roman"/>
                <w:sz w:val="24"/>
                <w:szCs w:val="24"/>
              </w:rPr>
            </w:pPr>
          </w:p>
        </w:tc>
        <w:tc>
          <w:tcPr>
            <w:tcW w:w="2444" w:type="dxa"/>
          </w:tcPr>
          <w:p w14:paraId="7D687883" w14:textId="77777777" w:rsidR="00802A82" w:rsidRPr="004376E9" w:rsidRDefault="00802A82" w:rsidP="004376E9">
            <w:pPr>
              <w:pStyle w:val="a3"/>
              <w:spacing w:after="0" w:line="240" w:lineRule="auto"/>
              <w:jc w:val="center"/>
              <w:rPr>
                <w:rFonts w:ascii="Times New Roman" w:hAnsi="Times New Roman" w:cs="Times New Roman"/>
                <w:bCs/>
                <w:sz w:val="24"/>
                <w:szCs w:val="24"/>
              </w:rPr>
            </w:pPr>
          </w:p>
          <w:p w14:paraId="2BE432FA" w14:textId="77777777" w:rsidR="00802A82" w:rsidRPr="004376E9" w:rsidRDefault="00802A82" w:rsidP="004376E9">
            <w:pPr>
              <w:spacing w:after="0" w:line="240" w:lineRule="auto"/>
              <w:jc w:val="center"/>
              <w:rPr>
                <w:rFonts w:ascii="Times New Roman" w:hAnsi="Times New Roman" w:cs="Times New Roman"/>
                <w:bCs/>
                <w:sz w:val="24"/>
                <w:szCs w:val="24"/>
              </w:rPr>
            </w:pPr>
            <w:r w:rsidRPr="004376E9">
              <w:rPr>
                <w:rFonts w:ascii="Times New Roman" w:hAnsi="Times New Roman" w:cs="Times New Roman"/>
                <w:bCs/>
                <w:sz w:val="24"/>
                <w:szCs w:val="24"/>
              </w:rPr>
              <w:t>Основная гимнастика</w:t>
            </w:r>
          </w:p>
          <w:p w14:paraId="6C845E2F" w14:textId="77777777" w:rsidR="00802A82" w:rsidRPr="004376E9" w:rsidRDefault="00802A82" w:rsidP="004F09F7">
            <w:pPr>
              <w:spacing w:after="0" w:line="240" w:lineRule="auto"/>
              <w:jc w:val="center"/>
              <w:rPr>
                <w:rFonts w:ascii="Times New Roman" w:hAnsi="Times New Roman" w:cs="Times New Roman"/>
                <w:sz w:val="24"/>
                <w:szCs w:val="24"/>
              </w:rPr>
            </w:pPr>
          </w:p>
        </w:tc>
        <w:tc>
          <w:tcPr>
            <w:tcW w:w="2444" w:type="dxa"/>
            <w:vMerge w:val="restart"/>
          </w:tcPr>
          <w:p w14:paraId="2D1E2836" w14:textId="77777777" w:rsidR="00E10F77" w:rsidRPr="005F3776" w:rsidRDefault="00C06A65" w:rsidP="00E10F77">
            <w:pPr>
              <w:pStyle w:val="a3"/>
              <w:spacing w:after="0" w:line="240" w:lineRule="auto"/>
              <w:ind w:left="459"/>
              <w:jc w:val="center"/>
              <w:rPr>
                <w:rFonts w:ascii="Times New Roman" w:hAnsi="Times New Roman" w:cs="Times New Roman"/>
                <w:color w:val="0000FF"/>
                <w:sz w:val="24"/>
                <w:szCs w:val="24"/>
                <w:lang w:val="en-US"/>
              </w:rPr>
            </w:pPr>
            <w:r w:rsidRPr="00E10F77">
              <w:rPr>
                <w:rFonts w:ascii="Times New Roman" w:hAnsi="Times New Roman" w:cs="Times New Roman"/>
                <w:bCs/>
                <w:color w:val="0000FF"/>
                <w:sz w:val="24"/>
                <w:szCs w:val="24"/>
              </w:rPr>
              <w:fldChar w:fldCharType="begin"/>
            </w:r>
            <w:r w:rsidR="00E10F77" w:rsidRPr="005F3776">
              <w:rPr>
                <w:rFonts w:ascii="Times New Roman" w:hAnsi="Times New Roman" w:cs="Times New Roman"/>
                <w:bCs/>
                <w:color w:val="0000FF"/>
                <w:sz w:val="24"/>
                <w:szCs w:val="24"/>
                <w:lang w:val="en-US"/>
              </w:rPr>
              <w:instrText xml:space="preserve"> HYPERLINK "https://docs.edu.gov.ru/document/0e6ad380fc69dd72b6065672830540ac/download/5518/" </w:instrText>
            </w:r>
            <w:r w:rsidRPr="00E10F77">
              <w:rPr>
                <w:rFonts w:ascii="Times New Roman" w:hAnsi="Times New Roman" w:cs="Times New Roman"/>
                <w:bCs/>
                <w:color w:val="0000FF"/>
                <w:sz w:val="24"/>
                <w:szCs w:val="24"/>
              </w:rPr>
            </w:r>
            <w:r w:rsidRPr="00E10F77">
              <w:rPr>
                <w:rFonts w:ascii="Times New Roman" w:hAnsi="Times New Roman" w:cs="Times New Roman"/>
                <w:bCs/>
                <w:color w:val="0000FF"/>
                <w:sz w:val="24"/>
                <w:szCs w:val="24"/>
              </w:rPr>
              <w:fldChar w:fldCharType="separate"/>
            </w:r>
            <w:r w:rsidR="00E10F77" w:rsidRPr="004C1054">
              <w:rPr>
                <w:rFonts w:ascii="Times New Roman" w:hAnsi="Times New Roman" w:cs="Times New Roman"/>
                <w:bCs/>
                <w:color w:val="0000FF"/>
                <w:sz w:val="24"/>
                <w:szCs w:val="24"/>
              </w:rPr>
              <w:t>ФОП</w:t>
            </w:r>
            <w:r w:rsidR="00E10F77" w:rsidRPr="005F3776">
              <w:rPr>
                <w:rFonts w:ascii="Times New Roman" w:hAnsi="Times New Roman" w:cs="Times New Roman"/>
                <w:bCs/>
                <w:color w:val="0000FF"/>
                <w:sz w:val="24"/>
                <w:szCs w:val="24"/>
                <w:lang w:val="en-US"/>
              </w:rPr>
              <w:t xml:space="preserve"> </w:t>
            </w:r>
            <w:r w:rsidR="00E10F77" w:rsidRPr="004C1054">
              <w:rPr>
                <w:rFonts w:ascii="Times New Roman" w:hAnsi="Times New Roman" w:cs="Times New Roman"/>
                <w:bCs/>
                <w:color w:val="0000FF"/>
                <w:sz w:val="24"/>
                <w:szCs w:val="24"/>
              </w:rPr>
              <w:t>ДО</w:t>
            </w:r>
            <w:r w:rsidR="00E10F77" w:rsidRPr="005F3776">
              <w:rPr>
                <w:rFonts w:ascii="Times New Roman" w:hAnsi="Times New Roman" w:cs="Times New Roman"/>
                <w:bCs/>
                <w:color w:val="0000FF"/>
                <w:sz w:val="24"/>
                <w:szCs w:val="24"/>
                <w:lang w:val="en-US"/>
              </w:rPr>
              <w:t xml:space="preserve"> </w:t>
            </w:r>
          </w:p>
          <w:p w14:paraId="78F97243" w14:textId="77777777" w:rsidR="00802A82" w:rsidRPr="00167D7A" w:rsidRDefault="00E10F77" w:rsidP="00E10F77">
            <w:pPr>
              <w:pStyle w:val="a3"/>
              <w:spacing w:after="0" w:line="240" w:lineRule="auto"/>
              <w:rPr>
                <w:rFonts w:ascii="Times New Roman" w:hAnsi="Times New Roman" w:cs="Times New Roman"/>
                <w:color w:val="FF0000"/>
                <w:sz w:val="24"/>
                <w:szCs w:val="24"/>
              </w:rPr>
            </w:pPr>
            <w:r w:rsidRPr="005F3776">
              <w:rPr>
                <w:rFonts w:ascii="Times New Roman" w:hAnsi="Times New Roman" w:cs="Times New Roman"/>
                <w:bCs/>
                <w:color w:val="0000FF"/>
                <w:sz w:val="24"/>
                <w:szCs w:val="24"/>
                <w:lang w:val="en-US"/>
              </w:rPr>
              <w:t xml:space="preserve">      </w:t>
            </w:r>
            <w:r w:rsidRPr="00E10F77">
              <w:rPr>
                <w:rFonts w:ascii="Times New Roman" w:hAnsi="Times New Roman" w:cs="Times New Roman"/>
                <w:bCs/>
                <w:sz w:val="24"/>
                <w:szCs w:val="24"/>
              </w:rPr>
              <w:t>п.22.</w:t>
            </w:r>
            <w:r>
              <w:rPr>
                <w:rFonts w:ascii="Times New Roman" w:hAnsi="Times New Roman" w:cs="Times New Roman"/>
                <w:bCs/>
                <w:sz w:val="24"/>
                <w:szCs w:val="24"/>
              </w:rPr>
              <w:t>8</w:t>
            </w:r>
            <w:r w:rsidRPr="00E10F77">
              <w:rPr>
                <w:rFonts w:ascii="Times New Roman" w:hAnsi="Times New Roman" w:cs="Times New Roman"/>
                <w:bCs/>
                <w:sz w:val="24"/>
                <w:szCs w:val="24"/>
              </w:rPr>
              <w:t xml:space="preserve">. </w:t>
            </w:r>
            <w:r w:rsidR="00C06A65" w:rsidRPr="00E10F77">
              <w:rPr>
                <w:rFonts w:ascii="Times New Roman" w:hAnsi="Times New Roman" w:cs="Times New Roman"/>
                <w:bCs/>
                <w:sz w:val="24"/>
                <w:szCs w:val="24"/>
              </w:rPr>
              <w:fldChar w:fldCharType="end"/>
            </w:r>
          </w:p>
          <w:p w14:paraId="14A15B98" w14:textId="77777777" w:rsidR="00802A82" w:rsidRPr="00167D7A" w:rsidRDefault="00802A82" w:rsidP="004376E9">
            <w:pPr>
              <w:pStyle w:val="a3"/>
              <w:spacing w:after="0" w:line="240" w:lineRule="auto"/>
              <w:jc w:val="center"/>
              <w:rPr>
                <w:rFonts w:ascii="Times New Roman" w:hAnsi="Times New Roman" w:cs="Times New Roman"/>
                <w:bCs/>
                <w:color w:val="FF0000"/>
                <w:sz w:val="24"/>
                <w:szCs w:val="24"/>
              </w:rPr>
            </w:pPr>
          </w:p>
          <w:p w14:paraId="0D439563" w14:textId="77777777" w:rsidR="00802A82" w:rsidRPr="00167D7A" w:rsidRDefault="00802A82" w:rsidP="004F09F7">
            <w:pPr>
              <w:spacing w:after="0" w:line="240" w:lineRule="auto"/>
              <w:jc w:val="center"/>
              <w:rPr>
                <w:rFonts w:ascii="Times New Roman" w:hAnsi="Times New Roman" w:cs="Times New Roman"/>
                <w:color w:val="FF0000"/>
                <w:sz w:val="24"/>
                <w:szCs w:val="24"/>
              </w:rPr>
            </w:pPr>
          </w:p>
        </w:tc>
        <w:tc>
          <w:tcPr>
            <w:tcW w:w="2910" w:type="dxa"/>
            <w:vMerge w:val="restart"/>
          </w:tcPr>
          <w:p w14:paraId="74C6AF28" w14:textId="77777777" w:rsidR="00802A82" w:rsidRDefault="00802A82" w:rsidP="00747DAC">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Программы:</w:t>
            </w:r>
          </w:p>
          <w:p w14:paraId="053A9A94"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«Здоровье» </w:t>
            </w:r>
            <w:r>
              <w:rPr>
                <w:rFonts w:ascii="Times New Roman" w:hAnsi="Times New Roman" w:cs="Times New Roman"/>
                <w:i/>
                <w:sz w:val="24"/>
                <w:szCs w:val="24"/>
              </w:rPr>
              <w:t>(В.Г.Алямовская);</w:t>
            </w:r>
          </w:p>
          <w:p w14:paraId="3448DBC9"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«Физическое воспитание в детском саду» </w:t>
            </w:r>
            <w:r>
              <w:rPr>
                <w:rFonts w:ascii="Times New Roman" w:hAnsi="Times New Roman" w:cs="Times New Roman"/>
                <w:i/>
                <w:sz w:val="24"/>
                <w:szCs w:val="24"/>
              </w:rPr>
              <w:t>(Э.Я.Степаненкова);</w:t>
            </w:r>
          </w:p>
          <w:p w14:paraId="6A247473"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«Малыши - крепыши» </w:t>
            </w:r>
            <w:r>
              <w:rPr>
                <w:rFonts w:ascii="Times New Roman" w:hAnsi="Times New Roman" w:cs="Times New Roman"/>
                <w:i/>
                <w:sz w:val="24"/>
                <w:szCs w:val="24"/>
              </w:rPr>
              <w:t>(О.В.Бережнова, В.В.Бойко);</w:t>
            </w:r>
          </w:p>
          <w:p w14:paraId="13945618" w14:textId="77777777" w:rsid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«Играйте на здоровье» </w:t>
            </w:r>
            <w:r>
              <w:rPr>
                <w:rFonts w:ascii="Times New Roman" w:hAnsi="Times New Roman" w:cs="Times New Roman"/>
                <w:i/>
                <w:sz w:val="24"/>
                <w:szCs w:val="24"/>
              </w:rPr>
              <w:t>(Л.Н.Волошина);</w:t>
            </w:r>
          </w:p>
          <w:p w14:paraId="3CB782ED" w14:textId="77777777" w:rsidR="00802A82" w:rsidRPr="00802A82" w:rsidRDefault="00802A82" w:rsidP="00747DAC">
            <w:pPr>
              <w:pStyle w:val="a3"/>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«Программа обучения плаванию в детском саду» </w:t>
            </w:r>
            <w:r>
              <w:rPr>
                <w:rFonts w:ascii="Times New Roman" w:hAnsi="Times New Roman" w:cs="Times New Roman"/>
                <w:i/>
                <w:sz w:val="24"/>
                <w:szCs w:val="24"/>
              </w:rPr>
              <w:t>(Е.К.Воронова)</w:t>
            </w:r>
          </w:p>
        </w:tc>
      </w:tr>
      <w:tr w:rsidR="00E854DF" w:rsidRPr="004376E9" w14:paraId="22B36BF8" w14:textId="77777777" w:rsidTr="004376E9">
        <w:tc>
          <w:tcPr>
            <w:tcW w:w="2779" w:type="dxa"/>
            <w:vMerge/>
          </w:tcPr>
          <w:p w14:paraId="4F96D8BD" w14:textId="77777777" w:rsidR="00E854DF" w:rsidRPr="004376E9" w:rsidRDefault="00E854DF" w:rsidP="004376E9">
            <w:pPr>
              <w:pStyle w:val="a3"/>
              <w:spacing w:after="0" w:line="240" w:lineRule="auto"/>
              <w:jc w:val="center"/>
              <w:rPr>
                <w:rFonts w:ascii="Times New Roman" w:hAnsi="Times New Roman" w:cs="Times New Roman"/>
                <w:bCs/>
                <w:sz w:val="24"/>
                <w:szCs w:val="24"/>
              </w:rPr>
            </w:pPr>
          </w:p>
        </w:tc>
        <w:tc>
          <w:tcPr>
            <w:tcW w:w="2444" w:type="dxa"/>
          </w:tcPr>
          <w:p w14:paraId="69059AE8" w14:textId="77777777" w:rsidR="00E854DF" w:rsidRPr="004376E9" w:rsidRDefault="00E854DF" w:rsidP="004376E9">
            <w:pPr>
              <w:spacing w:after="0" w:line="240" w:lineRule="auto"/>
              <w:jc w:val="center"/>
              <w:rPr>
                <w:rFonts w:ascii="Times New Roman" w:hAnsi="Times New Roman" w:cs="Times New Roman"/>
                <w:bCs/>
                <w:sz w:val="24"/>
                <w:szCs w:val="24"/>
              </w:rPr>
            </w:pPr>
            <w:r w:rsidRPr="004376E9">
              <w:rPr>
                <w:rFonts w:ascii="Times New Roman" w:hAnsi="Times New Roman" w:cs="Times New Roman"/>
                <w:bCs/>
                <w:sz w:val="24"/>
                <w:szCs w:val="24"/>
              </w:rPr>
              <w:t xml:space="preserve">Подвижные игры </w:t>
            </w:r>
          </w:p>
          <w:p w14:paraId="1714A4BA" w14:textId="77777777" w:rsidR="00E854DF" w:rsidRPr="004376E9" w:rsidRDefault="00E854DF" w:rsidP="004F09F7">
            <w:pPr>
              <w:spacing w:after="0" w:line="240" w:lineRule="auto"/>
              <w:jc w:val="center"/>
              <w:rPr>
                <w:rFonts w:ascii="Times New Roman" w:hAnsi="Times New Roman" w:cs="Times New Roman"/>
                <w:bCs/>
                <w:sz w:val="24"/>
                <w:szCs w:val="24"/>
              </w:rPr>
            </w:pPr>
          </w:p>
        </w:tc>
        <w:tc>
          <w:tcPr>
            <w:tcW w:w="2444" w:type="dxa"/>
            <w:vMerge/>
          </w:tcPr>
          <w:p w14:paraId="0E00435F" w14:textId="77777777" w:rsidR="00E854DF" w:rsidRPr="004376E9" w:rsidRDefault="00E854DF" w:rsidP="004376E9">
            <w:pPr>
              <w:pStyle w:val="a3"/>
              <w:spacing w:after="0" w:line="240" w:lineRule="auto"/>
              <w:jc w:val="center"/>
              <w:rPr>
                <w:rFonts w:ascii="Times New Roman" w:hAnsi="Times New Roman" w:cs="Times New Roman"/>
                <w:bCs/>
                <w:sz w:val="24"/>
                <w:szCs w:val="24"/>
              </w:rPr>
            </w:pPr>
          </w:p>
        </w:tc>
        <w:tc>
          <w:tcPr>
            <w:tcW w:w="2910" w:type="dxa"/>
            <w:vMerge/>
          </w:tcPr>
          <w:p w14:paraId="3B255826" w14:textId="77777777" w:rsidR="00E854DF" w:rsidRPr="004376E9" w:rsidRDefault="00E854DF" w:rsidP="004376E9">
            <w:pPr>
              <w:pStyle w:val="a3"/>
              <w:spacing w:after="0" w:line="240" w:lineRule="auto"/>
              <w:jc w:val="center"/>
              <w:rPr>
                <w:rFonts w:ascii="Times New Roman" w:hAnsi="Times New Roman" w:cs="Times New Roman"/>
                <w:bCs/>
                <w:sz w:val="24"/>
                <w:szCs w:val="24"/>
                <w:u w:val="single"/>
              </w:rPr>
            </w:pPr>
          </w:p>
        </w:tc>
      </w:tr>
      <w:tr w:rsidR="00E854DF" w:rsidRPr="004376E9" w14:paraId="1EB6DB22" w14:textId="77777777" w:rsidTr="004376E9">
        <w:tc>
          <w:tcPr>
            <w:tcW w:w="2779" w:type="dxa"/>
            <w:vMerge/>
          </w:tcPr>
          <w:p w14:paraId="5841CB7B" w14:textId="77777777" w:rsidR="00E854DF" w:rsidRPr="004376E9" w:rsidRDefault="00E854DF" w:rsidP="004376E9">
            <w:pPr>
              <w:pStyle w:val="a3"/>
              <w:spacing w:after="0" w:line="240" w:lineRule="auto"/>
              <w:jc w:val="center"/>
              <w:rPr>
                <w:rFonts w:ascii="Times New Roman" w:hAnsi="Times New Roman" w:cs="Times New Roman"/>
                <w:bCs/>
                <w:sz w:val="24"/>
                <w:szCs w:val="24"/>
              </w:rPr>
            </w:pPr>
          </w:p>
        </w:tc>
        <w:tc>
          <w:tcPr>
            <w:tcW w:w="2444" w:type="dxa"/>
          </w:tcPr>
          <w:p w14:paraId="6F2804F9" w14:textId="77777777" w:rsidR="00E854DF" w:rsidRPr="004376E9" w:rsidRDefault="004F09F7" w:rsidP="004376E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Спортивные игры, Спортивные упражнения</w:t>
            </w:r>
          </w:p>
          <w:p w14:paraId="6D53B5BF" w14:textId="77777777" w:rsidR="00E854DF" w:rsidRPr="004376E9" w:rsidRDefault="00E854DF" w:rsidP="004F09F7">
            <w:pPr>
              <w:spacing w:after="0" w:line="240" w:lineRule="auto"/>
              <w:jc w:val="center"/>
              <w:rPr>
                <w:rFonts w:ascii="Times New Roman" w:hAnsi="Times New Roman" w:cs="Times New Roman"/>
                <w:bCs/>
                <w:sz w:val="24"/>
                <w:szCs w:val="24"/>
              </w:rPr>
            </w:pPr>
          </w:p>
          <w:p w14:paraId="3F7052CD" w14:textId="77777777" w:rsidR="00E854DF" w:rsidRPr="004376E9" w:rsidRDefault="00E854DF" w:rsidP="00240CF8">
            <w:pPr>
              <w:spacing w:after="0" w:line="240" w:lineRule="auto"/>
              <w:jc w:val="center"/>
              <w:rPr>
                <w:rFonts w:ascii="Times New Roman" w:hAnsi="Times New Roman" w:cs="Times New Roman"/>
                <w:bCs/>
                <w:sz w:val="24"/>
                <w:szCs w:val="24"/>
              </w:rPr>
            </w:pPr>
            <w:r w:rsidRPr="004376E9">
              <w:rPr>
                <w:rFonts w:ascii="Times New Roman" w:hAnsi="Times New Roman" w:cs="Times New Roman"/>
                <w:bCs/>
                <w:sz w:val="24"/>
                <w:szCs w:val="24"/>
              </w:rPr>
              <w:t>Форм основ ЗОЖ, Активный отдых.</w:t>
            </w:r>
          </w:p>
        </w:tc>
        <w:tc>
          <w:tcPr>
            <w:tcW w:w="2444" w:type="dxa"/>
            <w:vMerge/>
          </w:tcPr>
          <w:p w14:paraId="53256A66" w14:textId="77777777" w:rsidR="00E854DF" w:rsidRPr="004376E9" w:rsidRDefault="00E854DF" w:rsidP="004376E9">
            <w:pPr>
              <w:pStyle w:val="a3"/>
              <w:spacing w:after="0" w:line="240" w:lineRule="auto"/>
              <w:jc w:val="center"/>
              <w:rPr>
                <w:rFonts w:ascii="Times New Roman" w:hAnsi="Times New Roman" w:cs="Times New Roman"/>
                <w:bCs/>
                <w:sz w:val="24"/>
                <w:szCs w:val="24"/>
              </w:rPr>
            </w:pPr>
          </w:p>
        </w:tc>
        <w:tc>
          <w:tcPr>
            <w:tcW w:w="2910" w:type="dxa"/>
            <w:vMerge/>
          </w:tcPr>
          <w:p w14:paraId="5D6FA26B" w14:textId="77777777" w:rsidR="00E854DF" w:rsidRPr="004376E9" w:rsidRDefault="00E854DF" w:rsidP="004376E9">
            <w:pPr>
              <w:pStyle w:val="a3"/>
              <w:spacing w:after="0" w:line="240" w:lineRule="auto"/>
              <w:jc w:val="center"/>
              <w:rPr>
                <w:rFonts w:ascii="Times New Roman" w:hAnsi="Times New Roman" w:cs="Times New Roman"/>
                <w:bCs/>
                <w:sz w:val="24"/>
                <w:szCs w:val="24"/>
                <w:u w:val="single"/>
              </w:rPr>
            </w:pPr>
          </w:p>
        </w:tc>
      </w:tr>
      <w:tr w:rsidR="00EF0D6D" w:rsidRPr="004376E9" w14:paraId="00364D7B" w14:textId="77777777" w:rsidTr="004376E9">
        <w:tc>
          <w:tcPr>
            <w:tcW w:w="10577" w:type="dxa"/>
            <w:gridSpan w:val="4"/>
          </w:tcPr>
          <w:p w14:paraId="68016F48" w14:textId="77777777" w:rsidR="004F09F7" w:rsidRPr="002F7AC3" w:rsidRDefault="004F09F7" w:rsidP="004F09F7">
            <w:pPr>
              <w:pStyle w:val="a3"/>
              <w:spacing w:after="0" w:line="240" w:lineRule="auto"/>
              <w:jc w:val="center"/>
              <w:rPr>
                <w:rFonts w:ascii="Times New Roman" w:hAnsi="Times New Roman" w:cs="Times New Roman"/>
                <w:sz w:val="24"/>
                <w:szCs w:val="24"/>
                <w:u w:val="single"/>
              </w:rPr>
            </w:pPr>
            <w:r w:rsidRPr="002F7AC3">
              <w:rPr>
                <w:rFonts w:ascii="Times New Roman" w:hAnsi="Times New Roman" w:cs="Times New Roman"/>
                <w:bCs/>
                <w:sz w:val="24"/>
                <w:szCs w:val="24"/>
                <w:u w:val="single"/>
              </w:rPr>
              <w:t>Приобщение детей к ценностям</w:t>
            </w:r>
          </w:p>
          <w:p w14:paraId="1A170562" w14:textId="77777777" w:rsidR="00EF0D6D" w:rsidRPr="00240CF8" w:rsidRDefault="004F09F7" w:rsidP="00240CF8">
            <w:pPr>
              <w:pStyle w:val="a3"/>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w:t>
            </w:r>
            <w:r w:rsidRPr="008C2F69">
              <w:rPr>
                <w:rFonts w:ascii="Times New Roman" w:hAnsi="Times New Roman" w:cs="Times New Roman"/>
                <w:bCs/>
                <w:sz w:val="24"/>
                <w:szCs w:val="24"/>
              </w:rPr>
              <w:t>Жизнь</w:t>
            </w:r>
            <w:r>
              <w:rPr>
                <w:rFonts w:ascii="Times New Roman" w:hAnsi="Times New Roman" w:cs="Times New Roman"/>
                <w:bCs/>
                <w:sz w:val="24"/>
                <w:szCs w:val="24"/>
              </w:rPr>
              <w:t>»</w:t>
            </w:r>
            <w:r w:rsidRPr="008C2F69">
              <w:rPr>
                <w:rFonts w:ascii="Times New Roman" w:hAnsi="Times New Roman" w:cs="Times New Roman"/>
                <w:bCs/>
                <w:sz w:val="24"/>
                <w:szCs w:val="24"/>
              </w:rPr>
              <w:t xml:space="preserve">, </w:t>
            </w:r>
            <w:r>
              <w:rPr>
                <w:rFonts w:ascii="Times New Roman" w:hAnsi="Times New Roman" w:cs="Times New Roman"/>
                <w:bCs/>
                <w:sz w:val="24"/>
                <w:szCs w:val="24"/>
              </w:rPr>
              <w:t>«</w:t>
            </w:r>
            <w:r w:rsidRPr="008C2F69">
              <w:rPr>
                <w:rFonts w:ascii="Times New Roman" w:hAnsi="Times New Roman" w:cs="Times New Roman"/>
                <w:bCs/>
                <w:sz w:val="24"/>
                <w:szCs w:val="24"/>
              </w:rPr>
              <w:t>Здоровье</w:t>
            </w:r>
            <w:r>
              <w:rPr>
                <w:rFonts w:ascii="Times New Roman" w:hAnsi="Times New Roman" w:cs="Times New Roman"/>
                <w:bCs/>
                <w:sz w:val="24"/>
                <w:szCs w:val="24"/>
              </w:rPr>
              <w:t>»</w:t>
            </w:r>
            <w:r w:rsidRPr="008C2F69">
              <w:rPr>
                <w:rFonts w:ascii="Times New Roman" w:hAnsi="Times New Roman" w:cs="Times New Roman"/>
                <w:bCs/>
                <w:sz w:val="24"/>
                <w:szCs w:val="24"/>
              </w:rPr>
              <w:t>.</w:t>
            </w:r>
          </w:p>
        </w:tc>
      </w:tr>
    </w:tbl>
    <w:p w14:paraId="3E472919" w14:textId="77777777" w:rsidR="00B473B1" w:rsidRDefault="00B473B1" w:rsidP="00B80AE0">
      <w:pPr>
        <w:spacing w:after="0"/>
        <w:rPr>
          <w:rFonts w:ascii="Times New Roman" w:hAnsi="Times New Roman" w:cs="Times New Roman"/>
          <w:b/>
          <w:bCs/>
          <w:sz w:val="16"/>
          <w:szCs w:val="16"/>
        </w:rPr>
      </w:pPr>
    </w:p>
    <w:p w14:paraId="4B006D83" w14:textId="77777777" w:rsidR="00240CF8" w:rsidRPr="00B80AE0" w:rsidRDefault="00240CF8" w:rsidP="00B80AE0">
      <w:pPr>
        <w:spacing w:after="0"/>
        <w:rPr>
          <w:rFonts w:ascii="Times New Roman" w:hAnsi="Times New Roman" w:cs="Times New Roman"/>
          <w:b/>
          <w:bCs/>
          <w:sz w:val="16"/>
          <w:szCs w:val="16"/>
        </w:rPr>
      </w:pPr>
    </w:p>
    <w:p w14:paraId="6A76231D" w14:textId="77777777" w:rsidR="0015749B" w:rsidRDefault="0015749B" w:rsidP="002F7AC3">
      <w:pPr>
        <w:spacing w:after="0"/>
        <w:jc w:val="center"/>
        <w:rPr>
          <w:rFonts w:ascii="Times New Roman" w:hAnsi="Times New Roman" w:cs="Times New Roman"/>
          <w:b/>
          <w:sz w:val="28"/>
          <w:szCs w:val="28"/>
        </w:rPr>
      </w:pPr>
      <w:r w:rsidRPr="0015749B">
        <w:rPr>
          <w:rFonts w:ascii="Times New Roman" w:hAnsi="Times New Roman" w:cs="Times New Roman"/>
          <w:b/>
          <w:bCs/>
          <w:sz w:val="28"/>
          <w:szCs w:val="28"/>
        </w:rPr>
        <w:t xml:space="preserve">2.2. Вариативные формы, способы, методы и средства реализации </w:t>
      </w:r>
      <w:r w:rsidR="00A71D50">
        <w:rPr>
          <w:rFonts w:ascii="Times New Roman" w:hAnsi="Times New Roman" w:cs="Times New Roman"/>
          <w:b/>
          <w:bCs/>
          <w:sz w:val="28"/>
          <w:szCs w:val="28"/>
        </w:rPr>
        <w:t xml:space="preserve">основной </w:t>
      </w:r>
      <w:r w:rsidRPr="0015749B">
        <w:rPr>
          <w:rFonts w:ascii="Times New Roman" w:hAnsi="Times New Roman" w:cs="Times New Roman"/>
          <w:b/>
          <w:sz w:val="28"/>
          <w:szCs w:val="28"/>
        </w:rPr>
        <w:t>образовательной программы дошкольного образования</w:t>
      </w:r>
      <w:r>
        <w:rPr>
          <w:rFonts w:ascii="Times New Roman" w:hAnsi="Times New Roman" w:cs="Times New Roman"/>
          <w:b/>
          <w:sz w:val="28"/>
          <w:szCs w:val="28"/>
        </w:rPr>
        <w:t>.</w:t>
      </w:r>
    </w:p>
    <w:p w14:paraId="512DF849" w14:textId="77777777" w:rsidR="0015749B" w:rsidRPr="00B80AE0" w:rsidRDefault="0015749B" w:rsidP="0015749B">
      <w:pPr>
        <w:spacing w:after="0"/>
        <w:jc w:val="center"/>
        <w:rPr>
          <w:rFonts w:ascii="Times New Roman" w:hAnsi="Times New Roman" w:cs="Times New Roman"/>
          <w:b/>
          <w:sz w:val="16"/>
          <w:szCs w:val="16"/>
        </w:rPr>
      </w:pPr>
    </w:p>
    <w:p w14:paraId="6B9ADFCF" w14:textId="77777777" w:rsidR="00A71D50" w:rsidRDefault="00A71D50" w:rsidP="00B80AE0">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2F88F97E" w14:textId="77777777" w:rsidR="00F27F12" w:rsidRPr="00F27F12" w:rsidRDefault="00F27F12" w:rsidP="00B80AE0">
      <w:pPr>
        <w:spacing w:after="0"/>
        <w:ind w:firstLine="567"/>
        <w:jc w:val="center"/>
        <w:rPr>
          <w:rFonts w:ascii="Times New Roman" w:hAnsi="Times New Roman" w:cs="Times New Roman"/>
          <w:b/>
          <w:bCs/>
          <w:color w:val="000000" w:themeColor="text1"/>
          <w:sz w:val="16"/>
          <w:szCs w:val="16"/>
          <w:u w:val="single"/>
        </w:rPr>
      </w:pPr>
    </w:p>
    <w:p w14:paraId="34D822D4" w14:textId="77777777" w:rsidR="00EA0B55" w:rsidRDefault="00C41C1F" w:rsidP="00B32E97">
      <w:pPr>
        <w:spacing w:after="0"/>
        <w:ind w:firstLine="567"/>
        <w:jc w:val="both"/>
        <w:rPr>
          <w:rFonts w:ascii="Times New Roman" w:hAnsi="Times New Roman" w:cs="Times New Roman"/>
          <w:sz w:val="28"/>
          <w:szCs w:val="28"/>
        </w:rPr>
      </w:pPr>
      <w:r w:rsidRPr="00B32E97">
        <w:rPr>
          <w:rFonts w:ascii="Times New Roman" w:hAnsi="Times New Roman" w:cs="Times New Roman"/>
          <w:bCs/>
          <w:sz w:val="28"/>
          <w:szCs w:val="28"/>
        </w:rPr>
        <w:t xml:space="preserve">Образовательная организация использует </w:t>
      </w:r>
      <w:r w:rsidRPr="006E5C6C">
        <w:rPr>
          <w:rFonts w:ascii="Times New Roman" w:hAnsi="Times New Roman" w:cs="Times New Roman"/>
          <w:b/>
          <w:bCs/>
          <w:i/>
          <w:sz w:val="28"/>
          <w:szCs w:val="28"/>
        </w:rPr>
        <w:t>сетевую форму</w:t>
      </w:r>
      <w:r w:rsidRPr="00B32E97">
        <w:rPr>
          <w:rFonts w:ascii="Times New Roman" w:hAnsi="Times New Roman" w:cs="Times New Roman"/>
          <w:bCs/>
          <w:sz w:val="28"/>
          <w:szCs w:val="28"/>
        </w:rPr>
        <w:t xml:space="preserve"> реализации об</w:t>
      </w:r>
      <w:r w:rsidR="00B32E97" w:rsidRPr="00B32E97">
        <w:rPr>
          <w:rFonts w:ascii="Times New Roman" w:hAnsi="Times New Roman" w:cs="Times New Roman"/>
          <w:bCs/>
          <w:sz w:val="28"/>
          <w:szCs w:val="28"/>
        </w:rPr>
        <w:t xml:space="preserve">разовательной программы ДО </w:t>
      </w:r>
      <w:r w:rsidR="00B32E97" w:rsidRPr="00B32E97">
        <w:rPr>
          <w:rFonts w:ascii="Times New Roman" w:hAnsi="Times New Roman" w:cs="Times New Roman"/>
          <w:sz w:val="28"/>
          <w:szCs w:val="28"/>
        </w:rPr>
        <w:t xml:space="preserve">и (или) отдельных компонентов, предусмотренных образовательными программами. </w:t>
      </w:r>
    </w:p>
    <w:p w14:paraId="62BCE080" w14:textId="77777777" w:rsidR="00D8754F" w:rsidRPr="00D8754F" w:rsidRDefault="00B32E97" w:rsidP="00D8754F">
      <w:pPr>
        <w:spacing w:after="0"/>
        <w:ind w:firstLine="567"/>
        <w:jc w:val="both"/>
        <w:rPr>
          <w:rFonts w:ascii="Times New Roman" w:hAnsi="Times New Roman" w:cs="Times New Roman"/>
          <w:sz w:val="28"/>
          <w:szCs w:val="28"/>
        </w:rPr>
      </w:pPr>
      <w:r w:rsidRPr="00B32E97">
        <w:rPr>
          <w:rFonts w:ascii="Times New Roman" w:hAnsi="Times New Roman" w:cs="Times New Roman"/>
          <w:sz w:val="28"/>
          <w:szCs w:val="28"/>
        </w:rPr>
        <w:t>Сетевая форма обеспечивает возможность освоения обучающимися образовательных программ ДО</w:t>
      </w:r>
      <w:r w:rsidR="00240CF8">
        <w:rPr>
          <w:rFonts w:ascii="Times New Roman" w:hAnsi="Times New Roman" w:cs="Times New Roman"/>
          <w:sz w:val="28"/>
          <w:szCs w:val="28"/>
        </w:rPr>
        <w:t xml:space="preserve"> </w:t>
      </w:r>
      <w:r w:rsidRPr="00B32E97">
        <w:rPr>
          <w:rFonts w:ascii="Times New Roman" w:hAnsi="Times New Roman" w:cs="Times New Roman"/>
          <w:sz w:val="28"/>
          <w:szCs w:val="28"/>
        </w:rPr>
        <w:t>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02FD8544" w14:textId="77777777" w:rsidR="00EE5743" w:rsidRDefault="00EE5743" w:rsidP="00EE5743">
      <w:pPr>
        <w:pStyle w:val="a3"/>
        <w:spacing w:after="0"/>
        <w:jc w:val="center"/>
        <w:rPr>
          <w:rFonts w:ascii="Times New Roman" w:hAnsi="Times New Roman" w:cs="Times New Roman"/>
          <w:b/>
          <w:bCs/>
          <w:color w:val="000000" w:themeColor="text1"/>
          <w:sz w:val="28"/>
          <w:szCs w:val="28"/>
          <w:u w:val="single"/>
        </w:rPr>
      </w:pPr>
    </w:p>
    <w:p w14:paraId="52EE315B" w14:textId="77777777" w:rsidR="00EE5743" w:rsidRDefault="00EE5743" w:rsidP="00EE5743">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16E85DFC" w14:textId="77777777" w:rsidR="00EE5743" w:rsidRPr="006446C0" w:rsidRDefault="00EE5743" w:rsidP="00EE5743">
      <w:pPr>
        <w:pStyle w:val="a3"/>
        <w:spacing w:after="0"/>
        <w:jc w:val="center"/>
        <w:rPr>
          <w:rFonts w:ascii="Times New Roman" w:hAnsi="Times New Roman" w:cs="Times New Roman"/>
          <w:b/>
          <w:bCs/>
          <w:iCs/>
          <w:color w:val="000000" w:themeColor="text1"/>
          <w:sz w:val="16"/>
          <w:szCs w:val="16"/>
          <w:u w:val="single"/>
        </w:rPr>
      </w:pPr>
    </w:p>
    <w:p w14:paraId="6B6A4291" w14:textId="77777777" w:rsidR="00EA0B55" w:rsidRPr="004E6126" w:rsidRDefault="00EA0B55" w:rsidP="00B335C3">
      <w:pPr>
        <w:spacing w:after="0"/>
        <w:ind w:firstLine="567"/>
        <w:jc w:val="both"/>
        <w:rPr>
          <w:rFonts w:ascii="Times New Roman" w:hAnsi="Times New Roman" w:cs="Times New Roman"/>
          <w:b/>
          <w:bCs/>
          <w:color w:val="FF0000"/>
          <w:sz w:val="28"/>
          <w:szCs w:val="28"/>
        </w:rPr>
      </w:pPr>
      <w:r w:rsidRPr="00EA0B55">
        <w:rPr>
          <w:rFonts w:ascii="Times New Roman" w:hAnsi="Times New Roman" w:cs="Times New Roman"/>
          <w:bCs/>
          <w:sz w:val="28"/>
          <w:szCs w:val="28"/>
        </w:rPr>
        <w:t>Сетевое взаимодействие ДОО и учреждений культ</w:t>
      </w:r>
      <w:r w:rsidR="00B335C3">
        <w:rPr>
          <w:rFonts w:ascii="Times New Roman" w:hAnsi="Times New Roman" w:cs="Times New Roman"/>
          <w:bCs/>
          <w:sz w:val="28"/>
          <w:szCs w:val="28"/>
        </w:rPr>
        <w:t xml:space="preserve">уры – ресурс реализации ФГОС ДО: </w:t>
      </w:r>
      <w:r w:rsidR="00F92874">
        <w:rPr>
          <w:rFonts w:ascii="Times New Roman" w:hAnsi="Times New Roman" w:cs="Times New Roman"/>
          <w:bCs/>
          <w:color w:val="000000" w:themeColor="text1"/>
          <w:sz w:val="28"/>
          <w:szCs w:val="28"/>
        </w:rPr>
        <w:t>районная библиотека, музей психологии</w:t>
      </w:r>
      <w:r w:rsidR="00B335C3" w:rsidRPr="00AF3D7B">
        <w:rPr>
          <w:rFonts w:ascii="Times New Roman" w:hAnsi="Times New Roman" w:cs="Times New Roman"/>
          <w:bCs/>
          <w:color w:val="000000" w:themeColor="text1"/>
          <w:sz w:val="28"/>
          <w:szCs w:val="28"/>
        </w:rPr>
        <w:t>, д</w:t>
      </w:r>
      <w:r w:rsidRPr="00AF3D7B">
        <w:rPr>
          <w:rFonts w:ascii="Times New Roman" w:hAnsi="Times New Roman" w:cs="Times New Roman"/>
          <w:bCs/>
          <w:color w:val="000000" w:themeColor="text1"/>
          <w:sz w:val="28"/>
          <w:szCs w:val="28"/>
        </w:rPr>
        <w:t>етская музыкал</w:t>
      </w:r>
      <w:r w:rsidR="00B335C3" w:rsidRPr="00AF3D7B">
        <w:rPr>
          <w:rFonts w:ascii="Times New Roman" w:hAnsi="Times New Roman" w:cs="Times New Roman"/>
          <w:bCs/>
          <w:color w:val="000000" w:themeColor="text1"/>
          <w:sz w:val="28"/>
          <w:szCs w:val="28"/>
        </w:rPr>
        <w:t xml:space="preserve">ьная школа, </w:t>
      </w:r>
      <w:r w:rsidR="00F92874">
        <w:rPr>
          <w:rFonts w:ascii="Times New Roman" w:hAnsi="Times New Roman" w:cs="Times New Roman"/>
          <w:bCs/>
          <w:color w:val="000000" w:themeColor="text1"/>
          <w:sz w:val="28"/>
          <w:szCs w:val="28"/>
        </w:rPr>
        <w:t>МОУ СОШ № 27, МОУ лицей № 15, МОЦ дополнительного образования г.о.Люберцы</w:t>
      </w:r>
      <w:r w:rsidR="00AE5D6C">
        <w:rPr>
          <w:rFonts w:ascii="Times New Roman" w:hAnsi="Times New Roman" w:cs="Times New Roman"/>
          <w:bCs/>
          <w:color w:val="000000" w:themeColor="text1"/>
          <w:sz w:val="28"/>
          <w:szCs w:val="28"/>
        </w:rPr>
        <w:t>, АСОУ</w:t>
      </w:r>
      <w:r w:rsidR="00F92874">
        <w:rPr>
          <w:rFonts w:ascii="Times New Roman" w:hAnsi="Times New Roman" w:cs="Times New Roman"/>
          <w:bCs/>
          <w:i/>
          <w:iCs/>
          <w:color w:val="000000" w:themeColor="text1"/>
          <w:sz w:val="28"/>
          <w:szCs w:val="28"/>
        </w:rPr>
        <w:t>.</w:t>
      </w:r>
    </w:p>
    <w:p w14:paraId="6688B374" w14:textId="77777777" w:rsidR="00BB7090" w:rsidRPr="00BB7090" w:rsidRDefault="006A3CAD" w:rsidP="00BB7090">
      <w:pPr>
        <w:spacing w:after="0"/>
        <w:ind w:firstLine="567"/>
        <w:jc w:val="both"/>
        <w:rPr>
          <w:rFonts w:ascii="Times New Roman" w:hAnsi="Times New Roman" w:cs="Times New Roman"/>
          <w:bCs/>
          <w:color w:val="000000" w:themeColor="text1"/>
          <w:sz w:val="28"/>
          <w:szCs w:val="28"/>
          <w:u w:val="single"/>
        </w:rPr>
      </w:pPr>
      <w:r w:rsidRPr="00BB7090">
        <w:rPr>
          <w:rFonts w:ascii="Times New Roman" w:hAnsi="Times New Roman" w:cs="Times New Roman"/>
          <w:bCs/>
          <w:color w:val="000000" w:themeColor="text1"/>
          <w:sz w:val="28"/>
          <w:szCs w:val="28"/>
          <w:u w:val="single"/>
        </w:rPr>
        <w:t>Согласно ФГОС ДО</w:t>
      </w:r>
      <w:r w:rsidR="008400CC">
        <w:rPr>
          <w:rFonts w:ascii="Times New Roman" w:hAnsi="Times New Roman" w:cs="Times New Roman"/>
          <w:bCs/>
          <w:color w:val="000000" w:themeColor="text1"/>
          <w:sz w:val="28"/>
          <w:szCs w:val="28"/>
          <w:u w:val="single"/>
        </w:rPr>
        <w:t xml:space="preserve"> </w:t>
      </w:r>
      <w:r w:rsidRPr="00BB7090">
        <w:rPr>
          <w:rFonts w:ascii="Times New Roman" w:hAnsi="Times New Roman" w:cs="Times New Roman"/>
          <w:bCs/>
          <w:color w:val="000000" w:themeColor="text1"/>
          <w:sz w:val="28"/>
          <w:szCs w:val="28"/>
          <w:u w:val="single"/>
        </w:rPr>
        <w:t>П</w:t>
      </w:r>
      <w:r w:rsidR="00190C1F" w:rsidRPr="00BB7090">
        <w:rPr>
          <w:rFonts w:ascii="Times New Roman" w:hAnsi="Times New Roman" w:cs="Times New Roman"/>
          <w:bCs/>
          <w:color w:val="000000" w:themeColor="text1"/>
          <w:sz w:val="28"/>
          <w:szCs w:val="28"/>
          <w:u w:val="single"/>
        </w:rPr>
        <w:t>рограмма позволяет ре</w:t>
      </w:r>
      <w:r w:rsidRPr="00BB7090">
        <w:rPr>
          <w:rFonts w:ascii="Times New Roman" w:hAnsi="Times New Roman" w:cs="Times New Roman"/>
          <w:bCs/>
          <w:color w:val="000000" w:themeColor="text1"/>
          <w:sz w:val="28"/>
          <w:szCs w:val="28"/>
          <w:u w:val="single"/>
        </w:rPr>
        <w:t xml:space="preserve">ализовать две идеи: </w:t>
      </w:r>
    </w:p>
    <w:p w14:paraId="25594FDF" w14:textId="77777777" w:rsidR="00BB7090" w:rsidRPr="00706192" w:rsidRDefault="00706192" w:rsidP="0016111E">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1) </w:t>
      </w:r>
      <w:r w:rsidR="00BB7090" w:rsidRPr="00706192">
        <w:rPr>
          <w:rFonts w:ascii="Times New Roman" w:hAnsi="Times New Roman" w:cs="Times New Roman"/>
          <w:bCs/>
          <w:color w:val="000000" w:themeColor="text1"/>
          <w:sz w:val="28"/>
          <w:szCs w:val="28"/>
        </w:rPr>
        <w:t xml:space="preserve">идея </w:t>
      </w:r>
      <w:r w:rsidR="006A3CAD" w:rsidRPr="00706192">
        <w:rPr>
          <w:rFonts w:ascii="Times New Roman" w:hAnsi="Times New Roman" w:cs="Times New Roman"/>
          <w:bCs/>
          <w:color w:val="000000" w:themeColor="text1"/>
          <w:sz w:val="28"/>
          <w:szCs w:val="28"/>
        </w:rPr>
        <w:t xml:space="preserve">сетевого взаимодействия с учреждениями культуры и дополнительного образования; </w:t>
      </w:r>
    </w:p>
    <w:p w14:paraId="6E59D29C" w14:textId="77777777" w:rsidR="002503B0" w:rsidRPr="00706192" w:rsidRDefault="00706192" w:rsidP="0016111E">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2) </w:t>
      </w:r>
      <w:r w:rsidR="006A3CAD" w:rsidRPr="00706192">
        <w:rPr>
          <w:rFonts w:ascii="Times New Roman" w:hAnsi="Times New Roman" w:cs="Times New Roman"/>
          <w:bCs/>
          <w:color w:val="000000" w:themeColor="text1"/>
          <w:sz w:val="28"/>
          <w:szCs w:val="28"/>
        </w:rPr>
        <w:t xml:space="preserve">идея социального партнерства с родителями. </w:t>
      </w:r>
    </w:p>
    <w:p w14:paraId="06F19825" w14:textId="77777777" w:rsidR="00C41C1F" w:rsidRPr="00496CEE" w:rsidRDefault="00C41C1F" w:rsidP="002503B0">
      <w:pPr>
        <w:spacing w:after="0"/>
        <w:ind w:firstLine="567"/>
        <w:jc w:val="both"/>
        <w:rPr>
          <w:rFonts w:ascii="Times New Roman" w:hAnsi="Times New Roman" w:cs="Times New Roman"/>
          <w:b/>
          <w:bCs/>
          <w:i/>
          <w:color w:val="FF0000"/>
          <w:sz w:val="28"/>
          <w:szCs w:val="28"/>
        </w:rPr>
      </w:pPr>
      <w:r w:rsidRPr="004E6126">
        <w:rPr>
          <w:rFonts w:ascii="Times New Roman" w:hAnsi="Times New Roman" w:cs="Times New Roman"/>
          <w:bCs/>
          <w:color w:val="000000" w:themeColor="text1"/>
          <w:sz w:val="28"/>
          <w:szCs w:val="28"/>
        </w:rPr>
        <w:t xml:space="preserve">При реализации Программы дошкольного образования используются </w:t>
      </w:r>
      <w:r w:rsidRPr="002503B0">
        <w:rPr>
          <w:rFonts w:ascii="Times New Roman" w:hAnsi="Times New Roman" w:cs="Times New Roman"/>
          <w:bCs/>
          <w:color w:val="000000" w:themeColor="text1"/>
          <w:sz w:val="28"/>
          <w:szCs w:val="28"/>
        </w:rPr>
        <w:t>разли</w:t>
      </w:r>
      <w:r w:rsidR="008B4719">
        <w:rPr>
          <w:rFonts w:ascii="Times New Roman" w:hAnsi="Times New Roman" w:cs="Times New Roman"/>
          <w:bCs/>
          <w:color w:val="000000" w:themeColor="text1"/>
          <w:sz w:val="28"/>
          <w:szCs w:val="28"/>
        </w:rPr>
        <w:t xml:space="preserve">чные </w:t>
      </w:r>
      <w:r w:rsidR="008B4719" w:rsidRPr="00496CEE">
        <w:rPr>
          <w:rFonts w:ascii="Times New Roman" w:hAnsi="Times New Roman" w:cs="Times New Roman"/>
          <w:bCs/>
          <w:i/>
          <w:color w:val="000000" w:themeColor="text1"/>
          <w:sz w:val="28"/>
          <w:szCs w:val="28"/>
        </w:rPr>
        <w:t>образовательные технологии:</w:t>
      </w:r>
    </w:p>
    <w:p w14:paraId="7D668573" w14:textId="77777777" w:rsidR="00952B36" w:rsidRDefault="00AE5D6C"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здоровье </w:t>
      </w:r>
      <w:r w:rsidR="00952B36">
        <w:rPr>
          <w:rFonts w:ascii="Times New Roman" w:hAnsi="Times New Roman" w:cs="Times New Roman"/>
          <w:bCs/>
          <w:sz w:val="28"/>
          <w:szCs w:val="28"/>
        </w:rPr>
        <w:t>сберегающие технологии;</w:t>
      </w:r>
    </w:p>
    <w:p w14:paraId="611A8DF4" w14:textId="77777777" w:rsidR="00952B36" w:rsidRDefault="00496CEE"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т</w:t>
      </w:r>
      <w:r w:rsidR="001A571B">
        <w:rPr>
          <w:rFonts w:ascii="Times New Roman" w:hAnsi="Times New Roman" w:cs="Times New Roman"/>
          <w:bCs/>
          <w:sz w:val="28"/>
          <w:szCs w:val="28"/>
        </w:rPr>
        <w:t>ехнологии проектной деятельности;</w:t>
      </w:r>
    </w:p>
    <w:p w14:paraId="52C4A92C" w14:textId="77777777" w:rsidR="001A571B" w:rsidRDefault="00496CEE"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т</w:t>
      </w:r>
      <w:r w:rsidR="001A571B">
        <w:rPr>
          <w:rFonts w:ascii="Times New Roman" w:hAnsi="Times New Roman" w:cs="Times New Roman"/>
          <w:bCs/>
          <w:sz w:val="28"/>
          <w:szCs w:val="28"/>
        </w:rPr>
        <w:t>ехнологии исследовательской</w:t>
      </w:r>
      <w:r w:rsidR="00A21B16">
        <w:rPr>
          <w:rFonts w:ascii="Times New Roman" w:hAnsi="Times New Roman" w:cs="Times New Roman"/>
          <w:bCs/>
          <w:sz w:val="28"/>
          <w:szCs w:val="28"/>
        </w:rPr>
        <w:t xml:space="preserve"> деятельности;</w:t>
      </w:r>
    </w:p>
    <w:p w14:paraId="5D9AED86" w14:textId="77777777" w:rsidR="00A21B16" w:rsidRDefault="00496CEE"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и</w:t>
      </w:r>
      <w:r w:rsidR="00A21B16">
        <w:rPr>
          <w:rFonts w:ascii="Times New Roman" w:hAnsi="Times New Roman" w:cs="Times New Roman"/>
          <w:bCs/>
          <w:sz w:val="28"/>
          <w:szCs w:val="28"/>
        </w:rPr>
        <w:t>нформационно-коммуникативные технологии;</w:t>
      </w:r>
    </w:p>
    <w:p w14:paraId="1B972724" w14:textId="77777777" w:rsidR="00A21B16" w:rsidRDefault="00496CEE"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л</w:t>
      </w:r>
      <w:r w:rsidR="00461131">
        <w:rPr>
          <w:rFonts w:ascii="Times New Roman" w:hAnsi="Times New Roman" w:cs="Times New Roman"/>
          <w:bCs/>
          <w:sz w:val="28"/>
          <w:szCs w:val="28"/>
        </w:rPr>
        <w:t>ичностно-ориентированные технологии;</w:t>
      </w:r>
    </w:p>
    <w:p w14:paraId="10C5546A" w14:textId="77777777" w:rsidR="00461131" w:rsidRDefault="00496CEE"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т</w:t>
      </w:r>
      <w:r w:rsidR="00461131">
        <w:rPr>
          <w:rFonts w:ascii="Times New Roman" w:hAnsi="Times New Roman" w:cs="Times New Roman"/>
          <w:bCs/>
          <w:sz w:val="28"/>
          <w:szCs w:val="28"/>
        </w:rPr>
        <w:t xml:space="preserve">ехнология портфолио дошкольника и </w:t>
      </w:r>
      <w:r w:rsidR="00A91762">
        <w:rPr>
          <w:rFonts w:ascii="Times New Roman" w:hAnsi="Times New Roman" w:cs="Times New Roman"/>
          <w:bCs/>
          <w:sz w:val="28"/>
          <w:szCs w:val="28"/>
        </w:rPr>
        <w:t>воспитателя;</w:t>
      </w:r>
    </w:p>
    <w:p w14:paraId="7D443328" w14:textId="77777777" w:rsidR="00A91762" w:rsidRDefault="00496CEE"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и</w:t>
      </w:r>
      <w:r w:rsidR="00A91762">
        <w:rPr>
          <w:rFonts w:ascii="Times New Roman" w:hAnsi="Times New Roman" w:cs="Times New Roman"/>
          <w:bCs/>
          <w:sz w:val="28"/>
          <w:szCs w:val="28"/>
        </w:rPr>
        <w:t>гровая технология;</w:t>
      </w:r>
    </w:p>
    <w:p w14:paraId="3C6B7EC4" w14:textId="77777777" w:rsidR="00A91762" w:rsidRDefault="00496CEE"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т</w:t>
      </w:r>
      <w:r w:rsidR="00A91762">
        <w:rPr>
          <w:rFonts w:ascii="Times New Roman" w:hAnsi="Times New Roman" w:cs="Times New Roman"/>
          <w:bCs/>
          <w:sz w:val="28"/>
          <w:szCs w:val="28"/>
        </w:rPr>
        <w:t>ехнологии выявления особых образовательных потребностей;</w:t>
      </w:r>
    </w:p>
    <w:p w14:paraId="02EAFB26" w14:textId="77777777" w:rsidR="0015749B" w:rsidRDefault="00496CEE"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т</w:t>
      </w:r>
      <w:r w:rsidR="00B80AE0">
        <w:rPr>
          <w:rFonts w:ascii="Times New Roman" w:hAnsi="Times New Roman" w:cs="Times New Roman"/>
          <w:bCs/>
          <w:sz w:val="28"/>
          <w:szCs w:val="28"/>
        </w:rPr>
        <w:t>ехнология со</w:t>
      </w:r>
      <w:r w:rsidR="00A91762">
        <w:rPr>
          <w:rFonts w:ascii="Times New Roman" w:hAnsi="Times New Roman" w:cs="Times New Roman"/>
          <w:bCs/>
          <w:sz w:val="28"/>
          <w:szCs w:val="28"/>
        </w:rPr>
        <w:t>учительства (</w:t>
      </w:r>
      <w:r w:rsidR="00EA5B91">
        <w:rPr>
          <w:rFonts w:ascii="Times New Roman" w:hAnsi="Times New Roman" w:cs="Times New Roman"/>
          <w:bCs/>
          <w:sz w:val="28"/>
          <w:szCs w:val="28"/>
        </w:rPr>
        <w:t>совместная работа воспитателя со специалистами сопровождения на занятиях);</w:t>
      </w:r>
    </w:p>
    <w:p w14:paraId="0BB1A165" w14:textId="77777777" w:rsidR="00EA5B91" w:rsidRDefault="00496CEE" w:rsidP="0062183E">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м</w:t>
      </w:r>
      <w:r w:rsidR="00EA5B91">
        <w:rPr>
          <w:rFonts w:ascii="Times New Roman" w:hAnsi="Times New Roman" w:cs="Times New Roman"/>
          <w:bCs/>
          <w:sz w:val="28"/>
          <w:szCs w:val="28"/>
        </w:rPr>
        <w:t xml:space="preserve">еждисциплинарная технология </w:t>
      </w:r>
      <w:r w:rsidR="005C6A59">
        <w:rPr>
          <w:rFonts w:ascii="Times New Roman" w:hAnsi="Times New Roman" w:cs="Times New Roman"/>
          <w:bCs/>
          <w:sz w:val="28"/>
          <w:szCs w:val="28"/>
        </w:rPr>
        <w:t>работы воспитателя со специалистами сопровождения (учитель-логопед, учитель-дефектолог, педагог-психолог, тьютор, социальный педагог и др.);</w:t>
      </w:r>
    </w:p>
    <w:p w14:paraId="38896933" w14:textId="77777777" w:rsidR="00F92874" w:rsidRDefault="00496CEE" w:rsidP="006446C0">
      <w:pPr>
        <w:pStyle w:val="a3"/>
        <w:numPr>
          <w:ilvl w:val="0"/>
          <w:numId w:val="25"/>
        </w:numPr>
        <w:spacing w:after="0"/>
        <w:jc w:val="both"/>
        <w:rPr>
          <w:rFonts w:ascii="Times New Roman" w:hAnsi="Times New Roman" w:cs="Times New Roman"/>
          <w:bCs/>
          <w:sz w:val="28"/>
          <w:szCs w:val="28"/>
        </w:rPr>
      </w:pPr>
      <w:r>
        <w:rPr>
          <w:rFonts w:ascii="Times New Roman" w:hAnsi="Times New Roman" w:cs="Times New Roman"/>
          <w:bCs/>
          <w:sz w:val="28"/>
          <w:szCs w:val="28"/>
        </w:rPr>
        <w:t>п</w:t>
      </w:r>
      <w:r w:rsidR="000C5EEF">
        <w:rPr>
          <w:rFonts w:ascii="Times New Roman" w:hAnsi="Times New Roman" w:cs="Times New Roman"/>
          <w:bCs/>
          <w:sz w:val="28"/>
          <w:szCs w:val="28"/>
        </w:rPr>
        <w:t>ространство дет</w:t>
      </w:r>
      <w:r w:rsidR="00C541CA">
        <w:rPr>
          <w:rFonts w:ascii="Times New Roman" w:hAnsi="Times New Roman" w:cs="Times New Roman"/>
          <w:bCs/>
          <w:sz w:val="28"/>
          <w:szCs w:val="28"/>
        </w:rPr>
        <w:t>ской реализации (Н.Е. Веракса, П</w:t>
      </w:r>
      <w:r w:rsidR="000C5EEF">
        <w:rPr>
          <w:rFonts w:ascii="Times New Roman" w:hAnsi="Times New Roman" w:cs="Times New Roman"/>
          <w:bCs/>
          <w:sz w:val="28"/>
          <w:szCs w:val="28"/>
        </w:rPr>
        <w:t>рограмма «От рождения до школы»).</w:t>
      </w:r>
    </w:p>
    <w:p w14:paraId="0A959B45" w14:textId="77777777" w:rsidR="006446C0" w:rsidRPr="00AE5D6C" w:rsidRDefault="006446C0" w:rsidP="00AE5D6C">
      <w:pPr>
        <w:spacing w:after="0"/>
        <w:jc w:val="both"/>
        <w:rPr>
          <w:rFonts w:ascii="Times New Roman" w:hAnsi="Times New Roman" w:cs="Times New Roman"/>
          <w:bCs/>
          <w:sz w:val="28"/>
          <w:szCs w:val="28"/>
        </w:rPr>
      </w:pPr>
    </w:p>
    <w:p w14:paraId="287250C7" w14:textId="77777777" w:rsidR="000C5EEF" w:rsidRPr="008B4719" w:rsidRDefault="000C5EEF" w:rsidP="008B4719">
      <w:pPr>
        <w:pStyle w:val="a3"/>
        <w:spacing w:after="0"/>
        <w:jc w:val="center"/>
        <w:rPr>
          <w:rFonts w:ascii="Times New Roman" w:hAnsi="Times New Roman" w:cs="Times New Roman"/>
          <w:b/>
          <w:bCs/>
          <w:sz w:val="28"/>
          <w:szCs w:val="28"/>
        </w:rPr>
      </w:pPr>
      <w:r w:rsidRPr="000C5EEF">
        <w:rPr>
          <w:rFonts w:ascii="Times New Roman" w:hAnsi="Times New Roman" w:cs="Times New Roman"/>
          <w:b/>
          <w:bCs/>
          <w:sz w:val="28"/>
          <w:szCs w:val="28"/>
        </w:rPr>
        <w:t>Технологии позитивной социализации.</w:t>
      </w:r>
    </w:p>
    <w:p w14:paraId="4491AA4D" w14:textId="77777777" w:rsidR="00D629F1" w:rsidRDefault="000C5EEF" w:rsidP="0062183E">
      <w:pPr>
        <w:pStyle w:val="a3"/>
        <w:numPr>
          <w:ilvl w:val="0"/>
          <w:numId w:val="26"/>
        </w:numPr>
        <w:tabs>
          <w:tab w:val="left" w:pos="0"/>
        </w:tabs>
        <w:jc w:val="both"/>
        <w:rPr>
          <w:rFonts w:ascii="Times New Roman" w:hAnsi="Times New Roman" w:cs="Times New Roman"/>
          <w:bCs/>
          <w:sz w:val="28"/>
          <w:szCs w:val="28"/>
        </w:rPr>
      </w:pPr>
      <w:r w:rsidRPr="000C5EEF">
        <w:rPr>
          <w:rFonts w:ascii="Times New Roman" w:hAnsi="Times New Roman" w:cs="Times New Roman"/>
          <w:bCs/>
          <w:sz w:val="28"/>
          <w:szCs w:val="28"/>
        </w:rPr>
        <w:t>Гришаева Н.П. Современные технологии эффективной социализ</w:t>
      </w:r>
      <w:r w:rsidR="007944DC">
        <w:rPr>
          <w:rFonts w:ascii="Times New Roman" w:hAnsi="Times New Roman" w:cs="Times New Roman"/>
          <w:bCs/>
          <w:sz w:val="28"/>
          <w:szCs w:val="28"/>
        </w:rPr>
        <w:t>ации ребенка в ДОО. – М.: Дрофа, 2020.</w:t>
      </w:r>
    </w:p>
    <w:p w14:paraId="233F14CE" w14:textId="77777777" w:rsidR="00D629F1" w:rsidRDefault="000C5EEF" w:rsidP="0062183E">
      <w:pPr>
        <w:pStyle w:val="a3"/>
        <w:numPr>
          <w:ilvl w:val="0"/>
          <w:numId w:val="26"/>
        </w:numPr>
        <w:tabs>
          <w:tab w:val="left" w:pos="0"/>
        </w:tabs>
        <w:jc w:val="both"/>
        <w:rPr>
          <w:rFonts w:ascii="Times New Roman" w:hAnsi="Times New Roman" w:cs="Times New Roman"/>
          <w:bCs/>
          <w:sz w:val="28"/>
          <w:szCs w:val="28"/>
        </w:rPr>
      </w:pPr>
      <w:r w:rsidRPr="00D629F1">
        <w:rPr>
          <w:rFonts w:ascii="Times New Roman" w:hAnsi="Times New Roman" w:cs="Times New Roman"/>
          <w:bCs/>
          <w:sz w:val="28"/>
          <w:szCs w:val="28"/>
        </w:rPr>
        <w:t xml:space="preserve">Кривцова С.В. Жизненные </w:t>
      </w:r>
      <w:r w:rsidR="007944DC">
        <w:rPr>
          <w:rFonts w:ascii="Times New Roman" w:hAnsi="Times New Roman" w:cs="Times New Roman"/>
          <w:bCs/>
          <w:sz w:val="28"/>
          <w:szCs w:val="28"/>
        </w:rPr>
        <w:t>навыки дошкольников. – М.: ФИРО, 2021.</w:t>
      </w:r>
    </w:p>
    <w:p w14:paraId="460DEB97" w14:textId="77777777" w:rsidR="00D629F1" w:rsidRDefault="000C5EEF" w:rsidP="0062183E">
      <w:pPr>
        <w:pStyle w:val="a3"/>
        <w:numPr>
          <w:ilvl w:val="0"/>
          <w:numId w:val="26"/>
        </w:numPr>
        <w:tabs>
          <w:tab w:val="left" w:pos="0"/>
        </w:tabs>
        <w:jc w:val="both"/>
        <w:rPr>
          <w:rFonts w:ascii="Times New Roman" w:hAnsi="Times New Roman" w:cs="Times New Roman"/>
          <w:bCs/>
          <w:sz w:val="28"/>
          <w:szCs w:val="28"/>
        </w:rPr>
      </w:pPr>
      <w:r w:rsidRPr="00D629F1">
        <w:rPr>
          <w:rFonts w:ascii="Times New Roman" w:hAnsi="Times New Roman" w:cs="Times New Roman"/>
          <w:bCs/>
          <w:sz w:val="28"/>
          <w:szCs w:val="28"/>
        </w:rPr>
        <w:t>Рылеева Е.В. Мы вместе или 10 игр для социализации дошкольников. – М.:</w:t>
      </w:r>
      <w:r w:rsidR="007944DC">
        <w:rPr>
          <w:rFonts w:ascii="Times New Roman" w:hAnsi="Times New Roman" w:cs="Times New Roman"/>
          <w:bCs/>
          <w:sz w:val="28"/>
          <w:szCs w:val="28"/>
        </w:rPr>
        <w:t xml:space="preserve"> Скрипторий, 2020.</w:t>
      </w:r>
    </w:p>
    <w:p w14:paraId="1F13E802" w14:textId="77777777" w:rsidR="00BD7B1E" w:rsidRPr="00D8754F" w:rsidRDefault="000C5EEF" w:rsidP="00D8754F">
      <w:pPr>
        <w:pStyle w:val="a3"/>
        <w:numPr>
          <w:ilvl w:val="0"/>
          <w:numId w:val="26"/>
        </w:numPr>
        <w:tabs>
          <w:tab w:val="left" w:pos="0"/>
        </w:tabs>
        <w:jc w:val="both"/>
        <w:rPr>
          <w:rFonts w:ascii="Times New Roman" w:hAnsi="Times New Roman" w:cs="Times New Roman"/>
          <w:bCs/>
          <w:sz w:val="28"/>
          <w:szCs w:val="28"/>
        </w:rPr>
      </w:pPr>
      <w:r w:rsidRPr="00D629F1">
        <w:rPr>
          <w:rFonts w:ascii="Times New Roman" w:hAnsi="Times New Roman" w:cs="Times New Roman"/>
          <w:bCs/>
          <w:sz w:val="28"/>
          <w:szCs w:val="28"/>
        </w:rPr>
        <w:t>Алиева Э.Ф, Радионова О.Р</w:t>
      </w:r>
      <w:r w:rsidR="007944DC">
        <w:rPr>
          <w:rFonts w:ascii="Times New Roman" w:hAnsi="Times New Roman" w:cs="Times New Roman"/>
          <w:bCs/>
          <w:sz w:val="28"/>
          <w:szCs w:val="28"/>
        </w:rPr>
        <w:t>.</w:t>
      </w:r>
      <w:r w:rsidRPr="00D629F1">
        <w:rPr>
          <w:rFonts w:ascii="Times New Roman" w:hAnsi="Times New Roman" w:cs="Times New Roman"/>
          <w:bCs/>
          <w:sz w:val="28"/>
          <w:szCs w:val="28"/>
        </w:rPr>
        <w:t xml:space="preserve"> Педагогическая технология воспитания детей 5-8 лет в духе толерантного общения. Как жить в мир</w:t>
      </w:r>
      <w:r w:rsidR="00496CEE">
        <w:rPr>
          <w:rFonts w:ascii="Times New Roman" w:hAnsi="Times New Roman" w:cs="Times New Roman"/>
          <w:bCs/>
          <w:sz w:val="28"/>
          <w:szCs w:val="28"/>
        </w:rPr>
        <w:t>е с с</w:t>
      </w:r>
      <w:r w:rsidR="007944DC">
        <w:rPr>
          <w:rFonts w:ascii="Times New Roman" w:hAnsi="Times New Roman" w:cs="Times New Roman"/>
          <w:bCs/>
          <w:sz w:val="28"/>
          <w:szCs w:val="28"/>
        </w:rPr>
        <w:t>обой и другими. – М.: Национальное образование, 2020.</w:t>
      </w:r>
    </w:p>
    <w:p w14:paraId="59B85AA2" w14:textId="77777777" w:rsidR="00C41C1F" w:rsidRDefault="007944DC" w:rsidP="009A71EF">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w:t>
      </w:r>
      <w:r w:rsidR="009A71EF">
        <w:rPr>
          <w:rFonts w:ascii="Times New Roman" w:hAnsi="Times New Roman" w:cs="Times New Roman"/>
          <w:sz w:val="28"/>
          <w:szCs w:val="28"/>
        </w:rPr>
        <w:t xml:space="preserve"> используются</w:t>
      </w:r>
      <w:r w:rsidR="00787463">
        <w:rPr>
          <w:rFonts w:ascii="Times New Roman" w:hAnsi="Times New Roman" w:cs="Times New Roman"/>
          <w:sz w:val="28"/>
          <w:szCs w:val="28"/>
        </w:rPr>
        <w:t xml:space="preserve"> </w:t>
      </w:r>
      <w:r w:rsidR="00C41C1F" w:rsidRPr="00F57867">
        <w:rPr>
          <w:rFonts w:ascii="Times New Roman" w:hAnsi="Times New Roman" w:cs="Times New Roman"/>
          <w:b/>
          <w:bCs/>
          <w:i/>
          <w:sz w:val="28"/>
          <w:szCs w:val="28"/>
        </w:rPr>
        <w:t>дистанционные образовательные технологии, электронное обучение</w:t>
      </w:r>
      <w:r w:rsidR="00787463">
        <w:rPr>
          <w:rFonts w:ascii="Times New Roman" w:hAnsi="Times New Roman" w:cs="Times New Roman"/>
          <w:b/>
          <w:bCs/>
          <w:i/>
          <w:sz w:val="28"/>
          <w:szCs w:val="28"/>
        </w:rPr>
        <w:t xml:space="preserve"> </w:t>
      </w:r>
      <w:r w:rsidR="009A71EF" w:rsidRPr="009A71EF">
        <w:rPr>
          <w:rFonts w:ascii="Times New Roman" w:hAnsi="Times New Roman" w:cs="Times New Roman"/>
          <w:sz w:val="28"/>
          <w:szCs w:val="28"/>
        </w:rPr>
        <w:t>в соответствии с требованиями СанПиН 2.4.3648-20 и СанПиН 1.2.3685-21.</w:t>
      </w:r>
    </w:p>
    <w:p w14:paraId="1079E4C0" w14:textId="77777777" w:rsidR="008C7054" w:rsidRDefault="009A71EF" w:rsidP="0084619B">
      <w:pPr>
        <w:spacing w:after="0"/>
        <w:ind w:firstLine="567"/>
        <w:jc w:val="both"/>
        <w:rPr>
          <w:rFonts w:ascii="Times New Roman" w:hAnsi="Times New Roman" w:cs="Times New Roman"/>
          <w:bCs/>
          <w:sz w:val="28"/>
          <w:szCs w:val="28"/>
        </w:rPr>
      </w:pPr>
      <w:r w:rsidRPr="009A71EF">
        <w:rPr>
          <w:rFonts w:ascii="Times New Roman" w:hAnsi="Times New Roman" w:cs="Times New Roman"/>
          <w:bCs/>
          <w:sz w:val="28"/>
          <w:szCs w:val="28"/>
        </w:rPr>
        <w:t xml:space="preserve">Дистанционное обучение рассматривается </w:t>
      </w:r>
      <w:r>
        <w:rPr>
          <w:rFonts w:ascii="Times New Roman" w:hAnsi="Times New Roman" w:cs="Times New Roman"/>
          <w:bCs/>
          <w:sz w:val="28"/>
          <w:szCs w:val="28"/>
        </w:rPr>
        <w:t xml:space="preserve">как система, включающая в </w:t>
      </w:r>
      <w:r w:rsidRPr="009A71EF">
        <w:rPr>
          <w:rFonts w:ascii="Times New Roman" w:hAnsi="Times New Roman" w:cs="Times New Roman"/>
          <w:bCs/>
          <w:sz w:val="28"/>
          <w:szCs w:val="28"/>
        </w:rPr>
        <w:t xml:space="preserve">себя </w:t>
      </w:r>
      <w:r>
        <w:rPr>
          <w:rFonts w:ascii="Times New Roman" w:hAnsi="Times New Roman" w:cs="Times New Roman"/>
          <w:bCs/>
          <w:sz w:val="28"/>
          <w:szCs w:val="28"/>
        </w:rPr>
        <w:t>с</w:t>
      </w:r>
      <w:r w:rsidRPr="009A71EF">
        <w:rPr>
          <w:rFonts w:ascii="Times New Roman" w:hAnsi="Times New Roman" w:cs="Times New Roman"/>
          <w:bCs/>
          <w:sz w:val="28"/>
          <w:szCs w:val="28"/>
        </w:rPr>
        <w:t>истемообразующие компоненты</w:t>
      </w:r>
      <w:r w:rsidR="009B3C7A">
        <w:rPr>
          <w:rFonts w:ascii="Times New Roman" w:hAnsi="Times New Roman" w:cs="Times New Roman"/>
          <w:bCs/>
          <w:sz w:val="28"/>
          <w:szCs w:val="28"/>
        </w:rPr>
        <w:t>:</w:t>
      </w:r>
      <w:r w:rsidR="00230077">
        <w:rPr>
          <w:rFonts w:ascii="Times New Roman" w:hAnsi="Times New Roman" w:cs="Times New Roman"/>
          <w:bCs/>
          <w:sz w:val="28"/>
          <w:szCs w:val="28"/>
        </w:rPr>
        <w:t xml:space="preserve"> </w:t>
      </w:r>
      <w:r w:rsidRPr="00545D3E">
        <w:rPr>
          <w:rFonts w:ascii="Times New Roman" w:hAnsi="Times New Roman" w:cs="Times New Roman"/>
          <w:bCs/>
          <w:i/>
          <w:sz w:val="28"/>
          <w:szCs w:val="28"/>
        </w:rPr>
        <w:t>цель, деятельность педагога и детей, содержание, м</w:t>
      </w:r>
      <w:r w:rsidR="001F1364" w:rsidRPr="00545D3E">
        <w:rPr>
          <w:rFonts w:ascii="Times New Roman" w:hAnsi="Times New Roman" w:cs="Times New Roman"/>
          <w:bCs/>
          <w:i/>
          <w:sz w:val="28"/>
          <w:szCs w:val="28"/>
        </w:rPr>
        <w:t xml:space="preserve">етоды, средства, формы </w:t>
      </w:r>
      <w:r w:rsidR="008C7054" w:rsidRPr="00545D3E">
        <w:rPr>
          <w:rFonts w:ascii="Times New Roman" w:hAnsi="Times New Roman" w:cs="Times New Roman"/>
          <w:bCs/>
          <w:i/>
          <w:sz w:val="28"/>
          <w:szCs w:val="28"/>
        </w:rPr>
        <w:t xml:space="preserve">обучения, </w:t>
      </w:r>
      <w:r w:rsidR="008C7054" w:rsidRPr="00545D3E">
        <w:rPr>
          <w:rFonts w:ascii="Times New Roman" w:hAnsi="Times New Roman" w:cs="Times New Roman"/>
          <w:bCs/>
          <w:sz w:val="28"/>
          <w:szCs w:val="28"/>
        </w:rPr>
        <w:t>позволяющие обеспечивать</w:t>
      </w:r>
      <w:r w:rsidR="0084619B" w:rsidRPr="00545D3E">
        <w:rPr>
          <w:rFonts w:ascii="Times New Roman" w:hAnsi="Times New Roman" w:cs="Times New Roman"/>
          <w:bCs/>
          <w:sz w:val="28"/>
          <w:szCs w:val="28"/>
        </w:rPr>
        <w:t xml:space="preserve"> качество дошкольного образования. </w:t>
      </w:r>
    </w:p>
    <w:p w14:paraId="2F4962CE" w14:textId="77777777" w:rsidR="006C3C85" w:rsidRPr="006C3C85" w:rsidRDefault="006C3C85" w:rsidP="006C3C85">
      <w:pPr>
        <w:spacing w:after="0"/>
        <w:ind w:firstLine="567"/>
        <w:jc w:val="both"/>
        <w:rPr>
          <w:rFonts w:ascii="Times New Roman" w:hAnsi="Times New Roman" w:cs="Times New Roman"/>
          <w:bCs/>
          <w:color w:val="000000" w:themeColor="text1"/>
          <w:sz w:val="28"/>
          <w:szCs w:val="28"/>
        </w:rPr>
      </w:pPr>
      <w:r w:rsidRPr="006C3C85">
        <w:rPr>
          <w:rFonts w:ascii="Times New Roman" w:hAnsi="Times New Roman" w:cs="Times New Roman"/>
          <w:b/>
          <w:bCs/>
          <w:color w:val="000000" w:themeColor="text1"/>
          <w:sz w:val="28"/>
          <w:szCs w:val="28"/>
        </w:rPr>
        <w:t>Медиаобразование в дошкольном возраст</w:t>
      </w:r>
      <w:r>
        <w:rPr>
          <w:rFonts w:ascii="Times New Roman" w:hAnsi="Times New Roman" w:cs="Times New Roman"/>
          <w:b/>
          <w:bCs/>
          <w:color w:val="000000" w:themeColor="text1"/>
          <w:sz w:val="28"/>
          <w:szCs w:val="28"/>
        </w:rPr>
        <w:t>е</w:t>
      </w:r>
      <w:r>
        <w:rPr>
          <w:rFonts w:ascii="Times New Roman" w:hAnsi="Times New Roman" w:cs="Times New Roman"/>
          <w:bCs/>
          <w:color w:val="000000" w:themeColor="text1"/>
          <w:sz w:val="28"/>
          <w:szCs w:val="28"/>
        </w:rPr>
        <w:t xml:space="preserve"> есть </w:t>
      </w:r>
      <w:r w:rsidRPr="006C3C85">
        <w:rPr>
          <w:rFonts w:ascii="Times New Roman" w:hAnsi="Times New Roman" w:cs="Times New Roman"/>
          <w:bCs/>
          <w:i/>
          <w:iCs/>
          <w:color w:val="000000" w:themeColor="text1"/>
          <w:sz w:val="28"/>
          <w:szCs w:val="28"/>
        </w:rPr>
        <w:t xml:space="preserve">процесс формирования личности </w:t>
      </w:r>
      <w:r w:rsidRPr="006C3C85">
        <w:rPr>
          <w:rFonts w:ascii="Times New Roman" w:hAnsi="Times New Roman" w:cs="Times New Roman"/>
          <w:bCs/>
          <w:color w:val="000000" w:themeColor="text1"/>
          <w:sz w:val="28"/>
          <w:szCs w:val="28"/>
        </w:rPr>
        <w:t xml:space="preserve">с помощью материалов </w:t>
      </w:r>
      <w:r>
        <w:rPr>
          <w:rFonts w:ascii="Times New Roman" w:hAnsi="Times New Roman" w:cs="Times New Roman"/>
          <w:bCs/>
          <w:color w:val="000000" w:themeColor="text1"/>
          <w:sz w:val="28"/>
          <w:szCs w:val="28"/>
        </w:rPr>
        <w:t>и</w:t>
      </w:r>
      <w:r w:rsidRPr="006C3C85">
        <w:rPr>
          <w:rFonts w:ascii="Times New Roman" w:hAnsi="Times New Roman" w:cs="Times New Roman"/>
          <w:bCs/>
          <w:color w:val="000000" w:themeColor="text1"/>
          <w:sz w:val="28"/>
          <w:szCs w:val="28"/>
        </w:rPr>
        <w:t xml:space="preserve"> средств массовой коммуникации,</w:t>
      </w:r>
      <w:r w:rsidR="00F92874">
        <w:rPr>
          <w:rFonts w:ascii="Times New Roman" w:hAnsi="Times New Roman" w:cs="Times New Roman"/>
          <w:bCs/>
          <w:color w:val="000000" w:themeColor="text1"/>
          <w:sz w:val="28"/>
          <w:szCs w:val="28"/>
        </w:rPr>
        <w:t xml:space="preserve"> </w:t>
      </w:r>
      <w:r w:rsidRPr="006C3C85">
        <w:rPr>
          <w:rFonts w:ascii="Times New Roman" w:hAnsi="Times New Roman" w:cs="Times New Roman"/>
          <w:bCs/>
          <w:color w:val="000000" w:themeColor="text1"/>
          <w:sz w:val="28"/>
          <w:szCs w:val="28"/>
        </w:rPr>
        <w:t xml:space="preserve">с использованием </w:t>
      </w:r>
      <w:r>
        <w:rPr>
          <w:rFonts w:ascii="Times New Roman" w:hAnsi="Times New Roman" w:cs="Times New Roman"/>
          <w:bCs/>
          <w:color w:val="000000" w:themeColor="text1"/>
          <w:sz w:val="28"/>
          <w:szCs w:val="28"/>
        </w:rPr>
        <w:t>медиа</w:t>
      </w:r>
      <w:r w:rsidRPr="006C3C85">
        <w:rPr>
          <w:rFonts w:ascii="Times New Roman" w:hAnsi="Times New Roman" w:cs="Times New Roman"/>
          <w:bCs/>
          <w:color w:val="000000" w:themeColor="text1"/>
          <w:sz w:val="28"/>
          <w:szCs w:val="28"/>
        </w:rPr>
        <w:t>, различных технологий.</w:t>
      </w:r>
    </w:p>
    <w:p w14:paraId="2D60567F" w14:textId="77777777" w:rsidR="003E2B40" w:rsidRPr="001A3914" w:rsidRDefault="003E2B40" w:rsidP="00EC47AD">
      <w:pPr>
        <w:spacing w:after="0"/>
        <w:ind w:firstLine="567"/>
        <w:jc w:val="both"/>
        <w:rPr>
          <w:rFonts w:ascii="Times New Roman" w:hAnsi="Times New Roman" w:cs="Times New Roman"/>
          <w:b/>
          <w:bCs/>
          <w:color w:val="000000" w:themeColor="text1"/>
          <w:sz w:val="28"/>
          <w:szCs w:val="28"/>
        </w:rPr>
      </w:pPr>
      <w:r w:rsidRPr="001A3914">
        <w:rPr>
          <w:rFonts w:ascii="Times New Roman" w:hAnsi="Times New Roman" w:cs="Times New Roman"/>
          <w:bCs/>
          <w:color w:val="000000" w:themeColor="text1"/>
          <w:sz w:val="28"/>
          <w:szCs w:val="28"/>
        </w:rPr>
        <w:t>Для</w:t>
      </w:r>
      <w:r w:rsidR="008400CC">
        <w:rPr>
          <w:rFonts w:ascii="Times New Roman" w:hAnsi="Times New Roman" w:cs="Times New Roman"/>
          <w:bCs/>
          <w:color w:val="000000" w:themeColor="text1"/>
          <w:sz w:val="28"/>
          <w:szCs w:val="28"/>
        </w:rPr>
        <w:t xml:space="preserve"> </w:t>
      </w:r>
      <w:r w:rsidRPr="001A3914">
        <w:rPr>
          <w:rFonts w:ascii="Times New Roman" w:hAnsi="Times New Roman" w:cs="Times New Roman"/>
          <w:bCs/>
          <w:color w:val="000000" w:themeColor="text1"/>
          <w:sz w:val="28"/>
          <w:szCs w:val="28"/>
        </w:rPr>
        <w:t xml:space="preserve">реализации данного направления используются следующие </w:t>
      </w:r>
      <w:r w:rsidRPr="001A3914">
        <w:rPr>
          <w:rFonts w:ascii="Times New Roman" w:hAnsi="Times New Roman" w:cs="Times New Roman"/>
          <w:b/>
          <w:bCs/>
          <w:color w:val="000000" w:themeColor="text1"/>
          <w:sz w:val="28"/>
          <w:szCs w:val="28"/>
        </w:rPr>
        <w:t>учебно-методические пособия:</w:t>
      </w:r>
    </w:p>
    <w:p w14:paraId="63E321EC" w14:textId="77777777" w:rsidR="009D0438" w:rsidRPr="001A3914" w:rsidRDefault="00F66AEB" w:rsidP="006B6270">
      <w:pPr>
        <w:numPr>
          <w:ilvl w:val="0"/>
          <w:numId w:val="53"/>
        </w:numPr>
        <w:spacing w:after="0"/>
        <w:jc w:val="both"/>
        <w:rPr>
          <w:rFonts w:ascii="Times New Roman" w:hAnsi="Times New Roman" w:cs="Times New Roman"/>
          <w:b/>
          <w:bCs/>
          <w:color w:val="000000" w:themeColor="text1"/>
          <w:sz w:val="28"/>
          <w:szCs w:val="28"/>
        </w:rPr>
      </w:pPr>
      <w:r w:rsidRPr="001A3914">
        <w:rPr>
          <w:rFonts w:ascii="Times New Roman" w:hAnsi="Times New Roman" w:cs="Times New Roman"/>
          <w:bCs/>
          <w:iCs/>
          <w:color w:val="000000" w:themeColor="text1"/>
          <w:sz w:val="28"/>
          <w:szCs w:val="28"/>
        </w:rPr>
        <w:t>Горвиц Ю. M., Чайнова Л. Д., Поддьяков H. H, Зворыгина E. В. </w:t>
      </w:r>
      <w:r w:rsidRPr="001A3914">
        <w:rPr>
          <w:rFonts w:ascii="Times New Roman" w:hAnsi="Times New Roman" w:cs="Times New Roman"/>
          <w:bCs/>
          <w:color w:val="000000" w:themeColor="text1"/>
          <w:sz w:val="28"/>
          <w:szCs w:val="28"/>
        </w:rPr>
        <w:t>и др. Новые информационные технологии в дошкольном образовании. – М.: Линка-Пресс, 1998. 328 с.</w:t>
      </w:r>
    </w:p>
    <w:p w14:paraId="1B994822" w14:textId="77777777" w:rsidR="004003B4" w:rsidRPr="004003B4" w:rsidRDefault="004003B4" w:rsidP="006B6270">
      <w:pPr>
        <w:numPr>
          <w:ilvl w:val="0"/>
          <w:numId w:val="53"/>
        </w:numPr>
        <w:spacing w:after="0"/>
        <w:jc w:val="both"/>
        <w:rPr>
          <w:rFonts w:ascii="Times New Roman" w:hAnsi="Times New Roman" w:cs="Times New Roman"/>
          <w:bCs/>
          <w:color w:val="000000" w:themeColor="text1"/>
          <w:sz w:val="28"/>
          <w:szCs w:val="28"/>
        </w:rPr>
      </w:pPr>
      <w:r w:rsidRPr="004003B4">
        <w:rPr>
          <w:rFonts w:ascii="Times New Roman" w:hAnsi="Times New Roman" w:cs="Times New Roman"/>
          <w:bCs/>
          <w:color w:val="000000" w:themeColor="text1"/>
          <w:sz w:val="28"/>
          <w:szCs w:val="28"/>
        </w:rPr>
        <w:t>Интерактивная педагогика в детском саду. Под ред. Н.В. Микляевой. – М.: ТЦ Сфера, 2012 (Библиотека журнала «Управление ДОУ»).</w:t>
      </w:r>
    </w:p>
    <w:p w14:paraId="6270FB51" w14:textId="77777777" w:rsidR="009D0438" w:rsidRPr="00C6795E" w:rsidRDefault="00F66AEB" w:rsidP="006B6270">
      <w:pPr>
        <w:numPr>
          <w:ilvl w:val="0"/>
          <w:numId w:val="53"/>
        </w:numPr>
        <w:spacing w:after="0"/>
        <w:jc w:val="both"/>
        <w:rPr>
          <w:rFonts w:ascii="Times New Roman" w:hAnsi="Times New Roman" w:cs="Times New Roman"/>
          <w:bCs/>
          <w:color w:val="000000" w:themeColor="text1"/>
          <w:sz w:val="28"/>
          <w:szCs w:val="28"/>
        </w:rPr>
      </w:pPr>
      <w:r w:rsidRPr="00C6795E">
        <w:rPr>
          <w:rFonts w:ascii="Times New Roman" w:hAnsi="Times New Roman" w:cs="Times New Roman"/>
          <w:bCs/>
          <w:color w:val="000000" w:themeColor="text1"/>
          <w:sz w:val="28"/>
          <w:szCs w:val="28"/>
        </w:rPr>
        <w:t>Комарова Т.С., Комарова И.И., Туликов А.В., Информационно-коммуникативные технологии в дошкольном образовании. М. Мозаика-Синтез.2011г.</w:t>
      </w:r>
    </w:p>
    <w:p w14:paraId="236650C2" w14:textId="77777777" w:rsidR="004003B4" w:rsidRPr="00C6795E" w:rsidRDefault="004003B4" w:rsidP="006B6270">
      <w:pPr>
        <w:numPr>
          <w:ilvl w:val="0"/>
          <w:numId w:val="53"/>
        </w:numPr>
        <w:spacing w:after="0"/>
        <w:jc w:val="both"/>
        <w:rPr>
          <w:rFonts w:ascii="Times New Roman" w:hAnsi="Times New Roman" w:cs="Times New Roman"/>
          <w:bCs/>
          <w:color w:val="000000" w:themeColor="text1"/>
          <w:sz w:val="28"/>
          <w:szCs w:val="28"/>
        </w:rPr>
      </w:pPr>
      <w:r w:rsidRPr="00C6795E">
        <w:rPr>
          <w:rFonts w:ascii="Times New Roman" w:hAnsi="Times New Roman" w:cs="Times New Roman"/>
          <w:bCs/>
          <w:color w:val="000000" w:themeColor="text1"/>
          <w:sz w:val="28"/>
          <w:szCs w:val="28"/>
        </w:rPr>
        <w:t xml:space="preserve">Полат Е.С. </w:t>
      </w:r>
      <w:r w:rsidR="00536CDA" w:rsidRPr="00C6795E">
        <w:rPr>
          <w:rFonts w:ascii="Times New Roman" w:hAnsi="Times New Roman" w:cs="Times New Roman"/>
          <w:color w:val="000000" w:themeColor="text1"/>
          <w:sz w:val="28"/>
          <w:szCs w:val="28"/>
          <w:shd w:val="clear" w:color="auto" w:fill="FFFFFF"/>
        </w:rPr>
        <w:t>Педагогические технологии дистанционного обучения: учебное пособие / [Е. С. Полат и др.] ; под ред. Е. С. Полат. - 2-е изд., стер. - Москва : Академия, 2008.</w:t>
      </w:r>
    </w:p>
    <w:p w14:paraId="2734DF65" w14:textId="77777777" w:rsidR="008C7FA0" w:rsidRPr="0018281A" w:rsidRDefault="0003705E" w:rsidP="006B6270">
      <w:pPr>
        <w:numPr>
          <w:ilvl w:val="0"/>
          <w:numId w:val="53"/>
        </w:numPr>
        <w:spacing w:after="0"/>
        <w:jc w:val="both"/>
        <w:rPr>
          <w:rFonts w:ascii="Times New Roman" w:hAnsi="Times New Roman" w:cs="Times New Roman"/>
          <w:bCs/>
          <w:color w:val="000000" w:themeColor="text1"/>
          <w:sz w:val="28"/>
          <w:szCs w:val="28"/>
        </w:rPr>
      </w:pPr>
      <w:r w:rsidRPr="00C6795E">
        <w:rPr>
          <w:rFonts w:ascii="Times New Roman" w:hAnsi="Times New Roman" w:cs="Times New Roman"/>
          <w:color w:val="000000" w:themeColor="text1"/>
          <w:sz w:val="28"/>
          <w:szCs w:val="28"/>
          <w:shd w:val="clear" w:color="auto" w:fill="FFFFFF"/>
        </w:rPr>
        <w:t>Возможности цифровой дидактики для формирования предпосылок учебной деятельности в старшем дошкольном возрасте. - М.: Компания «Новый Диск».</w:t>
      </w:r>
    </w:p>
    <w:p w14:paraId="326AF305" w14:textId="77777777" w:rsidR="0018281A" w:rsidRDefault="00990744" w:rsidP="00990744">
      <w:pPr>
        <w:spacing w:after="0"/>
        <w:ind w:left="720"/>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Мультимедийные учебные пособия:</w:t>
      </w:r>
    </w:p>
    <w:p w14:paraId="4BF9CBAD" w14:textId="77777777" w:rsidR="00990744" w:rsidRDefault="00990744" w:rsidP="00726DF7">
      <w:pPr>
        <w:pStyle w:val="a3"/>
        <w:numPr>
          <w:ilvl w:val="0"/>
          <w:numId w:val="198"/>
        </w:num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w:t>
      </w:r>
      <w:r w:rsidRPr="00990744">
        <w:rPr>
          <w:rFonts w:ascii="Times New Roman" w:hAnsi="Times New Roman" w:cs="Times New Roman"/>
          <w:bCs/>
          <w:color w:val="000000" w:themeColor="text1"/>
          <w:sz w:val="28"/>
          <w:szCs w:val="28"/>
        </w:rPr>
        <w:t>нтерактивные конструкторские среды;</w:t>
      </w:r>
    </w:p>
    <w:p w14:paraId="490782EA" w14:textId="77777777" w:rsidR="00990744" w:rsidRDefault="00990744" w:rsidP="00726DF7">
      <w:pPr>
        <w:pStyle w:val="a3"/>
        <w:numPr>
          <w:ilvl w:val="0"/>
          <w:numId w:val="198"/>
        </w:num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мультимедийные наглядно-дидактические пособия;</w:t>
      </w:r>
    </w:p>
    <w:p w14:paraId="40362765" w14:textId="77777777" w:rsidR="00990744" w:rsidRDefault="00990744" w:rsidP="00726DF7">
      <w:pPr>
        <w:pStyle w:val="a3"/>
        <w:numPr>
          <w:ilvl w:val="0"/>
          <w:numId w:val="198"/>
        </w:num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игровые дидактические среды;</w:t>
      </w:r>
    </w:p>
    <w:p w14:paraId="7892261B" w14:textId="77777777" w:rsidR="00990744" w:rsidRDefault="00990744" w:rsidP="00726DF7">
      <w:pPr>
        <w:pStyle w:val="a3"/>
        <w:numPr>
          <w:ilvl w:val="0"/>
          <w:numId w:val="198"/>
        </w:num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интерактивные доски;</w:t>
      </w:r>
    </w:p>
    <w:p w14:paraId="19CCC08A" w14:textId="77777777" w:rsidR="00990744" w:rsidRDefault="00F27F12" w:rsidP="00726DF7">
      <w:pPr>
        <w:pStyle w:val="a3"/>
        <w:numPr>
          <w:ilvl w:val="0"/>
          <w:numId w:val="198"/>
        </w:num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интерактивная песочница;</w:t>
      </w:r>
    </w:p>
    <w:p w14:paraId="5F0322CE" w14:textId="77777777" w:rsidR="00F27F12" w:rsidRPr="00990744" w:rsidRDefault="00F27F12" w:rsidP="00726DF7">
      <w:pPr>
        <w:pStyle w:val="a3"/>
        <w:numPr>
          <w:ilvl w:val="0"/>
          <w:numId w:val="198"/>
        </w:num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мультстудия.</w:t>
      </w:r>
    </w:p>
    <w:p w14:paraId="165B2D47" w14:textId="77777777" w:rsidR="002710D7" w:rsidRPr="00D004E1" w:rsidRDefault="002710D7" w:rsidP="002710D7">
      <w:pPr>
        <w:spacing w:after="0"/>
        <w:jc w:val="both"/>
        <w:rPr>
          <w:rFonts w:ascii="Times New Roman" w:hAnsi="Times New Roman" w:cs="Times New Roman"/>
          <w:bCs/>
          <w:color w:val="000000" w:themeColor="text1"/>
          <w:sz w:val="28"/>
          <w:szCs w:val="28"/>
        </w:rPr>
      </w:pPr>
    </w:p>
    <w:p w14:paraId="42E4BA9C" w14:textId="77777777" w:rsidR="001060B7" w:rsidRDefault="001060B7" w:rsidP="00D004E1">
      <w:pPr>
        <w:spacing w:after="0"/>
        <w:ind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Модели дистанционного обучения </w:t>
      </w:r>
    </w:p>
    <w:p w14:paraId="5BD7C6E4" w14:textId="77777777" w:rsidR="00D004E1" w:rsidRDefault="001060B7" w:rsidP="00D004E1">
      <w:pPr>
        <w:spacing w:after="0"/>
        <w:ind w:firstLine="567"/>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(Полат Е.С., д.п.н., профессор РАО, основоположник научной школы теории и практики дистанционного обучения в России)</w:t>
      </w:r>
    </w:p>
    <w:p w14:paraId="7FF5F8F5" w14:textId="77777777" w:rsidR="00C71500" w:rsidRDefault="00C71500" w:rsidP="00D004E1">
      <w:pPr>
        <w:spacing w:after="0"/>
        <w:ind w:firstLine="567"/>
        <w:jc w:val="center"/>
        <w:rPr>
          <w:rFonts w:ascii="Times New Roman" w:hAnsi="Times New Roman" w:cs="Times New Roman"/>
          <w:b/>
          <w:bCs/>
          <w:color w:val="000000" w:themeColor="text1"/>
          <w:sz w:val="28"/>
          <w:szCs w:val="28"/>
        </w:rPr>
      </w:pPr>
    </w:p>
    <w:p w14:paraId="1A5CD0EF" w14:textId="77777777" w:rsidR="001A3914" w:rsidRDefault="00C71500" w:rsidP="0018281A">
      <w:pPr>
        <w:spacing w:after="0"/>
        <w:jc w:val="center"/>
        <w:rPr>
          <w:rFonts w:ascii="Times New Roman" w:hAnsi="Times New Roman" w:cs="Times New Roman"/>
          <w:b/>
          <w:bCs/>
          <w:color w:val="000000" w:themeColor="text1"/>
          <w:sz w:val="28"/>
          <w:szCs w:val="28"/>
        </w:rPr>
      </w:pPr>
      <w:r w:rsidRPr="00C71500">
        <w:rPr>
          <w:rFonts w:ascii="Times New Roman" w:hAnsi="Times New Roman" w:cs="Times New Roman"/>
          <w:b/>
          <w:bCs/>
          <w:noProof/>
          <w:color w:val="000000" w:themeColor="text1"/>
          <w:sz w:val="28"/>
          <w:szCs w:val="28"/>
          <w:lang w:eastAsia="ru-RU"/>
        </w:rPr>
        <w:drawing>
          <wp:inline distT="0" distB="0" distL="0" distR="0" wp14:anchorId="6A81CE15" wp14:editId="10CBFBAF">
            <wp:extent cx="5943600" cy="2465252"/>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rotWithShape="1">
                    <a:blip r:embed="rId48" cstate="email">
                      <a:extLst>
                        <a:ext uri="{28A0092B-C50C-407E-A947-70E740481C1C}">
                          <a14:useLocalDpi xmlns:a14="http://schemas.microsoft.com/office/drawing/2010/main" val="0"/>
                        </a:ext>
                      </a:extLst>
                    </a:blip>
                    <a:srcRect l="9171" t="21873" r="3194" b="7110"/>
                    <a:stretch/>
                  </pic:blipFill>
                  <pic:spPr bwMode="auto">
                    <a:xfrm>
                      <a:off x="0" y="0"/>
                      <a:ext cx="5940425" cy="246393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5C81319" w14:textId="77777777" w:rsidR="00F27F12" w:rsidRPr="00F27F12" w:rsidRDefault="00F27F12" w:rsidP="00F27F12">
      <w:pPr>
        <w:spacing w:after="0"/>
        <w:ind w:firstLine="567"/>
        <w:jc w:val="center"/>
        <w:rPr>
          <w:rFonts w:ascii="Times New Roman" w:hAnsi="Times New Roman" w:cs="Times New Roman"/>
          <w:b/>
          <w:bCs/>
          <w:color w:val="000000" w:themeColor="text1"/>
          <w:sz w:val="16"/>
          <w:szCs w:val="16"/>
        </w:rPr>
      </w:pPr>
    </w:p>
    <w:p w14:paraId="1791A1B7" w14:textId="77777777" w:rsidR="008C7FA0" w:rsidRDefault="008C7FA0" w:rsidP="00D004E1">
      <w:pPr>
        <w:spacing w:after="0"/>
        <w:ind w:firstLine="567"/>
        <w:jc w:val="center"/>
        <w:rPr>
          <w:rFonts w:ascii="Times New Roman" w:hAnsi="Times New Roman" w:cs="Times New Roman"/>
          <w:b/>
          <w:bCs/>
          <w:color w:val="000000" w:themeColor="text1"/>
          <w:sz w:val="28"/>
          <w:szCs w:val="28"/>
        </w:rPr>
      </w:pPr>
      <w:r w:rsidRPr="00D004E1">
        <w:rPr>
          <w:rFonts w:ascii="Times New Roman" w:hAnsi="Times New Roman" w:cs="Times New Roman"/>
          <w:b/>
          <w:bCs/>
          <w:color w:val="000000" w:themeColor="text1"/>
          <w:sz w:val="28"/>
          <w:szCs w:val="28"/>
        </w:rPr>
        <w:t>Формы, способы, методы и</w:t>
      </w:r>
      <w:r w:rsidR="00D004E1">
        <w:rPr>
          <w:rFonts w:ascii="Times New Roman" w:hAnsi="Times New Roman" w:cs="Times New Roman"/>
          <w:b/>
          <w:bCs/>
          <w:color w:val="000000" w:themeColor="text1"/>
          <w:sz w:val="28"/>
          <w:szCs w:val="28"/>
        </w:rPr>
        <w:t xml:space="preserve"> средства реализации Программы.</w:t>
      </w:r>
    </w:p>
    <w:p w14:paraId="48F5B83B" w14:textId="77777777" w:rsidR="00D004E1" w:rsidRPr="00D8754F" w:rsidRDefault="00D004E1" w:rsidP="00D004E1">
      <w:pPr>
        <w:spacing w:after="0"/>
        <w:ind w:firstLine="567"/>
        <w:jc w:val="center"/>
        <w:rPr>
          <w:rFonts w:ascii="Times New Roman" w:hAnsi="Times New Roman" w:cs="Times New Roman"/>
          <w:b/>
          <w:bCs/>
          <w:color w:val="000000" w:themeColor="text1"/>
          <w:sz w:val="16"/>
          <w:szCs w:val="16"/>
        </w:rPr>
      </w:pPr>
    </w:p>
    <w:p w14:paraId="15A9859B" w14:textId="77777777" w:rsidR="00C32318" w:rsidRPr="000D72C3" w:rsidRDefault="00C32318" w:rsidP="00C32318">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23773A71" w14:textId="77777777" w:rsidR="00C32318" w:rsidRPr="00D8754F" w:rsidRDefault="00C32318" w:rsidP="00300CE7">
      <w:pPr>
        <w:spacing w:after="0"/>
        <w:ind w:firstLine="567"/>
        <w:jc w:val="both"/>
        <w:rPr>
          <w:rFonts w:ascii="Times New Roman" w:hAnsi="Times New Roman" w:cs="Times New Roman"/>
          <w:bCs/>
          <w:color w:val="000000" w:themeColor="text1"/>
          <w:sz w:val="16"/>
          <w:szCs w:val="16"/>
        </w:rPr>
      </w:pPr>
    </w:p>
    <w:p w14:paraId="3009BE32" w14:textId="77777777" w:rsidR="00D8754F" w:rsidRDefault="00D8754F" w:rsidP="00300CE7">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Формы, способы, методы и средства реализации Программы п</w:t>
      </w:r>
      <w:r w:rsidR="00C41C1F" w:rsidRPr="00300CE7">
        <w:rPr>
          <w:rFonts w:ascii="Times New Roman" w:hAnsi="Times New Roman" w:cs="Times New Roman"/>
          <w:bCs/>
          <w:color w:val="000000" w:themeColor="text1"/>
          <w:sz w:val="28"/>
          <w:szCs w:val="28"/>
        </w:rPr>
        <w:t xml:space="preserve">едагог определяет </w:t>
      </w:r>
      <w:r w:rsidR="00300CE7" w:rsidRPr="00300CE7">
        <w:rPr>
          <w:rFonts w:ascii="Times New Roman" w:hAnsi="Times New Roman" w:cs="Times New Roman"/>
          <w:bCs/>
          <w:color w:val="000000" w:themeColor="text1"/>
          <w:sz w:val="28"/>
          <w:szCs w:val="28"/>
        </w:rPr>
        <w:t>самостоятельно</w:t>
      </w:r>
      <w:r>
        <w:rPr>
          <w:rFonts w:ascii="Times New Roman" w:hAnsi="Times New Roman" w:cs="Times New Roman"/>
          <w:bCs/>
          <w:color w:val="000000" w:themeColor="text1"/>
          <w:sz w:val="28"/>
          <w:szCs w:val="28"/>
        </w:rPr>
        <w:t xml:space="preserve"> </w:t>
      </w:r>
      <w:r w:rsidR="00C41C1F" w:rsidRPr="00300CE7">
        <w:rPr>
          <w:rFonts w:ascii="Times New Roman" w:hAnsi="Times New Roman" w:cs="Times New Roman"/>
          <w:bCs/>
          <w:color w:val="000000" w:themeColor="text1"/>
          <w:sz w:val="28"/>
          <w:szCs w:val="28"/>
        </w:rPr>
        <w:t>в соответствии с задачами воспитания и обучения, возрастными и</w:t>
      </w:r>
      <w:r w:rsidR="00C41C1F" w:rsidRPr="008C7FA0">
        <w:rPr>
          <w:rFonts w:ascii="Times New Roman" w:hAnsi="Times New Roman" w:cs="Times New Roman"/>
          <w:bCs/>
          <w:color w:val="000000" w:themeColor="text1"/>
          <w:sz w:val="28"/>
          <w:szCs w:val="28"/>
        </w:rPr>
        <w:t xml:space="preserve"> индивидуальными особенностями детей, спецификой их образовательных потребностей и интересов.</w:t>
      </w:r>
    </w:p>
    <w:p w14:paraId="00D24009" w14:textId="77777777" w:rsidR="002710D7" w:rsidRDefault="00D8754F" w:rsidP="00747DAC">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Существенное значение имеют сформировавшиеся у педагог</w:t>
      </w:r>
      <w:r w:rsidR="00747DAC">
        <w:rPr>
          <w:rFonts w:ascii="Times New Roman" w:hAnsi="Times New Roman" w:cs="Times New Roman"/>
          <w:bCs/>
          <w:color w:val="000000" w:themeColor="text1"/>
          <w:sz w:val="28"/>
          <w:szCs w:val="28"/>
        </w:rPr>
        <w:t>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1CEF51C5" w14:textId="77777777" w:rsidR="00747DAC" w:rsidRDefault="00747DAC" w:rsidP="006446C0">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
        <w:gridCol w:w="2163"/>
        <w:gridCol w:w="851"/>
        <w:gridCol w:w="3367"/>
        <w:gridCol w:w="35"/>
      </w:tblGrid>
      <w:tr w:rsidR="00300CE7" w:rsidRPr="009B3C7A" w14:paraId="4E4EFF01" w14:textId="77777777" w:rsidTr="006446C0">
        <w:trPr>
          <w:gridAfter w:val="1"/>
          <w:wAfter w:w="35" w:type="dxa"/>
        </w:trPr>
        <w:tc>
          <w:tcPr>
            <w:tcW w:w="3190" w:type="dxa"/>
            <w:gridSpan w:val="2"/>
          </w:tcPr>
          <w:p w14:paraId="2420A466" w14:textId="77777777" w:rsidR="002A5963" w:rsidRDefault="00300CE7" w:rsidP="009B3C7A">
            <w:pPr>
              <w:spacing w:after="0" w:line="240" w:lineRule="auto"/>
              <w:jc w:val="center"/>
              <w:rPr>
                <w:rFonts w:ascii="Times New Roman" w:hAnsi="Times New Roman" w:cs="Times New Roman"/>
                <w:b/>
                <w:bCs/>
                <w:color w:val="000000" w:themeColor="text1"/>
                <w:sz w:val="24"/>
                <w:szCs w:val="24"/>
              </w:rPr>
            </w:pPr>
            <w:r w:rsidRPr="009B3C7A">
              <w:rPr>
                <w:rFonts w:ascii="Times New Roman" w:hAnsi="Times New Roman" w:cs="Times New Roman"/>
                <w:b/>
                <w:bCs/>
                <w:color w:val="000000" w:themeColor="text1"/>
                <w:sz w:val="24"/>
                <w:szCs w:val="24"/>
              </w:rPr>
              <w:t xml:space="preserve">Вид </w:t>
            </w:r>
          </w:p>
          <w:p w14:paraId="134F9405" w14:textId="77777777" w:rsidR="00300CE7" w:rsidRPr="009B3C7A" w:rsidRDefault="00300CE7" w:rsidP="009B3C7A">
            <w:pPr>
              <w:spacing w:after="0" w:line="240" w:lineRule="auto"/>
              <w:jc w:val="center"/>
              <w:rPr>
                <w:rFonts w:ascii="Times New Roman" w:hAnsi="Times New Roman" w:cs="Times New Roman"/>
                <w:bCs/>
                <w:color w:val="000000" w:themeColor="text1"/>
                <w:sz w:val="24"/>
                <w:szCs w:val="24"/>
              </w:rPr>
            </w:pPr>
            <w:r w:rsidRPr="009B3C7A">
              <w:rPr>
                <w:rFonts w:ascii="Times New Roman" w:hAnsi="Times New Roman" w:cs="Times New Roman"/>
                <w:b/>
                <w:bCs/>
                <w:color w:val="000000" w:themeColor="text1"/>
                <w:sz w:val="24"/>
                <w:szCs w:val="24"/>
              </w:rPr>
              <w:t>детской деятельности</w:t>
            </w:r>
          </w:p>
          <w:p w14:paraId="6EEE2D10" w14:textId="77777777" w:rsidR="00300CE7" w:rsidRPr="009B3C7A" w:rsidRDefault="00300CE7" w:rsidP="009B3C7A">
            <w:pPr>
              <w:spacing w:after="0" w:line="240" w:lineRule="auto"/>
              <w:jc w:val="center"/>
              <w:rPr>
                <w:rFonts w:ascii="Times New Roman" w:hAnsi="Times New Roman" w:cs="Times New Roman"/>
                <w:bCs/>
                <w:color w:val="000000" w:themeColor="text1"/>
                <w:sz w:val="24"/>
                <w:szCs w:val="24"/>
              </w:rPr>
            </w:pPr>
          </w:p>
        </w:tc>
        <w:tc>
          <w:tcPr>
            <w:tcW w:w="3014" w:type="dxa"/>
            <w:gridSpan w:val="2"/>
          </w:tcPr>
          <w:p w14:paraId="4243AB92" w14:textId="77777777" w:rsidR="00300CE7" w:rsidRPr="001F36DD" w:rsidRDefault="00300CE7" w:rsidP="00885BE2">
            <w:pPr>
              <w:spacing w:after="0" w:line="240" w:lineRule="auto"/>
              <w:jc w:val="center"/>
              <w:rPr>
                <w:rFonts w:ascii="Times New Roman" w:hAnsi="Times New Roman" w:cs="Times New Roman"/>
                <w:b/>
                <w:bCs/>
                <w:color w:val="000000" w:themeColor="text1"/>
                <w:sz w:val="24"/>
                <w:szCs w:val="24"/>
              </w:rPr>
            </w:pPr>
            <w:r w:rsidRPr="007725D8">
              <w:rPr>
                <w:rFonts w:ascii="Times New Roman" w:hAnsi="Times New Roman" w:cs="Times New Roman"/>
                <w:b/>
                <w:bCs/>
                <w:color w:val="000000" w:themeColor="text1"/>
                <w:sz w:val="24"/>
                <w:szCs w:val="24"/>
              </w:rPr>
              <w:t>Возрастные особенности детей</w:t>
            </w:r>
          </w:p>
        </w:tc>
        <w:tc>
          <w:tcPr>
            <w:tcW w:w="3367" w:type="dxa"/>
          </w:tcPr>
          <w:p w14:paraId="3919DFB9" w14:textId="77777777" w:rsidR="00300CE7" w:rsidRPr="009B3C7A" w:rsidRDefault="00300CE7" w:rsidP="009B3C7A">
            <w:pPr>
              <w:spacing w:after="0" w:line="240" w:lineRule="auto"/>
              <w:jc w:val="center"/>
              <w:rPr>
                <w:rFonts w:ascii="Times New Roman" w:hAnsi="Times New Roman" w:cs="Times New Roman"/>
                <w:bCs/>
                <w:color w:val="000000" w:themeColor="text1"/>
                <w:sz w:val="24"/>
                <w:szCs w:val="24"/>
              </w:rPr>
            </w:pPr>
            <w:r w:rsidRPr="009B3C7A">
              <w:rPr>
                <w:rFonts w:ascii="Times New Roman" w:hAnsi="Times New Roman" w:cs="Times New Roman"/>
                <w:b/>
                <w:bCs/>
                <w:color w:val="000000" w:themeColor="text1"/>
                <w:sz w:val="24"/>
                <w:szCs w:val="24"/>
              </w:rPr>
              <w:t>Формы реализации Программы</w:t>
            </w:r>
          </w:p>
          <w:p w14:paraId="30A89453" w14:textId="77777777" w:rsidR="00300CE7" w:rsidRPr="009B3C7A" w:rsidRDefault="00300CE7" w:rsidP="009B3C7A">
            <w:pPr>
              <w:spacing w:after="0" w:line="240" w:lineRule="auto"/>
              <w:jc w:val="center"/>
              <w:rPr>
                <w:rFonts w:ascii="Times New Roman" w:hAnsi="Times New Roman" w:cs="Times New Roman"/>
                <w:bCs/>
                <w:color w:val="000000" w:themeColor="text1"/>
                <w:sz w:val="24"/>
                <w:szCs w:val="24"/>
              </w:rPr>
            </w:pPr>
          </w:p>
        </w:tc>
      </w:tr>
      <w:tr w:rsidR="00300CE7" w:rsidRPr="00141E38" w14:paraId="6EBA552B" w14:textId="77777777" w:rsidTr="006446C0">
        <w:trPr>
          <w:gridAfter w:val="1"/>
          <w:wAfter w:w="35" w:type="dxa"/>
        </w:trPr>
        <w:tc>
          <w:tcPr>
            <w:tcW w:w="9571" w:type="dxa"/>
            <w:gridSpan w:val="5"/>
          </w:tcPr>
          <w:p w14:paraId="4799B4CF" w14:textId="77777777" w:rsidR="00300CE7" w:rsidRPr="00141E38" w:rsidRDefault="00300CE7" w:rsidP="009B3C7A">
            <w:pPr>
              <w:spacing w:after="0" w:line="240" w:lineRule="auto"/>
              <w:jc w:val="center"/>
              <w:rPr>
                <w:rFonts w:ascii="Times New Roman" w:hAnsi="Times New Roman" w:cs="Times New Roman"/>
                <w:b/>
                <w:bCs/>
                <w:color w:val="000000" w:themeColor="text1"/>
                <w:sz w:val="24"/>
                <w:szCs w:val="24"/>
              </w:rPr>
            </w:pPr>
            <w:r w:rsidRPr="00141E38">
              <w:rPr>
                <w:rFonts w:ascii="Times New Roman" w:hAnsi="Times New Roman" w:cs="Times New Roman"/>
                <w:b/>
                <w:bCs/>
                <w:color w:val="000000" w:themeColor="text1"/>
                <w:sz w:val="24"/>
                <w:szCs w:val="24"/>
              </w:rPr>
              <w:t>Младенческий возраст (2 месяца ‒ 1 год)</w:t>
            </w:r>
          </w:p>
        </w:tc>
      </w:tr>
      <w:tr w:rsidR="00C6795E" w:rsidRPr="00141E38" w14:paraId="11AC8708" w14:textId="77777777" w:rsidTr="006446C0">
        <w:trPr>
          <w:gridAfter w:val="1"/>
          <w:wAfter w:w="35" w:type="dxa"/>
        </w:trPr>
        <w:tc>
          <w:tcPr>
            <w:tcW w:w="3190" w:type="dxa"/>
            <w:gridSpan w:val="2"/>
          </w:tcPr>
          <w:p w14:paraId="7D624901" w14:textId="77777777" w:rsidR="00C6795E" w:rsidRPr="00141E38" w:rsidRDefault="00C6795E" w:rsidP="009B3C7A">
            <w:pPr>
              <w:spacing w:after="0" w:line="240" w:lineRule="auto"/>
              <w:jc w:val="both"/>
              <w:rPr>
                <w:rFonts w:ascii="Times New Roman" w:hAnsi="Times New Roman" w:cs="Times New Roman"/>
                <w:sz w:val="24"/>
                <w:szCs w:val="24"/>
              </w:rPr>
            </w:pPr>
            <w:r w:rsidRPr="00141E38">
              <w:rPr>
                <w:rFonts w:ascii="Times New Roman" w:hAnsi="Times New Roman" w:cs="Times New Roman"/>
                <w:sz w:val="24"/>
                <w:szCs w:val="24"/>
              </w:rPr>
              <w:t>непосредственное эмоциональное общение со взрослым</w:t>
            </w:r>
          </w:p>
        </w:tc>
        <w:tc>
          <w:tcPr>
            <w:tcW w:w="3014" w:type="dxa"/>
            <w:gridSpan w:val="2"/>
            <w:vMerge w:val="restart"/>
          </w:tcPr>
          <w:p w14:paraId="3E97AB44" w14:textId="77777777" w:rsidR="00C6795E" w:rsidRPr="00051743" w:rsidRDefault="00C6795E" w:rsidP="009B3C7A">
            <w:pPr>
              <w:spacing w:after="0" w:line="240" w:lineRule="auto"/>
              <w:jc w:val="both"/>
              <w:rPr>
                <w:rFonts w:ascii="Times New Roman" w:hAnsi="Times New Roman" w:cs="Times New Roman"/>
                <w:bCs/>
                <w:color w:val="000000" w:themeColor="text1"/>
                <w:sz w:val="24"/>
                <w:szCs w:val="24"/>
              </w:rPr>
            </w:pPr>
            <w:r w:rsidRPr="00051743">
              <w:rPr>
                <w:rFonts w:ascii="Times New Roman" w:hAnsi="Times New Roman" w:cs="Times New Roman"/>
                <w:sz w:val="24"/>
                <w:szCs w:val="24"/>
              </w:rPr>
              <w:t>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знания особенностей его развития. Этот период жизни ребенка отличается быстрым, как никогда в последующем, темпом физического, психического и даже социального развития.</w:t>
            </w:r>
          </w:p>
        </w:tc>
        <w:tc>
          <w:tcPr>
            <w:tcW w:w="3367" w:type="dxa"/>
            <w:vMerge w:val="restart"/>
          </w:tcPr>
          <w:p w14:paraId="5B922BF0" w14:textId="77777777" w:rsidR="00C6795E" w:rsidRPr="00141E38" w:rsidRDefault="00C6795E" w:rsidP="00D436A0">
            <w:pPr>
              <w:spacing w:after="0" w:line="240" w:lineRule="auto"/>
              <w:jc w:val="both"/>
              <w:rPr>
                <w:rFonts w:ascii="Times New Roman" w:hAnsi="Times New Roman" w:cs="Times New Roman"/>
                <w:sz w:val="24"/>
                <w:szCs w:val="24"/>
              </w:rPr>
            </w:pPr>
            <w:r w:rsidRPr="00141E38">
              <w:rPr>
                <w:rFonts w:ascii="Times New Roman" w:hAnsi="Times New Roman" w:cs="Times New Roman"/>
                <w:sz w:val="24"/>
                <w:szCs w:val="24"/>
              </w:rPr>
              <w:t>пространственно-предметные перемещения, хватание, ползание, ходьба, тактильно-двигательные игры</w:t>
            </w:r>
          </w:p>
        </w:tc>
      </w:tr>
      <w:tr w:rsidR="00C6795E" w:rsidRPr="00141E38" w14:paraId="0E70DBC6" w14:textId="77777777" w:rsidTr="006446C0">
        <w:trPr>
          <w:gridAfter w:val="1"/>
          <w:wAfter w:w="35" w:type="dxa"/>
        </w:trPr>
        <w:tc>
          <w:tcPr>
            <w:tcW w:w="3190" w:type="dxa"/>
            <w:gridSpan w:val="2"/>
          </w:tcPr>
          <w:p w14:paraId="22C50684" w14:textId="77777777" w:rsidR="00C6795E" w:rsidRPr="00141E38" w:rsidRDefault="00C6795E" w:rsidP="00D436A0">
            <w:pPr>
              <w:spacing w:after="0" w:line="240" w:lineRule="auto"/>
              <w:jc w:val="both"/>
              <w:rPr>
                <w:rFonts w:ascii="Times New Roman" w:hAnsi="Times New Roman" w:cs="Times New Roman"/>
                <w:bCs/>
                <w:color w:val="000000" w:themeColor="text1"/>
                <w:sz w:val="24"/>
                <w:szCs w:val="24"/>
              </w:rPr>
            </w:pPr>
            <w:r w:rsidRPr="00141E38">
              <w:rPr>
                <w:rFonts w:ascii="Times New Roman" w:hAnsi="Times New Roman" w:cs="Times New Roman"/>
                <w:sz w:val="24"/>
                <w:szCs w:val="24"/>
              </w:rPr>
              <w:t>двигательная деятельность</w:t>
            </w:r>
          </w:p>
        </w:tc>
        <w:tc>
          <w:tcPr>
            <w:tcW w:w="3014" w:type="dxa"/>
            <w:gridSpan w:val="2"/>
            <w:vMerge/>
          </w:tcPr>
          <w:p w14:paraId="7B97A9CD" w14:textId="77777777" w:rsidR="00C6795E" w:rsidRPr="00141E38" w:rsidRDefault="00C6795E" w:rsidP="009B3C7A">
            <w:pPr>
              <w:spacing w:after="0" w:line="240" w:lineRule="auto"/>
              <w:jc w:val="both"/>
              <w:rPr>
                <w:rFonts w:ascii="Times New Roman" w:hAnsi="Times New Roman" w:cs="Times New Roman"/>
                <w:bCs/>
                <w:color w:val="000000" w:themeColor="text1"/>
                <w:sz w:val="24"/>
                <w:szCs w:val="24"/>
              </w:rPr>
            </w:pPr>
          </w:p>
        </w:tc>
        <w:tc>
          <w:tcPr>
            <w:tcW w:w="3367" w:type="dxa"/>
            <w:vMerge/>
          </w:tcPr>
          <w:p w14:paraId="045A11FD" w14:textId="77777777" w:rsidR="00C6795E" w:rsidRPr="00141E38" w:rsidRDefault="00C6795E" w:rsidP="00D436A0">
            <w:pPr>
              <w:spacing w:after="0" w:line="240" w:lineRule="auto"/>
              <w:jc w:val="both"/>
              <w:rPr>
                <w:rFonts w:ascii="Times New Roman" w:hAnsi="Times New Roman" w:cs="Times New Roman"/>
                <w:sz w:val="24"/>
                <w:szCs w:val="24"/>
              </w:rPr>
            </w:pPr>
          </w:p>
        </w:tc>
      </w:tr>
      <w:tr w:rsidR="00C32318" w:rsidRPr="00141E38" w14:paraId="137A8C22" w14:textId="77777777" w:rsidTr="006446C0">
        <w:trPr>
          <w:gridAfter w:val="1"/>
          <w:wAfter w:w="35" w:type="dxa"/>
        </w:trPr>
        <w:tc>
          <w:tcPr>
            <w:tcW w:w="3190" w:type="dxa"/>
            <w:gridSpan w:val="2"/>
          </w:tcPr>
          <w:p w14:paraId="1AABEBA3" w14:textId="77777777" w:rsidR="00C32318" w:rsidRPr="00141E38" w:rsidRDefault="00C32318" w:rsidP="009B3C7A">
            <w:pPr>
              <w:spacing w:after="0" w:line="240" w:lineRule="auto"/>
              <w:jc w:val="both"/>
              <w:rPr>
                <w:rFonts w:ascii="Times New Roman" w:hAnsi="Times New Roman" w:cs="Times New Roman"/>
                <w:sz w:val="24"/>
                <w:szCs w:val="24"/>
              </w:rPr>
            </w:pPr>
            <w:r w:rsidRPr="00141E38">
              <w:rPr>
                <w:rFonts w:ascii="Times New Roman" w:hAnsi="Times New Roman" w:cs="Times New Roman"/>
                <w:sz w:val="24"/>
                <w:szCs w:val="24"/>
              </w:rPr>
              <w:t>предметно-манипулятивная деятельность</w:t>
            </w:r>
          </w:p>
        </w:tc>
        <w:tc>
          <w:tcPr>
            <w:tcW w:w="3014" w:type="dxa"/>
            <w:gridSpan w:val="2"/>
            <w:vMerge/>
          </w:tcPr>
          <w:p w14:paraId="507B823D" w14:textId="77777777" w:rsidR="00C32318" w:rsidRPr="00141E38"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2D403694" w14:textId="77777777" w:rsidR="00C32318" w:rsidRPr="00141E38" w:rsidRDefault="00C32318" w:rsidP="009B3C7A">
            <w:pPr>
              <w:spacing w:after="0" w:line="240" w:lineRule="auto"/>
              <w:jc w:val="both"/>
              <w:rPr>
                <w:rFonts w:ascii="Times New Roman" w:hAnsi="Times New Roman" w:cs="Times New Roman"/>
                <w:sz w:val="24"/>
                <w:szCs w:val="24"/>
              </w:rPr>
            </w:pPr>
            <w:r w:rsidRPr="00141E38">
              <w:rPr>
                <w:rFonts w:ascii="Times New Roman" w:hAnsi="Times New Roman" w:cs="Times New Roman"/>
                <w:sz w:val="24"/>
                <w:szCs w:val="24"/>
              </w:rPr>
              <w:t>орудийные и соотносящие действия с предметами</w:t>
            </w:r>
          </w:p>
        </w:tc>
      </w:tr>
      <w:tr w:rsidR="00C32318" w:rsidRPr="00141E38" w14:paraId="3A0E3D50" w14:textId="77777777" w:rsidTr="006446C0">
        <w:trPr>
          <w:gridAfter w:val="1"/>
          <w:wAfter w:w="35" w:type="dxa"/>
        </w:trPr>
        <w:tc>
          <w:tcPr>
            <w:tcW w:w="3190" w:type="dxa"/>
            <w:gridSpan w:val="2"/>
          </w:tcPr>
          <w:p w14:paraId="5F5EA8F3" w14:textId="77777777" w:rsidR="00C32318" w:rsidRPr="00141E38" w:rsidRDefault="00C32318" w:rsidP="00141E38">
            <w:pPr>
              <w:spacing w:after="0" w:line="240" w:lineRule="auto"/>
              <w:jc w:val="both"/>
              <w:rPr>
                <w:rFonts w:ascii="Times New Roman" w:hAnsi="Times New Roman" w:cs="Times New Roman"/>
                <w:sz w:val="24"/>
                <w:szCs w:val="24"/>
              </w:rPr>
            </w:pPr>
            <w:r w:rsidRPr="00141E38">
              <w:rPr>
                <w:rFonts w:ascii="Times New Roman" w:hAnsi="Times New Roman" w:cs="Times New Roman"/>
                <w:sz w:val="24"/>
                <w:szCs w:val="24"/>
              </w:rPr>
              <w:t>речевая</w:t>
            </w:r>
          </w:p>
          <w:p w14:paraId="4D845FBF" w14:textId="77777777" w:rsidR="00C32318" w:rsidRPr="00141E38" w:rsidRDefault="00C32318" w:rsidP="009B3C7A">
            <w:pPr>
              <w:spacing w:after="0" w:line="240" w:lineRule="auto"/>
              <w:jc w:val="both"/>
              <w:rPr>
                <w:rFonts w:ascii="Times New Roman" w:hAnsi="Times New Roman" w:cs="Times New Roman"/>
                <w:sz w:val="24"/>
                <w:szCs w:val="24"/>
              </w:rPr>
            </w:pPr>
          </w:p>
        </w:tc>
        <w:tc>
          <w:tcPr>
            <w:tcW w:w="3014" w:type="dxa"/>
            <w:gridSpan w:val="2"/>
            <w:vMerge/>
          </w:tcPr>
          <w:p w14:paraId="6A5A0AAF" w14:textId="77777777" w:rsidR="00C32318" w:rsidRPr="00141E38"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1B58D5C9" w14:textId="77777777" w:rsidR="00C32318" w:rsidRPr="00141E38" w:rsidRDefault="00C32318" w:rsidP="009B3C7A">
            <w:pPr>
              <w:spacing w:after="0" w:line="240" w:lineRule="auto"/>
              <w:jc w:val="both"/>
              <w:rPr>
                <w:rFonts w:ascii="Times New Roman" w:hAnsi="Times New Roman" w:cs="Times New Roman"/>
                <w:sz w:val="24"/>
                <w:szCs w:val="24"/>
              </w:rPr>
            </w:pPr>
            <w:r w:rsidRPr="00141E38">
              <w:rPr>
                <w:rFonts w:ascii="Times New Roman" w:hAnsi="Times New Roman" w:cs="Times New Roman"/>
                <w:sz w:val="24"/>
                <w:szCs w:val="24"/>
              </w:rPr>
              <w:t>слушание и понимание речи взрослого, гуление, лепет и первые слова</w:t>
            </w:r>
          </w:p>
        </w:tc>
      </w:tr>
      <w:tr w:rsidR="00C32318" w:rsidRPr="00141E38" w14:paraId="55F92252" w14:textId="77777777" w:rsidTr="006446C0">
        <w:trPr>
          <w:gridAfter w:val="1"/>
          <w:wAfter w:w="35" w:type="dxa"/>
        </w:trPr>
        <w:tc>
          <w:tcPr>
            <w:tcW w:w="3190" w:type="dxa"/>
            <w:gridSpan w:val="2"/>
          </w:tcPr>
          <w:p w14:paraId="4F52EFDE" w14:textId="77777777" w:rsidR="00C32318" w:rsidRPr="00141E38" w:rsidRDefault="00C32318" w:rsidP="00141E38">
            <w:pPr>
              <w:spacing w:after="0" w:line="240" w:lineRule="auto"/>
              <w:jc w:val="both"/>
              <w:rPr>
                <w:rFonts w:ascii="Times New Roman" w:hAnsi="Times New Roman" w:cs="Times New Roman"/>
                <w:bCs/>
                <w:color w:val="000000" w:themeColor="text1"/>
                <w:sz w:val="24"/>
                <w:szCs w:val="24"/>
              </w:rPr>
            </w:pPr>
            <w:r w:rsidRPr="00141E38">
              <w:rPr>
                <w:rFonts w:ascii="Times New Roman" w:hAnsi="Times New Roman" w:cs="Times New Roman"/>
                <w:sz w:val="24"/>
                <w:szCs w:val="24"/>
              </w:rPr>
              <w:t>элементарная музыкальная деятельность</w:t>
            </w:r>
          </w:p>
          <w:p w14:paraId="3BC8EE44" w14:textId="77777777" w:rsidR="00C32318" w:rsidRPr="00141E38" w:rsidRDefault="00C32318" w:rsidP="009B3C7A">
            <w:pPr>
              <w:spacing w:after="0" w:line="240" w:lineRule="auto"/>
              <w:jc w:val="both"/>
              <w:rPr>
                <w:rFonts w:ascii="Times New Roman" w:hAnsi="Times New Roman" w:cs="Times New Roman"/>
                <w:sz w:val="24"/>
                <w:szCs w:val="24"/>
              </w:rPr>
            </w:pPr>
          </w:p>
        </w:tc>
        <w:tc>
          <w:tcPr>
            <w:tcW w:w="3014" w:type="dxa"/>
            <w:gridSpan w:val="2"/>
            <w:vMerge/>
          </w:tcPr>
          <w:p w14:paraId="26697FA5" w14:textId="77777777" w:rsidR="00C32318" w:rsidRPr="00141E38"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3852A7B8" w14:textId="77777777" w:rsidR="00C32318" w:rsidRPr="00141E38" w:rsidRDefault="00C32318" w:rsidP="009B3C7A">
            <w:pPr>
              <w:spacing w:after="0" w:line="240" w:lineRule="auto"/>
              <w:jc w:val="both"/>
              <w:rPr>
                <w:rFonts w:ascii="Times New Roman" w:hAnsi="Times New Roman" w:cs="Times New Roman"/>
                <w:sz w:val="24"/>
                <w:szCs w:val="24"/>
              </w:rPr>
            </w:pPr>
            <w:r w:rsidRPr="00141E38">
              <w:rPr>
                <w:rFonts w:ascii="Times New Roman" w:hAnsi="Times New Roman" w:cs="Times New Roman"/>
                <w:sz w:val="24"/>
                <w:szCs w:val="24"/>
              </w:rPr>
              <w:t>слушание музыки, танцевальные движения на осно</w:t>
            </w:r>
            <w:r w:rsidR="00E5744B">
              <w:rPr>
                <w:rFonts w:ascii="Times New Roman" w:hAnsi="Times New Roman" w:cs="Times New Roman"/>
                <w:sz w:val="24"/>
                <w:szCs w:val="24"/>
              </w:rPr>
              <w:t>ве подражания, музыкальные игры</w:t>
            </w:r>
            <w:r w:rsidRPr="00141E38">
              <w:rPr>
                <w:rFonts w:ascii="Times New Roman" w:hAnsi="Times New Roman" w:cs="Times New Roman"/>
                <w:sz w:val="24"/>
                <w:szCs w:val="24"/>
              </w:rPr>
              <w:t>.</w:t>
            </w:r>
          </w:p>
        </w:tc>
      </w:tr>
      <w:tr w:rsidR="00141E38" w:rsidRPr="00141E38" w14:paraId="2C1CE6D0" w14:textId="77777777" w:rsidTr="006446C0">
        <w:trPr>
          <w:gridAfter w:val="1"/>
          <w:wAfter w:w="35" w:type="dxa"/>
        </w:trPr>
        <w:tc>
          <w:tcPr>
            <w:tcW w:w="9571" w:type="dxa"/>
            <w:gridSpan w:val="5"/>
          </w:tcPr>
          <w:p w14:paraId="51A693E2" w14:textId="77777777" w:rsidR="005B3D2D" w:rsidRDefault="005B3D2D" w:rsidP="002F6429">
            <w:pPr>
              <w:spacing w:after="0" w:line="240" w:lineRule="auto"/>
              <w:jc w:val="center"/>
              <w:rPr>
                <w:rFonts w:ascii="Times New Roman" w:hAnsi="Times New Roman" w:cs="Times New Roman"/>
                <w:b/>
                <w:bCs/>
                <w:color w:val="000000" w:themeColor="text1"/>
                <w:sz w:val="24"/>
                <w:szCs w:val="24"/>
              </w:rPr>
            </w:pPr>
          </w:p>
          <w:p w14:paraId="7E8414BF" w14:textId="77777777" w:rsidR="00C32318" w:rsidRPr="00141E38" w:rsidRDefault="00141E38" w:rsidP="002F6429">
            <w:pPr>
              <w:spacing w:after="0" w:line="240" w:lineRule="auto"/>
              <w:jc w:val="center"/>
              <w:rPr>
                <w:rFonts w:ascii="Times New Roman" w:hAnsi="Times New Roman" w:cs="Times New Roman"/>
                <w:b/>
                <w:bCs/>
                <w:color w:val="000000" w:themeColor="text1"/>
                <w:sz w:val="24"/>
                <w:szCs w:val="24"/>
              </w:rPr>
            </w:pPr>
            <w:r w:rsidRPr="00141E38">
              <w:rPr>
                <w:rFonts w:ascii="Times New Roman" w:hAnsi="Times New Roman" w:cs="Times New Roman"/>
                <w:b/>
                <w:bCs/>
                <w:color w:val="000000" w:themeColor="text1"/>
                <w:sz w:val="24"/>
                <w:szCs w:val="24"/>
              </w:rPr>
              <w:t>Ранний возраст  (1 год – 3 года)</w:t>
            </w:r>
          </w:p>
        </w:tc>
      </w:tr>
      <w:tr w:rsidR="00C32318" w:rsidRPr="002216EF" w14:paraId="7C17AC88" w14:textId="77777777" w:rsidTr="006446C0">
        <w:trPr>
          <w:gridAfter w:val="1"/>
          <w:wAfter w:w="35" w:type="dxa"/>
        </w:trPr>
        <w:tc>
          <w:tcPr>
            <w:tcW w:w="3190" w:type="dxa"/>
            <w:gridSpan w:val="2"/>
          </w:tcPr>
          <w:p w14:paraId="6BCF841D"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r w:rsidRPr="002216EF">
              <w:rPr>
                <w:rFonts w:ascii="Times New Roman" w:hAnsi="Times New Roman" w:cs="Times New Roman"/>
                <w:sz w:val="24"/>
                <w:szCs w:val="24"/>
              </w:rPr>
              <w:t>предметная деятельность</w:t>
            </w:r>
          </w:p>
          <w:p w14:paraId="130C427A"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p w14:paraId="585EF233"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c>
          <w:tcPr>
            <w:tcW w:w="3014" w:type="dxa"/>
            <w:gridSpan w:val="2"/>
            <w:vMerge w:val="restart"/>
          </w:tcPr>
          <w:p w14:paraId="4D7E6AFD" w14:textId="77777777" w:rsidR="00C9662A" w:rsidRPr="00C9662A" w:rsidRDefault="00C9662A" w:rsidP="00710FD7">
            <w:pPr>
              <w:spacing w:after="0" w:line="240" w:lineRule="auto"/>
              <w:jc w:val="both"/>
              <w:rPr>
                <w:rFonts w:ascii="Times New Roman" w:hAnsi="Times New Roman" w:cs="Times New Roman"/>
                <w:sz w:val="24"/>
                <w:szCs w:val="24"/>
              </w:rPr>
            </w:pPr>
            <w:r w:rsidRPr="00C9662A">
              <w:rPr>
                <w:rFonts w:ascii="Times New Roman" w:hAnsi="Times New Roman" w:cs="Times New Roman"/>
                <w:sz w:val="24"/>
                <w:szCs w:val="24"/>
              </w:rP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w:t>
            </w:r>
          </w:p>
          <w:p w14:paraId="05DB4B4C" w14:textId="77777777" w:rsidR="00710FD7" w:rsidRPr="00C9662A" w:rsidRDefault="00710FD7" w:rsidP="00710FD7">
            <w:pPr>
              <w:spacing w:after="0" w:line="240" w:lineRule="auto"/>
              <w:jc w:val="both"/>
              <w:rPr>
                <w:rFonts w:ascii="Times New Roman" w:hAnsi="Times New Roman" w:cs="Times New Roman"/>
                <w:b/>
                <w:bCs/>
                <w:color w:val="000000" w:themeColor="text1"/>
                <w:sz w:val="24"/>
                <w:szCs w:val="24"/>
              </w:rPr>
            </w:pPr>
            <w:r w:rsidRPr="00C9662A">
              <w:rPr>
                <w:rFonts w:ascii="Times New Roman" w:hAnsi="Times New Roman" w:cs="Times New Roman"/>
                <w:sz w:val="24"/>
                <w:szCs w:val="24"/>
              </w:rPr>
              <w:t>На третьем году жизни дети становятся самостоятельнее. Продолжает развиваться предметная деятельность, ситуативно</w:t>
            </w:r>
            <w:r w:rsidR="00C6795E">
              <w:rPr>
                <w:rFonts w:ascii="Times New Roman" w:hAnsi="Times New Roman" w:cs="Times New Roman"/>
                <w:sz w:val="24"/>
                <w:szCs w:val="24"/>
              </w:rPr>
              <w:t>-</w:t>
            </w:r>
            <w:r w:rsidRPr="00C9662A">
              <w:rPr>
                <w:rFonts w:ascii="Times New Roman" w:hAnsi="Times New Roman" w:cs="Times New Roman"/>
                <w:sz w:val="24"/>
                <w:szCs w:val="24"/>
              </w:rPr>
              <w:t>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tc>
        <w:tc>
          <w:tcPr>
            <w:tcW w:w="3367" w:type="dxa"/>
          </w:tcPr>
          <w:p w14:paraId="48E45EDA"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r w:rsidRPr="002216EF">
              <w:rPr>
                <w:rFonts w:ascii="Times New Roman" w:hAnsi="Times New Roman" w:cs="Times New Roman"/>
                <w:sz w:val="24"/>
                <w:szCs w:val="24"/>
              </w:rPr>
              <w:t>орудийно-предметные действия – ест ложкой, пьет из кружки и др.</w:t>
            </w:r>
          </w:p>
        </w:tc>
      </w:tr>
      <w:tr w:rsidR="00C32318" w:rsidRPr="002216EF" w14:paraId="14353736" w14:textId="77777777" w:rsidTr="006446C0">
        <w:trPr>
          <w:gridAfter w:val="1"/>
          <w:wAfter w:w="35" w:type="dxa"/>
        </w:trPr>
        <w:tc>
          <w:tcPr>
            <w:tcW w:w="3190" w:type="dxa"/>
            <w:gridSpan w:val="2"/>
          </w:tcPr>
          <w:p w14:paraId="3342C75B" w14:textId="77777777" w:rsidR="00C32318" w:rsidRPr="002216EF" w:rsidRDefault="00C32318" w:rsidP="009B3C7A">
            <w:pPr>
              <w:spacing w:after="0" w:line="240" w:lineRule="auto"/>
              <w:jc w:val="both"/>
              <w:rPr>
                <w:rFonts w:ascii="Times New Roman" w:hAnsi="Times New Roman" w:cs="Times New Roman"/>
                <w:sz w:val="24"/>
                <w:szCs w:val="24"/>
              </w:rPr>
            </w:pPr>
            <w:r w:rsidRPr="002216EF">
              <w:rPr>
                <w:rFonts w:ascii="Times New Roman" w:hAnsi="Times New Roman" w:cs="Times New Roman"/>
                <w:sz w:val="24"/>
                <w:szCs w:val="24"/>
              </w:rPr>
              <w:t>экспериментирование с материалами и веществами</w:t>
            </w:r>
          </w:p>
        </w:tc>
        <w:tc>
          <w:tcPr>
            <w:tcW w:w="3014" w:type="dxa"/>
            <w:gridSpan w:val="2"/>
            <w:vMerge/>
          </w:tcPr>
          <w:p w14:paraId="23E6C1E8"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c>
          <w:tcPr>
            <w:tcW w:w="3367" w:type="dxa"/>
          </w:tcPr>
          <w:p w14:paraId="66A99E92" w14:textId="77777777" w:rsidR="00C32318" w:rsidRPr="002216EF" w:rsidRDefault="00E5744B" w:rsidP="009B3C7A">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sz w:val="24"/>
                <w:szCs w:val="24"/>
              </w:rPr>
              <w:t>песок, вода, тесто и др.</w:t>
            </w:r>
            <w:r w:rsidR="00C32318" w:rsidRPr="002216EF">
              <w:rPr>
                <w:rFonts w:ascii="Times New Roman" w:hAnsi="Times New Roman" w:cs="Times New Roman"/>
                <w:sz w:val="24"/>
                <w:szCs w:val="24"/>
              </w:rPr>
              <w:t>;</w:t>
            </w:r>
          </w:p>
        </w:tc>
      </w:tr>
      <w:tr w:rsidR="00C32318" w:rsidRPr="002216EF" w14:paraId="5BC96159" w14:textId="77777777" w:rsidTr="006446C0">
        <w:trPr>
          <w:gridAfter w:val="1"/>
          <w:wAfter w:w="35" w:type="dxa"/>
        </w:trPr>
        <w:tc>
          <w:tcPr>
            <w:tcW w:w="3190" w:type="dxa"/>
            <w:gridSpan w:val="2"/>
          </w:tcPr>
          <w:p w14:paraId="5893C2DF" w14:textId="77777777" w:rsidR="00C32318" w:rsidRPr="002216EF" w:rsidRDefault="00C32318" w:rsidP="009B3C7A">
            <w:pPr>
              <w:spacing w:after="0" w:line="240" w:lineRule="auto"/>
              <w:jc w:val="both"/>
              <w:rPr>
                <w:rFonts w:ascii="Times New Roman" w:hAnsi="Times New Roman" w:cs="Times New Roman"/>
                <w:sz w:val="24"/>
                <w:szCs w:val="24"/>
              </w:rPr>
            </w:pPr>
            <w:r w:rsidRPr="002216EF">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tc>
        <w:tc>
          <w:tcPr>
            <w:tcW w:w="3014" w:type="dxa"/>
            <w:gridSpan w:val="2"/>
            <w:vMerge/>
          </w:tcPr>
          <w:p w14:paraId="37A7BDF4"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c>
          <w:tcPr>
            <w:tcW w:w="3367" w:type="dxa"/>
          </w:tcPr>
          <w:p w14:paraId="392F046B"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r>
      <w:tr w:rsidR="00C32318" w:rsidRPr="002216EF" w14:paraId="008EC9D6" w14:textId="77777777" w:rsidTr="006446C0">
        <w:trPr>
          <w:gridAfter w:val="1"/>
          <w:wAfter w:w="35" w:type="dxa"/>
        </w:trPr>
        <w:tc>
          <w:tcPr>
            <w:tcW w:w="3190" w:type="dxa"/>
            <w:gridSpan w:val="2"/>
          </w:tcPr>
          <w:p w14:paraId="57A8836C" w14:textId="77777777" w:rsidR="00C32318" w:rsidRPr="002216EF" w:rsidRDefault="00C32318" w:rsidP="009B3C7A">
            <w:pPr>
              <w:spacing w:after="0" w:line="240" w:lineRule="auto"/>
              <w:jc w:val="both"/>
              <w:rPr>
                <w:rFonts w:ascii="Times New Roman" w:hAnsi="Times New Roman" w:cs="Times New Roman"/>
                <w:sz w:val="24"/>
                <w:szCs w:val="24"/>
              </w:rPr>
            </w:pPr>
            <w:r w:rsidRPr="002216EF">
              <w:rPr>
                <w:rFonts w:ascii="Times New Roman" w:hAnsi="Times New Roman" w:cs="Times New Roman"/>
                <w:sz w:val="24"/>
                <w:szCs w:val="24"/>
              </w:rPr>
              <w:t>двигательная деятельность</w:t>
            </w:r>
          </w:p>
        </w:tc>
        <w:tc>
          <w:tcPr>
            <w:tcW w:w="3014" w:type="dxa"/>
            <w:gridSpan w:val="2"/>
            <w:vMerge/>
          </w:tcPr>
          <w:p w14:paraId="76C6BC3E"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c>
          <w:tcPr>
            <w:tcW w:w="3367" w:type="dxa"/>
          </w:tcPr>
          <w:p w14:paraId="413099F3"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r w:rsidRPr="002216EF">
              <w:rPr>
                <w:rFonts w:ascii="Times New Roman" w:hAnsi="Times New Roman" w:cs="Times New Roman"/>
                <w:sz w:val="24"/>
                <w:szCs w:val="24"/>
              </w:rPr>
              <w:t>основные движения, общеразвивающие упражнения, простые подвижные игры);</w:t>
            </w:r>
          </w:p>
        </w:tc>
      </w:tr>
      <w:tr w:rsidR="00C32318" w:rsidRPr="002216EF" w14:paraId="4A9C282C" w14:textId="77777777" w:rsidTr="006446C0">
        <w:trPr>
          <w:gridAfter w:val="1"/>
          <w:wAfter w:w="35" w:type="dxa"/>
        </w:trPr>
        <w:tc>
          <w:tcPr>
            <w:tcW w:w="3190" w:type="dxa"/>
            <w:gridSpan w:val="2"/>
          </w:tcPr>
          <w:p w14:paraId="00E1BFF5" w14:textId="77777777" w:rsidR="00C32318" w:rsidRPr="002216EF" w:rsidRDefault="00C32318" w:rsidP="009B3C7A">
            <w:pPr>
              <w:spacing w:after="0" w:line="240" w:lineRule="auto"/>
              <w:jc w:val="both"/>
              <w:rPr>
                <w:rFonts w:ascii="Times New Roman" w:hAnsi="Times New Roman" w:cs="Times New Roman"/>
                <w:sz w:val="24"/>
                <w:szCs w:val="24"/>
              </w:rPr>
            </w:pPr>
            <w:r w:rsidRPr="002216EF">
              <w:rPr>
                <w:rFonts w:ascii="Times New Roman" w:hAnsi="Times New Roman" w:cs="Times New Roman"/>
                <w:sz w:val="24"/>
                <w:szCs w:val="24"/>
              </w:rPr>
              <w:t>игровая деятельность</w:t>
            </w:r>
          </w:p>
        </w:tc>
        <w:tc>
          <w:tcPr>
            <w:tcW w:w="3014" w:type="dxa"/>
            <w:gridSpan w:val="2"/>
            <w:vMerge/>
          </w:tcPr>
          <w:p w14:paraId="6F8DC9BB"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c>
          <w:tcPr>
            <w:tcW w:w="3367" w:type="dxa"/>
          </w:tcPr>
          <w:p w14:paraId="2D810B53"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r w:rsidRPr="002216EF">
              <w:rPr>
                <w:rFonts w:ascii="Times New Roman" w:hAnsi="Times New Roman" w:cs="Times New Roman"/>
                <w:sz w:val="24"/>
                <w:szCs w:val="24"/>
              </w:rPr>
              <w:t>отобразительная и сюжетно-отобразительная игра, игры с дидактическими игрушками</w:t>
            </w:r>
          </w:p>
        </w:tc>
      </w:tr>
      <w:tr w:rsidR="00C32318" w:rsidRPr="002216EF" w14:paraId="02D99C73" w14:textId="77777777" w:rsidTr="006446C0">
        <w:trPr>
          <w:gridAfter w:val="1"/>
          <w:wAfter w:w="35" w:type="dxa"/>
        </w:trPr>
        <w:tc>
          <w:tcPr>
            <w:tcW w:w="3190" w:type="dxa"/>
            <w:gridSpan w:val="2"/>
          </w:tcPr>
          <w:p w14:paraId="63BE0297" w14:textId="77777777" w:rsidR="00C32318" w:rsidRPr="002216EF" w:rsidRDefault="00C32318" w:rsidP="009B3C7A">
            <w:pPr>
              <w:spacing w:after="0" w:line="240" w:lineRule="auto"/>
              <w:jc w:val="both"/>
              <w:rPr>
                <w:rFonts w:ascii="Times New Roman" w:hAnsi="Times New Roman" w:cs="Times New Roman"/>
                <w:sz w:val="24"/>
                <w:szCs w:val="24"/>
              </w:rPr>
            </w:pPr>
            <w:r w:rsidRPr="002216EF">
              <w:rPr>
                <w:rFonts w:ascii="Times New Roman" w:hAnsi="Times New Roman" w:cs="Times New Roman"/>
                <w:sz w:val="24"/>
                <w:szCs w:val="24"/>
              </w:rPr>
              <w:t>речевая</w:t>
            </w:r>
          </w:p>
        </w:tc>
        <w:tc>
          <w:tcPr>
            <w:tcW w:w="3014" w:type="dxa"/>
            <w:gridSpan w:val="2"/>
            <w:vMerge/>
          </w:tcPr>
          <w:p w14:paraId="0B763632"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c>
          <w:tcPr>
            <w:tcW w:w="3367" w:type="dxa"/>
          </w:tcPr>
          <w:p w14:paraId="5109DFC0"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r w:rsidRPr="002216EF">
              <w:rPr>
                <w:rFonts w:ascii="Times New Roman" w:hAnsi="Times New Roman" w:cs="Times New Roman"/>
                <w:sz w:val="24"/>
                <w:szCs w:val="24"/>
              </w:rPr>
              <w:t>(понимание речи взрослого, слушание и понимание стихов, активная речь</w:t>
            </w:r>
          </w:p>
        </w:tc>
      </w:tr>
      <w:tr w:rsidR="00C32318" w:rsidRPr="002216EF" w14:paraId="2EBA4904" w14:textId="77777777" w:rsidTr="006446C0">
        <w:trPr>
          <w:gridAfter w:val="1"/>
          <w:wAfter w:w="35" w:type="dxa"/>
        </w:trPr>
        <w:tc>
          <w:tcPr>
            <w:tcW w:w="3190" w:type="dxa"/>
            <w:gridSpan w:val="2"/>
          </w:tcPr>
          <w:p w14:paraId="71539721" w14:textId="77777777" w:rsidR="00C32318" w:rsidRPr="002216EF" w:rsidRDefault="00C32318" w:rsidP="009B3C7A">
            <w:pPr>
              <w:spacing w:after="0" w:line="240" w:lineRule="auto"/>
              <w:jc w:val="both"/>
              <w:rPr>
                <w:rFonts w:ascii="Times New Roman" w:hAnsi="Times New Roman" w:cs="Times New Roman"/>
                <w:sz w:val="24"/>
                <w:szCs w:val="24"/>
              </w:rPr>
            </w:pPr>
            <w:r w:rsidRPr="002216EF">
              <w:rPr>
                <w:rFonts w:ascii="Times New Roman" w:hAnsi="Times New Roman" w:cs="Times New Roman"/>
                <w:sz w:val="24"/>
                <w:szCs w:val="24"/>
              </w:rPr>
              <w:t>изобразительная деятельность конструирование из мелкого и к</w:t>
            </w:r>
            <w:r>
              <w:rPr>
                <w:rFonts w:ascii="Times New Roman" w:hAnsi="Times New Roman" w:cs="Times New Roman"/>
                <w:sz w:val="24"/>
                <w:szCs w:val="24"/>
              </w:rPr>
              <w:t>рупного строительного материала</w:t>
            </w:r>
          </w:p>
        </w:tc>
        <w:tc>
          <w:tcPr>
            <w:tcW w:w="3014" w:type="dxa"/>
            <w:gridSpan w:val="2"/>
            <w:vMerge/>
          </w:tcPr>
          <w:p w14:paraId="2ED9C567"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c>
          <w:tcPr>
            <w:tcW w:w="3367" w:type="dxa"/>
          </w:tcPr>
          <w:p w14:paraId="7376C6EC"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r w:rsidRPr="002216EF">
              <w:rPr>
                <w:rFonts w:ascii="Times New Roman" w:hAnsi="Times New Roman" w:cs="Times New Roman"/>
                <w:sz w:val="24"/>
                <w:szCs w:val="24"/>
              </w:rPr>
              <w:t>рисование, лепка</w:t>
            </w:r>
          </w:p>
        </w:tc>
      </w:tr>
      <w:tr w:rsidR="00C32318" w:rsidRPr="002216EF" w14:paraId="2E790E3F" w14:textId="77777777" w:rsidTr="006446C0">
        <w:trPr>
          <w:gridAfter w:val="1"/>
          <w:wAfter w:w="35" w:type="dxa"/>
        </w:trPr>
        <w:tc>
          <w:tcPr>
            <w:tcW w:w="3190" w:type="dxa"/>
            <w:gridSpan w:val="2"/>
          </w:tcPr>
          <w:p w14:paraId="3B8FECE7" w14:textId="77777777" w:rsidR="00C32318" w:rsidRPr="002216EF" w:rsidRDefault="00C32318" w:rsidP="009B3C7A">
            <w:pPr>
              <w:spacing w:after="0" w:line="240" w:lineRule="auto"/>
              <w:jc w:val="both"/>
              <w:rPr>
                <w:rFonts w:ascii="Times New Roman" w:hAnsi="Times New Roman" w:cs="Times New Roman"/>
                <w:sz w:val="24"/>
                <w:szCs w:val="24"/>
              </w:rPr>
            </w:pPr>
            <w:r w:rsidRPr="002216EF">
              <w:rPr>
                <w:rFonts w:ascii="Times New Roman" w:hAnsi="Times New Roman" w:cs="Times New Roman"/>
                <w:sz w:val="24"/>
                <w:szCs w:val="24"/>
              </w:rPr>
              <w:t>самообслуживание и элементарные трудовые действия</w:t>
            </w:r>
          </w:p>
        </w:tc>
        <w:tc>
          <w:tcPr>
            <w:tcW w:w="3014" w:type="dxa"/>
            <w:gridSpan w:val="2"/>
            <w:vMerge/>
          </w:tcPr>
          <w:p w14:paraId="1B803A94"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c>
          <w:tcPr>
            <w:tcW w:w="3367" w:type="dxa"/>
          </w:tcPr>
          <w:p w14:paraId="2153FF62"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r w:rsidRPr="002216EF">
              <w:rPr>
                <w:rFonts w:ascii="Times New Roman" w:hAnsi="Times New Roman" w:cs="Times New Roman"/>
                <w:sz w:val="24"/>
                <w:szCs w:val="24"/>
              </w:rPr>
              <w:t>убирает игрушки, подметает веником, поливает цветы из лейки и др.</w:t>
            </w:r>
          </w:p>
        </w:tc>
      </w:tr>
      <w:tr w:rsidR="00C32318" w:rsidRPr="002216EF" w14:paraId="4195C3FD" w14:textId="77777777" w:rsidTr="006446C0">
        <w:trPr>
          <w:gridAfter w:val="1"/>
          <w:wAfter w:w="35" w:type="dxa"/>
        </w:trPr>
        <w:tc>
          <w:tcPr>
            <w:tcW w:w="3190" w:type="dxa"/>
            <w:gridSpan w:val="2"/>
          </w:tcPr>
          <w:p w14:paraId="752450D7" w14:textId="77777777" w:rsidR="00C32318" w:rsidRPr="002216EF" w:rsidRDefault="00C32318" w:rsidP="009B3C7A">
            <w:pPr>
              <w:spacing w:after="0" w:line="240" w:lineRule="auto"/>
              <w:jc w:val="both"/>
              <w:rPr>
                <w:rFonts w:ascii="Times New Roman" w:hAnsi="Times New Roman" w:cs="Times New Roman"/>
                <w:sz w:val="24"/>
                <w:szCs w:val="24"/>
              </w:rPr>
            </w:pPr>
            <w:r w:rsidRPr="002216EF">
              <w:rPr>
                <w:rFonts w:ascii="Times New Roman" w:hAnsi="Times New Roman" w:cs="Times New Roman"/>
                <w:sz w:val="24"/>
                <w:szCs w:val="24"/>
              </w:rPr>
              <w:t>музыкальная деятельность</w:t>
            </w:r>
          </w:p>
        </w:tc>
        <w:tc>
          <w:tcPr>
            <w:tcW w:w="3014" w:type="dxa"/>
            <w:gridSpan w:val="2"/>
            <w:vMerge/>
          </w:tcPr>
          <w:p w14:paraId="0D3E2CAA" w14:textId="77777777" w:rsidR="00C32318" w:rsidRPr="002216EF" w:rsidRDefault="00C32318" w:rsidP="009B3C7A">
            <w:pPr>
              <w:spacing w:after="0" w:line="240" w:lineRule="auto"/>
              <w:jc w:val="both"/>
              <w:rPr>
                <w:rFonts w:ascii="Times New Roman" w:hAnsi="Times New Roman" w:cs="Times New Roman"/>
                <w:b/>
                <w:bCs/>
                <w:color w:val="000000" w:themeColor="text1"/>
                <w:sz w:val="24"/>
                <w:szCs w:val="24"/>
              </w:rPr>
            </w:pPr>
          </w:p>
        </w:tc>
        <w:tc>
          <w:tcPr>
            <w:tcW w:w="3367" w:type="dxa"/>
          </w:tcPr>
          <w:p w14:paraId="2544203E" w14:textId="77777777" w:rsidR="00C32318" w:rsidRPr="002216EF" w:rsidRDefault="00C32318" w:rsidP="009B3C7A">
            <w:pPr>
              <w:spacing w:after="0" w:line="240" w:lineRule="auto"/>
              <w:jc w:val="both"/>
              <w:rPr>
                <w:rFonts w:ascii="Times New Roman" w:hAnsi="Times New Roman" w:cs="Times New Roman"/>
                <w:sz w:val="24"/>
                <w:szCs w:val="24"/>
              </w:rPr>
            </w:pPr>
            <w:r w:rsidRPr="002216EF">
              <w:rPr>
                <w:rFonts w:ascii="Times New Roman" w:hAnsi="Times New Roman" w:cs="Times New Roman"/>
                <w:sz w:val="24"/>
                <w:szCs w:val="24"/>
              </w:rPr>
              <w:t>слушание музыки и исполнительство, музыкально-ритмические движения</w:t>
            </w:r>
          </w:p>
        </w:tc>
      </w:tr>
      <w:tr w:rsidR="00141E38" w:rsidRPr="00141E38" w14:paraId="11675171" w14:textId="77777777" w:rsidTr="006446C0">
        <w:trPr>
          <w:gridAfter w:val="1"/>
          <w:wAfter w:w="35" w:type="dxa"/>
        </w:trPr>
        <w:tc>
          <w:tcPr>
            <w:tcW w:w="9571" w:type="dxa"/>
            <w:gridSpan w:val="5"/>
          </w:tcPr>
          <w:p w14:paraId="298C961B" w14:textId="77777777" w:rsidR="00141E38" w:rsidRPr="00141E38" w:rsidRDefault="00141E38" w:rsidP="009B3C7A">
            <w:pPr>
              <w:spacing w:after="0" w:line="240" w:lineRule="auto"/>
              <w:jc w:val="center"/>
              <w:rPr>
                <w:rFonts w:ascii="Times New Roman" w:hAnsi="Times New Roman" w:cs="Times New Roman"/>
                <w:b/>
                <w:bCs/>
                <w:color w:val="000000" w:themeColor="text1"/>
                <w:sz w:val="24"/>
                <w:szCs w:val="24"/>
              </w:rPr>
            </w:pPr>
            <w:r w:rsidRPr="00141E38">
              <w:rPr>
                <w:rFonts w:ascii="Times New Roman" w:hAnsi="Times New Roman" w:cs="Times New Roman"/>
                <w:b/>
                <w:bCs/>
                <w:color w:val="000000" w:themeColor="text1"/>
                <w:sz w:val="24"/>
                <w:szCs w:val="24"/>
              </w:rPr>
              <w:t>Дошкольный возраст (3 года – 8 лет)</w:t>
            </w:r>
          </w:p>
        </w:tc>
      </w:tr>
      <w:tr w:rsidR="00C32318" w:rsidRPr="00844D39" w14:paraId="584D4F94" w14:textId="77777777" w:rsidTr="006446C0">
        <w:trPr>
          <w:gridAfter w:val="1"/>
          <w:wAfter w:w="35" w:type="dxa"/>
        </w:trPr>
        <w:tc>
          <w:tcPr>
            <w:tcW w:w="3190" w:type="dxa"/>
            <w:gridSpan w:val="2"/>
          </w:tcPr>
          <w:p w14:paraId="43AC2867"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игровая деятельность</w:t>
            </w:r>
          </w:p>
          <w:p w14:paraId="3E96D4C7"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p>
        </w:tc>
        <w:tc>
          <w:tcPr>
            <w:tcW w:w="3014" w:type="dxa"/>
            <w:gridSpan w:val="2"/>
            <w:vMerge w:val="restart"/>
          </w:tcPr>
          <w:p w14:paraId="3B6DBC92" w14:textId="77777777" w:rsidR="00C32318" w:rsidRPr="00051743" w:rsidRDefault="00710FD7" w:rsidP="009B3C7A">
            <w:pPr>
              <w:spacing w:after="0" w:line="240" w:lineRule="auto"/>
              <w:jc w:val="both"/>
              <w:rPr>
                <w:rFonts w:ascii="Times New Roman" w:hAnsi="Times New Roman" w:cs="Times New Roman"/>
                <w:sz w:val="24"/>
                <w:szCs w:val="24"/>
              </w:rPr>
            </w:pPr>
            <w:r w:rsidRPr="00051743">
              <w:rPr>
                <w:rFonts w:ascii="Times New Roman" w:hAnsi="Times New Roman" w:cs="Times New Roman"/>
                <w:sz w:val="24"/>
                <w:szCs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w:t>
            </w:r>
            <w:r w:rsidR="006446C0">
              <w:rPr>
                <w:rFonts w:ascii="Times New Roman" w:hAnsi="Times New Roman" w:cs="Times New Roman"/>
                <w:sz w:val="24"/>
                <w:szCs w:val="24"/>
              </w:rPr>
              <w:t>-</w:t>
            </w:r>
            <w:r w:rsidRPr="00051743">
              <w:rPr>
                <w:rFonts w:ascii="Times New Roman" w:hAnsi="Times New Roman" w:cs="Times New Roman"/>
                <w:sz w:val="24"/>
                <w:szCs w:val="24"/>
              </w:rPr>
              <w:t>ностями. Это противо</w:t>
            </w:r>
            <w:r w:rsidR="006446C0">
              <w:rPr>
                <w:rFonts w:ascii="Times New Roman" w:hAnsi="Times New Roman" w:cs="Times New Roman"/>
                <w:sz w:val="24"/>
                <w:szCs w:val="24"/>
              </w:rPr>
              <w:t>-</w:t>
            </w:r>
            <w:r w:rsidRPr="00051743">
              <w:rPr>
                <w:rFonts w:ascii="Times New Roman" w:hAnsi="Times New Roman" w:cs="Times New Roman"/>
                <w:sz w:val="24"/>
                <w:szCs w:val="24"/>
              </w:rPr>
              <w:t>речие разрешается через развитие игры, которая становится ведущим ви</w:t>
            </w:r>
            <w:r w:rsidR="006446C0">
              <w:rPr>
                <w:rFonts w:ascii="Times New Roman" w:hAnsi="Times New Roman" w:cs="Times New Roman"/>
                <w:sz w:val="24"/>
                <w:szCs w:val="24"/>
              </w:rPr>
              <w:t>-</w:t>
            </w:r>
            <w:r w:rsidRPr="00051743">
              <w:rPr>
                <w:rFonts w:ascii="Times New Roman" w:hAnsi="Times New Roman" w:cs="Times New Roman"/>
                <w:sz w:val="24"/>
                <w:szCs w:val="24"/>
              </w:rPr>
              <w:t>дом деятельности в до</w:t>
            </w:r>
            <w:r w:rsidR="006446C0">
              <w:rPr>
                <w:rFonts w:ascii="Times New Roman" w:hAnsi="Times New Roman" w:cs="Times New Roman"/>
                <w:sz w:val="24"/>
                <w:szCs w:val="24"/>
              </w:rPr>
              <w:t>-</w:t>
            </w:r>
            <w:r w:rsidRPr="00051743">
              <w:rPr>
                <w:rFonts w:ascii="Times New Roman" w:hAnsi="Times New Roman" w:cs="Times New Roman"/>
                <w:sz w:val="24"/>
                <w:szCs w:val="24"/>
              </w:rPr>
              <w:t>школьном возрасте.</w:t>
            </w:r>
          </w:p>
          <w:p w14:paraId="7BE8048D" w14:textId="77777777" w:rsidR="00051743" w:rsidRPr="00051743" w:rsidRDefault="00051743" w:rsidP="009B3C7A">
            <w:pPr>
              <w:spacing w:after="0" w:line="240" w:lineRule="auto"/>
              <w:jc w:val="both"/>
              <w:rPr>
                <w:rFonts w:ascii="Times New Roman" w:hAnsi="Times New Roman" w:cs="Times New Roman"/>
                <w:sz w:val="24"/>
                <w:szCs w:val="24"/>
              </w:rPr>
            </w:pPr>
            <w:r w:rsidRPr="00051743">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14:paraId="0F039B6C" w14:textId="77777777" w:rsidR="00051743" w:rsidRPr="00051743" w:rsidRDefault="00051743" w:rsidP="009B3C7A">
            <w:pPr>
              <w:spacing w:after="0" w:line="240" w:lineRule="auto"/>
              <w:jc w:val="both"/>
              <w:rPr>
                <w:rFonts w:ascii="Times New Roman" w:hAnsi="Times New Roman" w:cs="Times New Roman"/>
                <w:sz w:val="24"/>
                <w:szCs w:val="24"/>
              </w:rPr>
            </w:pPr>
            <w:r w:rsidRPr="00051743">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tc>
        <w:tc>
          <w:tcPr>
            <w:tcW w:w="3367" w:type="dxa"/>
          </w:tcPr>
          <w:p w14:paraId="186E3E00"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сюжетно-ролевая, театрализованная, режиссерская, строительно-конструктивная, дидактическая, подвижная и др</w:t>
            </w:r>
          </w:p>
        </w:tc>
      </w:tr>
      <w:tr w:rsidR="00C32318" w:rsidRPr="00844D39" w14:paraId="735C32B9" w14:textId="77777777" w:rsidTr="006446C0">
        <w:trPr>
          <w:gridAfter w:val="1"/>
          <w:wAfter w:w="35" w:type="dxa"/>
        </w:trPr>
        <w:tc>
          <w:tcPr>
            <w:tcW w:w="3190" w:type="dxa"/>
            <w:gridSpan w:val="2"/>
          </w:tcPr>
          <w:p w14:paraId="28F2C8D8" w14:textId="77777777" w:rsidR="00C32318" w:rsidRPr="00844D39" w:rsidRDefault="00C32318" w:rsidP="009B3C7A">
            <w:pPr>
              <w:spacing w:after="0" w:line="240" w:lineRule="auto"/>
              <w:jc w:val="both"/>
              <w:rPr>
                <w:rFonts w:ascii="Times New Roman" w:hAnsi="Times New Roman" w:cs="Times New Roman"/>
                <w:sz w:val="24"/>
                <w:szCs w:val="24"/>
              </w:rPr>
            </w:pPr>
            <w:r w:rsidRPr="00844D39">
              <w:rPr>
                <w:rFonts w:ascii="Times New Roman" w:hAnsi="Times New Roman" w:cs="Times New Roman"/>
                <w:sz w:val="24"/>
                <w:szCs w:val="24"/>
              </w:rPr>
              <w:t>общение со взрослым</w:t>
            </w:r>
          </w:p>
          <w:p w14:paraId="050FC56A"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и сверстниками</w:t>
            </w:r>
          </w:p>
        </w:tc>
        <w:tc>
          <w:tcPr>
            <w:tcW w:w="3014" w:type="dxa"/>
            <w:gridSpan w:val="2"/>
            <w:vMerge/>
          </w:tcPr>
          <w:p w14:paraId="491516CC"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49187F27" w14:textId="77777777" w:rsidR="00C32318" w:rsidRPr="00844D39" w:rsidRDefault="00C32318" w:rsidP="009B3C7A">
            <w:pPr>
              <w:spacing w:after="0" w:line="240" w:lineRule="auto"/>
              <w:jc w:val="both"/>
              <w:rPr>
                <w:rFonts w:ascii="Times New Roman" w:hAnsi="Times New Roman" w:cs="Times New Roman"/>
                <w:sz w:val="24"/>
                <w:szCs w:val="24"/>
              </w:rPr>
            </w:pPr>
            <w:r w:rsidRPr="00844D39">
              <w:rPr>
                <w:rFonts w:ascii="Times New Roman" w:hAnsi="Times New Roman" w:cs="Times New Roman"/>
                <w:sz w:val="24"/>
                <w:szCs w:val="24"/>
              </w:rPr>
              <w:t>ситуативно-деловое, внеситуативно-познавательное, внеситуативно-личностное</w:t>
            </w:r>
          </w:p>
          <w:p w14:paraId="4BD2DC59"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ситуативно-деловое, внеситуативно-деловое</w:t>
            </w:r>
          </w:p>
        </w:tc>
      </w:tr>
      <w:tr w:rsidR="00C32318" w:rsidRPr="00844D39" w14:paraId="52C0A6BA" w14:textId="77777777" w:rsidTr="006446C0">
        <w:trPr>
          <w:gridAfter w:val="1"/>
          <w:wAfter w:w="35" w:type="dxa"/>
        </w:trPr>
        <w:tc>
          <w:tcPr>
            <w:tcW w:w="3190" w:type="dxa"/>
            <w:gridSpan w:val="2"/>
          </w:tcPr>
          <w:p w14:paraId="3312CEBB"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речевая деятельность</w:t>
            </w:r>
          </w:p>
        </w:tc>
        <w:tc>
          <w:tcPr>
            <w:tcW w:w="3014" w:type="dxa"/>
            <w:gridSpan w:val="2"/>
            <w:vMerge/>
          </w:tcPr>
          <w:p w14:paraId="7391A895"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35FD555D"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слушание речи взрослого и сверстников, активная диалогическая и монологическая речь</w:t>
            </w:r>
          </w:p>
        </w:tc>
      </w:tr>
      <w:tr w:rsidR="00C32318" w:rsidRPr="00844D39" w14:paraId="7F9A3C22" w14:textId="77777777" w:rsidTr="006446C0">
        <w:trPr>
          <w:gridAfter w:val="1"/>
          <w:wAfter w:w="35" w:type="dxa"/>
        </w:trPr>
        <w:tc>
          <w:tcPr>
            <w:tcW w:w="3190" w:type="dxa"/>
            <w:gridSpan w:val="2"/>
          </w:tcPr>
          <w:p w14:paraId="43C91486"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познавательно-исследовательская деятельность и экспериментирование</w:t>
            </w:r>
          </w:p>
        </w:tc>
        <w:tc>
          <w:tcPr>
            <w:tcW w:w="3014" w:type="dxa"/>
            <w:gridSpan w:val="2"/>
            <w:vMerge/>
          </w:tcPr>
          <w:p w14:paraId="14252230"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6F9D462E"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p>
        </w:tc>
      </w:tr>
      <w:tr w:rsidR="00C32318" w:rsidRPr="00844D39" w14:paraId="39811FCE" w14:textId="77777777" w:rsidTr="006446C0">
        <w:trPr>
          <w:gridAfter w:val="1"/>
          <w:wAfter w:w="35" w:type="dxa"/>
        </w:trPr>
        <w:tc>
          <w:tcPr>
            <w:tcW w:w="3190" w:type="dxa"/>
            <w:gridSpan w:val="2"/>
          </w:tcPr>
          <w:p w14:paraId="5B01D411"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изобразительная деятельность и конструирование из разных материалов по образцу, условию и замыслу ребенка</w:t>
            </w:r>
          </w:p>
        </w:tc>
        <w:tc>
          <w:tcPr>
            <w:tcW w:w="3014" w:type="dxa"/>
            <w:gridSpan w:val="2"/>
            <w:vMerge/>
          </w:tcPr>
          <w:p w14:paraId="703189C8"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377FB64B"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рисование, лепка, аппликация</w:t>
            </w:r>
          </w:p>
        </w:tc>
      </w:tr>
      <w:tr w:rsidR="00C32318" w:rsidRPr="00844D39" w14:paraId="727D92DC" w14:textId="77777777" w:rsidTr="006446C0">
        <w:trPr>
          <w:gridAfter w:val="1"/>
          <w:wAfter w:w="35" w:type="dxa"/>
        </w:trPr>
        <w:tc>
          <w:tcPr>
            <w:tcW w:w="3190" w:type="dxa"/>
            <w:gridSpan w:val="2"/>
          </w:tcPr>
          <w:p w14:paraId="29AE0365"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двигательная деятельность</w:t>
            </w:r>
          </w:p>
        </w:tc>
        <w:tc>
          <w:tcPr>
            <w:tcW w:w="3014" w:type="dxa"/>
            <w:gridSpan w:val="2"/>
            <w:vMerge/>
          </w:tcPr>
          <w:p w14:paraId="13C50034"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07A57B73"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(основные виды движений, общеразвивающие и спортивные упражнения, подвижные и элементы спортивных игр и др.);</w:t>
            </w:r>
          </w:p>
        </w:tc>
      </w:tr>
      <w:tr w:rsidR="00C32318" w:rsidRPr="00844D39" w14:paraId="113B9C76" w14:textId="77777777" w:rsidTr="006446C0">
        <w:trPr>
          <w:gridAfter w:val="1"/>
          <w:wAfter w:w="35" w:type="dxa"/>
        </w:trPr>
        <w:tc>
          <w:tcPr>
            <w:tcW w:w="3190" w:type="dxa"/>
            <w:gridSpan w:val="2"/>
          </w:tcPr>
          <w:p w14:paraId="567808F1"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элементарная трудовая деятельность</w:t>
            </w:r>
          </w:p>
        </w:tc>
        <w:tc>
          <w:tcPr>
            <w:tcW w:w="3014" w:type="dxa"/>
            <w:gridSpan w:val="2"/>
            <w:vMerge/>
          </w:tcPr>
          <w:p w14:paraId="55FBEBAD"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3C8D3BCB"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самообслуживание, хозяйственно-бытовой труд, труд в природе, ручной труд</w:t>
            </w:r>
          </w:p>
        </w:tc>
      </w:tr>
      <w:tr w:rsidR="00C32318" w:rsidRPr="00844D39" w14:paraId="4F2C3257" w14:textId="77777777" w:rsidTr="006446C0">
        <w:trPr>
          <w:gridAfter w:val="1"/>
          <w:wAfter w:w="35" w:type="dxa"/>
        </w:trPr>
        <w:tc>
          <w:tcPr>
            <w:tcW w:w="3190" w:type="dxa"/>
            <w:gridSpan w:val="2"/>
          </w:tcPr>
          <w:p w14:paraId="36EE19CF"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музыкальная деятельность</w:t>
            </w:r>
          </w:p>
        </w:tc>
        <w:tc>
          <w:tcPr>
            <w:tcW w:w="3014" w:type="dxa"/>
            <w:gridSpan w:val="2"/>
            <w:vMerge/>
          </w:tcPr>
          <w:p w14:paraId="6760E3DA"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p>
        </w:tc>
        <w:tc>
          <w:tcPr>
            <w:tcW w:w="3367" w:type="dxa"/>
          </w:tcPr>
          <w:p w14:paraId="0B12113E" w14:textId="77777777" w:rsidR="00C32318" w:rsidRPr="00844D39" w:rsidRDefault="00C32318" w:rsidP="009B3C7A">
            <w:pPr>
              <w:spacing w:after="0" w:line="240" w:lineRule="auto"/>
              <w:jc w:val="both"/>
              <w:rPr>
                <w:rFonts w:ascii="Times New Roman" w:hAnsi="Times New Roman" w:cs="Times New Roman"/>
                <w:bCs/>
                <w:color w:val="000000" w:themeColor="text1"/>
                <w:sz w:val="24"/>
                <w:szCs w:val="24"/>
              </w:rPr>
            </w:pPr>
            <w:r w:rsidRPr="00844D39">
              <w:rPr>
                <w:rFonts w:ascii="Times New Roman" w:hAnsi="Times New Roman" w:cs="Times New Roman"/>
                <w:sz w:val="24"/>
                <w:szCs w:val="24"/>
              </w:rPr>
              <w:t>слушание и понимание музыкальных произведений, пение, музыкально-ритмические движения, игра на детских музыкальных инструментах</w:t>
            </w:r>
          </w:p>
        </w:tc>
      </w:tr>
      <w:tr w:rsidR="00216E80" w:rsidRPr="006735A1" w14:paraId="783FCAB9" w14:textId="77777777" w:rsidTr="006446C0">
        <w:tc>
          <w:tcPr>
            <w:tcW w:w="2518" w:type="dxa"/>
          </w:tcPr>
          <w:p w14:paraId="6D9423FF" w14:textId="77777777" w:rsidR="00216E80" w:rsidRPr="006735A1" w:rsidRDefault="00216E80" w:rsidP="006735A1">
            <w:pPr>
              <w:spacing w:after="0" w:line="240" w:lineRule="auto"/>
              <w:jc w:val="center"/>
              <w:rPr>
                <w:rFonts w:ascii="Times New Roman" w:hAnsi="Times New Roman" w:cs="Times New Roman"/>
                <w:b/>
                <w:color w:val="000000" w:themeColor="text1"/>
                <w:sz w:val="24"/>
                <w:szCs w:val="24"/>
              </w:rPr>
            </w:pPr>
            <w:r w:rsidRPr="006735A1">
              <w:rPr>
                <w:rFonts w:ascii="Times New Roman" w:hAnsi="Times New Roman" w:cs="Times New Roman"/>
                <w:b/>
                <w:color w:val="000000" w:themeColor="text1"/>
                <w:sz w:val="24"/>
                <w:szCs w:val="24"/>
              </w:rPr>
              <w:t>Образовательные области</w:t>
            </w:r>
          </w:p>
        </w:tc>
        <w:tc>
          <w:tcPr>
            <w:tcW w:w="2835" w:type="dxa"/>
            <w:gridSpan w:val="2"/>
          </w:tcPr>
          <w:p w14:paraId="6735D928" w14:textId="77777777" w:rsidR="00216E80" w:rsidRPr="006735A1" w:rsidRDefault="002F6429" w:rsidP="002F6429">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Вид детской деятельности</w:t>
            </w:r>
          </w:p>
        </w:tc>
        <w:tc>
          <w:tcPr>
            <w:tcW w:w="4253" w:type="dxa"/>
            <w:gridSpan w:val="3"/>
          </w:tcPr>
          <w:p w14:paraId="17D8C68D" w14:textId="77777777" w:rsidR="00102F9A" w:rsidRPr="006735A1" w:rsidRDefault="00216E80" w:rsidP="006735A1">
            <w:pPr>
              <w:spacing w:after="0" w:line="240" w:lineRule="auto"/>
              <w:jc w:val="center"/>
              <w:rPr>
                <w:rFonts w:ascii="Times New Roman" w:hAnsi="Times New Roman" w:cs="Times New Roman"/>
                <w:b/>
                <w:color w:val="000000" w:themeColor="text1"/>
                <w:sz w:val="24"/>
                <w:szCs w:val="24"/>
              </w:rPr>
            </w:pPr>
            <w:r w:rsidRPr="006735A1">
              <w:rPr>
                <w:rFonts w:ascii="Times New Roman" w:hAnsi="Times New Roman" w:cs="Times New Roman"/>
                <w:b/>
                <w:color w:val="000000" w:themeColor="text1"/>
                <w:sz w:val="24"/>
                <w:szCs w:val="24"/>
              </w:rPr>
              <w:t xml:space="preserve">Вариативные </w:t>
            </w:r>
          </w:p>
          <w:p w14:paraId="7245BBBA" w14:textId="77777777" w:rsidR="00216E80" w:rsidRPr="006735A1" w:rsidRDefault="00216E80" w:rsidP="006735A1">
            <w:pPr>
              <w:spacing w:after="0" w:line="240" w:lineRule="auto"/>
              <w:jc w:val="center"/>
              <w:rPr>
                <w:rFonts w:ascii="Times New Roman" w:hAnsi="Times New Roman" w:cs="Times New Roman"/>
                <w:b/>
                <w:color w:val="000000" w:themeColor="text1"/>
                <w:sz w:val="24"/>
                <w:szCs w:val="24"/>
              </w:rPr>
            </w:pPr>
            <w:r w:rsidRPr="006735A1">
              <w:rPr>
                <w:rFonts w:ascii="Times New Roman" w:hAnsi="Times New Roman" w:cs="Times New Roman"/>
                <w:b/>
                <w:color w:val="000000" w:themeColor="text1"/>
                <w:sz w:val="24"/>
                <w:szCs w:val="24"/>
              </w:rPr>
              <w:t>формы работы</w:t>
            </w:r>
          </w:p>
        </w:tc>
      </w:tr>
      <w:tr w:rsidR="00216E80" w:rsidRPr="006735A1" w14:paraId="5D6E30C0" w14:textId="77777777" w:rsidTr="006446C0">
        <w:tc>
          <w:tcPr>
            <w:tcW w:w="2518" w:type="dxa"/>
          </w:tcPr>
          <w:p w14:paraId="42511AA9"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Физическое развитие</w:t>
            </w:r>
          </w:p>
        </w:tc>
        <w:tc>
          <w:tcPr>
            <w:tcW w:w="2835" w:type="dxa"/>
            <w:gridSpan w:val="2"/>
          </w:tcPr>
          <w:p w14:paraId="3C789E2F"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 xml:space="preserve">Двигательная </w:t>
            </w:r>
          </w:p>
        </w:tc>
        <w:tc>
          <w:tcPr>
            <w:tcW w:w="4253" w:type="dxa"/>
            <w:gridSpan w:val="3"/>
          </w:tcPr>
          <w:p w14:paraId="7A595447" w14:textId="77777777" w:rsidR="00216E80" w:rsidRPr="006735A1" w:rsidRDefault="00216E80" w:rsidP="0062183E">
            <w:pPr>
              <w:pStyle w:val="a3"/>
              <w:numPr>
                <w:ilvl w:val="0"/>
                <w:numId w:val="27"/>
              </w:numPr>
              <w:spacing w:after="0" w:line="240" w:lineRule="auto"/>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Подвижные дидактические игры.</w:t>
            </w:r>
          </w:p>
          <w:p w14:paraId="50031483" w14:textId="77777777" w:rsidR="00216E80" w:rsidRPr="006735A1" w:rsidRDefault="00216E80" w:rsidP="0062183E">
            <w:pPr>
              <w:pStyle w:val="a3"/>
              <w:numPr>
                <w:ilvl w:val="0"/>
                <w:numId w:val="27"/>
              </w:numPr>
              <w:spacing w:after="0" w:line="240" w:lineRule="auto"/>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Подвижные игры с правилами.</w:t>
            </w:r>
          </w:p>
          <w:p w14:paraId="2136D503" w14:textId="77777777" w:rsidR="00216E80" w:rsidRPr="006735A1" w:rsidRDefault="00216E80" w:rsidP="0062183E">
            <w:pPr>
              <w:pStyle w:val="a3"/>
              <w:numPr>
                <w:ilvl w:val="0"/>
                <w:numId w:val="27"/>
              </w:numPr>
              <w:spacing w:after="0" w:line="240" w:lineRule="auto"/>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Игровые упражнения.</w:t>
            </w:r>
          </w:p>
          <w:p w14:paraId="4F968B63" w14:textId="77777777" w:rsidR="00216E80" w:rsidRPr="006735A1" w:rsidRDefault="00C6795E" w:rsidP="0062183E">
            <w:pPr>
              <w:pStyle w:val="a3"/>
              <w:numPr>
                <w:ilvl w:val="0"/>
                <w:numId w:val="27"/>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Соревнования и др.</w:t>
            </w:r>
          </w:p>
        </w:tc>
      </w:tr>
      <w:tr w:rsidR="00216E80" w:rsidRPr="006735A1" w14:paraId="58B0C35F" w14:textId="77777777" w:rsidTr="006446C0">
        <w:tc>
          <w:tcPr>
            <w:tcW w:w="2518" w:type="dxa"/>
          </w:tcPr>
          <w:p w14:paraId="67512325"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Познавательное развитие</w:t>
            </w:r>
          </w:p>
        </w:tc>
        <w:tc>
          <w:tcPr>
            <w:tcW w:w="2835" w:type="dxa"/>
            <w:gridSpan w:val="2"/>
          </w:tcPr>
          <w:p w14:paraId="2EBE23C6"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Познавательно</w:t>
            </w:r>
            <w:r w:rsidR="00C6795E">
              <w:rPr>
                <w:rFonts w:ascii="Times New Roman" w:hAnsi="Times New Roman" w:cs="Times New Roman"/>
                <w:color w:val="000000" w:themeColor="text1"/>
                <w:sz w:val="24"/>
                <w:szCs w:val="24"/>
              </w:rPr>
              <w:t>-исследовательская</w:t>
            </w:r>
          </w:p>
        </w:tc>
        <w:tc>
          <w:tcPr>
            <w:tcW w:w="4253" w:type="dxa"/>
            <w:gridSpan w:val="3"/>
          </w:tcPr>
          <w:p w14:paraId="4F6F3AE5"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Наблюдение.</w:t>
            </w:r>
          </w:p>
          <w:p w14:paraId="79334678"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Экскурсия.</w:t>
            </w:r>
          </w:p>
          <w:p w14:paraId="3F235D49"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Решение проблемных ситуаций.</w:t>
            </w:r>
          </w:p>
          <w:p w14:paraId="4ABE7E61"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Экспериментирование.</w:t>
            </w:r>
          </w:p>
          <w:p w14:paraId="0903264F" w14:textId="77777777" w:rsidR="00216E80" w:rsidRPr="006735A1" w:rsidRDefault="009B6B81"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Коллекциони</w:t>
            </w:r>
            <w:r w:rsidR="00216E80" w:rsidRPr="006735A1">
              <w:rPr>
                <w:rFonts w:ascii="Times New Roman" w:hAnsi="Times New Roman" w:cs="Times New Roman"/>
                <w:color w:val="000000" w:themeColor="text1"/>
                <w:sz w:val="24"/>
                <w:szCs w:val="24"/>
              </w:rPr>
              <w:t>рование.</w:t>
            </w:r>
          </w:p>
          <w:p w14:paraId="58E15AB9"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Моделирование.</w:t>
            </w:r>
          </w:p>
          <w:p w14:paraId="5862439F"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Реализация проекта.</w:t>
            </w:r>
          </w:p>
          <w:p w14:paraId="4CC9117D" w14:textId="77777777" w:rsidR="00216E80" w:rsidRPr="006735A1" w:rsidRDefault="00C6795E"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Игры с правилами и др.</w:t>
            </w:r>
          </w:p>
        </w:tc>
      </w:tr>
      <w:tr w:rsidR="00216E80" w:rsidRPr="006735A1" w14:paraId="62F227FF" w14:textId="77777777" w:rsidTr="006446C0">
        <w:tc>
          <w:tcPr>
            <w:tcW w:w="2518" w:type="dxa"/>
          </w:tcPr>
          <w:p w14:paraId="104400FC"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Речевое развитие</w:t>
            </w:r>
          </w:p>
        </w:tc>
        <w:tc>
          <w:tcPr>
            <w:tcW w:w="2835" w:type="dxa"/>
            <w:gridSpan w:val="2"/>
          </w:tcPr>
          <w:p w14:paraId="1BE6857C" w14:textId="77777777" w:rsidR="00216E80" w:rsidRPr="006735A1" w:rsidRDefault="00C6795E" w:rsidP="006735A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Коммуникативная </w:t>
            </w:r>
          </w:p>
        </w:tc>
        <w:tc>
          <w:tcPr>
            <w:tcW w:w="4253" w:type="dxa"/>
            <w:gridSpan w:val="3"/>
          </w:tcPr>
          <w:p w14:paraId="759BB9E4"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Беседа.</w:t>
            </w:r>
          </w:p>
          <w:p w14:paraId="7237437B"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Ситуативный разговор.</w:t>
            </w:r>
          </w:p>
          <w:p w14:paraId="4D24B600"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Речевая ситуация.</w:t>
            </w:r>
          </w:p>
          <w:p w14:paraId="146702A2"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Составление и отгадывание загадок.</w:t>
            </w:r>
          </w:p>
          <w:p w14:paraId="4EDCB227"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Сюжетные игры.</w:t>
            </w:r>
          </w:p>
          <w:p w14:paraId="03AB6FF1"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Игры с правилами</w:t>
            </w:r>
            <w:r w:rsidR="00C6795E">
              <w:rPr>
                <w:rFonts w:ascii="Times New Roman" w:hAnsi="Times New Roman" w:cs="Times New Roman"/>
                <w:color w:val="000000" w:themeColor="text1"/>
                <w:sz w:val="24"/>
                <w:szCs w:val="24"/>
              </w:rPr>
              <w:t xml:space="preserve"> и др.</w:t>
            </w:r>
          </w:p>
        </w:tc>
      </w:tr>
      <w:tr w:rsidR="00216E80" w:rsidRPr="006735A1" w14:paraId="5B9F5CC8" w14:textId="77777777" w:rsidTr="006446C0">
        <w:tc>
          <w:tcPr>
            <w:tcW w:w="2518" w:type="dxa"/>
          </w:tcPr>
          <w:p w14:paraId="7EF54B5B"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Социально-коммуникативное развитие</w:t>
            </w:r>
          </w:p>
        </w:tc>
        <w:tc>
          <w:tcPr>
            <w:tcW w:w="2835" w:type="dxa"/>
            <w:gridSpan w:val="2"/>
          </w:tcPr>
          <w:p w14:paraId="2358ED94"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Трудовая</w:t>
            </w:r>
          </w:p>
          <w:p w14:paraId="259F02A3" w14:textId="77777777" w:rsidR="00216E80" w:rsidRDefault="00C6795E" w:rsidP="006735A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Игровая</w:t>
            </w:r>
          </w:p>
          <w:p w14:paraId="6034DFB6" w14:textId="77777777" w:rsidR="00C6795E" w:rsidRPr="006735A1" w:rsidRDefault="00C6795E" w:rsidP="006735A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Коммуникативная </w:t>
            </w:r>
          </w:p>
        </w:tc>
        <w:tc>
          <w:tcPr>
            <w:tcW w:w="4253" w:type="dxa"/>
            <w:gridSpan w:val="3"/>
          </w:tcPr>
          <w:p w14:paraId="6777214E"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Сюжетные игры.</w:t>
            </w:r>
          </w:p>
          <w:p w14:paraId="6045A585"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Игры с правилами</w:t>
            </w:r>
          </w:p>
          <w:p w14:paraId="6AEBC6A4"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Чтение.</w:t>
            </w:r>
          </w:p>
          <w:p w14:paraId="72306DEC"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Обсуждение.</w:t>
            </w:r>
          </w:p>
          <w:p w14:paraId="46F5E9C0"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Разучивание.</w:t>
            </w:r>
          </w:p>
          <w:p w14:paraId="63153DB2"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Совместные действия.</w:t>
            </w:r>
          </w:p>
          <w:p w14:paraId="40ECB26D"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Дежурство.</w:t>
            </w:r>
          </w:p>
          <w:p w14:paraId="5385D47E"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Поручение.</w:t>
            </w:r>
          </w:p>
          <w:p w14:paraId="5035B7E5"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Задание.</w:t>
            </w:r>
          </w:p>
          <w:p w14:paraId="37DCA907" w14:textId="77777777" w:rsidR="00216E80" w:rsidRDefault="00C6795E"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Реализация проекта и др.</w:t>
            </w:r>
          </w:p>
          <w:p w14:paraId="274D4D68" w14:textId="77777777" w:rsidR="00D004E1" w:rsidRPr="006735A1" w:rsidRDefault="00D004E1"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p>
        </w:tc>
      </w:tr>
      <w:tr w:rsidR="00216E80" w:rsidRPr="006735A1" w14:paraId="7663E06A" w14:textId="77777777" w:rsidTr="006446C0">
        <w:tc>
          <w:tcPr>
            <w:tcW w:w="2518" w:type="dxa"/>
          </w:tcPr>
          <w:p w14:paraId="0BB741DF"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Художественно-эстетическое развитие</w:t>
            </w:r>
          </w:p>
        </w:tc>
        <w:tc>
          <w:tcPr>
            <w:tcW w:w="2835" w:type="dxa"/>
            <w:gridSpan w:val="2"/>
          </w:tcPr>
          <w:p w14:paraId="1066B9FE"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Продуктивная</w:t>
            </w:r>
          </w:p>
          <w:p w14:paraId="4FF9FEAB" w14:textId="77777777" w:rsidR="00216E80" w:rsidRPr="006735A1" w:rsidRDefault="00216E80" w:rsidP="006735A1">
            <w:pPr>
              <w:spacing w:after="0" w:line="240" w:lineRule="auto"/>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Музыка</w:t>
            </w:r>
            <w:r w:rsidR="00B731AA">
              <w:rPr>
                <w:rFonts w:ascii="Times New Roman" w:hAnsi="Times New Roman" w:cs="Times New Roman"/>
                <w:color w:val="000000" w:themeColor="text1"/>
                <w:sz w:val="24"/>
                <w:szCs w:val="24"/>
              </w:rPr>
              <w:t xml:space="preserve">льно-художественная </w:t>
            </w:r>
          </w:p>
        </w:tc>
        <w:tc>
          <w:tcPr>
            <w:tcW w:w="4253" w:type="dxa"/>
            <w:gridSpan w:val="3"/>
          </w:tcPr>
          <w:p w14:paraId="44ABC535"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Мастерская по изготовлению продуктов детского творчества.</w:t>
            </w:r>
          </w:p>
          <w:p w14:paraId="0CB948FD"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Реализация проектов.</w:t>
            </w:r>
          </w:p>
          <w:p w14:paraId="3B31D75F"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Слушание.</w:t>
            </w:r>
          </w:p>
          <w:p w14:paraId="0220199A"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Исполнение.</w:t>
            </w:r>
          </w:p>
          <w:p w14:paraId="2482E45E"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Импровизация.</w:t>
            </w:r>
          </w:p>
          <w:p w14:paraId="4C7F9F33"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Экспериментирование.</w:t>
            </w:r>
          </w:p>
          <w:p w14:paraId="570B4915"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Подвижные игры (с музыкальным сопровождением).</w:t>
            </w:r>
          </w:p>
          <w:p w14:paraId="66FF977F" w14:textId="77777777" w:rsidR="00216E80" w:rsidRPr="006735A1" w:rsidRDefault="00216E80" w:rsidP="0062183E">
            <w:pPr>
              <w:numPr>
                <w:ilvl w:val="0"/>
                <w:numId w:val="28"/>
              </w:numPr>
              <w:tabs>
                <w:tab w:val="clear" w:pos="1260"/>
                <w:tab w:val="num" w:pos="720"/>
              </w:tabs>
              <w:spacing w:after="0" w:line="240" w:lineRule="auto"/>
              <w:ind w:left="720"/>
              <w:jc w:val="both"/>
              <w:rPr>
                <w:rFonts w:ascii="Times New Roman" w:hAnsi="Times New Roman" w:cs="Times New Roman"/>
                <w:color w:val="000000" w:themeColor="text1"/>
                <w:sz w:val="24"/>
                <w:szCs w:val="24"/>
              </w:rPr>
            </w:pPr>
            <w:r w:rsidRPr="006735A1">
              <w:rPr>
                <w:rFonts w:ascii="Times New Roman" w:hAnsi="Times New Roman" w:cs="Times New Roman"/>
                <w:color w:val="000000" w:themeColor="text1"/>
                <w:sz w:val="24"/>
                <w:szCs w:val="24"/>
              </w:rPr>
              <w:t>Музыкально-дидактически</w:t>
            </w:r>
            <w:r w:rsidR="00A42EDD">
              <w:rPr>
                <w:rFonts w:ascii="Times New Roman" w:hAnsi="Times New Roman" w:cs="Times New Roman"/>
                <w:color w:val="000000" w:themeColor="text1"/>
                <w:sz w:val="24"/>
                <w:szCs w:val="24"/>
              </w:rPr>
              <w:t>е игры и др.</w:t>
            </w:r>
          </w:p>
        </w:tc>
      </w:tr>
    </w:tbl>
    <w:p w14:paraId="70A53752" w14:textId="77777777" w:rsidR="009A71EF" w:rsidRPr="00BB64D1" w:rsidRDefault="009A71EF" w:rsidP="00D004E1">
      <w:pPr>
        <w:spacing w:after="0"/>
        <w:rPr>
          <w:rFonts w:ascii="Times New Roman" w:hAnsi="Times New Roman" w:cs="Times New Roman"/>
          <w:color w:val="000000" w:themeColor="text1"/>
          <w:sz w:val="16"/>
          <w:szCs w:val="16"/>
        </w:rPr>
      </w:pPr>
    </w:p>
    <w:p w14:paraId="0D482586" w14:textId="77777777" w:rsidR="006446C0" w:rsidRDefault="006446C0" w:rsidP="006446C0">
      <w:pPr>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достижения задач воспитания в ходе реализации Программы педагоги используют следующие методы:</w:t>
      </w:r>
    </w:p>
    <w:p w14:paraId="23D44C57" w14:textId="77777777" w:rsidR="006446C0" w:rsidRPr="00ED6B41" w:rsidRDefault="006446C0" w:rsidP="00ED6B41">
      <w:pPr>
        <w:spacing w:after="0"/>
        <w:jc w:val="both"/>
        <w:rPr>
          <w:rFonts w:ascii="Times New Roman" w:hAnsi="Times New Roman" w:cs="Times New Roman"/>
          <w:color w:val="000000" w:themeColor="text1"/>
          <w:sz w:val="16"/>
          <w:szCs w:val="16"/>
        </w:rPr>
      </w:pPr>
    </w:p>
    <w:p w14:paraId="22816419" w14:textId="77777777" w:rsidR="002F6429" w:rsidRPr="006446C0" w:rsidRDefault="002F6429" w:rsidP="002F6429">
      <w:pPr>
        <w:spacing w:after="0"/>
        <w:jc w:val="center"/>
        <w:rPr>
          <w:rFonts w:ascii="Times New Roman" w:hAnsi="Times New Roman" w:cs="Times New Roman"/>
          <w:b/>
          <w:color w:val="000000" w:themeColor="text1"/>
          <w:sz w:val="28"/>
          <w:szCs w:val="28"/>
        </w:rPr>
      </w:pPr>
      <w:r w:rsidRPr="006446C0">
        <w:rPr>
          <w:rFonts w:ascii="Times New Roman" w:hAnsi="Times New Roman" w:cs="Times New Roman"/>
          <w:b/>
          <w:color w:val="000000" w:themeColor="text1"/>
          <w:sz w:val="28"/>
          <w:szCs w:val="28"/>
        </w:rPr>
        <w:t xml:space="preserve">Задачи воспитания.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02F26" w:rsidRPr="00E7397A" w14:paraId="5D6D6ED1" w14:textId="77777777" w:rsidTr="00E7397A">
        <w:tc>
          <w:tcPr>
            <w:tcW w:w="4785" w:type="dxa"/>
          </w:tcPr>
          <w:p w14:paraId="58E9D94A" w14:textId="77777777" w:rsidR="00702F26" w:rsidRPr="00E7397A" w:rsidRDefault="00702F26" w:rsidP="00E7397A">
            <w:pPr>
              <w:spacing w:after="0" w:line="240" w:lineRule="auto"/>
              <w:jc w:val="center"/>
              <w:rPr>
                <w:rFonts w:ascii="Times New Roman" w:hAnsi="Times New Roman" w:cs="Times New Roman"/>
                <w:b/>
                <w:color w:val="000000" w:themeColor="text1"/>
                <w:sz w:val="24"/>
                <w:szCs w:val="24"/>
              </w:rPr>
            </w:pPr>
            <w:r w:rsidRPr="00E7397A">
              <w:rPr>
                <w:rFonts w:ascii="Times New Roman" w:hAnsi="Times New Roman" w:cs="Times New Roman"/>
                <w:b/>
                <w:color w:val="000000" w:themeColor="text1"/>
                <w:sz w:val="24"/>
                <w:szCs w:val="24"/>
              </w:rPr>
              <w:t xml:space="preserve">Задачи воспитания </w:t>
            </w:r>
          </w:p>
        </w:tc>
        <w:tc>
          <w:tcPr>
            <w:tcW w:w="4786" w:type="dxa"/>
          </w:tcPr>
          <w:p w14:paraId="1E41CD4B" w14:textId="77777777" w:rsidR="00702F26" w:rsidRPr="00E7397A" w:rsidRDefault="00702F26" w:rsidP="00E7397A">
            <w:pPr>
              <w:spacing w:after="0" w:line="240" w:lineRule="auto"/>
              <w:jc w:val="center"/>
              <w:rPr>
                <w:rFonts w:ascii="Times New Roman" w:hAnsi="Times New Roman" w:cs="Times New Roman"/>
                <w:b/>
                <w:color w:val="000000" w:themeColor="text1"/>
                <w:sz w:val="24"/>
                <w:szCs w:val="24"/>
              </w:rPr>
            </w:pPr>
            <w:r w:rsidRPr="00E7397A">
              <w:rPr>
                <w:rFonts w:ascii="Times New Roman" w:hAnsi="Times New Roman" w:cs="Times New Roman"/>
                <w:b/>
                <w:color w:val="000000" w:themeColor="text1"/>
                <w:sz w:val="24"/>
                <w:szCs w:val="24"/>
              </w:rPr>
              <w:t xml:space="preserve">Методы </w:t>
            </w:r>
          </w:p>
        </w:tc>
      </w:tr>
      <w:tr w:rsidR="00702F26" w:rsidRPr="00E7397A" w14:paraId="453276EA" w14:textId="77777777" w:rsidTr="00E7397A">
        <w:tc>
          <w:tcPr>
            <w:tcW w:w="4785" w:type="dxa"/>
          </w:tcPr>
          <w:p w14:paraId="4A412716" w14:textId="77777777" w:rsidR="00C41C1F" w:rsidRPr="00E7397A" w:rsidRDefault="00C41C1F" w:rsidP="0062183E">
            <w:pPr>
              <w:pStyle w:val="a3"/>
              <w:numPr>
                <w:ilvl w:val="0"/>
                <w:numId w:val="29"/>
              </w:numPr>
              <w:spacing w:after="0" w:line="240" w:lineRule="auto"/>
              <w:rPr>
                <w:rFonts w:ascii="Times New Roman" w:hAnsi="Times New Roman" w:cs="Times New Roman"/>
                <w:color w:val="000000" w:themeColor="text1"/>
                <w:sz w:val="24"/>
                <w:szCs w:val="24"/>
              </w:rPr>
            </w:pPr>
            <w:r w:rsidRPr="00E7397A">
              <w:rPr>
                <w:rFonts w:ascii="Times New Roman" w:hAnsi="Times New Roman" w:cs="Times New Roman"/>
                <w:bCs/>
                <w:color w:val="000000" w:themeColor="text1"/>
                <w:sz w:val="24"/>
                <w:szCs w:val="24"/>
              </w:rPr>
              <w:t xml:space="preserve">организации опыта поведения и деятельности </w:t>
            </w:r>
          </w:p>
          <w:p w14:paraId="408544B1" w14:textId="77777777" w:rsidR="00702F26" w:rsidRPr="00E7397A" w:rsidRDefault="00702F26" w:rsidP="00E7397A">
            <w:pPr>
              <w:spacing w:after="0" w:line="240" w:lineRule="auto"/>
              <w:jc w:val="center"/>
              <w:rPr>
                <w:rFonts w:ascii="Times New Roman" w:hAnsi="Times New Roman" w:cs="Times New Roman"/>
                <w:color w:val="000000" w:themeColor="text1"/>
                <w:sz w:val="24"/>
                <w:szCs w:val="24"/>
              </w:rPr>
            </w:pPr>
          </w:p>
        </w:tc>
        <w:tc>
          <w:tcPr>
            <w:tcW w:w="4786" w:type="dxa"/>
          </w:tcPr>
          <w:p w14:paraId="53A92200" w14:textId="77777777" w:rsidR="00C41C1F" w:rsidRPr="00E7397A" w:rsidRDefault="00C41C1F" w:rsidP="0062183E">
            <w:pPr>
              <w:pStyle w:val="a3"/>
              <w:numPr>
                <w:ilvl w:val="0"/>
                <w:numId w:val="29"/>
              </w:numPr>
              <w:spacing w:after="0" w:line="240" w:lineRule="auto"/>
              <w:rPr>
                <w:rFonts w:ascii="Times New Roman" w:hAnsi="Times New Roman" w:cs="Times New Roman"/>
                <w:color w:val="000000" w:themeColor="text1"/>
                <w:sz w:val="24"/>
                <w:szCs w:val="24"/>
              </w:rPr>
            </w:pPr>
            <w:r w:rsidRPr="00E7397A">
              <w:rPr>
                <w:rFonts w:ascii="Times New Roman" w:hAnsi="Times New Roman" w:cs="Times New Roman"/>
                <w:bCs/>
                <w:color w:val="000000" w:themeColor="text1"/>
                <w:sz w:val="24"/>
                <w:szCs w:val="24"/>
              </w:rPr>
              <w:t xml:space="preserve">приучение к положительным формам общественного поведения, упражнение, воспитывающие ситуации, игровые методы </w:t>
            </w:r>
          </w:p>
          <w:p w14:paraId="1A8A42D4" w14:textId="77777777" w:rsidR="00702F26" w:rsidRPr="00E7397A" w:rsidRDefault="00702F26" w:rsidP="00E7397A">
            <w:pPr>
              <w:spacing w:after="0" w:line="240" w:lineRule="auto"/>
              <w:jc w:val="center"/>
              <w:rPr>
                <w:rFonts w:ascii="Times New Roman" w:hAnsi="Times New Roman" w:cs="Times New Roman"/>
                <w:color w:val="000000" w:themeColor="text1"/>
                <w:sz w:val="24"/>
                <w:szCs w:val="24"/>
              </w:rPr>
            </w:pPr>
          </w:p>
        </w:tc>
      </w:tr>
      <w:tr w:rsidR="00702F26" w:rsidRPr="00E7397A" w14:paraId="7859E721" w14:textId="77777777" w:rsidTr="00E7397A">
        <w:tc>
          <w:tcPr>
            <w:tcW w:w="4785" w:type="dxa"/>
          </w:tcPr>
          <w:p w14:paraId="3C08B5D1" w14:textId="77777777" w:rsidR="00C41C1F" w:rsidRPr="00E7397A" w:rsidRDefault="00C41C1F" w:rsidP="0062183E">
            <w:pPr>
              <w:pStyle w:val="a3"/>
              <w:numPr>
                <w:ilvl w:val="0"/>
                <w:numId w:val="29"/>
              </w:numPr>
              <w:spacing w:after="0" w:line="240" w:lineRule="auto"/>
              <w:rPr>
                <w:rFonts w:ascii="Times New Roman" w:hAnsi="Times New Roman" w:cs="Times New Roman"/>
                <w:color w:val="000000" w:themeColor="text1"/>
                <w:sz w:val="24"/>
                <w:szCs w:val="24"/>
              </w:rPr>
            </w:pPr>
            <w:r w:rsidRPr="00E7397A">
              <w:rPr>
                <w:rFonts w:ascii="Times New Roman" w:hAnsi="Times New Roman" w:cs="Times New Roman"/>
                <w:bCs/>
                <w:color w:val="000000" w:themeColor="text1"/>
                <w:sz w:val="24"/>
                <w:szCs w:val="24"/>
              </w:rPr>
              <w:t xml:space="preserve">осознания детьми опыта поведения и деятельности </w:t>
            </w:r>
          </w:p>
          <w:p w14:paraId="3533DF5B" w14:textId="77777777" w:rsidR="00702F26" w:rsidRPr="00E7397A" w:rsidRDefault="00702F26" w:rsidP="00E7397A">
            <w:pPr>
              <w:spacing w:after="0" w:line="240" w:lineRule="auto"/>
              <w:jc w:val="center"/>
              <w:rPr>
                <w:rFonts w:ascii="Times New Roman" w:hAnsi="Times New Roman" w:cs="Times New Roman"/>
                <w:color w:val="000000" w:themeColor="text1"/>
                <w:sz w:val="24"/>
                <w:szCs w:val="24"/>
              </w:rPr>
            </w:pPr>
          </w:p>
        </w:tc>
        <w:tc>
          <w:tcPr>
            <w:tcW w:w="4786" w:type="dxa"/>
          </w:tcPr>
          <w:p w14:paraId="220C6407" w14:textId="77777777" w:rsidR="00C41C1F" w:rsidRPr="00E7397A" w:rsidRDefault="00C41C1F" w:rsidP="0062183E">
            <w:pPr>
              <w:pStyle w:val="a3"/>
              <w:numPr>
                <w:ilvl w:val="0"/>
                <w:numId w:val="29"/>
              </w:numPr>
              <w:spacing w:after="0" w:line="240" w:lineRule="auto"/>
              <w:rPr>
                <w:rFonts w:ascii="Times New Roman" w:hAnsi="Times New Roman" w:cs="Times New Roman"/>
                <w:color w:val="000000" w:themeColor="text1"/>
                <w:sz w:val="24"/>
                <w:szCs w:val="24"/>
              </w:rPr>
            </w:pPr>
            <w:r w:rsidRPr="00E7397A">
              <w:rPr>
                <w:rFonts w:ascii="Times New Roman" w:hAnsi="Times New Roman" w:cs="Times New Roman"/>
                <w:bCs/>
                <w:color w:val="000000" w:themeColor="text1"/>
                <w:sz w:val="24"/>
                <w:szCs w:val="24"/>
              </w:rPr>
              <w:t xml:space="preserve">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14:paraId="50661C56" w14:textId="77777777" w:rsidR="00702F26" w:rsidRPr="00E7397A" w:rsidRDefault="00702F26" w:rsidP="00E7397A">
            <w:pPr>
              <w:spacing w:after="0" w:line="240" w:lineRule="auto"/>
              <w:jc w:val="center"/>
              <w:rPr>
                <w:rFonts w:ascii="Times New Roman" w:hAnsi="Times New Roman" w:cs="Times New Roman"/>
                <w:color w:val="000000" w:themeColor="text1"/>
                <w:sz w:val="24"/>
                <w:szCs w:val="24"/>
              </w:rPr>
            </w:pPr>
          </w:p>
        </w:tc>
      </w:tr>
      <w:tr w:rsidR="00702F26" w:rsidRPr="00E7397A" w14:paraId="30960BBD" w14:textId="77777777" w:rsidTr="00E7397A">
        <w:tc>
          <w:tcPr>
            <w:tcW w:w="4785" w:type="dxa"/>
          </w:tcPr>
          <w:p w14:paraId="2C04DFAA" w14:textId="77777777" w:rsidR="00702F26" w:rsidRPr="00E7397A" w:rsidRDefault="00804F27" w:rsidP="0062183E">
            <w:pPr>
              <w:pStyle w:val="a3"/>
              <w:numPr>
                <w:ilvl w:val="0"/>
                <w:numId w:val="29"/>
              </w:numPr>
              <w:spacing w:after="0" w:line="240" w:lineRule="auto"/>
              <w:rPr>
                <w:rFonts w:ascii="Times New Roman" w:hAnsi="Times New Roman" w:cs="Times New Roman"/>
                <w:color w:val="000000" w:themeColor="text1"/>
                <w:sz w:val="24"/>
                <w:szCs w:val="24"/>
              </w:rPr>
            </w:pPr>
            <w:r w:rsidRPr="00E7397A">
              <w:rPr>
                <w:rFonts w:ascii="Times New Roman" w:hAnsi="Times New Roman" w:cs="Times New Roman"/>
                <w:sz w:val="24"/>
                <w:szCs w:val="24"/>
              </w:rPr>
              <w:t>мотивации опыта поведения и деятельности</w:t>
            </w:r>
          </w:p>
        </w:tc>
        <w:tc>
          <w:tcPr>
            <w:tcW w:w="4786" w:type="dxa"/>
          </w:tcPr>
          <w:p w14:paraId="52054E34" w14:textId="77777777" w:rsidR="00702F26" w:rsidRPr="00E7397A" w:rsidRDefault="00804F27" w:rsidP="0062183E">
            <w:pPr>
              <w:pStyle w:val="a3"/>
              <w:numPr>
                <w:ilvl w:val="0"/>
                <w:numId w:val="29"/>
              </w:numPr>
              <w:spacing w:after="0" w:line="240" w:lineRule="auto"/>
              <w:jc w:val="both"/>
              <w:rPr>
                <w:rFonts w:ascii="Times New Roman" w:hAnsi="Times New Roman" w:cs="Times New Roman"/>
                <w:color w:val="000000" w:themeColor="text1"/>
                <w:sz w:val="24"/>
                <w:szCs w:val="24"/>
              </w:rPr>
            </w:pPr>
            <w:r w:rsidRPr="00E7397A">
              <w:rPr>
                <w:rFonts w:ascii="Times New Roman" w:hAnsi="Times New Roman" w:cs="Times New Roman"/>
                <w:sz w:val="24"/>
                <w:szCs w:val="24"/>
              </w:rPr>
              <w:t>поощрение, методы развития эмоций, игры, соревнования, проектные методы.</w:t>
            </w:r>
          </w:p>
        </w:tc>
      </w:tr>
    </w:tbl>
    <w:p w14:paraId="074D2C41" w14:textId="77777777" w:rsidR="00E021A5" w:rsidRDefault="00E021A5" w:rsidP="00051743">
      <w:pPr>
        <w:spacing w:after="0"/>
        <w:jc w:val="center"/>
        <w:rPr>
          <w:rFonts w:ascii="Times New Roman" w:hAnsi="Times New Roman" w:cs="Times New Roman"/>
          <w:b/>
          <w:sz w:val="28"/>
          <w:szCs w:val="28"/>
        </w:rPr>
      </w:pPr>
      <w:r>
        <w:rPr>
          <w:rFonts w:ascii="Times New Roman" w:hAnsi="Times New Roman" w:cs="Times New Roman"/>
          <w:b/>
          <w:sz w:val="28"/>
          <w:szCs w:val="28"/>
        </w:rPr>
        <w:t>Организация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7"/>
      </w:tblGrid>
      <w:tr w:rsidR="00E021A5" w:rsidRPr="00D004E1" w14:paraId="151DBBE4" w14:textId="77777777" w:rsidTr="002F6429">
        <w:tc>
          <w:tcPr>
            <w:tcW w:w="4644" w:type="dxa"/>
          </w:tcPr>
          <w:p w14:paraId="36A75DE1" w14:textId="77777777" w:rsidR="00E021A5" w:rsidRPr="00D004E1" w:rsidRDefault="00E021A5" w:rsidP="00D004E1">
            <w:pPr>
              <w:spacing w:after="0" w:line="240" w:lineRule="auto"/>
              <w:jc w:val="center"/>
              <w:rPr>
                <w:rFonts w:ascii="Times New Roman" w:hAnsi="Times New Roman" w:cs="Times New Roman"/>
                <w:b/>
                <w:sz w:val="24"/>
                <w:szCs w:val="24"/>
              </w:rPr>
            </w:pPr>
            <w:r w:rsidRPr="00D004E1">
              <w:rPr>
                <w:rFonts w:ascii="Times New Roman" w:hAnsi="Times New Roman" w:cs="Times New Roman"/>
                <w:b/>
                <w:sz w:val="24"/>
                <w:szCs w:val="24"/>
              </w:rPr>
              <w:t xml:space="preserve">Традиционные методы </w:t>
            </w:r>
          </w:p>
        </w:tc>
        <w:tc>
          <w:tcPr>
            <w:tcW w:w="4927" w:type="dxa"/>
          </w:tcPr>
          <w:p w14:paraId="4DC95748" w14:textId="77777777" w:rsidR="00E021A5" w:rsidRPr="00D004E1" w:rsidRDefault="00E021A5" w:rsidP="00D004E1">
            <w:pPr>
              <w:spacing w:after="0" w:line="240" w:lineRule="auto"/>
              <w:jc w:val="center"/>
              <w:rPr>
                <w:rFonts w:ascii="Times New Roman" w:hAnsi="Times New Roman" w:cs="Times New Roman"/>
                <w:b/>
                <w:sz w:val="24"/>
                <w:szCs w:val="24"/>
              </w:rPr>
            </w:pPr>
            <w:r w:rsidRPr="00D004E1">
              <w:rPr>
                <w:rFonts w:ascii="Times New Roman" w:hAnsi="Times New Roman" w:cs="Times New Roman"/>
                <w:b/>
                <w:sz w:val="24"/>
                <w:szCs w:val="24"/>
              </w:rPr>
              <w:t>Нетрадиционные методы</w:t>
            </w:r>
          </w:p>
          <w:p w14:paraId="40263721" w14:textId="77777777" w:rsidR="00E021A5" w:rsidRPr="00D004E1" w:rsidRDefault="00E021A5" w:rsidP="00D004E1">
            <w:pPr>
              <w:spacing w:after="0" w:line="240" w:lineRule="auto"/>
              <w:jc w:val="center"/>
              <w:rPr>
                <w:rFonts w:ascii="Times New Roman" w:hAnsi="Times New Roman" w:cs="Times New Roman"/>
                <w:b/>
                <w:sz w:val="24"/>
                <w:szCs w:val="24"/>
              </w:rPr>
            </w:pPr>
          </w:p>
        </w:tc>
      </w:tr>
      <w:tr w:rsidR="00E021A5" w:rsidRPr="00D004E1" w14:paraId="75BC4EBE" w14:textId="77777777" w:rsidTr="002F6429">
        <w:tc>
          <w:tcPr>
            <w:tcW w:w="4644" w:type="dxa"/>
          </w:tcPr>
          <w:p w14:paraId="30BDD792" w14:textId="77777777" w:rsidR="00E021A5" w:rsidRPr="00D004E1" w:rsidRDefault="00E021A5" w:rsidP="00D004E1">
            <w:pPr>
              <w:spacing w:after="0" w:line="240" w:lineRule="auto"/>
              <w:rPr>
                <w:rFonts w:ascii="Times New Roman" w:hAnsi="Times New Roman" w:cs="Times New Roman"/>
                <w:sz w:val="24"/>
                <w:szCs w:val="24"/>
              </w:rPr>
            </w:pPr>
            <w:r w:rsidRPr="00D004E1">
              <w:rPr>
                <w:rFonts w:ascii="Times New Roman" w:hAnsi="Times New Roman" w:cs="Times New Roman"/>
                <w:sz w:val="24"/>
                <w:szCs w:val="24"/>
              </w:rPr>
              <w:t xml:space="preserve">Словесные </w:t>
            </w:r>
          </w:p>
          <w:p w14:paraId="7E03C949" w14:textId="77777777" w:rsidR="00E021A5" w:rsidRPr="00D004E1" w:rsidRDefault="00E021A5" w:rsidP="00D004E1">
            <w:pPr>
              <w:spacing w:after="0" w:line="240" w:lineRule="auto"/>
              <w:rPr>
                <w:rFonts w:ascii="Times New Roman" w:hAnsi="Times New Roman" w:cs="Times New Roman"/>
                <w:sz w:val="24"/>
                <w:szCs w:val="24"/>
              </w:rPr>
            </w:pPr>
          </w:p>
        </w:tc>
        <w:tc>
          <w:tcPr>
            <w:tcW w:w="4927" w:type="dxa"/>
          </w:tcPr>
          <w:p w14:paraId="724E0022" w14:textId="77777777" w:rsidR="00E021A5" w:rsidRPr="00D004E1" w:rsidRDefault="00E021A5" w:rsidP="00D004E1">
            <w:pPr>
              <w:spacing w:after="0" w:line="240" w:lineRule="auto"/>
              <w:rPr>
                <w:rFonts w:ascii="Times New Roman" w:hAnsi="Times New Roman" w:cs="Times New Roman"/>
                <w:sz w:val="24"/>
                <w:szCs w:val="24"/>
              </w:rPr>
            </w:pPr>
            <w:r w:rsidRPr="00D004E1">
              <w:rPr>
                <w:rFonts w:ascii="Times New Roman" w:hAnsi="Times New Roman" w:cs="Times New Roman"/>
                <w:bCs/>
                <w:sz w:val="24"/>
                <w:szCs w:val="24"/>
              </w:rPr>
              <w:t xml:space="preserve">информационно-рецептивный метод </w:t>
            </w:r>
          </w:p>
          <w:p w14:paraId="35681A0E" w14:textId="77777777" w:rsidR="00E021A5" w:rsidRPr="00D004E1" w:rsidRDefault="00E021A5" w:rsidP="00D004E1">
            <w:pPr>
              <w:spacing w:after="0" w:line="240" w:lineRule="auto"/>
              <w:rPr>
                <w:rFonts w:ascii="Times New Roman" w:hAnsi="Times New Roman" w:cs="Times New Roman"/>
                <w:sz w:val="24"/>
                <w:szCs w:val="24"/>
              </w:rPr>
            </w:pPr>
          </w:p>
        </w:tc>
      </w:tr>
      <w:tr w:rsidR="00E021A5" w:rsidRPr="00D004E1" w14:paraId="4D54B483" w14:textId="77777777" w:rsidTr="002F6429">
        <w:tc>
          <w:tcPr>
            <w:tcW w:w="4644" w:type="dxa"/>
          </w:tcPr>
          <w:p w14:paraId="5425D00D" w14:textId="77777777" w:rsidR="00E021A5" w:rsidRPr="00D004E1" w:rsidRDefault="00E021A5" w:rsidP="00D004E1">
            <w:pPr>
              <w:spacing w:after="0" w:line="240" w:lineRule="auto"/>
              <w:rPr>
                <w:rFonts w:ascii="Times New Roman" w:hAnsi="Times New Roman" w:cs="Times New Roman"/>
                <w:sz w:val="24"/>
                <w:szCs w:val="24"/>
              </w:rPr>
            </w:pPr>
            <w:r w:rsidRPr="00D004E1">
              <w:rPr>
                <w:rFonts w:ascii="Times New Roman" w:hAnsi="Times New Roman" w:cs="Times New Roman"/>
                <w:sz w:val="24"/>
                <w:szCs w:val="24"/>
              </w:rPr>
              <w:t xml:space="preserve">Наглядные </w:t>
            </w:r>
          </w:p>
          <w:p w14:paraId="49AB5478" w14:textId="77777777" w:rsidR="00E021A5" w:rsidRPr="00D004E1" w:rsidRDefault="00E021A5" w:rsidP="00D004E1">
            <w:pPr>
              <w:spacing w:after="0" w:line="240" w:lineRule="auto"/>
              <w:rPr>
                <w:rFonts w:ascii="Times New Roman" w:hAnsi="Times New Roman" w:cs="Times New Roman"/>
                <w:sz w:val="24"/>
                <w:szCs w:val="24"/>
              </w:rPr>
            </w:pPr>
          </w:p>
        </w:tc>
        <w:tc>
          <w:tcPr>
            <w:tcW w:w="4927" w:type="dxa"/>
          </w:tcPr>
          <w:p w14:paraId="4CD45FF3" w14:textId="77777777" w:rsidR="00E021A5" w:rsidRPr="00D004E1" w:rsidRDefault="00E021A5" w:rsidP="00D004E1">
            <w:pPr>
              <w:spacing w:after="0" w:line="240" w:lineRule="auto"/>
              <w:rPr>
                <w:rFonts w:ascii="Times New Roman" w:hAnsi="Times New Roman" w:cs="Times New Roman"/>
                <w:sz w:val="24"/>
                <w:szCs w:val="24"/>
              </w:rPr>
            </w:pPr>
            <w:r w:rsidRPr="00D004E1">
              <w:rPr>
                <w:rFonts w:ascii="Times New Roman" w:hAnsi="Times New Roman" w:cs="Times New Roman"/>
                <w:bCs/>
                <w:sz w:val="24"/>
                <w:szCs w:val="24"/>
              </w:rPr>
              <w:t xml:space="preserve">репродуктивный метод </w:t>
            </w:r>
          </w:p>
          <w:p w14:paraId="0A71DDC0" w14:textId="77777777" w:rsidR="00E021A5" w:rsidRPr="00D004E1" w:rsidRDefault="00E021A5" w:rsidP="00D004E1">
            <w:pPr>
              <w:spacing w:after="0" w:line="240" w:lineRule="auto"/>
              <w:rPr>
                <w:rFonts w:ascii="Times New Roman" w:hAnsi="Times New Roman" w:cs="Times New Roman"/>
                <w:sz w:val="24"/>
                <w:szCs w:val="24"/>
              </w:rPr>
            </w:pPr>
          </w:p>
        </w:tc>
      </w:tr>
      <w:tr w:rsidR="00E021A5" w:rsidRPr="00D004E1" w14:paraId="2FC888D3" w14:textId="77777777" w:rsidTr="002F6429">
        <w:tc>
          <w:tcPr>
            <w:tcW w:w="4644" w:type="dxa"/>
          </w:tcPr>
          <w:p w14:paraId="459DF469" w14:textId="77777777" w:rsidR="00E021A5" w:rsidRPr="00D004E1" w:rsidRDefault="00E021A5" w:rsidP="00D004E1">
            <w:pPr>
              <w:spacing w:after="0" w:line="240" w:lineRule="auto"/>
              <w:rPr>
                <w:rFonts w:ascii="Times New Roman" w:hAnsi="Times New Roman" w:cs="Times New Roman"/>
                <w:sz w:val="24"/>
                <w:szCs w:val="24"/>
              </w:rPr>
            </w:pPr>
            <w:r w:rsidRPr="00D004E1">
              <w:rPr>
                <w:rFonts w:ascii="Times New Roman" w:hAnsi="Times New Roman" w:cs="Times New Roman"/>
                <w:sz w:val="24"/>
                <w:szCs w:val="24"/>
              </w:rPr>
              <w:t>Практические</w:t>
            </w:r>
          </w:p>
          <w:p w14:paraId="57B62C6C" w14:textId="77777777" w:rsidR="00E021A5" w:rsidRPr="00D004E1" w:rsidRDefault="00E021A5" w:rsidP="00D004E1">
            <w:pPr>
              <w:spacing w:after="0" w:line="240" w:lineRule="auto"/>
              <w:rPr>
                <w:rFonts w:ascii="Times New Roman" w:hAnsi="Times New Roman" w:cs="Times New Roman"/>
                <w:sz w:val="24"/>
                <w:szCs w:val="24"/>
              </w:rPr>
            </w:pPr>
          </w:p>
        </w:tc>
        <w:tc>
          <w:tcPr>
            <w:tcW w:w="4927" w:type="dxa"/>
          </w:tcPr>
          <w:p w14:paraId="02D301A1" w14:textId="77777777" w:rsidR="00E021A5" w:rsidRPr="00D004E1" w:rsidRDefault="00E021A5" w:rsidP="00D004E1">
            <w:pPr>
              <w:spacing w:after="0" w:line="240" w:lineRule="auto"/>
              <w:rPr>
                <w:rFonts w:ascii="Times New Roman" w:hAnsi="Times New Roman" w:cs="Times New Roman"/>
                <w:sz w:val="24"/>
                <w:szCs w:val="24"/>
              </w:rPr>
            </w:pPr>
            <w:r w:rsidRPr="00D004E1">
              <w:rPr>
                <w:rFonts w:ascii="Times New Roman" w:hAnsi="Times New Roman" w:cs="Times New Roman"/>
                <w:bCs/>
                <w:sz w:val="24"/>
                <w:szCs w:val="24"/>
              </w:rPr>
              <w:t xml:space="preserve">метод проблемного изложения </w:t>
            </w:r>
          </w:p>
          <w:p w14:paraId="73F24185" w14:textId="77777777" w:rsidR="00E021A5" w:rsidRPr="00D004E1" w:rsidRDefault="00E021A5" w:rsidP="00D004E1">
            <w:pPr>
              <w:spacing w:after="0" w:line="240" w:lineRule="auto"/>
              <w:rPr>
                <w:rFonts w:ascii="Times New Roman" w:hAnsi="Times New Roman" w:cs="Times New Roman"/>
                <w:sz w:val="24"/>
                <w:szCs w:val="24"/>
              </w:rPr>
            </w:pPr>
          </w:p>
        </w:tc>
      </w:tr>
      <w:tr w:rsidR="00E021A5" w:rsidRPr="00D004E1" w14:paraId="04369E40" w14:textId="77777777" w:rsidTr="002F6429">
        <w:tc>
          <w:tcPr>
            <w:tcW w:w="4644" w:type="dxa"/>
          </w:tcPr>
          <w:p w14:paraId="3B35DAA6" w14:textId="77777777" w:rsidR="00E021A5" w:rsidRPr="00D004E1" w:rsidRDefault="00E021A5" w:rsidP="00D004E1">
            <w:pPr>
              <w:spacing w:after="0" w:line="240" w:lineRule="auto"/>
              <w:rPr>
                <w:rFonts w:ascii="Times New Roman" w:hAnsi="Times New Roman" w:cs="Times New Roman"/>
                <w:sz w:val="24"/>
                <w:szCs w:val="24"/>
              </w:rPr>
            </w:pPr>
          </w:p>
        </w:tc>
        <w:tc>
          <w:tcPr>
            <w:tcW w:w="4927" w:type="dxa"/>
          </w:tcPr>
          <w:p w14:paraId="1C11DD89" w14:textId="77777777" w:rsidR="00E021A5" w:rsidRPr="00D004E1" w:rsidRDefault="00E021A5" w:rsidP="00D004E1">
            <w:pPr>
              <w:spacing w:after="0" w:line="240" w:lineRule="auto"/>
              <w:rPr>
                <w:rFonts w:ascii="Times New Roman" w:hAnsi="Times New Roman" w:cs="Times New Roman"/>
                <w:bCs/>
                <w:sz w:val="24"/>
                <w:szCs w:val="24"/>
              </w:rPr>
            </w:pPr>
            <w:r w:rsidRPr="00D004E1">
              <w:rPr>
                <w:rFonts w:ascii="Times New Roman" w:hAnsi="Times New Roman" w:cs="Times New Roman"/>
                <w:bCs/>
                <w:sz w:val="24"/>
                <w:szCs w:val="24"/>
              </w:rPr>
              <w:t xml:space="preserve">эвристический метод (частично-поисковый) </w:t>
            </w:r>
          </w:p>
          <w:p w14:paraId="746C9254" w14:textId="77777777" w:rsidR="00E021A5" w:rsidRPr="00D004E1" w:rsidRDefault="00E021A5" w:rsidP="00D004E1">
            <w:pPr>
              <w:spacing w:after="0" w:line="240" w:lineRule="auto"/>
              <w:rPr>
                <w:rFonts w:ascii="Times New Roman" w:hAnsi="Times New Roman" w:cs="Times New Roman"/>
                <w:bCs/>
                <w:sz w:val="24"/>
                <w:szCs w:val="24"/>
              </w:rPr>
            </w:pPr>
          </w:p>
        </w:tc>
      </w:tr>
      <w:tr w:rsidR="00E021A5" w:rsidRPr="00D004E1" w14:paraId="202C9C49" w14:textId="77777777" w:rsidTr="002F6429">
        <w:tc>
          <w:tcPr>
            <w:tcW w:w="4644" w:type="dxa"/>
          </w:tcPr>
          <w:p w14:paraId="3E61A8EF" w14:textId="77777777" w:rsidR="00E021A5" w:rsidRPr="00D004E1" w:rsidRDefault="00E021A5" w:rsidP="00D004E1">
            <w:pPr>
              <w:spacing w:after="0" w:line="240" w:lineRule="auto"/>
              <w:rPr>
                <w:rFonts w:ascii="Times New Roman" w:hAnsi="Times New Roman" w:cs="Times New Roman"/>
                <w:sz w:val="24"/>
                <w:szCs w:val="24"/>
              </w:rPr>
            </w:pPr>
          </w:p>
        </w:tc>
        <w:tc>
          <w:tcPr>
            <w:tcW w:w="4927" w:type="dxa"/>
          </w:tcPr>
          <w:p w14:paraId="439AAEB1" w14:textId="77777777" w:rsidR="00E021A5" w:rsidRPr="00D004E1" w:rsidRDefault="00E021A5" w:rsidP="00D004E1">
            <w:pPr>
              <w:spacing w:after="0" w:line="240" w:lineRule="auto"/>
              <w:rPr>
                <w:rFonts w:ascii="Times New Roman" w:hAnsi="Times New Roman" w:cs="Times New Roman"/>
                <w:bCs/>
                <w:sz w:val="24"/>
                <w:szCs w:val="24"/>
              </w:rPr>
            </w:pPr>
            <w:r w:rsidRPr="00D004E1">
              <w:rPr>
                <w:rFonts w:ascii="Times New Roman" w:hAnsi="Times New Roman" w:cs="Times New Roman"/>
                <w:bCs/>
                <w:sz w:val="24"/>
                <w:szCs w:val="24"/>
              </w:rPr>
              <w:t xml:space="preserve">исследовательский метод </w:t>
            </w:r>
          </w:p>
        </w:tc>
      </w:tr>
      <w:tr w:rsidR="00E021A5" w:rsidRPr="00D004E1" w14:paraId="2B285A59" w14:textId="77777777" w:rsidTr="002F6429">
        <w:tc>
          <w:tcPr>
            <w:tcW w:w="4644" w:type="dxa"/>
          </w:tcPr>
          <w:p w14:paraId="6A746A25" w14:textId="77777777" w:rsidR="00E021A5" w:rsidRPr="00D004E1" w:rsidRDefault="00E021A5" w:rsidP="00D004E1">
            <w:pPr>
              <w:spacing w:after="0" w:line="240" w:lineRule="auto"/>
              <w:rPr>
                <w:rFonts w:ascii="Times New Roman" w:hAnsi="Times New Roman" w:cs="Times New Roman"/>
                <w:sz w:val="24"/>
                <w:szCs w:val="24"/>
              </w:rPr>
            </w:pPr>
          </w:p>
        </w:tc>
        <w:tc>
          <w:tcPr>
            <w:tcW w:w="4927" w:type="dxa"/>
          </w:tcPr>
          <w:p w14:paraId="0F18EE2D" w14:textId="77777777" w:rsidR="00E021A5" w:rsidRPr="00BB64D1" w:rsidRDefault="00E021A5" w:rsidP="00D004E1">
            <w:pPr>
              <w:spacing w:after="0" w:line="240" w:lineRule="auto"/>
              <w:rPr>
                <w:rFonts w:ascii="Times New Roman" w:hAnsi="Times New Roman" w:cs="Times New Roman"/>
                <w:bCs/>
                <w:sz w:val="24"/>
                <w:szCs w:val="24"/>
              </w:rPr>
            </w:pPr>
            <w:r w:rsidRPr="00BB64D1">
              <w:rPr>
                <w:rFonts w:ascii="Times New Roman" w:hAnsi="Times New Roman" w:cs="Times New Roman"/>
                <w:bCs/>
                <w:sz w:val="24"/>
                <w:szCs w:val="24"/>
              </w:rPr>
              <w:t>метод проектов</w:t>
            </w:r>
          </w:p>
          <w:p w14:paraId="4A75FAEE" w14:textId="77777777" w:rsidR="00E021A5" w:rsidRPr="00BB64D1" w:rsidRDefault="00E021A5" w:rsidP="00D004E1">
            <w:pPr>
              <w:spacing w:after="0" w:line="240" w:lineRule="auto"/>
              <w:rPr>
                <w:rFonts w:ascii="Times New Roman" w:hAnsi="Times New Roman" w:cs="Times New Roman"/>
                <w:bCs/>
                <w:sz w:val="24"/>
                <w:szCs w:val="24"/>
              </w:rPr>
            </w:pPr>
          </w:p>
        </w:tc>
      </w:tr>
    </w:tbl>
    <w:p w14:paraId="461ED2A9" w14:textId="77777777" w:rsidR="00230077" w:rsidRPr="00230077" w:rsidRDefault="00230077" w:rsidP="00051743">
      <w:pPr>
        <w:pStyle w:val="a3"/>
        <w:spacing w:after="0"/>
        <w:jc w:val="center"/>
        <w:rPr>
          <w:rFonts w:ascii="Times New Roman" w:hAnsi="Times New Roman" w:cs="Times New Roman"/>
          <w:b/>
          <w:bCs/>
          <w:color w:val="000000" w:themeColor="text1"/>
          <w:sz w:val="16"/>
          <w:szCs w:val="16"/>
          <w:u w:val="single"/>
        </w:rPr>
      </w:pPr>
    </w:p>
    <w:p w14:paraId="27847E6E" w14:textId="77777777" w:rsidR="00051743" w:rsidRDefault="00051743" w:rsidP="00051743">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20F2FE0E" w14:textId="77777777" w:rsidR="00051743" w:rsidRPr="00ED6B41" w:rsidRDefault="00051743" w:rsidP="007725D8">
      <w:pPr>
        <w:spacing w:after="0"/>
        <w:jc w:val="center"/>
        <w:rPr>
          <w:rFonts w:ascii="Times New Roman" w:hAnsi="Times New Roman" w:cs="Times New Roman"/>
          <w:b/>
          <w:color w:val="000000" w:themeColor="text1"/>
          <w:sz w:val="16"/>
          <w:szCs w:val="16"/>
        </w:rPr>
      </w:pPr>
    </w:p>
    <w:p w14:paraId="25092C7D" w14:textId="77777777" w:rsidR="000B3FDA" w:rsidRDefault="006D5007" w:rsidP="007725D8">
      <w:pPr>
        <w:spacing w:after="0"/>
        <w:jc w:val="center"/>
        <w:rPr>
          <w:rFonts w:ascii="Times New Roman" w:hAnsi="Times New Roman" w:cs="Times New Roman"/>
          <w:sz w:val="28"/>
          <w:szCs w:val="28"/>
        </w:rPr>
      </w:pPr>
      <w:r>
        <w:rPr>
          <w:rFonts w:ascii="Times New Roman" w:hAnsi="Times New Roman" w:cs="Times New Roman"/>
          <w:b/>
          <w:color w:val="000000" w:themeColor="text1"/>
          <w:sz w:val="28"/>
          <w:szCs w:val="28"/>
        </w:rPr>
        <w:t>А</w:t>
      </w:r>
      <w:r w:rsidRPr="0080739B">
        <w:rPr>
          <w:rFonts w:ascii="Times New Roman" w:hAnsi="Times New Roman" w:cs="Times New Roman"/>
          <w:b/>
          <w:color w:val="000000" w:themeColor="text1"/>
          <w:sz w:val="28"/>
          <w:szCs w:val="28"/>
        </w:rPr>
        <w:t>лгоритм проектной деятельности</w:t>
      </w:r>
      <w:r>
        <w:rPr>
          <w:rFonts w:ascii="Times New Roman" w:hAnsi="Times New Roman" w:cs="Times New Roman"/>
          <w:b/>
          <w:color w:val="000000" w:themeColor="text1"/>
          <w:sz w:val="28"/>
          <w:szCs w:val="28"/>
        </w:rPr>
        <w:t xml:space="preserve"> педагога и детей.</w:t>
      </w:r>
    </w:p>
    <w:p w14:paraId="6BFC833C" w14:textId="77777777" w:rsidR="00EC2807" w:rsidRPr="00ED6B41" w:rsidRDefault="00EC2807" w:rsidP="00EC2807">
      <w:pPr>
        <w:spacing w:after="0"/>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437"/>
        <w:gridCol w:w="3191"/>
      </w:tblGrid>
      <w:tr w:rsidR="006D5007" w:rsidRPr="000B3FDA" w14:paraId="0239B1FC" w14:textId="77777777" w:rsidTr="000B3FDA">
        <w:tc>
          <w:tcPr>
            <w:tcW w:w="2943" w:type="dxa"/>
          </w:tcPr>
          <w:p w14:paraId="51438E1B" w14:textId="77777777" w:rsidR="006D5007" w:rsidRPr="000B3FDA" w:rsidRDefault="006D5007" w:rsidP="000B3FDA">
            <w:pPr>
              <w:spacing w:after="0" w:line="240" w:lineRule="auto"/>
              <w:jc w:val="center"/>
              <w:rPr>
                <w:rFonts w:ascii="Times New Roman" w:hAnsi="Times New Roman" w:cs="Times New Roman"/>
                <w:b/>
                <w:color w:val="000000" w:themeColor="text1"/>
                <w:sz w:val="24"/>
                <w:szCs w:val="24"/>
              </w:rPr>
            </w:pPr>
            <w:r w:rsidRPr="000B3FDA">
              <w:rPr>
                <w:rFonts w:ascii="Times New Roman" w:hAnsi="Times New Roman" w:cs="Times New Roman"/>
                <w:b/>
                <w:color w:val="000000" w:themeColor="text1"/>
                <w:sz w:val="24"/>
                <w:szCs w:val="24"/>
              </w:rPr>
              <w:t>Этапы проектной деятельности</w:t>
            </w:r>
          </w:p>
        </w:tc>
        <w:tc>
          <w:tcPr>
            <w:tcW w:w="3437" w:type="dxa"/>
          </w:tcPr>
          <w:p w14:paraId="27AF7EA6" w14:textId="77777777" w:rsidR="006D5007" w:rsidRPr="000B3FDA" w:rsidRDefault="006D5007" w:rsidP="000B3FDA">
            <w:pPr>
              <w:spacing w:after="0" w:line="240" w:lineRule="auto"/>
              <w:jc w:val="center"/>
              <w:rPr>
                <w:rFonts w:ascii="Times New Roman" w:hAnsi="Times New Roman" w:cs="Times New Roman"/>
                <w:b/>
                <w:color w:val="000000" w:themeColor="text1"/>
                <w:sz w:val="24"/>
                <w:szCs w:val="24"/>
              </w:rPr>
            </w:pPr>
            <w:r w:rsidRPr="000B3FDA">
              <w:rPr>
                <w:rFonts w:ascii="Times New Roman" w:hAnsi="Times New Roman" w:cs="Times New Roman"/>
                <w:b/>
                <w:color w:val="000000" w:themeColor="text1"/>
                <w:sz w:val="24"/>
                <w:szCs w:val="24"/>
              </w:rPr>
              <w:t>Деятельность</w:t>
            </w:r>
          </w:p>
          <w:p w14:paraId="129A5BCE" w14:textId="77777777" w:rsidR="006D5007" w:rsidRPr="000B3FDA" w:rsidRDefault="006D5007" w:rsidP="000B3FDA">
            <w:pPr>
              <w:spacing w:after="0" w:line="240" w:lineRule="auto"/>
              <w:jc w:val="center"/>
              <w:rPr>
                <w:rFonts w:ascii="Times New Roman" w:hAnsi="Times New Roman" w:cs="Times New Roman"/>
                <w:b/>
                <w:color w:val="000000" w:themeColor="text1"/>
                <w:sz w:val="24"/>
                <w:szCs w:val="24"/>
              </w:rPr>
            </w:pPr>
            <w:r w:rsidRPr="000B3FDA">
              <w:rPr>
                <w:rFonts w:ascii="Times New Roman" w:hAnsi="Times New Roman" w:cs="Times New Roman"/>
                <w:b/>
                <w:color w:val="000000" w:themeColor="text1"/>
                <w:sz w:val="24"/>
                <w:szCs w:val="24"/>
              </w:rPr>
              <w:t xml:space="preserve"> педагога</w:t>
            </w:r>
          </w:p>
        </w:tc>
        <w:tc>
          <w:tcPr>
            <w:tcW w:w="3191" w:type="dxa"/>
          </w:tcPr>
          <w:p w14:paraId="46C0BBD6" w14:textId="77777777" w:rsidR="006D5007" w:rsidRPr="000B3FDA" w:rsidRDefault="006D5007" w:rsidP="000B3FDA">
            <w:pPr>
              <w:spacing w:after="0" w:line="240" w:lineRule="auto"/>
              <w:jc w:val="center"/>
              <w:rPr>
                <w:rFonts w:ascii="Times New Roman" w:hAnsi="Times New Roman" w:cs="Times New Roman"/>
                <w:b/>
                <w:color w:val="000000" w:themeColor="text1"/>
                <w:sz w:val="24"/>
                <w:szCs w:val="24"/>
              </w:rPr>
            </w:pPr>
            <w:r w:rsidRPr="000B3FDA">
              <w:rPr>
                <w:rFonts w:ascii="Times New Roman" w:hAnsi="Times New Roman" w:cs="Times New Roman"/>
                <w:b/>
                <w:color w:val="000000" w:themeColor="text1"/>
                <w:sz w:val="24"/>
                <w:szCs w:val="24"/>
              </w:rPr>
              <w:t>Деятельность</w:t>
            </w:r>
          </w:p>
          <w:p w14:paraId="6AF2DDF3" w14:textId="77777777" w:rsidR="006D5007" w:rsidRPr="000B3FDA" w:rsidRDefault="006D5007" w:rsidP="000B3FDA">
            <w:pPr>
              <w:spacing w:after="0" w:line="240" w:lineRule="auto"/>
              <w:jc w:val="center"/>
              <w:rPr>
                <w:rFonts w:ascii="Times New Roman" w:hAnsi="Times New Roman" w:cs="Times New Roman"/>
                <w:b/>
                <w:color w:val="000000" w:themeColor="text1"/>
                <w:sz w:val="24"/>
                <w:szCs w:val="24"/>
              </w:rPr>
            </w:pPr>
            <w:r w:rsidRPr="000B3FDA">
              <w:rPr>
                <w:rFonts w:ascii="Times New Roman" w:hAnsi="Times New Roman" w:cs="Times New Roman"/>
                <w:b/>
                <w:color w:val="000000" w:themeColor="text1"/>
                <w:sz w:val="24"/>
                <w:szCs w:val="24"/>
              </w:rPr>
              <w:t xml:space="preserve"> детей</w:t>
            </w:r>
          </w:p>
        </w:tc>
      </w:tr>
      <w:tr w:rsidR="006D5007" w:rsidRPr="000B3FDA" w14:paraId="5EED36D6" w14:textId="77777777" w:rsidTr="000B3FDA">
        <w:tc>
          <w:tcPr>
            <w:tcW w:w="2943" w:type="dxa"/>
          </w:tcPr>
          <w:p w14:paraId="7A6DCA03" w14:textId="77777777" w:rsidR="006D5007" w:rsidRPr="000B3FDA" w:rsidRDefault="006D5007" w:rsidP="000B3FDA">
            <w:pPr>
              <w:spacing w:after="0" w:line="240" w:lineRule="auto"/>
              <w:rPr>
                <w:rFonts w:ascii="Times New Roman" w:hAnsi="Times New Roman" w:cs="Times New Roman"/>
                <w:bCs/>
                <w:color w:val="000000" w:themeColor="text1"/>
                <w:sz w:val="24"/>
                <w:szCs w:val="24"/>
              </w:rPr>
            </w:pPr>
            <w:r w:rsidRPr="000B3FDA">
              <w:rPr>
                <w:rFonts w:ascii="Times New Roman" w:hAnsi="Times New Roman" w:cs="Times New Roman"/>
                <w:bCs/>
                <w:color w:val="000000" w:themeColor="text1"/>
                <w:sz w:val="24"/>
                <w:szCs w:val="24"/>
              </w:rPr>
              <w:t xml:space="preserve">1.Постановка </w:t>
            </w:r>
          </w:p>
          <w:p w14:paraId="60EBE182"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 xml:space="preserve">проблемы </w:t>
            </w:r>
          </w:p>
          <w:p w14:paraId="543711EA"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c>
          <w:tcPr>
            <w:tcW w:w="3437" w:type="dxa"/>
          </w:tcPr>
          <w:p w14:paraId="5FB7281B"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 xml:space="preserve">Формирует для себя проблему, исходя из которой, подводит детей к необходимости задуматься над проблемной ситуацией. </w:t>
            </w:r>
          </w:p>
        </w:tc>
        <w:tc>
          <w:tcPr>
            <w:tcW w:w="3191" w:type="dxa"/>
          </w:tcPr>
          <w:p w14:paraId="108A7572"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Учатся видеть проблему, формировать важные вопросы.</w:t>
            </w:r>
          </w:p>
          <w:p w14:paraId="2AC83D87"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r>
      <w:tr w:rsidR="006D5007" w:rsidRPr="000B3FDA" w14:paraId="401404AC" w14:textId="77777777" w:rsidTr="000B3FDA">
        <w:tc>
          <w:tcPr>
            <w:tcW w:w="2943" w:type="dxa"/>
          </w:tcPr>
          <w:p w14:paraId="4D5DA4EE"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 xml:space="preserve">2. Определение цели деятельности </w:t>
            </w:r>
          </w:p>
          <w:p w14:paraId="1C8D1B99"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c>
          <w:tcPr>
            <w:tcW w:w="3437" w:type="dxa"/>
          </w:tcPr>
          <w:p w14:paraId="6C688DF4"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Ставит цель с опорой на интересы и потребности детей</w:t>
            </w:r>
          </w:p>
          <w:p w14:paraId="021AAD86"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c>
          <w:tcPr>
            <w:tcW w:w="3191" w:type="dxa"/>
          </w:tcPr>
          <w:p w14:paraId="547FA61A"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Обозначают цель деятельности (становятся активными исследователями окружающего мира)</w:t>
            </w:r>
          </w:p>
        </w:tc>
      </w:tr>
      <w:tr w:rsidR="006D5007" w:rsidRPr="000B3FDA" w14:paraId="03068CA9" w14:textId="77777777" w:rsidTr="000B3FDA">
        <w:tc>
          <w:tcPr>
            <w:tcW w:w="2943" w:type="dxa"/>
          </w:tcPr>
          <w:p w14:paraId="5B040111" w14:textId="77777777" w:rsidR="006D5007" w:rsidRPr="000B3FDA" w:rsidRDefault="006D5007" w:rsidP="000B3FDA">
            <w:pPr>
              <w:spacing w:after="0" w:line="240" w:lineRule="auto"/>
              <w:rPr>
                <w:rFonts w:ascii="Times New Roman" w:hAnsi="Times New Roman" w:cs="Times New Roman"/>
                <w:bCs/>
                <w:color w:val="000000" w:themeColor="text1"/>
                <w:sz w:val="24"/>
                <w:szCs w:val="24"/>
              </w:rPr>
            </w:pPr>
            <w:r w:rsidRPr="000B3FDA">
              <w:rPr>
                <w:rFonts w:ascii="Times New Roman" w:hAnsi="Times New Roman" w:cs="Times New Roman"/>
                <w:bCs/>
                <w:color w:val="000000" w:themeColor="text1"/>
                <w:sz w:val="24"/>
                <w:szCs w:val="24"/>
              </w:rPr>
              <w:t xml:space="preserve">3.Конкретный </w:t>
            </w:r>
          </w:p>
          <w:p w14:paraId="43A9C710"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замысел</w:t>
            </w:r>
          </w:p>
          <w:p w14:paraId="63467B24"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c>
          <w:tcPr>
            <w:tcW w:w="3437" w:type="dxa"/>
          </w:tcPr>
          <w:p w14:paraId="21EEF51D"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Продумывает и представляет то, что будет происходить и к какому результату это приведет</w:t>
            </w:r>
          </w:p>
          <w:p w14:paraId="673E15A0"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c>
          <w:tcPr>
            <w:tcW w:w="3191" w:type="dxa"/>
          </w:tcPr>
          <w:p w14:paraId="53D08EE3"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Участвует в обсуждении: как организовать то или иное дело, выслушивает любые мнения, вплоть до нестандартных и неожиданных.</w:t>
            </w:r>
          </w:p>
        </w:tc>
      </w:tr>
      <w:tr w:rsidR="006D5007" w:rsidRPr="000B3FDA" w14:paraId="0055E451" w14:textId="77777777" w:rsidTr="000B3FDA">
        <w:tc>
          <w:tcPr>
            <w:tcW w:w="2943" w:type="dxa"/>
          </w:tcPr>
          <w:p w14:paraId="2D4EDBFA"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 xml:space="preserve">4.Планирование </w:t>
            </w:r>
          </w:p>
          <w:p w14:paraId="4559E295"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c>
          <w:tcPr>
            <w:tcW w:w="3437" w:type="dxa"/>
          </w:tcPr>
          <w:p w14:paraId="24565A07"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Определяет основные этапы работы с детьми в зависимости от дидактических, социальных, предметно-материальных и индивидуально-личностных условий.</w:t>
            </w:r>
          </w:p>
        </w:tc>
        <w:tc>
          <w:tcPr>
            <w:tcW w:w="3191" w:type="dxa"/>
          </w:tcPr>
          <w:p w14:paraId="1FC8879A"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Перечисляют любимые занятия, предлагают игры, участвуют в определении последовательных операций (что сначала, что потом)</w:t>
            </w:r>
          </w:p>
          <w:p w14:paraId="6B06D63D"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r>
      <w:tr w:rsidR="006D5007" w:rsidRPr="000B3FDA" w14:paraId="7430A12E" w14:textId="77777777" w:rsidTr="000B3FDA">
        <w:tc>
          <w:tcPr>
            <w:tcW w:w="2943" w:type="dxa"/>
          </w:tcPr>
          <w:p w14:paraId="7A24982B"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5.Реализация проекта и постоянная рефлексия</w:t>
            </w:r>
          </w:p>
          <w:p w14:paraId="68EE91EC"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c>
          <w:tcPr>
            <w:tcW w:w="3437" w:type="dxa"/>
          </w:tcPr>
          <w:p w14:paraId="2360ECF8" w14:textId="77777777" w:rsidR="00DC63C3" w:rsidRPr="00BB64D1" w:rsidRDefault="006D5007" w:rsidP="000B3FDA">
            <w:pPr>
              <w:spacing w:after="0" w:line="240" w:lineRule="auto"/>
              <w:rPr>
                <w:rFonts w:ascii="Times New Roman" w:hAnsi="Times New Roman" w:cs="Times New Roman"/>
                <w:bCs/>
                <w:color w:val="000000" w:themeColor="text1"/>
                <w:sz w:val="24"/>
                <w:szCs w:val="24"/>
              </w:rPr>
            </w:pPr>
            <w:r w:rsidRPr="000B3FDA">
              <w:rPr>
                <w:rFonts w:ascii="Times New Roman" w:hAnsi="Times New Roman" w:cs="Times New Roman"/>
                <w:bCs/>
                <w:color w:val="000000" w:themeColor="text1"/>
                <w:sz w:val="24"/>
                <w:szCs w:val="24"/>
              </w:rPr>
              <w:t xml:space="preserve">Организует и мотивирует различные виды деятельности через интеграцию, Приводит рефлексию и своевременную коррекцию отдельных шагов. </w:t>
            </w:r>
          </w:p>
        </w:tc>
        <w:tc>
          <w:tcPr>
            <w:tcW w:w="3191" w:type="dxa"/>
          </w:tcPr>
          <w:p w14:paraId="586F9E97"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Участвуют в разнообразных видах деятельности, выступают партнерами и помощниками воспитателя</w:t>
            </w:r>
          </w:p>
          <w:p w14:paraId="4D23DF0C"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r>
      <w:tr w:rsidR="006D5007" w:rsidRPr="000B3FDA" w14:paraId="2E808512" w14:textId="77777777" w:rsidTr="000B3FDA">
        <w:tc>
          <w:tcPr>
            <w:tcW w:w="2943" w:type="dxa"/>
          </w:tcPr>
          <w:p w14:paraId="08A4490A"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6.Анализ результатов и презентация</w:t>
            </w:r>
          </w:p>
          <w:p w14:paraId="2192CAB1"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c>
          <w:tcPr>
            <w:tcW w:w="3437" w:type="dxa"/>
          </w:tcPr>
          <w:p w14:paraId="1776BBC6"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Выявляет положительные и отрицательные моменты в совместной деятельности с детьми</w:t>
            </w:r>
          </w:p>
          <w:p w14:paraId="410E5BBE" w14:textId="77777777" w:rsidR="006D5007" w:rsidRPr="000B3FDA" w:rsidRDefault="006D5007" w:rsidP="000B3FDA">
            <w:pPr>
              <w:spacing w:after="0" w:line="240" w:lineRule="auto"/>
              <w:rPr>
                <w:rFonts w:ascii="Times New Roman" w:hAnsi="Times New Roman" w:cs="Times New Roman"/>
                <w:color w:val="000000" w:themeColor="text1"/>
                <w:sz w:val="24"/>
                <w:szCs w:val="24"/>
              </w:rPr>
            </w:pPr>
          </w:p>
        </w:tc>
        <w:tc>
          <w:tcPr>
            <w:tcW w:w="3191" w:type="dxa"/>
          </w:tcPr>
          <w:p w14:paraId="5EE2666E" w14:textId="77777777" w:rsidR="006D5007" w:rsidRPr="000B3FDA" w:rsidRDefault="006D5007" w:rsidP="000B3FDA">
            <w:pPr>
              <w:spacing w:after="0" w:line="240" w:lineRule="auto"/>
              <w:rPr>
                <w:rFonts w:ascii="Times New Roman" w:hAnsi="Times New Roman" w:cs="Times New Roman"/>
                <w:color w:val="000000" w:themeColor="text1"/>
                <w:sz w:val="24"/>
                <w:szCs w:val="24"/>
              </w:rPr>
            </w:pPr>
            <w:r w:rsidRPr="000B3FDA">
              <w:rPr>
                <w:rFonts w:ascii="Times New Roman" w:hAnsi="Times New Roman" w:cs="Times New Roman"/>
                <w:bCs/>
                <w:color w:val="000000" w:themeColor="text1"/>
                <w:sz w:val="24"/>
                <w:szCs w:val="24"/>
              </w:rPr>
              <w:t xml:space="preserve">Проводят посильный анализ с подачи взрослого. Участвуют в игровой презентации достигнутых результатов. </w:t>
            </w:r>
          </w:p>
        </w:tc>
      </w:tr>
    </w:tbl>
    <w:p w14:paraId="137DC7BA" w14:textId="77777777" w:rsidR="006D5007" w:rsidRDefault="006D5007" w:rsidP="006D5007">
      <w:pPr>
        <w:spacing w:after="0"/>
        <w:rPr>
          <w:rFonts w:ascii="Times New Roman" w:hAnsi="Times New Roman" w:cs="Times New Roman"/>
          <w:b/>
          <w:sz w:val="28"/>
          <w:szCs w:val="28"/>
        </w:rPr>
      </w:pPr>
    </w:p>
    <w:p w14:paraId="5B63E949" w14:textId="77777777" w:rsidR="00C7036D" w:rsidRPr="00C7036D" w:rsidRDefault="00C7036D" w:rsidP="00C7036D">
      <w:pPr>
        <w:spacing w:after="0"/>
        <w:jc w:val="center"/>
        <w:rPr>
          <w:rFonts w:ascii="Times New Roman" w:hAnsi="Times New Roman" w:cs="Times New Roman"/>
          <w:b/>
          <w:sz w:val="28"/>
          <w:szCs w:val="28"/>
        </w:rPr>
      </w:pPr>
      <w:r w:rsidRPr="00C7036D">
        <w:rPr>
          <w:rFonts w:ascii="Times New Roman" w:hAnsi="Times New Roman" w:cs="Times New Roman"/>
          <w:b/>
          <w:sz w:val="28"/>
          <w:szCs w:val="28"/>
        </w:rPr>
        <w:t xml:space="preserve">Методы </w:t>
      </w:r>
      <w:r>
        <w:rPr>
          <w:rFonts w:ascii="Times New Roman" w:hAnsi="Times New Roman" w:cs="Times New Roman"/>
          <w:b/>
          <w:sz w:val="28"/>
          <w:szCs w:val="28"/>
        </w:rPr>
        <w:t>инди</w:t>
      </w:r>
      <w:r w:rsidRPr="00C7036D">
        <w:rPr>
          <w:rFonts w:ascii="Times New Roman" w:hAnsi="Times New Roman" w:cs="Times New Roman"/>
          <w:b/>
          <w:sz w:val="28"/>
          <w:szCs w:val="28"/>
        </w:rPr>
        <w:t>видуализации обучения.</w:t>
      </w:r>
    </w:p>
    <w:p w14:paraId="22F970A2" w14:textId="77777777" w:rsidR="00DC63C3" w:rsidRDefault="00DC63C3" w:rsidP="009E49AB">
      <w:pPr>
        <w:spacing w:after="0"/>
        <w:jc w:val="both"/>
        <w:rPr>
          <w:rFonts w:ascii="Times New Roman" w:hAnsi="Times New Roman" w:cs="Times New Roman"/>
          <w:b/>
          <w:bCs/>
          <w:sz w:val="28"/>
          <w:szCs w:val="28"/>
        </w:rPr>
      </w:pPr>
    </w:p>
    <w:p w14:paraId="5662CBE5" w14:textId="77777777" w:rsidR="00C7036D" w:rsidRPr="00C7036D" w:rsidRDefault="00DC63C3" w:rsidP="009E49AB">
      <w:pPr>
        <w:spacing w:after="0"/>
        <w:jc w:val="both"/>
        <w:rPr>
          <w:rFonts w:ascii="Times New Roman" w:hAnsi="Times New Roman" w:cs="Times New Roman"/>
          <w:sz w:val="28"/>
          <w:szCs w:val="28"/>
        </w:rPr>
      </w:pPr>
      <w:r>
        <w:rPr>
          <w:rFonts w:ascii="Times New Roman" w:hAnsi="Times New Roman" w:cs="Times New Roman"/>
          <w:b/>
          <w:bCs/>
          <w:sz w:val="28"/>
          <w:szCs w:val="28"/>
        </w:rPr>
        <w:t>Методическое обеспечение</w:t>
      </w:r>
      <w:r w:rsidR="00C7036D" w:rsidRPr="00C7036D">
        <w:rPr>
          <w:rFonts w:ascii="Times New Roman" w:hAnsi="Times New Roman" w:cs="Times New Roman"/>
          <w:b/>
          <w:bCs/>
          <w:sz w:val="28"/>
          <w:szCs w:val="28"/>
        </w:rPr>
        <w:t>:</w:t>
      </w:r>
    </w:p>
    <w:p w14:paraId="2734F040" w14:textId="77777777" w:rsidR="008A61C4" w:rsidRDefault="00C7036D" w:rsidP="00BB64D1">
      <w:pPr>
        <w:spacing w:after="0"/>
        <w:jc w:val="both"/>
        <w:rPr>
          <w:rFonts w:ascii="Times New Roman" w:hAnsi="Times New Roman" w:cs="Times New Roman"/>
          <w:bCs/>
          <w:sz w:val="28"/>
          <w:szCs w:val="28"/>
        </w:rPr>
      </w:pPr>
      <w:r w:rsidRPr="00AF1DCF">
        <w:rPr>
          <w:rFonts w:ascii="Times New Roman" w:hAnsi="Times New Roman" w:cs="Times New Roman"/>
          <w:bCs/>
          <w:sz w:val="28"/>
          <w:szCs w:val="28"/>
        </w:rPr>
        <w:t>Л. Свирская «Индивидуализация образования: прав</w:t>
      </w:r>
      <w:r w:rsidR="007725D8" w:rsidRPr="00AF1DCF">
        <w:rPr>
          <w:rFonts w:ascii="Times New Roman" w:hAnsi="Times New Roman" w:cs="Times New Roman"/>
          <w:bCs/>
          <w:sz w:val="28"/>
          <w:szCs w:val="28"/>
        </w:rPr>
        <w:t>ильный старт». – М.: Обруч, 2022</w:t>
      </w:r>
      <w:r w:rsidRPr="00AF1DCF">
        <w:rPr>
          <w:rFonts w:ascii="Times New Roman" w:hAnsi="Times New Roman" w:cs="Times New Roman"/>
          <w:bCs/>
          <w:sz w:val="28"/>
          <w:szCs w:val="28"/>
        </w:rPr>
        <w:t>.</w:t>
      </w:r>
    </w:p>
    <w:p w14:paraId="34F19BD8" w14:textId="77777777" w:rsidR="0049714B" w:rsidRPr="0049714B" w:rsidRDefault="0049714B" w:rsidP="00BB64D1">
      <w:pPr>
        <w:spacing w:after="0"/>
        <w:jc w:val="both"/>
        <w:rPr>
          <w:rFonts w:ascii="Times New Roman" w:hAnsi="Times New Roman" w:cs="Times New Roman"/>
          <w:sz w:val="16"/>
          <w:szCs w:val="16"/>
        </w:rPr>
      </w:pPr>
    </w:p>
    <w:p w14:paraId="33F48A15" w14:textId="77777777" w:rsidR="00EC2807" w:rsidRDefault="00C41C1F" w:rsidP="00EC2807">
      <w:pPr>
        <w:spacing w:after="0"/>
        <w:ind w:firstLine="567"/>
        <w:jc w:val="both"/>
        <w:rPr>
          <w:rFonts w:ascii="Times New Roman" w:hAnsi="Times New Roman" w:cs="Times New Roman"/>
          <w:sz w:val="28"/>
          <w:szCs w:val="28"/>
        </w:rPr>
      </w:pPr>
      <w:r w:rsidRPr="00EC2807">
        <w:rPr>
          <w:rFonts w:ascii="Times New Roman" w:hAnsi="Times New Roman" w:cs="Times New Roman"/>
          <w:b/>
          <w:bCs/>
          <w:sz w:val="28"/>
          <w:szCs w:val="28"/>
        </w:rPr>
        <w:t>Метод реаг</w:t>
      </w:r>
      <w:r w:rsidR="00C7036D" w:rsidRPr="00EC2807">
        <w:rPr>
          <w:rFonts w:ascii="Times New Roman" w:hAnsi="Times New Roman" w:cs="Times New Roman"/>
          <w:b/>
          <w:bCs/>
          <w:sz w:val="28"/>
          <w:szCs w:val="28"/>
        </w:rPr>
        <w:t>ирования</w:t>
      </w:r>
      <w:r w:rsidR="00C7036D" w:rsidRPr="00EC2807">
        <w:rPr>
          <w:rFonts w:ascii="Times New Roman" w:hAnsi="Times New Roman" w:cs="Times New Roman"/>
          <w:bCs/>
          <w:sz w:val="28"/>
          <w:szCs w:val="28"/>
        </w:rPr>
        <w:t xml:space="preserve"> (или «модель</w:t>
      </w:r>
      <w:r w:rsidRPr="00EC2807">
        <w:rPr>
          <w:rFonts w:ascii="Times New Roman" w:hAnsi="Times New Roman" w:cs="Times New Roman"/>
          <w:bCs/>
          <w:sz w:val="28"/>
          <w:szCs w:val="28"/>
        </w:rPr>
        <w:t xml:space="preserve"> трех вопросов</w:t>
      </w:r>
      <w:r w:rsidR="00C7036D" w:rsidRPr="00EC2807">
        <w:rPr>
          <w:rFonts w:ascii="Times New Roman" w:hAnsi="Times New Roman" w:cs="Times New Roman"/>
          <w:bCs/>
          <w:sz w:val="28"/>
          <w:szCs w:val="28"/>
        </w:rPr>
        <w:t>»</w:t>
      </w:r>
      <w:r w:rsidR="00EC2807" w:rsidRPr="00EC2807">
        <w:rPr>
          <w:rFonts w:ascii="Times New Roman" w:hAnsi="Times New Roman" w:cs="Times New Roman"/>
          <w:bCs/>
          <w:sz w:val="28"/>
          <w:szCs w:val="28"/>
        </w:rPr>
        <w:t xml:space="preserve">) - </w:t>
      </w:r>
      <w:r w:rsidR="00EC2807" w:rsidRPr="00EC2807">
        <w:rPr>
          <w:rFonts w:ascii="Times New Roman" w:hAnsi="Times New Roman" w:cs="Times New Roman"/>
          <w:bCs/>
          <w:iCs/>
          <w:color w:val="000000" w:themeColor="text1"/>
          <w:sz w:val="28"/>
          <w:szCs w:val="28"/>
        </w:rPr>
        <w:t xml:space="preserve"> стимулирование и поддержка инициативы, активности, самостоятельности детей. Педагог проводит наблюдение, анализирует данные и создает педагогически целесообразные условия. </w:t>
      </w:r>
    </w:p>
    <w:p w14:paraId="47620E96" w14:textId="77777777" w:rsidR="00EC2807" w:rsidRDefault="00C41C1F" w:rsidP="00EC2807">
      <w:pPr>
        <w:spacing w:after="0"/>
        <w:ind w:firstLine="567"/>
        <w:jc w:val="both"/>
        <w:rPr>
          <w:rFonts w:ascii="Times New Roman" w:hAnsi="Times New Roman" w:cs="Times New Roman"/>
          <w:bCs/>
          <w:iCs/>
          <w:color w:val="000000" w:themeColor="text1"/>
          <w:sz w:val="28"/>
          <w:szCs w:val="28"/>
        </w:rPr>
      </w:pPr>
      <w:r w:rsidRPr="00EC2807">
        <w:rPr>
          <w:rFonts w:ascii="Times New Roman" w:hAnsi="Times New Roman" w:cs="Times New Roman"/>
          <w:b/>
          <w:bCs/>
          <w:sz w:val="28"/>
          <w:szCs w:val="28"/>
        </w:rPr>
        <w:t>Метод обеспечения гибкости в деятельност</w:t>
      </w:r>
      <w:r w:rsidR="00EC2807">
        <w:rPr>
          <w:rFonts w:ascii="Times New Roman" w:hAnsi="Times New Roman" w:cs="Times New Roman"/>
          <w:b/>
          <w:bCs/>
          <w:sz w:val="28"/>
          <w:szCs w:val="28"/>
        </w:rPr>
        <w:t xml:space="preserve">и, которую инициировал взрослый - </w:t>
      </w:r>
      <w:r w:rsidR="00EC2807">
        <w:rPr>
          <w:rFonts w:ascii="Times New Roman" w:hAnsi="Times New Roman" w:cs="Times New Roman"/>
          <w:bCs/>
          <w:iCs/>
          <w:color w:val="000000" w:themeColor="text1"/>
          <w:sz w:val="28"/>
          <w:szCs w:val="28"/>
        </w:rPr>
        <w:t>п</w:t>
      </w:r>
      <w:r w:rsidR="00EC2807" w:rsidRPr="004D516D">
        <w:rPr>
          <w:rFonts w:ascii="Times New Roman" w:hAnsi="Times New Roman" w:cs="Times New Roman"/>
          <w:bCs/>
          <w:iCs/>
          <w:color w:val="000000" w:themeColor="text1"/>
          <w:sz w:val="28"/>
          <w:szCs w:val="28"/>
        </w:rPr>
        <w:t>едагог задает вопросы разной направленности и сложности, предлагает разные варианты выполнения действий в зависимости от индивидуально-типических особенностей детей.</w:t>
      </w:r>
    </w:p>
    <w:p w14:paraId="17D66ADC" w14:textId="77777777" w:rsidR="00EC2807" w:rsidRDefault="00C41C1F" w:rsidP="00EC2807">
      <w:pPr>
        <w:spacing w:after="0"/>
        <w:ind w:firstLine="567"/>
        <w:jc w:val="both"/>
        <w:rPr>
          <w:rFonts w:ascii="Times New Roman" w:hAnsi="Times New Roman" w:cs="Times New Roman"/>
          <w:bCs/>
          <w:iCs/>
          <w:color w:val="000000" w:themeColor="text1"/>
          <w:sz w:val="28"/>
          <w:szCs w:val="28"/>
        </w:rPr>
      </w:pPr>
      <w:r w:rsidRPr="00EC2807">
        <w:rPr>
          <w:rFonts w:ascii="Times New Roman" w:hAnsi="Times New Roman" w:cs="Times New Roman"/>
          <w:b/>
          <w:bCs/>
          <w:sz w:val="28"/>
          <w:szCs w:val="28"/>
        </w:rPr>
        <w:t>Метод тщательного отбора матер</w:t>
      </w:r>
      <w:r w:rsidR="00EC2807">
        <w:rPr>
          <w:rFonts w:ascii="Times New Roman" w:hAnsi="Times New Roman" w:cs="Times New Roman"/>
          <w:b/>
          <w:bCs/>
          <w:sz w:val="28"/>
          <w:szCs w:val="28"/>
        </w:rPr>
        <w:t xml:space="preserve">иалов - </w:t>
      </w:r>
      <w:r w:rsidR="00EC2807" w:rsidRPr="004D516D">
        <w:rPr>
          <w:rFonts w:ascii="Times New Roman" w:hAnsi="Times New Roman" w:cs="Times New Roman"/>
          <w:bCs/>
          <w:iCs/>
          <w:color w:val="000000" w:themeColor="text1"/>
          <w:sz w:val="28"/>
          <w:szCs w:val="28"/>
        </w:rPr>
        <w:t>предусматривает использование пособий, игрушек разного уровня сложности, предоставляя детям также возможность выбора и обеспечивая гибкость в деятельности. Ребенок может выбирать сюжет и уровень сложности картинки.</w:t>
      </w:r>
    </w:p>
    <w:p w14:paraId="17CE2FA6" w14:textId="77777777" w:rsidR="00EC2807" w:rsidRDefault="00C41C1F" w:rsidP="00EC2807">
      <w:pPr>
        <w:spacing w:after="0"/>
        <w:ind w:firstLine="567"/>
        <w:jc w:val="both"/>
        <w:rPr>
          <w:rFonts w:ascii="Times New Roman" w:hAnsi="Times New Roman" w:cs="Times New Roman"/>
          <w:bCs/>
          <w:iCs/>
          <w:color w:val="000000" w:themeColor="text1"/>
          <w:sz w:val="28"/>
          <w:szCs w:val="28"/>
        </w:rPr>
      </w:pPr>
      <w:r w:rsidRPr="00EC2807">
        <w:rPr>
          <w:rFonts w:ascii="Times New Roman" w:hAnsi="Times New Roman" w:cs="Times New Roman"/>
          <w:b/>
          <w:bCs/>
          <w:sz w:val="28"/>
          <w:szCs w:val="28"/>
        </w:rPr>
        <w:t>Ме</w:t>
      </w:r>
      <w:r w:rsidR="00EC2807">
        <w:rPr>
          <w:rFonts w:ascii="Times New Roman" w:hAnsi="Times New Roman" w:cs="Times New Roman"/>
          <w:b/>
          <w:bCs/>
          <w:sz w:val="28"/>
          <w:szCs w:val="28"/>
        </w:rPr>
        <w:t xml:space="preserve">тод спонтанной индивидуализации - </w:t>
      </w:r>
      <w:r w:rsidR="00EC2807" w:rsidRPr="004D516D">
        <w:rPr>
          <w:rFonts w:ascii="Times New Roman" w:hAnsi="Times New Roman" w:cs="Times New Roman"/>
          <w:bCs/>
          <w:iCs/>
          <w:color w:val="000000" w:themeColor="text1"/>
          <w:sz w:val="28"/>
          <w:szCs w:val="28"/>
        </w:rPr>
        <w:t>позволяет осуществлять обучение спонтанно, экспромтом.</w:t>
      </w:r>
      <w:r w:rsidR="00BB64D1">
        <w:rPr>
          <w:rFonts w:ascii="Times New Roman" w:hAnsi="Times New Roman" w:cs="Times New Roman"/>
          <w:bCs/>
          <w:iCs/>
          <w:color w:val="000000" w:themeColor="text1"/>
          <w:sz w:val="28"/>
          <w:szCs w:val="28"/>
        </w:rPr>
        <w:t xml:space="preserve"> </w:t>
      </w:r>
      <w:r w:rsidR="00EC2807" w:rsidRPr="004D516D">
        <w:rPr>
          <w:rFonts w:ascii="Times New Roman" w:hAnsi="Times New Roman" w:cs="Times New Roman"/>
          <w:bCs/>
          <w:iCs/>
          <w:color w:val="000000" w:themeColor="text1"/>
          <w:sz w:val="28"/>
          <w:szCs w:val="28"/>
        </w:rPr>
        <w:t>Спонтанное взаимодействие с детьми, направленное на формирование навыков социализации может быть важнее, чем запланированная беседа с этическим содержанием.</w:t>
      </w:r>
    </w:p>
    <w:p w14:paraId="5C06AFD8" w14:textId="77777777" w:rsidR="00EC2807" w:rsidRDefault="00EC2807" w:rsidP="005A25F1">
      <w:pPr>
        <w:spacing w:after="0"/>
        <w:ind w:firstLine="567"/>
        <w:jc w:val="both"/>
        <w:rPr>
          <w:rFonts w:ascii="Times New Roman" w:hAnsi="Times New Roman" w:cs="Times New Roman"/>
          <w:bCs/>
          <w:iCs/>
          <w:color w:val="000000" w:themeColor="text1"/>
          <w:sz w:val="28"/>
          <w:szCs w:val="28"/>
        </w:rPr>
      </w:pPr>
      <w:r>
        <w:rPr>
          <w:rFonts w:ascii="Times New Roman" w:hAnsi="Times New Roman" w:cs="Times New Roman"/>
          <w:b/>
          <w:bCs/>
          <w:sz w:val="28"/>
          <w:szCs w:val="28"/>
        </w:rPr>
        <w:t xml:space="preserve">Метод «строительных лесов» - </w:t>
      </w:r>
      <w:r w:rsidRPr="004D516D">
        <w:rPr>
          <w:rFonts w:ascii="Times New Roman" w:hAnsi="Times New Roman" w:cs="Times New Roman"/>
          <w:bCs/>
          <w:iCs/>
          <w:color w:val="000000" w:themeColor="text1"/>
          <w:sz w:val="28"/>
          <w:szCs w:val="28"/>
        </w:rPr>
        <w:t xml:space="preserve">опирается на идею о ЗБР (Л.С. Выготский). </w:t>
      </w:r>
      <w:r w:rsidR="005A25F1">
        <w:rPr>
          <w:rFonts w:ascii="Times New Roman" w:hAnsi="Times New Roman" w:cs="Times New Roman"/>
          <w:bCs/>
          <w:iCs/>
          <w:color w:val="000000" w:themeColor="text1"/>
          <w:sz w:val="28"/>
          <w:szCs w:val="28"/>
        </w:rPr>
        <w:t>С</w:t>
      </w:r>
      <w:r w:rsidR="005A25F1" w:rsidRPr="004D516D">
        <w:rPr>
          <w:rFonts w:ascii="Times New Roman" w:hAnsi="Times New Roman" w:cs="Times New Roman"/>
          <w:bCs/>
          <w:iCs/>
          <w:color w:val="000000" w:themeColor="text1"/>
          <w:sz w:val="28"/>
          <w:szCs w:val="28"/>
        </w:rPr>
        <w:t>о стороны педагога оказывается прямая или косвенная поддержка ребенка. Сущность метода состоит не в опережающем обучении, а в создании условий, оказании помощи и предоставлении возможности самому сделать следующий шаг.</w:t>
      </w:r>
    </w:p>
    <w:p w14:paraId="0794E8AF" w14:textId="77777777" w:rsidR="005A25F1" w:rsidRPr="004D516D" w:rsidRDefault="005A25F1" w:rsidP="005A25F1">
      <w:pPr>
        <w:spacing w:after="0"/>
        <w:ind w:firstLine="567"/>
        <w:jc w:val="both"/>
        <w:rPr>
          <w:rFonts w:ascii="Times New Roman" w:hAnsi="Times New Roman" w:cs="Times New Roman"/>
          <w:bCs/>
          <w:iCs/>
          <w:color w:val="000000" w:themeColor="text1"/>
          <w:sz w:val="28"/>
          <w:szCs w:val="28"/>
        </w:rPr>
      </w:pPr>
      <w:r>
        <w:rPr>
          <w:rFonts w:ascii="Times New Roman" w:hAnsi="Times New Roman" w:cs="Times New Roman"/>
          <w:b/>
          <w:bCs/>
          <w:sz w:val="28"/>
          <w:szCs w:val="28"/>
        </w:rPr>
        <w:t xml:space="preserve">Метод иррадиирующего обучения - </w:t>
      </w:r>
      <w:r w:rsidRPr="004D516D">
        <w:rPr>
          <w:rFonts w:ascii="Times New Roman" w:hAnsi="Times New Roman" w:cs="Times New Roman"/>
          <w:bCs/>
          <w:iCs/>
          <w:color w:val="000000" w:themeColor="text1"/>
          <w:sz w:val="28"/>
          <w:szCs w:val="28"/>
        </w:rPr>
        <w:t>начинается со взаимодействия со взрослым с целью получения детьми нового опыта и его дальнейшего распространения в детском игровом и обучающемся сообществе.</w:t>
      </w:r>
    </w:p>
    <w:p w14:paraId="76AF34AC" w14:textId="77777777" w:rsidR="001F36DD" w:rsidRPr="00BB64D1" w:rsidRDefault="001F36DD" w:rsidP="000E048B">
      <w:pPr>
        <w:spacing w:after="0"/>
        <w:ind w:firstLine="360"/>
        <w:jc w:val="center"/>
        <w:rPr>
          <w:rFonts w:ascii="Times New Roman" w:hAnsi="Times New Roman" w:cs="Times New Roman"/>
          <w:b/>
          <w:color w:val="000000" w:themeColor="text1"/>
          <w:sz w:val="16"/>
          <w:szCs w:val="16"/>
        </w:rPr>
      </w:pPr>
    </w:p>
    <w:p w14:paraId="3A84A60B" w14:textId="77777777" w:rsidR="000E048B" w:rsidRDefault="000E048B" w:rsidP="000E048B">
      <w:pPr>
        <w:spacing w:after="0"/>
        <w:ind w:firstLine="360"/>
        <w:jc w:val="center"/>
        <w:rPr>
          <w:rFonts w:ascii="Times New Roman" w:hAnsi="Times New Roman" w:cs="Times New Roman"/>
          <w:color w:val="000000" w:themeColor="text1"/>
          <w:sz w:val="28"/>
          <w:szCs w:val="28"/>
        </w:rPr>
      </w:pPr>
      <w:r w:rsidRPr="004D516D">
        <w:rPr>
          <w:rFonts w:ascii="Times New Roman" w:hAnsi="Times New Roman" w:cs="Times New Roman"/>
          <w:b/>
          <w:color w:val="000000" w:themeColor="text1"/>
          <w:sz w:val="28"/>
          <w:szCs w:val="28"/>
        </w:rPr>
        <w:t>Педагогические условия  индивидуализации обучения есть условия педагогики поддержки</w:t>
      </w:r>
      <w:r w:rsidR="001F36DD">
        <w:rPr>
          <w:rFonts w:ascii="Times New Roman" w:hAnsi="Times New Roman" w:cs="Times New Roman"/>
          <w:color w:val="000000" w:themeColor="text1"/>
          <w:sz w:val="28"/>
          <w:szCs w:val="28"/>
        </w:rPr>
        <w:t>:</w:t>
      </w:r>
    </w:p>
    <w:p w14:paraId="0DE2BBB5" w14:textId="77777777" w:rsidR="001F36DD" w:rsidRPr="0049714B" w:rsidRDefault="001F36DD" w:rsidP="000E048B">
      <w:pPr>
        <w:spacing w:after="0"/>
        <w:ind w:firstLine="360"/>
        <w:jc w:val="center"/>
        <w:rPr>
          <w:rFonts w:ascii="Times New Roman" w:hAnsi="Times New Roman" w:cs="Times New Roman"/>
          <w:color w:val="000000" w:themeColor="text1"/>
          <w:sz w:val="16"/>
          <w:szCs w:val="16"/>
        </w:rPr>
      </w:pPr>
    </w:p>
    <w:p w14:paraId="4E47BBB6" w14:textId="77777777" w:rsidR="000E048B" w:rsidRPr="004D516D" w:rsidRDefault="000E048B" w:rsidP="000E048B">
      <w:pPr>
        <w:spacing w:after="0"/>
        <w:ind w:firstLine="360"/>
        <w:jc w:val="both"/>
        <w:rPr>
          <w:rFonts w:ascii="Times New Roman" w:hAnsi="Times New Roman" w:cs="Times New Roman"/>
          <w:color w:val="000000" w:themeColor="text1"/>
          <w:sz w:val="28"/>
          <w:szCs w:val="28"/>
        </w:rPr>
      </w:pPr>
      <w:r w:rsidRPr="004D516D">
        <w:rPr>
          <w:rFonts w:ascii="Times New Roman" w:hAnsi="Times New Roman" w:cs="Times New Roman"/>
          <w:color w:val="000000" w:themeColor="text1"/>
          <w:sz w:val="28"/>
          <w:szCs w:val="28"/>
        </w:rPr>
        <w:t>- в</w:t>
      </w:r>
      <w:r w:rsidRPr="004D516D">
        <w:rPr>
          <w:rFonts w:ascii="Times New Roman" w:hAnsi="Times New Roman" w:cs="Times New Roman"/>
          <w:bCs/>
          <w:color w:val="000000" w:themeColor="text1"/>
          <w:sz w:val="28"/>
          <w:szCs w:val="28"/>
        </w:rPr>
        <w:t>озможность для ребенка выбора содержания, средств, материалов, места и способов действий и т.п.;</w:t>
      </w:r>
    </w:p>
    <w:p w14:paraId="30F90E5C" w14:textId="77777777" w:rsidR="000E048B" w:rsidRPr="004D516D" w:rsidRDefault="000E048B" w:rsidP="000E048B">
      <w:pPr>
        <w:spacing w:after="0"/>
        <w:ind w:firstLine="360"/>
        <w:jc w:val="both"/>
        <w:rPr>
          <w:rFonts w:ascii="Times New Roman" w:hAnsi="Times New Roman" w:cs="Times New Roman"/>
          <w:color w:val="000000" w:themeColor="text1"/>
          <w:sz w:val="28"/>
          <w:szCs w:val="28"/>
        </w:rPr>
      </w:pPr>
      <w:r w:rsidRPr="004D516D">
        <w:rPr>
          <w:rFonts w:ascii="Times New Roman" w:hAnsi="Times New Roman" w:cs="Times New Roman"/>
          <w:color w:val="000000" w:themeColor="text1"/>
          <w:sz w:val="28"/>
          <w:szCs w:val="28"/>
        </w:rPr>
        <w:t>- о</w:t>
      </w:r>
      <w:r w:rsidRPr="004D516D">
        <w:rPr>
          <w:rFonts w:ascii="Times New Roman" w:hAnsi="Times New Roman" w:cs="Times New Roman"/>
          <w:bCs/>
          <w:color w:val="000000" w:themeColor="text1"/>
          <w:sz w:val="28"/>
          <w:szCs w:val="28"/>
        </w:rPr>
        <w:t>пыт осознания того, что за свой выбор ребенок несет личную ответственность;</w:t>
      </w:r>
    </w:p>
    <w:p w14:paraId="5DA89FB5" w14:textId="77777777" w:rsidR="000E048B" w:rsidRPr="004D516D" w:rsidRDefault="000E048B" w:rsidP="000E048B">
      <w:pPr>
        <w:spacing w:after="0"/>
        <w:ind w:firstLine="360"/>
        <w:jc w:val="both"/>
        <w:rPr>
          <w:rFonts w:ascii="Times New Roman" w:hAnsi="Times New Roman" w:cs="Times New Roman"/>
          <w:bCs/>
          <w:color w:val="000000" w:themeColor="text1"/>
          <w:sz w:val="28"/>
          <w:szCs w:val="28"/>
        </w:rPr>
      </w:pPr>
      <w:r w:rsidRPr="004D516D">
        <w:rPr>
          <w:rFonts w:ascii="Times New Roman" w:hAnsi="Times New Roman" w:cs="Times New Roman"/>
          <w:color w:val="000000" w:themeColor="text1"/>
          <w:sz w:val="28"/>
          <w:szCs w:val="28"/>
        </w:rPr>
        <w:t>- п</w:t>
      </w:r>
      <w:r w:rsidRPr="004D516D">
        <w:rPr>
          <w:rFonts w:ascii="Times New Roman" w:hAnsi="Times New Roman" w:cs="Times New Roman"/>
          <w:bCs/>
          <w:color w:val="000000" w:themeColor="text1"/>
          <w:sz w:val="28"/>
          <w:szCs w:val="28"/>
        </w:rPr>
        <w:t>оддержка поиска, проб и ошибок, где «хочу» преобразуется в «могу»;</w:t>
      </w:r>
    </w:p>
    <w:p w14:paraId="2903DD1D" w14:textId="77777777" w:rsidR="000E048B" w:rsidRPr="004D516D" w:rsidRDefault="000E048B" w:rsidP="000E048B">
      <w:pPr>
        <w:spacing w:after="0"/>
        <w:ind w:firstLine="360"/>
        <w:jc w:val="both"/>
        <w:rPr>
          <w:rFonts w:ascii="Times New Roman" w:hAnsi="Times New Roman" w:cs="Times New Roman"/>
          <w:bCs/>
          <w:color w:val="000000" w:themeColor="text1"/>
          <w:sz w:val="28"/>
          <w:szCs w:val="28"/>
        </w:rPr>
      </w:pPr>
      <w:r w:rsidRPr="004D516D">
        <w:rPr>
          <w:rFonts w:ascii="Times New Roman" w:hAnsi="Times New Roman" w:cs="Times New Roman"/>
          <w:bCs/>
          <w:color w:val="000000" w:themeColor="text1"/>
          <w:sz w:val="28"/>
          <w:szCs w:val="28"/>
        </w:rPr>
        <w:t xml:space="preserve">-  получение опыта кооперации с другими людьми; </w:t>
      </w:r>
    </w:p>
    <w:p w14:paraId="14466CC4" w14:textId="77777777" w:rsidR="000E048B" w:rsidRPr="004D516D" w:rsidRDefault="000E048B" w:rsidP="000E048B">
      <w:pPr>
        <w:spacing w:after="0"/>
        <w:ind w:firstLine="360"/>
        <w:jc w:val="both"/>
        <w:rPr>
          <w:rFonts w:ascii="Times New Roman" w:hAnsi="Times New Roman" w:cs="Times New Roman"/>
          <w:bCs/>
          <w:color w:val="000000" w:themeColor="text1"/>
          <w:sz w:val="28"/>
          <w:szCs w:val="28"/>
        </w:rPr>
      </w:pPr>
      <w:r w:rsidRPr="004D516D">
        <w:rPr>
          <w:rFonts w:ascii="Times New Roman" w:hAnsi="Times New Roman" w:cs="Times New Roman"/>
          <w:bCs/>
          <w:color w:val="000000" w:themeColor="text1"/>
          <w:sz w:val="28"/>
          <w:szCs w:val="28"/>
        </w:rPr>
        <w:t xml:space="preserve">- создание безопасной РППС для реализации ребенком своих замыслов и в кооперации с другими; </w:t>
      </w:r>
    </w:p>
    <w:p w14:paraId="6CC75CC3" w14:textId="77777777" w:rsidR="000E048B" w:rsidRPr="004D516D" w:rsidRDefault="000E048B" w:rsidP="000E048B">
      <w:pPr>
        <w:spacing w:after="0"/>
        <w:ind w:firstLine="360"/>
        <w:jc w:val="both"/>
        <w:rPr>
          <w:rFonts w:ascii="Times New Roman" w:hAnsi="Times New Roman" w:cs="Times New Roman"/>
          <w:bCs/>
          <w:color w:val="000000" w:themeColor="text1"/>
          <w:sz w:val="28"/>
          <w:szCs w:val="28"/>
        </w:rPr>
      </w:pPr>
      <w:r w:rsidRPr="004D516D">
        <w:rPr>
          <w:rFonts w:ascii="Times New Roman" w:hAnsi="Times New Roman" w:cs="Times New Roman"/>
          <w:bCs/>
          <w:color w:val="000000" w:themeColor="text1"/>
          <w:sz w:val="28"/>
          <w:szCs w:val="28"/>
        </w:rPr>
        <w:t>- поддержка и инициирование взаимодействия с людьми, включенными в образовательную деятельность ДОО;</w:t>
      </w:r>
    </w:p>
    <w:p w14:paraId="373EA292" w14:textId="77777777" w:rsidR="000E048B" w:rsidRPr="004D516D" w:rsidRDefault="000E048B" w:rsidP="000E048B">
      <w:pPr>
        <w:spacing w:after="0"/>
        <w:ind w:firstLine="360"/>
        <w:jc w:val="both"/>
        <w:rPr>
          <w:rFonts w:ascii="Times New Roman" w:hAnsi="Times New Roman" w:cs="Times New Roman"/>
          <w:bCs/>
          <w:color w:val="000000" w:themeColor="text1"/>
          <w:sz w:val="28"/>
          <w:szCs w:val="28"/>
        </w:rPr>
      </w:pPr>
      <w:r w:rsidRPr="004D516D">
        <w:rPr>
          <w:rFonts w:ascii="Times New Roman" w:hAnsi="Times New Roman" w:cs="Times New Roman"/>
          <w:bCs/>
          <w:color w:val="000000" w:themeColor="text1"/>
          <w:sz w:val="28"/>
          <w:szCs w:val="28"/>
        </w:rPr>
        <w:t>- знание и принятие взрослыми индивидуальных особенностей ребенка;</w:t>
      </w:r>
    </w:p>
    <w:p w14:paraId="78EF8D15" w14:textId="77777777" w:rsidR="000E048B" w:rsidRPr="004D516D" w:rsidRDefault="000E048B" w:rsidP="000E048B">
      <w:pPr>
        <w:spacing w:after="0"/>
        <w:ind w:firstLine="360"/>
        <w:jc w:val="both"/>
        <w:rPr>
          <w:rFonts w:ascii="Times New Roman" w:hAnsi="Times New Roman" w:cs="Times New Roman"/>
          <w:bCs/>
          <w:color w:val="000000" w:themeColor="text1"/>
          <w:sz w:val="28"/>
          <w:szCs w:val="28"/>
        </w:rPr>
      </w:pPr>
      <w:r w:rsidRPr="004D516D">
        <w:rPr>
          <w:rFonts w:ascii="Times New Roman" w:hAnsi="Times New Roman" w:cs="Times New Roman"/>
          <w:bCs/>
          <w:color w:val="000000" w:themeColor="text1"/>
          <w:sz w:val="28"/>
          <w:szCs w:val="28"/>
        </w:rPr>
        <w:t xml:space="preserve"> - готовность взрослыми отступить (педагогические интересы) в том случае, если их инициатива не принимается детьми;</w:t>
      </w:r>
    </w:p>
    <w:p w14:paraId="19045ADD" w14:textId="77777777" w:rsidR="000E048B" w:rsidRPr="004D516D" w:rsidRDefault="000E048B" w:rsidP="000E048B">
      <w:pPr>
        <w:spacing w:after="0"/>
        <w:ind w:firstLine="360"/>
        <w:jc w:val="both"/>
        <w:rPr>
          <w:rFonts w:ascii="Times New Roman" w:hAnsi="Times New Roman" w:cs="Times New Roman"/>
          <w:color w:val="000000" w:themeColor="text1"/>
          <w:sz w:val="28"/>
          <w:szCs w:val="28"/>
        </w:rPr>
      </w:pPr>
      <w:r w:rsidRPr="004D516D">
        <w:rPr>
          <w:rFonts w:ascii="Times New Roman" w:hAnsi="Times New Roman" w:cs="Times New Roman"/>
          <w:bCs/>
          <w:color w:val="000000" w:themeColor="text1"/>
          <w:sz w:val="28"/>
          <w:szCs w:val="28"/>
        </w:rPr>
        <w:t>- обеспечение времени для свободной игры.</w:t>
      </w:r>
    </w:p>
    <w:p w14:paraId="571E8A0E" w14:textId="77777777" w:rsidR="00EC2807" w:rsidRPr="0049714B" w:rsidRDefault="00EC2807" w:rsidP="00EC2807">
      <w:pPr>
        <w:spacing w:after="0"/>
        <w:rPr>
          <w:rFonts w:ascii="Times New Roman" w:hAnsi="Times New Roman" w:cs="Times New Roman"/>
          <w:sz w:val="16"/>
          <w:szCs w:val="16"/>
        </w:rPr>
      </w:pPr>
    </w:p>
    <w:p w14:paraId="49A316A6" w14:textId="77777777" w:rsidR="00C7036D" w:rsidRDefault="008A61C4" w:rsidP="008A61C4">
      <w:pPr>
        <w:spacing w:after="0"/>
        <w:jc w:val="center"/>
        <w:rPr>
          <w:rFonts w:ascii="Times New Roman" w:hAnsi="Times New Roman" w:cs="Times New Roman"/>
          <w:b/>
          <w:sz w:val="28"/>
          <w:szCs w:val="28"/>
        </w:rPr>
      </w:pPr>
      <w:r w:rsidRPr="008A61C4">
        <w:rPr>
          <w:rFonts w:ascii="Times New Roman" w:hAnsi="Times New Roman" w:cs="Times New Roman"/>
          <w:b/>
          <w:sz w:val="28"/>
          <w:szCs w:val="28"/>
        </w:rPr>
        <w:t xml:space="preserve">Методы реализации </w:t>
      </w:r>
      <w:r>
        <w:rPr>
          <w:rFonts w:ascii="Times New Roman" w:hAnsi="Times New Roman" w:cs="Times New Roman"/>
          <w:b/>
          <w:sz w:val="28"/>
          <w:szCs w:val="28"/>
        </w:rPr>
        <w:t>образовательной программы.</w:t>
      </w:r>
    </w:p>
    <w:p w14:paraId="10A8B6CC" w14:textId="77777777" w:rsidR="008A61C4" w:rsidRPr="00BB64D1" w:rsidRDefault="008A61C4" w:rsidP="008A61C4">
      <w:pPr>
        <w:spacing w:after="0"/>
        <w:rPr>
          <w:rFonts w:ascii="Times New Roman" w:hAnsi="Times New Roman" w:cs="Times New Roman"/>
          <w:sz w:val="16"/>
          <w:szCs w:val="16"/>
        </w:rPr>
      </w:pPr>
    </w:p>
    <w:p w14:paraId="33797771" w14:textId="77777777" w:rsidR="008A61C4" w:rsidRDefault="00BB3A6B" w:rsidP="00BB3A6B">
      <w:pPr>
        <w:spacing w:after="0"/>
        <w:ind w:firstLine="567"/>
        <w:jc w:val="both"/>
        <w:rPr>
          <w:rFonts w:ascii="Times New Roman" w:hAnsi="Times New Roman" w:cs="Times New Roman"/>
          <w:sz w:val="28"/>
          <w:szCs w:val="28"/>
        </w:rPr>
      </w:pPr>
      <w:r w:rsidRPr="00CE540A">
        <w:rPr>
          <w:rFonts w:ascii="Times New Roman" w:hAnsi="Times New Roman" w:cs="Times New Roman"/>
          <w:b/>
          <w:sz w:val="28"/>
          <w:szCs w:val="28"/>
        </w:rPr>
        <w:t>Методы</w:t>
      </w:r>
      <w:r>
        <w:rPr>
          <w:rFonts w:ascii="Times New Roman" w:hAnsi="Times New Roman" w:cs="Times New Roman"/>
          <w:sz w:val="28"/>
          <w:szCs w:val="28"/>
        </w:rPr>
        <w:t xml:space="preserve"> - это упорядоченные способы взаимодействия взрослого и детей, направленные на достижение целей и решение задач дошкольного образования.</w:t>
      </w:r>
    </w:p>
    <w:p w14:paraId="55E800E4" w14:textId="77777777" w:rsidR="00BB3A6B" w:rsidRDefault="00CE540A" w:rsidP="00BB3A6B">
      <w:pPr>
        <w:spacing w:after="0"/>
        <w:ind w:firstLine="567"/>
        <w:jc w:val="both"/>
        <w:rPr>
          <w:rFonts w:ascii="Times New Roman" w:hAnsi="Times New Roman" w:cs="Times New Roman"/>
          <w:sz w:val="28"/>
          <w:szCs w:val="28"/>
        </w:rPr>
      </w:pPr>
      <w:r w:rsidRPr="00CE540A">
        <w:rPr>
          <w:rFonts w:ascii="Times New Roman" w:hAnsi="Times New Roman" w:cs="Times New Roman"/>
          <w:b/>
          <w:sz w:val="28"/>
          <w:szCs w:val="28"/>
        </w:rPr>
        <w:t>Методы мотивации и стимулирования развития</w:t>
      </w:r>
      <w:r>
        <w:rPr>
          <w:rFonts w:ascii="Times New Roman" w:hAnsi="Times New Roman" w:cs="Times New Roman"/>
          <w:sz w:val="28"/>
          <w:szCs w:val="28"/>
        </w:rPr>
        <w:t xml:space="preserve"> у детей первичных представлений и приобретения детьми опыта поведения и деятельности (образовательные ситуации, игры, соревнования, состязания и пр.).</w:t>
      </w:r>
    </w:p>
    <w:p w14:paraId="407718AC" w14:textId="77777777" w:rsidR="00CE540A" w:rsidRDefault="0007358C" w:rsidP="00BB3A6B">
      <w:pPr>
        <w:spacing w:after="0"/>
        <w:ind w:firstLine="567"/>
        <w:jc w:val="both"/>
        <w:rPr>
          <w:rFonts w:ascii="Times New Roman" w:hAnsi="Times New Roman" w:cs="Times New Roman"/>
          <w:sz w:val="28"/>
          <w:szCs w:val="28"/>
        </w:rPr>
      </w:pPr>
      <w:r w:rsidRPr="0007358C">
        <w:rPr>
          <w:rFonts w:ascii="Times New Roman" w:hAnsi="Times New Roman" w:cs="Times New Roman"/>
          <w:b/>
          <w:sz w:val="28"/>
          <w:szCs w:val="28"/>
        </w:rPr>
        <w:t xml:space="preserve">Методы создания условий, </w:t>
      </w:r>
      <w:r>
        <w:rPr>
          <w:rFonts w:ascii="Times New Roman" w:hAnsi="Times New Roman" w:cs="Times New Roman"/>
          <w:sz w:val="28"/>
          <w:szCs w:val="28"/>
        </w:rPr>
        <w:t xml:space="preserve">или организации развития у детей первичных представлений </w:t>
      </w:r>
      <w:r w:rsidR="00424263">
        <w:rPr>
          <w:rFonts w:ascii="Times New Roman" w:hAnsi="Times New Roman" w:cs="Times New Roman"/>
          <w:sz w:val="28"/>
          <w:szCs w:val="28"/>
        </w:rPr>
        <w:t xml:space="preserve">и приобретения детьми </w:t>
      </w:r>
      <w:r w:rsidR="009020FA">
        <w:rPr>
          <w:rFonts w:ascii="Times New Roman" w:hAnsi="Times New Roman" w:cs="Times New Roman"/>
          <w:sz w:val="28"/>
          <w:szCs w:val="28"/>
        </w:rPr>
        <w:t>опыта поведения и деятельности (метод приучения к положительным формам общественного поведения, упражнения, образовательные ситуации).</w:t>
      </w:r>
    </w:p>
    <w:p w14:paraId="33FA6344" w14:textId="77777777" w:rsidR="009020FA" w:rsidRDefault="00D43E64" w:rsidP="00BB3A6B">
      <w:pPr>
        <w:spacing w:after="0"/>
        <w:ind w:firstLine="567"/>
        <w:jc w:val="both"/>
        <w:rPr>
          <w:rFonts w:ascii="Times New Roman" w:hAnsi="Times New Roman" w:cs="Times New Roman"/>
          <w:sz w:val="28"/>
          <w:szCs w:val="28"/>
        </w:rPr>
      </w:pPr>
      <w:r w:rsidRPr="00D43E64">
        <w:rPr>
          <w:rFonts w:ascii="Times New Roman" w:hAnsi="Times New Roman" w:cs="Times New Roman"/>
          <w:b/>
          <w:sz w:val="28"/>
          <w:szCs w:val="28"/>
        </w:rPr>
        <w:t>Методы,</w:t>
      </w:r>
      <w:r>
        <w:rPr>
          <w:rFonts w:ascii="Times New Roman" w:hAnsi="Times New Roman" w:cs="Times New Roman"/>
          <w:b/>
          <w:sz w:val="28"/>
          <w:szCs w:val="28"/>
        </w:rPr>
        <w:t xml:space="preserve"> способствующие осознанию</w:t>
      </w:r>
      <w:r w:rsidRPr="00D43E64">
        <w:rPr>
          <w:rFonts w:ascii="Times New Roman" w:hAnsi="Times New Roman" w:cs="Times New Roman"/>
          <w:b/>
          <w:sz w:val="28"/>
          <w:szCs w:val="28"/>
        </w:rPr>
        <w:t xml:space="preserve"> детьми </w:t>
      </w:r>
      <w:r>
        <w:rPr>
          <w:rFonts w:ascii="Times New Roman" w:hAnsi="Times New Roman" w:cs="Times New Roman"/>
          <w:sz w:val="28"/>
          <w:szCs w:val="28"/>
        </w:rPr>
        <w:t xml:space="preserve">первичных представлений и опыта поведения и деятельности (рассказ взрослого, пояснение, разъяснение, беседа, чтение художественной литературы, </w:t>
      </w:r>
      <w:r w:rsidR="00B54AE5">
        <w:rPr>
          <w:rFonts w:ascii="Times New Roman" w:hAnsi="Times New Roman" w:cs="Times New Roman"/>
          <w:sz w:val="28"/>
          <w:szCs w:val="28"/>
        </w:rPr>
        <w:t>обсу</w:t>
      </w:r>
      <w:r>
        <w:rPr>
          <w:rFonts w:ascii="Times New Roman" w:hAnsi="Times New Roman" w:cs="Times New Roman"/>
          <w:sz w:val="28"/>
          <w:szCs w:val="28"/>
        </w:rPr>
        <w:t xml:space="preserve">ждение, </w:t>
      </w:r>
      <w:r w:rsidR="00B54AE5">
        <w:rPr>
          <w:rFonts w:ascii="Times New Roman" w:hAnsi="Times New Roman" w:cs="Times New Roman"/>
          <w:sz w:val="28"/>
          <w:szCs w:val="28"/>
        </w:rPr>
        <w:t>рассматривание и обсуждение, наблюдение и др.).</w:t>
      </w:r>
    </w:p>
    <w:p w14:paraId="27BEE6F2" w14:textId="77777777" w:rsidR="00B54AE5" w:rsidRDefault="00B54AE5" w:rsidP="00BB3A6B">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Информационно-рецептивный метод - </w:t>
      </w:r>
      <w:r>
        <w:rPr>
          <w:rFonts w:ascii="Times New Roman" w:hAnsi="Times New Roman" w:cs="Times New Roman"/>
          <w:sz w:val="28"/>
          <w:szCs w:val="28"/>
        </w:rPr>
        <w:t>предъявление информации, организация действий ребенка с объектом изучения (распознающее наблюдение</w:t>
      </w:r>
      <w:r w:rsidR="00AB0B28">
        <w:rPr>
          <w:rFonts w:ascii="Times New Roman" w:hAnsi="Times New Roman" w:cs="Times New Roman"/>
          <w:sz w:val="28"/>
          <w:szCs w:val="28"/>
        </w:rPr>
        <w:t>, рассматривание картин, демонстрация кино- и диафильмов, просмотр компьютерных презентаций, рассказы воспитателя или детей, чтение).</w:t>
      </w:r>
    </w:p>
    <w:p w14:paraId="61AE9114" w14:textId="77777777" w:rsidR="006F7F6C" w:rsidRDefault="00AB0B28" w:rsidP="00CE2EFC">
      <w:pPr>
        <w:spacing w:after="0"/>
        <w:ind w:firstLine="567"/>
        <w:jc w:val="both"/>
        <w:rPr>
          <w:rFonts w:ascii="Times New Roman" w:hAnsi="Times New Roman" w:cs="Times New Roman"/>
          <w:sz w:val="28"/>
          <w:szCs w:val="28"/>
        </w:rPr>
      </w:pPr>
      <w:r w:rsidRPr="00342671">
        <w:rPr>
          <w:rFonts w:ascii="Times New Roman" w:hAnsi="Times New Roman" w:cs="Times New Roman"/>
          <w:b/>
          <w:sz w:val="28"/>
          <w:szCs w:val="28"/>
        </w:rPr>
        <w:t xml:space="preserve">Репродуктивный метод - </w:t>
      </w:r>
      <w:r w:rsidR="00342671">
        <w:rPr>
          <w:rFonts w:ascii="Times New Roman" w:hAnsi="Times New Roman" w:cs="Times New Roman"/>
          <w:sz w:val="28"/>
          <w:szCs w:val="28"/>
        </w:rPr>
        <w:t xml:space="preserve">создание условий для </w:t>
      </w:r>
      <w:r w:rsidR="00891960">
        <w:rPr>
          <w:rFonts w:ascii="Times New Roman" w:hAnsi="Times New Roman" w:cs="Times New Roman"/>
          <w:sz w:val="28"/>
          <w:szCs w:val="28"/>
        </w:rPr>
        <w:t>воспроизведения представлений и способов деятельн</w:t>
      </w:r>
      <w:r w:rsidR="00BE38BF">
        <w:rPr>
          <w:rFonts w:ascii="Times New Roman" w:hAnsi="Times New Roman" w:cs="Times New Roman"/>
          <w:sz w:val="28"/>
          <w:szCs w:val="28"/>
        </w:rPr>
        <w:t>о</w:t>
      </w:r>
      <w:r w:rsidR="00891960">
        <w:rPr>
          <w:rFonts w:ascii="Times New Roman" w:hAnsi="Times New Roman" w:cs="Times New Roman"/>
          <w:sz w:val="28"/>
          <w:szCs w:val="28"/>
        </w:rPr>
        <w:t xml:space="preserve">сти, </w:t>
      </w:r>
      <w:r w:rsidR="00BE38BF">
        <w:rPr>
          <w:rFonts w:ascii="Times New Roman" w:hAnsi="Times New Roman" w:cs="Times New Roman"/>
          <w:sz w:val="28"/>
          <w:szCs w:val="28"/>
        </w:rPr>
        <w:t xml:space="preserve">руководство их выполнением (упражнения на основе образца воспитателя, беседа, </w:t>
      </w:r>
      <w:r w:rsidR="006F7F6C">
        <w:rPr>
          <w:rFonts w:ascii="Times New Roman" w:hAnsi="Times New Roman" w:cs="Times New Roman"/>
          <w:sz w:val="28"/>
          <w:szCs w:val="28"/>
        </w:rPr>
        <w:t>составление рассказов с опорой на предметную или предметно-схематическую модель).</w:t>
      </w:r>
    </w:p>
    <w:p w14:paraId="01008AD4" w14:textId="77777777" w:rsidR="00CE2EFC" w:rsidRDefault="00CE2EFC" w:rsidP="00CE2EFC">
      <w:pPr>
        <w:spacing w:after="0"/>
        <w:ind w:firstLine="567"/>
        <w:jc w:val="both"/>
        <w:rPr>
          <w:rFonts w:ascii="Times New Roman" w:hAnsi="Times New Roman" w:cs="Times New Roman"/>
          <w:sz w:val="28"/>
          <w:szCs w:val="28"/>
        </w:rPr>
      </w:pPr>
      <w:r w:rsidRPr="00CE2EFC">
        <w:rPr>
          <w:rFonts w:ascii="Times New Roman" w:hAnsi="Times New Roman" w:cs="Times New Roman"/>
          <w:b/>
          <w:sz w:val="28"/>
          <w:szCs w:val="28"/>
        </w:rPr>
        <w:t xml:space="preserve">Метод проблемного изложения - </w:t>
      </w:r>
      <w:r>
        <w:rPr>
          <w:rFonts w:ascii="Times New Roman" w:hAnsi="Times New Roman" w:cs="Times New Roman"/>
          <w:sz w:val="28"/>
          <w:szCs w:val="28"/>
        </w:rPr>
        <w:t xml:space="preserve">постановка проблемы </w:t>
      </w:r>
      <w:r w:rsidR="00A01379">
        <w:rPr>
          <w:rFonts w:ascii="Times New Roman" w:hAnsi="Times New Roman" w:cs="Times New Roman"/>
          <w:sz w:val="28"/>
          <w:szCs w:val="28"/>
        </w:rPr>
        <w:t>и раскрытие пути ее решения в процессе организации опытов, наблюдений.</w:t>
      </w:r>
    </w:p>
    <w:p w14:paraId="0CDAA356" w14:textId="77777777" w:rsidR="00A01379" w:rsidRDefault="00180025" w:rsidP="00CE2EFC">
      <w:pPr>
        <w:spacing w:after="0"/>
        <w:ind w:firstLine="567"/>
        <w:jc w:val="both"/>
        <w:rPr>
          <w:rFonts w:ascii="Times New Roman" w:hAnsi="Times New Roman" w:cs="Times New Roman"/>
          <w:sz w:val="28"/>
          <w:szCs w:val="28"/>
        </w:rPr>
      </w:pPr>
      <w:r w:rsidRPr="00180025">
        <w:rPr>
          <w:rFonts w:ascii="Times New Roman" w:hAnsi="Times New Roman" w:cs="Times New Roman"/>
          <w:b/>
          <w:sz w:val="28"/>
          <w:szCs w:val="28"/>
        </w:rPr>
        <w:t xml:space="preserve">Эвристический </w:t>
      </w:r>
      <w:r w:rsidR="001C0864">
        <w:rPr>
          <w:rFonts w:ascii="Times New Roman" w:hAnsi="Times New Roman" w:cs="Times New Roman"/>
          <w:b/>
          <w:sz w:val="28"/>
          <w:szCs w:val="28"/>
        </w:rPr>
        <w:t xml:space="preserve">метод (частично-поисковый) - </w:t>
      </w:r>
      <w:r w:rsidR="001C0864">
        <w:rPr>
          <w:rFonts w:ascii="Times New Roman" w:hAnsi="Times New Roman" w:cs="Times New Roman"/>
          <w:sz w:val="28"/>
          <w:szCs w:val="28"/>
        </w:rPr>
        <w:t>проблемная задача делится на части - проблемы, в решении которых принимают участие дети (применение представлений в новых условиях).</w:t>
      </w:r>
    </w:p>
    <w:p w14:paraId="3AB8D630" w14:textId="77777777" w:rsidR="001C0864" w:rsidRDefault="001C0864" w:rsidP="00CE2EFC">
      <w:pPr>
        <w:spacing w:after="0"/>
        <w:ind w:firstLine="567"/>
        <w:jc w:val="both"/>
        <w:rPr>
          <w:rFonts w:ascii="Times New Roman" w:hAnsi="Times New Roman" w:cs="Times New Roman"/>
          <w:sz w:val="28"/>
          <w:szCs w:val="28"/>
        </w:rPr>
      </w:pPr>
      <w:r w:rsidRPr="001C0864">
        <w:rPr>
          <w:rFonts w:ascii="Times New Roman" w:hAnsi="Times New Roman" w:cs="Times New Roman"/>
          <w:b/>
          <w:sz w:val="28"/>
          <w:szCs w:val="28"/>
        </w:rPr>
        <w:t>Исследовательский метод</w:t>
      </w:r>
      <w:r>
        <w:rPr>
          <w:rFonts w:ascii="Times New Roman" w:hAnsi="Times New Roman" w:cs="Times New Roman"/>
          <w:sz w:val="28"/>
          <w:szCs w:val="28"/>
        </w:rPr>
        <w:t xml:space="preserve"> - составление и п</w:t>
      </w:r>
      <w:r w:rsidR="00C41C1F">
        <w:rPr>
          <w:rFonts w:ascii="Times New Roman" w:hAnsi="Times New Roman" w:cs="Times New Roman"/>
          <w:sz w:val="28"/>
          <w:szCs w:val="28"/>
        </w:rPr>
        <w:t>редъявление проблемных ситуаций, ситуаций для экспериментирования  и опытов (творче</w:t>
      </w:r>
      <w:r w:rsidR="001B0121">
        <w:rPr>
          <w:rFonts w:ascii="Times New Roman" w:hAnsi="Times New Roman" w:cs="Times New Roman"/>
          <w:sz w:val="28"/>
          <w:szCs w:val="28"/>
        </w:rPr>
        <w:t>ские задания, опыты, эксперимен</w:t>
      </w:r>
      <w:r w:rsidR="00F26BBB">
        <w:rPr>
          <w:rFonts w:ascii="Times New Roman" w:hAnsi="Times New Roman" w:cs="Times New Roman"/>
          <w:sz w:val="28"/>
          <w:szCs w:val="28"/>
        </w:rPr>
        <w:t>т</w:t>
      </w:r>
      <w:r w:rsidR="001B0121">
        <w:rPr>
          <w:rFonts w:ascii="Times New Roman" w:hAnsi="Times New Roman" w:cs="Times New Roman"/>
          <w:sz w:val="28"/>
          <w:szCs w:val="28"/>
        </w:rPr>
        <w:t>ирование</w:t>
      </w:r>
      <w:r w:rsidR="00C41C1F">
        <w:rPr>
          <w:rFonts w:ascii="Times New Roman" w:hAnsi="Times New Roman" w:cs="Times New Roman"/>
          <w:sz w:val="28"/>
          <w:szCs w:val="28"/>
        </w:rPr>
        <w:t>).</w:t>
      </w:r>
    </w:p>
    <w:p w14:paraId="5FFDBA67" w14:textId="77777777" w:rsidR="00A4348F" w:rsidRPr="00BB64D1" w:rsidRDefault="00A4348F" w:rsidP="00A4348F">
      <w:pPr>
        <w:spacing w:after="0"/>
        <w:ind w:firstLine="567"/>
        <w:jc w:val="center"/>
        <w:rPr>
          <w:rFonts w:ascii="Times New Roman" w:hAnsi="Times New Roman" w:cs="Times New Roman"/>
          <w:b/>
          <w:bCs/>
          <w:color w:val="000000" w:themeColor="text1"/>
          <w:sz w:val="16"/>
          <w:szCs w:val="16"/>
          <w:u w:val="single"/>
        </w:rPr>
      </w:pPr>
    </w:p>
    <w:p w14:paraId="23E4E42D" w14:textId="77777777" w:rsidR="00A4348F" w:rsidRPr="000D72C3" w:rsidRDefault="00A4348F" w:rsidP="00A4348F">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1F125543" w14:textId="77777777" w:rsidR="00AF1DCF" w:rsidRPr="00BB64D1" w:rsidRDefault="00AF1DCF" w:rsidP="0079001E">
      <w:pPr>
        <w:spacing w:after="0"/>
        <w:ind w:firstLine="567"/>
        <w:jc w:val="both"/>
        <w:rPr>
          <w:rFonts w:ascii="Times New Roman" w:hAnsi="Times New Roman" w:cs="Times New Roman"/>
          <w:b/>
          <w:sz w:val="16"/>
          <w:szCs w:val="16"/>
        </w:rPr>
      </w:pPr>
    </w:p>
    <w:p w14:paraId="1D5DA6AF" w14:textId="77777777" w:rsidR="00AA1E04" w:rsidRPr="008A61C4" w:rsidRDefault="005A4E63" w:rsidP="0079001E">
      <w:pPr>
        <w:spacing w:after="0"/>
        <w:ind w:firstLine="567"/>
        <w:jc w:val="both"/>
        <w:rPr>
          <w:rFonts w:ascii="Times New Roman" w:hAnsi="Times New Roman" w:cs="Times New Roman"/>
          <w:sz w:val="28"/>
          <w:szCs w:val="28"/>
        </w:rPr>
      </w:pPr>
      <w:r w:rsidRPr="0079001E">
        <w:rPr>
          <w:rFonts w:ascii="Times New Roman" w:hAnsi="Times New Roman" w:cs="Times New Roman"/>
          <w:b/>
          <w:sz w:val="28"/>
          <w:szCs w:val="28"/>
        </w:rPr>
        <w:t>Средства реализации образовательной программы</w:t>
      </w:r>
      <w:r>
        <w:rPr>
          <w:rFonts w:ascii="Times New Roman" w:hAnsi="Times New Roman" w:cs="Times New Roman"/>
          <w:sz w:val="28"/>
          <w:szCs w:val="28"/>
        </w:rPr>
        <w:t xml:space="preserve"> - </w:t>
      </w:r>
      <w:r w:rsidR="0079001E">
        <w:rPr>
          <w:rFonts w:ascii="Times New Roman" w:hAnsi="Times New Roman" w:cs="Times New Roman"/>
          <w:sz w:val="28"/>
          <w:szCs w:val="28"/>
        </w:rPr>
        <w:t>это совокупность материальных и идеальных объектов:</w:t>
      </w:r>
    </w:p>
    <w:p w14:paraId="2CD05C05" w14:textId="77777777" w:rsidR="00AA1E04" w:rsidRDefault="00AA1E04" w:rsidP="00726DF7">
      <w:pPr>
        <w:pStyle w:val="a3"/>
        <w:numPr>
          <w:ilvl w:val="0"/>
          <w:numId w:val="219"/>
        </w:numPr>
        <w:autoSpaceDE w:val="0"/>
        <w:autoSpaceDN w:val="0"/>
        <w:adjustRightInd w:val="0"/>
        <w:spacing w:after="0"/>
        <w:rPr>
          <w:rFonts w:ascii="Times New Roman" w:hAnsi="Times New Roman" w:cs="Times New Roman"/>
          <w:color w:val="000000"/>
          <w:sz w:val="28"/>
          <w:szCs w:val="28"/>
        </w:rPr>
      </w:pPr>
      <w:r w:rsidRPr="00AA1E04">
        <w:rPr>
          <w:rFonts w:ascii="Times New Roman" w:hAnsi="Times New Roman" w:cs="Times New Roman"/>
          <w:color w:val="000000"/>
          <w:sz w:val="28"/>
          <w:szCs w:val="28"/>
        </w:rPr>
        <w:t xml:space="preserve">демонстрационные и раздаточные; </w:t>
      </w:r>
    </w:p>
    <w:p w14:paraId="5066FA7E" w14:textId="77777777" w:rsidR="00AA1E04" w:rsidRDefault="00AA1E04" w:rsidP="00726DF7">
      <w:pPr>
        <w:pStyle w:val="a3"/>
        <w:numPr>
          <w:ilvl w:val="0"/>
          <w:numId w:val="219"/>
        </w:numPr>
        <w:autoSpaceDE w:val="0"/>
        <w:autoSpaceDN w:val="0"/>
        <w:adjustRightInd w:val="0"/>
        <w:spacing w:after="0"/>
        <w:rPr>
          <w:rFonts w:ascii="Times New Roman" w:hAnsi="Times New Roman" w:cs="Times New Roman"/>
          <w:color w:val="000000"/>
          <w:sz w:val="28"/>
          <w:szCs w:val="28"/>
        </w:rPr>
      </w:pPr>
      <w:r w:rsidRPr="00AA1E04">
        <w:rPr>
          <w:rFonts w:ascii="Times New Roman" w:hAnsi="Times New Roman" w:cs="Times New Roman"/>
          <w:color w:val="000000"/>
          <w:sz w:val="28"/>
          <w:szCs w:val="28"/>
        </w:rPr>
        <w:t xml:space="preserve">визуальные, аудийные, аудиовизуальные; </w:t>
      </w:r>
    </w:p>
    <w:p w14:paraId="19A482FA" w14:textId="77777777" w:rsidR="00AA1E04" w:rsidRDefault="00AA1E04" w:rsidP="00726DF7">
      <w:pPr>
        <w:pStyle w:val="a3"/>
        <w:numPr>
          <w:ilvl w:val="0"/>
          <w:numId w:val="219"/>
        </w:numPr>
        <w:autoSpaceDE w:val="0"/>
        <w:autoSpaceDN w:val="0"/>
        <w:adjustRightInd w:val="0"/>
        <w:spacing w:after="0"/>
        <w:rPr>
          <w:rFonts w:ascii="Times New Roman" w:hAnsi="Times New Roman" w:cs="Times New Roman"/>
          <w:color w:val="000000"/>
          <w:sz w:val="28"/>
          <w:szCs w:val="28"/>
        </w:rPr>
      </w:pPr>
      <w:r w:rsidRPr="00AA1E04">
        <w:rPr>
          <w:rFonts w:ascii="Times New Roman" w:hAnsi="Times New Roman" w:cs="Times New Roman"/>
          <w:color w:val="000000"/>
          <w:sz w:val="28"/>
          <w:szCs w:val="28"/>
        </w:rPr>
        <w:t xml:space="preserve">естественные и искусственные; </w:t>
      </w:r>
    </w:p>
    <w:p w14:paraId="57416412" w14:textId="77777777" w:rsidR="0079001E" w:rsidRPr="0079001E" w:rsidRDefault="00AA1E04" w:rsidP="00726DF7">
      <w:pPr>
        <w:pStyle w:val="a3"/>
        <w:numPr>
          <w:ilvl w:val="0"/>
          <w:numId w:val="219"/>
        </w:numPr>
        <w:autoSpaceDE w:val="0"/>
        <w:autoSpaceDN w:val="0"/>
        <w:adjustRightInd w:val="0"/>
        <w:spacing w:after="0"/>
        <w:rPr>
          <w:rFonts w:ascii="Times New Roman" w:hAnsi="Times New Roman" w:cs="Times New Roman"/>
          <w:color w:val="000000"/>
          <w:sz w:val="28"/>
          <w:szCs w:val="28"/>
        </w:rPr>
      </w:pPr>
      <w:r w:rsidRPr="00AA1E04">
        <w:rPr>
          <w:rFonts w:ascii="Times New Roman" w:hAnsi="Times New Roman" w:cs="Times New Roman"/>
          <w:color w:val="000000"/>
          <w:sz w:val="28"/>
          <w:szCs w:val="28"/>
        </w:rPr>
        <w:t>реальные и виртуальные.</w:t>
      </w:r>
    </w:p>
    <w:p w14:paraId="02A8E9AC" w14:textId="77777777" w:rsidR="007E76A7" w:rsidRDefault="007E76A7" w:rsidP="0058518A">
      <w:pPr>
        <w:autoSpaceDE w:val="0"/>
        <w:autoSpaceDN w:val="0"/>
        <w:adjustRightInd w:val="0"/>
        <w:spacing w:after="0"/>
        <w:ind w:firstLine="567"/>
        <w:rPr>
          <w:rFonts w:ascii="Times New Roman" w:hAnsi="Times New Roman" w:cs="Times New Roman"/>
          <w:b/>
          <w:color w:val="000000"/>
          <w:sz w:val="28"/>
          <w:szCs w:val="28"/>
        </w:rPr>
      </w:pPr>
    </w:p>
    <w:p w14:paraId="25192AE0" w14:textId="77777777" w:rsidR="0079001E" w:rsidRPr="0058518A" w:rsidRDefault="0079001E" w:rsidP="007725D8">
      <w:pPr>
        <w:autoSpaceDE w:val="0"/>
        <w:autoSpaceDN w:val="0"/>
        <w:adjustRightInd w:val="0"/>
        <w:spacing w:after="0"/>
        <w:ind w:firstLine="567"/>
        <w:jc w:val="center"/>
        <w:rPr>
          <w:rFonts w:ascii="Times New Roman" w:hAnsi="Times New Roman" w:cs="Times New Roman"/>
          <w:b/>
          <w:color w:val="000000"/>
          <w:sz w:val="28"/>
          <w:szCs w:val="28"/>
        </w:rPr>
      </w:pPr>
      <w:r w:rsidRPr="0079001E">
        <w:rPr>
          <w:rFonts w:ascii="Times New Roman" w:hAnsi="Times New Roman" w:cs="Times New Roman"/>
          <w:b/>
          <w:color w:val="000000"/>
          <w:sz w:val="28"/>
          <w:szCs w:val="28"/>
        </w:rPr>
        <w:t>Средства, направленные на развитие деятельности детей:</w:t>
      </w:r>
    </w:p>
    <w:p w14:paraId="518EA07A" w14:textId="77777777" w:rsidR="00AA1E04" w:rsidRPr="000F22F4" w:rsidRDefault="00AA1E04" w:rsidP="000F22F4">
      <w:pPr>
        <w:spacing w:after="0"/>
        <w:jc w:val="center"/>
        <w:rPr>
          <w:rFonts w:ascii="Times New Roman" w:hAnsi="Times New Roman" w:cs="Times New Roman"/>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529"/>
      </w:tblGrid>
      <w:tr w:rsidR="008A61C4" w:rsidRPr="00FD25CB" w14:paraId="15960320" w14:textId="77777777" w:rsidTr="00A4348F">
        <w:tc>
          <w:tcPr>
            <w:tcW w:w="3510" w:type="dxa"/>
          </w:tcPr>
          <w:p w14:paraId="67AF55A3" w14:textId="77777777" w:rsidR="008A61C4" w:rsidRPr="00FD25CB" w:rsidRDefault="008A61C4" w:rsidP="00FD25CB">
            <w:pPr>
              <w:spacing w:after="0" w:line="240" w:lineRule="auto"/>
              <w:jc w:val="center"/>
              <w:rPr>
                <w:rFonts w:ascii="Times New Roman" w:hAnsi="Times New Roman" w:cs="Times New Roman"/>
                <w:b/>
                <w:sz w:val="24"/>
                <w:szCs w:val="24"/>
              </w:rPr>
            </w:pPr>
            <w:r w:rsidRPr="00FD25CB">
              <w:rPr>
                <w:rFonts w:ascii="Times New Roman" w:hAnsi="Times New Roman" w:cs="Times New Roman"/>
                <w:b/>
                <w:sz w:val="24"/>
                <w:szCs w:val="24"/>
              </w:rPr>
              <w:t>Виды деятельности детей</w:t>
            </w:r>
          </w:p>
        </w:tc>
        <w:tc>
          <w:tcPr>
            <w:tcW w:w="5529" w:type="dxa"/>
          </w:tcPr>
          <w:p w14:paraId="4C754EF1" w14:textId="77777777" w:rsidR="008A61C4" w:rsidRPr="00FD25CB" w:rsidRDefault="008A61C4" w:rsidP="00FD25CB">
            <w:pPr>
              <w:spacing w:after="0" w:line="240" w:lineRule="auto"/>
              <w:jc w:val="center"/>
              <w:rPr>
                <w:rFonts w:ascii="Times New Roman" w:hAnsi="Times New Roman" w:cs="Times New Roman"/>
                <w:b/>
                <w:sz w:val="24"/>
                <w:szCs w:val="24"/>
              </w:rPr>
            </w:pPr>
            <w:r w:rsidRPr="00FD25CB">
              <w:rPr>
                <w:rFonts w:ascii="Times New Roman" w:hAnsi="Times New Roman" w:cs="Times New Roman"/>
                <w:b/>
                <w:sz w:val="24"/>
                <w:szCs w:val="24"/>
              </w:rPr>
              <w:t>Средства обучения и воспитания</w:t>
            </w:r>
          </w:p>
          <w:p w14:paraId="4B624FA3" w14:textId="77777777" w:rsidR="008A61C4" w:rsidRPr="00FD25CB" w:rsidRDefault="008A61C4" w:rsidP="007725D8">
            <w:pPr>
              <w:spacing w:after="0" w:line="240" w:lineRule="auto"/>
              <w:jc w:val="center"/>
              <w:rPr>
                <w:rFonts w:ascii="Times New Roman" w:hAnsi="Times New Roman" w:cs="Times New Roman"/>
                <w:b/>
                <w:sz w:val="24"/>
                <w:szCs w:val="24"/>
              </w:rPr>
            </w:pPr>
          </w:p>
        </w:tc>
      </w:tr>
      <w:tr w:rsidR="008A61C4" w:rsidRPr="00FD25CB" w14:paraId="5226E1DA" w14:textId="77777777" w:rsidTr="00A4348F">
        <w:tc>
          <w:tcPr>
            <w:tcW w:w="3510" w:type="dxa"/>
          </w:tcPr>
          <w:p w14:paraId="37028D1C" w14:textId="77777777" w:rsidR="008A61C4" w:rsidRPr="00FD25CB" w:rsidRDefault="008A61C4" w:rsidP="00FD25CB">
            <w:pPr>
              <w:spacing w:after="0" w:line="240" w:lineRule="auto"/>
              <w:rPr>
                <w:rFonts w:ascii="Times New Roman" w:hAnsi="Times New Roman" w:cs="Times New Roman"/>
                <w:sz w:val="24"/>
                <w:szCs w:val="24"/>
              </w:rPr>
            </w:pPr>
            <w:r w:rsidRPr="00FD25CB">
              <w:rPr>
                <w:rFonts w:ascii="Times New Roman" w:hAnsi="Times New Roman" w:cs="Times New Roman"/>
                <w:bCs/>
                <w:sz w:val="24"/>
                <w:szCs w:val="24"/>
              </w:rPr>
              <w:t>Двигательная</w:t>
            </w:r>
          </w:p>
          <w:p w14:paraId="77EC44A2" w14:textId="77777777" w:rsidR="008A61C4" w:rsidRPr="00FD25CB" w:rsidRDefault="008A61C4" w:rsidP="00FD25CB">
            <w:pPr>
              <w:spacing w:after="0" w:line="240" w:lineRule="auto"/>
              <w:rPr>
                <w:rFonts w:ascii="Times New Roman" w:hAnsi="Times New Roman" w:cs="Times New Roman"/>
                <w:sz w:val="24"/>
                <w:szCs w:val="24"/>
              </w:rPr>
            </w:pPr>
          </w:p>
        </w:tc>
        <w:tc>
          <w:tcPr>
            <w:tcW w:w="5529" w:type="dxa"/>
          </w:tcPr>
          <w:p w14:paraId="3E11F669" w14:textId="77777777" w:rsidR="008A61C4" w:rsidRPr="00FD25CB" w:rsidRDefault="00C06DC7" w:rsidP="00FD25CB">
            <w:pPr>
              <w:spacing w:after="0" w:line="240" w:lineRule="auto"/>
              <w:rPr>
                <w:rFonts w:ascii="Times New Roman" w:hAnsi="Times New Roman" w:cs="Times New Roman"/>
                <w:sz w:val="24"/>
                <w:szCs w:val="24"/>
              </w:rPr>
            </w:pPr>
            <w:r w:rsidRPr="00FD25CB">
              <w:rPr>
                <w:rFonts w:ascii="Times New Roman" w:hAnsi="Times New Roman" w:cs="Times New Roman"/>
                <w:bCs/>
                <w:sz w:val="24"/>
                <w:szCs w:val="24"/>
              </w:rPr>
              <w:t xml:space="preserve">оборудование для ходьбы, бега, ползания, лазанья, прыгания, занятий с мячом и др. </w:t>
            </w:r>
          </w:p>
        </w:tc>
      </w:tr>
      <w:tr w:rsidR="008A61C4" w:rsidRPr="00FD25CB" w14:paraId="37C04C23" w14:textId="77777777" w:rsidTr="00A4348F">
        <w:tc>
          <w:tcPr>
            <w:tcW w:w="3510" w:type="dxa"/>
          </w:tcPr>
          <w:p w14:paraId="38B33B84" w14:textId="77777777" w:rsidR="008A61C4" w:rsidRPr="00FD25CB" w:rsidRDefault="008A61C4" w:rsidP="00FD25CB">
            <w:pPr>
              <w:spacing w:after="0" w:line="240" w:lineRule="auto"/>
              <w:rPr>
                <w:rFonts w:ascii="Times New Roman" w:hAnsi="Times New Roman" w:cs="Times New Roman"/>
                <w:sz w:val="24"/>
                <w:szCs w:val="24"/>
              </w:rPr>
            </w:pPr>
            <w:r w:rsidRPr="00FD25CB">
              <w:rPr>
                <w:rFonts w:ascii="Times New Roman" w:hAnsi="Times New Roman" w:cs="Times New Roman"/>
                <w:bCs/>
                <w:sz w:val="24"/>
                <w:szCs w:val="24"/>
              </w:rPr>
              <w:t>Предметная</w:t>
            </w:r>
          </w:p>
          <w:p w14:paraId="4EFF1031" w14:textId="77777777" w:rsidR="008A61C4" w:rsidRPr="00FD25CB" w:rsidRDefault="008A61C4" w:rsidP="00FD25CB">
            <w:pPr>
              <w:spacing w:after="0" w:line="240" w:lineRule="auto"/>
              <w:rPr>
                <w:rFonts w:ascii="Times New Roman" w:hAnsi="Times New Roman" w:cs="Times New Roman"/>
                <w:sz w:val="24"/>
                <w:szCs w:val="24"/>
              </w:rPr>
            </w:pPr>
          </w:p>
        </w:tc>
        <w:tc>
          <w:tcPr>
            <w:tcW w:w="5529" w:type="dxa"/>
          </w:tcPr>
          <w:p w14:paraId="2A1D0E74" w14:textId="77777777" w:rsidR="008A61C4" w:rsidRPr="00FD25CB" w:rsidRDefault="00C06DC7"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образные и дидактические игрушки, реальные предметы и др.</w:t>
            </w:r>
          </w:p>
        </w:tc>
      </w:tr>
      <w:tr w:rsidR="008A61C4" w:rsidRPr="00FD25CB" w14:paraId="45319AD6" w14:textId="77777777" w:rsidTr="00A4348F">
        <w:tc>
          <w:tcPr>
            <w:tcW w:w="3510" w:type="dxa"/>
          </w:tcPr>
          <w:p w14:paraId="6735A5F1" w14:textId="77777777" w:rsidR="008A61C4" w:rsidRPr="00FD25CB" w:rsidRDefault="008A61C4" w:rsidP="00FD25CB">
            <w:pPr>
              <w:spacing w:after="0" w:line="240" w:lineRule="auto"/>
              <w:rPr>
                <w:rFonts w:ascii="Times New Roman" w:hAnsi="Times New Roman" w:cs="Times New Roman"/>
                <w:sz w:val="24"/>
                <w:szCs w:val="24"/>
              </w:rPr>
            </w:pPr>
            <w:r w:rsidRPr="00FD25CB">
              <w:rPr>
                <w:rFonts w:ascii="Times New Roman" w:hAnsi="Times New Roman" w:cs="Times New Roman"/>
                <w:bCs/>
                <w:sz w:val="24"/>
                <w:szCs w:val="24"/>
              </w:rPr>
              <w:t xml:space="preserve">Игровая </w:t>
            </w:r>
          </w:p>
          <w:p w14:paraId="102BF67B" w14:textId="77777777" w:rsidR="008A61C4" w:rsidRPr="00FD25CB" w:rsidRDefault="008A61C4" w:rsidP="00FD25CB">
            <w:pPr>
              <w:spacing w:after="0" w:line="240" w:lineRule="auto"/>
              <w:rPr>
                <w:rFonts w:ascii="Times New Roman" w:hAnsi="Times New Roman" w:cs="Times New Roman"/>
                <w:sz w:val="24"/>
                <w:szCs w:val="24"/>
              </w:rPr>
            </w:pPr>
          </w:p>
        </w:tc>
        <w:tc>
          <w:tcPr>
            <w:tcW w:w="5529" w:type="dxa"/>
          </w:tcPr>
          <w:p w14:paraId="019B7DB1" w14:textId="77777777" w:rsidR="008A61C4" w:rsidRPr="00FD25CB" w:rsidRDefault="00C06DC7"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игры, игрушки, игровое оборудование и др.</w:t>
            </w:r>
          </w:p>
        </w:tc>
      </w:tr>
      <w:tr w:rsidR="008A61C4" w:rsidRPr="00FD25CB" w14:paraId="24346066" w14:textId="77777777" w:rsidTr="00A4348F">
        <w:trPr>
          <w:trHeight w:val="168"/>
        </w:trPr>
        <w:tc>
          <w:tcPr>
            <w:tcW w:w="3510" w:type="dxa"/>
          </w:tcPr>
          <w:p w14:paraId="1B0DCBAD" w14:textId="77777777" w:rsidR="008A61C4" w:rsidRPr="00FD25CB" w:rsidRDefault="008A61C4" w:rsidP="00FD25CB">
            <w:pPr>
              <w:spacing w:after="0" w:line="240" w:lineRule="auto"/>
              <w:rPr>
                <w:rFonts w:ascii="Times New Roman" w:hAnsi="Times New Roman" w:cs="Times New Roman"/>
                <w:sz w:val="24"/>
                <w:szCs w:val="24"/>
              </w:rPr>
            </w:pPr>
            <w:r w:rsidRPr="00FD25CB">
              <w:rPr>
                <w:rFonts w:ascii="Times New Roman" w:hAnsi="Times New Roman" w:cs="Times New Roman"/>
                <w:bCs/>
                <w:sz w:val="24"/>
                <w:szCs w:val="24"/>
              </w:rPr>
              <w:t xml:space="preserve">Коммуникативная </w:t>
            </w:r>
          </w:p>
          <w:p w14:paraId="7B4B792C" w14:textId="77777777" w:rsidR="008A61C4" w:rsidRPr="00FD25CB" w:rsidRDefault="008A61C4" w:rsidP="00FD25CB">
            <w:pPr>
              <w:spacing w:after="0" w:line="240" w:lineRule="auto"/>
              <w:rPr>
                <w:rFonts w:ascii="Times New Roman" w:hAnsi="Times New Roman" w:cs="Times New Roman"/>
                <w:sz w:val="24"/>
                <w:szCs w:val="24"/>
              </w:rPr>
            </w:pPr>
          </w:p>
        </w:tc>
        <w:tc>
          <w:tcPr>
            <w:tcW w:w="5529" w:type="dxa"/>
          </w:tcPr>
          <w:p w14:paraId="19747836" w14:textId="77777777" w:rsidR="008A61C4" w:rsidRPr="00FD25CB" w:rsidRDefault="00C06DC7"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дидактический материал, предметы, игрушки, видеофильмы и др.</w:t>
            </w:r>
          </w:p>
        </w:tc>
      </w:tr>
      <w:tr w:rsidR="008A61C4" w:rsidRPr="00FD25CB" w14:paraId="03599403" w14:textId="77777777" w:rsidTr="00C12633">
        <w:trPr>
          <w:trHeight w:val="1010"/>
        </w:trPr>
        <w:tc>
          <w:tcPr>
            <w:tcW w:w="3510" w:type="dxa"/>
          </w:tcPr>
          <w:p w14:paraId="0862E60D" w14:textId="77777777" w:rsidR="008A61C4" w:rsidRPr="00FD25CB" w:rsidRDefault="008A61C4" w:rsidP="00FD25CB">
            <w:pPr>
              <w:spacing w:after="0" w:line="240" w:lineRule="auto"/>
              <w:rPr>
                <w:rFonts w:ascii="Times New Roman" w:hAnsi="Times New Roman" w:cs="Times New Roman"/>
                <w:sz w:val="24"/>
                <w:szCs w:val="24"/>
              </w:rPr>
            </w:pPr>
            <w:r w:rsidRPr="00FD25CB">
              <w:rPr>
                <w:rFonts w:ascii="Times New Roman" w:hAnsi="Times New Roman" w:cs="Times New Roman"/>
                <w:bCs/>
                <w:sz w:val="24"/>
                <w:szCs w:val="24"/>
              </w:rPr>
              <w:t>Познавательно-исследовательская и экспериментирование</w:t>
            </w:r>
          </w:p>
          <w:p w14:paraId="55202EA7" w14:textId="77777777" w:rsidR="008A61C4" w:rsidRPr="00FD25CB" w:rsidRDefault="008A61C4" w:rsidP="00FD25CB">
            <w:pPr>
              <w:spacing w:after="0" w:line="240" w:lineRule="auto"/>
              <w:rPr>
                <w:rFonts w:ascii="Times New Roman" w:hAnsi="Times New Roman" w:cs="Times New Roman"/>
                <w:sz w:val="24"/>
                <w:szCs w:val="24"/>
              </w:rPr>
            </w:pPr>
          </w:p>
        </w:tc>
        <w:tc>
          <w:tcPr>
            <w:tcW w:w="5529" w:type="dxa"/>
          </w:tcPr>
          <w:p w14:paraId="4EAAA3C5" w14:textId="77777777" w:rsidR="008A61C4" w:rsidRPr="00FD25CB" w:rsidRDefault="00C06DC7"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w:t>
            </w:r>
          </w:p>
        </w:tc>
      </w:tr>
      <w:tr w:rsidR="008A61C4" w:rsidRPr="00FD25CB" w14:paraId="529C6524" w14:textId="77777777" w:rsidTr="00A4348F">
        <w:tc>
          <w:tcPr>
            <w:tcW w:w="3510" w:type="dxa"/>
          </w:tcPr>
          <w:p w14:paraId="1E8FE998" w14:textId="77777777" w:rsidR="008A61C4" w:rsidRPr="00FD25CB" w:rsidRDefault="00FD05AF"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Чтение</w:t>
            </w:r>
            <w:r w:rsidR="008A61C4" w:rsidRPr="00FD25CB">
              <w:rPr>
                <w:rFonts w:ascii="Times New Roman" w:hAnsi="Times New Roman" w:cs="Times New Roman"/>
                <w:sz w:val="24"/>
                <w:szCs w:val="24"/>
              </w:rPr>
              <w:t xml:space="preserve"> художественной литературы</w:t>
            </w:r>
          </w:p>
        </w:tc>
        <w:tc>
          <w:tcPr>
            <w:tcW w:w="5529" w:type="dxa"/>
          </w:tcPr>
          <w:p w14:paraId="12013008" w14:textId="77777777" w:rsidR="008A61C4" w:rsidRPr="00FD25CB" w:rsidRDefault="00C06DC7"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книги для детского чтения, в том числе аудиокниги, иллюстративный материал</w:t>
            </w:r>
          </w:p>
        </w:tc>
      </w:tr>
      <w:tr w:rsidR="008A61C4" w:rsidRPr="00FD25CB" w14:paraId="6B373375" w14:textId="77777777" w:rsidTr="00A4348F">
        <w:tc>
          <w:tcPr>
            <w:tcW w:w="3510" w:type="dxa"/>
          </w:tcPr>
          <w:p w14:paraId="54E105CC" w14:textId="77777777" w:rsidR="008A61C4" w:rsidRPr="00FD25CB" w:rsidRDefault="00FD05AF"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Трудовая</w:t>
            </w:r>
          </w:p>
        </w:tc>
        <w:tc>
          <w:tcPr>
            <w:tcW w:w="5529" w:type="dxa"/>
          </w:tcPr>
          <w:p w14:paraId="57A83647" w14:textId="77777777" w:rsidR="008A61C4" w:rsidRPr="00FD25CB" w:rsidRDefault="00C06DC7"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оборудование и инвентарь для всех видов труда</w:t>
            </w:r>
          </w:p>
        </w:tc>
      </w:tr>
      <w:tr w:rsidR="008A61C4" w:rsidRPr="00FD25CB" w14:paraId="7328F63E" w14:textId="77777777" w:rsidTr="00A4348F">
        <w:tc>
          <w:tcPr>
            <w:tcW w:w="3510" w:type="dxa"/>
          </w:tcPr>
          <w:p w14:paraId="3FBDFE66" w14:textId="77777777" w:rsidR="008A61C4" w:rsidRPr="00FD25CB" w:rsidRDefault="00FD05AF"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Продуктивная</w:t>
            </w:r>
          </w:p>
        </w:tc>
        <w:tc>
          <w:tcPr>
            <w:tcW w:w="5529" w:type="dxa"/>
          </w:tcPr>
          <w:p w14:paraId="76D5624C" w14:textId="77777777" w:rsidR="008A61C4" w:rsidRPr="00FD25CB" w:rsidRDefault="00C06DC7"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оборудование и материалы для лепки, аппликации, рисования и конструирования</w:t>
            </w:r>
          </w:p>
        </w:tc>
      </w:tr>
      <w:tr w:rsidR="008A61C4" w:rsidRPr="00FD25CB" w14:paraId="1E28BFD6" w14:textId="77777777" w:rsidTr="00A4348F">
        <w:tc>
          <w:tcPr>
            <w:tcW w:w="3510" w:type="dxa"/>
          </w:tcPr>
          <w:p w14:paraId="057B9373" w14:textId="77777777" w:rsidR="008A61C4" w:rsidRPr="00FD25CB" w:rsidRDefault="00FD05AF"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Музыкальная</w:t>
            </w:r>
          </w:p>
        </w:tc>
        <w:tc>
          <w:tcPr>
            <w:tcW w:w="5529" w:type="dxa"/>
          </w:tcPr>
          <w:p w14:paraId="70D45E0B" w14:textId="77777777" w:rsidR="008A61C4" w:rsidRPr="00FD25CB" w:rsidRDefault="00C06DC7" w:rsidP="00FD25CB">
            <w:pPr>
              <w:spacing w:after="0" w:line="240" w:lineRule="auto"/>
              <w:rPr>
                <w:rFonts w:ascii="Times New Roman" w:hAnsi="Times New Roman" w:cs="Times New Roman"/>
                <w:sz w:val="24"/>
                <w:szCs w:val="24"/>
              </w:rPr>
            </w:pPr>
            <w:r w:rsidRPr="00FD25CB">
              <w:rPr>
                <w:rFonts w:ascii="Times New Roman" w:hAnsi="Times New Roman" w:cs="Times New Roman"/>
                <w:sz w:val="24"/>
                <w:szCs w:val="24"/>
              </w:rPr>
              <w:t>детские музыкальные инструменты, дидактический материал и др.</w:t>
            </w:r>
          </w:p>
        </w:tc>
      </w:tr>
    </w:tbl>
    <w:p w14:paraId="1C5447B1" w14:textId="77777777" w:rsidR="0049714B" w:rsidRPr="0049714B" w:rsidRDefault="0049714B" w:rsidP="005B4D39">
      <w:pPr>
        <w:spacing w:after="0"/>
        <w:ind w:firstLine="567"/>
        <w:jc w:val="both"/>
        <w:rPr>
          <w:rFonts w:ascii="Times New Roman" w:hAnsi="Times New Roman" w:cs="Times New Roman"/>
          <w:sz w:val="16"/>
          <w:szCs w:val="16"/>
        </w:rPr>
      </w:pPr>
    </w:p>
    <w:p w14:paraId="684F07B2" w14:textId="77777777" w:rsidR="0049714B" w:rsidRDefault="0049714B" w:rsidP="005B4D3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w:t>
      </w:r>
      <w:r w:rsidR="005E7A6F">
        <w:rPr>
          <w:rFonts w:ascii="Times New Roman" w:hAnsi="Times New Roman" w:cs="Times New Roman"/>
          <w:sz w:val="28"/>
          <w:szCs w:val="28"/>
        </w:rPr>
        <w:t>оздоровительное оборудование, инвентарь, необходимые для реализации Программы.</w:t>
      </w:r>
    </w:p>
    <w:p w14:paraId="3AE732EC" w14:textId="77777777" w:rsidR="005E7A6F" w:rsidRDefault="005E7A6F" w:rsidP="005B4D39">
      <w:pPr>
        <w:spacing w:after="0"/>
        <w:ind w:firstLine="567"/>
        <w:jc w:val="both"/>
        <w:rPr>
          <w:rFonts w:ascii="Times New Roman" w:hAnsi="Times New Roman" w:cs="Times New Roman"/>
          <w:sz w:val="28"/>
          <w:szCs w:val="28"/>
        </w:rPr>
      </w:pPr>
      <w:r>
        <w:rPr>
          <w:rFonts w:ascii="Times New Roman" w:hAnsi="Times New Roman" w:cs="Times New Roman"/>
          <w:sz w:val="28"/>
          <w:szCs w:val="28"/>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особенных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529959DB" w14:textId="77777777" w:rsidR="005B4D39" w:rsidRDefault="005B4D39" w:rsidP="005B4D39">
      <w:pPr>
        <w:spacing w:after="0"/>
        <w:ind w:firstLine="567"/>
        <w:jc w:val="both"/>
        <w:rPr>
          <w:rFonts w:ascii="Times New Roman" w:hAnsi="Times New Roman" w:cs="Times New Roman"/>
          <w:sz w:val="28"/>
          <w:szCs w:val="28"/>
        </w:rPr>
      </w:pPr>
      <w:r w:rsidRPr="005B4D39">
        <w:rPr>
          <w:rFonts w:ascii="Times New Roman" w:hAnsi="Times New Roman" w:cs="Times New Roman"/>
          <w:sz w:val="28"/>
          <w:szCs w:val="28"/>
        </w:rPr>
        <w:t xml:space="preserve">При выборе форм, методов, </w:t>
      </w:r>
      <w:r>
        <w:rPr>
          <w:rFonts w:ascii="Times New Roman" w:hAnsi="Times New Roman" w:cs="Times New Roman"/>
          <w:sz w:val="28"/>
          <w:szCs w:val="28"/>
        </w:rPr>
        <w:t>средств реализации П</w:t>
      </w:r>
      <w:r w:rsidRPr="005B4D39">
        <w:rPr>
          <w:rFonts w:ascii="Times New Roman" w:hAnsi="Times New Roman" w:cs="Times New Roman"/>
          <w:sz w:val="28"/>
          <w:szCs w:val="28"/>
        </w:rPr>
        <w:t xml:space="preserve">рограммы педагог учитывает </w:t>
      </w:r>
      <w:r w:rsidRPr="005B4D39">
        <w:rPr>
          <w:rFonts w:ascii="Times New Roman" w:hAnsi="Times New Roman" w:cs="Times New Roman"/>
          <w:i/>
          <w:sz w:val="28"/>
          <w:szCs w:val="28"/>
        </w:rPr>
        <w:t>субъектные проявления ребенка в деятельности</w:t>
      </w:r>
      <w:r w:rsidRPr="005B4D39">
        <w:rPr>
          <w:rFonts w:ascii="Times New Roman" w:hAnsi="Times New Roman" w:cs="Times New Roman"/>
          <w:sz w:val="28"/>
          <w:szCs w:val="28"/>
        </w:rPr>
        <w:t xml:space="preserve">: </w:t>
      </w:r>
    </w:p>
    <w:p w14:paraId="60190365" w14:textId="77777777" w:rsidR="005B4D39" w:rsidRPr="005B4D39" w:rsidRDefault="005B4D39" w:rsidP="00726DF7">
      <w:pPr>
        <w:pStyle w:val="a3"/>
        <w:numPr>
          <w:ilvl w:val="0"/>
          <w:numId w:val="220"/>
        </w:numPr>
        <w:spacing w:after="0"/>
        <w:jc w:val="both"/>
        <w:rPr>
          <w:rFonts w:ascii="Times New Roman" w:hAnsi="Times New Roman" w:cs="Times New Roman"/>
          <w:bCs/>
          <w:sz w:val="28"/>
          <w:szCs w:val="28"/>
        </w:rPr>
      </w:pPr>
      <w:r w:rsidRPr="005B4D39">
        <w:rPr>
          <w:rFonts w:ascii="Times New Roman" w:hAnsi="Times New Roman" w:cs="Times New Roman"/>
          <w:sz w:val="28"/>
          <w:szCs w:val="28"/>
        </w:rPr>
        <w:t xml:space="preserve">интерес к миру и культуре; </w:t>
      </w:r>
    </w:p>
    <w:p w14:paraId="3AA4158E" w14:textId="77777777" w:rsidR="005B4D39" w:rsidRPr="005B4D39" w:rsidRDefault="005B4D39" w:rsidP="00726DF7">
      <w:pPr>
        <w:pStyle w:val="a3"/>
        <w:numPr>
          <w:ilvl w:val="0"/>
          <w:numId w:val="220"/>
        </w:numPr>
        <w:spacing w:after="0"/>
        <w:jc w:val="both"/>
        <w:rPr>
          <w:rFonts w:ascii="Times New Roman" w:hAnsi="Times New Roman" w:cs="Times New Roman"/>
          <w:bCs/>
          <w:sz w:val="28"/>
          <w:szCs w:val="28"/>
        </w:rPr>
      </w:pPr>
      <w:r w:rsidRPr="005B4D39">
        <w:rPr>
          <w:rFonts w:ascii="Times New Roman" w:hAnsi="Times New Roman" w:cs="Times New Roman"/>
          <w:sz w:val="28"/>
          <w:szCs w:val="28"/>
        </w:rPr>
        <w:t xml:space="preserve">избирательное отношение к социокультурным объектам и разным видам деятельности; </w:t>
      </w:r>
    </w:p>
    <w:p w14:paraId="43DBB696" w14:textId="77777777" w:rsidR="005B4D39" w:rsidRPr="005B4D39" w:rsidRDefault="005B4D39" w:rsidP="00726DF7">
      <w:pPr>
        <w:pStyle w:val="a3"/>
        <w:numPr>
          <w:ilvl w:val="0"/>
          <w:numId w:val="220"/>
        </w:numPr>
        <w:spacing w:after="0"/>
        <w:jc w:val="both"/>
        <w:rPr>
          <w:rFonts w:ascii="Times New Roman" w:hAnsi="Times New Roman" w:cs="Times New Roman"/>
          <w:bCs/>
          <w:sz w:val="28"/>
          <w:szCs w:val="28"/>
        </w:rPr>
      </w:pPr>
      <w:r w:rsidRPr="005B4D39">
        <w:rPr>
          <w:rFonts w:ascii="Times New Roman" w:hAnsi="Times New Roman" w:cs="Times New Roman"/>
          <w:sz w:val="28"/>
          <w:szCs w:val="28"/>
        </w:rPr>
        <w:t>инициативность и желание занимат</w:t>
      </w:r>
      <w:r>
        <w:rPr>
          <w:rFonts w:ascii="Times New Roman" w:hAnsi="Times New Roman" w:cs="Times New Roman"/>
          <w:sz w:val="28"/>
          <w:szCs w:val="28"/>
        </w:rPr>
        <w:t>ься той или иной деятельностью;</w:t>
      </w:r>
    </w:p>
    <w:p w14:paraId="5EF875B4" w14:textId="77777777" w:rsidR="005B4D39" w:rsidRPr="005B4D39" w:rsidRDefault="005B4D39" w:rsidP="00726DF7">
      <w:pPr>
        <w:pStyle w:val="a3"/>
        <w:numPr>
          <w:ilvl w:val="0"/>
          <w:numId w:val="220"/>
        </w:numPr>
        <w:spacing w:after="0"/>
        <w:jc w:val="both"/>
        <w:rPr>
          <w:rFonts w:ascii="Times New Roman" w:hAnsi="Times New Roman" w:cs="Times New Roman"/>
          <w:bCs/>
          <w:sz w:val="28"/>
          <w:szCs w:val="28"/>
        </w:rPr>
      </w:pPr>
      <w:r w:rsidRPr="005B4D39">
        <w:rPr>
          <w:rFonts w:ascii="Times New Roman" w:hAnsi="Times New Roman" w:cs="Times New Roman"/>
          <w:sz w:val="28"/>
          <w:szCs w:val="28"/>
        </w:rPr>
        <w:t>самостоятельность в выбор</w:t>
      </w:r>
      <w:r>
        <w:rPr>
          <w:rFonts w:ascii="Times New Roman" w:hAnsi="Times New Roman" w:cs="Times New Roman"/>
          <w:sz w:val="28"/>
          <w:szCs w:val="28"/>
        </w:rPr>
        <w:t>е и осуществлении деятельности;</w:t>
      </w:r>
    </w:p>
    <w:p w14:paraId="7CC852BA" w14:textId="77777777" w:rsidR="005B4D39" w:rsidRPr="005E7A6F" w:rsidRDefault="005B4D39" w:rsidP="00726DF7">
      <w:pPr>
        <w:pStyle w:val="a3"/>
        <w:numPr>
          <w:ilvl w:val="0"/>
          <w:numId w:val="220"/>
        </w:numPr>
        <w:spacing w:after="0"/>
        <w:jc w:val="both"/>
        <w:rPr>
          <w:rFonts w:ascii="Times New Roman" w:hAnsi="Times New Roman" w:cs="Times New Roman"/>
          <w:bCs/>
          <w:sz w:val="28"/>
          <w:szCs w:val="28"/>
        </w:rPr>
      </w:pPr>
      <w:r w:rsidRPr="005B4D39">
        <w:rPr>
          <w:rFonts w:ascii="Times New Roman" w:hAnsi="Times New Roman" w:cs="Times New Roman"/>
          <w:sz w:val="28"/>
          <w:szCs w:val="28"/>
        </w:rPr>
        <w:t>творчество в интерпретации объектов культуры и создании продуктов деятельности</w:t>
      </w:r>
      <w:r w:rsidR="005E7A6F">
        <w:rPr>
          <w:rFonts w:ascii="Times New Roman" w:hAnsi="Times New Roman" w:cs="Times New Roman"/>
          <w:sz w:val="28"/>
          <w:szCs w:val="28"/>
        </w:rPr>
        <w:t>.</w:t>
      </w:r>
    </w:p>
    <w:p w14:paraId="2C1AAFB2" w14:textId="77777777" w:rsidR="005E7A6F" w:rsidRPr="00A1079E" w:rsidRDefault="00E413D9" w:rsidP="00E413D9">
      <w:pPr>
        <w:pStyle w:val="a3"/>
        <w:spacing w:after="0"/>
        <w:ind w:left="284" w:firstLine="283"/>
        <w:jc w:val="both"/>
        <w:rPr>
          <w:rFonts w:ascii="Times New Roman" w:hAnsi="Times New Roman" w:cs="Times New Roman"/>
          <w:bCs/>
          <w:sz w:val="28"/>
          <w:szCs w:val="28"/>
        </w:rPr>
      </w:pPr>
      <w:r>
        <w:rPr>
          <w:rFonts w:ascii="Times New Roman" w:hAnsi="Times New Roman" w:cs="Times New Roman"/>
          <w:sz w:val="28"/>
          <w:szCs w:val="28"/>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16D2F88A" w14:textId="77777777" w:rsidR="005B4D39" w:rsidRPr="005E7A6F" w:rsidRDefault="005B4D39" w:rsidP="008C40EB">
      <w:pPr>
        <w:spacing w:after="0"/>
        <w:jc w:val="center"/>
        <w:rPr>
          <w:rFonts w:ascii="Times New Roman" w:hAnsi="Times New Roman" w:cs="Times New Roman"/>
          <w:b/>
          <w:bCs/>
          <w:sz w:val="16"/>
          <w:szCs w:val="16"/>
        </w:rPr>
      </w:pPr>
    </w:p>
    <w:p w14:paraId="36957470" w14:textId="77777777" w:rsidR="0015749B" w:rsidRDefault="0015749B" w:rsidP="008C40EB">
      <w:pPr>
        <w:spacing w:after="0"/>
        <w:jc w:val="center"/>
        <w:rPr>
          <w:rFonts w:ascii="Times New Roman" w:hAnsi="Times New Roman" w:cs="Times New Roman"/>
          <w:b/>
          <w:bCs/>
          <w:sz w:val="28"/>
          <w:szCs w:val="28"/>
        </w:rPr>
      </w:pPr>
      <w:r w:rsidRPr="0015749B">
        <w:rPr>
          <w:rFonts w:ascii="Times New Roman" w:hAnsi="Times New Roman" w:cs="Times New Roman"/>
          <w:b/>
          <w:bCs/>
          <w:sz w:val="28"/>
          <w:szCs w:val="28"/>
        </w:rPr>
        <w:t>2.2.1. Особенности образователь</w:t>
      </w:r>
      <w:r w:rsidR="00EA5B91">
        <w:rPr>
          <w:rFonts w:ascii="Times New Roman" w:hAnsi="Times New Roman" w:cs="Times New Roman"/>
          <w:b/>
          <w:bCs/>
          <w:sz w:val="28"/>
          <w:szCs w:val="28"/>
        </w:rPr>
        <w:t xml:space="preserve">ной деятельности разных видов и </w:t>
      </w:r>
      <w:r w:rsidRPr="0015749B">
        <w:rPr>
          <w:rFonts w:ascii="Times New Roman" w:hAnsi="Times New Roman" w:cs="Times New Roman"/>
          <w:b/>
          <w:bCs/>
          <w:sz w:val="28"/>
          <w:szCs w:val="28"/>
        </w:rPr>
        <w:t>культурных практик.</w:t>
      </w:r>
    </w:p>
    <w:p w14:paraId="1EA0D045" w14:textId="77777777" w:rsidR="0015749B" w:rsidRPr="00E413D9" w:rsidRDefault="0015749B" w:rsidP="003B1FB8">
      <w:pPr>
        <w:spacing w:after="0"/>
        <w:rPr>
          <w:rFonts w:ascii="Times New Roman" w:hAnsi="Times New Roman" w:cs="Times New Roman"/>
          <w:b/>
          <w:bCs/>
          <w:sz w:val="16"/>
          <w:szCs w:val="16"/>
        </w:rPr>
      </w:pPr>
    </w:p>
    <w:p w14:paraId="1A62A9E8" w14:textId="77777777" w:rsidR="00C12633" w:rsidRPr="000D72C3" w:rsidRDefault="00C12633" w:rsidP="00C12633">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561CDDA8" w14:textId="77777777" w:rsidR="00C12633" w:rsidRPr="00E413D9" w:rsidRDefault="00C12633" w:rsidP="00A1079E">
      <w:pPr>
        <w:spacing w:after="0"/>
        <w:ind w:left="567"/>
        <w:jc w:val="center"/>
        <w:rPr>
          <w:rFonts w:ascii="Times New Roman" w:hAnsi="Times New Roman" w:cs="Times New Roman"/>
          <w:bCs/>
          <w:sz w:val="16"/>
          <w:szCs w:val="16"/>
          <w:u w:val="single"/>
        </w:rPr>
      </w:pPr>
    </w:p>
    <w:p w14:paraId="2C704E99" w14:textId="77777777" w:rsidR="00A1079E" w:rsidRDefault="00A1079E" w:rsidP="00A1079E">
      <w:pPr>
        <w:spacing w:after="0"/>
        <w:ind w:left="567"/>
        <w:jc w:val="center"/>
        <w:rPr>
          <w:rFonts w:ascii="Times New Roman" w:hAnsi="Times New Roman" w:cs="Times New Roman"/>
          <w:bCs/>
          <w:sz w:val="28"/>
          <w:szCs w:val="28"/>
          <w:u w:val="single"/>
        </w:rPr>
      </w:pPr>
      <w:r w:rsidRPr="00A1079E">
        <w:rPr>
          <w:rFonts w:ascii="Times New Roman" w:hAnsi="Times New Roman" w:cs="Times New Roman"/>
          <w:bCs/>
          <w:sz w:val="28"/>
          <w:szCs w:val="28"/>
          <w:u w:val="single"/>
        </w:rPr>
        <w:t xml:space="preserve">Образовательная деятельность в ДОО включает: </w:t>
      </w:r>
    </w:p>
    <w:p w14:paraId="6B8411E1" w14:textId="77777777" w:rsidR="008C40EB" w:rsidRDefault="008C40EB" w:rsidP="00A07671">
      <w:pPr>
        <w:spacing w:after="0"/>
        <w:rPr>
          <w:rFonts w:ascii="Times New Roman" w:hAnsi="Times New Roman" w:cs="Times New Roman"/>
          <w:b/>
          <w:bCs/>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10"/>
        <w:gridCol w:w="2552"/>
        <w:gridCol w:w="2409"/>
      </w:tblGrid>
      <w:tr w:rsidR="00A1079E" w:rsidRPr="008A5282" w14:paraId="7424A890" w14:textId="77777777" w:rsidTr="008A5282">
        <w:tc>
          <w:tcPr>
            <w:tcW w:w="2694" w:type="dxa"/>
          </w:tcPr>
          <w:p w14:paraId="44AEDDD3" w14:textId="77777777" w:rsidR="00A1079E" w:rsidRPr="008A5282" w:rsidRDefault="00A1079E" w:rsidP="008A5282">
            <w:pPr>
              <w:spacing w:after="0" w:line="240" w:lineRule="auto"/>
              <w:jc w:val="center"/>
              <w:rPr>
                <w:rFonts w:ascii="Times New Roman" w:hAnsi="Times New Roman" w:cs="Times New Roman"/>
                <w:b/>
                <w:bCs/>
                <w:sz w:val="24"/>
                <w:szCs w:val="24"/>
              </w:rPr>
            </w:pPr>
            <w:r w:rsidRPr="008A5282">
              <w:rPr>
                <w:rFonts w:ascii="Times New Roman" w:hAnsi="Times New Roman" w:cs="Times New Roman"/>
                <w:bCs/>
                <w:sz w:val="24"/>
                <w:szCs w:val="24"/>
              </w:rPr>
              <w:t xml:space="preserve">Образовательную деятельность, осуществляемую в </w:t>
            </w:r>
            <w:r w:rsidRPr="008A5282">
              <w:rPr>
                <w:rFonts w:ascii="Times New Roman" w:hAnsi="Times New Roman" w:cs="Times New Roman"/>
                <w:b/>
                <w:bCs/>
                <w:sz w:val="24"/>
                <w:szCs w:val="24"/>
              </w:rPr>
              <w:t>процессе организации различных видов детской деятельности</w:t>
            </w:r>
          </w:p>
          <w:p w14:paraId="0380AF83" w14:textId="77777777" w:rsidR="00A1079E" w:rsidRPr="008A5282" w:rsidRDefault="00A1079E" w:rsidP="008A5282">
            <w:pPr>
              <w:spacing w:after="0" w:line="240" w:lineRule="auto"/>
              <w:rPr>
                <w:rFonts w:ascii="Times New Roman" w:hAnsi="Times New Roman" w:cs="Times New Roman"/>
                <w:bCs/>
                <w:sz w:val="24"/>
                <w:szCs w:val="24"/>
              </w:rPr>
            </w:pPr>
          </w:p>
        </w:tc>
        <w:tc>
          <w:tcPr>
            <w:tcW w:w="2410" w:type="dxa"/>
          </w:tcPr>
          <w:p w14:paraId="7AD9EF7B" w14:textId="77777777" w:rsidR="00A1079E" w:rsidRPr="008A5282" w:rsidRDefault="00A1079E" w:rsidP="008A5282">
            <w:pPr>
              <w:spacing w:after="0" w:line="240" w:lineRule="auto"/>
              <w:jc w:val="center"/>
              <w:rPr>
                <w:rFonts w:ascii="Times New Roman" w:hAnsi="Times New Roman" w:cs="Times New Roman"/>
                <w:b/>
                <w:bCs/>
                <w:sz w:val="24"/>
                <w:szCs w:val="24"/>
              </w:rPr>
            </w:pPr>
            <w:r w:rsidRPr="008A5282">
              <w:rPr>
                <w:rFonts w:ascii="Times New Roman" w:hAnsi="Times New Roman" w:cs="Times New Roman"/>
                <w:bCs/>
                <w:sz w:val="24"/>
                <w:szCs w:val="24"/>
              </w:rPr>
              <w:t xml:space="preserve">Образовательную деятельность, осуществляемую </w:t>
            </w:r>
            <w:r w:rsidRPr="008A5282">
              <w:rPr>
                <w:rFonts w:ascii="Times New Roman" w:hAnsi="Times New Roman" w:cs="Times New Roman"/>
                <w:b/>
                <w:bCs/>
                <w:sz w:val="24"/>
                <w:szCs w:val="24"/>
              </w:rPr>
              <w:t>в ходе режимных процессов;</w:t>
            </w:r>
          </w:p>
          <w:p w14:paraId="15C5390C" w14:textId="77777777" w:rsidR="00A1079E" w:rsidRPr="008A5282" w:rsidRDefault="00A1079E" w:rsidP="008A5282">
            <w:pPr>
              <w:spacing w:after="0" w:line="240" w:lineRule="auto"/>
              <w:jc w:val="center"/>
              <w:rPr>
                <w:rFonts w:ascii="Times New Roman" w:hAnsi="Times New Roman" w:cs="Times New Roman"/>
                <w:bCs/>
                <w:sz w:val="24"/>
                <w:szCs w:val="24"/>
              </w:rPr>
            </w:pPr>
          </w:p>
        </w:tc>
        <w:tc>
          <w:tcPr>
            <w:tcW w:w="2552" w:type="dxa"/>
          </w:tcPr>
          <w:p w14:paraId="4A2A4279" w14:textId="77777777" w:rsidR="00A1079E" w:rsidRPr="008A5282" w:rsidRDefault="00A1079E" w:rsidP="008A5282">
            <w:pPr>
              <w:spacing w:after="0" w:line="240" w:lineRule="auto"/>
              <w:jc w:val="center"/>
              <w:rPr>
                <w:rFonts w:ascii="Times New Roman" w:hAnsi="Times New Roman" w:cs="Times New Roman"/>
                <w:bCs/>
                <w:sz w:val="24"/>
                <w:szCs w:val="24"/>
              </w:rPr>
            </w:pPr>
            <w:r w:rsidRPr="008A5282">
              <w:rPr>
                <w:rFonts w:ascii="Times New Roman" w:hAnsi="Times New Roman" w:cs="Times New Roman"/>
                <w:b/>
                <w:bCs/>
                <w:sz w:val="24"/>
                <w:szCs w:val="24"/>
              </w:rPr>
              <w:t>Самостоятельную деятельность</w:t>
            </w:r>
            <w:r w:rsidRPr="008A5282">
              <w:rPr>
                <w:rFonts w:ascii="Times New Roman" w:hAnsi="Times New Roman" w:cs="Times New Roman"/>
                <w:bCs/>
                <w:sz w:val="24"/>
                <w:szCs w:val="24"/>
              </w:rPr>
              <w:t xml:space="preserve"> детей</w:t>
            </w:r>
          </w:p>
          <w:p w14:paraId="5244EFE0" w14:textId="77777777" w:rsidR="00A1079E" w:rsidRPr="008A5282" w:rsidRDefault="00A1079E" w:rsidP="008A5282">
            <w:pPr>
              <w:spacing w:after="0" w:line="240" w:lineRule="auto"/>
              <w:jc w:val="center"/>
              <w:rPr>
                <w:rFonts w:ascii="Times New Roman" w:hAnsi="Times New Roman" w:cs="Times New Roman"/>
                <w:bCs/>
                <w:sz w:val="24"/>
                <w:szCs w:val="24"/>
              </w:rPr>
            </w:pPr>
          </w:p>
        </w:tc>
        <w:tc>
          <w:tcPr>
            <w:tcW w:w="2409" w:type="dxa"/>
          </w:tcPr>
          <w:p w14:paraId="39B34F00" w14:textId="77777777" w:rsidR="00A1079E" w:rsidRPr="008A5282" w:rsidRDefault="00A1079E" w:rsidP="008A5282">
            <w:pPr>
              <w:spacing w:after="0" w:line="240" w:lineRule="auto"/>
              <w:jc w:val="center"/>
              <w:rPr>
                <w:rFonts w:ascii="Times New Roman" w:hAnsi="Times New Roman" w:cs="Times New Roman"/>
                <w:bCs/>
                <w:sz w:val="24"/>
                <w:szCs w:val="24"/>
              </w:rPr>
            </w:pPr>
            <w:r w:rsidRPr="008A5282">
              <w:rPr>
                <w:rFonts w:ascii="Times New Roman" w:hAnsi="Times New Roman" w:cs="Times New Roman"/>
                <w:b/>
                <w:bCs/>
                <w:sz w:val="24"/>
                <w:szCs w:val="24"/>
              </w:rPr>
              <w:t>Взаимодействие с семьями детей</w:t>
            </w:r>
            <w:r w:rsidRPr="008A5282">
              <w:rPr>
                <w:rFonts w:ascii="Times New Roman" w:hAnsi="Times New Roman" w:cs="Times New Roman"/>
                <w:bCs/>
                <w:sz w:val="24"/>
                <w:szCs w:val="24"/>
              </w:rPr>
              <w:t xml:space="preserve"> по реализации образовательной программы ДО</w:t>
            </w:r>
          </w:p>
          <w:p w14:paraId="2EEA78AF" w14:textId="77777777" w:rsidR="00A1079E" w:rsidRPr="008A5282" w:rsidRDefault="00A1079E" w:rsidP="008A5282">
            <w:pPr>
              <w:spacing w:after="0" w:line="240" w:lineRule="auto"/>
              <w:jc w:val="center"/>
              <w:rPr>
                <w:rFonts w:ascii="Times New Roman" w:hAnsi="Times New Roman" w:cs="Times New Roman"/>
                <w:bCs/>
                <w:sz w:val="24"/>
                <w:szCs w:val="24"/>
              </w:rPr>
            </w:pPr>
          </w:p>
        </w:tc>
      </w:tr>
    </w:tbl>
    <w:p w14:paraId="3D639818" w14:textId="77777777" w:rsidR="008C40EB" w:rsidRDefault="008C40EB" w:rsidP="00E34819">
      <w:pPr>
        <w:spacing w:after="0"/>
        <w:rPr>
          <w:rFonts w:ascii="Times New Roman" w:hAnsi="Times New Roman" w:cs="Times New Roman"/>
          <w:b/>
          <w:bCs/>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260"/>
        <w:gridCol w:w="3402"/>
      </w:tblGrid>
      <w:tr w:rsidR="00A1079E" w:rsidRPr="00E34819" w14:paraId="0FAB5FBB" w14:textId="77777777" w:rsidTr="00E34819">
        <w:tc>
          <w:tcPr>
            <w:tcW w:w="6663" w:type="dxa"/>
            <w:gridSpan w:val="2"/>
          </w:tcPr>
          <w:p w14:paraId="30CEAD42" w14:textId="77777777" w:rsidR="00A1079E" w:rsidRPr="00E34819" w:rsidRDefault="00A1079E" w:rsidP="00E34819">
            <w:pPr>
              <w:spacing w:after="0" w:line="240" w:lineRule="auto"/>
              <w:jc w:val="center"/>
              <w:rPr>
                <w:rFonts w:ascii="Times New Roman" w:hAnsi="Times New Roman" w:cs="Times New Roman"/>
                <w:bCs/>
                <w:sz w:val="24"/>
                <w:szCs w:val="24"/>
              </w:rPr>
            </w:pPr>
            <w:r w:rsidRPr="00E34819">
              <w:rPr>
                <w:rFonts w:ascii="Times New Roman" w:hAnsi="Times New Roman" w:cs="Times New Roman"/>
                <w:b/>
                <w:bCs/>
                <w:sz w:val="24"/>
                <w:szCs w:val="24"/>
              </w:rPr>
              <w:t>Совместная деятельность взрослого и детей</w:t>
            </w:r>
            <w:r w:rsidRPr="00E34819">
              <w:rPr>
                <w:rFonts w:ascii="Times New Roman" w:hAnsi="Times New Roman" w:cs="Times New Roman"/>
                <w:bCs/>
                <w:sz w:val="24"/>
                <w:szCs w:val="24"/>
              </w:rPr>
              <w:t xml:space="preserve"> с учетом интеграции образовательных областей </w:t>
            </w:r>
          </w:p>
          <w:p w14:paraId="03D97CF8" w14:textId="77777777" w:rsidR="00A1079E" w:rsidRPr="00E34819" w:rsidRDefault="00A1079E" w:rsidP="00E34819">
            <w:pPr>
              <w:spacing w:after="0" w:line="240" w:lineRule="auto"/>
              <w:jc w:val="center"/>
              <w:rPr>
                <w:rFonts w:ascii="Times New Roman" w:hAnsi="Times New Roman" w:cs="Times New Roman"/>
                <w:bCs/>
                <w:sz w:val="24"/>
                <w:szCs w:val="24"/>
              </w:rPr>
            </w:pPr>
          </w:p>
        </w:tc>
        <w:tc>
          <w:tcPr>
            <w:tcW w:w="3402" w:type="dxa"/>
          </w:tcPr>
          <w:p w14:paraId="499BEE37" w14:textId="77777777" w:rsidR="00A1079E" w:rsidRPr="00E34819" w:rsidRDefault="00A1079E" w:rsidP="00E34819">
            <w:pPr>
              <w:spacing w:after="0" w:line="240" w:lineRule="auto"/>
              <w:jc w:val="center"/>
              <w:rPr>
                <w:rFonts w:ascii="Times New Roman" w:hAnsi="Times New Roman" w:cs="Times New Roman"/>
                <w:bCs/>
                <w:sz w:val="24"/>
                <w:szCs w:val="24"/>
              </w:rPr>
            </w:pPr>
            <w:r w:rsidRPr="00E34819">
              <w:rPr>
                <w:rFonts w:ascii="Times New Roman" w:hAnsi="Times New Roman" w:cs="Times New Roman"/>
                <w:b/>
                <w:bCs/>
                <w:sz w:val="24"/>
                <w:szCs w:val="24"/>
              </w:rPr>
              <w:t>Самостоятельная деятельность</w:t>
            </w:r>
            <w:r w:rsidRPr="00E34819">
              <w:rPr>
                <w:rFonts w:ascii="Times New Roman" w:hAnsi="Times New Roman" w:cs="Times New Roman"/>
                <w:bCs/>
                <w:sz w:val="24"/>
                <w:szCs w:val="24"/>
              </w:rPr>
              <w:t xml:space="preserve"> детей</w:t>
            </w:r>
          </w:p>
          <w:p w14:paraId="7E0E8FB0" w14:textId="77777777" w:rsidR="00A1079E" w:rsidRPr="00E34819" w:rsidRDefault="00A1079E" w:rsidP="00E34819">
            <w:pPr>
              <w:spacing w:after="0" w:line="240" w:lineRule="auto"/>
              <w:jc w:val="center"/>
              <w:rPr>
                <w:rFonts w:ascii="Times New Roman" w:hAnsi="Times New Roman" w:cs="Times New Roman"/>
                <w:bCs/>
                <w:sz w:val="24"/>
                <w:szCs w:val="24"/>
              </w:rPr>
            </w:pPr>
          </w:p>
        </w:tc>
      </w:tr>
      <w:tr w:rsidR="00A1079E" w:rsidRPr="00E34819" w14:paraId="39535705" w14:textId="77777777" w:rsidTr="00E34819">
        <w:tc>
          <w:tcPr>
            <w:tcW w:w="3403" w:type="dxa"/>
          </w:tcPr>
          <w:p w14:paraId="3C844819" w14:textId="77777777" w:rsidR="00A1079E" w:rsidRPr="00E34819" w:rsidRDefault="00A1079E" w:rsidP="00E34819">
            <w:pPr>
              <w:spacing w:after="0" w:line="240" w:lineRule="auto"/>
              <w:jc w:val="center"/>
              <w:rPr>
                <w:rFonts w:ascii="Times New Roman" w:hAnsi="Times New Roman" w:cs="Times New Roman"/>
                <w:bCs/>
                <w:sz w:val="24"/>
                <w:szCs w:val="24"/>
              </w:rPr>
            </w:pPr>
            <w:r w:rsidRPr="00E34819">
              <w:rPr>
                <w:rFonts w:ascii="Times New Roman" w:hAnsi="Times New Roman" w:cs="Times New Roman"/>
                <w:bCs/>
                <w:sz w:val="24"/>
                <w:szCs w:val="24"/>
              </w:rPr>
              <w:t>Образовательная деятельность в процессе организации детских видов деятельности</w:t>
            </w:r>
            <w:r w:rsidR="00BF6F65">
              <w:rPr>
                <w:rFonts w:ascii="Times New Roman" w:hAnsi="Times New Roman" w:cs="Times New Roman"/>
                <w:bCs/>
                <w:sz w:val="24"/>
                <w:szCs w:val="24"/>
              </w:rPr>
              <w:t>:</w:t>
            </w:r>
          </w:p>
          <w:p w14:paraId="39CEC5A4" w14:textId="77777777" w:rsidR="00E413D9" w:rsidRDefault="00E413D9" w:rsidP="00726DF7">
            <w:pPr>
              <w:pStyle w:val="a3"/>
              <w:numPr>
                <w:ilvl w:val="0"/>
                <w:numId w:val="199"/>
              </w:numPr>
              <w:spacing w:after="0" w:line="240" w:lineRule="auto"/>
              <w:ind w:left="318" w:hanging="284"/>
              <w:jc w:val="both"/>
              <w:rPr>
                <w:rFonts w:ascii="Times New Roman" w:hAnsi="Times New Roman" w:cs="Times New Roman"/>
                <w:bCs/>
                <w:sz w:val="24"/>
                <w:szCs w:val="24"/>
              </w:rPr>
            </w:pPr>
            <w:r w:rsidRPr="00E413D9">
              <w:rPr>
                <w:rFonts w:ascii="Times New Roman" w:hAnsi="Times New Roman" w:cs="Times New Roman"/>
                <w:bCs/>
                <w:sz w:val="24"/>
                <w:szCs w:val="24"/>
              </w:rPr>
              <w:t>педагог обучает ребенка чему-то новому</w:t>
            </w:r>
            <w:r>
              <w:rPr>
                <w:rFonts w:ascii="Times New Roman" w:hAnsi="Times New Roman" w:cs="Times New Roman"/>
                <w:bCs/>
                <w:sz w:val="24"/>
                <w:szCs w:val="24"/>
              </w:rPr>
              <w:t>;</w:t>
            </w:r>
          </w:p>
          <w:p w14:paraId="4C810742" w14:textId="77777777" w:rsidR="00E413D9" w:rsidRPr="00BF6F65" w:rsidRDefault="00E413D9" w:rsidP="00726DF7">
            <w:pPr>
              <w:pStyle w:val="a3"/>
              <w:numPr>
                <w:ilvl w:val="0"/>
                <w:numId w:val="199"/>
              </w:numPr>
              <w:spacing w:after="0" w:line="240" w:lineRule="auto"/>
              <w:ind w:left="318" w:hanging="284"/>
              <w:jc w:val="both"/>
              <w:rPr>
                <w:rFonts w:ascii="Times New Roman" w:hAnsi="Times New Roman" w:cs="Times New Roman"/>
                <w:bCs/>
                <w:sz w:val="24"/>
                <w:szCs w:val="24"/>
              </w:rPr>
            </w:pPr>
            <w:r>
              <w:rPr>
                <w:rFonts w:ascii="Times New Roman" w:hAnsi="Times New Roman" w:cs="Times New Roman"/>
                <w:bCs/>
                <w:sz w:val="24"/>
                <w:szCs w:val="24"/>
              </w:rPr>
              <w:t>ребенок и педагог - равноправные партнеры;</w:t>
            </w:r>
          </w:p>
        </w:tc>
        <w:tc>
          <w:tcPr>
            <w:tcW w:w="3260" w:type="dxa"/>
          </w:tcPr>
          <w:p w14:paraId="0D005149" w14:textId="77777777" w:rsidR="00A1079E" w:rsidRDefault="00A1079E" w:rsidP="00E34819">
            <w:pPr>
              <w:spacing w:after="0" w:line="240" w:lineRule="auto"/>
              <w:jc w:val="center"/>
              <w:rPr>
                <w:rFonts w:ascii="Times New Roman" w:hAnsi="Times New Roman" w:cs="Times New Roman"/>
                <w:bCs/>
                <w:sz w:val="24"/>
                <w:szCs w:val="24"/>
              </w:rPr>
            </w:pPr>
            <w:r w:rsidRPr="00E34819">
              <w:rPr>
                <w:rFonts w:ascii="Times New Roman" w:hAnsi="Times New Roman" w:cs="Times New Roman"/>
                <w:bCs/>
                <w:sz w:val="24"/>
                <w:szCs w:val="24"/>
              </w:rPr>
              <w:t>Образовательная деятельность в режимных моментах</w:t>
            </w:r>
            <w:r w:rsidR="00BF6F65">
              <w:rPr>
                <w:rFonts w:ascii="Times New Roman" w:hAnsi="Times New Roman" w:cs="Times New Roman"/>
                <w:bCs/>
                <w:sz w:val="24"/>
                <w:szCs w:val="24"/>
              </w:rPr>
              <w:t>:</w:t>
            </w:r>
          </w:p>
          <w:p w14:paraId="603B1CFB" w14:textId="77777777" w:rsidR="00BF6F65" w:rsidRDefault="00BF6F65" w:rsidP="00726DF7">
            <w:pPr>
              <w:pStyle w:val="a3"/>
              <w:numPr>
                <w:ilvl w:val="0"/>
                <w:numId w:val="200"/>
              </w:numPr>
              <w:spacing w:after="0" w:line="240" w:lineRule="auto"/>
              <w:ind w:left="317" w:hanging="283"/>
              <w:jc w:val="both"/>
              <w:rPr>
                <w:rFonts w:ascii="Times New Roman" w:hAnsi="Times New Roman" w:cs="Times New Roman"/>
                <w:bCs/>
                <w:sz w:val="24"/>
                <w:szCs w:val="24"/>
              </w:rPr>
            </w:pPr>
            <w:r>
              <w:rPr>
                <w:rFonts w:ascii="Times New Roman" w:hAnsi="Times New Roman" w:cs="Times New Roman"/>
                <w:bCs/>
                <w:sz w:val="24"/>
                <w:szCs w:val="24"/>
              </w:rPr>
              <w:t>совместная деятельность группы детей под руководством педагога;</w:t>
            </w:r>
          </w:p>
          <w:p w14:paraId="56D3C39E" w14:textId="77777777" w:rsidR="00BF6F65" w:rsidRPr="00BF6F65" w:rsidRDefault="00BF6F65" w:rsidP="00726DF7">
            <w:pPr>
              <w:pStyle w:val="a3"/>
              <w:numPr>
                <w:ilvl w:val="0"/>
                <w:numId w:val="200"/>
              </w:numPr>
              <w:spacing w:after="0" w:line="240" w:lineRule="auto"/>
              <w:ind w:left="317" w:hanging="283"/>
              <w:jc w:val="both"/>
              <w:rPr>
                <w:rFonts w:ascii="Times New Roman" w:hAnsi="Times New Roman" w:cs="Times New Roman"/>
                <w:bCs/>
                <w:sz w:val="24"/>
                <w:szCs w:val="24"/>
              </w:rPr>
            </w:pPr>
            <w:r>
              <w:rPr>
                <w:rFonts w:ascii="Times New Roman" w:hAnsi="Times New Roman" w:cs="Times New Roman"/>
                <w:bCs/>
                <w:sz w:val="24"/>
                <w:szCs w:val="24"/>
              </w:rPr>
              <w:t>совместная деятельность детей со сверстниками  без участия педагога, но по его заданию</w:t>
            </w:r>
          </w:p>
          <w:p w14:paraId="15045699" w14:textId="77777777" w:rsidR="00A1079E" w:rsidRPr="00E34819" w:rsidRDefault="00A1079E" w:rsidP="00E34819">
            <w:pPr>
              <w:spacing w:after="0" w:line="240" w:lineRule="auto"/>
              <w:jc w:val="center"/>
              <w:rPr>
                <w:rFonts w:ascii="Times New Roman" w:hAnsi="Times New Roman" w:cs="Times New Roman"/>
                <w:bCs/>
                <w:sz w:val="24"/>
                <w:szCs w:val="24"/>
              </w:rPr>
            </w:pPr>
          </w:p>
        </w:tc>
        <w:tc>
          <w:tcPr>
            <w:tcW w:w="3402" w:type="dxa"/>
          </w:tcPr>
          <w:p w14:paraId="627AE905" w14:textId="77777777" w:rsidR="0003306C" w:rsidRDefault="00BF6F65" w:rsidP="0003306C">
            <w:pPr>
              <w:spacing w:after="0" w:line="240" w:lineRule="auto"/>
              <w:ind w:firstLine="176"/>
              <w:jc w:val="both"/>
              <w:rPr>
                <w:rFonts w:ascii="Times New Roman" w:hAnsi="Times New Roman" w:cs="Times New Roman"/>
                <w:bCs/>
                <w:sz w:val="24"/>
                <w:szCs w:val="24"/>
              </w:rPr>
            </w:pPr>
            <w:r>
              <w:rPr>
                <w:rFonts w:ascii="Times New Roman" w:hAnsi="Times New Roman" w:cs="Times New Roman"/>
                <w:bCs/>
                <w:sz w:val="24"/>
                <w:szCs w:val="24"/>
              </w:rPr>
              <w:t>Самостоятельная, спонтанно  возникающая, совместная деятельность детей без всякого участия педагога</w:t>
            </w:r>
            <w:r w:rsidR="0003306C">
              <w:rPr>
                <w:rFonts w:ascii="Times New Roman" w:hAnsi="Times New Roman" w:cs="Times New Roman"/>
                <w:bCs/>
                <w:sz w:val="24"/>
                <w:szCs w:val="24"/>
              </w:rPr>
              <w:t>:</w:t>
            </w:r>
          </w:p>
          <w:p w14:paraId="204A62EC" w14:textId="77777777" w:rsidR="00A1079E" w:rsidRDefault="00BF6F65" w:rsidP="00726DF7">
            <w:pPr>
              <w:pStyle w:val="a3"/>
              <w:numPr>
                <w:ilvl w:val="0"/>
                <w:numId w:val="201"/>
              </w:numPr>
              <w:spacing w:after="0" w:line="240" w:lineRule="auto"/>
              <w:ind w:left="176" w:hanging="140"/>
              <w:jc w:val="both"/>
              <w:rPr>
                <w:rFonts w:ascii="Times New Roman" w:hAnsi="Times New Roman" w:cs="Times New Roman"/>
                <w:bCs/>
                <w:sz w:val="24"/>
                <w:szCs w:val="24"/>
              </w:rPr>
            </w:pPr>
            <w:r w:rsidRPr="0003306C">
              <w:rPr>
                <w:rFonts w:ascii="Times New Roman" w:hAnsi="Times New Roman" w:cs="Times New Roman"/>
                <w:bCs/>
                <w:sz w:val="24"/>
                <w:szCs w:val="24"/>
              </w:rPr>
              <w:t xml:space="preserve">самостоятельные игры детей: </w:t>
            </w:r>
            <w:r w:rsidR="0003306C" w:rsidRPr="0003306C">
              <w:rPr>
                <w:rFonts w:ascii="Times New Roman" w:hAnsi="Times New Roman" w:cs="Times New Roman"/>
                <w:bCs/>
                <w:sz w:val="24"/>
                <w:szCs w:val="24"/>
              </w:rPr>
              <w:t>сюжетно-ролевые, режиссерские, театрализованные, игры с правилами и др.</w:t>
            </w:r>
            <w:r w:rsidR="0003306C">
              <w:rPr>
                <w:rFonts w:ascii="Times New Roman" w:hAnsi="Times New Roman" w:cs="Times New Roman"/>
                <w:bCs/>
                <w:sz w:val="24"/>
                <w:szCs w:val="24"/>
              </w:rPr>
              <w:t>;</w:t>
            </w:r>
          </w:p>
          <w:p w14:paraId="60C1C61C" w14:textId="77777777" w:rsidR="0003306C" w:rsidRDefault="0003306C" w:rsidP="00726DF7">
            <w:pPr>
              <w:pStyle w:val="a3"/>
              <w:numPr>
                <w:ilvl w:val="0"/>
                <w:numId w:val="201"/>
              </w:numPr>
              <w:spacing w:after="0" w:line="240" w:lineRule="auto"/>
              <w:ind w:left="176" w:hanging="140"/>
              <w:jc w:val="both"/>
              <w:rPr>
                <w:rFonts w:ascii="Times New Roman" w:hAnsi="Times New Roman" w:cs="Times New Roman"/>
                <w:bCs/>
                <w:sz w:val="24"/>
                <w:szCs w:val="24"/>
              </w:rPr>
            </w:pPr>
            <w:r>
              <w:rPr>
                <w:rFonts w:ascii="Times New Roman" w:hAnsi="Times New Roman" w:cs="Times New Roman"/>
                <w:bCs/>
                <w:sz w:val="24"/>
                <w:szCs w:val="24"/>
              </w:rPr>
              <w:t>самостоятельная изобразительная деятельность по выбору детей;</w:t>
            </w:r>
          </w:p>
          <w:p w14:paraId="04D9F9DD" w14:textId="77777777" w:rsidR="0003306C" w:rsidRPr="0003306C" w:rsidRDefault="0003306C" w:rsidP="00726DF7">
            <w:pPr>
              <w:pStyle w:val="a3"/>
              <w:numPr>
                <w:ilvl w:val="0"/>
                <w:numId w:val="201"/>
              </w:numPr>
              <w:spacing w:after="0" w:line="240" w:lineRule="auto"/>
              <w:ind w:left="176" w:hanging="140"/>
              <w:jc w:val="both"/>
              <w:rPr>
                <w:rFonts w:ascii="Times New Roman" w:hAnsi="Times New Roman" w:cs="Times New Roman"/>
                <w:bCs/>
                <w:sz w:val="24"/>
                <w:szCs w:val="24"/>
              </w:rPr>
            </w:pPr>
            <w:r>
              <w:rPr>
                <w:rFonts w:ascii="Times New Roman" w:hAnsi="Times New Roman" w:cs="Times New Roman"/>
                <w:bCs/>
                <w:sz w:val="24"/>
                <w:szCs w:val="24"/>
              </w:rPr>
              <w:t>самостоятельная познавательно-исследовательская деятельность (опыты, эксперименты и др.)</w:t>
            </w:r>
          </w:p>
        </w:tc>
      </w:tr>
    </w:tbl>
    <w:p w14:paraId="4D3E3C73" w14:textId="77777777" w:rsidR="0003306C" w:rsidRPr="0003306C" w:rsidRDefault="0003306C" w:rsidP="0003306C">
      <w:pPr>
        <w:spacing w:after="0"/>
        <w:ind w:left="284" w:firstLine="283"/>
        <w:rPr>
          <w:rFonts w:ascii="Times New Roman" w:hAnsi="Times New Roman" w:cs="Times New Roman"/>
          <w:bCs/>
          <w:sz w:val="16"/>
          <w:szCs w:val="16"/>
        </w:rPr>
      </w:pPr>
    </w:p>
    <w:p w14:paraId="67A1D540" w14:textId="77777777" w:rsidR="006E0A91" w:rsidRDefault="0003306C" w:rsidP="00203332">
      <w:pPr>
        <w:spacing w:after="0"/>
        <w:ind w:left="142" w:firstLine="425"/>
        <w:jc w:val="both"/>
        <w:rPr>
          <w:rFonts w:ascii="Times New Roman" w:hAnsi="Times New Roman" w:cs="Times New Roman"/>
          <w:bCs/>
          <w:sz w:val="28"/>
          <w:szCs w:val="28"/>
        </w:rPr>
      </w:pPr>
      <w:r>
        <w:rPr>
          <w:rFonts w:ascii="Times New Roman" w:hAnsi="Times New Roman" w:cs="Times New Roman"/>
          <w:bCs/>
          <w:sz w:val="28"/>
          <w:szCs w:val="28"/>
        </w:rPr>
        <w:t>Все виды деятельности взаимосвязаны между собой, часть из них органично включается в другие виды деятельности</w:t>
      </w:r>
      <w:r w:rsidR="00203332">
        <w:rPr>
          <w:rFonts w:ascii="Times New Roman" w:hAnsi="Times New Roman" w:cs="Times New Roman"/>
          <w:bCs/>
          <w:sz w:val="28"/>
          <w:szCs w:val="28"/>
        </w:rPr>
        <w:t>. Это обеспечивает возможность их интеграции в процессе образовательной деятельности.</w:t>
      </w:r>
    </w:p>
    <w:p w14:paraId="467EF169" w14:textId="77777777" w:rsidR="007725D8" w:rsidRPr="00D25186" w:rsidRDefault="007725D8" w:rsidP="00D25186">
      <w:pPr>
        <w:spacing w:after="0"/>
        <w:rPr>
          <w:rFonts w:ascii="Times New Roman" w:hAnsi="Times New Roman" w:cs="Times New Roman"/>
          <w:b/>
          <w:bCs/>
          <w:sz w:val="16"/>
          <w:szCs w:val="16"/>
        </w:rPr>
      </w:pPr>
    </w:p>
    <w:p w14:paraId="0F0017F9" w14:textId="77777777" w:rsidR="00A1079E" w:rsidRPr="00A1079E" w:rsidRDefault="00A1079E" w:rsidP="00A1079E">
      <w:pPr>
        <w:spacing w:after="0"/>
        <w:ind w:left="567"/>
        <w:jc w:val="center"/>
        <w:rPr>
          <w:rFonts w:ascii="Times New Roman" w:hAnsi="Times New Roman" w:cs="Times New Roman"/>
          <w:b/>
          <w:bCs/>
          <w:sz w:val="28"/>
          <w:szCs w:val="28"/>
        </w:rPr>
      </w:pPr>
      <w:r w:rsidRPr="00A1079E">
        <w:rPr>
          <w:rFonts w:ascii="Times New Roman" w:hAnsi="Times New Roman" w:cs="Times New Roman"/>
          <w:b/>
          <w:bCs/>
          <w:sz w:val="28"/>
          <w:szCs w:val="28"/>
        </w:rPr>
        <w:t>Образовательная деятельность включает:</w:t>
      </w:r>
    </w:p>
    <w:p w14:paraId="11A4623C" w14:textId="77777777" w:rsidR="00A1079E" w:rsidRPr="00D25186" w:rsidRDefault="00A1079E" w:rsidP="006E0A91">
      <w:pPr>
        <w:spacing w:after="0"/>
        <w:rPr>
          <w:rFonts w:ascii="Times New Roman" w:hAnsi="Times New Roman" w:cs="Times New Roman"/>
          <w:b/>
          <w:bCs/>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260"/>
        <w:gridCol w:w="3402"/>
      </w:tblGrid>
      <w:tr w:rsidR="006E0A91" w:rsidRPr="00E34819" w14:paraId="5FBE8461" w14:textId="77777777" w:rsidTr="00E34819">
        <w:tc>
          <w:tcPr>
            <w:tcW w:w="3403" w:type="dxa"/>
          </w:tcPr>
          <w:p w14:paraId="6A5942CE" w14:textId="77777777" w:rsidR="00A1079E" w:rsidRPr="00E34819" w:rsidRDefault="00A1079E" w:rsidP="00E34819">
            <w:pPr>
              <w:spacing w:after="0" w:line="240" w:lineRule="auto"/>
              <w:jc w:val="center"/>
              <w:rPr>
                <w:rFonts w:ascii="Times New Roman" w:hAnsi="Times New Roman" w:cs="Times New Roman"/>
                <w:b/>
                <w:bCs/>
                <w:sz w:val="24"/>
                <w:szCs w:val="24"/>
              </w:rPr>
            </w:pPr>
            <w:r w:rsidRPr="00E34819">
              <w:rPr>
                <w:rFonts w:ascii="Times New Roman" w:hAnsi="Times New Roman" w:cs="Times New Roman"/>
                <w:b/>
                <w:bCs/>
                <w:sz w:val="24"/>
                <w:szCs w:val="24"/>
              </w:rPr>
              <w:t xml:space="preserve">Деятельность под руководством взрослого </w:t>
            </w:r>
          </w:p>
          <w:p w14:paraId="7D64BCB6" w14:textId="77777777" w:rsidR="00A1079E" w:rsidRPr="00E34819" w:rsidRDefault="00A1079E" w:rsidP="00E34819">
            <w:pPr>
              <w:spacing w:after="0" w:line="240" w:lineRule="auto"/>
              <w:jc w:val="center"/>
              <w:rPr>
                <w:rFonts w:ascii="Times New Roman" w:hAnsi="Times New Roman" w:cs="Times New Roman"/>
                <w:b/>
                <w:bCs/>
                <w:sz w:val="24"/>
                <w:szCs w:val="24"/>
              </w:rPr>
            </w:pPr>
          </w:p>
        </w:tc>
        <w:tc>
          <w:tcPr>
            <w:tcW w:w="3260" w:type="dxa"/>
          </w:tcPr>
          <w:p w14:paraId="1CA89731" w14:textId="77777777" w:rsidR="00A1079E" w:rsidRPr="00E34819" w:rsidRDefault="006E0A91" w:rsidP="00E34819">
            <w:pPr>
              <w:spacing w:after="0" w:line="240" w:lineRule="auto"/>
              <w:jc w:val="center"/>
              <w:rPr>
                <w:rFonts w:ascii="Times New Roman" w:hAnsi="Times New Roman" w:cs="Times New Roman"/>
                <w:b/>
                <w:bCs/>
                <w:sz w:val="24"/>
                <w:szCs w:val="24"/>
              </w:rPr>
            </w:pPr>
            <w:r w:rsidRPr="00E34819">
              <w:rPr>
                <w:rFonts w:ascii="Times New Roman" w:hAnsi="Times New Roman" w:cs="Times New Roman"/>
                <w:b/>
                <w:bCs/>
                <w:sz w:val="24"/>
                <w:szCs w:val="24"/>
              </w:rPr>
              <w:t>Совместная деятельность взрослого с детьми</w:t>
            </w:r>
          </w:p>
        </w:tc>
        <w:tc>
          <w:tcPr>
            <w:tcW w:w="3402" w:type="dxa"/>
          </w:tcPr>
          <w:p w14:paraId="0ABCFD0F" w14:textId="77777777" w:rsidR="006E0A91" w:rsidRPr="00E34819" w:rsidRDefault="006E0A91" w:rsidP="00E34819">
            <w:pPr>
              <w:spacing w:after="0" w:line="240" w:lineRule="auto"/>
              <w:jc w:val="center"/>
              <w:rPr>
                <w:rFonts w:ascii="Times New Roman" w:hAnsi="Times New Roman" w:cs="Times New Roman"/>
                <w:b/>
                <w:bCs/>
                <w:sz w:val="24"/>
                <w:szCs w:val="24"/>
              </w:rPr>
            </w:pPr>
            <w:r w:rsidRPr="00E34819">
              <w:rPr>
                <w:rFonts w:ascii="Times New Roman" w:hAnsi="Times New Roman" w:cs="Times New Roman"/>
                <w:b/>
                <w:bCs/>
                <w:sz w:val="24"/>
                <w:szCs w:val="24"/>
              </w:rPr>
              <w:t>Самостоятельная деятельность детей</w:t>
            </w:r>
          </w:p>
          <w:p w14:paraId="0F44DC27" w14:textId="77777777" w:rsidR="00A1079E" w:rsidRPr="00E34819" w:rsidRDefault="00A1079E" w:rsidP="00E34819">
            <w:pPr>
              <w:spacing w:after="0" w:line="240" w:lineRule="auto"/>
              <w:jc w:val="center"/>
              <w:rPr>
                <w:rFonts w:ascii="Times New Roman" w:hAnsi="Times New Roman" w:cs="Times New Roman"/>
                <w:b/>
                <w:bCs/>
                <w:sz w:val="24"/>
                <w:szCs w:val="24"/>
              </w:rPr>
            </w:pPr>
          </w:p>
        </w:tc>
      </w:tr>
      <w:tr w:rsidR="006E0A91" w:rsidRPr="00E34819" w14:paraId="55E42465" w14:textId="77777777" w:rsidTr="00E34819">
        <w:trPr>
          <w:trHeight w:val="2413"/>
        </w:trPr>
        <w:tc>
          <w:tcPr>
            <w:tcW w:w="3403" w:type="dxa"/>
          </w:tcPr>
          <w:p w14:paraId="2AE970A1" w14:textId="77777777" w:rsidR="006E0A91" w:rsidRPr="00E34819" w:rsidRDefault="006E0A91" w:rsidP="00E34819">
            <w:pPr>
              <w:spacing w:after="0" w:line="240" w:lineRule="auto"/>
              <w:rPr>
                <w:rFonts w:ascii="Times New Roman" w:hAnsi="Times New Roman" w:cs="Times New Roman"/>
                <w:bCs/>
                <w:sz w:val="24"/>
                <w:szCs w:val="24"/>
              </w:rPr>
            </w:pPr>
            <w:r w:rsidRPr="00E34819">
              <w:rPr>
                <w:rFonts w:ascii="Times New Roman" w:hAnsi="Times New Roman" w:cs="Times New Roman"/>
                <w:bCs/>
                <w:sz w:val="24"/>
                <w:szCs w:val="24"/>
                <w:u w:val="single"/>
              </w:rPr>
              <w:t xml:space="preserve">Руководство: </w:t>
            </w:r>
          </w:p>
          <w:p w14:paraId="58929FD6" w14:textId="77777777" w:rsidR="006E0A91" w:rsidRPr="00E34819" w:rsidRDefault="00B77EB0" w:rsidP="006B6270">
            <w:pPr>
              <w:pStyle w:val="a3"/>
              <w:numPr>
                <w:ilvl w:val="0"/>
                <w:numId w:val="30"/>
              </w:numPr>
              <w:spacing w:after="0" w:line="240" w:lineRule="auto"/>
              <w:rPr>
                <w:rFonts w:ascii="Times New Roman" w:hAnsi="Times New Roman" w:cs="Times New Roman"/>
                <w:bCs/>
                <w:sz w:val="24"/>
                <w:szCs w:val="24"/>
              </w:rPr>
            </w:pPr>
            <w:r w:rsidRPr="00E34819">
              <w:rPr>
                <w:rFonts w:ascii="Times New Roman" w:hAnsi="Times New Roman" w:cs="Times New Roman"/>
                <w:bCs/>
                <w:sz w:val="24"/>
                <w:szCs w:val="24"/>
              </w:rPr>
              <w:t>прямое,</w:t>
            </w:r>
          </w:p>
          <w:p w14:paraId="0C0ABC4C" w14:textId="77777777" w:rsidR="006E0A91" w:rsidRPr="00E34819" w:rsidRDefault="00B77EB0" w:rsidP="006B6270">
            <w:pPr>
              <w:pStyle w:val="a3"/>
              <w:numPr>
                <w:ilvl w:val="0"/>
                <w:numId w:val="30"/>
              </w:numPr>
              <w:spacing w:after="0" w:line="240" w:lineRule="auto"/>
              <w:rPr>
                <w:rFonts w:ascii="Times New Roman" w:hAnsi="Times New Roman" w:cs="Times New Roman"/>
                <w:bCs/>
                <w:sz w:val="24"/>
                <w:szCs w:val="24"/>
              </w:rPr>
            </w:pPr>
            <w:r w:rsidRPr="00E34819">
              <w:rPr>
                <w:rFonts w:ascii="Times New Roman" w:hAnsi="Times New Roman" w:cs="Times New Roman"/>
                <w:bCs/>
                <w:sz w:val="24"/>
                <w:szCs w:val="24"/>
              </w:rPr>
              <w:t>опосредованное,</w:t>
            </w:r>
          </w:p>
          <w:p w14:paraId="12E66423" w14:textId="77777777" w:rsidR="00B77EB0" w:rsidRPr="00E34819" w:rsidRDefault="00B77EB0" w:rsidP="006B6270">
            <w:pPr>
              <w:pStyle w:val="a3"/>
              <w:numPr>
                <w:ilvl w:val="0"/>
                <w:numId w:val="30"/>
              </w:numPr>
              <w:spacing w:after="0" w:line="240" w:lineRule="auto"/>
              <w:rPr>
                <w:rFonts w:ascii="Times New Roman" w:hAnsi="Times New Roman" w:cs="Times New Roman"/>
                <w:bCs/>
                <w:sz w:val="24"/>
                <w:szCs w:val="24"/>
              </w:rPr>
            </w:pPr>
            <w:r w:rsidRPr="00E34819">
              <w:rPr>
                <w:rFonts w:ascii="Times New Roman" w:hAnsi="Times New Roman" w:cs="Times New Roman"/>
                <w:bCs/>
                <w:sz w:val="24"/>
                <w:szCs w:val="24"/>
              </w:rPr>
              <w:t>мотивированное.</w:t>
            </w:r>
          </w:p>
          <w:p w14:paraId="2B9C52DB" w14:textId="77777777" w:rsidR="00A1079E" w:rsidRPr="00E34819" w:rsidRDefault="00A1079E" w:rsidP="00E34819">
            <w:pPr>
              <w:spacing w:after="0" w:line="240" w:lineRule="auto"/>
              <w:jc w:val="center"/>
              <w:rPr>
                <w:rFonts w:ascii="Times New Roman" w:hAnsi="Times New Roman" w:cs="Times New Roman"/>
                <w:bCs/>
                <w:sz w:val="24"/>
                <w:szCs w:val="24"/>
              </w:rPr>
            </w:pPr>
          </w:p>
          <w:p w14:paraId="2723619E" w14:textId="77777777" w:rsidR="006E0A91" w:rsidRPr="00E34819" w:rsidRDefault="006E0A91" w:rsidP="00E34819">
            <w:pPr>
              <w:spacing w:after="0" w:line="240" w:lineRule="auto"/>
              <w:jc w:val="center"/>
              <w:rPr>
                <w:rFonts w:ascii="Times New Roman" w:hAnsi="Times New Roman" w:cs="Times New Roman"/>
                <w:bCs/>
                <w:sz w:val="24"/>
                <w:szCs w:val="24"/>
              </w:rPr>
            </w:pPr>
          </w:p>
          <w:p w14:paraId="1364BDDF" w14:textId="77777777" w:rsidR="006E0A91" w:rsidRPr="00E34819" w:rsidRDefault="006E0A91" w:rsidP="00E34819">
            <w:pPr>
              <w:spacing w:after="0" w:line="240" w:lineRule="auto"/>
              <w:rPr>
                <w:rFonts w:ascii="Times New Roman" w:hAnsi="Times New Roman" w:cs="Times New Roman"/>
                <w:bCs/>
                <w:sz w:val="24"/>
                <w:szCs w:val="24"/>
              </w:rPr>
            </w:pPr>
          </w:p>
          <w:p w14:paraId="1AD4D4D4" w14:textId="77777777" w:rsidR="006E0A91" w:rsidRPr="00E34819" w:rsidRDefault="006E0A91" w:rsidP="00E34819">
            <w:pPr>
              <w:spacing w:after="0" w:line="240" w:lineRule="auto"/>
              <w:jc w:val="center"/>
              <w:rPr>
                <w:rFonts w:ascii="Times New Roman" w:hAnsi="Times New Roman" w:cs="Times New Roman"/>
                <w:bCs/>
                <w:sz w:val="24"/>
                <w:szCs w:val="24"/>
              </w:rPr>
            </w:pPr>
          </w:p>
        </w:tc>
        <w:tc>
          <w:tcPr>
            <w:tcW w:w="3260" w:type="dxa"/>
          </w:tcPr>
          <w:p w14:paraId="71F5810F" w14:textId="77777777" w:rsidR="00B77EB0" w:rsidRPr="00E34819" w:rsidRDefault="00B37575" w:rsidP="006B6270">
            <w:pPr>
              <w:numPr>
                <w:ilvl w:val="0"/>
                <w:numId w:val="31"/>
              </w:numPr>
              <w:spacing w:after="0" w:line="240" w:lineRule="auto"/>
              <w:rPr>
                <w:rFonts w:ascii="Times New Roman" w:hAnsi="Times New Roman" w:cs="Times New Roman"/>
                <w:bCs/>
                <w:sz w:val="24"/>
                <w:szCs w:val="24"/>
              </w:rPr>
            </w:pPr>
            <w:r>
              <w:rPr>
                <w:rFonts w:ascii="Times New Roman" w:hAnsi="Times New Roman" w:cs="Times New Roman"/>
                <w:bCs/>
                <w:sz w:val="24"/>
                <w:szCs w:val="24"/>
              </w:rPr>
              <w:t>д</w:t>
            </w:r>
            <w:r w:rsidR="004633C8" w:rsidRPr="00E34819">
              <w:rPr>
                <w:rFonts w:ascii="Times New Roman" w:hAnsi="Times New Roman" w:cs="Times New Roman"/>
                <w:bCs/>
                <w:sz w:val="24"/>
                <w:szCs w:val="24"/>
              </w:rPr>
              <w:t>оверие к ребен</w:t>
            </w:r>
            <w:r w:rsidR="007245F8" w:rsidRPr="00E34819">
              <w:rPr>
                <w:rFonts w:ascii="Times New Roman" w:hAnsi="Times New Roman" w:cs="Times New Roman"/>
                <w:bCs/>
                <w:sz w:val="24"/>
                <w:szCs w:val="24"/>
              </w:rPr>
              <w:t>к</w:t>
            </w:r>
            <w:r>
              <w:rPr>
                <w:rFonts w:ascii="Times New Roman" w:hAnsi="Times New Roman" w:cs="Times New Roman"/>
                <w:bCs/>
                <w:sz w:val="24"/>
                <w:szCs w:val="24"/>
              </w:rPr>
              <w:t>у,</w:t>
            </w:r>
          </w:p>
          <w:p w14:paraId="7265178E" w14:textId="77777777" w:rsidR="00A1079E" w:rsidRPr="00E34819" w:rsidRDefault="00B37575" w:rsidP="006B6270">
            <w:pPr>
              <w:numPr>
                <w:ilvl w:val="0"/>
                <w:numId w:val="31"/>
              </w:numPr>
              <w:spacing w:after="0" w:line="240" w:lineRule="auto"/>
              <w:rPr>
                <w:rFonts w:ascii="Times New Roman" w:hAnsi="Times New Roman" w:cs="Times New Roman"/>
                <w:bCs/>
                <w:sz w:val="24"/>
                <w:szCs w:val="24"/>
              </w:rPr>
            </w:pPr>
            <w:r>
              <w:rPr>
                <w:rFonts w:ascii="Times New Roman" w:hAnsi="Times New Roman" w:cs="Times New Roman"/>
                <w:bCs/>
                <w:sz w:val="24"/>
                <w:szCs w:val="24"/>
              </w:rPr>
              <w:t>р</w:t>
            </w:r>
            <w:r w:rsidR="007245F8" w:rsidRPr="00E34819">
              <w:rPr>
                <w:rFonts w:ascii="Times New Roman" w:hAnsi="Times New Roman" w:cs="Times New Roman"/>
                <w:bCs/>
                <w:sz w:val="24"/>
                <w:szCs w:val="24"/>
              </w:rPr>
              <w:t>ебенок</w:t>
            </w:r>
            <w:r w:rsidR="00B77EB0" w:rsidRPr="00E34819">
              <w:rPr>
                <w:rFonts w:ascii="Times New Roman" w:hAnsi="Times New Roman" w:cs="Times New Roman"/>
                <w:bCs/>
                <w:sz w:val="24"/>
                <w:szCs w:val="24"/>
              </w:rPr>
              <w:t xml:space="preserve"> высказывает </w:t>
            </w:r>
            <w:r w:rsidR="00933665" w:rsidRPr="00E34819">
              <w:rPr>
                <w:rFonts w:ascii="Times New Roman" w:hAnsi="Times New Roman" w:cs="Times New Roman"/>
                <w:bCs/>
                <w:sz w:val="24"/>
                <w:szCs w:val="24"/>
              </w:rPr>
              <w:t xml:space="preserve">свое </w:t>
            </w:r>
            <w:r w:rsidR="00B77EB0" w:rsidRPr="00E34819">
              <w:rPr>
                <w:rFonts w:ascii="Times New Roman" w:hAnsi="Times New Roman" w:cs="Times New Roman"/>
                <w:bCs/>
                <w:sz w:val="24"/>
                <w:szCs w:val="24"/>
              </w:rPr>
              <w:t>м</w:t>
            </w:r>
            <w:r w:rsidR="007245F8" w:rsidRPr="00E34819">
              <w:rPr>
                <w:rFonts w:ascii="Times New Roman" w:hAnsi="Times New Roman" w:cs="Times New Roman"/>
                <w:bCs/>
                <w:sz w:val="24"/>
                <w:szCs w:val="24"/>
              </w:rPr>
              <w:t>нение, сомнение, не боится ошибаться, делает выводы.</w:t>
            </w:r>
          </w:p>
        </w:tc>
        <w:tc>
          <w:tcPr>
            <w:tcW w:w="3402" w:type="dxa"/>
          </w:tcPr>
          <w:p w14:paraId="2B458D36" w14:textId="77777777" w:rsidR="00933665" w:rsidRPr="00E34819" w:rsidRDefault="00B37575" w:rsidP="006B6270">
            <w:pPr>
              <w:pStyle w:val="a3"/>
              <w:numPr>
                <w:ilvl w:val="0"/>
                <w:numId w:val="31"/>
              </w:numPr>
              <w:tabs>
                <w:tab w:val="clear" w:pos="720"/>
                <w:tab w:val="num" w:pos="318"/>
              </w:tabs>
              <w:spacing w:after="0" w:line="240" w:lineRule="auto"/>
              <w:ind w:hanging="686"/>
              <w:jc w:val="both"/>
              <w:rPr>
                <w:rFonts w:ascii="Times New Roman" w:hAnsi="Times New Roman" w:cs="Times New Roman"/>
                <w:bCs/>
                <w:sz w:val="24"/>
                <w:szCs w:val="24"/>
              </w:rPr>
            </w:pPr>
            <w:r>
              <w:rPr>
                <w:rFonts w:ascii="Times New Roman" w:hAnsi="Times New Roman" w:cs="Times New Roman"/>
                <w:bCs/>
                <w:sz w:val="24"/>
                <w:szCs w:val="24"/>
              </w:rPr>
              <w:t>з</w:t>
            </w:r>
            <w:r w:rsidR="00B77EB0" w:rsidRPr="00E34819">
              <w:rPr>
                <w:rFonts w:ascii="Times New Roman" w:hAnsi="Times New Roman" w:cs="Times New Roman"/>
                <w:bCs/>
                <w:sz w:val="24"/>
                <w:szCs w:val="24"/>
              </w:rPr>
              <w:t>анима</w:t>
            </w:r>
            <w:r>
              <w:rPr>
                <w:rFonts w:ascii="Times New Roman" w:hAnsi="Times New Roman" w:cs="Times New Roman"/>
                <w:bCs/>
                <w:sz w:val="24"/>
                <w:szCs w:val="24"/>
              </w:rPr>
              <w:t>ет больше места в жизни ребенка,</w:t>
            </w:r>
          </w:p>
          <w:p w14:paraId="26471661" w14:textId="77777777" w:rsidR="00933665" w:rsidRPr="00E34819" w:rsidRDefault="00B37575" w:rsidP="006B6270">
            <w:pPr>
              <w:pStyle w:val="a3"/>
              <w:numPr>
                <w:ilvl w:val="0"/>
                <w:numId w:val="31"/>
              </w:numPr>
              <w:tabs>
                <w:tab w:val="clear" w:pos="720"/>
                <w:tab w:val="num" w:pos="318"/>
              </w:tabs>
              <w:spacing w:after="0" w:line="240" w:lineRule="auto"/>
              <w:ind w:hanging="686"/>
              <w:jc w:val="both"/>
              <w:rPr>
                <w:rFonts w:ascii="Times New Roman" w:hAnsi="Times New Roman" w:cs="Times New Roman"/>
                <w:bCs/>
                <w:sz w:val="24"/>
                <w:szCs w:val="24"/>
              </w:rPr>
            </w:pPr>
            <w:r>
              <w:rPr>
                <w:rFonts w:ascii="Times New Roman" w:hAnsi="Times New Roman" w:cs="Times New Roman"/>
                <w:bCs/>
                <w:sz w:val="24"/>
                <w:szCs w:val="24"/>
              </w:rPr>
              <w:t>инициирована детьми,</w:t>
            </w:r>
          </w:p>
          <w:p w14:paraId="10323ED7" w14:textId="77777777" w:rsidR="00933665" w:rsidRPr="00E34819" w:rsidRDefault="00B37575" w:rsidP="006B6270">
            <w:pPr>
              <w:pStyle w:val="a3"/>
              <w:numPr>
                <w:ilvl w:val="0"/>
                <w:numId w:val="31"/>
              </w:numPr>
              <w:tabs>
                <w:tab w:val="clear" w:pos="720"/>
                <w:tab w:val="num" w:pos="318"/>
              </w:tabs>
              <w:spacing w:after="0" w:line="240" w:lineRule="auto"/>
              <w:ind w:hanging="686"/>
              <w:jc w:val="both"/>
              <w:rPr>
                <w:rFonts w:ascii="Times New Roman" w:hAnsi="Times New Roman" w:cs="Times New Roman"/>
                <w:bCs/>
                <w:sz w:val="24"/>
                <w:szCs w:val="24"/>
              </w:rPr>
            </w:pPr>
            <w:r>
              <w:rPr>
                <w:rFonts w:ascii="Times New Roman" w:hAnsi="Times New Roman" w:cs="Times New Roman"/>
                <w:bCs/>
                <w:sz w:val="24"/>
                <w:szCs w:val="24"/>
              </w:rPr>
              <w:t>подготовлена взрослым,</w:t>
            </w:r>
          </w:p>
          <w:p w14:paraId="72A16909" w14:textId="77777777" w:rsidR="007D6902" w:rsidRPr="00E34819" w:rsidRDefault="00B37575" w:rsidP="006B6270">
            <w:pPr>
              <w:pStyle w:val="a3"/>
              <w:numPr>
                <w:ilvl w:val="0"/>
                <w:numId w:val="31"/>
              </w:numPr>
              <w:tabs>
                <w:tab w:val="clear" w:pos="720"/>
                <w:tab w:val="num" w:pos="318"/>
              </w:tabs>
              <w:spacing w:after="0" w:line="240" w:lineRule="auto"/>
              <w:ind w:hanging="686"/>
              <w:jc w:val="both"/>
              <w:rPr>
                <w:rFonts w:ascii="Times New Roman" w:hAnsi="Times New Roman" w:cs="Times New Roman"/>
                <w:bCs/>
                <w:sz w:val="24"/>
                <w:szCs w:val="24"/>
              </w:rPr>
            </w:pPr>
            <w:r>
              <w:rPr>
                <w:rFonts w:ascii="Times New Roman" w:hAnsi="Times New Roman" w:cs="Times New Roman"/>
                <w:bCs/>
                <w:sz w:val="24"/>
                <w:szCs w:val="24"/>
              </w:rPr>
              <w:t>п</w:t>
            </w:r>
            <w:r w:rsidR="00933665" w:rsidRPr="00E34819">
              <w:rPr>
                <w:rFonts w:ascii="Times New Roman" w:hAnsi="Times New Roman" w:cs="Times New Roman"/>
                <w:bCs/>
                <w:sz w:val="24"/>
                <w:szCs w:val="24"/>
              </w:rPr>
              <w:t>едагог р</w:t>
            </w:r>
            <w:r>
              <w:rPr>
                <w:rFonts w:ascii="Times New Roman" w:hAnsi="Times New Roman" w:cs="Times New Roman"/>
                <w:bCs/>
                <w:sz w:val="24"/>
                <w:szCs w:val="24"/>
              </w:rPr>
              <w:t>уководит опосредованно,</w:t>
            </w:r>
          </w:p>
          <w:p w14:paraId="3547818B" w14:textId="77777777" w:rsidR="007D6902" w:rsidRPr="00E34819" w:rsidRDefault="00B37575" w:rsidP="006B6270">
            <w:pPr>
              <w:pStyle w:val="a3"/>
              <w:numPr>
                <w:ilvl w:val="0"/>
                <w:numId w:val="31"/>
              </w:numPr>
              <w:tabs>
                <w:tab w:val="clear" w:pos="720"/>
                <w:tab w:val="num" w:pos="318"/>
              </w:tabs>
              <w:spacing w:after="0" w:line="240" w:lineRule="auto"/>
              <w:ind w:hanging="686"/>
              <w:jc w:val="both"/>
              <w:rPr>
                <w:rFonts w:ascii="Times New Roman" w:hAnsi="Times New Roman" w:cs="Times New Roman"/>
                <w:bCs/>
                <w:sz w:val="24"/>
                <w:szCs w:val="24"/>
              </w:rPr>
            </w:pPr>
            <w:r>
              <w:rPr>
                <w:rFonts w:ascii="Times New Roman" w:hAnsi="Times New Roman" w:cs="Times New Roman"/>
                <w:bCs/>
                <w:sz w:val="24"/>
                <w:szCs w:val="24"/>
              </w:rPr>
              <w:t>ц</w:t>
            </w:r>
            <w:r w:rsidR="00BD72E4" w:rsidRPr="00E34819">
              <w:rPr>
                <w:rFonts w:ascii="Times New Roman" w:hAnsi="Times New Roman" w:cs="Times New Roman"/>
                <w:bCs/>
                <w:sz w:val="24"/>
                <w:szCs w:val="24"/>
              </w:rPr>
              <w:t>ентры</w:t>
            </w:r>
            <w:r>
              <w:rPr>
                <w:rFonts w:ascii="Times New Roman" w:hAnsi="Times New Roman" w:cs="Times New Roman"/>
                <w:bCs/>
                <w:sz w:val="24"/>
                <w:szCs w:val="24"/>
              </w:rPr>
              <w:t xml:space="preserve"> активности,</w:t>
            </w:r>
          </w:p>
          <w:p w14:paraId="13419454" w14:textId="77777777" w:rsidR="00A1079E" w:rsidRPr="00E34819" w:rsidRDefault="00B37575" w:rsidP="006B6270">
            <w:pPr>
              <w:pStyle w:val="a3"/>
              <w:numPr>
                <w:ilvl w:val="0"/>
                <w:numId w:val="31"/>
              </w:numPr>
              <w:tabs>
                <w:tab w:val="clear" w:pos="720"/>
                <w:tab w:val="num" w:pos="318"/>
              </w:tabs>
              <w:spacing w:after="0" w:line="240" w:lineRule="auto"/>
              <w:ind w:hanging="686"/>
              <w:jc w:val="both"/>
              <w:rPr>
                <w:rFonts w:ascii="Times New Roman" w:hAnsi="Times New Roman" w:cs="Times New Roman"/>
                <w:bCs/>
                <w:sz w:val="24"/>
                <w:szCs w:val="24"/>
              </w:rPr>
            </w:pPr>
            <w:r>
              <w:rPr>
                <w:rFonts w:ascii="Times New Roman" w:hAnsi="Times New Roman" w:cs="Times New Roman"/>
                <w:bCs/>
                <w:sz w:val="24"/>
                <w:szCs w:val="24"/>
              </w:rPr>
              <w:t>в</w:t>
            </w:r>
            <w:r w:rsidR="007D6902" w:rsidRPr="00E34819">
              <w:rPr>
                <w:rFonts w:ascii="Times New Roman" w:hAnsi="Times New Roman" w:cs="Times New Roman"/>
                <w:bCs/>
                <w:sz w:val="24"/>
                <w:szCs w:val="24"/>
              </w:rPr>
              <w:t>озможность в</w:t>
            </w:r>
            <w:r w:rsidR="00BD72E4" w:rsidRPr="00E34819">
              <w:rPr>
                <w:rFonts w:ascii="Times New Roman" w:hAnsi="Times New Roman" w:cs="Times New Roman"/>
                <w:bCs/>
                <w:sz w:val="24"/>
                <w:szCs w:val="24"/>
              </w:rPr>
              <w:t>ыбор</w:t>
            </w:r>
            <w:r w:rsidR="007D6902" w:rsidRPr="00E34819">
              <w:rPr>
                <w:rFonts w:ascii="Times New Roman" w:hAnsi="Times New Roman" w:cs="Times New Roman"/>
                <w:bCs/>
                <w:sz w:val="24"/>
                <w:szCs w:val="24"/>
              </w:rPr>
              <w:t>а</w:t>
            </w:r>
            <w:r w:rsidR="00BD72E4" w:rsidRPr="00E34819">
              <w:rPr>
                <w:rFonts w:ascii="Times New Roman" w:hAnsi="Times New Roman" w:cs="Times New Roman"/>
                <w:bCs/>
                <w:sz w:val="24"/>
                <w:szCs w:val="24"/>
              </w:rPr>
              <w:t xml:space="preserve"> предметов</w:t>
            </w:r>
            <w:r w:rsidR="007D6902" w:rsidRPr="00E34819">
              <w:rPr>
                <w:rFonts w:ascii="Times New Roman" w:hAnsi="Times New Roman" w:cs="Times New Roman"/>
                <w:bCs/>
                <w:sz w:val="24"/>
                <w:szCs w:val="24"/>
              </w:rPr>
              <w:t>.</w:t>
            </w:r>
          </w:p>
        </w:tc>
      </w:tr>
    </w:tbl>
    <w:p w14:paraId="2C551447" w14:textId="77777777" w:rsidR="00291B4C" w:rsidRPr="00291B4C" w:rsidRDefault="00291B4C" w:rsidP="00A32144">
      <w:pPr>
        <w:spacing w:after="0"/>
        <w:jc w:val="center"/>
        <w:rPr>
          <w:rFonts w:ascii="Times New Roman" w:hAnsi="Times New Roman" w:cs="Times New Roman"/>
          <w:b/>
          <w:bCs/>
          <w:sz w:val="16"/>
          <w:szCs w:val="16"/>
        </w:rPr>
      </w:pPr>
    </w:p>
    <w:p w14:paraId="56F7BC9C" w14:textId="77777777" w:rsidR="002C569E" w:rsidRPr="002C569E" w:rsidRDefault="002C569E" w:rsidP="00A32144">
      <w:pPr>
        <w:spacing w:after="0"/>
        <w:jc w:val="center"/>
        <w:rPr>
          <w:rFonts w:ascii="Times New Roman" w:hAnsi="Times New Roman" w:cs="Times New Roman"/>
          <w:b/>
          <w:bCs/>
          <w:sz w:val="28"/>
          <w:szCs w:val="28"/>
        </w:rPr>
      </w:pPr>
      <w:r w:rsidRPr="002C569E">
        <w:rPr>
          <w:rFonts w:ascii="Times New Roman" w:hAnsi="Times New Roman" w:cs="Times New Roman"/>
          <w:b/>
          <w:bCs/>
          <w:sz w:val="28"/>
          <w:szCs w:val="28"/>
        </w:rPr>
        <w:t>Варианты совместной деятельности:</w:t>
      </w:r>
    </w:p>
    <w:p w14:paraId="790B9E2F" w14:textId="77777777" w:rsidR="002C569E" w:rsidRPr="00291B4C" w:rsidRDefault="002C569E" w:rsidP="002C569E">
      <w:pPr>
        <w:spacing w:after="0"/>
        <w:ind w:left="567"/>
        <w:jc w:val="center"/>
        <w:rPr>
          <w:rFonts w:ascii="Times New Roman" w:hAnsi="Times New Roman" w:cs="Times New Roman"/>
          <w:b/>
          <w:bCs/>
          <w:sz w:val="16"/>
          <w:szCs w:val="16"/>
        </w:rPr>
      </w:pPr>
    </w:p>
    <w:p w14:paraId="4DC07865" w14:textId="77777777" w:rsidR="00B77EB0" w:rsidRPr="00E6676A" w:rsidRDefault="00B77EB0" w:rsidP="006B6270">
      <w:pPr>
        <w:numPr>
          <w:ilvl w:val="0"/>
          <w:numId w:val="32"/>
        </w:numPr>
        <w:tabs>
          <w:tab w:val="clear" w:pos="720"/>
          <w:tab w:val="num" w:pos="284"/>
        </w:tabs>
        <w:spacing w:after="0"/>
        <w:ind w:left="284"/>
        <w:jc w:val="both"/>
        <w:rPr>
          <w:rFonts w:ascii="Times New Roman" w:hAnsi="Times New Roman" w:cs="Times New Roman"/>
          <w:b/>
          <w:bCs/>
          <w:i/>
          <w:sz w:val="28"/>
          <w:szCs w:val="28"/>
        </w:rPr>
      </w:pPr>
      <w:r w:rsidRPr="002C569E">
        <w:rPr>
          <w:rFonts w:ascii="Times New Roman" w:hAnsi="Times New Roman" w:cs="Times New Roman"/>
          <w:bCs/>
          <w:sz w:val="28"/>
          <w:szCs w:val="28"/>
        </w:rPr>
        <w:t xml:space="preserve">совместная деятельность педагога с ребенком, где, взаимодействуя с ребенком, он выполняет функции педагога: </w:t>
      </w:r>
      <w:r w:rsidRPr="00E6676A">
        <w:rPr>
          <w:rFonts w:ascii="Times New Roman" w:hAnsi="Times New Roman" w:cs="Times New Roman"/>
          <w:b/>
          <w:bCs/>
          <w:i/>
          <w:sz w:val="28"/>
          <w:szCs w:val="28"/>
        </w:rPr>
        <w:t xml:space="preserve">обучает ребенка чему-то новому;  </w:t>
      </w:r>
    </w:p>
    <w:p w14:paraId="6BD79654" w14:textId="77777777" w:rsidR="00B77EB0" w:rsidRPr="002C569E" w:rsidRDefault="00B77EB0" w:rsidP="006B6270">
      <w:pPr>
        <w:numPr>
          <w:ilvl w:val="0"/>
          <w:numId w:val="32"/>
        </w:numPr>
        <w:tabs>
          <w:tab w:val="clear" w:pos="720"/>
          <w:tab w:val="num" w:pos="284"/>
        </w:tabs>
        <w:spacing w:after="0"/>
        <w:ind w:left="284"/>
        <w:jc w:val="both"/>
        <w:rPr>
          <w:rFonts w:ascii="Times New Roman" w:hAnsi="Times New Roman" w:cs="Times New Roman"/>
          <w:bCs/>
          <w:sz w:val="28"/>
          <w:szCs w:val="28"/>
        </w:rPr>
      </w:pPr>
      <w:r w:rsidRPr="002C569E">
        <w:rPr>
          <w:rFonts w:ascii="Times New Roman" w:hAnsi="Times New Roman" w:cs="Times New Roman"/>
          <w:bCs/>
          <w:sz w:val="28"/>
          <w:szCs w:val="28"/>
        </w:rPr>
        <w:t xml:space="preserve">совместная деятельность ребенка с педагогом, при которой ребенок и педагог ‒ </w:t>
      </w:r>
      <w:r w:rsidRPr="00E6676A">
        <w:rPr>
          <w:rFonts w:ascii="Times New Roman" w:hAnsi="Times New Roman" w:cs="Times New Roman"/>
          <w:b/>
          <w:bCs/>
          <w:i/>
          <w:sz w:val="28"/>
          <w:szCs w:val="28"/>
        </w:rPr>
        <w:t>равноправные партнеры;</w:t>
      </w:r>
    </w:p>
    <w:p w14:paraId="48AEF3F9" w14:textId="77777777" w:rsidR="00B77EB0" w:rsidRPr="002C569E" w:rsidRDefault="00B77EB0" w:rsidP="006B6270">
      <w:pPr>
        <w:numPr>
          <w:ilvl w:val="0"/>
          <w:numId w:val="32"/>
        </w:numPr>
        <w:tabs>
          <w:tab w:val="clear" w:pos="720"/>
          <w:tab w:val="num" w:pos="284"/>
        </w:tabs>
        <w:spacing w:after="0"/>
        <w:ind w:left="284"/>
        <w:jc w:val="both"/>
        <w:rPr>
          <w:rFonts w:ascii="Times New Roman" w:hAnsi="Times New Roman" w:cs="Times New Roman"/>
          <w:bCs/>
          <w:sz w:val="28"/>
          <w:szCs w:val="28"/>
        </w:rPr>
      </w:pPr>
      <w:r w:rsidRPr="002C569E">
        <w:rPr>
          <w:rFonts w:ascii="Times New Roman" w:hAnsi="Times New Roman" w:cs="Times New Roman"/>
          <w:bCs/>
          <w:sz w:val="28"/>
          <w:szCs w:val="28"/>
        </w:rPr>
        <w:t xml:space="preserve">совместная деятельность группы детей под руководством педагога, который на правах участника деятельности на всех этапах ее выполнения </w:t>
      </w:r>
      <w:r w:rsidRPr="00E6676A">
        <w:rPr>
          <w:rFonts w:ascii="Times New Roman" w:hAnsi="Times New Roman" w:cs="Times New Roman"/>
          <w:b/>
          <w:bCs/>
          <w:i/>
          <w:sz w:val="28"/>
          <w:szCs w:val="28"/>
        </w:rPr>
        <w:t>(от планирования до завершения) направляет совместную деятельность группы детей;</w:t>
      </w:r>
    </w:p>
    <w:p w14:paraId="7AD2812D" w14:textId="77777777" w:rsidR="003C61AF" w:rsidRPr="00E6676A" w:rsidRDefault="00B77EB0" w:rsidP="006B6270">
      <w:pPr>
        <w:numPr>
          <w:ilvl w:val="0"/>
          <w:numId w:val="32"/>
        </w:numPr>
        <w:tabs>
          <w:tab w:val="clear" w:pos="720"/>
          <w:tab w:val="num" w:pos="284"/>
        </w:tabs>
        <w:spacing w:after="0"/>
        <w:ind w:left="284"/>
        <w:jc w:val="both"/>
        <w:rPr>
          <w:rFonts w:ascii="Times New Roman" w:hAnsi="Times New Roman" w:cs="Times New Roman"/>
          <w:b/>
          <w:bCs/>
          <w:i/>
          <w:sz w:val="28"/>
          <w:szCs w:val="28"/>
        </w:rPr>
      </w:pPr>
      <w:r w:rsidRPr="002C569E">
        <w:rPr>
          <w:rFonts w:ascii="Times New Roman" w:hAnsi="Times New Roman" w:cs="Times New Roman"/>
          <w:bCs/>
          <w:sz w:val="28"/>
          <w:szCs w:val="28"/>
        </w:rPr>
        <w:t xml:space="preserve">совместная деятельность детей </w:t>
      </w:r>
      <w:r w:rsidRPr="00E6676A">
        <w:rPr>
          <w:rFonts w:ascii="Times New Roman" w:hAnsi="Times New Roman" w:cs="Times New Roman"/>
          <w:b/>
          <w:bCs/>
          <w:i/>
          <w:sz w:val="28"/>
          <w:szCs w:val="28"/>
        </w:rPr>
        <w:t>со сверстниками без участия педагога, но по его</w:t>
      </w:r>
      <w:r w:rsidR="003C61AF" w:rsidRPr="00E6676A">
        <w:rPr>
          <w:rFonts w:ascii="Times New Roman" w:hAnsi="Times New Roman" w:cs="Times New Roman"/>
          <w:b/>
          <w:bCs/>
          <w:i/>
          <w:sz w:val="28"/>
          <w:szCs w:val="28"/>
        </w:rPr>
        <w:t xml:space="preserve"> заданию;</w:t>
      </w:r>
    </w:p>
    <w:p w14:paraId="78B2A6DC" w14:textId="77777777" w:rsidR="00D25186" w:rsidRPr="00D25186" w:rsidRDefault="00B77EB0" w:rsidP="006B6270">
      <w:pPr>
        <w:numPr>
          <w:ilvl w:val="0"/>
          <w:numId w:val="32"/>
        </w:numPr>
        <w:tabs>
          <w:tab w:val="clear" w:pos="720"/>
          <w:tab w:val="num" w:pos="284"/>
        </w:tabs>
        <w:spacing w:after="0"/>
        <w:ind w:left="284"/>
        <w:jc w:val="both"/>
        <w:rPr>
          <w:rFonts w:ascii="Times New Roman" w:hAnsi="Times New Roman" w:cs="Times New Roman"/>
          <w:b/>
          <w:bCs/>
          <w:sz w:val="28"/>
          <w:szCs w:val="28"/>
        </w:rPr>
      </w:pPr>
      <w:r w:rsidRPr="00203332">
        <w:rPr>
          <w:rFonts w:ascii="Times New Roman" w:hAnsi="Times New Roman" w:cs="Times New Roman"/>
          <w:bCs/>
          <w:sz w:val="28"/>
          <w:szCs w:val="28"/>
        </w:rPr>
        <w:t xml:space="preserve">самостоятельная, </w:t>
      </w:r>
      <w:r w:rsidRPr="00203332">
        <w:rPr>
          <w:rFonts w:ascii="Times New Roman" w:hAnsi="Times New Roman" w:cs="Times New Roman"/>
          <w:b/>
          <w:bCs/>
          <w:i/>
          <w:sz w:val="28"/>
          <w:szCs w:val="28"/>
        </w:rPr>
        <w:t>спонтанно возникающая, совместная деятельность детей без всякого участия педагога</w:t>
      </w:r>
      <w:r w:rsidRPr="00203332">
        <w:rPr>
          <w:rFonts w:ascii="Times New Roman" w:hAnsi="Times New Roman" w:cs="Times New Roman"/>
          <w:bCs/>
          <w:sz w:val="28"/>
          <w:szCs w:val="28"/>
        </w:rPr>
        <w:t xml:space="preserve"> - самостоятельные игры детей (сюжетно-ролевые, режиссерские, теа</w:t>
      </w:r>
      <w:r w:rsidR="00D25186">
        <w:rPr>
          <w:rFonts w:ascii="Times New Roman" w:hAnsi="Times New Roman" w:cs="Times New Roman"/>
          <w:bCs/>
          <w:sz w:val="28"/>
          <w:szCs w:val="28"/>
        </w:rPr>
        <w:t>трализованные, игры с правилами).</w:t>
      </w:r>
      <w:r w:rsidRPr="00203332">
        <w:rPr>
          <w:rFonts w:ascii="Times New Roman" w:hAnsi="Times New Roman" w:cs="Times New Roman"/>
          <w:bCs/>
          <w:sz w:val="28"/>
          <w:szCs w:val="28"/>
        </w:rPr>
        <w:t xml:space="preserve"> </w:t>
      </w:r>
    </w:p>
    <w:p w14:paraId="78B84E83" w14:textId="77777777" w:rsidR="00D25186" w:rsidRPr="00291B4C" w:rsidRDefault="00D25186" w:rsidP="00D25186">
      <w:pPr>
        <w:spacing w:after="0"/>
        <w:ind w:left="284"/>
        <w:jc w:val="both"/>
        <w:rPr>
          <w:rFonts w:ascii="Times New Roman" w:hAnsi="Times New Roman" w:cs="Times New Roman"/>
          <w:bCs/>
          <w:sz w:val="16"/>
          <w:szCs w:val="16"/>
        </w:rPr>
      </w:pPr>
    </w:p>
    <w:p w14:paraId="51A8FCE3" w14:textId="77777777" w:rsidR="00C12633" w:rsidRDefault="00C12633" w:rsidP="00D25186">
      <w:pPr>
        <w:spacing w:after="0"/>
        <w:ind w:left="284"/>
        <w:jc w:val="center"/>
        <w:rPr>
          <w:rFonts w:ascii="Times New Roman" w:hAnsi="Times New Roman" w:cs="Times New Roman"/>
          <w:b/>
          <w:bCs/>
          <w:iCs/>
          <w:color w:val="000000" w:themeColor="text1"/>
          <w:sz w:val="28"/>
          <w:szCs w:val="28"/>
          <w:u w:val="single"/>
        </w:rPr>
      </w:pPr>
      <w:r w:rsidRPr="00203332">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sidRPr="00203332">
        <w:rPr>
          <w:rFonts w:ascii="Times New Roman" w:hAnsi="Times New Roman" w:cs="Times New Roman"/>
          <w:b/>
          <w:bCs/>
          <w:iCs/>
          <w:color w:val="000000" w:themeColor="text1"/>
          <w:sz w:val="28"/>
          <w:szCs w:val="28"/>
          <w:u w:val="single"/>
        </w:rPr>
        <w:t>.</w:t>
      </w:r>
    </w:p>
    <w:p w14:paraId="5AFA6FB3" w14:textId="77777777" w:rsidR="00D25186" w:rsidRPr="00230077" w:rsidRDefault="00D25186" w:rsidP="00D25186">
      <w:pPr>
        <w:spacing w:after="0"/>
        <w:ind w:left="284"/>
        <w:jc w:val="center"/>
        <w:rPr>
          <w:rFonts w:ascii="Times New Roman" w:hAnsi="Times New Roman" w:cs="Times New Roman"/>
          <w:b/>
          <w:bCs/>
          <w:sz w:val="16"/>
          <w:szCs w:val="16"/>
        </w:rPr>
      </w:pPr>
    </w:p>
    <w:p w14:paraId="549BFAB2"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7EED623E"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73DECDB8" w14:textId="77777777" w:rsidR="00E34819" w:rsidRPr="00291B4C" w:rsidRDefault="00E34819" w:rsidP="00E34819">
      <w:pPr>
        <w:spacing w:after="0"/>
        <w:ind w:left="567"/>
        <w:jc w:val="center"/>
        <w:rPr>
          <w:rFonts w:ascii="Times New Roman" w:hAnsi="Times New Roman" w:cs="Times New Roman"/>
          <w:b/>
          <w:bCs/>
          <w:sz w:val="16"/>
          <w:szCs w:val="16"/>
        </w:rPr>
      </w:pPr>
    </w:p>
    <w:p w14:paraId="45870CF2" w14:textId="77777777" w:rsidR="00D54EBA" w:rsidRPr="006E6E08" w:rsidRDefault="00D54EBA" w:rsidP="006E6E08">
      <w:pPr>
        <w:spacing w:after="0"/>
        <w:ind w:firstLine="567"/>
        <w:jc w:val="both"/>
        <w:rPr>
          <w:rFonts w:ascii="Times New Roman" w:hAnsi="Times New Roman" w:cs="Times New Roman"/>
          <w:bCs/>
          <w:sz w:val="28"/>
          <w:szCs w:val="28"/>
        </w:rPr>
      </w:pPr>
      <w:r w:rsidRPr="006E6E08">
        <w:rPr>
          <w:rFonts w:ascii="Times New Roman" w:hAnsi="Times New Roman" w:cs="Times New Roman"/>
          <w:bCs/>
          <w:sz w:val="28"/>
          <w:szCs w:val="28"/>
        </w:rPr>
        <w:t>По форме участия взрослого все виды детской активности можно условно классифицировать следующим образом: </w:t>
      </w:r>
    </w:p>
    <w:p w14:paraId="6908788D" w14:textId="77777777" w:rsidR="00B77EB0" w:rsidRPr="00685288" w:rsidRDefault="00B77EB0" w:rsidP="006B6270">
      <w:pPr>
        <w:numPr>
          <w:ilvl w:val="0"/>
          <w:numId w:val="33"/>
        </w:numPr>
        <w:spacing w:after="0"/>
        <w:ind w:left="0" w:firstLine="0"/>
        <w:jc w:val="both"/>
        <w:rPr>
          <w:rFonts w:ascii="Times New Roman" w:hAnsi="Times New Roman" w:cs="Times New Roman"/>
          <w:bCs/>
          <w:sz w:val="28"/>
          <w:szCs w:val="28"/>
        </w:rPr>
      </w:pPr>
      <w:r w:rsidRPr="00A84CFB">
        <w:rPr>
          <w:rFonts w:ascii="Times New Roman" w:hAnsi="Times New Roman" w:cs="Times New Roman"/>
          <w:bCs/>
          <w:i/>
          <w:sz w:val="28"/>
          <w:szCs w:val="28"/>
        </w:rPr>
        <w:t>взрослый организует</w:t>
      </w:r>
      <w:r w:rsidRPr="00685288">
        <w:rPr>
          <w:rFonts w:ascii="Times New Roman" w:hAnsi="Times New Roman" w:cs="Times New Roman"/>
          <w:bCs/>
          <w:sz w:val="28"/>
          <w:szCs w:val="28"/>
        </w:rPr>
        <w:t xml:space="preserve"> (занятия, кружки, секции);  </w:t>
      </w:r>
    </w:p>
    <w:p w14:paraId="0505B4DC" w14:textId="77777777" w:rsidR="00B77EB0" w:rsidRPr="00685288" w:rsidRDefault="00B77EB0" w:rsidP="006B6270">
      <w:pPr>
        <w:numPr>
          <w:ilvl w:val="0"/>
          <w:numId w:val="33"/>
        </w:numPr>
        <w:spacing w:after="0"/>
        <w:ind w:left="0" w:firstLine="0"/>
        <w:jc w:val="both"/>
        <w:rPr>
          <w:rFonts w:ascii="Times New Roman" w:hAnsi="Times New Roman" w:cs="Times New Roman"/>
          <w:bCs/>
          <w:sz w:val="28"/>
          <w:szCs w:val="28"/>
        </w:rPr>
      </w:pPr>
      <w:r w:rsidRPr="00A84CFB">
        <w:rPr>
          <w:rFonts w:ascii="Times New Roman" w:hAnsi="Times New Roman" w:cs="Times New Roman"/>
          <w:bCs/>
          <w:i/>
          <w:sz w:val="28"/>
          <w:szCs w:val="28"/>
        </w:rPr>
        <w:t>взрослый помогает</w:t>
      </w:r>
      <w:r w:rsidRPr="00685288">
        <w:rPr>
          <w:rFonts w:ascii="Times New Roman" w:hAnsi="Times New Roman" w:cs="Times New Roman"/>
          <w:bCs/>
          <w:sz w:val="28"/>
          <w:szCs w:val="28"/>
        </w:rPr>
        <w:t xml:space="preserve"> (обогащенные игры в центрах активности);  </w:t>
      </w:r>
    </w:p>
    <w:p w14:paraId="46F80429" w14:textId="77777777" w:rsidR="00B77EB0" w:rsidRPr="00685288" w:rsidRDefault="00B77EB0" w:rsidP="006B6270">
      <w:pPr>
        <w:numPr>
          <w:ilvl w:val="0"/>
          <w:numId w:val="33"/>
        </w:numPr>
        <w:spacing w:after="0"/>
        <w:ind w:left="0" w:firstLine="0"/>
        <w:jc w:val="both"/>
        <w:rPr>
          <w:rFonts w:ascii="Times New Roman" w:hAnsi="Times New Roman" w:cs="Times New Roman"/>
          <w:bCs/>
          <w:sz w:val="28"/>
          <w:szCs w:val="28"/>
        </w:rPr>
      </w:pPr>
      <w:r w:rsidRPr="00A84CFB">
        <w:rPr>
          <w:rFonts w:ascii="Times New Roman" w:hAnsi="Times New Roman" w:cs="Times New Roman"/>
          <w:bCs/>
          <w:i/>
          <w:sz w:val="28"/>
          <w:szCs w:val="28"/>
        </w:rPr>
        <w:t>взрослый создает условия для самореализации</w:t>
      </w:r>
      <w:r w:rsidRPr="00685288">
        <w:rPr>
          <w:rFonts w:ascii="Times New Roman" w:hAnsi="Times New Roman" w:cs="Times New Roman"/>
          <w:bCs/>
          <w:sz w:val="28"/>
          <w:szCs w:val="28"/>
        </w:rPr>
        <w:t xml:space="preserve"> (проектная деятельность);  </w:t>
      </w:r>
    </w:p>
    <w:p w14:paraId="33C46120" w14:textId="77777777" w:rsidR="00B77EB0" w:rsidRPr="00685288" w:rsidRDefault="00B77EB0" w:rsidP="006B6270">
      <w:pPr>
        <w:numPr>
          <w:ilvl w:val="0"/>
          <w:numId w:val="33"/>
        </w:numPr>
        <w:spacing w:after="0"/>
        <w:ind w:left="0" w:firstLine="0"/>
        <w:jc w:val="both"/>
        <w:rPr>
          <w:rFonts w:ascii="Times New Roman" w:hAnsi="Times New Roman" w:cs="Times New Roman"/>
          <w:bCs/>
          <w:sz w:val="28"/>
          <w:szCs w:val="28"/>
        </w:rPr>
      </w:pPr>
      <w:r w:rsidRPr="00A84CFB">
        <w:rPr>
          <w:rFonts w:ascii="Times New Roman" w:hAnsi="Times New Roman" w:cs="Times New Roman"/>
          <w:bCs/>
          <w:i/>
          <w:sz w:val="28"/>
          <w:szCs w:val="28"/>
        </w:rPr>
        <w:t>взрослый участвует в процессе наравне с детьми</w:t>
      </w:r>
      <w:r w:rsidRPr="00685288">
        <w:rPr>
          <w:rFonts w:ascii="Times New Roman" w:hAnsi="Times New Roman" w:cs="Times New Roman"/>
          <w:bCs/>
          <w:sz w:val="28"/>
          <w:szCs w:val="28"/>
        </w:rPr>
        <w:t xml:space="preserve"> (событийная деятельность, образовательное событие);  </w:t>
      </w:r>
    </w:p>
    <w:p w14:paraId="0FCEE65D" w14:textId="77777777" w:rsidR="00A07671" w:rsidRPr="00A07671" w:rsidRDefault="00B77EB0" w:rsidP="006B6270">
      <w:pPr>
        <w:numPr>
          <w:ilvl w:val="0"/>
          <w:numId w:val="33"/>
        </w:numPr>
        <w:spacing w:after="0"/>
        <w:ind w:left="0" w:firstLine="0"/>
        <w:jc w:val="both"/>
        <w:rPr>
          <w:rFonts w:ascii="Times New Roman" w:hAnsi="Times New Roman" w:cs="Times New Roman"/>
          <w:bCs/>
          <w:sz w:val="28"/>
          <w:szCs w:val="28"/>
        </w:rPr>
      </w:pPr>
      <w:r w:rsidRPr="00A84CFB">
        <w:rPr>
          <w:rFonts w:ascii="Times New Roman" w:hAnsi="Times New Roman" w:cs="Times New Roman"/>
          <w:bCs/>
          <w:i/>
          <w:sz w:val="28"/>
          <w:szCs w:val="28"/>
        </w:rPr>
        <w:t>взрослый не вмешивается</w:t>
      </w:r>
      <w:r w:rsidRPr="00685288">
        <w:rPr>
          <w:rFonts w:ascii="Times New Roman" w:hAnsi="Times New Roman" w:cs="Times New Roman"/>
          <w:bCs/>
          <w:sz w:val="28"/>
          <w:szCs w:val="28"/>
        </w:rPr>
        <w:t xml:space="preserve"> (свободная игра).</w:t>
      </w:r>
    </w:p>
    <w:p w14:paraId="0F683A2E" w14:textId="77777777" w:rsidR="00ED02C1" w:rsidRDefault="00A07671" w:rsidP="00ED02C1">
      <w:pPr>
        <w:spacing w:after="0"/>
        <w:ind w:firstLine="567"/>
        <w:jc w:val="both"/>
        <w:rPr>
          <w:rFonts w:ascii="Times New Roman" w:hAnsi="Times New Roman" w:cs="Times New Roman"/>
          <w:b/>
          <w:bCs/>
          <w:sz w:val="28"/>
          <w:szCs w:val="28"/>
        </w:rPr>
      </w:pPr>
      <w:r w:rsidRPr="00A07671">
        <w:rPr>
          <w:rFonts w:ascii="Times New Roman" w:hAnsi="Times New Roman" w:cs="Times New Roman"/>
          <w:sz w:val="28"/>
          <w:szCs w:val="28"/>
        </w:rPr>
        <w:t xml:space="preserve">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сензитивные периоды развития — периоды в жизни ребенка, создающие наиболее благоприятные условия для формирования у него определенных психологических свойств и видов поведения. Согласно теории </w:t>
      </w:r>
      <w:r w:rsidR="00F739D1">
        <w:rPr>
          <w:rFonts w:ascii="Times New Roman" w:hAnsi="Times New Roman" w:cs="Times New Roman"/>
          <w:sz w:val="28"/>
          <w:szCs w:val="28"/>
        </w:rPr>
        <w:t xml:space="preserve">Л.С. </w:t>
      </w:r>
      <w:r w:rsidRPr="00A07671">
        <w:rPr>
          <w:rFonts w:ascii="Times New Roman" w:hAnsi="Times New Roman" w:cs="Times New Roman"/>
          <w:sz w:val="28"/>
          <w:szCs w:val="28"/>
        </w:rPr>
        <w:t>Выготского, правильно организованное занятие «ведет» за собой развитие.</w:t>
      </w:r>
    </w:p>
    <w:p w14:paraId="2C8CB9A0" w14:textId="77777777" w:rsidR="00ED02C1" w:rsidRPr="00EA5AD6" w:rsidRDefault="00ED02C1" w:rsidP="00EA5AD6">
      <w:pPr>
        <w:spacing w:after="0"/>
        <w:ind w:firstLine="567"/>
        <w:jc w:val="both"/>
        <w:rPr>
          <w:rFonts w:ascii="Times New Roman" w:hAnsi="Times New Roman" w:cs="Times New Roman"/>
          <w:b/>
          <w:bCs/>
          <w:color w:val="000000" w:themeColor="text1"/>
          <w:sz w:val="28"/>
          <w:szCs w:val="28"/>
        </w:rPr>
      </w:pPr>
      <w:r w:rsidRPr="00ED02C1">
        <w:rPr>
          <w:rFonts w:ascii="Times New Roman" w:hAnsi="Times New Roman" w:cs="Times New Roman"/>
          <w:b/>
          <w:color w:val="000000" w:themeColor="text1"/>
          <w:sz w:val="28"/>
          <w:szCs w:val="28"/>
        </w:rPr>
        <w:t xml:space="preserve">Планирование образовательной деятельности при работе </w:t>
      </w:r>
      <w:r w:rsidRPr="00EA5AD6">
        <w:rPr>
          <w:rFonts w:ascii="Times New Roman" w:hAnsi="Times New Roman" w:cs="Times New Roman"/>
          <w:b/>
          <w:color w:val="000000" w:themeColor="text1"/>
          <w:sz w:val="28"/>
          <w:szCs w:val="28"/>
        </w:rPr>
        <w:t xml:space="preserve">по пятидневной неделе </w:t>
      </w:r>
      <w:r w:rsidR="00EA5AD6">
        <w:rPr>
          <w:rFonts w:ascii="Times New Roman" w:hAnsi="Times New Roman" w:cs="Times New Roman"/>
          <w:b/>
          <w:color w:val="000000" w:themeColor="text1"/>
          <w:sz w:val="28"/>
          <w:szCs w:val="28"/>
        </w:rPr>
        <w:t>и</w:t>
      </w:r>
      <w:r w:rsidRPr="00EA5AD6">
        <w:rPr>
          <w:rFonts w:ascii="Times New Roman" w:hAnsi="Times New Roman" w:cs="Times New Roman"/>
          <w:b/>
          <w:color w:val="000000" w:themeColor="text1"/>
          <w:sz w:val="28"/>
          <w:szCs w:val="28"/>
        </w:rPr>
        <w:t xml:space="preserve"> детских активностей</w:t>
      </w:r>
      <w:r w:rsidR="00EA5AD6" w:rsidRPr="00F25DA5">
        <w:rPr>
          <w:rFonts w:ascii="Times New Roman" w:hAnsi="Times New Roman" w:cs="Times New Roman"/>
          <w:b/>
          <w:bCs/>
          <w:color w:val="000000" w:themeColor="text1"/>
          <w:sz w:val="28"/>
          <w:szCs w:val="28"/>
        </w:rPr>
        <w:t>.</w:t>
      </w:r>
    </w:p>
    <w:p w14:paraId="2DB9EA78" w14:textId="77777777" w:rsidR="00ED02C1" w:rsidRPr="005A6F6E" w:rsidRDefault="00ED02C1" w:rsidP="00ED02C1">
      <w:pPr>
        <w:spacing w:after="0"/>
        <w:ind w:firstLine="567"/>
        <w:jc w:val="both"/>
        <w:rPr>
          <w:rFonts w:ascii="Times New Roman" w:hAnsi="Times New Roman" w:cs="Times New Roman"/>
          <w:b/>
          <w:bCs/>
          <w:color w:val="FF0000"/>
          <w:sz w:val="16"/>
          <w:szCs w:val="16"/>
        </w:rPr>
      </w:pPr>
    </w:p>
    <w:tbl>
      <w:tblPr>
        <w:tblStyle w:val="a6"/>
        <w:tblW w:w="0" w:type="auto"/>
        <w:tblInd w:w="-459" w:type="dxa"/>
        <w:tblLook w:val="04A0" w:firstRow="1" w:lastRow="0" w:firstColumn="1" w:lastColumn="0" w:noHBand="0" w:noVBand="1"/>
      </w:tblPr>
      <w:tblGrid>
        <w:gridCol w:w="4503"/>
        <w:gridCol w:w="2695"/>
        <w:gridCol w:w="2745"/>
      </w:tblGrid>
      <w:tr w:rsidR="00ED02C1" w:rsidRPr="00ED02C1" w14:paraId="077A9A2C" w14:textId="77777777" w:rsidTr="00ED02C1">
        <w:tc>
          <w:tcPr>
            <w:tcW w:w="4503" w:type="dxa"/>
          </w:tcPr>
          <w:p w14:paraId="5064D20A" w14:textId="77777777" w:rsidR="00ED02C1" w:rsidRPr="00ED02C1" w:rsidRDefault="00ED02C1" w:rsidP="00ED02C1">
            <w:pPr>
              <w:jc w:val="center"/>
              <w:rPr>
                <w:b/>
                <w:bCs/>
                <w:color w:val="000000" w:themeColor="text1"/>
                <w:sz w:val="24"/>
                <w:szCs w:val="24"/>
              </w:rPr>
            </w:pPr>
            <w:r w:rsidRPr="00ED02C1">
              <w:rPr>
                <w:b/>
                <w:color w:val="000000" w:themeColor="text1"/>
                <w:sz w:val="24"/>
                <w:szCs w:val="24"/>
              </w:rPr>
              <w:t>Обогащенные игры в центрах активности (взрослый п</w:t>
            </w:r>
            <w:r>
              <w:rPr>
                <w:b/>
                <w:color w:val="000000" w:themeColor="text1"/>
                <w:sz w:val="24"/>
                <w:szCs w:val="24"/>
              </w:rPr>
              <w:t>омогает)</w:t>
            </w:r>
          </w:p>
        </w:tc>
        <w:tc>
          <w:tcPr>
            <w:tcW w:w="2695" w:type="dxa"/>
          </w:tcPr>
          <w:p w14:paraId="46DA984F" w14:textId="77777777" w:rsidR="00ED02C1" w:rsidRPr="00ED02C1" w:rsidRDefault="00ED02C1" w:rsidP="00ED02C1">
            <w:pPr>
              <w:jc w:val="center"/>
              <w:rPr>
                <w:b/>
                <w:bCs/>
                <w:color w:val="000000" w:themeColor="text1"/>
                <w:sz w:val="24"/>
                <w:szCs w:val="24"/>
              </w:rPr>
            </w:pPr>
            <w:r w:rsidRPr="00ED02C1">
              <w:rPr>
                <w:b/>
                <w:bCs/>
                <w:color w:val="000000" w:themeColor="text1"/>
                <w:sz w:val="24"/>
                <w:szCs w:val="24"/>
              </w:rPr>
              <w:t>Задачи педагога</w:t>
            </w:r>
          </w:p>
        </w:tc>
        <w:tc>
          <w:tcPr>
            <w:tcW w:w="2745" w:type="dxa"/>
          </w:tcPr>
          <w:p w14:paraId="4B11DDE6" w14:textId="77777777" w:rsidR="00ED02C1" w:rsidRPr="00ED02C1" w:rsidRDefault="00ED02C1" w:rsidP="00ED02C1">
            <w:pPr>
              <w:jc w:val="center"/>
              <w:rPr>
                <w:b/>
                <w:bCs/>
                <w:color w:val="000000" w:themeColor="text1"/>
                <w:sz w:val="24"/>
                <w:szCs w:val="24"/>
              </w:rPr>
            </w:pPr>
            <w:r w:rsidRPr="00ED02C1">
              <w:rPr>
                <w:b/>
                <w:bCs/>
                <w:color w:val="000000" w:themeColor="text1"/>
                <w:sz w:val="24"/>
                <w:szCs w:val="24"/>
              </w:rPr>
              <w:t>Ожидаемый образовательный результат</w:t>
            </w:r>
          </w:p>
        </w:tc>
      </w:tr>
      <w:tr w:rsidR="00ED02C1" w:rsidRPr="00ED02C1" w14:paraId="72C8780C" w14:textId="77777777" w:rsidTr="00ED02C1">
        <w:tc>
          <w:tcPr>
            <w:tcW w:w="4503" w:type="dxa"/>
          </w:tcPr>
          <w:p w14:paraId="057946C1" w14:textId="77777777" w:rsidR="00ED02C1" w:rsidRPr="00ED02C1" w:rsidRDefault="00ED02C1" w:rsidP="00ED02C1">
            <w:pPr>
              <w:jc w:val="both"/>
              <w:rPr>
                <w:b/>
                <w:bCs/>
                <w:color w:val="000000" w:themeColor="text1"/>
                <w:sz w:val="24"/>
                <w:szCs w:val="24"/>
              </w:rPr>
            </w:pPr>
            <w:r w:rsidRPr="00ED02C1">
              <w:rPr>
                <w:color w:val="000000" w:themeColor="text1"/>
                <w:sz w:val="24"/>
                <w:szCs w:val="24"/>
              </w:rPr>
              <w:t>центры активности предназначены в первую очередь для самостоятельных занятий детей, чтобы каждый ребенок мой найти себе занятие по интересам. Центры активности — это один из элементов ПДР (пространство детской реализации). Важно, чтобы центры активности были наполнены разнообразными интересными для детей материалами, материалы были доступны и знакомы детям (дети знали, как с ними обращаться), чтобы материалы периодически обновлялись в соответствии с программой и интересами детей. Педагог должен уметь поддерживать детскую самостоятельность и инициативу и, при необходимости, помогать детям реализовать свои замыслы (недирективное содействие).</w:t>
            </w:r>
          </w:p>
        </w:tc>
        <w:tc>
          <w:tcPr>
            <w:tcW w:w="2695" w:type="dxa"/>
          </w:tcPr>
          <w:p w14:paraId="189C1981" w14:textId="77777777" w:rsidR="00ED02C1" w:rsidRPr="00ED02C1" w:rsidRDefault="00ED02C1" w:rsidP="00ED02C1">
            <w:pPr>
              <w:jc w:val="both"/>
              <w:rPr>
                <w:b/>
                <w:bCs/>
                <w:color w:val="000000" w:themeColor="text1"/>
                <w:sz w:val="24"/>
                <w:szCs w:val="24"/>
              </w:rPr>
            </w:pPr>
            <w:r w:rsidRPr="00ED02C1">
              <w:rPr>
                <w:color w:val="000000" w:themeColor="text1"/>
                <w:sz w:val="24"/>
                <w:szCs w:val="24"/>
              </w:rPr>
              <w:t>Наблюдать за детьми, при необходимости, помогать (объяснить, как пользоваться новыми материалами, подсказать новый способ действия и пр.). Помогать детям наладить взаимодействие друг с другом в совместных занятиях и играх в центрах активности. Следить, чтобы каждый ребенок нашел себе интересное занятие</w:t>
            </w:r>
          </w:p>
        </w:tc>
        <w:tc>
          <w:tcPr>
            <w:tcW w:w="2745" w:type="dxa"/>
          </w:tcPr>
          <w:p w14:paraId="378B36F7" w14:textId="77777777" w:rsidR="00ED02C1" w:rsidRPr="00ED02C1" w:rsidRDefault="00ED02C1" w:rsidP="00ED02C1">
            <w:pPr>
              <w:jc w:val="both"/>
              <w:rPr>
                <w:b/>
                <w:bCs/>
                <w:color w:val="000000" w:themeColor="text1"/>
                <w:sz w:val="24"/>
                <w:szCs w:val="24"/>
              </w:rPr>
            </w:pPr>
            <w:r w:rsidRPr="00ED02C1">
              <w:rPr>
                <w:color w:val="000000" w:themeColor="text1"/>
                <w:sz w:val="24"/>
                <w:szCs w:val="24"/>
              </w:rPr>
              <w:t>Развитие инициативы и самостоятельности, умения найти себе занятие и партнеров по совместной деятельности. Развитие умения договариваться, способности к сотрудничеству и совместным действиям.</w:t>
            </w:r>
          </w:p>
        </w:tc>
      </w:tr>
      <w:tr w:rsidR="00ED02C1" w:rsidRPr="00ED02C1" w14:paraId="23779AC5" w14:textId="77777777" w:rsidTr="00ED02C1">
        <w:tc>
          <w:tcPr>
            <w:tcW w:w="4503" w:type="dxa"/>
          </w:tcPr>
          <w:p w14:paraId="0FB247CB" w14:textId="77777777" w:rsidR="00F739D1" w:rsidRDefault="00ED02C1" w:rsidP="00ED02C1">
            <w:pPr>
              <w:jc w:val="center"/>
              <w:rPr>
                <w:b/>
                <w:sz w:val="24"/>
                <w:szCs w:val="24"/>
              </w:rPr>
            </w:pPr>
            <w:r w:rsidRPr="00ED02C1">
              <w:rPr>
                <w:b/>
                <w:sz w:val="24"/>
                <w:szCs w:val="24"/>
              </w:rPr>
              <w:t xml:space="preserve">Проектная деятельность </w:t>
            </w:r>
          </w:p>
          <w:p w14:paraId="4578EBB8" w14:textId="77777777" w:rsidR="00ED02C1" w:rsidRPr="00ED02C1" w:rsidRDefault="00ED02C1" w:rsidP="00ED02C1">
            <w:pPr>
              <w:jc w:val="center"/>
              <w:rPr>
                <w:b/>
                <w:bCs/>
                <w:color w:val="FF0000"/>
                <w:sz w:val="24"/>
                <w:szCs w:val="24"/>
              </w:rPr>
            </w:pPr>
            <w:r w:rsidRPr="00ED02C1">
              <w:rPr>
                <w:b/>
                <w:sz w:val="24"/>
                <w:szCs w:val="24"/>
              </w:rPr>
              <w:t>(взрослый создает условия для самореализации)</w:t>
            </w:r>
          </w:p>
        </w:tc>
        <w:tc>
          <w:tcPr>
            <w:tcW w:w="2695" w:type="dxa"/>
          </w:tcPr>
          <w:p w14:paraId="4AF7DBCB" w14:textId="77777777" w:rsidR="00ED02C1" w:rsidRPr="00ED02C1" w:rsidRDefault="00ED02C1" w:rsidP="00ED02C1">
            <w:pPr>
              <w:jc w:val="center"/>
              <w:rPr>
                <w:b/>
                <w:bCs/>
                <w:color w:val="000000" w:themeColor="text1"/>
                <w:sz w:val="24"/>
                <w:szCs w:val="24"/>
              </w:rPr>
            </w:pPr>
            <w:r w:rsidRPr="00ED02C1">
              <w:rPr>
                <w:b/>
                <w:bCs/>
                <w:color w:val="000000" w:themeColor="text1"/>
                <w:sz w:val="24"/>
                <w:szCs w:val="24"/>
              </w:rPr>
              <w:t>Задачи педагога</w:t>
            </w:r>
          </w:p>
        </w:tc>
        <w:tc>
          <w:tcPr>
            <w:tcW w:w="2745" w:type="dxa"/>
          </w:tcPr>
          <w:p w14:paraId="21B7CE71" w14:textId="77777777" w:rsidR="00ED02C1" w:rsidRPr="00ED02C1" w:rsidRDefault="00ED02C1" w:rsidP="00ED02C1">
            <w:pPr>
              <w:jc w:val="center"/>
              <w:rPr>
                <w:b/>
                <w:bCs/>
                <w:color w:val="000000" w:themeColor="text1"/>
                <w:sz w:val="24"/>
                <w:szCs w:val="24"/>
              </w:rPr>
            </w:pPr>
            <w:r w:rsidRPr="00ED02C1">
              <w:rPr>
                <w:b/>
                <w:bCs/>
                <w:color w:val="000000" w:themeColor="text1"/>
                <w:sz w:val="24"/>
                <w:szCs w:val="24"/>
              </w:rPr>
              <w:t>Ожидаемый образовательный результат</w:t>
            </w:r>
          </w:p>
        </w:tc>
      </w:tr>
      <w:tr w:rsidR="00ED02C1" w:rsidRPr="00ED02C1" w14:paraId="60C91E3A" w14:textId="77777777" w:rsidTr="00ED02C1">
        <w:tc>
          <w:tcPr>
            <w:tcW w:w="4503" w:type="dxa"/>
          </w:tcPr>
          <w:p w14:paraId="3E79499D" w14:textId="77777777" w:rsidR="00ED02C1" w:rsidRPr="00ED02C1" w:rsidRDefault="00ED02C1" w:rsidP="00ED02C1">
            <w:pPr>
              <w:jc w:val="both"/>
              <w:rPr>
                <w:b/>
                <w:bCs/>
                <w:color w:val="FF0000"/>
                <w:sz w:val="24"/>
                <w:szCs w:val="24"/>
              </w:rPr>
            </w:pPr>
            <w:r w:rsidRPr="00ED02C1">
              <w:rPr>
                <w:sz w:val="24"/>
                <w:szCs w:val="24"/>
              </w:rPr>
              <w:t>Проектная деятельность — один из важнейших элементов ПДР (пространство детской реализации). Проекты бывают трех типов: творческие, исследовательские и нормативные. Главное условие эффективности проектной деятельности — это чтобы проект был действительно детским, то есть был задуман и реализован детьми. Роль взрослого — в создании условий.</w:t>
            </w:r>
          </w:p>
        </w:tc>
        <w:tc>
          <w:tcPr>
            <w:tcW w:w="2695" w:type="dxa"/>
          </w:tcPr>
          <w:p w14:paraId="4E09E1E7" w14:textId="77777777" w:rsidR="00ED02C1" w:rsidRPr="00ED02C1" w:rsidRDefault="00ED02C1" w:rsidP="00ED02C1">
            <w:pPr>
              <w:jc w:val="both"/>
              <w:rPr>
                <w:sz w:val="24"/>
                <w:szCs w:val="24"/>
              </w:rPr>
            </w:pPr>
            <w:r w:rsidRPr="00ED02C1">
              <w:rPr>
                <w:sz w:val="24"/>
                <w:szCs w:val="24"/>
              </w:rPr>
              <w:t>Заметить проявление детской инициативы. Помочь ребенку (детям) осознать и сформулировать свою идею.</w:t>
            </w:r>
          </w:p>
          <w:p w14:paraId="6C2C3AE6" w14:textId="77777777" w:rsidR="00ED02C1" w:rsidRPr="00ED02C1" w:rsidRDefault="00ED02C1" w:rsidP="00ED02C1">
            <w:pPr>
              <w:jc w:val="both"/>
              <w:rPr>
                <w:b/>
                <w:bCs/>
                <w:color w:val="FF0000"/>
                <w:sz w:val="24"/>
                <w:szCs w:val="24"/>
              </w:rPr>
            </w:pPr>
            <w:r w:rsidRPr="00ED02C1">
              <w:rPr>
                <w:sz w:val="24"/>
                <w:szCs w:val="24"/>
              </w:rPr>
              <w:t>При необходимости, помочь в реализации проекта, не забирая при этом инициативу (недирективная помощь). Помочь детям в представлении (предъявлении, презентации) своего проекта. Помочь всем (участникам проекта и окружающим) осознать пользу, значимость полученного результата для окружающих.</w:t>
            </w:r>
          </w:p>
        </w:tc>
        <w:tc>
          <w:tcPr>
            <w:tcW w:w="2745" w:type="dxa"/>
          </w:tcPr>
          <w:p w14:paraId="77DC7D8A" w14:textId="77777777" w:rsidR="00ED02C1" w:rsidRPr="00ED02C1" w:rsidRDefault="00ED02C1" w:rsidP="00ED02C1">
            <w:pPr>
              <w:jc w:val="both"/>
              <w:rPr>
                <w:b/>
                <w:bCs/>
                <w:color w:val="FF0000"/>
                <w:sz w:val="24"/>
                <w:szCs w:val="24"/>
              </w:rPr>
            </w:pPr>
            <w:r w:rsidRPr="00ED02C1">
              <w:rPr>
                <w:sz w:val="24"/>
                <w:szCs w:val="24"/>
              </w:rPr>
              <w:t>Развитие инициативы и самостоятельности. Формирование уверенности в себе, чувства собственного достоинства и собственной значимости для сообщества. Воспитание стремления быть полезным обществу. Развитие когнитивных способностей (умения думать, анализировать, работать с информацией). Развитие регуляторных способностей (умения ставить цель, планировать, достигать поставленной цели). 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tc>
      </w:tr>
      <w:tr w:rsidR="00ED02C1" w:rsidRPr="00ED02C1" w14:paraId="627EB162" w14:textId="77777777" w:rsidTr="00ED02C1">
        <w:tc>
          <w:tcPr>
            <w:tcW w:w="4503" w:type="dxa"/>
          </w:tcPr>
          <w:p w14:paraId="1E998418" w14:textId="77777777" w:rsidR="00147DD1" w:rsidRDefault="00ED02C1" w:rsidP="00ED02C1">
            <w:pPr>
              <w:jc w:val="center"/>
              <w:rPr>
                <w:b/>
                <w:sz w:val="24"/>
                <w:szCs w:val="24"/>
              </w:rPr>
            </w:pPr>
            <w:r w:rsidRPr="00ED02C1">
              <w:rPr>
                <w:b/>
                <w:sz w:val="24"/>
                <w:szCs w:val="24"/>
              </w:rPr>
              <w:t xml:space="preserve">Образовательное событие </w:t>
            </w:r>
          </w:p>
          <w:p w14:paraId="026D4B37" w14:textId="77777777" w:rsidR="00ED02C1" w:rsidRPr="00ED02C1" w:rsidRDefault="00ED02C1" w:rsidP="00ED02C1">
            <w:pPr>
              <w:jc w:val="center"/>
              <w:rPr>
                <w:b/>
                <w:bCs/>
                <w:color w:val="FF0000"/>
                <w:sz w:val="24"/>
                <w:szCs w:val="24"/>
              </w:rPr>
            </w:pPr>
            <w:r w:rsidRPr="00ED02C1">
              <w:rPr>
                <w:b/>
                <w:sz w:val="24"/>
                <w:szCs w:val="24"/>
              </w:rPr>
              <w:t>(взрослый участвует в процессе наравне с детьми)</w:t>
            </w:r>
          </w:p>
        </w:tc>
        <w:tc>
          <w:tcPr>
            <w:tcW w:w="2695" w:type="dxa"/>
          </w:tcPr>
          <w:p w14:paraId="35EB1CD3" w14:textId="77777777" w:rsidR="00ED02C1" w:rsidRPr="00ED02C1" w:rsidRDefault="00ED02C1" w:rsidP="00ED02C1">
            <w:pPr>
              <w:jc w:val="center"/>
              <w:rPr>
                <w:b/>
                <w:bCs/>
                <w:color w:val="000000" w:themeColor="text1"/>
                <w:sz w:val="24"/>
                <w:szCs w:val="24"/>
              </w:rPr>
            </w:pPr>
            <w:r w:rsidRPr="00ED02C1">
              <w:rPr>
                <w:b/>
                <w:bCs/>
                <w:color w:val="000000" w:themeColor="text1"/>
                <w:sz w:val="24"/>
                <w:szCs w:val="24"/>
              </w:rPr>
              <w:t>Задачи педагога</w:t>
            </w:r>
          </w:p>
        </w:tc>
        <w:tc>
          <w:tcPr>
            <w:tcW w:w="2745" w:type="dxa"/>
          </w:tcPr>
          <w:p w14:paraId="17BDAC10" w14:textId="77777777" w:rsidR="00ED02C1" w:rsidRPr="00ED02C1" w:rsidRDefault="00ED02C1" w:rsidP="00ED02C1">
            <w:pPr>
              <w:jc w:val="center"/>
              <w:rPr>
                <w:b/>
                <w:bCs/>
                <w:color w:val="000000" w:themeColor="text1"/>
                <w:sz w:val="24"/>
                <w:szCs w:val="24"/>
              </w:rPr>
            </w:pPr>
            <w:r w:rsidRPr="00ED02C1">
              <w:rPr>
                <w:b/>
                <w:bCs/>
                <w:color w:val="000000" w:themeColor="text1"/>
                <w:sz w:val="24"/>
                <w:szCs w:val="24"/>
              </w:rPr>
              <w:t>Ожидаемый образовательный результат</w:t>
            </w:r>
          </w:p>
        </w:tc>
      </w:tr>
      <w:tr w:rsidR="00ED02C1" w:rsidRPr="00ED02C1" w14:paraId="6B98718F" w14:textId="77777777" w:rsidTr="00ED02C1">
        <w:tc>
          <w:tcPr>
            <w:tcW w:w="4503" w:type="dxa"/>
          </w:tcPr>
          <w:p w14:paraId="3167F90F" w14:textId="77777777" w:rsidR="00ED02C1" w:rsidRPr="00ED02C1" w:rsidRDefault="00ED02C1" w:rsidP="00ED02C1">
            <w:pPr>
              <w:jc w:val="both"/>
              <w:rPr>
                <w:b/>
                <w:bCs/>
                <w:color w:val="FF0000"/>
                <w:sz w:val="24"/>
                <w:szCs w:val="24"/>
              </w:rPr>
            </w:pPr>
            <w:r w:rsidRPr="00ED02C1">
              <w:rPr>
                <w:sz w:val="24"/>
                <w:szCs w:val="24"/>
              </w:rPr>
              <w:t>Образовательное событие  — это новый формат совместной детско</w:t>
            </w:r>
            <w:r w:rsidR="005159C0">
              <w:rPr>
                <w:sz w:val="24"/>
                <w:szCs w:val="24"/>
              </w:rPr>
              <w:t>-</w:t>
            </w:r>
            <w:r w:rsidRPr="00ED02C1">
              <w:rPr>
                <w:sz w:val="24"/>
                <w:szCs w:val="24"/>
              </w:rPr>
              <w:t>взрослой деятельности.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w:t>
            </w:r>
          </w:p>
        </w:tc>
        <w:tc>
          <w:tcPr>
            <w:tcW w:w="2695" w:type="dxa"/>
          </w:tcPr>
          <w:p w14:paraId="7CCA82F8" w14:textId="77777777" w:rsidR="00ED02C1" w:rsidRPr="00ED02C1" w:rsidRDefault="00ED02C1" w:rsidP="00ED02C1">
            <w:pPr>
              <w:jc w:val="both"/>
              <w:rPr>
                <w:b/>
                <w:bCs/>
                <w:color w:val="FF0000"/>
                <w:sz w:val="24"/>
                <w:szCs w:val="24"/>
              </w:rPr>
            </w:pPr>
            <w:r w:rsidRPr="00ED02C1">
              <w:rPr>
                <w:sz w:val="24"/>
                <w:szCs w:val="24"/>
              </w:rPr>
              <w:t>Заронить в детское сообщество проблемную ситуацию, которая заинтересует детей.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tc>
        <w:tc>
          <w:tcPr>
            <w:tcW w:w="2745" w:type="dxa"/>
          </w:tcPr>
          <w:p w14:paraId="000F7216" w14:textId="77777777" w:rsidR="00ED02C1" w:rsidRPr="00ED02C1" w:rsidRDefault="00ED02C1" w:rsidP="00ED02C1">
            <w:pPr>
              <w:jc w:val="both"/>
              <w:rPr>
                <w:b/>
                <w:bCs/>
                <w:color w:val="FF0000"/>
                <w:sz w:val="24"/>
                <w:szCs w:val="24"/>
              </w:rPr>
            </w:pPr>
            <w:r w:rsidRPr="00ED02C1">
              <w:rPr>
                <w:sz w:val="24"/>
                <w:szCs w:val="24"/>
              </w:rPr>
              <w:t>Развитие творческой инициативы и самостоятельности. Формирование детско-взрослого сообщества группы. Развитие умения работать в команде, конструктивно взаимодействовать со сверстниками и взрослыми. Развитие способности на практике применять полученные знания, умения, навыки. Развитие регуляторных способностей (умения ставить цель, планировать, достигать поставленной цели). Развитие когнитивных способностей (умения думать, анализировать, работать с информацией).</w:t>
            </w:r>
          </w:p>
        </w:tc>
      </w:tr>
      <w:tr w:rsidR="00ED02C1" w:rsidRPr="00ED02C1" w14:paraId="78779860" w14:textId="77777777" w:rsidTr="00ED02C1">
        <w:tc>
          <w:tcPr>
            <w:tcW w:w="4503" w:type="dxa"/>
          </w:tcPr>
          <w:p w14:paraId="5249644D" w14:textId="77777777" w:rsidR="00F739D1" w:rsidRDefault="00ED02C1" w:rsidP="00ED02C1">
            <w:pPr>
              <w:jc w:val="center"/>
              <w:rPr>
                <w:b/>
                <w:sz w:val="24"/>
                <w:szCs w:val="24"/>
              </w:rPr>
            </w:pPr>
            <w:r w:rsidRPr="00ED02C1">
              <w:rPr>
                <w:b/>
                <w:sz w:val="24"/>
                <w:szCs w:val="24"/>
              </w:rPr>
              <w:t>Свободная игра</w:t>
            </w:r>
          </w:p>
          <w:p w14:paraId="6499AE12" w14:textId="77777777" w:rsidR="00ED02C1" w:rsidRPr="00ED02C1" w:rsidRDefault="00ED02C1" w:rsidP="00ED02C1">
            <w:pPr>
              <w:jc w:val="center"/>
              <w:rPr>
                <w:b/>
                <w:bCs/>
                <w:color w:val="FF0000"/>
                <w:sz w:val="24"/>
                <w:szCs w:val="24"/>
              </w:rPr>
            </w:pPr>
            <w:r w:rsidRPr="00ED02C1">
              <w:rPr>
                <w:b/>
                <w:sz w:val="24"/>
                <w:szCs w:val="24"/>
              </w:rPr>
              <w:t xml:space="preserve"> (взрослый не вмешивается)</w:t>
            </w:r>
          </w:p>
        </w:tc>
        <w:tc>
          <w:tcPr>
            <w:tcW w:w="2695" w:type="dxa"/>
          </w:tcPr>
          <w:p w14:paraId="76B7C90B" w14:textId="77777777" w:rsidR="00ED02C1" w:rsidRPr="00ED02C1" w:rsidRDefault="00ED02C1" w:rsidP="00ED02C1">
            <w:pPr>
              <w:jc w:val="center"/>
              <w:rPr>
                <w:b/>
                <w:bCs/>
                <w:color w:val="000000" w:themeColor="text1"/>
                <w:sz w:val="24"/>
                <w:szCs w:val="24"/>
              </w:rPr>
            </w:pPr>
            <w:r w:rsidRPr="00ED02C1">
              <w:rPr>
                <w:b/>
                <w:bCs/>
                <w:color w:val="000000" w:themeColor="text1"/>
                <w:sz w:val="24"/>
                <w:szCs w:val="24"/>
              </w:rPr>
              <w:t>Задачи педагога</w:t>
            </w:r>
          </w:p>
        </w:tc>
        <w:tc>
          <w:tcPr>
            <w:tcW w:w="2745" w:type="dxa"/>
          </w:tcPr>
          <w:p w14:paraId="03A8A967" w14:textId="77777777" w:rsidR="00ED02C1" w:rsidRPr="00ED02C1" w:rsidRDefault="00ED02C1" w:rsidP="00ED02C1">
            <w:pPr>
              <w:jc w:val="center"/>
              <w:rPr>
                <w:b/>
                <w:bCs/>
                <w:color w:val="000000" w:themeColor="text1"/>
                <w:sz w:val="24"/>
                <w:szCs w:val="24"/>
              </w:rPr>
            </w:pPr>
            <w:r w:rsidRPr="00ED02C1">
              <w:rPr>
                <w:b/>
                <w:bCs/>
                <w:color w:val="000000" w:themeColor="text1"/>
                <w:sz w:val="24"/>
                <w:szCs w:val="24"/>
              </w:rPr>
              <w:t>Ожидаемый образовательный результат</w:t>
            </w:r>
          </w:p>
        </w:tc>
      </w:tr>
      <w:tr w:rsidR="00ED02C1" w:rsidRPr="00ED02C1" w14:paraId="6CF10FD4" w14:textId="77777777" w:rsidTr="00ED02C1">
        <w:tc>
          <w:tcPr>
            <w:tcW w:w="4503" w:type="dxa"/>
          </w:tcPr>
          <w:p w14:paraId="1F1D916A" w14:textId="77777777" w:rsidR="00ED02C1" w:rsidRPr="00ED02C1" w:rsidRDefault="00ED02C1" w:rsidP="00ED02C1">
            <w:pPr>
              <w:jc w:val="both"/>
              <w:rPr>
                <w:b/>
                <w:bCs/>
                <w:color w:val="FF0000"/>
                <w:sz w:val="24"/>
                <w:szCs w:val="24"/>
              </w:rPr>
            </w:pPr>
            <w:r w:rsidRPr="00ED02C1">
              <w:rPr>
                <w:sz w:val="24"/>
                <w:szCs w:val="24"/>
              </w:rPr>
              <w:t>Игра — ведущий вид деятельности в дошкольном возрасте. Очень важно создать условия для игры, то есть предоставить детям достаточное время, место и материал (игрушки). Ну и конечно воспитатель должен развивать детскую игру, так как современные дети играть не умеют. Именно в игре развивается личность ребенка, его умственные и физические качества.</w:t>
            </w:r>
          </w:p>
        </w:tc>
        <w:tc>
          <w:tcPr>
            <w:tcW w:w="2695" w:type="dxa"/>
          </w:tcPr>
          <w:p w14:paraId="4C6050C5" w14:textId="77777777" w:rsidR="00ED02C1" w:rsidRPr="00ED02C1" w:rsidRDefault="00ED02C1" w:rsidP="00ED02C1">
            <w:pPr>
              <w:jc w:val="both"/>
              <w:rPr>
                <w:b/>
                <w:bCs/>
                <w:color w:val="FF0000"/>
                <w:sz w:val="24"/>
                <w:szCs w:val="24"/>
              </w:rPr>
            </w:pPr>
            <w:r w:rsidRPr="00ED02C1">
              <w:rPr>
                <w:sz w:val="24"/>
                <w:szCs w:val="24"/>
              </w:rPr>
              <w:t>Создавать условия для детских игр (время, место, материал). Развивать детскую игру. Помогать детям взаимодействовать в игре. Не вмешиваться в детскую игру, давая детям проявить себя и свои способности</w:t>
            </w:r>
          </w:p>
        </w:tc>
        <w:tc>
          <w:tcPr>
            <w:tcW w:w="2745" w:type="dxa"/>
          </w:tcPr>
          <w:p w14:paraId="2607776D" w14:textId="77777777" w:rsidR="00ED02C1" w:rsidRPr="00ED02C1" w:rsidRDefault="00ED02C1" w:rsidP="00ED02C1">
            <w:pPr>
              <w:jc w:val="both"/>
              <w:rPr>
                <w:sz w:val="24"/>
                <w:szCs w:val="24"/>
              </w:rPr>
            </w:pPr>
            <w:r w:rsidRPr="00ED02C1">
              <w:rPr>
                <w:sz w:val="24"/>
                <w:szCs w:val="24"/>
              </w:rPr>
              <w:t>Всестороннее развитие детей (физическое, речевое, социально-коммуникативное, познавательное, художественно</w:t>
            </w:r>
            <w:r w:rsidR="00F739D1">
              <w:rPr>
                <w:sz w:val="24"/>
                <w:szCs w:val="24"/>
              </w:rPr>
              <w:t>-</w:t>
            </w:r>
            <w:r w:rsidRPr="00ED02C1">
              <w:rPr>
                <w:sz w:val="24"/>
                <w:szCs w:val="24"/>
              </w:rPr>
              <w:t>эстетическое). Развитие детской инициативы. Развитие умения соблюдать правила.</w:t>
            </w:r>
          </w:p>
          <w:p w14:paraId="077D4C9E" w14:textId="77777777" w:rsidR="00ED02C1" w:rsidRPr="00ED02C1" w:rsidRDefault="00ED02C1" w:rsidP="00ED02C1">
            <w:pPr>
              <w:jc w:val="both"/>
              <w:rPr>
                <w:b/>
                <w:bCs/>
                <w:color w:val="FF0000"/>
                <w:sz w:val="24"/>
                <w:szCs w:val="24"/>
              </w:rPr>
            </w:pPr>
            <w:r w:rsidRPr="00ED02C1">
              <w:rPr>
                <w:sz w:val="24"/>
                <w:szCs w:val="24"/>
              </w:rPr>
              <w:t>Развитие умения играть различные роли. Развитие способности взаимодействовать со сверстниками, договариваться, разрешать конфликты.</w:t>
            </w:r>
          </w:p>
        </w:tc>
      </w:tr>
    </w:tbl>
    <w:p w14:paraId="76F92E53" w14:textId="77777777" w:rsidR="00A07671" w:rsidRPr="005A6F6E" w:rsidRDefault="00A07671" w:rsidP="00ED02C1">
      <w:pPr>
        <w:spacing w:after="0"/>
        <w:jc w:val="both"/>
        <w:rPr>
          <w:rFonts w:ascii="Times New Roman" w:hAnsi="Times New Roman" w:cs="Times New Roman"/>
          <w:b/>
          <w:bCs/>
          <w:sz w:val="16"/>
          <w:szCs w:val="16"/>
        </w:rPr>
      </w:pPr>
    </w:p>
    <w:p w14:paraId="50731F29" w14:textId="77777777" w:rsidR="00A97376" w:rsidRPr="00A97376" w:rsidRDefault="00A97376" w:rsidP="00A97376">
      <w:pPr>
        <w:spacing w:after="0"/>
        <w:ind w:left="567"/>
        <w:jc w:val="center"/>
        <w:rPr>
          <w:rFonts w:ascii="Times New Roman" w:hAnsi="Times New Roman" w:cs="Times New Roman"/>
          <w:b/>
          <w:bCs/>
          <w:sz w:val="28"/>
          <w:szCs w:val="28"/>
        </w:rPr>
      </w:pPr>
      <w:r w:rsidRPr="00A97376">
        <w:rPr>
          <w:rFonts w:ascii="Times New Roman" w:hAnsi="Times New Roman" w:cs="Times New Roman"/>
          <w:b/>
          <w:bCs/>
          <w:sz w:val="28"/>
          <w:szCs w:val="28"/>
        </w:rPr>
        <w:t xml:space="preserve">Интеграция детских видов деятельности, задач и форм работы с детьми. </w:t>
      </w:r>
    </w:p>
    <w:p w14:paraId="6B7F4F38" w14:textId="77777777" w:rsidR="00A97376" w:rsidRPr="00A97376" w:rsidRDefault="00A97376" w:rsidP="00A97376">
      <w:pPr>
        <w:spacing w:after="0"/>
        <w:ind w:left="567"/>
        <w:jc w:val="center"/>
        <w:rPr>
          <w:rFonts w:ascii="Times New Roman" w:hAnsi="Times New Roman" w:cs="Times New Roman"/>
          <w:b/>
          <w:bCs/>
          <w:sz w:val="28"/>
          <w:szCs w:val="28"/>
        </w:rPr>
      </w:pPr>
      <w:r w:rsidRPr="00A97376">
        <w:rPr>
          <w:rFonts w:ascii="Times New Roman" w:hAnsi="Times New Roman" w:cs="Times New Roman"/>
          <w:b/>
          <w:bCs/>
          <w:sz w:val="28"/>
          <w:szCs w:val="28"/>
        </w:rPr>
        <w:t>Интеграция детских деятельностей.</w:t>
      </w:r>
    </w:p>
    <w:p w14:paraId="0E0F03B2" w14:textId="77777777" w:rsidR="00A1079E" w:rsidRPr="005A6F6E" w:rsidRDefault="00A1079E" w:rsidP="00A32144">
      <w:pPr>
        <w:spacing w:after="0"/>
        <w:ind w:left="567"/>
        <w:rPr>
          <w:rFonts w:ascii="Times New Roman" w:hAnsi="Times New Roman" w:cs="Times New Roman"/>
          <w:b/>
          <w:bCs/>
          <w:color w:val="FF0000"/>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074"/>
        <w:gridCol w:w="3260"/>
      </w:tblGrid>
      <w:tr w:rsidR="00A97376" w:rsidRPr="00A97376" w14:paraId="49145234" w14:textId="77777777" w:rsidTr="00A97376">
        <w:trPr>
          <w:trHeight w:val="427"/>
        </w:trPr>
        <w:tc>
          <w:tcPr>
            <w:tcW w:w="2988" w:type="dxa"/>
            <w:shd w:val="clear" w:color="auto" w:fill="auto"/>
          </w:tcPr>
          <w:p w14:paraId="710D69F3" w14:textId="77777777" w:rsidR="00A97376" w:rsidRPr="00A97376" w:rsidRDefault="00A97376" w:rsidP="00A97376">
            <w:pPr>
              <w:spacing w:after="0"/>
              <w:jc w:val="center"/>
              <w:rPr>
                <w:rFonts w:ascii="Times New Roman" w:hAnsi="Times New Roman" w:cs="Times New Roman"/>
                <w:b/>
                <w:sz w:val="24"/>
                <w:szCs w:val="24"/>
              </w:rPr>
            </w:pPr>
            <w:r w:rsidRPr="00A97376">
              <w:rPr>
                <w:rFonts w:ascii="Times New Roman" w:hAnsi="Times New Roman" w:cs="Times New Roman"/>
                <w:b/>
                <w:sz w:val="24"/>
                <w:szCs w:val="24"/>
              </w:rPr>
              <w:t>Вид детской</w:t>
            </w:r>
          </w:p>
          <w:p w14:paraId="2AA68883" w14:textId="77777777" w:rsidR="00A97376" w:rsidRPr="00A97376" w:rsidRDefault="00A97376" w:rsidP="00A97376">
            <w:pPr>
              <w:spacing w:after="0"/>
              <w:jc w:val="center"/>
              <w:rPr>
                <w:rFonts w:ascii="Times New Roman" w:hAnsi="Times New Roman" w:cs="Times New Roman"/>
                <w:b/>
                <w:sz w:val="24"/>
                <w:szCs w:val="24"/>
              </w:rPr>
            </w:pPr>
            <w:r w:rsidRPr="00A97376">
              <w:rPr>
                <w:rFonts w:ascii="Times New Roman" w:hAnsi="Times New Roman" w:cs="Times New Roman"/>
                <w:b/>
                <w:sz w:val="24"/>
                <w:szCs w:val="24"/>
              </w:rPr>
              <w:t>деятельности</w:t>
            </w:r>
          </w:p>
        </w:tc>
        <w:tc>
          <w:tcPr>
            <w:tcW w:w="3074" w:type="dxa"/>
            <w:shd w:val="clear" w:color="auto" w:fill="auto"/>
          </w:tcPr>
          <w:p w14:paraId="51CFDF88" w14:textId="77777777" w:rsidR="00A97376" w:rsidRPr="00A97376" w:rsidRDefault="00A97376" w:rsidP="00A97376">
            <w:pPr>
              <w:spacing w:after="0"/>
              <w:jc w:val="center"/>
              <w:rPr>
                <w:rFonts w:ascii="Times New Roman" w:hAnsi="Times New Roman" w:cs="Times New Roman"/>
                <w:b/>
                <w:sz w:val="24"/>
                <w:szCs w:val="24"/>
              </w:rPr>
            </w:pPr>
            <w:r w:rsidRPr="00A97376">
              <w:rPr>
                <w:rFonts w:ascii="Times New Roman" w:hAnsi="Times New Roman" w:cs="Times New Roman"/>
                <w:b/>
                <w:sz w:val="24"/>
                <w:szCs w:val="24"/>
              </w:rPr>
              <w:t>Интеграция с другим видом детской деятельности</w:t>
            </w:r>
          </w:p>
        </w:tc>
        <w:tc>
          <w:tcPr>
            <w:tcW w:w="3260" w:type="dxa"/>
          </w:tcPr>
          <w:p w14:paraId="2EBF4B5C" w14:textId="77777777" w:rsidR="00A97376" w:rsidRPr="00A97376" w:rsidRDefault="00A97376" w:rsidP="00A97376">
            <w:pPr>
              <w:spacing w:after="0"/>
              <w:jc w:val="center"/>
              <w:rPr>
                <w:rFonts w:ascii="Times New Roman" w:hAnsi="Times New Roman" w:cs="Times New Roman"/>
                <w:b/>
                <w:sz w:val="24"/>
                <w:szCs w:val="24"/>
              </w:rPr>
            </w:pPr>
            <w:r w:rsidRPr="00A97376">
              <w:rPr>
                <w:rFonts w:ascii="Times New Roman" w:hAnsi="Times New Roman" w:cs="Times New Roman"/>
                <w:b/>
                <w:sz w:val="24"/>
                <w:szCs w:val="24"/>
              </w:rPr>
              <w:t xml:space="preserve">Формы работы </w:t>
            </w:r>
          </w:p>
          <w:p w14:paraId="7BBAD1EC" w14:textId="77777777" w:rsidR="00A97376" w:rsidRPr="00A97376" w:rsidRDefault="00A97376" w:rsidP="00A97376">
            <w:pPr>
              <w:spacing w:after="0"/>
              <w:jc w:val="center"/>
              <w:rPr>
                <w:rFonts w:ascii="Times New Roman" w:hAnsi="Times New Roman" w:cs="Times New Roman"/>
                <w:b/>
                <w:sz w:val="24"/>
                <w:szCs w:val="24"/>
              </w:rPr>
            </w:pPr>
            <w:r w:rsidRPr="00A97376">
              <w:rPr>
                <w:rFonts w:ascii="Times New Roman" w:hAnsi="Times New Roman" w:cs="Times New Roman"/>
                <w:b/>
                <w:sz w:val="24"/>
                <w:szCs w:val="24"/>
              </w:rPr>
              <w:t>с детьми</w:t>
            </w:r>
          </w:p>
        </w:tc>
      </w:tr>
      <w:tr w:rsidR="00A97376" w:rsidRPr="00A97376" w14:paraId="3A0CEF1E" w14:textId="77777777" w:rsidTr="00A97376">
        <w:tc>
          <w:tcPr>
            <w:tcW w:w="2988" w:type="dxa"/>
            <w:shd w:val="clear" w:color="auto" w:fill="auto"/>
          </w:tcPr>
          <w:p w14:paraId="2BA27E51"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 xml:space="preserve">Музыкально-художественная </w:t>
            </w:r>
          </w:p>
          <w:p w14:paraId="13D4B2B5"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деятельность</w:t>
            </w:r>
          </w:p>
        </w:tc>
        <w:tc>
          <w:tcPr>
            <w:tcW w:w="3074" w:type="dxa"/>
            <w:shd w:val="clear" w:color="auto" w:fill="auto"/>
          </w:tcPr>
          <w:p w14:paraId="61D895F4"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 xml:space="preserve">Двигательная деятельность </w:t>
            </w:r>
          </w:p>
        </w:tc>
        <w:tc>
          <w:tcPr>
            <w:tcW w:w="3260" w:type="dxa"/>
          </w:tcPr>
          <w:p w14:paraId="4CFDA76D"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Утренняя гимнастика под музыку.</w:t>
            </w:r>
          </w:p>
        </w:tc>
      </w:tr>
      <w:tr w:rsidR="00A97376" w:rsidRPr="00A97376" w14:paraId="020C90E0" w14:textId="77777777" w:rsidTr="00A97376">
        <w:tc>
          <w:tcPr>
            <w:tcW w:w="2988" w:type="dxa"/>
            <w:shd w:val="clear" w:color="auto" w:fill="auto"/>
          </w:tcPr>
          <w:p w14:paraId="1D3E28AB"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 xml:space="preserve">Музыкально-художественная </w:t>
            </w:r>
          </w:p>
          <w:p w14:paraId="74AAE8A2"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деятельность</w:t>
            </w:r>
          </w:p>
        </w:tc>
        <w:tc>
          <w:tcPr>
            <w:tcW w:w="3074" w:type="dxa"/>
            <w:shd w:val="clear" w:color="auto" w:fill="auto"/>
          </w:tcPr>
          <w:p w14:paraId="5BAB77C0"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 xml:space="preserve">Продуктивная деятельность </w:t>
            </w:r>
          </w:p>
        </w:tc>
        <w:tc>
          <w:tcPr>
            <w:tcW w:w="3260" w:type="dxa"/>
          </w:tcPr>
          <w:p w14:paraId="5C1DE5FA"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Рисование, лепка, аппликация и слушание соответствующей музыки.</w:t>
            </w:r>
          </w:p>
        </w:tc>
      </w:tr>
      <w:tr w:rsidR="00A97376" w:rsidRPr="00A97376" w14:paraId="238E24E8" w14:textId="77777777" w:rsidTr="00A97376">
        <w:tc>
          <w:tcPr>
            <w:tcW w:w="2988" w:type="dxa"/>
            <w:shd w:val="clear" w:color="auto" w:fill="auto"/>
          </w:tcPr>
          <w:p w14:paraId="371E87D0"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Познавательно-исследовательская деятельность</w:t>
            </w:r>
          </w:p>
        </w:tc>
        <w:tc>
          <w:tcPr>
            <w:tcW w:w="3074" w:type="dxa"/>
            <w:shd w:val="clear" w:color="auto" w:fill="auto"/>
          </w:tcPr>
          <w:p w14:paraId="294D1760" w14:textId="77777777" w:rsidR="00147DD1" w:rsidRDefault="00147DD1" w:rsidP="00A97376">
            <w:pPr>
              <w:spacing w:after="0"/>
              <w:rPr>
                <w:rFonts w:ascii="Times New Roman" w:hAnsi="Times New Roman" w:cs="Times New Roman"/>
                <w:sz w:val="24"/>
                <w:szCs w:val="24"/>
              </w:rPr>
            </w:pPr>
            <w:r>
              <w:rPr>
                <w:rFonts w:ascii="Times New Roman" w:hAnsi="Times New Roman" w:cs="Times New Roman"/>
                <w:sz w:val="24"/>
                <w:szCs w:val="24"/>
              </w:rPr>
              <w:t>Игровая деятельность</w:t>
            </w:r>
          </w:p>
          <w:p w14:paraId="0D867C12" w14:textId="77777777" w:rsidR="00A97376" w:rsidRPr="00A97376" w:rsidRDefault="00147DD1" w:rsidP="00A97376">
            <w:pPr>
              <w:spacing w:after="0"/>
              <w:rPr>
                <w:rFonts w:ascii="Times New Roman" w:hAnsi="Times New Roman" w:cs="Times New Roman"/>
                <w:sz w:val="24"/>
                <w:szCs w:val="24"/>
              </w:rPr>
            </w:pPr>
            <w:r>
              <w:rPr>
                <w:rFonts w:ascii="Times New Roman" w:hAnsi="Times New Roman" w:cs="Times New Roman"/>
                <w:sz w:val="24"/>
                <w:szCs w:val="24"/>
              </w:rPr>
              <w:t>К</w:t>
            </w:r>
            <w:r w:rsidR="00A97376" w:rsidRPr="00A97376">
              <w:rPr>
                <w:rFonts w:ascii="Times New Roman" w:hAnsi="Times New Roman" w:cs="Times New Roman"/>
                <w:sz w:val="24"/>
                <w:szCs w:val="24"/>
              </w:rPr>
              <w:t xml:space="preserve">оммуникативная деятельность </w:t>
            </w:r>
          </w:p>
        </w:tc>
        <w:tc>
          <w:tcPr>
            <w:tcW w:w="3260" w:type="dxa"/>
          </w:tcPr>
          <w:p w14:paraId="7B5268DF" w14:textId="77777777" w:rsidR="00A97376" w:rsidRPr="00A97376" w:rsidRDefault="00A97376" w:rsidP="00A97376">
            <w:pPr>
              <w:spacing w:after="0"/>
              <w:rPr>
                <w:rFonts w:ascii="Times New Roman" w:hAnsi="Times New Roman" w:cs="Times New Roman"/>
                <w:sz w:val="24"/>
                <w:szCs w:val="24"/>
              </w:rPr>
            </w:pPr>
            <w:r w:rsidRPr="00A97376">
              <w:rPr>
                <w:rFonts w:ascii="Times New Roman" w:hAnsi="Times New Roman" w:cs="Times New Roman"/>
                <w:sz w:val="24"/>
                <w:szCs w:val="24"/>
              </w:rPr>
              <w:t>Игры с правилами, направленные на познавательно-речевое развитие детей.</w:t>
            </w:r>
          </w:p>
        </w:tc>
      </w:tr>
    </w:tbl>
    <w:p w14:paraId="1F2A8F5B" w14:textId="77777777" w:rsidR="0074304A" w:rsidRDefault="0074304A" w:rsidP="00A32144">
      <w:pPr>
        <w:spacing w:after="0"/>
        <w:rPr>
          <w:rFonts w:ascii="Times New Roman" w:hAnsi="Times New Roman" w:cs="Times New Roman"/>
          <w:b/>
          <w:bCs/>
          <w:sz w:val="16"/>
          <w:szCs w:val="16"/>
        </w:rPr>
      </w:pPr>
    </w:p>
    <w:p w14:paraId="3ECA5CF1" w14:textId="77777777" w:rsidR="00D8490A" w:rsidRPr="005A6F6E" w:rsidRDefault="00D8490A" w:rsidP="00A32144">
      <w:pPr>
        <w:spacing w:after="0"/>
        <w:rPr>
          <w:rFonts w:ascii="Times New Roman" w:hAnsi="Times New Roman" w:cs="Times New Roman"/>
          <w:b/>
          <w:bCs/>
          <w:sz w:val="16"/>
          <w:szCs w:val="16"/>
        </w:rPr>
      </w:pPr>
    </w:p>
    <w:p w14:paraId="745C5CF1" w14:textId="77777777" w:rsidR="00A97376" w:rsidRPr="00A97376" w:rsidRDefault="00A97376" w:rsidP="00A97376">
      <w:pPr>
        <w:spacing w:after="0"/>
        <w:ind w:left="567"/>
        <w:jc w:val="center"/>
        <w:rPr>
          <w:rFonts w:ascii="Times New Roman" w:hAnsi="Times New Roman" w:cs="Times New Roman"/>
          <w:b/>
          <w:bCs/>
          <w:sz w:val="28"/>
          <w:szCs w:val="28"/>
        </w:rPr>
      </w:pPr>
      <w:r w:rsidRPr="00A97376">
        <w:rPr>
          <w:rFonts w:ascii="Times New Roman" w:hAnsi="Times New Roman" w:cs="Times New Roman"/>
          <w:b/>
          <w:bCs/>
          <w:sz w:val="28"/>
          <w:szCs w:val="28"/>
        </w:rPr>
        <w:t>Использование адекватных форм образовательной работы для решения психолого-педагогических задач двух и более образовательных областей.</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800"/>
        <w:gridCol w:w="1620"/>
        <w:gridCol w:w="1496"/>
        <w:gridCol w:w="1485"/>
        <w:gridCol w:w="1159"/>
        <w:gridCol w:w="1440"/>
      </w:tblGrid>
      <w:tr w:rsidR="00A97376" w:rsidRPr="00A97376" w14:paraId="70224382" w14:textId="77777777" w:rsidTr="00B77EB0">
        <w:tc>
          <w:tcPr>
            <w:tcW w:w="1080" w:type="dxa"/>
            <w:vMerge w:val="restart"/>
            <w:shd w:val="clear" w:color="auto" w:fill="auto"/>
          </w:tcPr>
          <w:p w14:paraId="16669020" w14:textId="77777777" w:rsidR="00A97376" w:rsidRPr="00A97376" w:rsidRDefault="00A97376" w:rsidP="00A97376">
            <w:pPr>
              <w:spacing w:after="0" w:line="240" w:lineRule="auto"/>
              <w:jc w:val="center"/>
              <w:rPr>
                <w:rFonts w:ascii="Times New Roman" w:hAnsi="Times New Roman" w:cs="Times New Roman"/>
                <w:sz w:val="24"/>
                <w:szCs w:val="24"/>
              </w:rPr>
            </w:pPr>
          </w:p>
          <w:p w14:paraId="77B3D7CA" w14:textId="77777777" w:rsidR="00A97376" w:rsidRPr="00A97376" w:rsidRDefault="00A97376" w:rsidP="00A97376">
            <w:pPr>
              <w:spacing w:after="0" w:line="240" w:lineRule="auto"/>
              <w:jc w:val="center"/>
              <w:rPr>
                <w:rFonts w:ascii="Times New Roman" w:hAnsi="Times New Roman" w:cs="Times New Roman"/>
                <w:b/>
                <w:sz w:val="24"/>
                <w:szCs w:val="24"/>
              </w:rPr>
            </w:pPr>
            <w:r w:rsidRPr="00A97376">
              <w:rPr>
                <w:rFonts w:ascii="Times New Roman" w:hAnsi="Times New Roman" w:cs="Times New Roman"/>
                <w:b/>
                <w:sz w:val="24"/>
                <w:szCs w:val="24"/>
              </w:rPr>
              <w:t>Содержание работы с детьми</w:t>
            </w:r>
          </w:p>
        </w:tc>
        <w:tc>
          <w:tcPr>
            <w:tcW w:w="1800" w:type="dxa"/>
            <w:shd w:val="clear" w:color="auto" w:fill="auto"/>
          </w:tcPr>
          <w:p w14:paraId="496A5B1D" w14:textId="77777777" w:rsidR="00A97376" w:rsidRPr="00A97376" w:rsidRDefault="00A97376" w:rsidP="00A97376">
            <w:pPr>
              <w:spacing w:after="0" w:line="240" w:lineRule="auto"/>
              <w:jc w:val="center"/>
              <w:rPr>
                <w:rFonts w:ascii="Times New Roman" w:hAnsi="Times New Roman" w:cs="Times New Roman"/>
                <w:b/>
                <w:sz w:val="24"/>
                <w:szCs w:val="24"/>
              </w:rPr>
            </w:pPr>
            <w:r w:rsidRPr="00A97376">
              <w:rPr>
                <w:rFonts w:ascii="Times New Roman" w:hAnsi="Times New Roman" w:cs="Times New Roman"/>
                <w:b/>
                <w:sz w:val="24"/>
                <w:szCs w:val="24"/>
              </w:rPr>
              <w:t>Педагог, работающий в логике «предметного» принципа</w:t>
            </w:r>
          </w:p>
        </w:tc>
        <w:tc>
          <w:tcPr>
            <w:tcW w:w="7200" w:type="dxa"/>
            <w:gridSpan w:val="5"/>
            <w:shd w:val="clear" w:color="auto" w:fill="auto"/>
          </w:tcPr>
          <w:p w14:paraId="103655C2" w14:textId="77777777" w:rsidR="00A97376" w:rsidRPr="00A97376" w:rsidRDefault="00A97376" w:rsidP="00A97376">
            <w:pPr>
              <w:spacing w:after="0" w:line="240" w:lineRule="auto"/>
              <w:jc w:val="center"/>
              <w:rPr>
                <w:rFonts w:ascii="Times New Roman" w:hAnsi="Times New Roman" w:cs="Times New Roman"/>
                <w:b/>
                <w:sz w:val="24"/>
                <w:szCs w:val="24"/>
              </w:rPr>
            </w:pPr>
          </w:p>
          <w:p w14:paraId="0F84AE60" w14:textId="77777777" w:rsidR="00A97376" w:rsidRPr="00A97376" w:rsidRDefault="00A97376" w:rsidP="00A97376">
            <w:pPr>
              <w:spacing w:after="0" w:line="240" w:lineRule="auto"/>
              <w:jc w:val="center"/>
              <w:rPr>
                <w:rFonts w:ascii="Times New Roman" w:hAnsi="Times New Roman" w:cs="Times New Roman"/>
                <w:b/>
                <w:sz w:val="24"/>
                <w:szCs w:val="24"/>
              </w:rPr>
            </w:pPr>
            <w:r w:rsidRPr="00A97376">
              <w:rPr>
                <w:rFonts w:ascii="Times New Roman" w:hAnsi="Times New Roman" w:cs="Times New Roman"/>
                <w:b/>
                <w:sz w:val="24"/>
                <w:szCs w:val="24"/>
              </w:rPr>
              <w:t>Педагог, работающий в логике интегративного подхода</w:t>
            </w:r>
          </w:p>
        </w:tc>
      </w:tr>
      <w:tr w:rsidR="00A97376" w:rsidRPr="00A97376" w14:paraId="73801181" w14:textId="77777777" w:rsidTr="00B77EB0">
        <w:tc>
          <w:tcPr>
            <w:tcW w:w="1080" w:type="dxa"/>
            <w:vMerge/>
            <w:shd w:val="clear" w:color="auto" w:fill="auto"/>
          </w:tcPr>
          <w:p w14:paraId="6D84B9A0" w14:textId="77777777" w:rsidR="00A97376" w:rsidRPr="00A97376" w:rsidRDefault="00A97376" w:rsidP="00A97376">
            <w:pPr>
              <w:spacing w:after="0" w:line="240" w:lineRule="auto"/>
              <w:jc w:val="center"/>
              <w:rPr>
                <w:rFonts w:ascii="Times New Roman" w:hAnsi="Times New Roman" w:cs="Times New Roman"/>
                <w:sz w:val="24"/>
                <w:szCs w:val="24"/>
              </w:rPr>
            </w:pPr>
          </w:p>
        </w:tc>
        <w:tc>
          <w:tcPr>
            <w:tcW w:w="9000" w:type="dxa"/>
            <w:gridSpan w:val="6"/>
            <w:shd w:val="clear" w:color="auto" w:fill="auto"/>
          </w:tcPr>
          <w:p w14:paraId="17D22271" w14:textId="77777777" w:rsidR="00A97376" w:rsidRPr="00A97376" w:rsidRDefault="00A97376" w:rsidP="00A97376">
            <w:pPr>
              <w:spacing w:after="0" w:line="240" w:lineRule="auto"/>
              <w:jc w:val="center"/>
              <w:rPr>
                <w:rFonts w:ascii="Times New Roman" w:hAnsi="Times New Roman" w:cs="Times New Roman"/>
                <w:b/>
                <w:i/>
                <w:sz w:val="24"/>
                <w:szCs w:val="24"/>
              </w:rPr>
            </w:pPr>
            <w:r w:rsidRPr="00A97376">
              <w:rPr>
                <w:rFonts w:ascii="Times New Roman" w:hAnsi="Times New Roman" w:cs="Times New Roman"/>
                <w:b/>
                <w:i/>
                <w:sz w:val="24"/>
                <w:szCs w:val="24"/>
              </w:rPr>
              <w:t>Специфические задачи образовательных областей</w:t>
            </w:r>
          </w:p>
        </w:tc>
      </w:tr>
      <w:tr w:rsidR="00A97376" w:rsidRPr="00A97376" w14:paraId="6C91C5FC" w14:textId="77777777" w:rsidTr="00B77EB0">
        <w:tc>
          <w:tcPr>
            <w:tcW w:w="1080" w:type="dxa"/>
            <w:vMerge/>
            <w:shd w:val="clear" w:color="auto" w:fill="auto"/>
          </w:tcPr>
          <w:p w14:paraId="132C7482" w14:textId="77777777" w:rsidR="00A97376" w:rsidRPr="00A97376" w:rsidRDefault="00A97376" w:rsidP="00A97376">
            <w:pPr>
              <w:spacing w:after="0" w:line="240" w:lineRule="auto"/>
              <w:jc w:val="center"/>
              <w:rPr>
                <w:rFonts w:ascii="Times New Roman" w:hAnsi="Times New Roman" w:cs="Times New Roman"/>
                <w:sz w:val="24"/>
                <w:szCs w:val="24"/>
              </w:rPr>
            </w:pPr>
          </w:p>
        </w:tc>
        <w:tc>
          <w:tcPr>
            <w:tcW w:w="1800" w:type="dxa"/>
            <w:shd w:val="clear" w:color="auto" w:fill="auto"/>
          </w:tcPr>
          <w:p w14:paraId="2B7E4F68" w14:textId="77777777" w:rsidR="00A97376" w:rsidRPr="00A97376" w:rsidRDefault="00460D8F" w:rsidP="00A973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«Худ-эстетич развитие</w:t>
            </w:r>
            <w:r w:rsidR="00A97376" w:rsidRPr="00A97376">
              <w:rPr>
                <w:rFonts w:ascii="Times New Roman" w:hAnsi="Times New Roman" w:cs="Times New Roman"/>
                <w:sz w:val="24"/>
                <w:szCs w:val="24"/>
              </w:rPr>
              <w:t xml:space="preserve">» </w:t>
            </w:r>
          </w:p>
        </w:tc>
        <w:tc>
          <w:tcPr>
            <w:tcW w:w="1620" w:type="dxa"/>
            <w:shd w:val="clear" w:color="auto" w:fill="auto"/>
          </w:tcPr>
          <w:p w14:paraId="27B91AC1" w14:textId="77777777" w:rsidR="00A97376" w:rsidRPr="00A97376" w:rsidRDefault="00460D8F" w:rsidP="00A973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«Худ-эстетич развитие</w:t>
            </w:r>
            <w:r w:rsidR="00A97376" w:rsidRPr="00A97376">
              <w:rPr>
                <w:rFonts w:ascii="Times New Roman" w:hAnsi="Times New Roman" w:cs="Times New Roman"/>
                <w:sz w:val="24"/>
                <w:szCs w:val="24"/>
              </w:rPr>
              <w:t xml:space="preserve">» </w:t>
            </w:r>
          </w:p>
        </w:tc>
        <w:tc>
          <w:tcPr>
            <w:tcW w:w="1496" w:type="dxa"/>
            <w:shd w:val="clear" w:color="auto" w:fill="auto"/>
          </w:tcPr>
          <w:p w14:paraId="03442D04" w14:textId="77777777" w:rsidR="00A97376" w:rsidRPr="00A97376" w:rsidRDefault="00460D8F" w:rsidP="00A973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«СКР</w:t>
            </w:r>
            <w:r w:rsidR="00A97376" w:rsidRPr="00A97376">
              <w:rPr>
                <w:rFonts w:ascii="Times New Roman" w:hAnsi="Times New Roman" w:cs="Times New Roman"/>
                <w:sz w:val="24"/>
                <w:szCs w:val="24"/>
              </w:rPr>
              <w:t>»</w:t>
            </w:r>
          </w:p>
        </w:tc>
        <w:tc>
          <w:tcPr>
            <w:tcW w:w="1485" w:type="dxa"/>
            <w:shd w:val="clear" w:color="auto" w:fill="auto"/>
          </w:tcPr>
          <w:p w14:paraId="697FB031" w14:textId="77777777" w:rsidR="00A97376" w:rsidRPr="00A97376" w:rsidRDefault="00460D8F" w:rsidP="00A973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«РР</w:t>
            </w:r>
            <w:r w:rsidR="00A97376" w:rsidRPr="00A97376">
              <w:rPr>
                <w:rFonts w:ascii="Times New Roman" w:hAnsi="Times New Roman" w:cs="Times New Roman"/>
                <w:sz w:val="24"/>
                <w:szCs w:val="24"/>
              </w:rPr>
              <w:t>»</w:t>
            </w:r>
          </w:p>
        </w:tc>
        <w:tc>
          <w:tcPr>
            <w:tcW w:w="1159" w:type="dxa"/>
            <w:shd w:val="clear" w:color="auto" w:fill="auto"/>
          </w:tcPr>
          <w:p w14:paraId="62973B6A" w14:textId="77777777" w:rsidR="00A97376" w:rsidRPr="00A97376" w:rsidRDefault="00460D8F" w:rsidP="00A973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w:t>
            </w:r>
            <w:r w:rsidR="00A97376" w:rsidRPr="00A97376">
              <w:rPr>
                <w:rFonts w:ascii="Times New Roman" w:hAnsi="Times New Roman" w:cs="Times New Roman"/>
                <w:sz w:val="24"/>
                <w:szCs w:val="24"/>
              </w:rPr>
              <w:t>»</w:t>
            </w:r>
          </w:p>
        </w:tc>
        <w:tc>
          <w:tcPr>
            <w:tcW w:w="1440" w:type="dxa"/>
            <w:shd w:val="clear" w:color="auto" w:fill="auto"/>
          </w:tcPr>
          <w:p w14:paraId="5ECF4CC3" w14:textId="77777777" w:rsidR="00A97376" w:rsidRDefault="00460D8F" w:rsidP="00A973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«СКР</w:t>
            </w:r>
            <w:r w:rsidR="00A97376" w:rsidRPr="00A97376">
              <w:rPr>
                <w:rFonts w:ascii="Times New Roman" w:hAnsi="Times New Roman" w:cs="Times New Roman"/>
                <w:sz w:val="24"/>
                <w:szCs w:val="24"/>
              </w:rPr>
              <w:t>»</w:t>
            </w:r>
          </w:p>
          <w:p w14:paraId="51C0CD53" w14:textId="77777777" w:rsidR="00460D8F" w:rsidRPr="00A97376" w:rsidRDefault="00460D8F" w:rsidP="00460D8F">
            <w:pPr>
              <w:spacing w:after="0" w:line="240" w:lineRule="auto"/>
              <w:rPr>
                <w:rFonts w:ascii="Times New Roman" w:hAnsi="Times New Roman" w:cs="Times New Roman"/>
                <w:sz w:val="24"/>
                <w:szCs w:val="24"/>
              </w:rPr>
            </w:pPr>
          </w:p>
        </w:tc>
      </w:tr>
      <w:tr w:rsidR="00A97376" w:rsidRPr="00A97376" w14:paraId="74CAD87B" w14:textId="77777777" w:rsidTr="00B77EB0">
        <w:tc>
          <w:tcPr>
            <w:tcW w:w="1080" w:type="dxa"/>
            <w:shd w:val="clear" w:color="auto" w:fill="auto"/>
          </w:tcPr>
          <w:p w14:paraId="2F6556C6" w14:textId="77777777" w:rsidR="00A97376" w:rsidRPr="00A97376" w:rsidRDefault="00A97376" w:rsidP="00A97376">
            <w:pPr>
              <w:spacing w:after="0" w:line="240" w:lineRule="auto"/>
              <w:jc w:val="center"/>
              <w:rPr>
                <w:rFonts w:ascii="Times New Roman" w:hAnsi="Times New Roman" w:cs="Times New Roman"/>
                <w:sz w:val="24"/>
                <w:szCs w:val="24"/>
              </w:rPr>
            </w:pPr>
            <w:r w:rsidRPr="00A97376">
              <w:rPr>
                <w:rFonts w:ascii="Times New Roman" w:hAnsi="Times New Roman" w:cs="Times New Roman"/>
                <w:sz w:val="24"/>
                <w:szCs w:val="24"/>
              </w:rPr>
              <w:t>Создание коллективного панно по какой-либо теме</w:t>
            </w:r>
          </w:p>
        </w:tc>
        <w:tc>
          <w:tcPr>
            <w:tcW w:w="1800" w:type="dxa"/>
            <w:shd w:val="clear" w:color="auto" w:fill="auto"/>
          </w:tcPr>
          <w:p w14:paraId="5DBEB814" w14:textId="77777777" w:rsidR="00A97376" w:rsidRPr="00A97376" w:rsidRDefault="00A97376" w:rsidP="00A97376">
            <w:pPr>
              <w:spacing w:after="0" w:line="240" w:lineRule="auto"/>
              <w:rPr>
                <w:rFonts w:ascii="Times New Roman" w:hAnsi="Times New Roman" w:cs="Times New Roman"/>
                <w:sz w:val="24"/>
                <w:szCs w:val="24"/>
              </w:rPr>
            </w:pPr>
            <w:r w:rsidRPr="00A97376">
              <w:rPr>
                <w:rFonts w:ascii="Times New Roman" w:hAnsi="Times New Roman" w:cs="Times New Roman"/>
                <w:sz w:val="24"/>
                <w:szCs w:val="24"/>
              </w:rPr>
              <w:t>учить детей вырезать геометрические фигуры; составлять из них композицию; создавать определенный аппликационный образ; правильно пользоваться кистью при наклеивании элементов аппликации.</w:t>
            </w:r>
          </w:p>
        </w:tc>
        <w:tc>
          <w:tcPr>
            <w:tcW w:w="1620" w:type="dxa"/>
            <w:shd w:val="clear" w:color="auto" w:fill="auto"/>
          </w:tcPr>
          <w:p w14:paraId="78A8C269" w14:textId="77777777" w:rsidR="00A97376" w:rsidRPr="00A97376" w:rsidRDefault="00A97376" w:rsidP="00A97376">
            <w:pPr>
              <w:spacing w:after="0" w:line="240" w:lineRule="auto"/>
              <w:rPr>
                <w:rFonts w:ascii="Times New Roman" w:hAnsi="Times New Roman" w:cs="Times New Roman"/>
                <w:sz w:val="24"/>
                <w:szCs w:val="24"/>
              </w:rPr>
            </w:pPr>
            <w:r w:rsidRPr="00A97376">
              <w:rPr>
                <w:rFonts w:ascii="Times New Roman" w:hAnsi="Times New Roman" w:cs="Times New Roman"/>
                <w:sz w:val="24"/>
                <w:szCs w:val="24"/>
              </w:rPr>
              <w:t>учить детей вырезать геометрические фигуры; составлять из них композицию; создавать определенный аппликационный образ; правильно пользоваться кистью при наклеивании элементов аппликации.</w:t>
            </w:r>
          </w:p>
        </w:tc>
        <w:tc>
          <w:tcPr>
            <w:tcW w:w="1496" w:type="dxa"/>
            <w:shd w:val="clear" w:color="auto" w:fill="auto"/>
          </w:tcPr>
          <w:p w14:paraId="7D372C9A" w14:textId="77777777" w:rsidR="00A97376" w:rsidRPr="00A97376" w:rsidRDefault="00A97376" w:rsidP="00A97376">
            <w:pPr>
              <w:spacing w:after="0" w:line="240" w:lineRule="auto"/>
              <w:rPr>
                <w:rFonts w:ascii="Times New Roman" w:hAnsi="Times New Roman" w:cs="Times New Roman"/>
                <w:sz w:val="24"/>
                <w:szCs w:val="24"/>
              </w:rPr>
            </w:pPr>
            <w:r w:rsidRPr="00A97376">
              <w:rPr>
                <w:rFonts w:ascii="Times New Roman" w:hAnsi="Times New Roman" w:cs="Times New Roman"/>
                <w:sz w:val="24"/>
                <w:szCs w:val="24"/>
              </w:rPr>
              <w:t xml:space="preserve">Создавать ситуацию, стимулирующую эмоциональный отклик на проживаемое детьми событие, которое каким-либо образом отражается в тематике и содержании изготавливаемого панно. </w:t>
            </w:r>
          </w:p>
        </w:tc>
        <w:tc>
          <w:tcPr>
            <w:tcW w:w="1485" w:type="dxa"/>
            <w:shd w:val="clear" w:color="auto" w:fill="auto"/>
          </w:tcPr>
          <w:p w14:paraId="48B716E4" w14:textId="77777777" w:rsidR="00A97376" w:rsidRPr="00A97376" w:rsidRDefault="00A97376" w:rsidP="00A97376">
            <w:pPr>
              <w:spacing w:after="0" w:line="240" w:lineRule="auto"/>
              <w:rPr>
                <w:rFonts w:ascii="Times New Roman" w:hAnsi="Times New Roman" w:cs="Times New Roman"/>
                <w:sz w:val="24"/>
                <w:szCs w:val="24"/>
              </w:rPr>
            </w:pPr>
            <w:r w:rsidRPr="00A97376">
              <w:rPr>
                <w:rFonts w:ascii="Times New Roman" w:hAnsi="Times New Roman" w:cs="Times New Roman"/>
                <w:sz w:val="24"/>
                <w:szCs w:val="24"/>
              </w:rPr>
              <w:t>Продолжать формирование умений у детей работать во взаимодействии (договариваться, распределять обязанности, организовывать коллективный труд).</w:t>
            </w:r>
          </w:p>
        </w:tc>
        <w:tc>
          <w:tcPr>
            <w:tcW w:w="1159" w:type="dxa"/>
            <w:shd w:val="clear" w:color="auto" w:fill="auto"/>
          </w:tcPr>
          <w:p w14:paraId="32F607EA" w14:textId="77777777" w:rsidR="00A97376" w:rsidRPr="00A97376" w:rsidRDefault="00A97376" w:rsidP="00A97376">
            <w:pPr>
              <w:spacing w:after="0" w:line="240" w:lineRule="auto"/>
              <w:rPr>
                <w:rFonts w:ascii="Times New Roman" w:hAnsi="Times New Roman" w:cs="Times New Roman"/>
                <w:sz w:val="24"/>
                <w:szCs w:val="24"/>
              </w:rPr>
            </w:pPr>
            <w:r w:rsidRPr="00A97376">
              <w:rPr>
                <w:rFonts w:ascii="Times New Roman" w:hAnsi="Times New Roman" w:cs="Times New Roman"/>
                <w:sz w:val="24"/>
                <w:szCs w:val="24"/>
              </w:rPr>
              <w:t xml:space="preserve">Закреплять у детей понятие формы, а также представления об основных и оттеночных цветах. </w:t>
            </w:r>
          </w:p>
        </w:tc>
        <w:tc>
          <w:tcPr>
            <w:tcW w:w="1440" w:type="dxa"/>
            <w:shd w:val="clear" w:color="auto" w:fill="auto"/>
          </w:tcPr>
          <w:p w14:paraId="239A62BE" w14:textId="77777777" w:rsidR="00A97376" w:rsidRPr="00A97376" w:rsidRDefault="00A97376" w:rsidP="00A97376">
            <w:pPr>
              <w:spacing w:after="0" w:line="240" w:lineRule="auto"/>
              <w:rPr>
                <w:rFonts w:ascii="Times New Roman" w:hAnsi="Times New Roman" w:cs="Times New Roman"/>
                <w:sz w:val="24"/>
                <w:szCs w:val="24"/>
              </w:rPr>
            </w:pPr>
            <w:r w:rsidRPr="00A97376">
              <w:rPr>
                <w:rFonts w:ascii="Times New Roman" w:hAnsi="Times New Roman" w:cs="Times New Roman"/>
                <w:sz w:val="24"/>
                <w:szCs w:val="24"/>
              </w:rPr>
              <w:t>Обратить внимание детей на возможные источники опасности в ходе созда</w:t>
            </w:r>
            <w:r w:rsidR="00D8490A">
              <w:rPr>
                <w:rFonts w:ascii="Times New Roman" w:hAnsi="Times New Roman" w:cs="Times New Roman"/>
                <w:sz w:val="24"/>
                <w:szCs w:val="24"/>
              </w:rPr>
              <w:t>-</w:t>
            </w:r>
            <w:r w:rsidRPr="00A97376">
              <w:rPr>
                <w:rFonts w:ascii="Times New Roman" w:hAnsi="Times New Roman" w:cs="Times New Roman"/>
                <w:sz w:val="24"/>
                <w:szCs w:val="24"/>
              </w:rPr>
              <w:t>ния коллек</w:t>
            </w:r>
            <w:r w:rsidR="00D8490A">
              <w:rPr>
                <w:rFonts w:ascii="Times New Roman" w:hAnsi="Times New Roman" w:cs="Times New Roman"/>
                <w:sz w:val="24"/>
                <w:szCs w:val="24"/>
              </w:rPr>
              <w:t>-</w:t>
            </w:r>
            <w:r w:rsidRPr="00A97376">
              <w:rPr>
                <w:rFonts w:ascii="Times New Roman" w:hAnsi="Times New Roman" w:cs="Times New Roman"/>
                <w:sz w:val="24"/>
                <w:szCs w:val="24"/>
              </w:rPr>
              <w:t>тивного панно, сформиро</w:t>
            </w:r>
            <w:r w:rsidR="00D8490A">
              <w:rPr>
                <w:rFonts w:ascii="Times New Roman" w:hAnsi="Times New Roman" w:cs="Times New Roman"/>
                <w:sz w:val="24"/>
                <w:szCs w:val="24"/>
              </w:rPr>
              <w:t>-</w:t>
            </w:r>
            <w:r w:rsidRPr="00A97376">
              <w:rPr>
                <w:rFonts w:ascii="Times New Roman" w:hAnsi="Times New Roman" w:cs="Times New Roman"/>
                <w:sz w:val="24"/>
                <w:szCs w:val="24"/>
              </w:rPr>
              <w:t>вать пред</w:t>
            </w:r>
            <w:r w:rsidR="00D8490A">
              <w:rPr>
                <w:rFonts w:ascii="Times New Roman" w:hAnsi="Times New Roman" w:cs="Times New Roman"/>
                <w:sz w:val="24"/>
                <w:szCs w:val="24"/>
              </w:rPr>
              <w:t xml:space="preserve">-ставление о способах </w:t>
            </w:r>
            <w:r w:rsidRPr="00A97376">
              <w:rPr>
                <w:rFonts w:ascii="Times New Roman" w:hAnsi="Times New Roman" w:cs="Times New Roman"/>
                <w:sz w:val="24"/>
                <w:szCs w:val="24"/>
              </w:rPr>
              <w:t>безопасно</w:t>
            </w:r>
            <w:r w:rsidR="00D8490A">
              <w:rPr>
                <w:rFonts w:ascii="Times New Roman" w:hAnsi="Times New Roman" w:cs="Times New Roman"/>
                <w:sz w:val="24"/>
                <w:szCs w:val="24"/>
              </w:rPr>
              <w:t>-</w:t>
            </w:r>
            <w:r w:rsidRPr="00A97376">
              <w:rPr>
                <w:rFonts w:ascii="Times New Roman" w:hAnsi="Times New Roman" w:cs="Times New Roman"/>
                <w:sz w:val="24"/>
                <w:szCs w:val="24"/>
              </w:rPr>
              <w:t>го поведе</w:t>
            </w:r>
            <w:r w:rsidR="00D8490A">
              <w:rPr>
                <w:rFonts w:ascii="Times New Roman" w:hAnsi="Times New Roman" w:cs="Times New Roman"/>
                <w:sz w:val="24"/>
                <w:szCs w:val="24"/>
              </w:rPr>
              <w:t>-</w:t>
            </w:r>
            <w:r w:rsidRPr="00A97376">
              <w:rPr>
                <w:rFonts w:ascii="Times New Roman" w:hAnsi="Times New Roman" w:cs="Times New Roman"/>
                <w:sz w:val="24"/>
                <w:szCs w:val="24"/>
              </w:rPr>
              <w:t>ния в дан</w:t>
            </w:r>
            <w:r w:rsidR="00D8490A">
              <w:rPr>
                <w:rFonts w:ascii="Times New Roman" w:hAnsi="Times New Roman" w:cs="Times New Roman"/>
                <w:sz w:val="24"/>
                <w:szCs w:val="24"/>
              </w:rPr>
              <w:t>-</w:t>
            </w:r>
            <w:r w:rsidRPr="00A97376">
              <w:rPr>
                <w:rFonts w:ascii="Times New Roman" w:hAnsi="Times New Roman" w:cs="Times New Roman"/>
                <w:sz w:val="24"/>
                <w:szCs w:val="24"/>
              </w:rPr>
              <w:t xml:space="preserve">ной и </w:t>
            </w:r>
            <w:r w:rsidR="00D8490A">
              <w:rPr>
                <w:rFonts w:ascii="Times New Roman" w:hAnsi="Times New Roman" w:cs="Times New Roman"/>
                <w:sz w:val="24"/>
                <w:szCs w:val="24"/>
              </w:rPr>
              <w:t>ана-</w:t>
            </w:r>
            <w:r w:rsidRPr="00A97376">
              <w:rPr>
                <w:rFonts w:ascii="Times New Roman" w:hAnsi="Times New Roman" w:cs="Times New Roman"/>
                <w:sz w:val="24"/>
                <w:szCs w:val="24"/>
              </w:rPr>
              <w:t>логичных ситуациях.</w:t>
            </w:r>
          </w:p>
        </w:tc>
      </w:tr>
    </w:tbl>
    <w:p w14:paraId="24DFCF23" w14:textId="77777777" w:rsidR="0074304A" w:rsidRPr="005A6F6E" w:rsidRDefault="0074304A" w:rsidP="0015749B">
      <w:pPr>
        <w:spacing w:after="0"/>
        <w:ind w:left="567"/>
        <w:jc w:val="center"/>
        <w:rPr>
          <w:rFonts w:ascii="Times New Roman" w:hAnsi="Times New Roman" w:cs="Times New Roman"/>
          <w:b/>
          <w:bCs/>
          <w:sz w:val="16"/>
          <w:szCs w:val="16"/>
        </w:rPr>
      </w:pPr>
    </w:p>
    <w:p w14:paraId="391A2D49" w14:textId="77777777" w:rsidR="001725D2" w:rsidRPr="001725D2" w:rsidRDefault="001725D2" w:rsidP="001725D2">
      <w:pPr>
        <w:spacing w:after="0"/>
        <w:ind w:left="567"/>
        <w:jc w:val="center"/>
        <w:rPr>
          <w:rFonts w:ascii="Times New Roman" w:hAnsi="Times New Roman" w:cs="Times New Roman"/>
          <w:b/>
          <w:bCs/>
          <w:sz w:val="28"/>
          <w:szCs w:val="28"/>
        </w:rPr>
      </w:pPr>
      <w:r w:rsidRPr="001725D2">
        <w:rPr>
          <w:rFonts w:ascii="Times New Roman" w:hAnsi="Times New Roman" w:cs="Times New Roman"/>
          <w:b/>
          <w:bCs/>
          <w:sz w:val="28"/>
          <w:szCs w:val="28"/>
        </w:rPr>
        <w:t>Использование средств одной образовательной области для оптимизации образовательного процесса в рамках другой образовательной области.</w:t>
      </w:r>
    </w:p>
    <w:p w14:paraId="3C480C82" w14:textId="77777777" w:rsidR="001725D2" w:rsidRPr="00D8490A" w:rsidRDefault="001725D2" w:rsidP="006167BB">
      <w:pPr>
        <w:spacing w:after="0"/>
        <w:rPr>
          <w:rFonts w:ascii="Times New Roman" w:hAnsi="Times New Roman" w:cs="Times New Roman"/>
          <w:b/>
          <w:bCs/>
          <w:sz w:val="16"/>
          <w:szCs w:val="16"/>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492"/>
        <w:gridCol w:w="4140"/>
      </w:tblGrid>
      <w:tr w:rsidR="006132BD" w:rsidRPr="006132BD" w14:paraId="31529944" w14:textId="77777777" w:rsidTr="00B77EB0">
        <w:tc>
          <w:tcPr>
            <w:tcW w:w="2448" w:type="dxa"/>
            <w:vMerge w:val="restart"/>
            <w:shd w:val="clear" w:color="auto" w:fill="auto"/>
          </w:tcPr>
          <w:p w14:paraId="3314998A" w14:textId="77777777" w:rsidR="007D2EAE" w:rsidRDefault="006132BD" w:rsidP="006132BD">
            <w:pPr>
              <w:spacing w:after="0" w:line="240" w:lineRule="auto"/>
              <w:jc w:val="center"/>
              <w:rPr>
                <w:rFonts w:ascii="Times New Roman" w:hAnsi="Times New Roman" w:cs="Times New Roman"/>
                <w:b/>
                <w:sz w:val="24"/>
                <w:szCs w:val="24"/>
              </w:rPr>
            </w:pPr>
            <w:r w:rsidRPr="006132BD">
              <w:rPr>
                <w:rFonts w:ascii="Times New Roman" w:hAnsi="Times New Roman" w:cs="Times New Roman"/>
                <w:b/>
                <w:sz w:val="24"/>
                <w:szCs w:val="24"/>
              </w:rPr>
              <w:t xml:space="preserve">Образовательная область </w:t>
            </w:r>
          </w:p>
          <w:p w14:paraId="38531375" w14:textId="77777777" w:rsidR="006132BD" w:rsidRPr="006132BD" w:rsidRDefault="006132BD" w:rsidP="006132BD">
            <w:pPr>
              <w:spacing w:after="0" w:line="240" w:lineRule="auto"/>
              <w:jc w:val="center"/>
              <w:rPr>
                <w:rFonts w:ascii="Times New Roman" w:hAnsi="Times New Roman" w:cs="Times New Roman"/>
                <w:sz w:val="24"/>
                <w:szCs w:val="24"/>
              </w:rPr>
            </w:pPr>
            <w:r w:rsidRPr="006132BD">
              <w:rPr>
                <w:rFonts w:ascii="Times New Roman" w:hAnsi="Times New Roman" w:cs="Times New Roman"/>
                <w:b/>
                <w:sz w:val="24"/>
                <w:szCs w:val="24"/>
              </w:rPr>
              <w:t>(вид детской деятельности)</w:t>
            </w:r>
          </w:p>
        </w:tc>
        <w:tc>
          <w:tcPr>
            <w:tcW w:w="7632" w:type="dxa"/>
            <w:gridSpan w:val="2"/>
            <w:shd w:val="clear" w:color="auto" w:fill="auto"/>
          </w:tcPr>
          <w:p w14:paraId="661E3E8D" w14:textId="77777777" w:rsidR="006132BD" w:rsidRPr="006132BD" w:rsidRDefault="006132BD" w:rsidP="006132BD">
            <w:pPr>
              <w:spacing w:after="0" w:line="240" w:lineRule="auto"/>
              <w:jc w:val="center"/>
              <w:rPr>
                <w:rFonts w:ascii="Times New Roman" w:hAnsi="Times New Roman" w:cs="Times New Roman"/>
                <w:b/>
                <w:sz w:val="24"/>
                <w:szCs w:val="24"/>
              </w:rPr>
            </w:pPr>
            <w:r w:rsidRPr="006132BD">
              <w:rPr>
                <w:rFonts w:ascii="Times New Roman" w:hAnsi="Times New Roman" w:cs="Times New Roman"/>
                <w:b/>
                <w:sz w:val="24"/>
                <w:szCs w:val="24"/>
              </w:rPr>
              <w:t>Средства обогащения образовательного процесса образовательных областей</w:t>
            </w:r>
          </w:p>
        </w:tc>
      </w:tr>
      <w:tr w:rsidR="006132BD" w:rsidRPr="006132BD" w14:paraId="1D8CD8F3" w14:textId="77777777" w:rsidTr="00B77EB0">
        <w:tc>
          <w:tcPr>
            <w:tcW w:w="2448" w:type="dxa"/>
            <w:vMerge/>
            <w:shd w:val="clear" w:color="auto" w:fill="auto"/>
          </w:tcPr>
          <w:p w14:paraId="48CE8AB6" w14:textId="77777777" w:rsidR="006132BD" w:rsidRPr="006132BD" w:rsidRDefault="006132BD" w:rsidP="006132BD">
            <w:pPr>
              <w:spacing w:after="0" w:line="240" w:lineRule="auto"/>
              <w:rPr>
                <w:rFonts w:ascii="Times New Roman" w:hAnsi="Times New Roman" w:cs="Times New Roman"/>
                <w:sz w:val="24"/>
                <w:szCs w:val="24"/>
              </w:rPr>
            </w:pPr>
          </w:p>
        </w:tc>
        <w:tc>
          <w:tcPr>
            <w:tcW w:w="3492" w:type="dxa"/>
            <w:shd w:val="clear" w:color="auto" w:fill="auto"/>
          </w:tcPr>
          <w:p w14:paraId="36AC4D1F" w14:textId="77777777" w:rsidR="006132BD" w:rsidRPr="006132BD" w:rsidRDefault="007D2EAE" w:rsidP="006132B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«СКР</w:t>
            </w:r>
            <w:r w:rsidR="006132BD" w:rsidRPr="006132BD">
              <w:rPr>
                <w:rFonts w:ascii="Times New Roman" w:hAnsi="Times New Roman" w:cs="Times New Roman"/>
                <w:b/>
                <w:i/>
                <w:sz w:val="24"/>
                <w:szCs w:val="24"/>
              </w:rPr>
              <w:t>»</w:t>
            </w:r>
          </w:p>
        </w:tc>
        <w:tc>
          <w:tcPr>
            <w:tcW w:w="4140" w:type="dxa"/>
            <w:shd w:val="clear" w:color="auto" w:fill="auto"/>
          </w:tcPr>
          <w:p w14:paraId="0B177269" w14:textId="77777777" w:rsidR="006132BD" w:rsidRPr="006132BD" w:rsidRDefault="007D2EAE" w:rsidP="006132B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«СКР</w:t>
            </w:r>
            <w:r w:rsidR="006132BD" w:rsidRPr="006132BD">
              <w:rPr>
                <w:rFonts w:ascii="Times New Roman" w:hAnsi="Times New Roman" w:cs="Times New Roman"/>
                <w:b/>
                <w:i/>
                <w:sz w:val="24"/>
                <w:szCs w:val="24"/>
              </w:rPr>
              <w:t>»</w:t>
            </w:r>
          </w:p>
        </w:tc>
      </w:tr>
      <w:tr w:rsidR="006132BD" w:rsidRPr="006132BD" w14:paraId="60990424" w14:textId="77777777" w:rsidTr="00B77EB0">
        <w:tc>
          <w:tcPr>
            <w:tcW w:w="2448" w:type="dxa"/>
            <w:shd w:val="clear" w:color="auto" w:fill="auto"/>
          </w:tcPr>
          <w:p w14:paraId="3F6B9B99" w14:textId="77777777" w:rsidR="006132BD" w:rsidRDefault="007D2EAE" w:rsidP="000B7F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w:t>
            </w:r>
          </w:p>
          <w:p w14:paraId="1E3D14B3" w14:textId="77777777" w:rsidR="00BA6A11" w:rsidRPr="006132BD" w:rsidRDefault="00BA6A11" w:rsidP="000B7F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Худ.-эстетическое развитие</w:t>
            </w:r>
          </w:p>
          <w:p w14:paraId="284FE1E2" w14:textId="77777777" w:rsidR="006132BD" w:rsidRPr="006132BD" w:rsidRDefault="006132BD" w:rsidP="000B7F86">
            <w:pPr>
              <w:spacing w:after="0" w:line="240" w:lineRule="auto"/>
              <w:jc w:val="both"/>
              <w:rPr>
                <w:rFonts w:ascii="Times New Roman" w:hAnsi="Times New Roman" w:cs="Times New Roman"/>
                <w:sz w:val="24"/>
                <w:szCs w:val="24"/>
              </w:rPr>
            </w:pPr>
            <w:r w:rsidRPr="006132BD">
              <w:rPr>
                <w:rFonts w:ascii="Times New Roman" w:hAnsi="Times New Roman" w:cs="Times New Roman"/>
                <w:sz w:val="24"/>
                <w:szCs w:val="24"/>
              </w:rPr>
              <w:t>(восприятие художественных текстов)</w:t>
            </w:r>
          </w:p>
          <w:p w14:paraId="1B996030" w14:textId="77777777" w:rsidR="006132BD" w:rsidRPr="006132BD" w:rsidRDefault="006132BD" w:rsidP="000B7F86">
            <w:pPr>
              <w:spacing w:after="0" w:line="240" w:lineRule="auto"/>
              <w:jc w:val="both"/>
              <w:rPr>
                <w:rFonts w:ascii="Times New Roman" w:hAnsi="Times New Roman" w:cs="Times New Roman"/>
                <w:sz w:val="24"/>
                <w:szCs w:val="24"/>
              </w:rPr>
            </w:pPr>
          </w:p>
        </w:tc>
        <w:tc>
          <w:tcPr>
            <w:tcW w:w="3492" w:type="dxa"/>
            <w:shd w:val="clear" w:color="auto" w:fill="auto"/>
          </w:tcPr>
          <w:p w14:paraId="660BD70B" w14:textId="77777777" w:rsidR="006132BD" w:rsidRPr="006132BD" w:rsidRDefault="006132BD" w:rsidP="000B7F86">
            <w:pPr>
              <w:spacing w:after="0" w:line="240" w:lineRule="auto"/>
              <w:jc w:val="both"/>
              <w:rPr>
                <w:rFonts w:ascii="Times New Roman" w:hAnsi="Times New Roman" w:cs="Times New Roman"/>
                <w:sz w:val="24"/>
                <w:szCs w:val="24"/>
              </w:rPr>
            </w:pPr>
            <w:r w:rsidRPr="006132BD">
              <w:rPr>
                <w:rFonts w:ascii="Times New Roman" w:hAnsi="Times New Roman" w:cs="Times New Roman"/>
                <w:sz w:val="24"/>
                <w:szCs w:val="24"/>
              </w:rPr>
              <w:t>Чтение стихов и рассказов о Родине для решения задач по формированию патриотических чувств детей.</w:t>
            </w:r>
          </w:p>
        </w:tc>
        <w:tc>
          <w:tcPr>
            <w:tcW w:w="4140" w:type="dxa"/>
            <w:shd w:val="clear" w:color="auto" w:fill="auto"/>
          </w:tcPr>
          <w:p w14:paraId="6F45B761" w14:textId="77777777" w:rsidR="006132BD" w:rsidRPr="006132BD" w:rsidRDefault="006132BD" w:rsidP="000B7F86">
            <w:pPr>
              <w:spacing w:after="0" w:line="240" w:lineRule="auto"/>
              <w:jc w:val="both"/>
              <w:rPr>
                <w:rFonts w:ascii="Times New Roman" w:hAnsi="Times New Roman" w:cs="Times New Roman"/>
                <w:sz w:val="24"/>
                <w:szCs w:val="24"/>
              </w:rPr>
            </w:pPr>
            <w:r w:rsidRPr="006132BD">
              <w:rPr>
                <w:rFonts w:ascii="Times New Roman" w:hAnsi="Times New Roman" w:cs="Times New Roman"/>
                <w:sz w:val="24"/>
                <w:szCs w:val="24"/>
              </w:rPr>
              <w:t>Чтение сказок «Золушка», «Морозко», стихотворений и рассказов В. Маяковского. С. Михалкова, А. Барто, С. Баруздина и др. для решения задачи по формированию первичных представлений о труде взрослых, его роли в обществе и жизни каждого человека.</w:t>
            </w:r>
          </w:p>
        </w:tc>
      </w:tr>
    </w:tbl>
    <w:p w14:paraId="6940B550" w14:textId="77777777" w:rsidR="00A97376" w:rsidRPr="005A6F6E" w:rsidRDefault="00A97376" w:rsidP="00E34819">
      <w:pPr>
        <w:spacing w:after="0"/>
        <w:ind w:left="567"/>
        <w:rPr>
          <w:rFonts w:ascii="Times New Roman" w:hAnsi="Times New Roman" w:cs="Times New Roman"/>
          <w:b/>
          <w:bCs/>
          <w:sz w:val="16"/>
          <w:szCs w:val="16"/>
        </w:rPr>
      </w:pPr>
    </w:p>
    <w:p w14:paraId="7278AEE7" w14:textId="77777777" w:rsidR="006442B4" w:rsidRDefault="006442B4" w:rsidP="006442B4">
      <w:pPr>
        <w:spacing w:after="0"/>
        <w:ind w:left="567"/>
        <w:jc w:val="center"/>
        <w:rPr>
          <w:rFonts w:ascii="Times New Roman" w:hAnsi="Times New Roman" w:cs="Times New Roman"/>
          <w:b/>
          <w:bCs/>
          <w:sz w:val="28"/>
          <w:szCs w:val="28"/>
        </w:rPr>
      </w:pPr>
      <w:r w:rsidRPr="006442B4">
        <w:rPr>
          <w:rFonts w:ascii="Times New Roman" w:hAnsi="Times New Roman" w:cs="Times New Roman"/>
          <w:b/>
          <w:bCs/>
          <w:sz w:val="28"/>
          <w:szCs w:val="28"/>
        </w:rPr>
        <w:t>Принцип интеграции образовательных областей н</w:t>
      </w:r>
      <w:r>
        <w:rPr>
          <w:rFonts w:ascii="Times New Roman" w:hAnsi="Times New Roman" w:cs="Times New Roman"/>
          <w:b/>
          <w:bCs/>
          <w:sz w:val="28"/>
          <w:szCs w:val="28"/>
        </w:rPr>
        <w:t xml:space="preserve">а примере </w:t>
      </w:r>
      <w:r>
        <w:rPr>
          <w:rFonts w:ascii="Times New Roman" w:hAnsi="Times New Roman" w:cs="Times New Roman"/>
          <w:b/>
          <w:bCs/>
          <w:sz w:val="28"/>
          <w:szCs w:val="28"/>
        </w:rPr>
        <w:br/>
        <w:t>физического развития.</w:t>
      </w:r>
    </w:p>
    <w:p w14:paraId="1ADAC2E4" w14:textId="77777777" w:rsidR="000B7F86" w:rsidRDefault="000B7F86" w:rsidP="00BA6A11">
      <w:pPr>
        <w:spacing w:after="0"/>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269"/>
      </w:tblGrid>
      <w:tr w:rsidR="006442B4" w:rsidRPr="003F7ACE" w14:paraId="4520B93B" w14:textId="77777777" w:rsidTr="00B77EB0">
        <w:tc>
          <w:tcPr>
            <w:tcW w:w="9828" w:type="dxa"/>
            <w:gridSpan w:val="2"/>
            <w:shd w:val="clear" w:color="auto" w:fill="auto"/>
          </w:tcPr>
          <w:p w14:paraId="557358C1" w14:textId="77777777" w:rsidR="006442B4" w:rsidRPr="003F7ACE" w:rsidRDefault="006442B4" w:rsidP="00B77EB0">
            <w:pPr>
              <w:pStyle w:val="a9"/>
              <w:jc w:val="center"/>
              <w:rPr>
                <w:rFonts w:ascii="Times New Roman" w:hAnsi="Times New Roman" w:cs="Times New Roman"/>
                <w:b/>
              </w:rPr>
            </w:pPr>
            <w:r w:rsidRPr="003F7ACE">
              <w:rPr>
                <w:rFonts w:ascii="Times New Roman" w:hAnsi="Times New Roman" w:cs="Times New Roman"/>
                <w:b/>
              </w:rPr>
              <w:t>Образовательная деятельность по физическому развитию</w:t>
            </w:r>
          </w:p>
        </w:tc>
      </w:tr>
      <w:tr w:rsidR="006442B4" w:rsidRPr="003F7ACE" w14:paraId="33678EA8" w14:textId="77777777" w:rsidTr="00B77EB0">
        <w:tc>
          <w:tcPr>
            <w:tcW w:w="2309" w:type="dxa"/>
            <w:shd w:val="clear" w:color="auto" w:fill="auto"/>
          </w:tcPr>
          <w:p w14:paraId="136EF377" w14:textId="77777777" w:rsidR="006442B4" w:rsidRPr="003F7ACE" w:rsidRDefault="006442B4" w:rsidP="00B77EB0">
            <w:pPr>
              <w:pStyle w:val="a9"/>
              <w:jc w:val="center"/>
              <w:rPr>
                <w:rFonts w:ascii="Times New Roman" w:hAnsi="Times New Roman" w:cs="Times New Roman"/>
                <w:b/>
              </w:rPr>
            </w:pPr>
            <w:r w:rsidRPr="003F7ACE">
              <w:rPr>
                <w:rFonts w:ascii="Times New Roman" w:hAnsi="Times New Roman" w:cs="Times New Roman"/>
                <w:b/>
              </w:rPr>
              <w:t>Образовательные</w:t>
            </w:r>
          </w:p>
          <w:p w14:paraId="227EC658" w14:textId="77777777" w:rsidR="006442B4" w:rsidRPr="003F7ACE" w:rsidRDefault="006442B4" w:rsidP="00B77EB0">
            <w:pPr>
              <w:pStyle w:val="a9"/>
              <w:jc w:val="center"/>
              <w:rPr>
                <w:rFonts w:ascii="Times New Roman" w:hAnsi="Times New Roman" w:cs="Times New Roman"/>
                <w:b/>
              </w:rPr>
            </w:pPr>
            <w:r w:rsidRPr="003F7ACE">
              <w:rPr>
                <w:rFonts w:ascii="Times New Roman" w:hAnsi="Times New Roman" w:cs="Times New Roman"/>
                <w:b/>
              </w:rPr>
              <w:t>области</w:t>
            </w:r>
          </w:p>
        </w:tc>
        <w:tc>
          <w:tcPr>
            <w:tcW w:w="7519" w:type="dxa"/>
            <w:shd w:val="clear" w:color="auto" w:fill="auto"/>
          </w:tcPr>
          <w:p w14:paraId="748BD497" w14:textId="77777777" w:rsidR="006442B4" w:rsidRPr="003F7ACE" w:rsidRDefault="00A36529" w:rsidP="00B77EB0">
            <w:pPr>
              <w:pStyle w:val="a9"/>
              <w:jc w:val="center"/>
              <w:rPr>
                <w:rFonts w:ascii="Times New Roman" w:hAnsi="Times New Roman" w:cs="Times New Roman"/>
                <w:b/>
              </w:rPr>
            </w:pPr>
            <w:r>
              <w:rPr>
                <w:rFonts w:ascii="Times New Roman" w:hAnsi="Times New Roman" w:cs="Times New Roman"/>
                <w:b/>
              </w:rPr>
              <w:t>З</w:t>
            </w:r>
            <w:r w:rsidR="006442B4" w:rsidRPr="003F7ACE">
              <w:rPr>
                <w:rFonts w:ascii="Times New Roman" w:hAnsi="Times New Roman" w:cs="Times New Roman"/>
                <w:b/>
              </w:rPr>
              <w:t>адачи</w:t>
            </w:r>
          </w:p>
        </w:tc>
      </w:tr>
      <w:tr w:rsidR="006442B4" w:rsidRPr="003F7ACE" w14:paraId="1EDF8D9E" w14:textId="77777777" w:rsidTr="00B77EB0">
        <w:tc>
          <w:tcPr>
            <w:tcW w:w="2309" w:type="dxa"/>
            <w:shd w:val="clear" w:color="auto" w:fill="auto"/>
          </w:tcPr>
          <w:p w14:paraId="26D888CB" w14:textId="77777777" w:rsidR="00BA6A11" w:rsidRDefault="00BA6A11" w:rsidP="00B77EB0">
            <w:pPr>
              <w:pStyle w:val="a9"/>
              <w:jc w:val="both"/>
              <w:rPr>
                <w:rFonts w:ascii="Times New Roman" w:hAnsi="Times New Roman" w:cs="Times New Roman"/>
              </w:rPr>
            </w:pPr>
            <w:r>
              <w:rPr>
                <w:rFonts w:ascii="Times New Roman" w:hAnsi="Times New Roman" w:cs="Times New Roman"/>
              </w:rPr>
              <w:t>СКР</w:t>
            </w:r>
          </w:p>
          <w:p w14:paraId="5C048B57" w14:textId="77777777" w:rsidR="006442B4" w:rsidRPr="003F7ACE" w:rsidRDefault="00BA6A11" w:rsidP="00B77EB0">
            <w:pPr>
              <w:pStyle w:val="a9"/>
              <w:jc w:val="both"/>
              <w:rPr>
                <w:rFonts w:ascii="Times New Roman" w:hAnsi="Times New Roman" w:cs="Times New Roman"/>
              </w:rPr>
            </w:pPr>
            <w:r>
              <w:rPr>
                <w:rFonts w:ascii="Times New Roman" w:hAnsi="Times New Roman" w:cs="Times New Roman"/>
              </w:rPr>
              <w:t>(</w:t>
            </w:r>
            <w:r w:rsidR="006442B4" w:rsidRPr="003F7ACE">
              <w:rPr>
                <w:rFonts w:ascii="Times New Roman" w:hAnsi="Times New Roman" w:cs="Times New Roman"/>
              </w:rPr>
              <w:t>Безопасность</w:t>
            </w:r>
            <w:r>
              <w:rPr>
                <w:rFonts w:ascii="Times New Roman" w:hAnsi="Times New Roman" w:cs="Times New Roman"/>
              </w:rPr>
              <w:t>)</w:t>
            </w:r>
          </w:p>
        </w:tc>
        <w:tc>
          <w:tcPr>
            <w:tcW w:w="7519" w:type="dxa"/>
            <w:shd w:val="clear" w:color="auto" w:fill="auto"/>
          </w:tcPr>
          <w:p w14:paraId="35628044"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формирование навыков безопасного поведения в подвижных и спортивных играх, при пользовании спортивным инвентарем. </w:t>
            </w:r>
          </w:p>
        </w:tc>
      </w:tr>
      <w:tr w:rsidR="006442B4" w:rsidRPr="003F7ACE" w14:paraId="64A610AD" w14:textId="77777777" w:rsidTr="00B77EB0">
        <w:tc>
          <w:tcPr>
            <w:tcW w:w="2309" w:type="dxa"/>
            <w:shd w:val="clear" w:color="auto" w:fill="auto"/>
          </w:tcPr>
          <w:p w14:paraId="0148A2DF" w14:textId="77777777" w:rsidR="00BA6A11" w:rsidRDefault="00BA6A11" w:rsidP="00B77EB0">
            <w:pPr>
              <w:pStyle w:val="a9"/>
              <w:jc w:val="both"/>
              <w:rPr>
                <w:rFonts w:ascii="Times New Roman" w:hAnsi="Times New Roman" w:cs="Times New Roman"/>
              </w:rPr>
            </w:pPr>
            <w:r>
              <w:rPr>
                <w:rFonts w:ascii="Times New Roman" w:hAnsi="Times New Roman" w:cs="Times New Roman"/>
              </w:rPr>
              <w:t>СКР</w:t>
            </w:r>
          </w:p>
          <w:p w14:paraId="5A9CE887" w14:textId="77777777" w:rsidR="00BA6A11" w:rsidRDefault="00BA6A11" w:rsidP="00B77EB0">
            <w:pPr>
              <w:pStyle w:val="a9"/>
              <w:jc w:val="both"/>
              <w:rPr>
                <w:rFonts w:ascii="Times New Roman" w:hAnsi="Times New Roman" w:cs="Times New Roman"/>
              </w:rPr>
            </w:pPr>
          </w:p>
          <w:p w14:paraId="509160A1" w14:textId="77777777" w:rsidR="006442B4" w:rsidRPr="003F7ACE" w:rsidRDefault="00BA6A11" w:rsidP="00B77EB0">
            <w:pPr>
              <w:pStyle w:val="a9"/>
              <w:jc w:val="both"/>
              <w:rPr>
                <w:rFonts w:ascii="Times New Roman" w:hAnsi="Times New Roman" w:cs="Times New Roman"/>
              </w:rPr>
            </w:pPr>
            <w:r>
              <w:rPr>
                <w:rFonts w:ascii="Times New Roman" w:hAnsi="Times New Roman" w:cs="Times New Roman"/>
              </w:rPr>
              <w:t>(</w:t>
            </w:r>
            <w:r w:rsidR="006442B4" w:rsidRPr="003F7ACE">
              <w:rPr>
                <w:rFonts w:ascii="Times New Roman" w:hAnsi="Times New Roman" w:cs="Times New Roman"/>
              </w:rPr>
              <w:t>Социализация</w:t>
            </w:r>
            <w:r>
              <w:rPr>
                <w:rFonts w:ascii="Times New Roman" w:hAnsi="Times New Roman" w:cs="Times New Roman"/>
              </w:rPr>
              <w:t>)</w:t>
            </w:r>
          </w:p>
        </w:tc>
        <w:tc>
          <w:tcPr>
            <w:tcW w:w="7519" w:type="dxa"/>
            <w:shd w:val="clear" w:color="auto" w:fill="auto"/>
          </w:tcPr>
          <w:p w14:paraId="7434E0C5"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создание на физкультурных занятиях педагогических ситуаций и ситуаций морального выбора,</w:t>
            </w:r>
          </w:p>
          <w:p w14:paraId="2B9FCF11"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развитие нравственных качеств, поощрение проявлений смелости, находчивости, взаимовыручки, выдержки и пр.,</w:t>
            </w:r>
          </w:p>
          <w:p w14:paraId="2CD78F6D"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побуждение детей к самооценке и оценке действий и поведения сверстников. </w:t>
            </w:r>
          </w:p>
        </w:tc>
      </w:tr>
      <w:tr w:rsidR="006442B4" w:rsidRPr="003F7ACE" w14:paraId="06EA19B0" w14:textId="77777777" w:rsidTr="00B77EB0">
        <w:tc>
          <w:tcPr>
            <w:tcW w:w="2309" w:type="dxa"/>
            <w:shd w:val="clear" w:color="auto" w:fill="auto"/>
          </w:tcPr>
          <w:p w14:paraId="51DAB302" w14:textId="77777777" w:rsidR="00BA6A11" w:rsidRDefault="00BA6A11" w:rsidP="00B77EB0">
            <w:pPr>
              <w:pStyle w:val="a9"/>
              <w:jc w:val="both"/>
              <w:rPr>
                <w:rFonts w:ascii="Times New Roman" w:hAnsi="Times New Roman" w:cs="Times New Roman"/>
              </w:rPr>
            </w:pPr>
            <w:r>
              <w:rPr>
                <w:rFonts w:ascii="Times New Roman" w:hAnsi="Times New Roman" w:cs="Times New Roman"/>
              </w:rPr>
              <w:t>СКР</w:t>
            </w:r>
          </w:p>
          <w:p w14:paraId="4E123EB9" w14:textId="77777777" w:rsidR="006442B4" w:rsidRPr="003F7ACE" w:rsidRDefault="00BA6A11" w:rsidP="00B77EB0">
            <w:pPr>
              <w:pStyle w:val="a9"/>
              <w:jc w:val="both"/>
              <w:rPr>
                <w:rFonts w:ascii="Times New Roman" w:hAnsi="Times New Roman" w:cs="Times New Roman"/>
              </w:rPr>
            </w:pPr>
            <w:r>
              <w:rPr>
                <w:rFonts w:ascii="Times New Roman" w:hAnsi="Times New Roman" w:cs="Times New Roman"/>
              </w:rPr>
              <w:t>(</w:t>
            </w:r>
            <w:r w:rsidR="006442B4" w:rsidRPr="003F7ACE">
              <w:rPr>
                <w:rFonts w:ascii="Times New Roman" w:hAnsi="Times New Roman" w:cs="Times New Roman"/>
              </w:rPr>
              <w:t>Tpyд</w:t>
            </w:r>
            <w:r w:rsidR="00065D2C">
              <w:rPr>
                <w:rFonts w:ascii="Times New Roman" w:hAnsi="Times New Roman" w:cs="Times New Roman"/>
              </w:rPr>
              <w:t>овое воспитание</w:t>
            </w:r>
            <w:r>
              <w:rPr>
                <w:rFonts w:ascii="Times New Roman" w:hAnsi="Times New Roman" w:cs="Times New Roman"/>
              </w:rPr>
              <w:t>)</w:t>
            </w:r>
          </w:p>
        </w:tc>
        <w:tc>
          <w:tcPr>
            <w:tcW w:w="7519" w:type="dxa"/>
            <w:shd w:val="clear" w:color="auto" w:fill="auto"/>
          </w:tcPr>
          <w:p w14:paraId="2CFD27BC" w14:textId="77777777" w:rsidR="006442B4" w:rsidRPr="003F7ACE" w:rsidRDefault="006442B4" w:rsidP="00B77EB0">
            <w:pPr>
              <w:pStyle w:val="a9"/>
              <w:ind w:firstLine="31"/>
              <w:jc w:val="both"/>
              <w:rPr>
                <w:rFonts w:ascii="Times New Roman" w:hAnsi="Times New Roman" w:cs="Times New Roman"/>
              </w:rPr>
            </w:pPr>
            <w:r w:rsidRPr="003F7ACE">
              <w:rPr>
                <w:rFonts w:ascii="Times New Roman" w:hAnsi="Times New Roman" w:cs="Times New Roman"/>
              </w:rPr>
              <w:t xml:space="preserve">- участие детей в расстановке и уборке физкультурного инвентаря и оборудования. </w:t>
            </w:r>
          </w:p>
        </w:tc>
      </w:tr>
      <w:tr w:rsidR="006442B4" w:rsidRPr="003F7ACE" w14:paraId="695F3CB7" w14:textId="77777777" w:rsidTr="00B77EB0">
        <w:tc>
          <w:tcPr>
            <w:tcW w:w="2309" w:type="dxa"/>
            <w:shd w:val="clear" w:color="auto" w:fill="auto"/>
          </w:tcPr>
          <w:p w14:paraId="5DE825DD" w14:textId="77777777" w:rsidR="00BA6A11" w:rsidRDefault="00BA6A11" w:rsidP="00B77EB0">
            <w:pPr>
              <w:pStyle w:val="a9"/>
              <w:jc w:val="both"/>
              <w:rPr>
                <w:rFonts w:ascii="Times New Roman" w:hAnsi="Times New Roman" w:cs="Times New Roman"/>
              </w:rPr>
            </w:pPr>
            <w:r>
              <w:rPr>
                <w:rFonts w:ascii="Times New Roman" w:hAnsi="Times New Roman" w:cs="Times New Roman"/>
              </w:rPr>
              <w:t>ПР</w:t>
            </w:r>
          </w:p>
          <w:p w14:paraId="2E018094" w14:textId="77777777" w:rsidR="006442B4" w:rsidRPr="003F7ACE" w:rsidRDefault="006442B4" w:rsidP="00B77EB0">
            <w:pPr>
              <w:pStyle w:val="a9"/>
              <w:jc w:val="both"/>
              <w:rPr>
                <w:rFonts w:ascii="Times New Roman" w:hAnsi="Times New Roman" w:cs="Times New Roman"/>
              </w:rPr>
            </w:pPr>
          </w:p>
        </w:tc>
        <w:tc>
          <w:tcPr>
            <w:tcW w:w="7519" w:type="dxa"/>
            <w:shd w:val="clear" w:color="auto" w:fill="auto"/>
          </w:tcPr>
          <w:p w14:paraId="0AAE79D2"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активизация мышления детей (через самостоятельный выбор игры, оборудования, пересчет мячей и пр.),</w:t>
            </w:r>
          </w:p>
          <w:p w14:paraId="62842EC6"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специальные упражнения на ориентировку в пространстве, </w:t>
            </w:r>
          </w:p>
          <w:p w14:paraId="040358B2"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подвижные игры и упражнения, закрепляющиe знания об окружающем (имитация движений животных, труда взрослых), </w:t>
            </w:r>
          </w:p>
          <w:p w14:paraId="0F6E5452"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построение конструкций для подвижных игр и упражнений (из мягких блоков, спортивного оборудования), </w:t>
            </w:r>
          </w:p>
          <w:p w14:paraId="16A59559"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просмотр и обсуждение познавательных книг, фильмов о спорте, спортсменах, здоровом образе жизни.</w:t>
            </w:r>
          </w:p>
        </w:tc>
      </w:tr>
      <w:tr w:rsidR="006442B4" w:rsidRPr="003F7ACE" w14:paraId="7F170201" w14:textId="77777777" w:rsidTr="00B77EB0">
        <w:tc>
          <w:tcPr>
            <w:tcW w:w="2309" w:type="dxa"/>
            <w:shd w:val="clear" w:color="auto" w:fill="auto"/>
          </w:tcPr>
          <w:p w14:paraId="05A919F7" w14:textId="77777777" w:rsidR="00BA6A11" w:rsidRDefault="00BA6A11" w:rsidP="00B77EB0">
            <w:pPr>
              <w:pStyle w:val="a9"/>
              <w:jc w:val="both"/>
              <w:rPr>
                <w:rFonts w:ascii="Times New Roman" w:hAnsi="Times New Roman" w:cs="Times New Roman"/>
              </w:rPr>
            </w:pPr>
            <w:r>
              <w:rPr>
                <w:rFonts w:ascii="Times New Roman" w:hAnsi="Times New Roman" w:cs="Times New Roman"/>
              </w:rPr>
              <w:t>РР</w:t>
            </w:r>
          </w:p>
          <w:p w14:paraId="4355D845" w14:textId="77777777" w:rsidR="00BA6A11" w:rsidRDefault="00BA6A11" w:rsidP="00B77EB0">
            <w:pPr>
              <w:pStyle w:val="a9"/>
              <w:jc w:val="both"/>
              <w:rPr>
                <w:rFonts w:ascii="Times New Roman" w:hAnsi="Times New Roman" w:cs="Times New Roman"/>
              </w:rPr>
            </w:pPr>
            <w:r>
              <w:rPr>
                <w:rFonts w:ascii="Times New Roman" w:hAnsi="Times New Roman" w:cs="Times New Roman"/>
              </w:rPr>
              <w:t>СКР</w:t>
            </w:r>
          </w:p>
          <w:p w14:paraId="4F56AA1B" w14:textId="77777777" w:rsidR="006442B4" w:rsidRPr="003F7ACE" w:rsidRDefault="006442B4" w:rsidP="00B77EB0">
            <w:pPr>
              <w:pStyle w:val="a9"/>
              <w:jc w:val="both"/>
              <w:rPr>
                <w:rFonts w:ascii="Times New Roman" w:hAnsi="Times New Roman" w:cs="Times New Roman"/>
              </w:rPr>
            </w:pPr>
          </w:p>
        </w:tc>
        <w:tc>
          <w:tcPr>
            <w:tcW w:w="7519" w:type="dxa"/>
            <w:shd w:val="clear" w:color="auto" w:fill="auto"/>
          </w:tcPr>
          <w:p w14:paraId="4AC89BE2"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проговаривание действий и называние упражнений,</w:t>
            </w:r>
          </w:p>
          <w:p w14:paraId="0D111149"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поощрение речевой активности детей в процессе двигательной деятельности, </w:t>
            </w:r>
          </w:p>
          <w:p w14:paraId="62D0CB60"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обсуждение пользы закаливания и занятий физической культурой.</w:t>
            </w:r>
          </w:p>
        </w:tc>
      </w:tr>
      <w:tr w:rsidR="006442B4" w:rsidRPr="003F7ACE" w14:paraId="3C05F5F8" w14:textId="77777777" w:rsidTr="00B77EB0">
        <w:tc>
          <w:tcPr>
            <w:tcW w:w="2309" w:type="dxa"/>
            <w:shd w:val="clear" w:color="auto" w:fill="auto"/>
          </w:tcPr>
          <w:p w14:paraId="30B4E24A" w14:textId="77777777" w:rsidR="00BA6A11" w:rsidRDefault="00BA6A11" w:rsidP="00B77EB0">
            <w:pPr>
              <w:pStyle w:val="a9"/>
              <w:jc w:val="both"/>
              <w:rPr>
                <w:rFonts w:ascii="Times New Roman" w:hAnsi="Times New Roman" w:cs="Times New Roman"/>
              </w:rPr>
            </w:pPr>
            <w:r>
              <w:rPr>
                <w:rFonts w:ascii="Times New Roman" w:hAnsi="Times New Roman" w:cs="Times New Roman"/>
              </w:rPr>
              <w:t>РР</w:t>
            </w:r>
          </w:p>
          <w:p w14:paraId="265A0986" w14:textId="77777777" w:rsidR="006442B4" w:rsidRPr="003F7ACE" w:rsidRDefault="006442B4" w:rsidP="00B77EB0">
            <w:pPr>
              <w:pStyle w:val="a9"/>
              <w:jc w:val="both"/>
              <w:rPr>
                <w:rFonts w:ascii="Times New Roman" w:hAnsi="Times New Roman" w:cs="Times New Roman"/>
              </w:rPr>
            </w:pPr>
          </w:p>
        </w:tc>
        <w:tc>
          <w:tcPr>
            <w:tcW w:w="7519" w:type="dxa"/>
            <w:shd w:val="clear" w:color="auto" w:fill="auto"/>
          </w:tcPr>
          <w:p w14:paraId="672C2EF2"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игры и упражнения под тексты стихотворений, потешек, считалок; </w:t>
            </w:r>
          </w:p>
          <w:p w14:paraId="2511EEE1"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сюжетные физкультурные занятия на темы прочитанных сказок, потешек.</w:t>
            </w:r>
          </w:p>
        </w:tc>
      </w:tr>
      <w:tr w:rsidR="006442B4" w:rsidRPr="003F7ACE" w14:paraId="213A3E02" w14:textId="77777777" w:rsidTr="00B77EB0">
        <w:tc>
          <w:tcPr>
            <w:tcW w:w="2309" w:type="dxa"/>
            <w:shd w:val="clear" w:color="auto" w:fill="auto"/>
          </w:tcPr>
          <w:p w14:paraId="4BBA08D4" w14:textId="77777777" w:rsidR="00BA6A11" w:rsidRDefault="00BA6A11" w:rsidP="00B77EB0">
            <w:pPr>
              <w:pStyle w:val="a9"/>
              <w:jc w:val="both"/>
              <w:rPr>
                <w:rFonts w:ascii="Times New Roman" w:hAnsi="Times New Roman" w:cs="Times New Roman"/>
              </w:rPr>
            </w:pPr>
            <w:r>
              <w:rPr>
                <w:rFonts w:ascii="Times New Roman" w:hAnsi="Times New Roman" w:cs="Times New Roman"/>
              </w:rPr>
              <w:t>Худ.-эстетическое</w:t>
            </w:r>
          </w:p>
          <w:p w14:paraId="3AF18FC6" w14:textId="77777777" w:rsidR="006442B4" w:rsidRPr="003F7ACE" w:rsidRDefault="00BA6A11" w:rsidP="00B77EB0">
            <w:pPr>
              <w:pStyle w:val="a9"/>
              <w:jc w:val="both"/>
              <w:rPr>
                <w:rFonts w:ascii="Times New Roman" w:hAnsi="Times New Roman" w:cs="Times New Roman"/>
              </w:rPr>
            </w:pPr>
            <w:r>
              <w:rPr>
                <w:rFonts w:ascii="Times New Roman" w:hAnsi="Times New Roman" w:cs="Times New Roman"/>
              </w:rPr>
              <w:t>развитие</w:t>
            </w:r>
          </w:p>
        </w:tc>
        <w:tc>
          <w:tcPr>
            <w:tcW w:w="7519" w:type="dxa"/>
            <w:shd w:val="clear" w:color="auto" w:fill="auto"/>
          </w:tcPr>
          <w:p w14:paraId="602561D7"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привлечение внимания дошкольников к эстетической стороне внешнего вида детей и воспитателя, оформления помещения; </w:t>
            </w:r>
          </w:p>
          <w:p w14:paraId="152756D1"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использование на занятиях физкультурой изготовленных детьми элементарных физкультурных пособий (флажки, картинки, мишени для метания), рисование мелом разметки для подвижных игр.</w:t>
            </w:r>
          </w:p>
        </w:tc>
      </w:tr>
      <w:tr w:rsidR="006442B4" w:rsidRPr="003F7ACE" w14:paraId="0D88BEF7" w14:textId="77777777" w:rsidTr="00B77EB0">
        <w:tc>
          <w:tcPr>
            <w:tcW w:w="2309" w:type="dxa"/>
            <w:shd w:val="clear" w:color="auto" w:fill="auto"/>
          </w:tcPr>
          <w:p w14:paraId="5269A167" w14:textId="77777777" w:rsidR="00BA6A11" w:rsidRDefault="00BA6A11" w:rsidP="00BA6A11">
            <w:pPr>
              <w:pStyle w:val="a9"/>
              <w:jc w:val="both"/>
              <w:rPr>
                <w:rFonts w:ascii="Times New Roman" w:hAnsi="Times New Roman" w:cs="Times New Roman"/>
              </w:rPr>
            </w:pPr>
            <w:r>
              <w:rPr>
                <w:rFonts w:ascii="Times New Roman" w:hAnsi="Times New Roman" w:cs="Times New Roman"/>
              </w:rPr>
              <w:t>Худ.-эстетическое</w:t>
            </w:r>
          </w:p>
          <w:p w14:paraId="3961BB9E" w14:textId="77777777" w:rsidR="00BA6A11" w:rsidRDefault="00BA6A11" w:rsidP="00BA6A11">
            <w:pPr>
              <w:pStyle w:val="a9"/>
              <w:jc w:val="both"/>
              <w:rPr>
                <w:rFonts w:ascii="Times New Roman" w:hAnsi="Times New Roman" w:cs="Times New Roman"/>
              </w:rPr>
            </w:pPr>
            <w:r>
              <w:rPr>
                <w:rFonts w:ascii="Times New Roman" w:hAnsi="Times New Roman" w:cs="Times New Roman"/>
              </w:rPr>
              <w:t>развитие</w:t>
            </w:r>
          </w:p>
          <w:p w14:paraId="75677602" w14:textId="77777777" w:rsidR="00BA6A11" w:rsidRDefault="00BA6A11" w:rsidP="00B77EB0">
            <w:pPr>
              <w:pStyle w:val="a9"/>
              <w:jc w:val="both"/>
              <w:rPr>
                <w:rFonts w:ascii="Times New Roman" w:hAnsi="Times New Roman" w:cs="Times New Roman"/>
              </w:rPr>
            </w:pPr>
          </w:p>
          <w:p w14:paraId="1D273439" w14:textId="77777777" w:rsidR="006442B4" w:rsidRPr="003F7ACE" w:rsidRDefault="00BA6A11" w:rsidP="00B77EB0">
            <w:pPr>
              <w:pStyle w:val="a9"/>
              <w:jc w:val="both"/>
              <w:rPr>
                <w:rFonts w:ascii="Times New Roman" w:hAnsi="Times New Roman" w:cs="Times New Roman"/>
              </w:rPr>
            </w:pPr>
            <w:r>
              <w:rPr>
                <w:rFonts w:ascii="Times New Roman" w:hAnsi="Times New Roman" w:cs="Times New Roman"/>
              </w:rPr>
              <w:t>(музыкально-художественная деятельность)</w:t>
            </w:r>
          </w:p>
        </w:tc>
        <w:tc>
          <w:tcPr>
            <w:tcW w:w="7519" w:type="dxa"/>
            <w:shd w:val="clear" w:color="auto" w:fill="auto"/>
          </w:tcPr>
          <w:p w14:paraId="040B2E2D"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ритмическая гимнастика, игры и упражнения под музыку, пение; </w:t>
            </w:r>
          </w:p>
          <w:p w14:paraId="3BF7220E"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xml:space="preserve">- проведение спортивных игр и соревнований под музыкальное сопровождение; </w:t>
            </w:r>
          </w:p>
          <w:p w14:paraId="12E24549" w14:textId="77777777" w:rsidR="006442B4" w:rsidRPr="003F7ACE" w:rsidRDefault="006442B4" w:rsidP="00B77EB0">
            <w:pPr>
              <w:pStyle w:val="a9"/>
              <w:jc w:val="both"/>
              <w:rPr>
                <w:rFonts w:ascii="Times New Roman" w:hAnsi="Times New Roman" w:cs="Times New Roman"/>
              </w:rPr>
            </w:pPr>
            <w:r w:rsidRPr="003F7ACE">
              <w:rPr>
                <w:rFonts w:ascii="Times New Roman" w:hAnsi="Times New Roman" w:cs="Times New Roman"/>
              </w:rPr>
              <w:t>- развитие артистических способностей в подвижных играх имитационного характера.</w:t>
            </w:r>
          </w:p>
        </w:tc>
      </w:tr>
    </w:tbl>
    <w:p w14:paraId="5212BB1C" w14:textId="77777777" w:rsidR="006442B4" w:rsidRPr="00D8490A" w:rsidRDefault="006442B4" w:rsidP="006442B4">
      <w:pPr>
        <w:spacing w:after="0"/>
        <w:ind w:left="567"/>
        <w:jc w:val="center"/>
        <w:rPr>
          <w:rFonts w:ascii="Times New Roman" w:hAnsi="Times New Roman" w:cs="Times New Roman"/>
          <w:b/>
          <w:bCs/>
          <w:sz w:val="16"/>
          <w:szCs w:val="16"/>
        </w:rPr>
      </w:pPr>
    </w:p>
    <w:p w14:paraId="33A0EF8C" w14:textId="77777777" w:rsidR="00EA0851" w:rsidRPr="000D72C3" w:rsidRDefault="00EA0851" w:rsidP="00EA0851">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4012A78D" w14:textId="77777777" w:rsidR="00EA0851" w:rsidRPr="005A6F6E" w:rsidRDefault="00EA0851" w:rsidP="000610BC">
      <w:pPr>
        <w:spacing w:after="0"/>
        <w:ind w:firstLine="567"/>
        <w:jc w:val="both"/>
        <w:rPr>
          <w:rFonts w:ascii="Times New Roman" w:hAnsi="Times New Roman" w:cs="Times New Roman"/>
          <w:bCs/>
          <w:sz w:val="16"/>
          <w:szCs w:val="16"/>
        </w:rPr>
      </w:pPr>
    </w:p>
    <w:p w14:paraId="26B28FF6" w14:textId="77777777" w:rsidR="000610BC" w:rsidRPr="000610BC" w:rsidRDefault="00B77EB0" w:rsidP="000610BC">
      <w:pPr>
        <w:spacing w:after="0"/>
        <w:ind w:firstLine="567"/>
        <w:jc w:val="both"/>
        <w:rPr>
          <w:rFonts w:ascii="Times New Roman" w:hAnsi="Times New Roman" w:cs="Times New Roman"/>
          <w:bCs/>
          <w:sz w:val="28"/>
          <w:szCs w:val="28"/>
        </w:rPr>
      </w:pPr>
      <w:r w:rsidRPr="000610BC">
        <w:rPr>
          <w:rFonts w:ascii="Times New Roman" w:hAnsi="Times New Roman" w:cs="Times New Roman"/>
          <w:bCs/>
          <w:sz w:val="28"/>
          <w:szCs w:val="28"/>
        </w:rPr>
        <w:t>Игра занимает центральное место в жизни ребенка, являясь преобладающим видом его самостоятельной деятельности.</w:t>
      </w:r>
    </w:p>
    <w:p w14:paraId="2B498BA3" w14:textId="77777777" w:rsidR="000610BC" w:rsidRPr="000610BC" w:rsidRDefault="000610BC" w:rsidP="000610BC">
      <w:pPr>
        <w:spacing w:after="0"/>
        <w:ind w:firstLine="567"/>
        <w:jc w:val="both"/>
        <w:rPr>
          <w:rFonts w:ascii="Times New Roman" w:hAnsi="Times New Roman" w:cs="Times New Roman"/>
          <w:bCs/>
          <w:sz w:val="28"/>
          <w:szCs w:val="28"/>
        </w:rPr>
      </w:pPr>
      <w:r w:rsidRPr="000610BC">
        <w:rPr>
          <w:rFonts w:ascii="Times New Roman" w:hAnsi="Times New Roman" w:cs="Times New Roman"/>
          <w:bCs/>
          <w:sz w:val="28"/>
          <w:szCs w:val="28"/>
        </w:rPr>
        <w:t xml:space="preserve">Значительное место в реализации Программы </w:t>
      </w:r>
      <w:r>
        <w:rPr>
          <w:rFonts w:ascii="Times New Roman" w:hAnsi="Times New Roman" w:cs="Times New Roman"/>
          <w:bCs/>
          <w:sz w:val="28"/>
          <w:szCs w:val="28"/>
        </w:rPr>
        <w:t>занимают</w:t>
      </w:r>
      <w:r w:rsidR="005A6F6E">
        <w:rPr>
          <w:rFonts w:ascii="Times New Roman" w:hAnsi="Times New Roman" w:cs="Times New Roman"/>
          <w:bCs/>
          <w:sz w:val="28"/>
          <w:szCs w:val="28"/>
        </w:rPr>
        <w:t xml:space="preserve"> </w:t>
      </w:r>
      <w:r w:rsidRPr="000610BC">
        <w:rPr>
          <w:rFonts w:ascii="Times New Roman" w:hAnsi="Times New Roman" w:cs="Times New Roman"/>
          <w:bCs/>
          <w:i/>
          <w:iCs/>
          <w:sz w:val="28"/>
          <w:szCs w:val="28"/>
        </w:rPr>
        <w:t xml:space="preserve">сюжетно-ролевые, </w:t>
      </w:r>
      <w:r w:rsidR="00B77EB0" w:rsidRPr="000610BC">
        <w:rPr>
          <w:rFonts w:ascii="Times New Roman" w:hAnsi="Times New Roman" w:cs="Times New Roman"/>
          <w:bCs/>
          <w:i/>
          <w:iCs/>
          <w:sz w:val="28"/>
          <w:szCs w:val="28"/>
        </w:rPr>
        <w:t>режиссерские и театрализованные игры</w:t>
      </w:r>
      <w:r w:rsidRPr="000610BC">
        <w:rPr>
          <w:rFonts w:ascii="Times New Roman" w:hAnsi="Times New Roman" w:cs="Times New Roman"/>
          <w:bCs/>
          <w:sz w:val="28"/>
          <w:szCs w:val="28"/>
        </w:rPr>
        <w:t xml:space="preserve"> как способы освоения ребенком социальных ролей, средства развития интеллектуальных и личностных качеств детей, их творческих способностей.</w:t>
      </w:r>
    </w:p>
    <w:p w14:paraId="3F7EB9B1" w14:textId="77777777" w:rsidR="000610BC" w:rsidRPr="000610BC" w:rsidRDefault="000610BC" w:rsidP="000610BC">
      <w:pPr>
        <w:spacing w:after="0"/>
        <w:ind w:firstLine="567"/>
        <w:jc w:val="both"/>
        <w:rPr>
          <w:rFonts w:ascii="Times New Roman" w:hAnsi="Times New Roman" w:cs="Times New Roman"/>
          <w:bCs/>
          <w:sz w:val="28"/>
          <w:szCs w:val="28"/>
        </w:rPr>
      </w:pPr>
      <w:r w:rsidRPr="000610BC">
        <w:rPr>
          <w:rFonts w:ascii="Times New Roman" w:hAnsi="Times New Roman" w:cs="Times New Roman"/>
          <w:bCs/>
          <w:sz w:val="28"/>
          <w:szCs w:val="28"/>
        </w:rPr>
        <w:t xml:space="preserve">Игра в педагогическом процессе выполняет различные функции: </w:t>
      </w:r>
    </w:p>
    <w:p w14:paraId="7BA68E18" w14:textId="77777777" w:rsidR="00B77EB0" w:rsidRPr="000610BC" w:rsidRDefault="00B77EB0" w:rsidP="006B6270">
      <w:pPr>
        <w:numPr>
          <w:ilvl w:val="0"/>
          <w:numId w:val="34"/>
        </w:numPr>
        <w:spacing w:after="0"/>
        <w:jc w:val="both"/>
        <w:rPr>
          <w:rFonts w:ascii="Times New Roman" w:hAnsi="Times New Roman" w:cs="Times New Roman"/>
          <w:bCs/>
          <w:sz w:val="28"/>
          <w:szCs w:val="28"/>
        </w:rPr>
      </w:pPr>
      <w:r w:rsidRPr="000610BC">
        <w:rPr>
          <w:rFonts w:ascii="Times New Roman" w:hAnsi="Times New Roman" w:cs="Times New Roman"/>
          <w:bCs/>
          <w:sz w:val="28"/>
          <w:szCs w:val="28"/>
        </w:rPr>
        <w:t xml:space="preserve">обучающую, познавательную, </w:t>
      </w:r>
    </w:p>
    <w:p w14:paraId="3FA623E8" w14:textId="77777777" w:rsidR="00B77EB0" w:rsidRPr="000610BC" w:rsidRDefault="00B77EB0" w:rsidP="006B6270">
      <w:pPr>
        <w:numPr>
          <w:ilvl w:val="0"/>
          <w:numId w:val="34"/>
        </w:numPr>
        <w:spacing w:after="0"/>
        <w:jc w:val="both"/>
        <w:rPr>
          <w:rFonts w:ascii="Times New Roman" w:hAnsi="Times New Roman" w:cs="Times New Roman"/>
          <w:bCs/>
          <w:sz w:val="28"/>
          <w:szCs w:val="28"/>
        </w:rPr>
      </w:pPr>
      <w:r w:rsidRPr="000610BC">
        <w:rPr>
          <w:rFonts w:ascii="Times New Roman" w:hAnsi="Times New Roman" w:cs="Times New Roman"/>
          <w:bCs/>
          <w:sz w:val="28"/>
          <w:szCs w:val="28"/>
        </w:rPr>
        <w:t xml:space="preserve">развивающую, воспитательную, </w:t>
      </w:r>
    </w:p>
    <w:p w14:paraId="63BC586A" w14:textId="77777777" w:rsidR="00B77EB0" w:rsidRPr="000610BC" w:rsidRDefault="00B77EB0" w:rsidP="006B6270">
      <w:pPr>
        <w:numPr>
          <w:ilvl w:val="0"/>
          <w:numId w:val="34"/>
        </w:numPr>
        <w:spacing w:after="0"/>
        <w:jc w:val="both"/>
        <w:rPr>
          <w:rFonts w:ascii="Times New Roman" w:hAnsi="Times New Roman" w:cs="Times New Roman"/>
          <w:bCs/>
          <w:sz w:val="28"/>
          <w:szCs w:val="28"/>
        </w:rPr>
      </w:pPr>
      <w:r w:rsidRPr="000610BC">
        <w:rPr>
          <w:rFonts w:ascii="Times New Roman" w:hAnsi="Times New Roman" w:cs="Times New Roman"/>
          <w:bCs/>
          <w:sz w:val="28"/>
          <w:szCs w:val="28"/>
        </w:rPr>
        <w:t xml:space="preserve">социокультурную, коммуникативную, </w:t>
      </w:r>
    </w:p>
    <w:p w14:paraId="4B98D23E" w14:textId="77777777" w:rsidR="00B77EB0" w:rsidRPr="000610BC" w:rsidRDefault="00B77EB0" w:rsidP="006B6270">
      <w:pPr>
        <w:numPr>
          <w:ilvl w:val="0"/>
          <w:numId w:val="34"/>
        </w:numPr>
        <w:spacing w:after="0"/>
        <w:jc w:val="both"/>
        <w:rPr>
          <w:rFonts w:ascii="Times New Roman" w:hAnsi="Times New Roman" w:cs="Times New Roman"/>
          <w:bCs/>
          <w:sz w:val="28"/>
          <w:szCs w:val="28"/>
        </w:rPr>
      </w:pPr>
      <w:r w:rsidRPr="000610BC">
        <w:rPr>
          <w:rFonts w:ascii="Times New Roman" w:hAnsi="Times New Roman" w:cs="Times New Roman"/>
          <w:bCs/>
          <w:sz w:val="28"/>
          <w:szCs w:val="28"/>
        </w:rPr>
        <w:t xml:space="preserve">эмоциогенную, развлекательную, </w:t>
      </w:r>
    </w:p>
    <w:p w14:paraId="40C67867" w14:textId="77777777" w:rsidR="00B77EB0" w:rsidRPr="000610BC" w:rsidRDefault="00B77EB0" w:rsidP="006B6270">
      <w:pPr>
        <w:numPr>
          <w:ilvl w:val="0"/>
          <w:numId w:val="34"/>
        </w:numPr>
        <w:spacing w:after="0"/>
        <w:jc w:val="both"/>
        <w:rPr>
          <w:rFonts w:ascii="Times New Roman" w:hAnsi="Times New Roman" w:cs="Times New Roman"/>
          <w:bCs/>
          <w:sz w:val="28"/>
          <w:szCs w:val="28"/>
        </w:rPr>
      </w:pPr>
      <w:r w:rsidRPr="000610BC">
        <w:rPr>
          <w:rFonts w:ascii="Times New Roman" w:hAnsi="Times New Roman" w:cs="Times New Roman"/>
          <w:bCs/>
          <w:sz w:val="28"/>
          <w:szCs w:val="28"/>
        </w:rPr>
        <w:t xml:space="preserve">диагностическую, психотерапевтическую и др. </w:t>
      </w:r>
    </w:p>
    <w:p w14:paraId="1905E621" w14:textId="77777777" w:rsidR="00A97376" w:rsidRPr="005A6F6E" w:rsidRDefault="00A97376" w:rsidP="00E34819">
      <w:pPr>
        <w:spacing w:after="0"/>
        <w:rPr>
          <w:rFonts w:ascii="Times New Roman" w:hAnsi="Times New Roman" w:cs="Times New Roman"/>
          <w:bCs/>
          <w:sz w:val="16"/>
          <w:szCs w:val="16"/>
        </w:rPr>
      </w:pPr>
    </w:p>
    <w:p w14:paraId="125A4A3F" w14:textId="77777777" w:rsidR="000610BC" w:rsidRPr="004D516D" w:rsidRDefault="000610BC" w:rsidP="000610BC">
      <w:pPr>
        <w:spacing w:after="0"/>
        <w:ind w:left="720"/>
        <w:jc w:val="center"/>
        <w:rPr>
          <w:rFonts w:ascii="Times New Roman" w:hAnsi="Times New Roman" w:cs="Times New Roman"/>
          <w:color w:val="000000" w:themeColor="text1"/>
          <w:sz w:val="28"/>
          <w:szCs w:val="28"/>
        </w:rPr>
      </w:pPr>
      <w:r w:rsidRPr="004D516D">
        <w:rPr>
          <w:rFonts w:ascii="Times New Roman" w:hAnsi="Times New Roman" w:cs="Times New Roman"/>
          <w:b/>
          <w:bCs/>
          <w:color w:val="000000" w:themeColor="text1"/>
          <w:sz w:val="28"/>
          <w:szCs w:val="28"/>
        </w:rPr>
        <w:t>Классификация игр детей дошкольного возраста.</w:t>
      </w:r>
    </w:p>
    <w:p w14:paraId="2CDF0697" w14:textId="77777777" w:rsidR="000610BC" w:rsidRPr="00E34819" w:rsidRDefault="000610BC" w:rsidP="00E34819">
      <w:pPr>
        <w:spacing w:after="0"/>
        <w:ind w:left="720"/>
        <w:jc w:val="center"/>
        <w:rPr>
          <w:rFonts w:ascii="Times New Roman" w:hAnsi="Times New Roman" w:cs="Times New Roman"/>
          <w:b/>
          <w:bCs/>
          <w:color w:val="000000" w:themeColor="text1"/>
          <w:sz w:val="28"/>
          <w:szCs w:val="28"/>
        </w:rPr>
      </w:pPr>
      <w:r w:rsidRPr="004D516D">
        <w:rPr>
          <w:rFonts w:ascii="Times New Roman" w:hAnsi="Times New Roman" w:cs="Times New Roman"/>
          <w:b/>
          <w:bCs/>
          <w:color w:val="000000" w:themeColor="text1"/>
          <w:sz w:val="28"/>
          <w:szCs w:val="28"/>
        </w:rPr>
        <w:t xml:space="preserve">(по  Е.В. </w:t>
      </w:r>
      <w:r w:rsidR="00E34819">
        <w:rPr>
          <w:rFonts w:ascii="Times New Roman" w:hAnsi="Times New Roman" w:cs="Times New Roman"/>
          <w:b/>
          <w:bCs/>
          <w:color w:val="000000" w:themeColor="text1"/>
          <w:sz w:val="28"/>
          <w:szCs w:val="28"/>
        </w:rPr>
        <w:t>Зворыгиной и С.Л. Новоселовой).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556"/>
        <w:gridCol w:w="2944"/>
      </w:tblGrid>
      <w:tr w:rsidR="000610BC" w:rsidRPr="00E34819" w14:paraId="44659B21" w14:textId="77777777" w:rsidTr="00E34819">
        <w:tc>
          <w:tcPr>
            <w:tcW w:w="3091" w:type="dxa"/>
          </w:tcPr>
          <w:p w14:paraId="030C8F13" w14:textId="77777777" w:rsidR="000610BC" w:rsidRPr="00E34819" w:rsidRDefault="000610BC" w:rsidP="00E34819">
            <w:pPr>
              <w:spacing w:after="0" w:line="240" w:lineRule="auto"/>
              <w:jc w:val="center"/>
              <w:rPr>
                <w:rFonts w:ascii="Times New Roman" w:hAnsi="Times New Roman" w:cs="Times New Roman"/>
                <w:color w:val="000000" w:themeColor="text1"/>
                <w:sz w:val="24"/>
                <w:szCs w:val="24"/>
              </w:rPr>
            </w:pPr>
            <w:r w:rsidRPr="00E34819">
              <w:rPr>
                <w:rFonts w:ascii="Times New Roman" w:hAnsi="Times New Roman" w:cs="Times New Roman"/>
                <w:b/>
                <w:bCs/>
                <w:color w:val="000000" w:themeColor="text1"/>
                <w:sz w:val="24"/>
                <w:szCs w:val="24"/>
              </w:rPr>
              <w:t>Игры, возникающие по инициативе детей.</w:t>
            </w:r>
          </w:p>
          <w:p w14:paraId="13D97292" w14:textId="77777777" w:rsidR="000610BC" w:rsidRPr="00E34819" w:rsidRDefault="000610BC" w:rsidP="00E34819">
            <w:pPr>
              <w:spacing w:after="0" w:line="240" w:lineRule="auto"/>
              <w:jc w:val="center"/>
              <w:rPr>
                <w:rFonts w:ascii="Times New Roman" w:hAnsi="Times New Roman" w:cs="Times New Roman"/>
                <w:color w:val="000000" w:themeColor="text1"/>
                <w:sz w:val="24"/>
                <w:szCs w:val="24"/>
              </w:rPr>
            </w:pPr>
          </w:p>
        </w:tc>
        <w:tc>
          <w:tcPr>
            <w:tcW w:w="3577" w:type="dxa"/>
          </w:tcPr>
          <w:p w14:paraId="180CF408" w14:textId="77777777" w:rsidR="000610BC" w:rsidRPr="00E34819" w:rsidRDefault="000610BC" w:rsidP="00E34819">
            <w:pPr>
              <w:spacing w:after="0" w:line="240" w:lineRule="auto"/>
              <w:jc w:val="center"/>
              <w:rPr>
                <w:rFonts w:ascii="Times New Roman" w:hAnsi="Times New Roman" w:cs="Times New Roman"/>
                <w:color w:val="000000" w:themeColor="text1"/>
                <w:sz w:val="24"/>
                <w:szCs w:val="24"/>
              </w:rPr>
            </w:pPr>
            <w:r w:rsidRPr="00E34819">
              <w:rPr>
                <w:rFonts w:ascii="Times New Roman" w:hAnsi="Times New Roman" w:cs="Times New Roman"/>
                <w:b/>
                <w:bCs/>
                <w:color w:val="000000" w:themeColor="text1"/>
                <w:sz w:val="24"/>
                <w:szCs w:val="24"/>
              </w:rPr>
              <w:t>Игры, возникающие по инициативе взрослого.</w:t>
            </w:r>
          </w:p>
        </w:tc>
        <w:tc>
          <w:tcPr>
            <w:tcW w:w="2903" w:type="dxa"/>
          </w:tcPr>
          <w:p w14:paraId="43FA88BC" w14:textId="77777777" w:rsidR="00DB7019" w:rsidRDefault="00DB7019" w:rsidP="00DB7019">
            <w:pPr>
              <w:spacing w:after="0" w:line="240" w:lineRule="auto"/>
              <w:jc w:val="center"/>
              <w:rPr>
                <w:rFonts w:ascii="Times New Roman" w:hAnsi="Times New Roman" w:cs="Times New Roman"/>
                <w:b/>
                <w:bCs/>
                <w:color w:val="000000" w:themeColor="text1"/>
                <w:sz w:val="24"/>
                <w:szCs w:val="24"/>
              </w:rPr>
            </w:pPr>
          </w:p>
          <w:p w14:paraId="7D5C661D" w14:textId="77777777" w:rsidR="000610BC" w:rsidRPr="00E34819" w:rsidRDefault="000610BC" w:rsidP="00DB7019">
            <w:pPr>
              <w:spacing w:after="0" w:line="240" w:lineRule="auto"/>
              <w:jc w:val="center"/>
              <w:rPr>
                <w:rFonts w:ascii="Times New Roman" w:hAnsi="Times New Roman" w:cs="Times New Roman"/>
                <w:color w:val="000000" w:themeColor="text1"/>
                <w:sz w:val="24"/>
                <w:szCs w:val="24"/>
              </w:rPr>
            </w:pPr>
            <w:r w:rsidRPr="00E34819">
              <w:rPr>
                <w:rFonts w:ascii="Times New Roman" w:hAnsi="Times New Roman" w:cs="Times New Roman"/>
                <w:b/>
                <w:bCs/>
                <w:color w:val="000000" w:themeColor="text1"/>
                <w:sz w:val="24"/>
                <w:szCs w:val="24"/>
              </w:rPr>
              <w:t>Народные</w:t>
            </w:r>
            <w:r w:rsidR="00DB7019">
              <w:rPr>
                <w:rFonts w:ascii="Times New Roman" w:hAnsi="Times New Roman" w:cs="Times New Roman"/>
                <w:b/>
                <w:bCs/>
                <w:color w:val="000000" w:themeColor="text1"/>
                <w:sz w:val="24"/>
                <w:szCs w:val="24"/>
              </w:rPr>
              <w:t>игры</w:t>
            </w:r>
          </w:p>
          <w:p w14:paraId="5CC67439" w14:textId="77777777" w:rsidR="000610BC" w:rsidRPr="00E34819" w:rsidRDefault="000610BC" w:rsidP="00E34819">
            <w:pPr>
              <w:spacing w:after="0" w:line="240" w:lineRule="auto"/>
              <w:jc w:val="center"/>
              <w:rPr>
                <w:rFonts w:ascii="Times New Roman" w:hAnsi="Times New Roman" w:cs="Times New Roman"/>
                <w:color w:val="000000" w:themeColor="text1"/>
                <w:sz w:val="24"/>
                <w:szCs w:val="24"/>
              </w:rPr>
            </w:pPr>
          </w:p>
        </w:tc>
      </w:tr>
      <w:tr w:rsidR="000610BC" w:rsidRPr="00E34819" w14:paraId="16636C3E" w14:textId="77777777" w:rsidTr="00E34819">
        <w:tc>
          <w:tcPr>
            <w:tcW w:w="3091" w:type="dxa"/>
          </w:tcPr>
          <w:p w14:paraId="08FD1476"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u w:val="single"/>
              </w:rPr>
              <w:t>Игры-экспериментирование:</w:t>
            </w:r>
          </w:p>
          <w:p w14:paraId="7006B3AD" w14:textId="77777777" w:rsidR="000610BC" w:rsidRPr="00E34819" w:rsidRDefault="000610BC" w:rsidP="006B6270">
            <w:pPr>
              <w:numPr>
                <w:ilvl w:val="0"/>
                <w:numId w:val="35"/>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игры с природными объектами;</w:t>
            </w:r>
          </w:p>
          <w:p w14:paraId="4C27F89F" w14:textId="77777777" w:rsidR="000610BC" w:rsidRPr="00E34819" w:rsidRDefault="000610BC" w:rsidP="006B6270">
            <w:pPr>
              <w:numPr>
                <w:ilvl w:val="0"/>
                <w:numId w:val="35"/>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игры с игрушками;</w:t>
            </w:r>
          </w:p>
          <w:p w14:paraId="3479C082" w14:textId="77777777" w:rsidR="000610BC" w:rsidRPr="00E34819" w:rsidRDefault="000610BC" w:rsidP="006B6270">
            <w:pPr>
              <w:numPr>
                <w:ilvl w:val="0"/>
                <w:numId w:val="35"/>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игры с животными.</w:t>
            </w:r>
          </w:p>
          <w:p w14:paraId="3DDAFF69"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p>
        </w:tc>
        <w:tc>
          <w:tcPr>
            <w:tcW w:w="3577" w:type="dxa"/>
          </w:tcPr>
          <w:p w14:paraId="1585443A"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u w:val="single"/>
              </w:rPr>
              <w:t>Обучающие игры:</w:t>
            </w:r>
          </w:p>
          <w:p w14:paraId="349719D2" w14:textId="77777777" w:rsidR="000610BC" w:rsidRPr="00E34819" w:rsidRDefault="000610BC" w:rsidP="006B6270">
            <w:pPr>
              <w:numPr>
                <w:ilvl w:val="0"/>
                <w:numId w:val="36"/>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сюжетно-дидактические;</w:t>
            </w:r>
          </w:p>
          <w:p w14:paraId="23C66256" w14:textId="77777777" w:rsidR="000610BC" w:rsidRPr="00E34819" w:rsidRDefault="000610BC" w:rsidP="006B6270">
            <w:pPr>
              <w:numPr>
                <w:ilvl w:val="0"/>
                <w:numId w:val="36"/>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подвижные;</w:t>
            </w:r>
          </w:p>
          <w:p w14:paraId="0CB736F1" w14:textId="77777777" w:rsidR="000610BC" w:rsidRPr="00E34819" w:rsidRDefault="000610BC" w:rsidP="006B6270">
            <w:pPr>
              <w:numPr>
                <w:ilvl w:val="0"/>
                <w:numId w:val="36"/>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музыкально-дидактические.</w:t>
            </w:r>
          </w:p>
          <w:p w14:paraId="6BC369C7"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p>
        </w:tc>
        <w:tc>
          <w:tcPr>
            <w:tcW w:w="2903" w:type="dxa"/>
            <w:vMerge w:val="restart"/>
          </w:tcPr>
          <w:p w14:paraId="42BDFA45"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u w:val="single"/>
              </w:rPr>
              <w:t>Обрядовые игры:</w:t>
            </w:r>
          </w:p>
          <w:p w14:paraId="0D36F007" w14:textId="77777777" w:rsidR="000610BC" w:rsidRPr="00E34819" w:rsidRDefault="000610BC" w:rsidP="006B6270">
            <w:pPr>
              <w:numPr>
                <w:ilvl w:val="0"/>
                <w:numId w:val="37"/>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семейные;</w:t>
            </w:r>
          </w:p>
          <w:p w14:paraId="0FA2F08C" w14:textId="77777777" w:rsidR="000610BC" w:rsidRPr="00E34819" w:rsidRDefault="000610BC" w:rsidP="006B6270">
            <w:pPr>
              <w:numPr>
                <w:ilvl w:val="0"/>
                <w:numId w:val="37"/>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сезонные;</w:t>
            </w:r>
          </w:p>
          <w:p w14:paraId="78F2E094" w14:textId="77777777" w:rsidR="000610BC" w:rsidRPr="00E34819" w:rsidRDefault="000610BC" w:rsidP="006B6270">
            <w:pPr>
              <w:numPr>
                <w:ilvl w:val="0"/>
                <w:numId w:val="37"/>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культовые.</w:t>
            </w:r>
          </w:p>
          <w:p w14:paraId="189E9709"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u w:val="single"/>
              </w:rPr>
              <w:t>Тренинговые игры:</w:t>
            </w:r>
          </w:p>
          <w:p w14:paraId="1715051F" w14:textId="77777777" w:rsidR="000610BC" w:rsidRPr="00E34819" w:rsidRDefault="000610BC" w:rsidP="006B6270">
            <w:pPr>
              <w:numPr>
                <w:ilvl w:val="0"/>
                <w:numId w:val="40"/>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интеллекту-альные;</w:t>
            </w:r>
          </w:p>
          <w:p w14:paraId="1C72295E" w14:textId="77777777" w:rsidR="000610BC" w:rsidRPr="00E34819" w:rsidRDefault="007877CC" w:rsidP="006B6270">
            <w:pPr>
              <w:numPr>
                <w:ilvl w:val="0"/>
                <w:numId w:val="40"/>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сенсомотор</w:t>
            </w:r>
            <w:r w:rsidR="000610BC" w:rsidRPr="00E34819">
              <w:rPr>
                <w:rFonts w:ascii="Times New Roman" w:hAnsi="Times New Roman" w:cs="Times New Roman"/>
                <w:bCs/>
                <w:color w:val="000000" w:themeColor="text1"/>
                <w:sz w:val="24"/>
                <w:szCs w:val="24"/>
              </w:rPr>
              <w:t>ные;</w:t>
            </w:r>
          </w:p>
          <w:p w14:paraId="62A9A9FA" w14:textId="77777777" w:rsidR="000610BC" w:rsidRPr="00E34819" w:rsidRDefault="000610BC" w:rsidP="006B6270">
            <w:pPr>
              <w:numPr>
                <w:ilvl w:val="0"/>
                <w:numId w:val="40"/>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 xml:space="preserve">адаптивные. </w:t>
            </w:r>
          </w:p>
          <w:p w14:paraId="21EAC9D1"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u w:val="single"/>
              </w:rPr>
              <w:t>Досуговые игры:</w:t>
            </w:r>
          </w:p>
          <w:p w14:paraId="474D2347" w14:textId="77777777" w:rsidR="000610BC" w:rsidRPr="00E34819" w:rsidRDefault="000610BC" w:rsidP="006B6270">
            <w:pPr>
              <w:numPr>
                <w:ilvl w:val="0"/>
                <w:numId w:val="41"/>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игры-забавы;</w:t>
            </w:r>
          </w:p>
          <w:p w14:paraId="754F3827" w14:textId="77777777" w:rsidR="000610BC" w:rsidRPr="00E34819" w:rsidRDefault="000610BC" w:rsidP="006B6270">
            <w:pPr>
              <w:numPr>
                <w:ilvl w:val="0"/>
                <w:numId w:val="41"/>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тихие игры;</w:t>
            </w:r>
          </w:p>
          <w:p w14:paraId="7B2A1671" w14:textId="77777777" w:rsidR="000610BC" w:rsidRPr="00E34819" w:rsidRDefault="000610BC" w:rsidP="006B6270">
            <w:pPr>
              <w:numPr>
                <w:ilvl w:val="0"/>
                <w:numId w:val="41"/>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 xml:space="preserve">игрища. </w:t>
            </w:r>
          </w:p>
          <w:p w14:paraId="18ABEB02"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p>
        </w:tc>
      </w:tr>
      <w:tr w:rsidR="000610BC" w:rsidRPr="00E34819" w14:paraId="3BEA3CC6" w14:textId="77777777" w:rsidTr="00E34819">
        <w:tc>
          <w:tcPr>
            <w:tcW w:w="3091" w:type="dxa"/>
          </w:tcPr>
          <w:p w14:paraId="7F3C490E"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u w:val="single"/>
              </w:rPr>
              <w:t>Сюжетные самодеятельные игры:</w:t>
            </w:r>
          </w:p>
          <w:p w14:paraId="46CBA9AD" w14:textId="77777777" w:rsidR="000610BC" w:rsidRPr="00E34819" w:rsidRDefault="000610BC" w:rsidP="006B6270">
            <w:pPr>
              <w:numPr>
                <w:ilvl w:val="0"/>
                <w:numId w:val="38"/>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сюжетно-отобразительные;</w:t>
            </w:r>
          </w:p>
          <w:p w14:paraId="0E393AFA" w14:textId="77777777" w:rsidR="000610BC" w:rsidRPr="00E34819" w:rsidRDefault="000610BC" w:rsidP="006B6270">
            <w:pPr>
              <w:numPr>
                <w:ilvl w:val="0"/>
                <w:numId w:val="38"/>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сюжетно-ролевые;</w:t>
            </w:r>
          </w:p>
          <w:p w14:paraId="4498363A" w14:textId="77777777" w:rsidR="000610BC" w:rsidRPr="00E34819" w:rsidRDefault="000610BC" w:rsidP="006B6270">
            <w:pPr>
              <w:numPr>
                <w:ilvl w:val="0"/>
                <w:numId w:val="38"/>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режиссерские;</w:t>
            </w:r>
          </w:p>
          <w:p w14:paraId="1E652BC2"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театрализованные.</w:t>
            </w:r>
          </w:p>
        </w:tc>
        <w:tc>
          <w:tcPr>
            <w:tcW w:w="3577" w:type="dxa"/>
          </w:tcPr>
          <w:p w14:paraId="2A4C7F67"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u w:val="single"/>
              </w:rPr>
              <w:t>Досуговые игры:</w:t>
            </w:r>
          </w:p>
          <w:p w14:paraId="53C068A9" w14:textId="77777777" w:rsidR="000610BC" w:rsidRPr="00E34819" w:rsidRDefault="000610BC" w:rsidP="006B6270">
            <w:pPr>
              <w:numPr>
                <w:ilvl w:val="0"/>
                <w:numId w:val="39"/>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интеллектуальные;</w:t>
            </w:r>
          </w:p>
          <w:p w14:paraId="177BF7DC" w14:textId="77777777" w:rsidR="000610BC" w:rsidRPr="00E34819" w:rsidRDefault="000610BC" w:rsidP="006B6270">
            <w:pPr>
              <w:numPr>
                <w:ilvl w:val="0"/>
                <w:numId w:val="39"/>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игры-забавы, развлечения;</w:t>
            </w:r>
          </w:p>
          <w:p w14:paraId="09E06BF2" w14:textId="77777777" w:rsidR="000610BC" w:rsidRPr="00E34819" w:rsidRDefault="000610BC" w:rsidP="006B6270">
            <w:pPr>
              <w:numPr>
                <w:ilvl w:val="0"/>
                <w:numId w:val="39"/>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театрализованные;</w:t>
            </w:r>
          </w:p>
          <w:p w14:paraId="0199DF29" w14:textId="77777777" w:rsidR="000610BC" w:rsidRPr="00E34819" w:rsidRDefault="000610BC" w:rsidP="006B6270">
            <w:pPr>
              <w:numPr>
                <w:ilvl w:val="0"/>
                <w:numId w:val="39"/>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компьютерные;</w:t>
            </w:r>
          </w:p>
          <w:p w14:paraId="0712DCDF" w14:textId="77777777" w:rsidR="000610BC" w:rsidRPr="00E34819" w:rsidRDefault="000610BC" w:rsidP="006B6270">
            <w:pPr>
              <w:numPr>
                <w:ilvl w:val="0"/>
                <w:numId w:val="39"/>
              </w:numPr>
              <w:spacing w:after="0" w:line="240" w:lineRule="auto"/>
              <w:jc w:val="both"/>
              <w:rPr>
                <w:rFonts w:ascii="Times New Roman" w:hAnsi="Times New Roman" w:cs="Times New Roman"/>
                <w:color w:val="000000" w:themeColor="text1"/>
                <w:sz w:val="24"/>
                <w:szCs w:val="24"/>
              </w:rPr>
            </w:pPr>
            <w:r w:rsidRPr="00E34819">
              <w:rPr>
                <w:rFonts w:ascii="Times New Roman" w:hAnsi="Times New Roman" w:cs="Times New Roman"/>
                <w:bCs/>
                <w:color w:val="000000" w:themeColor="text1"/>
                <w:sz w:val="24"/>
                <w:szCs w:val="24"/>
              </w:rPr>
              <w:t xml:space="preserve">празднично-карнавальные. </w:t>
            </w:r>
          </w:p>
          <w:p w14:paraId="79B01A98"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p>
        </w:tc>
        <w:tc>
          <w:tcPr>
            <w:tcW w:w="2903" w:type="dxa"/>
            <w:vMerge/>
          </w:tcPr>
          <w:p w14:paraId="73F93EC7" w14:textId="77777777" w:rsidR="000610BC" w:rsidRPr="00E34819" w:rsidRDefault="000610BC" w:rsidP="00E34819">
            <w:pPr>
              <w:spacing w:after="0" w:line="240" w:lineRule="auto"/>
              <w:jc w:val="both"/>
              <w:rPr>
                <w:rFonts w:ascii="Times New Roman" w:hAnsi="Times New Roman" w:cs="Times New Roman"/>
                <w:color w:val="000000" w:themeColor="text1"/>
                <w:sz w:val="24"/>
                <w:szCs w:val="24"/>
              </w:rPr>
            </w:pPr>
          </w:p>
        </w:tc>
      </w:tr>
    </w:tbl>
    <w:p w14:paraId="242A41BC" w14:textId="77777777" w:rsidR="009E5F5A" w:rsidRPr="005A6F6E" w:rsidRDefault="009E5F5A" w:rsidP="007877CC">
      <w:pPr>
        <w:spacing w:after="0"/>
        <w:jc w:val="center"/>
        <w:rPr>
          <w:rFonts w:ascii="Times New Roman" w:hAnsi="Times New Roman" w:cs="Times New Roman"/>
          <w:b/>
          <w:bCs/>
          <w:sz w:val="16"/>
          <w:szCs w:val="16"/>
        </w:rPr>
      </w:pPr>
    </w:p>
    <w:p w14:paraId="04289FEB" w14:textId="77777777" w:rsidR="000610BC" w:rsidRPr="000610BC" w:rsidRDefault="000610BC" w:rsidP="007877CC">
      <w:pPr>
        <w:spacing w:after="0"/>
        <w:jc w:val="center"/>
        <w:rPr>
          <w:rFonts w:ascii="Times New Roman" w:hAnsi="Times New Roman" w:cs="Times New Roman"/>
          <w:b/>
          <w:bCs/>
          <w:sz w:val="28"/>
          <w:szCs w:val="28"/>
        </w:rPr>
      </w:pPr>
      <w:r w:rsidRPr="000610BC">
        <w:rPr>
          <w:rFonts w:ascii="Times New Roman" w:hAnsi="Times New Roman" w:cs="Times New Roman"/>
          <w:b/>
          <w:bCs/>
          <w:sz w:val="28"/>
          <w:szCs w:val="28"/>
        </w:rPr>
        <w:t>Характеристика сюжетной самодеятельной игры.</w:t>
      </w:r>
    </w:p>
    <w:p w14:paraId="258BACF3" w14:textId="77777777" w:rsidR="00B77EB0" w:rsidRPr="000610BC" w:rsidRDefault="00B77EB0" w:rsidP="006B6270">
      <w:pPr>
        <w:numPr>
          <w:ilvl w:val="0"/>
          <w:numId w:val="42"/>
        </w:numPr>
        <w:tabs>
          <w:tab w:val="clear" w:pos="720"/>
          <w:tab w:val="num" w:pos="142"/>
        </w:tabs>
        <w:spacing w:after="0"/>
        <w:ind w:left="0" w:firstLine="0"/>
        <w:jc w:val="both"/>
        <w:rPr>
          <w:rFonts w:ascii="Times New Roman" w:hAnsi="Times New Roman" w:cs="Times New Roman"/>
          <w:bCs/>
          <w:sz w:val="28"/>
          <w:szCs w:val="28"/>
        </w:rPr>
      </w:pPr>
      <w:r w:rsidRPr="000610BC">
        <w:rPr>
          <w:rFonts w:ascii="Times New Roman" w:hAnsi="Times New Roman" w:cs="Times New Roman"/>
          <w:bCs/>
          <w:sz w:val="28"/>
          <w:szCs w:val="28"/>
        </w:rPr>
        <w:t>Основа сюжетно-ролевой игры – мнимая или воображаемая ситуация.</w:t>
      </w:r>
    </w:p>
    <w:p w14:paraId="7A76B10D" w14:textId="77777777" w:rsidR="00B77EB0" w:rsidRPr="000610BC" w:rsidRDefault="00B77EB0" w:rsidP="006B6270">
      <w:pPr>
        <w:numPr>
          <w:ilvl w:val="0"/>
          <w:numId w:val="42"/>
        </w:numPr>
        <w:tabs>
          <w:tab w:val="clear" w:pos="720"/>
          <w:tab w:val="num" w:pos="142"/>
        </w:tabs>
        <w:spacing w:after="0"/>
        <w:ind w:left="0" w:firstLine="0"/>
        <w:jc w:val="both"/>
        <w:rPr>
          <w:rFonts w:ascii="Times New Roman" w:hAnsi="Times New Roman" w:cs="Times New Roman"/>
          <w:bCs/>
          <w:sz w:val="28"/>
          <w:szCs w:val="28"/>
        </w:rPr>
      </w:pPr>
      <w:r w:rsidRPr="000610BC">
        <w:rPr>
          <w:rFonts w:ascii="Times New Roman" w:hAnsi="Times New Roman" w:cs="Times New Roman"/>
          <w:bCs/>
          <w:sz w:val="28"/>
          <w:szCs w:val="28"/>
        </w:rPr>
        <w:t>Характерная черта – самостоятельность детей.</w:t>
      </w:r>
    </w:p>
    <w:p w14:paraId="36734A91" w14:textId="77777777" w:rsidR="00B77EB0" w:rsidRPr="000610BC" w:rsidRDefault="00B77EB0" w:rsidP="006B6270">
      <w:pPr>
        <w:numPr>
          <w:ilvl w:val="0"/>
          <w:numId w:val="42"/>
        </w:numPr>
        <w:tabs>
          <w:tab w:val="clear" w:pos="720"/>
          <w:tab w:val="num" w:pos="142"/>
        </w:tabs>
        <w:spacing w:after="0"/>
        <w:ind w:left="0" w:firstLine="0"/>
        <w:jc w:val="both"/>
        <w:rPr>
          <w:rFonts w:ascii="Times New Roman" w:hAnsi="Times New Roman" w:cs="Times New Roman"/>
          <w:bCs/>
          <w:sz w:val="28"/>
          <w:szCs w:val="28"/>
        </w:rPr>
      </w:pPr>
      <w:r w:rsidRPr="000610BC">
        <w:rPr>
          <w:rFonts w:ascii="Times New Roman" w:hAnsi="Times New Roman" w:cs="Times New Roman"/>
          <w:bCs/>
          <w:sz w:val="28"/>
          <w:szCs w:val="28"/>
        </w:rPr>
        <w:t>Через игру ребенок воплощает свои взгляды, представления.</w:t>
      </w:r>
    </w:p>
    <w:p w14:paraId="0000667C" w14:textId="77777777" w:rsidR="00B77EB0" w:rsidRPr="000610BC" w:rsidRDefault="00B77EB0" w:rsidP="006B6270">
      <w:pPr>
        <w:numPr>
          <w:ilvl w:val="0"/>
          <w:numId w:val="42"/>
        </w:numPr>
        <w:tabs>
          <w:tab w:val="clear" w:pos="720"/>
          <w:tab w:val="num" w:pos="142"/>
        </w:tabs>
        <w:spacing w:after="0"/>
        <w:ind w:left="0" w:firstLine="0"/>
        <w:jc w:val="both"/>
        <w:rPr>
          <w:rFonts w:ascii="Times New Roman" w:hAnsi="Times New Roman" w:cs="Times New Roman"/>
          <w:bCs/>
          <w:sz w:val="28"/>
          <w:szCs w:val="28"/>
        </w:rPr>
      </w:pPr>
      <w:r w:rsidRPr="000610BC">
        <w:rPr>
          <w:rFonts w:ascii="Times New Roman" w:hAnsi="Times New Roman" w:cs="Times New Roman"/>
          <w:bCs/>
          <w:sz w:val="28"/>
          <w:szCs w:val="28"/>
        </w:rPr>
        <w:t>Дети отражают отношение к тому событию, которое они разыгрывают.</w:t>
      </w:r>
    </w:p>
    <w:p w14:paraId="2A68534D" w14:textId="77777777" w:rsidR="000610BC" w:rsidRDefault="000610BC" w:rsidP="000610BC">
      <w:pPr>
        <w:tabs>
          <w:tab w:val="num" w:pos="142"/>
        </w:tabs>
        <w:spacing w:after="0"/>
        <w:jc w:val="both"/>
        <w:rPr>
          <w:rFonts w:ascii="Times New Roman" w:hAnsi="Times New Roman" w:cs="Times New Roman"/>
          <w:bCs/>
          <w:sz w:val="28"/>
          <w:szCs w:val="28"/>
        </w:rPr>
      </w:pPr>
    </w:p>
    <w:p w14:paraId="7F5089E9" w14:textId="77777777" w:rsidR="000610BC" w:rsidRPr="00DB7019" w:rsidRDefault="000610BC" w:rsidP="00DB7019">
      <w:pPr>
        <w:tabs>
          <w:tab w:val="num" w:pos="142"/>
        </w:tabs>
        <w:spacing w:after="0"/>
        <w:jc w:val="center"/>
        <w:rPr>
          <w:rFonts w:ascii="Times New Roman" w:hAnsi="Times New Roman" w:cs="Times New Roman"/>
          <w:b/>
          <w:bCs/>
          <w:sz w:val="28"/>
          <w:szCs w:val="28"/>
        </w:rPr>
      </w:pPr>
      <w:r w:rsidRPr="000610BC">
        <w:rPr>
          <w:rFonts w:ascii="Times New Roman" w:hAnsi="Times New Roman" w:cs="Times New Roman"/>
          <w:b/>
          <w:bCs/>
          <w:sz w:val="28"/>
          <w:szCs w:val="28"/>
        </w:rPr>
        <w:t>Пр</w:t>
      </w:r>
      <w:r w:rsidR="00DB7019">
        <w:rPr>
          <w:rFonts w:ascii="Times New Roman" w:hAnsi="Times New Roman" w:cs="Times New Roman"/>
          <w:b/>
          <w:bCs/>
          <w:sz w:val="28"/>
          <w:szCs w:val="28"/>
        </w:rPr>
        <w:t>едпосылки сюжетно-ролевой игры.</w:t>
      </w:r>
    </w:p>
    <w:p w14:paraId="4FC7AE93" w14:textId="77777777" w:rsidR="000610BC" w:rsidRPr="000610BC" w:rsidRDefault="000610BC" w:rsidP="000610BC">
      <w:pPr>
        <w:tabs>
          <w:tab w:val="num" w:pos="142"/>
        </w:tabs>
        <w:spacing w:after="0"/>
        <w:jc w:val="both"/>
        <w:rPr>
          <w:rFonts w:ascii="Times New Roman" w:hAnsi="Times New Roman" w:cs="Times New Roman"/>
          <w:bCs/>
          <w:sz w:val="28"/>
          <w:szCs w:val="28"/>
        </w:rPr>
      </w:pPr>
      <w:r w:rsidRPr="000610BC">
        <w:rPr>
          <w:rFonts w:ascii="Times New Roman" w:hAnsi="Times New Roman" w:cs="Times New Roman"/>
          <w:bCs/>
          <w:i/>
          <w:iCs/>
          <w:sz w:val="28"/>
          <w:szCs w:val="28"/>
        </w:rPr>
        <w:t>Первый этап – ознакомительная игра.</w:t>
      </w:r>
    </w:p>
    <w:p w14:paraId="3A810BDA" w14:textId="77777777" w:rsidR="00B77EB0" w:rsidRPr="000610BC" w:rsidRDefault="00B77EB0" w:rsidP="006B6270">
      <w:pPr>
        <w:numPr>
          <w:ilvl w:val="0"/>
          <w:numId w:val="43"/>
        </w:numPr>
        <w:tabs>
          <w:tab w:val="num" w:pos="142"/>
        </w:tabs>
        <w:spacing w:after="0"/>
        <w:jc w:val="both"/>
        <w:rPr>
          <w:rFonts w:ascii="Times New Roman" w:hAnsi="Times New Roman" w:cs="Times New Roman"/>
          <w:bCs/>
          <w:sz w:val="28"/>
          <w:szCs w:val="28"/>
        </w:rPr>
      </w:pPr>
      <w:r w:rsidRPr="000610BC">
        <w:rPr>
          <w:rFonts w:ascii="Times New Roman" w:hAnsi="Times New Roman" w:cs="Times New Roman"/>
          <w:bCs/>
          <w:sz w:val="28"/>
          <w:szCs w:val="28"/>
        </w:rPr>
        <w:t>Взрослый организует предметно-игровую деятельность ребенка, используя разнообразные игрушки и предметы.</w:t>
      </w:r>
    </w:p>
    <w:p w14:paraId="03B08ADB" w14:textId="77777777" w:rsidR="000610BC" w:rsidRPr="000610BC" w:rsidRDefault="000610BC" w:rsidP="000610BC">
      <w:pPr>
        <w:tabs>
          <w:tab w:val="num" w:pos="142"/>
        </w:tabs>
        <w:spacing w:after="0"/>
        <w:jc w:val="both"/>
        <w:rPr>
          <w:rFonts w:ascii="Times New Roman" w:hAnsi="Times New Roman" w:cs="Times New Roman"/>
          <w:bCs/>
          <w:sz w:val="28"/>
          <w:szCs w:val="28"/>
        </w:rPr>
      </w:pPr>
      <w:r w:rsidRPr="000610BC">
        <w:rPr>
          <w:rFonts w:ascii="Times New Roman" w:hAnsi="Times New Roman" w:cs="Times New Roman"/>
          <w:bCs/>
          <w:i/>
          <w:iCs/>
          <w:sz w:val="28"/>
          <w:szCs w:val="28"/>
        </w:rPr>
        <w:t>Второй этап – отобразительная игра.</w:t>
      </w:r>
    </w:p>
    <w:p w14:paraId="26CBB32D" w14:textId="77777777" w:rsidR="00B77EB0" w:rsidRPr="000610BC" w:rsidRDefault="00B77EB0" w:rsidP="006B6270">
      <w:pPr>
        <w:numPr>
          <w:ilvl w:val="0"/>
          <w:numId w:val="44"/>
        </w:numPr>
        <w:tabs>
          <w:tab w:val="num" w:pos="142"/>
        </w:tabs>
        <w:spacing w:after="0"/>
        <w:jc w:val="both"/>
        <w:rPr>
          <w:rFonts w:ascii="Times New Roman" w:hAnsi="Times New Roman" w:cs="Times New Roman"/>
          <w:bCs/>
          <w:sz w:val="28"/>
          <w:szCs w:val="28"/>
        </w:rPr>
      </w:pPr>
      <w:r w:rsidRPr="000610BC">
        <w:rPr>
          <w:rFonts w:ascii="Times New Roman" w:hAnsi="Times New Roman" w:cs="Times New Roman"/>
          <w:bCs/>
          <w:sz w:val="28"/>
          <w:szCs w:val="28"/>
        </w:rPr>
        <w:t xml:space="preserve">Действия ребенка направлены на выявление специфических свойств предмета и на достижение его с помощью определенного эффекта. </w:t>
      </w:r>
    </w:p>
    <w:p w14:paraId="6FA580FD" w14:textId="77777777" w:rsidR="000610BC" w:rsidRPr="000610BC" w:rsidRDefault="000610BC" w:rsidP="000610BC">
      <w:pPr>
        <w:tabs>
          <w:tab w:val="num" w:pos="142"/>
        </w:tabs>
        <w:spacing w:after="0"/>
        <w:jc w:val="both"/>
        <w:rPr>
          <w:rFonts w:ascii="Times New Roman" w:hAnsi="Times New Roman" w:cs="Times New Roman"/>
          <w:bCs/>
          <w:sz w:val="28"/>
          <w:szCs w:val="28"/>
        </w:rPr>
      </w:pPr>
      <w:r w:rsidRPr="000610BC">
        <w:rPr>
          <w:rFonts w:ascii="Times New Roman" w:hAnsi="Times New Roman" w:cs="Times New Roman"/>
          <w:bCs/>
          <w:i/>
          <w:iCs/>
          <w:sz w:val="28"/>
          <w:szCs w:val="28"/>
        </w:rPr>
        <w:t>Третий этап – сюжетно-отобразительная игра.</w:t>
      </w:r>
    </w:p>
    <w:p w14:paraId="3B525A3A" w14:textId="77777777" w:rsidR="00B77EB0" w:rsidRPr="000610BC" w:rsidRDefault="00B77EB0" w:rsidP="006B6270">
      <w:pPr>
        <w:numPr>
          <w:ilvl w:val="0"/>
          <w:numId w:val="45"/>
        </w:numPr>
        <w:tabs>
          <w:tab w:val="num" w:pos="142"/>
        </w:tabs>
        <w:spacing w:after="0"/>
        <w:jc w:val="both"/>
        <w:rPr>
          <w:rFonts w:ascii="Times New Roman" w:hAnsi="Times New Roman" w:cs="Times New Roman"/>
          <w:bCs/>
          <w:sz w:val="28"/>
          <w:szCs w:val="28"/>
        </w:rPr>
      </w:pPr>
      <w:r w:rsidRPr="000610BC">
        <w:rPr>
          <w:rFonts w:ascii="Times New Roman" w:hAnsi="Times New Roman" w:cs="Times New Roman"/>
          <w:bCs/>
          <w:sz w:val="28"/>
          <w:szCs w:val="28"/>
        </w:rPr>
        <w:t xml:space="preserve">Дети активно отображают впечатления, полученные в повседневной жизни. </w:t>
      </w:r>
    </w:p>
    <w:p w14:paraId="615C47B3" w14:textId="77777777" w:rsidR="000610BC" w:rsidRPr="005A6F6E" w:rsidRDefault="000610BC" w:rsidP="000610BC">
      <w:pPr>
        <w:tabs>
          <w:tab w:val="num" w:pos="142"/>
        </w:tabs>
        <w:spacing w:after="0"/>
        <w:jc w:val="both"/>
        <w:rPr>
          <w:rFonts w:ascii="Times New Roman" w:hAnsi="Times New Roman" w:cs="Times New Roman"/>
          <w:bCs/>
          <w:sz w:val="16"/>
          <w:szCs w:val="16"/>
        </w:rPr>
      </w:pPr>
    </w:p>
    <w:p w14:paraId="2C3775B2" w14:textId="77777777" w:rsidR="000610BC" w:rsidRPr="000610BC" w:rsidRDefault="000610BC" w:rsidP="000610BC">
      <w:pPr>
        <w:spacing w:after="0"/>
        <w:ind w:left="567"/>
        <w:jc w:val="center"/>
        <w:rPr>
          <w:rFonts w:ascii="Times New Roman" w:hAnsi="Times New Roman" w:cs="Times New Roman"/>
          <w:b/>
          <w:bCs/>
          <w:sz w:val="28"/>
          <w:szCs w:val="28"/>
        </w:rPr>
      </w:pPr>
      <w:r w:rsidRPr="000610BC">
        <w:rPr>
          <w:rFonts w:ascii="Times New Roman" w:hAnsi="Times New Roman" w:cs="Times New Roman"/>
          <w:b/>
          <w:bCs/>
          <w:sz w:val="28"/>
          <w:szCs w:val="28"/>
        </w:rPr>
        <w:t>Формирование взаимоотношений в сюжетно-ролевой игре</w:t>
      </w:r>
    </w:p>
    <w:p w14:paraId="66AAF512" w14:textId="77777777" w:rsidR="000610BC" w:rsidRPr="000610BC" w:rsidRDefault="000610BC" w:rsidP="000610BC">
      <w:pPr>
        <w:spacing w:after="0"/>
        <w:ind w:left="567"/>
        <w:jc w:val="center"/>
        <w:rPr>
          <w:rFonts w:ascii="Times New Roman" w:hAnsi="Times New Roman" w:cs="Times New Roman"/>
          <w:b/>
          <w:bCs/>
          <w:sz w:val="28"/>
          <w:szCs w:val="28"/>
        </w:rPr>
      </w:pPr>
      <w:r w:rsidRPr="000610BC">
        <w:rPr>
          <w:rFonts w:ascii="Times New Roman" w:hAnsi="Times New Roman" w:cs="Times New Roman"/>
          <w:b/>
          <w:bCs/>
          <w:sz w:val="28"/>
          <w:szCs w:val="28"/>
        </w:rPr>
        <w:t xml:space="preserve"> (А.П. Усова).</w:t>
      </w:r>
    </w:p>
    <w:p w14:paraId="47889159" w14:textId="77777777" w:rsidR="00B77EB0" w:rsidRPr="000610BC" w:rsidRDefault="00B77EB0" w:rsidP="006B6270">
      <w:pPr>
        <w:numPr>
          <w:ilvl w:val="0"/>
          <w:numId w:val="46"/>
        </w:numPr>
        <w:spacing w:after="0"/>
        <w:rPr>
          <w:rFonts w:ascii="Times New Roman" w:hAnsi="Times New Roman" w:cs="Times New Roman"/>
          <w:bCs/>
          <w:sz w:val="28"/>
          <w:szCs w:val="28"/>
        </w:rPr>
      </w:pPr>
      <w:r w:rsidRPr="000610BC">
        <w:rPr>
          <w:rFonts w:ascii="Times New Roman" w:hAnsi="Times New Roman" w:cs="Times New Roman"/>
          <w:bCs/>
          <w:sz w:val="28"/>
          <w:szCs w:val="28"/>
          <w:u w:val="single"/>
        </w:rPr>
        <w:t>Уровень неорганизованного поведения:</w:t>
      </w:r>
      <w:r w:rsidRPr="000610BC">
        <w:rPr>
          <w:rFonts w:ascii="Times New Roman" w:hAnsi="Times New Roman" w:cs="Times New Roman"/>
          <w:bCs/>
          <w:sz w:val="28"/>
          <w:szCs w:val="28"/>
        </w:rPr>
        <w:t xml:space="preserve"> ведет к разрушению игр других детей.</w:t>
      </w:r>
    </w:p>
    <w:p w14:paraId="5D3CED0E" w14:textId="77777777" w:rsidR="00B77EB0" w:rsidRPr="000610BC" w:rsidRDefault="00B77EB0" w:rsidP="006B6270">
      <w:pPr>
        <w:numPr>
          <w:ilvl w:val="0"/>
          <w:numId w:val="46"/>
        </w:numPr>
        <w:spacing w:after="0"/>
        <w:rPr>
          <w:rFonts w:ascii="Times New Roman" w:hAnsi="Times New Roman" w:cs="Times New Roman"/>
          <w:bCs/>
          <w:sz w:val="28"/>
          <w:szCs w:val="28"/>
        </w:rPr>
      </w:pPr>
      <w:r w:rsidRPr="000610BC">
        <w:rPr>
          <w:rFonts w:ascii="Times New Roman" w:hAnsi="Times New Roman" w:cs="Times New Roman"/>
          <w:bCs/>
          <w:sz w:val="28"/>
          <w:szCs w:val="28"/>
          <w:u w:val="single"/>
        </w:rPr>
        <w:t>Уровень одиночных игр:</w:t>
      </w:r>
      <w:r w:rsidRPr="000610BC">
        <w:rPr>
          <w:rFonts w:ascii="Times New Roman" w:hAnsi="Times New Roman" w:cs="Times New Roman"/>
          <w:bCs/>
          <w:sz w:val="28"/>
          <w:szCs w:val="28"/>
        </w:rPr>
        <w:t xml:space="preserve"> ребенок не вступает во взаимодействие с другими детьми, но и не мешает им играть.</w:t>
      </w:r>
    </w:p>
    <w:p w14:paraId="055F173E" w14:textId="77777777" w:rsidR="00B77EB0" w:rsidRPr="000610BC" w:rsidRDefault="00B77EB0" w:rsidP="006B6270">
      <w:pPr>
        <w:numPr>
          <w:ilvl w:val="0"/>
          <w:numId w:val="46"/>
        </w:numPr>
        <w:spacing w:after="0"/>
        <w:rPr>
          <w:rFonts w:ascii="Times New Roman" w:hAnsi="Times New Roman" w:cs="Times New Roman"/>
          <w:bCs/>
          <w:sz w:val="28"/>
          <w:szCs w:val="28"/>
        </w:rPr>
      </w:pPr>
      <w:r w:rsidRPr="000610BC">
        <w:rPr>
          <w:rFonts w:ascii="Times New Roman" w:hAnsi="Times New Roman" w:cs="Times New Roman"/>
          <w:bCs/>
          <w:sz w:val="28"/>
          <w:szCs w:val="28"/>
          <w:u w:val="single"/>
        </w:rPr>
        <w:t>Уровень игр рядом:</w:t>
      </w:r>
      <w:r w:rsidRPr="000610BC">
        <w:rPr>
          <w:rFonts w:ascii="Times New Roman" w:hAnsi="Times New Roman" w:cs="Times New Roman"/>
          <w:bCs/>
          <w:sz w:val="28"/>
          <w:szCs w:val="28"/>
        </w:rPr>
        <w:t xml:space="preserve"> дети могут играть вместе, но каждый действует в соответствии со своей игровой целью.</w:t>
      </w:r>
    </w:p>
    <w:p w14:paraId="2C0B613E" w14:textId="77777777" w:rsidR="00B77EB0" w:rsidRPr="000610BC" w:rsidRDefault="00B77EB0" w:rsidP="006B6270">
      <w:pPr>
        <w:numPr>
          <w:ilvl w:val="0"/>
          <w:numId w:val="46"/>
        </w:numPr>
        <w:spacing w:after="0"/>
        <w:rPr>
          <w:rFonts w:ascii="Times New Roman" w:hAnsi="Times New Roman" w:cs="Times New Roman"/>
          <w:bCs/>
          <w:sz w:val="28"/>
          <w:szCs w:val="28"/>
        </w:rPr>
      </w:pPr>
      <w:r w:rsidRPr="000610BC">
        <w:rPr>
          <w:rFonts w:ascii="Times New Roman" w:hAnsi="Times New Roman" w:cs="Times New Roman"/>
          <w:bCs/>
          <w:sz w:val="28"/>
          <w:szCs w:val="28"/>
          <w:u w:val="single"/>
        </w:rPr>
        <w:t>Уровень кратковременного общения</w:t>
      </w:r>
      <w:r w:rsidRPr="000610BC">
        <w:rPr>
          <w:rFonts w:ascii="Times New Roman" w:hAnsi="Times New Roman" w:cs="Times New Roman"/>
          <w:bCs/>
          <w:sz w:val="28"/>
          <w:szCs w:val="28"/>
        </w:rPr>
        <w:t>: ребенок на какое-то время подчиняет свои действия общему замыслу.</w:t>
      </w:r>
    </w:p>
    <w:p w14:paraId="4B9E5872" w14:textId="77777777" w:rsidR="00B77EB0" w:rsidRPr="000610BC" w:rsidRDefault="00B77EB0" w:rsidP="006B6270">
      <w:pPr>
        <w:numPr>
          <w:ilvl w:val="0"/>
          <w:numId w:val="46"/>
        </w:numPr>
        <w:spacing w:after="0"/>
        <w:rPr>
          <w:rFonts w:ascii="Times New Roman" w:hAnsi="Times New Roman" w:cs="Times New Roman"/>
          <w:bCs/>
          <w:sz w:val="28"/>
          <w:szCs w:val="28"/>
        </w:rPr>
      </w:pPr>
      <w:r w:rsidRPr="000610BC">
        <w:rPr>
          <w:rFonts w:ascii="Times New Roman" w:hAnsi="Times New Roman" w:cs="Times New Roman"/>
          <w:bCs/>
          <w:sz w:val="28"/>
          <w:szCs w:val="28"/>
          <w:u w:val="single"/>
        </w:rPr>
        <w:t>Уровень длительного общения</w:t>
      </w:r>
      <w:r w:rsidRPr="000610BC">
        <w:rPr>
          <w:rFonts w:ascii="Times New Roman" w:hAnsi="Times New Roman" w:cs="Times New Roman"/>
          <w:bCs/>
          <w:sz w:val="28"/>
          <w:szCs w:val="28"/>
        </w:rPr>
        <w:t>: наступает взаимодействие на основе интереса к содержанию игры.</w:t>
      </w:r>
    </w:p>
    <w:p w14:paraId="14B3EDDA" w14:textId="77777777" w:rsidR="00B77EB0" w:rsidRDefault="00B77EB0" w:rsidP="006B6270">
      <w:pPr>
        <w:numPr>
          <w:ilvl w:val="0"/>
          <w:numId w:val="46"/>
        </w:numPr>
        <w:spacing w:after="0"/>
        <w:rPr>
          <w:rFonts w:ascii="Times New Roman" w:hAnsi="Times New Roman" w:cs="Times New Roman"/>
          <w:bCs/>
          <w:sz w:val="28"/>
          <w:szCs w:val="28"/>
        </w:rPr>
      </w:pPr>
      <w:r w:rsidRPr="000610BC">
        <w:rPr>
          <w:rFonts w:ascii="Times New Roman" w:hAnsi="Times New Roman" w:cs="Times New Roman"/>
          <w:bCs/>
          <w:sz w:val="28"/>
          <w:szCs w:val="28"/>
          <w:u w:val="single"/>
        </w:rPr>
        <w:t>Уровень постоянного взаимодействия</w:t>
      </w:r>
      <w:r w:rsidRPr="000610BC">
        <w:rPr>
          <w:rFonts w:ascii="Times New Roman" w:hAnsi="Times New Roman" w:cs="Times New Roman"/>
          <w:bCs/>
          <w:sz w:val="28"/>
          <w:szCs w:val="28"/>
        </w:rPr>
        <w:t>: на основе общих интересов, избирательных симпатий.</w:t>
      </w:r>
    </w:p>
    <w:p w14:paraId="55B86EE7" w14:textId="77777777" w:rsidR="00291B4C" w:rsidRDefault="00291B4C" w:rsidP="00291B4C">
      <w:pPr>
        <w:spacing w:after="0"/>
        <w:ind w:left="720"/>
        <w:rPr>
          <w:rFonts w:ascii="Times New Roman" w:hAnsi="Times New Roman" w:cs="Times New Roman"/>
          <w:bCs/>
          <w:sz w:val="28"/>
          <w:szCs w:val="28"/>
          <w:u w:val="single"/>
        </w:rPr>
      </w:pPr>
    </w:p>
    <w:p w14:paraId="1F83824A" w14:textId="77777777" w:rsidR="00291B4C" w:rsidRDefault="00291B4C" w:rsidP="00291B4C">
      <w:pPr>
        <w:spacing w:after="0"/>
        <w:ind w:left="720"/>
        <w:rPr>
          <w:rFonts w:ascii="Times New Roman" w:hAnsi="Times New Roman" w:cs="Times New Roman"/>
          <w:bCs/>
          <w:sz w:val="28"/>
          <w:szCs w:val="28"/>
          <w:u w:val="single"/>
        </w:rPr>
      </w:pPr>
    </w:p>
    <w:p w14:paraId="132A19B7" w14:textId="77777777" w:rsidR="00291B4C" w:rsidRDefault="00291B4C" w:rsidP="00291B4C">
      <w:pPr>
        <w:spacing w:after="0"/>
        <w:ind w:left="720"/>
        <w:rPr>
          <w:rFonts w:ascii="Times New Roman" w:hAnsi="Times New Roman" w:cs="Times New Roman"/>
          <w:bCs/>
          <w:sz w:val="28"/>
          <w:szCs w:val="28"/>
        </w:rPr>
      </w:pPr>
    </w:p>
    <w:p w14:paraId="51294A3C" w14:textId="77777777" w:rsidR="00A97376" w:rsidRPr="005A6F6E" w:rsidRDefault="00A97376" w:rsidP="00291B4C">
      <w:pPr>
        <w:tabs>
          <w:tab w:val="left" w:pos="4367"/>
        </w:tabs>
        <w:spacing w:after="0"/>
        <w:rPr>
          <w:rFonts w:ascii="Times New Roman" w:hAnsi="Times New Roman" w:cs="Times New Roman"/>
          <w:bCs/>
          <w:sz w:val="16"/>
          <w:szCs w:val="16"/>
        </w:rPr>
      </w:pPr>
    </w:p>
    <w:p w14:paraId="3811C7F3" w14:textId="77777777" w:rsidR="007B1123" w:rsidRPr="007B1123" w:rsidRDefault="007B1123" w:rsidP="007B1123">
      <w:pPr>
        <w:spacing w:after="0"/>
        <w:ind w:left="567"/>
        <w:jc w:val="center"/>
        <w:rPr>
          <w:rFonts w:ascii="Times New Roman" w:hAnsi="Times New Roman" w:cs="Times New Roman"/>
          <w:bCs/>
          <w:sz w:val="28"/>
          <w:szCs w:val="28"/>
        </w:rPr>
      </w:pPr>
      <w:r w:rsidRPr="007B1123">
        <w:rPr>
          <w:rFonts w:ascii="Times New Roman" w:hAnsi="Times New Roman" w:cs="Times New Roman"/>
          <w:b/>
          <w:bCs/>
          <w:sz w:val="28"/>
          <w:szCs w:val="28"/>
        </w:rPr>
        <w:t>Компоненты сюжетно-ролевой игры.</w:t>
      </w:r>
    </w:p>
    <w:p w14:paraId="1D307B30" w14:textId="77777777" w:rsidR="007B1123" w:rsidRDefault="00B77EB0" w:rsidP="006B6270">
      <w:pPr>
        <w:pStyle w:val="a3"/>
        <w:numPr>
          <w:ilvl w:val="0"/>
          <w:numId w:val="47"/>
        </w:numPr>
        <w:spacing w:after="0"/>
        <w:jc w:val="both"/>
        <w:rPr>
          <w:rFonts w:ascii="Times New Roman" w:hAnsi="Times New Roman" w:cs="Times New Roman"/>
          <w:bCs/>
          <w:sz w:val="28"/>
          <w:szCs w:val="28"/>
        </w:rPr>
      </w:pPr>
      <w:r w:rsidRPr="007B1123">
        <w:rPr>
          <w:rFonts w:ascii="Times New Roman" w:hAnsi="Times New Roman" w:cs="Times New Roman"/>
          <w:b/>
          <w:bCs/>
          <w:sz w:val="28"/>
          <w:szCs w:val="28"/>
        </w:rPr>
        <w:t>Сюжет игры</w:t>
      </w:r>
      <w:r w:rsidRPr="007B1123">
        <w:rPr>
          <w:rFonts w:ascii="Times New Roman" w:hAnsi="Times New Roman" w:cs="Times New Roman"/>
          <w:bCs/>
          <w:sz w:val="28"/>
          <w:szCs w:val="28"/>
        </w:rPr>
        <w:t>: сфера действительности, которая воспроизводится детьми, отражение определенных действий, событий из жизни и деятельности.</w:t>
      </w:r>
    </w:p>
    <w:p w14:paraId="67F2A5F8" w14:textId="77777777" w:rsidR="007B1123" w:rsidRDefault="00B77EB0" w:rsidP="006B6270">
      <w:pPr>
        <w:pStyle w:val="a3"/>
        <w:numPr>
          <w:ilvl w:val="0"/>
          <w:numId w:val="47"/>
        </w:numPr>
        <w:spacing w:after="0"/>
        <w:jc w:val="both"/>
        <w:rPr>
          <w:rFonts w:ascii="Times New Roman" w:hAnsi="Times New Roman" w:cs="Times New Roman"/>
          <w:bCs/>
          <w:sz w:val="28"/>
          <w:szCs w:val="28"/>
        </w:rPr>
      </w:pPr>
      <w:r w:rsidRPr="007B1123">
        <w:rPr>
          <w:rFonts w:ascii="Times New Roman" w:hAnsi="Times New Roman" w:cs="Times New Roman"/>
          <w:b/>
          <w:bCs/>
          <w:sz w:val="28"/>
          <w:szCs w:val="28"/>
        </w:rPr>
        <w:t>Содержание игры</w:t>
      </w:r>
      <w:r w:rsidRPr="007B1123">
        <w:rPr>
          <w:rFonts w:ascii="Times New Roman" w:hAnsi="Times New Roman" w:cs="Times New Roman"/>
          <w:bCs/>
          <w:sz w:val="28"/>
          <w:szCs w:val="28"/>
        </w:rPr>
        <w:t xml:space="preserve">: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 </w:t>
      </w:r>
    </w:p>
    <w:p w14:paraId="62D60A83" w14:textId="77777777" w:rsidR="00B77EB0" w:rsidRPr="007B1123" w:rsidRDefault="00B77EB0" w:rsidP="006B6270">
      <w:pPr>
        <w:pStyle w:val="a3"/>
        <w:numPr>
          <w:ilvl w:val="0"/>
          <w:numId w:val="47"/>
        </w:numPr>
        <w:spacing w:after="0"/>
        <w:jc w:val="both"/>
        <w:rPr>
          <w:rFonts w:ascii="Times New Roman" w:hAnsi="Times New Roman" w:cs="Times New Roman"/>
          <w:bCs/>
          <w:sz w:val="28"/>
          <w:szCs w:val="28"/>
        </w:rPr>
      </w:pPr>
      <w:r w:rsidRPr="007B1123">
        <w:rPr>
          <w:rFonts w:ascii="Times New Roman" w:hAnsi="Times New Roman" w:cs="Times New Roman"/>
          <w:b/>
          <w:bCs/>
          <w:sz w:val="28"/>
          <w:szCs w:val="28"/>
        </w:rPr>
        <w:t>Роль:</w:t>
      </w:r>
      <w:r w:rsidRPr="007B1123">
        <w:rPr>
          <w:rFonts w:ascii="Times New Roman" w:hAnsi="Times New Roman" w:cs="Times New Roman"/>
          <w:bCs/>
          <w:sz w:val="28"/>
          <w:szCs w:val="28"/>
        </w:rPr>
        <w:t xml:space="preserve"> игровая позиция, в которой ребенок отождествляет себя с каким-либо персонажем сюжета и действует  в соответствии с представлениями о данном персонаже. </w:t>
      </w:r>
    </w:p>
    <w:p w14:paraId="485E2140" w14:textId="77777777" w:rsidR="00A97376" w:rsidRPr="005A6F6E" w:rsidRDefault="00A97376" w:rsidP="007B1123">
      <w:pPr>
        <w:spacing w:after="0"/>
        <w:ind w:left="567"/>
        <w:jc w:val="both"/>
        <w:rPr>
          <w:rFonts w:ascii="Times New Roman" w:hAnsi="Times New Roman" w:cs="Times New Roman"/>
          <w:bCs/>
          <w:sz w:val="16"/>
          <w:szCs w:val="16"/>
        </w:rPr>
      </w:pPr>
    </w:p>
    <w:p w14:paraId="5E2E7009" w14:textId="77777777" w:rsidR="007B1123" w:rsidRPr="007B1123" w:rsidRDefault="007B1123" w:rsidP="007B1123">
      <w:pPr>
        <w:spacing w:after="0"/>
        <w:ind w:left="567"/>
        <w:jc w:val="center"/>
        <w:rPr>
          <w:rFonts w:ascii="Times New Roman" w:hAnsi="Times New Roman" w:cs="Times New Roman"/>
          <w:bCs/>
          <w:sz w:val="28"/>
          <w:szCs w:val="28"/>
        </w:rPr>
      </w:pPr>
      <w:r w:rsidRPr="007B1123">
        <w:rPr>
          <w:rFonts w:ascii="Times New Roman" w:hAnsi="Times New Roman" w:cs="Times New Roman"/>
          <w:b/>
          <w:bCs/>
          <w:sz w:val="28"/>
          <w:szCs w:val="28"/>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14:paraId="368CF6AA" w14:textId="77777777" w:rsidR="00B77EB0" w:rsidRPr="007B1123" w:rsidRDefault="00B77EB0" w:rsidP="007B1123">
      <w:pPr>
        <w:spacing w:after="0"/>
        <w:jc w:val="both"/>
        <w:rPr>
          <w:rFonts w:ascii="Times New Roman" w:hAnsi="Times New Roman" w:cs="Times New Roman"/>
          <w:bCs/>
          <w:sz w:val="28"/>
          <w:szCs w:val="28"/>
        </w:rPr>
      </w:pPr>
      <w:r w:rsidRPr="007B1123">
        <w:rPr>
          <w:rFonts w:ascii="Times New Roman" w:hAnsi="Times New Roman" w:cs="Times New Roman"/>
          <w:bCs/>
          <w:sz w:val="28"/>
          <w:szCs w:val="28"/>
        </w:rPr>
        <w:t>1) действие в воображаемом плане способствует развитию символической функции мышления;</w:t>
      </w:r>
    </w:p>
    <w:p w14:paraId="58DFB917" w14:textId="77777777" w:rsidR="00B77EB0" w:rsidRPr="007B1123" w:rsidRDefault="00B77EB0" w:rsidP="007B1123">
      <w:pPr>
        <w:spacing w:after="0"/>
        <w:jc w:val="both"/>
        <w:rPr>
          <w:rFonts w:ascii="Times New Roman" w:hAnsi="Times New Roman" w:cs="Times New Roman"/>
          <w:bCs/>
          <w:sz w:val="28"/>
          <w:szCs w:val="28"/>
        </w:rPr>
      </w:pPr>
      <w:r w:rsidRPr="007B1123">
        <w:rPr>
          <w:rFonts w:ascii="Times New Roman" w:hAnsi="Times New Roman" w:cs="Times New Roman"/>
          <w:bCs/>
          <w:sz w:val="28"/>
          <w:szCs w:val="28"/>
        </w:rPr>
        <w:t>2)  наличие воображаемой ситуации способствует формированию плана представлений;</w:t>
      </w:r>
    </w:p>
    <w:p w14:paraId="19CC7F53" w14:textId="77777777" w:rsidR="00B77EB0" w:rsidRPr="007B1123" w:rsidRDefault="00B77EB0" w:rsidP="007B1123">
      <w:pPr>
        <w:spacing w:after="0"/>
        <w:jc w:val="both"/>
        <w:rPr>
          <w:rFonts w:ascii="Times New Roman" w:hAnsi="Times New Roman" w:cs="Times New Roman"/>
          <w:bCs/>
          <w:sz w:val="28"/>
          <w:szCs w:val="28"/>
        </w:rPr>
      </w:pPr>
      <w:r w:rsidRPr="007B1123">
        <w:rPr>
          <w:rFonts w:ascii="Times New Roman" w:hAnsi="Times New Roman" w:cs="Times New Roman"/>
          <w:bCs/>
          <w:sz w:val="28"/>
          <w:szCs w:val="28"/>
        </w:rPr>
        <w:t>3) 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p>
    <w:p w14:paraId="553D5011" w14:textId="77777777" w:rsidR="00B77EB0" w:rsidRPr="007B1123" w:rsidRDefault="00B77EB0" w:rsidP="007B1123">
      <w:pPr>
        <w:spacing w:after="0"/>
        <w:jc w:val="both"/>
        <w:rPr>
          <w:rFonts w:ascii="Times New Roman" w:hAnsi="Times New Roman" w:cs="Times New Roman"/>
          <w:bCs/>
          <w:sz w:val="28"/>
          <w:szCs w:val="28"/>
        </w:rPr>
      </w:pPr>
      <w:r w:rsidRPr="007B1123">
        <w:rPr>
          <w:rFonts w:ascii="Times New Roman" w:hAnsi="Times New Roman" w:cs="Times New Roman"/>
          <w:bCs/>
          <w:sz w:val="28"/>
          <w:szCs w:val="28"/>
        </w:rPr>
        <w:t>4) необходимость согласовывать игровые действия способствует формированию реальных взаимоотношений между играющими детьми.</w:t>
      </w:r>
    </w:p>
    <w:p w14:paraId="2C358FDE" w14:textId="77777777" w:rsidR="007B1123" w:rsidRPr="005A6F6E" w:rsidRDefault="007B1123" w:rsidP="007B1123">
      <w:pPr>
        <w:spacing w:after="0"/>
        <w:ind w:left="567"/>
        <w:jc w:val="both"/>
        <w:rPr>
          <w:rFonts w:ascii="Times New Roman" w:hAnsi="Times New Roman" w:cs="Times New Roman"/>
          <w:bCs/>
          <w:sz w:val="16"/>
          <w:szCs w:val="16"/>
        </w:rPr>
      </w:pPr>
    </w:p>
    <w:p w14:paraId="1DDCFC83" w14:textId="77777777" w:rsidR="007B1123" w:rsidRPr="007B1123" w:rsidRDefault="007B1123" w:rsidP="007B1123">
      <w:pPr>
        <w:spacing w:after="0"/>
        <w:ind w:left="567"/>
        <w:jc w:val="center"/>
        <w:rPr>
          <w:rFonts w:ascii="Times New Roman" w:hAnsi="Times New Roman" w:cs="Times New Roman"/>
          <w:bCs/>
          <w:sz w:val="28"/>
          <w:szCs w:val="28"/>
        </w:rPr>
      </w:pPr>
      <w:r w:rsidRPr="007B1123">
        <w:rPr>
          <w:rFonts w:ascii="Times New Roman" w:hAnsi="Times New Roman" w:cs="Times New Roman"/>
          <w:b/>
          <w:bCs/>
          <w:sz w:val="28"/>
          <w:szCs w:val="28"/>
        </w:rPr>
        <w:t>Игра как ведущий вид деятельности детей дошкольного возраста.</w:t>
      </w:r>
    </w:p>
    <w:p w14:paraId="41CFDE4B" w14:textId="77777777" w:rsidR="007B1123" w:rsidRPr="007B1123" w:rsidRDefault="007B1123" w:rsidP="007B1123">
      <w:pPr>
        <w:spacing w:after="0"/>
        <w:ind w:left="567"/>
        <w:jc w:val="center"/>
        <w:rPr>
          <w:rFonts w:ascii="Times New Roman" w:hAnsi="Times New Roman" w:cs="Times New Roman"/>
          <w:bCs/>
          <w:sz w:val="28"/>
          <w:szCs w:val="28"/>
        </w:rPr>
      </w:pPr>
      <w:r w:rsidRPr="007B1123">
        <w:rPr>
          <w:rFonts w:ascii="Times New Roman" w:hAnsi="Times New Roman" w:cs="Times New Roman"/>
          <w:b/>
          <w:bCs/>
          <w:sz w:val="28"/>
          <w:szCs w:val="28"/>
        </w:rPr>
        <w:t>Метод руководства сюжетно-ролевой игрой</w:t>
      </w:r>
    </w:p>
    <w:p w14:paraId="5E8FBFA2" w14:textId="77777777" w:rsidR="007B1123" w:rsidRPr="007B1123" w:rsidRDefault="007B1123" w:rsidP="007B1123">
      <w:pPr>
        <w:spacing w:after="0"/>
        <w:ind w:left="567"/>
        <w:jc w:val="center"/>
        <w:rPr>
          <w:rFonts w:ascii="Times New Roman" w:hAnsi="Times New Roman" w:cs="Times New Roman"/>
          <w:bCs/>
          <w:sz w:val="28"/>
          <w:szCs w:val="28"/>
        </w:rPr>
      </w:pPr>
      <w:r w:rsidRPr="007B1123">
        <w:rPr>
          <w:rFonts w:ascii="Times New Roman" w:hAnsi="Times New Roman" w:cs="Times New Roman"/>
          <w:b/>
          <w:bCs/>
          <w:sz w:val="28"/>
          <w:szCs w:val="28"/>
        </w:rPr>
        <w:t>(Н.Я. Михайленко, Н.А. Короткова).</w:t>
      </w:r>
    </w:p>
    <w:p w14:paraId="4BB78244" w14:textId="77777777" w:rsidR="00B77EB0" w:rsidRPr="007B1123" w:rsidRDefault="00B77EB0" w:rsidP="006B6270">
      <w:pPr>
        <w:numPr>
          <w:ilvl w:val="0"/>
          <w:numId w:val="48"/>
        </w:numPr>
        <w:spacing w:after="0"/>
        <w:jc w:val="both"/>
        <w:rPr>
          <w:rFonts w:ascii="Times New Roman" w:hAnsi="Times New Roman" w:cs="Times New Roman"/>
          <w:bCs/>
          <w:sz w:val="28"/>
          <w:szCs w:val="28"/>
        </w:rPr>
      </w:pPr>
      <w:r w:rsidRPr="007B1123">
        <w:rPr>
          <w:rFonts w:ascii="Times New Roman" w:hAnsi="Times New Roman" w:cs="Times New Roman"/>
          <w:b/>
          <w:bCs/>
          <w:i/>
          <w:sz w:val="28"/>
          <w:szCs w:val="28"/>
        </w:rPr>
        <w:t>Первый принцип</w:t>
      </w:r>
      <w:r w:rsidRPr="007B1123">
        <w:rPr>
          <w:rFonts w:ascii="Times New Roman" w:hAnsi="Times New Roman" w:cs="Times New Roman"/>
          <w:bCs/>
          <w:sz w:val="28"/>
          <w:szCs w:val="28"/>
        </w:rPr>
        <w:t>: для того, чтобы дети овладели  игровыми умениями, педагог должен играть вместе с ними.</w:t>
      </w:r>
    </w:p>
    <w:p w14:paraId="5A0D516E" w14:textId="77777777" w:rsidR="00B77EB0" w:rsidRPr="007B1123" w:rsidRDefault="00B77EB0" w:rsidP="006B6270">
      <w:pPr>
        <w:numPr>
          <w:ilvl w:val="0"/>
          <w:numId w:val="48"/>
        </w:numPr>
        <w:spacing w:after="0"/>
        <w:jc w:val="both"/>
        <w:rPr>
          <w:rFonts w:ascii="Times New Roman" w:hAnsi="Times New Roman" w:cs="Times New Roman"/>
          <w:bCs/>
          <w:sz w:val="28"/>
          <w:szCs w:val="28"/>
        </w:rPr>
      </w:pPr>
      <w:r w:rsidRPr="007B1123">
        <w:rPr>
          <w:rFonts w:ascii="Times New Roman" w:hAnsi="Times New Roman" w:cs="Times New Roman"/>
          <w:b/>
          <w:bCs/>
          <w:i/>
          <w:sz w:val="28"/>
          <w:szCs w:val="28"/>
        </w:rPr>
        <w:t>Второй принцип</w:t>
      </w:r>
      <w:r w:rsidRPr="007B1123">
        <w:rPr>
          <w:rFonts w:ascii="Times New Roman" w:hAnsi="Times New Roman" w:cs="Times New Roman"/>
          <w:bCs/>
          <w:sz w:val="28"/>
          <w:szCs w:val="28"/>
        </w:rPr>
        <w:t>: 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14:paraId="4BF9C3EC" w14:textId="77777777" w:rsidR="00A97376" w:rsidRPr="00A32144" w:rsidRDefault="00B77EB0" w:rsidP="006B6270">
      <w:pPr>
        <w:numPr>
          <w:ilvl w:val="0"/>
          <w:numId w:val="48"/>
        </w:numPr>
        <w:spacing w:after="0"/>
        <w:jc w:val="both"/>
        <w:rPr>
          <w:rFonts w:ascii="Times New Roman" w:hAnsi="Times New Roman" w:cs="Times New Roman"/>
          <w:bCs/>
          <w:sz w:val="28"/>
          <w:szCs w:val="28"/>
        </w:rPr>
      </w:pPr>
      <w:r w:rsidRPr="007B1123">
        <w:rPr>
          <w:rFonts w:ascii="Times New Roman" w:hAnsi="Times New Roman" w:cs="Times New Roman"/>
          <w:b/>
          <w:bCs/>
          <w:i/>
          <w:sz w:val="28"/>
          <w:szCs w:val="28"/>
        </w:rPr>
        <w:t>Третий принцип</w:t>
      </w:r>
      <w:r w:rsidRPr="007B1123">
        <w:rPr>
          <w:rFonts w:ascii="Times New Roman" w:hAnsi="Times New Roman" w:cs="Times New Roman"/>
          <w:bCs/>
          <w:sz w:val="28"/>
          <w:szCs w:val="28"/>
        </w:rPr>
        <w:t>: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w:t>
      </w:r>
    </w:p>
    <w:p w14:paraId="47DE2234" w14:textId="77777777" w:rsidR="007B1123" w:rsidRPr="007B1123" w:rsidRDefault="007B1123" w:rsidP="007B1123">
      <w:pPr>
        <w:spacing w:after="0"/>
        <w:ind w:left="567"/>
        <w:jc w:val="center"/>
        <w:rPr>
          <w:rFonts w:ascii="Times New Roman" w:hAnsi="Times New Roman" w:cs="Times New Roman"/>
          <w:b/>
          <w:bCs/>
          <w:sz w:val="28"/>
          <w:szCs w:val="28"/>
        </w:rPr>
      </w:pPr>
      <w:r w:rsidRPr="007B1123">
        <w:rPr>
          <w:rFonts w:ascii="Times New Roman" w:hAnsi="Times New Roman" w:cs="Times New Roman"/>
          <w:b/>
          <w:bCs/>
          <w:sz w:val="28"/>
          <w:szCs w:val="28"/>
        </w:rPr>
        <w:t>Комплексный метод руководства игрой</w:t>
      </w:r>
    </w:p>
    <w:p w14:paraId="2FD30D31" w14:textId="77777777" w:rsidR="007B1123" w:rsidRPr="007B1123" w:rsidRDefault="007B1123" w:rsidP="007B1123">
      <w:pPr>
        <w:spacing w:after="0"/>
        <w:ind w:left="567"/>
        <w:jc w:val="center"/>
        <w:rPr>
          <w:rFonts w:ascii="Times New Roman" w:hAnsi="Times New Roman" w:cs="Times New Roman"/>
          <w:b/>
          <w:bCs/>
          <w:sz w:val="28"/>
          <w:szCs w:val="28"/>
        </w:rPr>
      </w:pPr>
      <w:r w:rsidRPr="007B1123">
        <w:rPr>
          <w:rFonts w:ascii="Times New Roman" w:hAnsi="Times New Roman" w:cs="Times New Roman"/>
          <w:b/>
          <w:bCs/>
          <w:sz w:val="28"/>
          <w:szCs w:val="28"/>
        </w:rPr>
        <w:t>(Е.В. Зворыгина, С.Л. Новоселова)</w:t>
      </w:r>
    </w:p>
    <w:p w14:paraId="4EADE4A5" w14:textId="77777777" w:rsidR="00B77EB0" w:rsidRPr="007B1123" w:rsidRDefault="00B77EB0" w:rsidP="006B6270">
      <w:pPr>
        <w:numPr>
          <w:ilvl w:val="0"/>
          <w:numId w:val="49"/>
        </w:numPr>
        <w:spacing w:after="0"/>
        <w:rPr>
          <w:rFonts w:ascii="Times New Roman" w:hAnsi="Times New Roman" w:cs="Times New Roman"/>
          <w:bCs/>
          <w:sz w:val="28"/>
          <w:szCs w:val="28"/>
        </w:rPr>
      </w:pPr>
      <w:r w:rsidRPr="007B1123">
        <w:rPr>
          <w:rFonts w:ascii="Times New Roman" w:hAnsi="Times New Roman" w:cs="Times New Roman"/>
          <w:bCs/>
          <w:sz w:val="28"/>
          <w:szCs w:val="28"/>
        </w:rPr>
        <w:t>Обогащение детей знаниями и опытом деятельности.</w:t>
      </w:r>
    </w:p>
    <w:p w14:paraId="0029719A" w14:textId="77777777" w:rsidR="00B77EB0" w:rsidRPr="007B1123" w:rsidRDefault="00B77EB0" w:rsidP="006B6270">
      <w:pPr>
        <w:numPr>
          <w:ilvl w:val="0"/>
          <w:numId w:val="49"/>
        </w:numPr>
        <w:spacing w:after="0"/>
        <w:rPr>
          <w:rFonts w:ascii="Times New Roman" w:hAnsi="Times New Roman" w:cs="Times New Roman"/>
          <w:bCs/>
          <w:sz w:val="28"/>
          <w:szCs w:val="28"/>
        </w:rPr>
      </w:pPr>
      <w:r w:rsidRPr="007B1123">
        <w:rPr>
          <w:rFonts w:ascii="Times New Roman" w:hAnsi="Times New Roman" w:cs="Times New Roman"/>
          <w:bCs/>
          <w:sz w:val="28"/>
          <w:szCs w:val="28"/>
        </w:rPr>
        <w:t>Передача игровой культуры ребенку (обучающие игры, досуговые и народные игры).</w:t>
      </w:r>
    </w:p>
    <w:p w14:paraId="50F7C463" w14:textId="77777777" w:rsidR="007B1123" w:rsidRDefault="00B77EB0" w:rsidP="006B6270">
      <w:pPr>
        <w:numPr>
          <w:ilvl w:val="0"/>
          <w:numId w:val="49"/>
        </w:numPr>
        <w:spacing w:after="0"/>
        <w:rPr>
          <w:rFonts w:ascii="Times New Roman" w:hAnsi="Times New Roman" w:cs="Times New Roman"/>
          <w:bCs/>
          <w:sz w:val="28"/>
          <w:szCs w:val="28"/>
        </w:rPr>
      </w:pPr>
      <w:r w:rsidRPr="007B1123">
        <w:rPr>
          <w:rFonts w:ascii="Times New Roman" w:hAnsi="Times New Roman" w:cs="Times New Roman"/>
          <w:bCs/>
          <w:sz w:val="28"/>
          <w:szCs w:val="28"/>
        </w:rPr>
        <w:t>Развивающая предметно-игровая среда.</w:t>
      </w:r>
    </w:p>
    <w:p w14:paraId="4C35E095" w14:textId="77777777" w:rsidR="000610BC" w:rsidRPr="007B1123" w:rsidRDefault="007B1123" w:rsidP="006B6270">
      <w:pPr>
        <w:numPr>
          <w:ilvl w:val="0"/>
          <w:numId w:val="49"/>
        </w:numPr>
        <w:spacing w:after="0"/>
        <w:rPr>
          <w:rFonts w:ascii="Times New Roman" w:hAnsi="Times New Roman" w:cs="Times New Roman"/>
          <w:bCs/>
          <w:sz w:val="28"/>
          <w:szCs w:val="28"/>
        </w:rPr>
      </w:pPr>
      <w:r w:rsidRPr="007B1123">
        <w:rPr>
          <w:rFonts w:ascii="Times New Roman" w:hAnsi="Times New Roman" w:cs="Times New Roman"/>
          <w:bCs/>
          <w:sz w:val="28"/>
          <w:szCs w:val="28"/>
        </w:rPr>
        <w:t>Активизация проблемного общения взрослого с детьми.</w:t>
      </w:r>
    </w:p>
    <w:p w14:paraId="49F59B74" w14:textId="77777777" w:rsidR="00131D95" w:rsidRPr="005A6F6E" w:rsidRDefault="00131D95" w:rsidP="00131D95">
      <w:pPr>
        <w:spacing w:after="0"/>
        <w:rPr>
          <w:rFonts w:ascii="Times New Roman" w:hAnsi="Times New Roman" w:cs="Times New Roman"/>
          <w:b/>
          <w:bCs/>
          <w:sz w:val="16"/>
          <w:szCs w:val="16"/>
        </w:rPr>
      </w:pPr>
    </w:p>
    <w:p w14:paraId="6E599D7C" w14:textId="77777777" w:rsidR="00C45B31" w:rsidRDefault="007B1123" w:rsidP="00C45B31">
      <w:pPr>
        <w:spacing w:after="0"/>
        <w:ind w:left="567"/>
        <w:jc w:val="center"/>
        <w:rPr>
          <w:rFonts w:ascii="Times New Roman" w:hAnsi="Times New Roman" w:cs="Times New Roman"/>
          <w:b/>
          <w:bCs/>
          <w:sz w:val="28"/>
          <w:szCs w:val="28"/>
        </w:rPr>
      </w:pPr>
      <w:r w:rsidRPr="007B1123">
        <w:rPr>
          <w:rFonts w:ascii="Times New Roman" w:hAnsi="Times New Roman" w:cs="Times New Roman"/>
          <w:b/>
          <w:bCs/>
          <w:sz w:val="28"/>
          <w:szCs w:val="28"/>
        </w:rPr>
        <w:t xml:space="preserve">Образовательная деятельность, осуществляемая </w:t>
      </w:r>
    </w:p>
    <w:p w14:paraId="7EFB90E9" w14:textId="77777777" w:rsidR="005A79B3" w:rsidRPr="005A79B3" w:rsidRDefault="005A79B3" w:rsidP="005A79B3">
      <w:pPr>
        <w:spacing w:after="0"/>
        <w:ind w:left="567"/>
        <w:jc w:val="center"/>
        <w:rPr>
          <w:rFonts w:ascii="Times New Roman" w:hAnsi="Times New Roman" w:cs="Times New Roman"/>
          <w:b/>
          <w:bCs/>
          <w:sz w:val="28"/>
          <w:szCs w:val="28"/>
          <w:u w:val="single"/>
        </w:rPr>
      </w:pPr>
      <w:r w:rsidRPr="005A79B3">
        <w:rPr>
          <w:rFonts w:ascii="Times New Roman" w:hAnsi="Times New Roman" w:cs="Times New Roman"/>
          <w:b/>
          <w:bCs/>
          <w:sz w:val="28"/>
          <w:szCs w:val="28"/>
          <w:u w:val="single"/>
        </w:rPr>
        <w:t xml:space="preserve">в утренний отрезок времени,  во время прогулки, </w:t>
      </w:r>
      <w:r>
        <w:rPr>
          <w:rFonts w:ascii="Times New Roman" w:hAnsi="Times New Roman" w:cs="Times New Roman"/>
          <w:b/>
          <w:bCs/>
          <w:sz w:val="28"/>
          <w:szCs w:val="28"/>
          <w:u w:val="single"/>
        </w:rPr>
        <w:t>во вторую половину дня.</w:t>
      </w:r>
    </w:p>
    <w:p w14:paraId="13F32605" w14:textId="77777777" w:rsidR="008E54E0" w:rsidRPr="00F13851" w:rsidRDefault="008E54E0" w:rsidP="007B1123">
      <w:pPr>
        <w:spacing w:after="0"/>
        <w:ind w:left="567"/>
        <w:jc w:val="center"/>
        <w:rPr>
          <w:rFonts w:ascii="Times New Roman" w:hAnsi="Times New Roman" w:cs="Times New Roman"/>
          <w:b/>
          <w:bCs/>
          <w:sz w:val="28"/>
          <w:szCs w:val="28"/>
          <w:u w:val="single"/>
        </w:rPr>
      </w:pPr>
    </w:p>
    <w:tbl>
      <w:tblPr>
        <w:tblStyle w:val="a6"/>
        <w:tblW w:w="10263" w:type="dxa"/>
        <w:tblInd w:w="-601" w:type="dxa"/>
        <w:tblLayout w:type="fixed"/>
        <w:tblLook w:val="04A0" w:firstRow="1" w:lastRow="0" w:firstColumn="1" w:lastColumn="0" w:noHBand="0" w:noVBand="1"/>
      </w:tblPr>
      <w:tblGrid>
        <w:gridCol w:w="1985"/>
        <w:gridCol w:w="2826"/>
        <w:gridCol w:w="2555"/>
        <w:gridCol w:w="1593"/>
        <w:gridCol w:w="1304"/>
      </w:tblGrid>
      <w:tr w:rsidR="008E54E0" w:rsidRPr="008E54E0" w14:paraId="4CECB743" w14:textId="77777777" w:rsidTr="0052296A">
        <w:tc>
          <w:tcPr>
            <w:tcW w:w="1985" w:type="dxa"/>
          </w:tcPr>
          <w:p w14:paraId="72064C87" w14:textId="77777777" w:rsidR="008E54E0" w:rsidRPr="008E54E0" w:rsidRDefault="008E54E0" w:rsidP="0052296A">
            <w:pPr>
              <w:jc w:val="center"/>
              <w:rPr>
                <w:b/>
                <w:color w:val="000000" w:themeColor="text1"/>
                <w:sz w:val="24"/>
                <w:szCs w:val="24"/>
              </w:rPr>
            </w:pPr>
            <w:r w:rsidRPr="008E54E0">
              <w:rPr>
                <w:b/>
                <w:color w:val="000000" w:themeColor="text1"/>
                <w:sz w:val="24"/>
                <w:szCs w:val="24"/>
              </w:rPr>
              <w:t>Режимные моменты</w:t>
            </w:r>
          </w:p>
        </w:tc>
        <w:tc>
          <w:tcPr>
            <w:tcW w:w="2826" w:type="dxa"/>
          </w:tcPr>
          <w:p w14:paraId="76B2D884" w14:textId="77777777" w:rsidR="008E54E0" w:rsidRPr="008E54E0" w:rsidRDefault="008E54E0" w:rsidP="0052296A">
            <w:pPr>
              <w:jc w:val="center"/>
              <w:rPr>
                <w:b/>
                <w:color w:val="000000" w:themeColor="text1"/>
                <w:sz w:val="24"/>
                <w:szCs w:val="24"/>
              </w:rPr>
            </w:pPr>
            <w:r w:rsidRPr="008E54E0">
              <w:rPr>
                <w:b/>
                <w:color w:val="000000" w:themeColor="text1"/>
                <w:sz w:val="24"/>
                <w:szCs w:val="24"/>
              </w:rPr>
              <w:t>Формы организации образовательного процесса</w:t>
            </w:r>
          </w:p>
        </w:tc>
        <w:tc>
          <w:tcPr>
            <w:tcW w:w="2555" w:type="dxa"/>
          </w:tcPr>
          <w:p w14:paraId="46293B5C" w14:textId="77777777" w:rsidR="008E54E0" w:rsidRPr="008E54E0" w:rsidRDefault="008E54E0" w:rsidP="0052296A">
            <w:pPr>
              <w:jc w:val="center"/>
              <w:rPr>
                <w:b/>
                <w:color w:val="000000" w:themeColor="text1"/>
                <w:sz w:val="24"/>
                <w:szCs w:val="24"/>
              </w:rPr>
            </w:pPr>
            <w:r w:rsidRPr="008E54E0">
              <w:rPr>
                <w:b/>
                <w:color w:val="000000" w:themeColor="text1"/>
                <w:sz w:val="24"/>
                <w:szCs w:val="24"/>
              </w:rPr>
              <w:t xml:space="preserve">Виды </w:t>
            </w:r>
          </w:p>
          <w:p w14:paraId="36D7188E" w14:textId="77777777" w:rsidR="008E54E0" w:rsidRPr="008E54E0" w:rsidRDefault="008E54E0" w:rsidP="0052296A">
            <w:pPr>
              <w:jc w:val="center"/>
              <w:rPr>
                <w:b/>
                <w:color w:val="000000" w:themeColor="text1"/>
                <w:sz w:val="24"/>
                <w:szCs w:val="24"/>
              </w:rPr>
            </w:pPr>
            <w:r w:rsidRPr="008E54E0">
              <w:rPr>
                <w:b/>
                <w:color w:val="000000" w:themeColor="text1"/>
                <w:sz w:val="24"/>
                <w:szCs w:val="24"/>
              </w:rPr>
              <w:t>детской деятельности</w:t>
            </w:r>
          </w:p>
        </w:tc>
        <w:tc>
          <w:tcPr>
            <w:tcW w:w="1593" w:type="dxa"/>
          </w:tcPr>
          <w:p w14:paraId="74D5DB25" w14:textId="77777777" w:rsidR="008E54E0" w:rsidRPr="001C07CD" w:rsidRDefault="008E54E0" w:rsidP="0052296A">
            <w:pPr>
              <w:jc w:val="center"/>
              <w:rPr>
                <w:b/>
                <w:sz w:val="24"/>
                <w:szCs w:val="24"/>
              </w:rPr>
            </w:pPr>
            <w:r w:rsidRPr="001C07CD">
              <w:rPr>
                <w:b/>
                <w:sz w:val="24"/>
                <w:szCs w:val="24"/>
              </w:rPr>
              <w:t xml:space="preserve">Время в режиме дня </w:t>
            </w:r>
          </w:p>
        </w:tc>
        <w:tc>
          <w:tcPr>
            <w:tcW w:w="1304" w:type="dxa"/>
          </w:tcPr>
          <w:p w14:paraId="4B45194B" w14:textId="77777777" w:rsidR="008E54E0" w:rsidRPr="001C07CD" w:rsidRDefault="008E54E0" w:rsidP="0052296A">
            <w:pPr>
              <w:jc w:val="center"/>
              <w:rPr>
                <w:b/>
                <w:sz w:val="24"/>
                <w:szCs w:val="24"/>
              </w:rPr>
            </w:pPr>
            <w:r w:rsidRPr="001C07CD">
              <w:rPr>
                <w:b/>
                <w:sz w:val="24"/>
                <w:szCs w:val="24"/>
              </w:rPr>
              <w:t>Длитель-ность</w:t>
            </w:r>
          </w:p>
          <w:p w14:paraId="34E84004" w14:textId="77777777" w:rsidR="008E54E0" w:rsidRPr="001C07CD" w:rsidRDefault="008E54E0" w:rsidP="0052296A">
            <w:pPr>
              <w:jc w:val="center"/>
              <w:rPr>
                <w:b/>
                <w:sz w:val="24"/>
                <w:szCs w:val="24"/>
              </w:rPr>
            </w:pPr>
          </w:p>
        </w:tc>
      </w:tr>
      <w:tr w:rsidR="008E54E0" w:rsidRPr="008E54E0" w14:paraId="0E7FE027" w14:textId="77777777" w:rsidTr="0052296A">
        <w:tc>
          <w:tcPr>
            <w:tcW w:w="1985" w:type="dxa"/>
            <w:vMerge w:val="restart"/>
          </w:tcPr>
          <w:p w14:paraId="303F6F11" w14:textId="77777777" w:rsidR="008E54E0" w:rsidRPr="008E54E0" w:rsidRDefault="008E54E0" w:rsidP="0052296A">
            <w:pPr>
              <w:jc w:val="both"/>
              <w:rPr>
                <w:color w:val="000000" w:themeColor="text1"/>
                <w:sz w:val="24"/>
                <w:szCs w:val="24"/>
              </w:rPr>
            </w:pPr>
          </w:p>
          <w:p w14:paraId="0C949DF8" w14:textId="77777777" w:rsidR="008E54E0" w:rsidRPr="008E54E0" w:rsidRDefault="008E54E0" w:rsidP="0052296A">
            <w:pPr>
              <w:jc w:val="both"/>
              <w:rPr>
                <w:color w:val="000000" w:themeColor="text1"/>
                <w:sz w:val="24"/>
                <w:szCs w:val="24"/>
              </w:rPr>
            </w:pPr>
          </w:p>
          <w:p w14:paraId="3C7CEED0" w14:textId="77777777" w:rsidR="008E54E0" w:rsidRPr="008E54E0" w:rsidRDefault="008E54E0" w:rsidP="0052296A">
            <w:pPr>
              <w:jc w:val="both"/>
              <w:rPr>
                <w:color w:val="000000" w:themeColor="text1"/>
                <w:sz w:val="24"/>
                <w:szCs w:val="24"/>
              </w:rPr>
            </w:pPr>
          </w:p>
          <w:p w14:paraId="1FE2727D" w14:textId="77777777" w:rsidR="008E54E0" w:rsidRPr="008E54E0" w:rsidRDefault="008E54E0" w:rsidP="0052296A">
            <w:pPr>
              <w:jc w:val="both"/>
              <w:rPr>
                <w:color w:val="000000" w:themeColor="text1"/>
                <w:sz w:val="24"/>
                <w:szCs w:val="24"/>
              </w:rPr>
            </w:pPr>
          </w:p>
          <w:p w14:paraId="4D4EDF7B" w14:textId="77777777" w:rsidR="008E54E0" w:rsidRPr="008E54E0" w:rsidRDefault="008E54E0" w:rsidP="0052296A">
            <w:pPr>
              <w:jc w:val="both"/>
              <w:rPr>
                <w:color w:val="000000" w:themeColor="text1"/>
                <w:sz w:val="24"/>
                <w:szCs w:val="24"/>
              </w:rPr>
            </w:pPr>
          </w:p>
          <w:p w14:paraId="65E042C1"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Прием детей </w:t>
            </w:r>
          </w:p>
        </w:tc>
        <w:tc>
          <w:tcPr>
            <w:tcW w:w="2826" w:type="dxa"/>
          </w:tcPr>
          <w:p w14:paraId="676DD47B" w14:textId="77777777" w:rsidR="008E54E0" w:rsidRPr="008E54E0" w:rsidRDefault="008E54E0" w:rsidP="0052296A">
            <w:pPr>
              <w:jc w:val="both"/>
              <w:rPr>
                <w:color w:val="000000" w:themeColor="text1"/>
                <w:sz w:val="24"/>
                <w:szCs w:val="24"/>
              </w:rPr>
            </w:pPr>
            <w:r w:rsidRPr="008E54E0">
              <w:rPr>
                <w:color w:val="000000" w:themeColor="text1"/>
                <w:sz w:val="24"/>
                <w:szCs w:val="24"/>
              </w:rPr>
              <w:t>Игры (дидактические, настольно-печатные, сюжетно-ролевые, подвижные)</w:t>
            </w:r>
          </w:p>
        </w:tc>
        <w:tc>
          <w:tcPr>
            <w:tcW w:w="2555" w:type="dxa"/>
          </w:tcPr>
          <w:p w14:paraId="7B7D61E0" w14:textId="77777777" w:rsidR="008E54E0" w:rsidRDefault="008E54E0" w:rsidP="0052296A">
            <w:pPr>
              <w:jc w:val="both"/>
              <w:rPr>
                <w:color w:val="000000" w:themeColor="text1"/>
                <w:sz w:val="24"/>
                <w:szCs w:val="24"/>
              </w:rPr>
            </w:pPr>
            <w:r w:rsidRPr="008E54E0">
              <w:rPr>
                <w:color w:val="000000" w:themeColor="text1"/>
                <w:sz w:val="24"/>
                <w:szCs w:val="24"/>
              </w:rPr>
              <w:t>Самостоятельная и совместная со взрослым игровая деятельность, познавательно-исследовательская, конструктивная, коммуникативная деятельность, физическая активность.</w:t>
            </w:r>
          </w:p>
          <w:p w14:paraId="1420BD7F" w14:textId="77777777" w:rsidR="000B7F86" w:rsidRPr="008E54E0" w:rsidRDefault="000B7F86" w:rsidP="0052296A">
            <w:pPr>
              <w:jc w:val="both"/>
              <w:rPr>
                <w:color w:val="000000" w:themeColor="text1"/>
                <w:sz w:val="24"/>
                <w:szCs w:val="24"/>
              </w:rPr>
            </w:pPr>
          </w:p>
        </w:tc>
        <w:tc>
          <w:tcPr>
            <w:tcW w:w="1593" w:type="dxa"/>
            <w:vMerge w:val="restart"/>
          </w:tcPr>
          <w:p w14:paraId="47127300" w14:textId="77777777" w:rsidR="008E54E0" w:rsidRPr="00F23E52" w:rsidRDefault="001C07CD" w:rsidP="0052296A">
            <w:pPr>
              <w:jc w:val="both"/>
              <w:rPr>
                <w:color w:val="000000" w:themeColor="text1"/>
                <w:sz w:val="24"/>
                <w:szCs w:val="24"/>
              </w:rPr>
            </w:pPr>
            <w:r>
              <w:rPr>
                <w:color w:val="000000" w:themeColor="text1"/>
                <w:sz w:val="24"/>
                <w:szCs w:val="24"/>
              </w:rPr>
              <w:t>07.00.-08.00.</w:t>
            </w:r>
          </w:p>
        </w:tc>
        <w:tc>
          <w:tcPr>
            <w:tcW w:w="1304" w:type="dxa"/>
            <w:vMerge w:val="restart"/>
          </w:tcPr>
          <w:p w14:paraId="29D293E1" w14:textId="77777777" w:rsidR="008E54E0" w:rsidRPr="00F23E52" w:rsidRDefault="00D8490A" w:rsidP="0052296A">
            <w:pPr>
              <w:jc w:val="both"/>
              <w:rPr>
                <w:color w:val="000000" w:themeColor="text1"/>
                <w:sz w:val="24"/>
                <w:szCs w:val="24"/>
              </w:rPr>
            </w:pPr>
            <w:r>
              <w:rPr>
                <w:color w:val="000000" w:themeColor="text1"/>
                <w:sz w:val="24"/>
                <w:szCs w:val="24"/>
              </w:rPr>
              <w:t>1 час</w:t>
            </w:r>
          </w:p>
        </w:tc>
      </w:tr>
      <w:tr w:rsidR="008E54E0" w:rsidRPr="008E54E0" w14:paraId="68C1DC58" w14:textId="77777777" w:rsidTr="0052296A">
        <w:tc>
          <w:tcPr>
            <w:tcW w:w="1985" w:type="dxa"/>
            <w:vMerge/>
          </w:tcPr>
          <w:p w14:paraId="5AC70199" w14:textId="77777777" w:rsidR="008E54E0" w:rsidRPr="008E54E0" w:rsidRDefault="008E54E0" w:rsidP="0052296A">
            <w:pPr>
              <w:jc w:val="both"/>
              <w:rPr>
                <w:color w:val="000000" w:themeColor="text1"/>
                <w:sz w:val="24"/>
                <w:szCs w:val="24"/>
              </w:rPr>
            </w:pPr>
          </w:p>
        </w:tc>
        <w:tc>
          <w:tcPr>
            <w:tcW w:w="2826" w:type="dxa"/>
          </w:tcPr>
          <w:p w14:paraId="1F9524B9" w14:textId="77777777" w:rsidR="008E54E0" w:rsidRPr="008E54E0" w:rsidRDefault="008E54E0" w:rsidP="0052296A">
            <w:pPr>
              <w:jc w:val="both"/>
              <w:rPr>
                <w:color w:val="000000" w:themeColor="text1"/>
                <w:sz w:val="24"/>
                <w:szCs w:val="24"/>
              </w:rPr>
            </w:pPr>
            <w:r w:rsidRPr="008E54E0">
              <w:rPr>
                <w:color w:val="000000" w:themeColor="text1"/>
                <w:sz w:val="24"/>
                <w:szCs w:val="24"/>
              </w:rPr>
              <w:t>Беседы с детьми</w:t>
            </w:r>
          </w:p>
        </w:tc>
        <w:tc>
          <w:tcPr>
            <w:tcW w:w="2555" w:type="dxa"/>
          </w:tcPr>
          <w:p w14:paraId="37AE9464" w14:textId="77777777" w:rsidR="008E54E0" w:rsidRPr="008E54E0" w:rsidRDefault="008E54E0" w:rsidP="0052296A">
            <w:pPr>
              <w:jc w:val="both"/>
              <w:rPr>
                <w:color w:val="000000" w:themeColor="text1"/>
                <w:sz w:val="24"/>
                <w:szCs w:val="24"/>
              </w:rPr>
            </w:pPr>
            <w:r w:rsidRPr="008E54E0">
              <w:rPr>
                <w:color w:val="000000" w:themeColor="text1"/>
                <w:sz w:val="24"/>
                <w:szCs w:val="24"/>
              </w:rPr>
              <w:t>коммуникативная деятельность,</w:t>
            </w:r>
          </w:p>
        </w:tc>
        <w:tc>
          <w:tcPr>
            <w:tcW w:w="1593" w:type="dxa"/>
            <w:vMerge/>
          </w:tcPr>
          <w:p w14:paraId="3F7F893C" w14:textId="77777777" w:rsidR="008E54E0" w:rsidRPr="00F23E52" w:rsidRDefault="008E54E0" w:rsidP="0052296A">
            <w:pPr>
              <w:jc w:val="both"/>
              <w:rPr>
                <w:color w:val="000000" w:themeColor="text1"/>
                <w:sz w:val="24"/>
                <w:szCs w:val="24"/>
              </w:rPr>
            </w:pPr>
          </w:p>
        </w:tc>
        <w:tc>
          <w:tcPr>
            <w:tcW w:w="1304" w:type="dxa"/>
            <w:vMerge/>
          </w:tcPr>
          <w:p w14:paraId="1AC09286" w14:textId="77777777" w:rsidR="008E54E0" w:rsidRPr="00F23E52" w:rsidRDefault="008E54E0" w:rsidP="0052296A">
            <w:pPr>
              <w:jc w:val="both"/>
              <w:rPr>
                <w:color w:val="000000" w:themeColor="text1"/>
                <w:sz w:val="24"/>
                <w:szCs w:val="24"/>
              </w:rPr>
            </w:pPr>
          </w:p>
        </w:tc>
      </w:tr>
      <w:tr w:rsidR="008E54E0" w:rsidRPr="008E54E0" w14:paraId="7AEA06FD" w14:textId="77777777" w:rsidTr="0052296A">
        <w:tc>
          <w:tcPr>
            <w:tcW w:w="1985" w:type="dxa"/>
            <w:vMerge/>
          </w:tcPr>
          <w:p w14:paraId="702F089D" w14:textId="77777777" w:rsidR="008E54E0" w:rsidRPr="008E54E0" w:rsidRDefault="008E54E0" w:rsidP="0052296A">
            <w:pPr>
              <w:jc w:val="both"/>
              <w:rPr>
                <w:color w:val="000000" w:themeColor="text1"/>
                <w:sz w:val="24"/>
                <w:szCs w:val="24"/>
              </w:rPr>
            </w:pPr>
          </w:p>
        </w:tc>
        <w:tc>
          <w:tcPr>
            <w:tcW w:w="2826" w:type="dxa"/>
          </w:tcPr>
          <w:p w14:paraId="576A5769" w14:textId="77777777" w:rsidR="008E54E0" w:rsidRPr="008E54E0" w:rsidRDefault="008E54E0" w:rsidP="0052296A">
            <w:pPr>
              <w:jc w:val="both"/>
              <w:rPr>
                <w:color w:val="000000" w:themeColor="text1"/>
                <w:sz w:val="24"/>
                <w:szCs w:val="24"/>
              </w:rPr>
            </w:pPr>
            <w:r w:rsidRPr="008E54E0">
              <w:rPr>
                <w:color w:val="000000" w:themeColor="text1"/>
                <w:sz w:val="24"/>
                <w:szCs w:val="24"/>
              </w:rPr>
              <w:t>Экскурсии по участку (в теплое время года)</w:t>
            </w:r>
          </w:p>
          <w:p w14:paraId="25A83209" w14:textId="77777777" w:rsidR="008E54E0" w:rsidRPr="008E54E0" w:rsidRDefault="008E54E0" w:rsidP="0052296A">
            <w:pPr>
              <w:jc w:val="both"/>
              <w:rPr>
                <w:color w:val="000000" w:themeColor="text1"/>
                <w:sz w:val="24"/>
                <w:szCs w:val="24"/>
              </w:rPr>
            </w:pPr>
          </w:p>
          <w:p w14:paraId="40944369"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Наблюдения </w:t>
            </w:r>
          </w:p>
        </w:tc>
        <w:tc>
          <w:tcPr>
            <w:tcW w:w="2555" w:type="dxa"/>
          </w:tcPr>
          <w:p w14:paraId="12EAD935" w14:textId="77777777" w:rsidR="008E54E0" w:rsidRPr="008E54E0" w:rsidRDefault="008E54E0" w:rsidP="0052296A">
            <w:pPr>
              <w:jc w:val="both"/>
              <w:rPr>
                <w:color w:val="000000" w:themeColor="text1"/>
                <w:sz w:val="24"/>
                <w:szCs w:val="24"/>
              </w:rPr>
            </w:pPr>
            <w:r w:rsidRPr="008E54E0">
              <w:rPr>
                <w:color w:val="000000" w:themeColor="text1"/>
                <w:sz w:val="24"/>
                <w:szCs w:val="24"/>
              </w:rPr>
              <w:t>Поисково-исследовательская, коммуникативная деятельность</w:t>
            </w:r>
          </w:p>
        </w:tc>
        <w:tc>
          <w:tcPr>
            <w:tcW w:w="1593" w:type="dxa"/>
            <w:vMerge/>
          </w:tcPr>
          <w:p w14:paraId="569B735C" w14:textId="77777777" w:rsidR="008E54E0" w:rsidRPr="00F23E52" w:rsidRDefault="008E54E0" w:rsidP="0052296A">
            <w:pPr>
              <w:jc w:val="both"/>
              <w:rPr>
                <w:color w:val="000000" w:themeColor="text1"/>
                <w:sz w:val="24"/>
                <w:szCs w:val="24"/>
              </w:rPr>
            </w:pPr>
          </w:p>
        </w:tc>
        <w:tc>
          <w:tcPr>
            <w:tcW w:w="1304" w:type="dxa"/>
            <w:vMerge/>
          </w:tcPr>
          <w:p w14:paraId="24A5779A" w14:textId="77777777" w:rsidR="008E54E0" w:rsidRPr="00F23E52" w:rsidRDefault="008E54E0" w:rsidP="0052296A">
            <w:pPr>
              <w:jc w:val="both"/>
              <w:rPr>
                <w:color w:val="000000" w:themeColor="text1"/>
                <w:sz w:val="24"/>
                <w:szCs w:val="24"/>
              </w:rPr>
            </w:pPr>
          </w:p>
        </w:tc>
      </w:tr>
      <w:tr w:rsidR="008E54E0" w:rsidRPr="008E54E0" w14:paraId="7E9FF5C8" w14:textId="77777777" w:rsidTr="0052296A">
        <w:tc>
          <w:tcPr>
            <w:tcW w:w="1985" w:type="dxa"/>
            <w:vMerge/>
          </w:tcPr>
          <w:p w14:paraId="7F1B1304" w14:textId="77777777" w:rsidR="008E54E0" w:rsidRPr="008E54E0" w:rsidRDefault="008E54E0" w:rsidP="0052296A">
            <w:pPr>
              <w:jc w:val="both"/>
              <w:rPr>
                <w:color w:val="000000" w:themeColor="text1"/>
                <w:sz w:val="24"/>
                <w:szCs w:val="24"/>
              </w:rPr>
            </w:pPr>
          </w:p>
        </w:tc>
        <w:tc>
          <w:tcPr>
            <w:tcW w:w="2826" w:type="dxa"/>
          </w:tcPr>
          <w:p w14:paraId="4CB56B13"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Гигиенические процедуры </w:t>
            </w:r>
          </w:p>
        </w:tc>
        <w:tc>
          <w:tcPr>
            <w:tcW w:w="2555" w:type="dxa"/>
          </w:tcPr>
          <w:p w14:paraId="66D9A406"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Самообслуживание </w:t>
            </w:r>
          </w:p>
        </w:tc>
        <w:tc>
          <w:tcPr>
            <w:tcW w:w="1593" w:type="dxa"/>
            <w:vMerge/>
          </w:tcPr>
          <w:p w14:paraId="46765824" w14:textId="77777777" w:rsidR="008E54E0" w:rsidRPr="00F23E52" w:rsidRDefault="008E54E0" w:rsidP="0052296A">
            <w:pPr>
              <w:jc w:val="both"/>
              <w:rPr>
                <w:color w:val="000000" w:themeColor="text1"/>
                <w:sz w:val="24"/>
                <w:szCs w:val="24"/>
              </w:rPr>
            </w:pPr>
          </w:p>
        </w:tc>
        <w:tc>
          <w:tcPr>
            <w:tcW w:w="1304" w:type="dxa"/>
            <w:vMerge/>
          </w:tcPr>
          <w:p w14:paraId="45202E60" w14:textId="77777777" w:rsidR="008E54E0" w:rsidRPr="00F23E52" w:rsidRDefault="008E54E0" w:rsidP="0052296A">
            <w:pPr>
              <w:jc w:val="both"/>
              <w:rPr>
                <w:color w:val="000000" w:themeColor="text1"/>
                <w:sz w:val="24"/>
                <w:szCs w:val="24"/>
              </w:rPr>
            </w:pPr>
          </w:p>
        </w:tc>
      </w:tr>
      <w:tr w:rsidR="008E54E0" w:rsidRPr="008E54E0" w14:paraId="28AFE9B1" w14:textId="77777777" w:rsidTr="0052296A">
        <w:tc>
          <w:tcPr>
            <w:tcW w:w="1985" w:type="dxa"/>
            <w:vMerge/>
          </w:tcPr>
          <w:p w14:paraId="59A502D9" w14:textId="77777777" w:rsidR="008E54E0" w:rsidRPr="008E54E0" w:rsidRDefault="008E54E0" w:rsidP="0052296A">
            <w:pPr>
              <w:jc w:val="both"/>
              <w:rPr>
                <w:color w:val="000000" w:themeColor="text1"/>
                <w:sz w:val="24"/>
                <w:szCs w:val="24"/>
              </w:rPr>
            </w:pPr>
          </w:p>
        </w:tc>
        <w:tc>
          <w:tcPr>
            <w:tcW w:w="2826" w:type="dxa"/>
          </w:tcPr>
          <w:p w14:paraId="2A6B2F27"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Дежурство в уголке природы, в столовой </w:t>
            </w:r>
          </w:p>
        </w:tc>
        <w:tc>
          <w:tcPr>
            <w:tcW w:w="2555" w:type="dxa"/>
          </w:tcPr>
          <w:p w14:paraId="6CFCA95B" w14:textId="77777777" w:rsidR="008E54E0" w:rsidRPr="008E54E0" w:rsidRDefault="008E54E0" w:rsidP="0052296A">
            <w:pPr>
              <w:jc w:val="both"/>
              <w:rPr>
                <w:color w:val="000000" w:themeColor="text1"/>
                <w:sz w:val="24"/>
                <w:szCs w:val="24"/>
              </w:rPr>
            </w:pPr>
            <w:r w:rsidRPr="008E54E0">
              <w:rPr>
                <w:color w:val="000000" w:themeColor="text1"/>
                <w:sz w:val="24"/>
                <w:szCs w:val="24"/>
              </w:rPr>
              <w:t>Элементарная трудовая деятельность</w:t>
            </w:r>
          </w:p>
        </w:tc>
        <w:tc>
          <w:tcPr>
            <w:tcW w:w="1593" w:type="dxa"/>
            <w:vMerge/>
          </w:tcPr>
          <w:p w14:paraId="33F9FF1F" w14:textId="77777777" w:rsidR="008E54E0" w:rsidRPr="00F23E52" w:rsidRDefault="008E54E0" w:rsidP="0052296A">
            <w:pPr>
              <w:jc w:val="both"/>
              <w:rPr>
                <w:color w:val="000000" w:themeColor="text1"/>
                <w:sz w:val="24"/>
                <w:szCs w:val="24"/>
              </w:rPr>
            </w:pPr>
          </w:p>
        </w:tc>
        <w:tc>
          <w:tcPr>
            <w:tcW w:w="1304" w:type="dxa"/>
            <w:vMerge/>
          </w:tcPr>
          <w:p w14:paraId="18BD13DE" w14:textId="77777777" w:rsidR="008E54E0" w:rsidRPr="00F23E52" w:rsidRDefault="008E54E0" w:rsidP="0052296A">
            <w:pPr>
              <w:jc w:val="both"/>
              <w:rPr>
                <w:color w:val="000000" w:themeColor="text1"/>
                <w:sz w:val="24"/>
                <w:szCs w:val="24"/>
              </w:rPr>
            </w:pPr>
          </w:p>
        </w:tc>
      </w:tr>
      <w:tr w:rsidR="008E54E0" w:rsidRPr="008E54E0" w14:paraId="3536B272" w14:textId="77777777" w:rsidTr="0052296A">
        <w:tc>
          <w:tcPr>
            <w:tcW w:w="1985" w:type="dxa"/>
            <w:vMerge/>
          </w:tcPr>
          <w:p w14:paraId="7FA4EE0F" w14:textId="77777777" w:rsidR="008E54E0" w:rsidRPr="008E54E0" w:rsidRDefault="008E54E0" w:rsidP="0052296A">
            <w:pPr>
              <w:jc w:val="both"/>
              <w:rPr>
                <w:color w:val="000000" w:themeColor="text1"/>
                <w:sz w:val="24"/>
                <w:szCs w:val="24"/>
              </w:rPr>
            </w:pPr>
          </w:p>
        </w:tc>
        <w:tc>
          <w:tcPr>
            <w:tcW w:w="2826" w:type="dxa"/>
          </w:tcPr>
          <w:p w14:paraId="754DAF94"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Утренняя гимнастика </w:t>
            </w:r>
          </w:p>
        </w:tc>
        <w:tc>
          <w:tcPr>
            <w:tcW w:w="2555" w:type="dxa"/>
          </w:tcPr>
          <w:p w14:paraId="4055C3F7"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Физическая активность </w:t>
            </w:r>
          </w:p>
        </w:tc>
        <w:tc>
          <w:tcPr>
            <w:tcW w:w="1593" w:type="dxa"/>
          </w:tcPr>
          <w:p w14:paraId="354BB6AB" w14:textId="77777777" w:rsidR="008E54E0" w:rsidRPr="00F23E52" w:rsidRDefault="001C07CD" w:rsidP="0052296A">
            <w:pPr>
              <w:jc w:val="both"/>
              <w:rPr>
                <w:color w:val="000000" w:themeColor="text1"/>
                <w:sz w:val="24"/>
                <w:szCs w:val="24"/>
              </w:rPr>
            </w:pPr>
            <w:r>
              <w:rPr>
                <w:color w:val="000000" w:themeColor="text1"/>
                <w:sz w:val="24"/>
                <w:szCs w:val="24"/>
              </w:rPr>
              <w:t>08.00.-08.10.</w:t>
            </w:r>
          </w:p>
        </w:tc>
        <w:tc>
          <w:tcPr>
            <w:tcW w:w="1304" w:type="dxa"/>
          </w:tcPr>
          <w:p w14:paraId="34AB9317" w14:textId="77777777" w:rsidR="008E54E0" w:rsidRPr="00F23E52" w:rsidRDefault="001C07CD" w:rsidP="0052296A">
            <w:pPr>
              <w:jc w:val="both"/>
              <w:rPr>
                <w:color w:val="000000" w:themeColor="text1"/>
                <w:sz w:val="24"/>
                <w:szCs w:val="24"/>
              </w:rPr>
            </w:pPr>
            <w:r>
              <w:rPr>
                <w:color w:val="000000" w:themeColor="text1"/>
                <w:sz w:val="24"/>
                <w:szCs w:val="24"/>
              </w:rPr>
              <w:t>10 мин.</w:t>
            </w:r>
          </w:p>
        </w:tc>
      </w:tr>
      <w:tr w:rsidR="008E54E0" w:rsidRPr="008E54E0" w14:paraId="71EDA695" w14:textId="77777777" w:rsidTr="0052296A">
        <w:tc>
          <w:tcPr>
            <w:tcW w:w="1985" w:type="dxa"/>
          </w:tcPr>
          <w:p w14:paraId="0E689822"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Завтрак </w:t>
            </w:r>
          </w:p>
        </w:tc>
        <w:tc>
          <w:tcPr>
            <w:tcW w:w="2826" w:type="dxa"/>
          </w:tcPr>
          <w:p w14:paraId="5DA10639"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Формирование культуры еды </w:t>
            </w:r>
          </w:p>
        </w:tc>
        <w:tc>
          <w:tcPr>
            <w:tcW w:w="2555" w:type="dxa"/>
          </w:tcPr>
          <w:p w14:paraId="0578A98E"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Самообслуживание </w:t>
            </w:r>
          </w:p>
        </w:tc>
        <w:tc>
          <w:tcPr>
            <w:tcW w:w="1593" w:type="dxa"/>
          </w:tcPr>
          <w:p w14:paraId="010D4ED5" w14:textId="77777777" w:rsidR="008E54E0" w:rsidRPr="00F23E52" w:rsidRDefault="00291B4C" w:rsidP="0052296A">
            <w:pPr>
              <w:jc w:val="both"/>
              <w:rPr>
                <w:color w:val="000000" w:themeColor="text1"/>
                <w:sz w:val="24"/>
                <w:szCs w:val="24"/>
              </w:rPr>
            </w:pPr>
            <w:r>
              <w:rPr>
                <w:color w:val="000000" w:themeColor="text1"/>
                <w:sz w:val="24"/>
                <w:szCs w:val="24"/>
              </w:rPr>
              <w:t>08.10.-08.3</w:t>
            </w:r>
            <w:r w:rsidR="001C07CD">
              <w:rPr>
                <w:color w:val="000000" w:themeColor="text1"/>
                <w:sz w:val="24"/>
                <w:szCs w:val="24"/>
              </w:rPr>
              <w:t>0</w:t>
            </w:r>
            <w:r w:rsidR="003C3F5E">
              <w:rPr>
                <w:color w:val="000000" w:themeColor="text1"/>
                <w:sz w:val="24"/>
                <w:szCs w:val="24"/>
              </w:rPr>
              <w:t>.</w:t>
            </w:r>
          </w:p>
        </w:tc>
        <w:tc>
          <w:tcPr>
            <w:tcW w:w="1304" w:type="dxa"/>
          </w:tcPr>
          <w:p w14:paraId="7695F53A" w14:textId="77777777" w:rsidR="008E54E0" w:rsidRPr="00F23E52" w:rsidRDefault="00291B4C" w:rsidP="0052296A">
            <w:pPr>
              <w:jc w:val="both"/>
              <w:rPr>
                <w:color w:val="000000" w:themeColor="text1"/>
                <w:sz w:val="24"/>
                <w:szCs w:val="24"/>
              </w:rPr>
            </w:pPr>
            <w:r>
              <w:rPr>
                <w:color w:val="000000" w:themeColor="text1"/>
                <w:sz w:val="24"/>
                <w:szCs w:val="24"/>
              </w:rPr>
              <w:t>2</w:t>
            </w:r>
            <w:r w:rsidR="001C07CD">
              <w:rPr>
                <w:color w:val="000000" w:themeColor="text1"/>
                <w:sz w:val="24"/>
                <w:szCs w:val="24"/>
              </w:rPr>
              <w:t>0 мин.</w:t>
            </w:r>
          </w:p>
        </w:tc>
      </w:tr>
      <w:tr w:rsidR="00291B4C" w:rsidRPr="008E54E0" w14:paraId="2F2692DB" w14:textId="77777777" w:rsidTr="00291B4C">
        <w:tc>
          <w:tcPr>
            <w:tcW w:w="1985" w:type="dxa"/>
          </w:tcPr>
          <w:p w14:paraId="451C98E4" w14:textId="77777777" w:rsidR="00291B4C" w:rsidRPr="008E54E0" w:rsidRDefault="00291B4C" w:rsidP="00291B4C">
            <w:pPr>
              <w:rPr>
                <w:color w:val="000000" w:themeColor="text1"/>
                <w:sz w:val="24"/>
                <w:szCs w:val="24"/>
              </w:rPr>
            </w:pPr>
            <w:r>
              <w:rPr>
                <w:color w:val="000000" w:themeColor="text1"/>
                <w:sz w:val="24"/>
                <w:szCs w:val="24"/>
              </w:rPr>
              <w:t>Утренний круг</w:t>
            </w:r>
          </w:p>
        </w:tc>
        <w:tc>
          <w:tcPr>
            <w:tcW w:w="2826" w:type="dxa"/>
          </w:tcPr>
          <w:p w14:paraId="752238EB" w14:textId="77777777" w:rsidR="00291B4C" w:rsidRPr="008E54E0" w:rsidRDefault="006F4E5F" w:rsidP="0052296A">
            <w:pPr>
              <w:jc w:val="both"/>
              <w:rPr>
                <w:color w:val="000000" w:themeColor="text1"/>
                <w:sz w:val="24"/>
                <w:szCs w:val="24"/>
              </w:rPr>
            </w:pPr>
            <w:r>
              <w:rPr>
                <w:color w:val="000000" w:themeColor="text1"/>
                <w:sz w:val="24"/>
                <w:szCs w:val="24"/>
              </w:rPr>
              <w:t>Беседы со сверстниками и взрослыми</w:t>
            </w:r>
          </w:p>
        </w:tc>
        <w:tc>
          <w:tcPr>
            <w:tcW w:w="2555" w:type="dxa"/>
          </w:tcPr>
          <w:p w14:paraId="3CEE8442" w14:textId="77777777" w:rsidR="00291B4C" w:rsidRPr="008E54E0" w:rsidRDefault="006F4E5F" w:rsidP="0052296A">
            <w:pPr>
              <w:jc w:val="both"/>
              <w:rPr>
                <w:color w:val="000000" w:themeColor="text1"/>
                <w:sz w:val="24"/>
                <w:szCs w:val="24"/>
              </w:rPr>
            </w:pPr>
            <w:r>
              <w:rPr>
                <w:color w:val="000000" w:themeColor="text1"/>
                <w:sz w:val="24"/>
                <w:szCs w:val="24"/>
              </w:rPr>
              <w:t>Обсуждение совместных планов, обмен впечатлениями</w:t>
            </w:r>
          </w:p>
        </w:tc>
        <w:tc>
          <w:tcPr>
            <w:tcW w:w="1593" w:type="dxa"/>
          </w:tcPr>
          <w:p w14:paraId="2554BF9B" w14:textId="77777777" w:rsidR="00291B4C" w:rsidRDefault="00291B4C" w:rsidP="0052296A">
            <w:pPr>
              <w:jc w:val="both"/>
              <w:rPr>
                <w:color w:val="000000" w:themeColor="text1"/>
                <w:sz w:val="24"/>
                <w:szCs w:val="24"/>
              </w:rPr>
            </w:pPr>
            <w:r>
              <w:rPr>
                <w:color w:val="000000" w:themeColor="text1"/>
                <w:sz w:val="24"/>
                <w:szCs w:val="24"/>
              </w:rPr>
              <w:t>08.30</w:t>
            </w:r>
            <w:r w:rsidR="006F4E5F">
              <w:rPr>
                <w:color w:val="000000" w:themeColor="text1"/>
                <w:sz w:val="24"/>
                <w:szCs w:val="24"/>
              </w:rPr>
              <w:t>.-08.50.</w:t>
            </w:r>
          </w:p>
        </w:tc>
        <w:tc>
          <w:tcPr>
            <w:tcW w:w="1304" w:type="dxa"/>
          </w:tcPr>
          <w:p w14:paraId="3F4758CD" w14:textId="77777777" w:rsidR="00291B4C" w:rsidRDefault="006F4E5F" w:rsidP="0052296A">
            <w:pPr>
              <w:jc w:val="both"/>
              <w:rPr>
                <w:color w:val="000000" w:themeColor="text1"/>
                <w:sz w:val="24"/>
                <w:szCs w:val="24"/>
              </w:rPr>
            </w:pPr>
            <w:r>
              <w:rPr>
                <w:color w:val="000000" w:themeColor="text1"/>
                <w:sz w:val="24"/>
                <w:szCs w:val="24"/>
              </w:rPr>
              <w:t>20 мин.</w:t>
            </w:r>
          </w:p>
        </w:tc>
      </w:tr>
      <w:tr w:rsidR="008E54E0" w:rsidRPr="008E54E0" w14:paraId="05116BDF" w14:textId="77777777" w:rsidTr="0052296A">
        <w:tc>
          <w:tcPr>
            <w:tcW w:w="1985" w:type="dxa"/>
          </w:tcPr>
          <w:p w14:paraId="75DCA1FD" w14:textId="77777777" w:rsidR="008E54E0" w:rsidRPr="008E54E0" w:rsidRDefault="008E54E0" w:rsidP="0052296A">
            <w:pPr>
              <w:jc w:val="both"/>
              <w:rPr>
                <w:color w:val="000000" w:themeColor="text1"/>
                <w:sz w:val="24"/>
                <w:szCs w:val="24"/>
              </w:rPr>
            </w:pPr>
          </w:p>
        </w:tc>
        <w:tc>
          <w:tcPr>
            <w:tcW w:w="2826" w:type="dxa"/>
          </w:tcPr>
          <w:p w14:paraId="2C3F5D39"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Игра </w:t>
            </w:r>
          </w:p>
        </w:tc>
        <w:tc>
          <w:tcPr>
            <w:tcW w:w="2555" w:type="dxa"/>
          </w:tcPr>
          <w:p w14:paraId="15E8265B"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Самостоятельная игровая деятельность </w:t>
            </w:r>
          </w:p>
        </w:tc>
        <w:tc>
          <w:tcPr>
            <w:tcW w:w="1593" w:type="dxa"/>
            <w:vMerge w:val="restart"/>
          </w:tcPr>
          <w:p w14:paraId="061431F3" w14:textId="77777777" w:rsidR="008E54E0" w:rsidRPr="00F23E52" w:rsidRDefault="00291B4C" w:rsidP="0052296A">
            <w:pPr>
              <w:jc w:val="both"/>
              <w:rPr>
                <w:color w:val="000000" w:themeColor="text1"/>
                <w:sz w:val="24"/>
                <w:szCs w:val="24"/>
              </w:rPr>
            </w:pPr>
            <w:r>
              <w:rPr>
                <w:color w:val="000000" w:themeColor="text1"/>
                <w:sz w:val="24"/>
                <w:szCs w:val="24"/>
              </w:rPr>
              <w:t>08.5</w:t>
            </w:r>
            <w:r w:rsidR="003C3F5E">
              <w:rPr>
                <w:color w:val="000000" w:themeColor="text1"/>
                <w:sz w:val="24"/>
                <w:szCs w:val="24"/>
              </w:rPr>
              <w:t>0.-09.00.</w:t>
            </w:r>
          </w:p>
        </w:tc>
        <w:tc>
          <w:tcPr>
            <w:tcW w:w="1304" w:type="dxa"/>
            <w:vMerge w:val="restart"/>
          </w:tcPr>
          <w:p w14:paraId="4FCCF64B" w14:textId="77777777" w:rsidR="008E54E0" w:rsidRPr="00F23E52" w:rsidRDefault="006F4E5F" w:rsidP="0052296A">
            <w:pPr>
              <w:jc w:val="both"/>
              <w:rPr>
                <w:color w:val="000000" w:themeColor="text1"/>
                <w:sz w:val="24"/>
                <w:szCs w:val="24"/>
              </w:rPr>
            </w:pPr>
            <w:r>
              <w:rPr>
                <w:color w:val="000000" w:themeColor="text1"/>
                <w:sz w:val="24"/>
                <w:szCs w:val="24"/>
              </w:rPr>
              <w:t>1</w:t>
            </w:r>
            <w:r w:rsidR="003C3F5E">
              <w:rPr>
                <w:color w:val="000000" w:themeColor="text1"/>
                <w:sz w:val="24"/>
                <w:szCs w:val="24"/>
              </w:rPr>
              <w:t>0 мин.</w:t>
            </w:r>
          </w:p>
        </w:tc>
      </w:tr>
      <w:tr w:rsidR="008E54E0" w:rsidRPr="008E54E0" w14:paraId="404D7A3A" w14:textId="77777777" w:rsidTr="0052296A">
        <w:tc>
          <w:tcPr>
            <w:tcW w:w="1985" w:type="dxa"/>
          </w:tcPr>
          <w:p w14:paraId="08640E93" w14:textId="77777777" w:rsidR="008E54E0" w:rsidRPr="008E54E0" w:rsidRDefault="008E54E0" w:rsidP="0052296A">
            <w:pPr>
              <w:jc w:val="both"/>
              <w:rPr>
                <w:color w:val="000000" w:themeColor="text1"/>
                <w:sz w:val="24"/>
                <w:szCs w:val="24"/>
              </w:rPr>
            </w:pPr>
          </w:p>
        </w:tc>
        <w:tc>
          <w:tcPr>
            <w:tcW w:w="2826" w:type="dxa"/>
          </w:tcPr>
          <w:p w14:paraId="018FD89A"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Подготовка к занятиям </w:t>
            </w:r>
          </w:p>
        </w:tc>
        <w:tc>
          <w:tcPr>
            <w:tcW w:w="2555" w:type="dxa"/>
          </w:tcPr>
          <w:p w14:paraId="06752C18" w14:textId="77777777" w:rsidR="008E54E0" w:rsidRDefault="008E54E0" w:rsidP="0052296A">
            <w:pPr>
              <w:jc w:val="both"/>
              <w:rPr>
                <w:color w:val="000000" w:themeColor="text1"/>
                <w:sz w:val="24"/>
                <w:szCs w:val="24"/>
              </w:rPr>
            </w:pPr>
            <w:r w:rsidRPr="008E54E0">
              <w:rPr>
                <w:color w:val="000000" w:themeColor="text1"/>
                <w:sz w:val="24"/>
                <w:szCs w:val="24"/>
              </w:rPr>
              <w:t>Элементарная трудовая деятельность</w:t>
            </w:r>
          </w:p>
          <w:p w14:paraId="58294546" w14:textId="77777777" w:rsidR="00AB00CE" w:rsidRPr="008E54E0" w:rsidRDefault="00AB00CE" w:rsidP="0052296A">
            <w:pPr>
              <w:jc w:val="both"/>
              <w:rPr>
                <w:color w:val="000000" w:themeColor="text1"/>
                <w:sz w:val="24"/>
                <w:szCs w:val="24"/>
              </w:rPr>
            </w:pPr>
          </w:p>
        </w:tc>
        <w:tc>
          <w:tcPr>
            <w:tcW w:w="1593" w:type="dxa"/>
            <w:vMerge/>
          </w:tcPr>
          <w:p w14:paraId="42536860" w14:textId="77777777" w:rsidR="008E54E0" w:rsidRPr="00F23E52" w:rsidRDefault="008E54E0" w:rsidP="0052296A">
            <w:pPr>
              <w:jc w:val="both"/>
              <w:rPr>
                <w:color w:val="000000" w:themeColor="text1"/>
                <w:sz w:val="24"/>
                <w:szCs w:val="24"/>
              </w:rPr>
            </w:pPr>
          </w:p>
        </w:tc>
        <w:tc>
          <w:tcPr>
            <w:tcW w:w="1304" w:type="dxa"/>
            <w:vMerge/>
          </w:tcPr>
          <w:p w14:paraId="14D81294" w14:textId="77777777" w:rsidR="008E54E0" w:rsidRPr="00F23E52" w:rsidRDefault="008E54E0" w:rsidP="0052296A">
            <w:pPr>
              <w:jc w:val="both"/>
              <w:rPr>
                <w:color w:val="000000" w:themeColor="text1"/>
                <w:sz w:val="24"/>
                <w:szCs w:val="24"/>
              </w:rPr>
            </w:pPr>
          </w:p>
        </w:tc>
      </w:tr>
      <w:tr w:rsidR="008E54E0" w:rsidRPr="008E54E0" w14:paraId="4990A888" w14:textId="77777777" w:rsidTr="0052296A">
        <w:tc>
          <w:tcPr>
            <w:tcW w:w="1985" w:type="dxa"/>
          </w:tcPr>
          <w:p w14:paraId="7756E154"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Специально организованная образовательная деятельность </w:t>
            </w:r>
          </w:p>
        </w:tc>
        <w:tc>
          <w:tcPr>
            <w:tcW w:w="2826" w:type="dxa"/>
          </w:tcPr>
          <w:p w14:paraId="5B0F40AF" w14:textId="77777777" w:rsidR="008E54E0" w:rsidRPr="008E54E0" w:rsidRDefault="008E54E0" w:rsidP="0052296A">
            <w:pPr>
              <w:jc w:val="both"/>
              <w:rPr>
                <w:color w:val="000000" w:themeColor="text1"/>
                <w:sz w:val="24"/>
                <w:szCs w:val="24"/>
              </w:rPr>
            </w:pPr>
            <w:r w:rsidRPr="008E54E0">
              <w:rPr>
                <w:color w:val="000000" w:themeColor="text1"/>
                <w:sz w:val="24"/>
                <w:szCs w:val="24"/>
              </w:rPr>
              <w:t>Занятия коллекциони-рование</w:t>
            </w:r>
          </w:p>
          <w:p w14:paraId="73316C70" w14:textId="77777777" w:rsidR="008E54E0" w:rsidRPr="008E54E0" w:rsidRDefault="008E54E0" w:rsidP="0052296A">
            <w:pPr>
              <w:jc w:val="both"/>
              <w:rPr>
                <w:color w:val="000000" w:themeColor="text1"/>
                <w:sz w:val="24"/>
                <w:szCs w:val="24"/>
              </w:rPr>
            </w:pPr>
            <w:r w:rsidRPr="008E54E0">
              <w:rPr>
                <w:color w:val="000000" w:themeColor="text1"/>
                <w:sz w:val="24"/>
                <w:szCs w:val="24"/>
              </w:rPr>
              <w:t>Реализация проектов</w:t>
            </w:r>
          </w:p>
          <w:p w14:paraId="4A19EFFC"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Решение ситуативных задач </w:t>
            </w:r>
          </w:p>
          <w:p w14:paraId="60187495"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Чтение художественной и познавательной литературы </w:t>
            </w:r>
          </w:p>
          <w:p w14:paraId="253D5065" w14:textId="77777777" w:rsidR="008E54E0" w:rsidRPr="008E54E0" w:rsidRDefault="008E54E0" w:rsidP="0052296A">
            <w:pPr>
              <w:jc w:val="both"/>
              <w:rPr>
                <w:color w:val="000000" w:themeColor="text1"/>
                <w:sz w:val="24"/>
                <w:szCs w:val="24"/>
              </w:rPr>
            </w:pPr>
            <w:r w:rsidRPr="008E54E0">
              <w:rPr>
                <w:color w:val="000000" w:themeColor="text1"/>
                <w:sz w:val="24"/>
                <w:szCs w:val="24"/>
              </w:rPr>
              <w:t>Дидактические и сюжетно-дидактические игры</w:t>
            </w:r>
          </w:p>
          <w:p w14:paraId="3C420B7B" w14:textId="77777777" w:rsidR="008E54E0" w:rsidRPr="008E54E0" w:rsidRDefault="008E54E0" w:rsidP="0052296A">
            <w:pPr>
              <w:jc w:val="both"/>
              <w:rPr>
                <w:color w:val="000000" w:themeColor="text1"/>
                <w:sz w:val="24"/>
                <w:szCs w:val="24"/>
              </w:rPr>
            </w:pPr>
            <w:r w:rsidRPr="008E54E0">
              <w:rPr>
                <w:color w:val="000000" w:themeColor="text1"/>
                <w:sz w:val="24"/>
                <w:szCs w:val="24"/>
              </w:rPr>
              <w:t>Конструирование</w:t>
            </w:r>
          </w:p>
        </w:tc>
        <w:tc>
          <w:tcPr>
            <w:tcW w:w="2555" w:type="dxa"/>
          </w:tcPr>
          <w:p w14:paraId="4CBF50E3" w14:textId="77777777" w:rsidR="008E54E0" w:rsidRPr="008E54E0" w:rsidRDefault="008E54E0" w:rsidP="0052296A">
            <w:pPr>
              <w:jc w:val="both"/>
              <w:rPr>
                <w:color w:val="000000" w:themeColor="text1"/>
                <w:sz w:val="24"/>
                <w:szCs w:val="24"/>
              </w:rPr>
            </w:pPr>
            <w:r w:rsidRPr="008E54E0">
              <w:rPr>
                <w:color w:val="000000" w:themeColor="text1"/>
                <w:sz w:val="24"/>
                <w:szCs w:val="24"/>
              </w:rPr>
              <w:t>Познавательно-исследовательская,</w:t>
            </w:r>
          </w:p>
          <w:p w14:paraId="628F012F" w14:textId="77777777" w:rsidR="008E54E0" w:rsidRPr="008E54E0" w:rsidRDefault="008E54E0" w:rsidP="0052296A">
            <w:pPr>
              <w:jc w:val="both"/>
              <w:rPr>
                <w:color w:val="000000" w:themeColor="text1"/>
                <w:sz w:val="24"/>
                <w:szCs w:val="24"/>
              </w:rPr>
            </w:pPr>
            <w:r w:rsidRPr="008E54E0">
              <w:rPr>
                <w:color w:val="000000" w:themeColor="text1"/>
                <w:sz w:val="24"/>
                <w:szCs w:val="24"/>
              </w:rPr>
              <w:t>Конструктивная,</w:t>
            </w:r>
          </w:p>
          <w:p w14:paraId="232D576B" w14:textId="77777777" w:rsidR="008E54E0" w:rsidRPr="008E54E0" w:rsidRDefault="008E54E0" w:rsidP="0052296A">
            <w:pPr>
              <w:jc w:val="both"/>
              <w:rPr>
                <w:color w:val="000000" w:themeColor="text1"/>
                <w:sz w:val="24"/>
                <w:szCs w:val="24"/>
              </w:rPr>
            </w:pPr>
            <w:r w:rsidRPr="008E54E0">
              <w:rPr>
                <w:color w:val="000000" w:themeColor="text1"/>
                <w:sz w:val="24"/>
                <w:szCs w:val="24"/>
              </w:rPr>
              <w:t>Изобразительная (продуктивная),</w:t>
            </w:r>
          </w:p>
          <w:p w14:paraId="1D7F7A91" w14:textId="77777777" w:rsidR="008E54E0" w:rsidRPr="008E54E0" w:rsidRDefault="008E54E0" w:rsidP="0052296A">
            <w:pPr>
              <w:jc w:val="both"/>
              <w:rPr>
                <w:color w:val="000000" w:themeColor="text1"/>
                <w:sz w:val="24"/>
                <w:szCs w:val="24"/>
              </w:rPr>
            </w:pPr>
            <w:r w:rsidRPr="008E54E0">
              <w:rPr>
                <w:color w:val="000000" w:themeColor="text1"/>
                <w:sz w:val="24"/>
                <w:szCs w:val="24"/>
              </w:rPr>
              <w:t>Музыкальная,</w:t>
            </w:r>
          </w:p>
          <w:p w14:paraId="3E8DC639" w14:textId="77777777" w:rsidR="008E54E0" w:rsidRPr="008E54E0" w:rsidRDefault="008E54E0" w:rsidP="0052296A">
            <w:pPr>
              <w:jc w:val="both"/>
              <w:rPr>
                <w:color w:val="000000" w:themeColor="text1"/>
                <w:sz w:val="24"/>
                <w:szCs w:val="24"/>
              </w:rPr>
            </w:pPr>
            <w:r w:rsidRPr="008E54E0">
              <w:rPr>
                <w:color w:val="000000" w:themeColor="text1"/>
                <w:sz w:val="24"/>
                <w:szCs w:val="24"/>
              </w:rPr>
              <w:t>Коммуникативная, речевая,</w:t>
            </w:r>
          </w:p>
          <w:p w14:paraId="5FFA3F5D" w14:textId="77777777" w:rsidR="008E54E0" w:rsidRPr="008E54E0" w:rsidRDefault="008E54E0" w:rsidP="0052296A">
            <w:pPr>
              <w:jc w:val="both"/>
              <w:rPr>
                <w:color w:val="000000" w:themeColor="text1"/>
                <w:sz w:val="24"/>
                <w:szCs w:val="24"/>
              </w:rPr>
            </w:pPr>
            <w:r w:rsidRPr="008E54E0">
              <w:rPr>
                <w:color w:val="000000" w:themeColor="text1"/>
                <w:sz w:val="24"/>
                <w:szCs w:val="24"/>
              </w:rPr>
              <w:t>Игровая</w:t>
            </w:r>
            <w:r w:rsidR="000C6C86">
              <w:rPr>
                <w:color w:val="000000" w:themeColor="text1"/>
                <w:sz w:val="24"/>
                <w:szCs w:val="24"/>
              </w:rPr>
              <w:t xml:space="preserve"> деятельность</w:t>
            </w:r>
            <w:r w:rsidRPr="008E54E0">
              <w:rPr>
                <w:color w:val="000000" w:themeColor="text1"/>
                <w:sz w:val="24"/>
                <w:szCs w:val="24"/>
              </w:rPr>
              <w:t>,</w:t>
            </w:r>
          </w:p>
          <w:p w14:paraId="1E5DB7A4" w14:textId="77777777" w:rsidR="008E54E0" w:rsidRPr="008E54E0" w:rsidRDefault="008E54E0" w:rsidP="0052296A">
            <w:pPr>
              <w:jc w:val="both"/>
              <w:rPr>
                <w:color w:val="000000" w:themeColor="text1"/>
                <w:sz w:val="24"/>
                <w:szCs w:val="24"/>
              </w:rPr>
            </w:pPr>
            <w:r w:rsidRPr="008E54E0">
              <w:rPr>
                <w:color w:val="000000" w:themeColor="text1"/>
                <w:sz w:val="24"/>
                <w:szCs w:val="24"/>
              </w:rPr>
              <w:t>Двигательная активность.</w:t>
            </w:r>
          </w:p>
        </w:tc>
        <w:tc>
          <w:tcPr>
            <w:tcW w:w="1593" w:type="dxa"/>
          </w:tcPr>
          <w:p w14:paraId="0C5AD4CA" w14:textId="77777777" w:rsidR="008E54E0" w:rsidRPr="00F23E52" w:rsidRDefault="003C3F5E" w:rsidP="0052296A">
            <w:pPr>
              <w:jc w:val="both"/>
              <w:rPr>
                <w:color w:val="000000" w:themeColor="text1"/>
                <w:sz w:val="24"/>
                <w:szCs w:val="24"/>
              </w:rPr>
            </w:pPr>
            <w:r>
              <w:rPr>
                <w:color w:val="000000" w:themeColor="text1"/>
                <w:sz w:val="24"/>
                <w:szCs w:val="24"/>
              </w:rPr>
              <w:t>09.00.-10.30</w:t>
            </w:r>
          </w:p>
        </w:tc>
        <w:tc>
          <w:tcPr>
            <w:tcW w:w="1304" w:type="dxa"/>
          </w:tcPr>
          <w:p w14:paraId="13A2046E" w14:textId="77777777" w:rsidR="008E54E0" w:rsidRPr="00F23E52" w:rsidRDefault="003C3F5E" w:rsidP="0052296A">
            <w:pPr>
              <w:jc w:val="both"/>
              <w:rPr>
                <w:color w:val="000000" w:themeColor="text1"/>
                <w:sz w:val="24"/>
                <w:szCs w:val="24"/>
              </w:rPr>
            </w:pPr>
            <w:r>
              <w:rPr>
                <w:color w:val="000000" w:themeColor="text1"/>
                <w:sz w:val="24"/>
                <w:szCs w:val="24"/>
              </w:rPr>
              <w:t>1ч.30 мин.</w:t>
            </w:r>
          </w:p>
        </w:tc>
      </w:tr>
      <w:tr w:rsidR="008E54E0" w:rsidRPr="008E54E0" w14:paraId="1D671471" w14:textId="77777777" w:rsidTr="0052296A">
        <w:tc>
          <w:tcPr>
            <w:tcW w:w="1985" w:type="dxa"/>
          </w:tcPr>
          <w:p w14:paraId="4D9E4891"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Самостоятельная деятельность </w:t>
            </w:r>
          </w:p>
        </w:tc>
        <w:tc>
          <w:tcPr>
            <w:tcW w:w="2826" w:type="dxa"/>
          </w:tcPr>
          <w:p w14:paraId="4C52B060"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Самостоятельная деятельность детей по интересам </w:t>
            </w:r>
          </w:p>
        </w:tc>
        <w:tc>
          <w:tcPr>
            <w:tcW w:w="2555" w:type="dxa"/>
          </w:tcPr>
          <w:p w14:paraId="1B453A94" w14:textId="77777777" w:rsidR="008E54E0" w:rsidRPr="008E54E0" w:rsidRDefault="006D5E00" w:rsidP="0052296A">
            <w:pPr>
              <w:jc w:val="both"/>
              <w:rPr>
                <w:color w:val="000000" w:themeColor="text1"/>
                <w:sz w:val="24"/>
                <w:szCs w:val="24"/>
              </w:rPr>
            </w:pPr>
            <w:r>
              <w:rPr>
                <w:color w:val="000000" w:themeColor="text1"/>
                <w:sz w:val="24"/>
                <w:szCs w:val="24"/>
              </w:rPr>
              <w:t>Игровая, коммуникатив</w:t>
            </w:r>
            <w:r w:rsidR="008E54E0" w:rsidRPr="008E54E0">
              <w:rPr>
                <w:color w:val="000000" w:themeColor="text1"/>
                <w:sz w:val="24"/>
                <w:szCs w:val="24"/>
              </w:rPr>
              <w:t>ная деятельность (общение),</w:t>
            </w:r>
          </w:p>
          <w:p w14:paraId="49E5023A" w14:textId="77777777" w:rsidR="008E54E0" w:rsidRPr="008E54E0" w:rsidRDefault="006D5E00" w:rsidP="0052296A">
            <w:pPr>
              <w:jc w:val="both"/>
              <w:rPr>
                <w:color w:val="000000" w:themeColor="text1"/>
                <w:sz w:val="24"/>
                <w:szCs w:val="24"/>
              </w:rPr>
            </w:pPr>
            <w:r>
              <w:rPr>
                <w:color w:val="000000" w:themeColor="text1"/>
                <w:sz w:val="24"/>
                <w:szCs w:val="24"/>
              </w:rPr>
              <w:t>конструирование.</w:t>
            </w:r>
          </w:p>
        </w:tc>
        <w:tc>
          <w:tcPr>
            <w:tcW w:w="1593" w:type="dxa"/>
          </w:tcPr>
          <w:p w14:paraId="71934954" w14:textId="77777777" w:rsidR="008E54E0" w:rsidRPr="00F23E52" w:rsidRDefault="00253A72" w:rsidP="0052296A">
            <w:pPr>
              <w:jc w:val="both"/>
              <w:rPr>
                <w:color w:val="000000" w:themeColor="text1"/>
                <w:sz w:val="24"/>
                <w:szCs w:val="24"/>
              </w:rPr>
            </w:pPr>
            <w:r>
              <w:rPr>
                <w:color w:val="000000" w:themeColor="text1"/>
                <w:sz w:val="24"/>
                <w:szCs w:val="24"/>
              </w:rPr>
              <w:t>10.20.-12.20.</w:t>
            </w:r>
          </w:p>
        </w:tc>
        <w:tc>
          <w:tcPr>
            <w:tcW w:w="1304" w:type="dxa"/>
          </w:tcPr>
          <w:p w14:paraId="3A7108B0" w14:textId="77777777" w:rsidR="008E54E0" w:rsidRPr="00F23E52" w:rsidRDefault="00253A72" w:rsidP="0052296A">
            <w:pPr>
              <w:jc w:val="both"/>
              <w:rPr>
                <w:color w:val="000000" w:themeColor="text1"/>
                <w:sz w:val="24"/>
                <w:szCs w:val="24"/>
              </w:rPr>
            </w:pPr>
            <w:r>
              <w:rPr>
                <w:color w:val="000000" w:themeColor="text1"/>
                <w:sz w:val="24"/>
                <w:szCs w:val="24"/>
              </w:rPr>
              <w:t>2 часа</w:t>
            </w:r>
          </w:p>
        </w:tc>
      </w:tr>
      <w:tr w:rsidR="008E54E0" w:rsidRPr="008E54E0" w14:paraId="3ED93CF8" w14:textId="77777777" w:rsidTr="0052296A">
        <w:tc>
          <w:tcPr>
            <w:tcW w:w="1985" w:type="dxa"/>
          </w:tcPr>
          <w:p w14:paraId="1687F7FD"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Подготовка к обеду. Обед. </w:t>
            </w:r>
          </w:p>
        </w:tc>
        <w:tc>
          <w:tcPr>
            <w:tcW w:w="2826" w:type="dxa"/>
          </w:tcPr>
          <w:p w14:paraId="79415C94"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Формирование культуры еды. </w:t>
            </w:r>
          </w:p>
        </w:tc>
        <w:tc>
          <w:tcPr>
            <w:tcW w:w="2555" w:type="dxa"/>
          </w:tcPr>
          <w:p w14:paraId="5B899865"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Самообслуживание </w:t>
            </w:r>
          </w:p>
        </w:tc>
        <w:tc>
          <w:tcPr>
            <w:tcW w:w="1593" w:type="dxa"/>
          </w:tcPr>
          <w:p w14:paraId="48A833A2" w14:textId="77777777" w:rsidR="008E54E0" w:rsidRPr="00F23E52" w:rsidRDefault="00253A72" w:rsidP="0052296A">
            <w:pPr>
              <w:jc w:val="both"/>
              <w:rPr>
                <w:color w:val="000000" w:themeColor="text1"/>
                <w:sz w:val="24"/>
                <w:szCs w:val="24"/>
              </w:rPr>
            </w:pPr>
            <w:r>
              <w:rPr>
                <w:color w:val="000000" w:themeColor="text1"/>
                <w:sz w:val="24"/>
                <w:szCs w:val="24"/>
              </w:rPr>
              <w:t>12.20.-13.00.</w:t>
            </w:r>
          </w:p>
        </w:tc>
        <w:tc>
          <w:tcPr>
            <w:tcW w:w="1304" w:type="dxa"/>
          </w:tcPr>
          <w:p w14:paraId="77D198A0" w14:textId="77777777" w:rsidR="008E54E0" w:rsidRPr="00F23E52" w:rsidRDefault="00253A72" w:rsidP="0052296A">
            <w:pPr>
              <w:jc w:val="both"/>
              <w:rPr>
                <w:color w:val="000000" w:themeColor="text1"/>
                <w:sz w:val="24"/>
                <w:szCs w:val="24"/>
              </w:rPr>
            </w:pPr>
            <w:r>
              <w:rPr>
                <w:color w:val="000000" w:themeColor="text1"/>
                <w:sz w:val="24"/>
                <w:szCs w:val="24"/>
              </w:rPr>
              <w:t>40 мин.</w:t>
            </w:r>
          </w:p>
        </w:tc>
      </w:tr>
      <w:tr w:rsidR="008E54E0" w:rsidRPr="008E54E0" w14:paraId="45D73101" w14:textId="77777777" w:rsidTr="0052296A">
        <w:tc>
          <w:tcPr>
            <w:tcW w:w="1985" w:type="dxa"/>
          </w:tcPr>
          <w:p w14:paraId="2F04BFE6"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Сон </w:t>
            </w:r>
          </w:p>
        </w:tc>
        <w:tc>
          <w:tcPr>
            <w:tcW w:w="5381" w:type="dxa"/>
            <w:gridSpan w:val="2"/>
          </w:tcPr>
          <w:p w14:paraId="6442B12B" w14:textId="77777777" w:rsidR="008E54E0" w:rsidRPr="008E54E0" w:rsidRDefault="008E54E0" w:rsidP="0052296A">
            <w:pPr>
              <w:jc w:val="both"/>
              <w:rPr>
                <w:color w:val="000000" w:themeColor="text1"/>
                <w:sz w:val="24"/>
                <w:szCs w:val="24"/>
              </w:rPr>
            </w:pPr>
            <w:r w:rsidRPr="008E54E0">
              <w:rPr>
                <w:color w:val="000000" w:themeColor="text1"/>
                <w:sz w:val="24"/>
                <w:szCs w:val="24"/>
              </w:rPr>
              <w:t>Воспитание навыков здорового образа жизни</w:t>
            </w:r>
          </w:p>
        </w:tc>
        <w:tc>
          <w:tcPr>
            <w:tcW w:w="1593" w:type="dxa"/>
          </w:tcPr>
          <w:p w14:paraId="6D93BDEC" w14:textId="77777777" w:rsidR="008E54E0" w:rsidRPr="00F23E52" w:rsidRDefault="00253A72" w:rsidP="0052296A">
            <w:pPr>
              <w:jc w:val="both"/>
              <w:rPr>
                <w:color w:val="000000" w:themeColor="text1"/>
                <w:sz w:val="24"/>
                <w:szCs w:val="24"/>
              </w:rPr>
            </w:pPr>
            <w:r>
              <w:rPr>
                <w:color w:val="000000" w:themeColor="text1"/>
                <w:sz w:val="24"/>
                <w:szCs w:val="24"/>
              </w:rPr>
              <w:t>13.00.-15.00.</w:t>
            </w:r>
          </w:p>
        </w:tc>
        <w:tc>
          <w:tcPr>
            <w:tcW w:w="1304" w:type="dxa"/>
          </w:tcPr>
          <w:p w14:paraId="57E9F7E0" w14:textId="77777777" w:rsidR="008E54E0" w:rsidRPr="00F23E52" w:rsidRDefault="00253A72" w:rsidP="0052296A">
            <w:pPr>
              <w:jc w:val="both"/>
              <w:rPr>
                <w:color w:val="000000" w:themeColor="text1"/>
                <w:sz w:val="24"/>
                <w:szCs w:val="24"/>
              </w:rPr>
            </w:pPr>
            <w:r>
              <w:rPr>
                <w:color w:val="000000" w:themeColor="text1"/>
                <w:sz w:val="24"/>
                <w:szCs w:val="24"/>
              </w:rPr>
              <w:t>2 часа</w:t>
            </w:r>
          </w:p>
        </w:tc>
      </w:tr>
      <w:tr w:rsidR="008E54E0" w:rsidRPr="008E54E0" w14:paraId="3A6DDA23" w14:textId="77777777" w:rsidTr="0052296A">
        <w:tc>
          <w:tcPr>
            <w:tcW w:w="1985" w:type="dxa"/>
            <w:vMerge w:val="restart"/>
          </w:tcPr>
          <w:p w14:paraId="6B7FCB07"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Постепенный переход от сна к бодрствованию </w:t>
            </w:r>
          </w:p>
        </w:tc>
        <w:tc>
          <w:tcPr>
            <w:tcW w:w="2826" w:type="dxa"/>
          </w:tcPr>
          <w:p w14:paraId="209CB951"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Гимнастика пробуждения </w:t>
            </w:r>
          </w:p>
        </w:tc>
        <w:tc>
          <w:tcPr>
            <w:tcW w:w="2555" w:type="dxa"/>
          </w:tcPr>
          <w:p w14:paraId="377E0FF3"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Физическая активность </w:t>
            </w:r>
          </w:p>
        </w:tc>
        <w:tc>
          <w:tcPr>
            <w:tcW w:w="1593" w:type="dxa"/>
            <w:vMerge w:val="restart"/>
          </w:tcPr>
          <w:p w14:paraId="7A36A79A" w14:textId="77777777" w:rsidR="008E54E0" w:rsidRPr="00F23E52" w:rsidRDefault="00253A72" w:rsidP="0052296A">
            <w:pPr>
              <w:jc w:val="both"/>
              <w:rPr>
                <w:color w:val="000000" w:themeColor="text1"/>
                <w:sz w:val="24"/>
                <w:szCs w:val="24"/>
              </w:rPr>
            </w:pPr>
            <w:r>
              <w:rPr>
                <w:color w:val="000000" w:themeColor="text1"/>
                <w:sz w:val="24"/>
                <w:szCs w:val="24"/>
              </w:rPr>
              <w:t>15.00.-15.30.</w:t>
            </w:r>
          </w:p>
        </w:tc>
        <w:tc>
          <w:tcPr>
            <w:tcW w:w="1304" w:type="dxa"/>
            <w:vMerge w:val="restart"/>
          </w:tcPr>
          <w:p w14:paraId="1DC8C658" w14:textId="77777777" w:rsidR="008E54E0" w:rsidRPr="00F23E52" w:rsidRDefault="00253A72" w:rsidP="0052296A">
            <w:pPr>
              <w:jc w:val="both"/>
              <w:rPr>
                <w:color w:val="000000" w:themeColor="text1"/>
                <w:sz w:val="24"/>
                <w:szCs w:val="24"/>
              </w:rPr>
            </w:pPr>
            <w:r>
              <w:rPr>
                <w:color w:val="000000" w:themeColor="text1"/>
                <w:sz w:val="24"/>
                <w:szCs w:val="24"/>
              </w:rPr>
              <w:t>30 мин.</w:t>
            </w:r>
          </w:p>
        </w:tc>
      </w:tr>
      <w:tr w:rsidR="008E54E0" w:rsidRPr="008E54E0" w14:paraId="085A2E4D" w14:textId="77777777" w:rsidTr="0052296A">
        <w:tc>
          <w:tcPr>
            <w:tcW w:w="1985" w:type="dxa"/>
            <w:vMerge/>
          </w:tcPr>
          <w:p w14:paraId="23564516" w14:textId="77777777" w:rsidR="008E54E0" w:rsidRPr="008E54E0" w:rsidRDefault="008E54E0" w:rsidP="0052296A">
            <w:pPr>
              <w:jc w:val="both"/>
              <w:rPr>
                <w:color w:val="000000" w:themeColor="text1"/>
                <w:sz w:val="24"/>
                <w:szCs w:val="24"/>
              </w:rPr>
            </w:pPr>
          </w:p>
        </w:tc>
        <w:tc>
          <w:tcPr>
            <w:tcW w:w="2826" w:type="dxa"/>
          </w:tcPr>
          <w:p w14:paraId="3FA524B3"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Закаливающие процедуры </w:t>
            </w:r>
          </w:p>
        </w:tc>
        <w:tc>
          <w:tcPr>
            <w:tcW w:w="2555" w:type="dxa"/>
          </w:tcPr>
          <w:p w14:paraId="3D7DBA59" w14:textId="77777777" w:rsidR="008E54E0" w:rsidRPr="008E54E0" w:rsidRDefault="008E54E0" w:rsidP="0052296A">
            <w:pPr>
              <w:jc w:val="both"/>
              <w:rPr>
                <w:color w:val="000000" w:themeColor="text1"/>
                <w:sz w:val="24"/>
                <w:szCs w:val="24"/>
              </w:rPr>
            </w:pPr>
            <w:r w:rsidRPr="008E54E0">
              <w:rPr>
                <w:color w:val="000000" w:themeColor="text1"/>
                <w:sz w:val="24"/>
                <w:szCs w:val="24"/>
              </w:rPr>
              <w:t>Воспитание навыков здорового образа жизни</w:t>
            </w:r>
          </w:p>
        </w:tc>
        <w:tc>
          <w:tcPr>
            <w:tcW w:w="1593" w:type="dxa"/>
            <w:vMerge/>
          </w:tcPr>
          <w:p w14:paraId="1B62C193" w14:textId="77777777" w:rsidR="008E54E0" w:rsidRPr="00F23E52" w:rsidRDefault="008E54E0" w:rsidP="0052296A">
            <w:pPr>
              <w:jc w:val="both"/>
              <w:rPr>
                <w:color w:val="000000" w:themeColor="text1"/>
                <w:sz w:val="24"/>
                <w:szCs w:val="24"/>
              </w:rPr>
            </w:pPr>
          </w:p>
        </w:tc>
        <w:tc>
          <w:tcPr>
            <w:tcW w:w="1304" w:type="dxa"/>
            <w:vMerge/>
          </w:tcPr>
          <w:p w14:paraId="36A8E4B1" w14:textId="77777777" w:rsidR="008E54E0" w:rsidRPr="00F23E52" w:rsidRDefault="008E54E0" w:rsidP="0052296A">
            <w:pPr>
              <w:jc w:val="both"/>
              <w:rPr>
                <w:color w:val="000000" w:themeColor="text1"/>
                <w:sz w:val="24"/>
                <w:szCs w:val="24"/>
              </w:rPr>
            </w:pPr>
          </w:p>
        </w:tc>
      </w:tr>
      <w:tr w:rsidR="008E54E0" w:rsidRPr="008E54E0" w14:paraId="69EDA77E" w14:textId="77777777" w:rsidTr="0052296A">
        <w:tc>
          <w:tcPr>
            <w:tcW w:w="1985" w:type="dxa"/>
            <w:vMerge/>
          </w:tcPr>
          <w:p w14:paraId="06AEE4D7" w14:textId="77777777" w:rsidR="008E54E0" w:rsidRPr="008E54E0" w:rsidRDefault="008E54E0" w:rsidP="0052296A">
            <w:pPr>
              <w:jc w:val="both"/>
              <w:rPr>
                <w:color w:val="000000" w:themeColor="text1"/>
                <w:sz w:val="24"/>
                <w:szCs w:val="24"/>
              </w:rPr>
            </w:pPr>
          </w:p>
        </w:tc>
        <w:tc>
          <w:tcPr>
            <w:tcW w:w="2826" w:type="dxa"/>
          </w:tcPr>
          <w:p w14:paraId="7E8DCDAA"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Игра </w:t>
            </w:r>
          </w:p>
        </w:tc>
        <w:tc>
          <w:tcPr>
            <w:tcW w:w="2555" w:type="dxa"/>
          </w:tcPr>
          <w:p w14:paraId="2117F07D"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Самостоятельная игровая деятельность </w:t>
            </w:r>
          </w:p>
        </w:tc>
        <w:tc>
          <w:tcPr>
            <w:tcW w:w="1593" w:type="dxa"/>
            <w:vMerge/>
          </w:tcPr>
          <w:p w14:paraId="2E71BD75" w14:textId="77777777" w:rsidR="008E54E0" w:rsidRPr="00F23E52" w:rsidRDefault="008E54E0" w:rsidP="0052296A">
            <w:pPr>
              <w:jc w:val="both"/>
              <w:rPr>
                <w:color w:val="000000" w:themeColor="text1"/>
                <w:sz w:val="24"/>
                <w:szCs w:val="24"/>
              </w:rPr>
            </w:pPr>
          </w:p>
        </w:tc>
        <w:tc>
          <w:tcPr>
            <w:tcW w:w="1304" w:type="dxa"/>
            <w:vMerge/>
          </w:tcPr>
          <w:p w14:paraId="5C7E075F" w14:textId="77777777" w:rsidR="008E54E0" w:rsidRPr="00F23E52" w:rsidRDefault="008E54E0" w:rsidP="0052296A">
            <w:pPr>
              <w:jc w:val="both"/>
              <w:rPr>
                <w:color w:val="000000" w:themeColor="text1"/>
                <w:sz w:val="24"/>
                <w:szCs w:val="24"/>
              </w:rPr>
            </w:pPr>
          </w:p>
        </w:tc>
      </w:tr>
      <w:tr w:rsidR="008E54E0" w:rsidRPr="008E54E0" w14:paraId="0F8876B4" w14:textId="77777777" w:rsidTr="0052296A">
        <w:tc>
          <w:tcPr>
            <w:tcW w:w="1985" w:type="dxa"/>
          </w:tcPr>
          <w:p w14:paraId="5D3F80C3"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Подготовка к полднику. Полдник. </w:t>
            </w:r>
          </w:p>
        </w:tc>
        <w:tc>
          <w:tcPr>
            <w:tcW w:w="2826" w:type="dxa"/>
          </w:tcPr>
          <w:p w14:paraId="683B9992"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Формирование культуры еды. </w:t>
            </w:r>
          </w:p>
        </w:tc>
        <w:tc>
          <w:tcPr>
            <w:tcW w:w="2555" w:type="dxa"/>
          </w:tcPr>
          <w:p w14:paraId="517F62FC"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Самообслуживание </w:t>
            </w:r>
          </w:p>
        </w:tc>
        <w:tc>
          <w:tcPr>
            <w:tcW w:w="1593" w:type="dxa"/>
          </w:tcPr>
          <w:p w14:paraId="1F053B6F" w14:textId="77777777" w:rsidR="008E54E0" w:rsidRPr="00F23E52" w:rsidRDefault="00253A72" w:rsidP="0052296A">
            <w:pPr>
              <w:jc w:val="both"/>
              <w:rPr>
                <w:color w:val="000000" w:themeColor="text1"/>
                <w:sz w:val="24"/>
                <w:szCs w:val="24"/>
              </w:rPr>
            </w:pPr>
            <w:r>
              <w:rPr>
                <w:color w:val="000000" w:themeColor="text1"/>
                <w:sz w:val="24"/>
                <w:szCs w:val="24"/>
              </w:rPr>
              <w:t>15.30.-15.45.</w:t>
            </w:r>
          </w:p>
        </w:tc>
        <w:tc>
          <w:tcPr>
            <w:tcW w:w="1304" w:type="dxa"/>
          </w:tcPr>
          <w:p w14:paraId="26C5DBA8" w14:textId="77777777" w:rsidR="008E54E0" w:rsidRPr="00F23E52" w:rsidRDefault="00253A72" w:rsidP="0052296A">
            <w:pPr>
              <w:jc w:val="both"/>
              <w:rPr>
                <w:color w:val="000000" w:themeColor="text1"/>
                <w:sz w:val="24"/>
                <w:szCs w:val="24"/>
              </w:rPr>
            </w:pPr>
            <w:r>
              <w:rPr>
                <w:color w:val="000000" w:themeColor="text1"/>
                <w:sz w:val="24"/>
                <w:szCs w:val="24"/>
              </w:rPr>
              <w:t>15 мин.</w:t>
            </w:r>
          </w:p>
        </w:tc>
      </w:tr>
      <w:tr w:rsidR="008E54E0" w:rsidRPr="008E54E0" w14:paraId="5B92A17A" w14:textId="77777777" w:rsidTr="0052296A">
        <w:tc>
          <w:tcPr>
            <w:tcW w:w="1985" w:type="dxa"/>
          </w:tcPr>
          <w:p w14:paraId="013E937D" w14:textId="77777777" w:rsidR="008E54E0" w:rsidRPr="008E54E0" w:rsidRDefault="008E54E0" w:rsidP="0052296A">
            <w:pPr>
              <w:jc w:val="both"/>
              <w:rPr>
                <w:color w:val="000000" w:themeColor="text1"/>
                <w:sz w:val="24"/>
                <w:szCs w:val="24"/>
              </w:rPr>
            </w:pPr>
            <w:r w:rsidRPr="008E54E0">
              <w:rPr>
                <w:color w:val="000000" w:themeColor="text1"/>
                <w:sz w:val="24"/>
                <w:szCs w:val="24"/>
              </w:rPr>
              <w:t>Совместная деятельность педагога с детьми</w:t>
            </w:r>
          </w:p>
        </w:tc>
        <w:tc>
          <w:tcPr>
            <w:tcW w:w="2826" w:type="dxa"/>
          </w:tcPr>
          <w:p w14:paraId="58ACC972" w14:textId="77777777" w:rsidR="008E54E0" w:rsidRPr="008E54E0" w:rsidRDefault="008E54E0" w:rsidP="0052296A">
            <w:pPr>
              <w:jc w:val="both"/>
              <w:rPr>
                <w:color w:val="000000" w:themeColor="text1"/>
                <w:sz w:val="24"/>
                <w:szCs w:val="24"/>
              </w:rPr>
            </w:pPr>
            <w:r w:rsidRPr="008E54E0">
              <w:rPr>
                <w:color w:val="000000" w:themeColor="text1"/>
                <w:sz w:val="24"/>
                <w:szCs w:val="24"/>
              </w:rPr>
              <w:t>Игра сюжетно-ролевая, сюжетно-дидактическая,</w:t>
            </w:r>
          </w:p>
          <w:p w14:paraId="77B90C9A" w14:textId="77777777" w:rsidR="008E54E0" w:rsidRPr="008E54E0" w:rsidRDefault="008E54E0" w:rsidP="0052296A">
            <w:pPr>
              <w:jc w:val="both"/>
              <w:rPr>
                <w:color w:val="000000" w:themeColor="text1"/>
                <w:sz w:val="24"/>
                <w:szCs w:val="24"/>
              </w:rPr>
            </w:pPr>
            <w:r w:rsidRPr="008E54E0">
              <w:rPr>
                <w:color w:val="000000" w:themeColor="text1"/>
                <w:sz w:val="24"/>
                <w:szCs w:val="24"/>
              </w:rPr>
              <w:t>дидактическая,</w:t>
            </w:r>
          </w:p>
          <w:p w14:paraId="112574B9" w14:textId="77777777" w:rsidR="008E54E0" w:rsidRPr="008E54E0" w:rsidRDefault="008E54E0" w:rsidP="0052296A">
            <w:pPr>
              <w:jc w:val="both"/>
              <w:rPr>
                <w:color w:val="000000" w:themeColor="text1"/>
                <w:sz w:val="24"/>
                <w:szCs w:val="24"/>
              </w:rPr>
            </w:pPr>
            <w:r w:rsidRPr="008E54E0">
              <w:rPr>
                <w:color w:val="000000" w:themeColor="text1"/>
                <w:sz w:val="24"/>
                <w:szCs w:val="24"/>
              </w:rPr>
              <w:t>Чтение художественной литературы</w:t>
            </w:r>
          </w:p>
          <w:p w14:paraId="64FB8B96" w14:textId="77777777" w:rsidR="008E54E0" w:rsidRPr="008E54E0" w:rsidRDefault="00253A72" w:rsidP="0052296A">
            <w:pPr>
              <w:jc w:val="both"/>
              <w:rPr>
                <w:color w:val="000000" w:themeColor="text1"/>
                <w:sz w:val="24"/>
                <w:szCs w:val="24"/>
              </w:rPr>
            </w:pPr>
            <w:r w:rsidRPr="008E54E0">
              <w:rPr>
                <w:color w:val="000000" w:themeColor="text1"/>
                <w:sz w:val="24"/>
                <w:szCs w:val="24"/>
              </w:rPr>
              <w:t>Дополнительное образование</w:t>
            </w:r>
          </w:p>
        </w:tc>
        <w:tc>
          <w:tcPr>
            <w:tcW w:w="2555" w:type="dxa"/>
          </w:tcPr>
          <w:p w14:paraId="2126E40B" w14:textId="77777777" w:rsidR="008E54E0" w:rsidRPr="008E54E0" w:rsidRDefault="006D5E00" w:rsidP="0052296A">
            <w:pPr>
              <w:jc w:val="both"/>
              <w:rPr>
                <w:color w:val="000000" w:themeColor="text1"/>
                <w:sz w:val="24"/>
                <w:szCs w:val="24"/>
              </w:rPr>
            </w:pPr>
            <w:r>
              <w:rPr>
                <w:color w:val="000000" w:themeColor="text1"/>
                <w:sz w:val="24"/>
                <w:szCs w:val="24"/>
              </w:rPr>
              <w:t>Игровая, коммуникативная деятельность.</w:t>
            </w:r>
          </w:p>
        </w:tc>
        <w:tc>
          <w:tcPr>
            <w:tcW w:w="1593" w:type="dxa"/>
          </w:tcPr>
          <w:p w14:paraId="6C0738B5" w14:textId="77777777" w:rsidR="008E54E0" w:rsidRPr="00F23E52" w:rsidRDefault="00253A72" w:rsidP="0052296A">
            <w:pPr>
              <w:jc w:val="both"/>
              <w:rPr>
                <w:color w:val="000000" w:themeColor="text1"/>
                <w:sz w:val="24"/>
                <w:szCs w:val="24"/>
              </w:rPr>
            </w:pPr>
            <w:r>
              <w:rPr>
                <w:color w:val="000000" w:themeColor="text1"/>
                <w:sz w:val="24"/>
                <w:szCs w:val="24"/>
              </w:rPr>
              <w:t>15.45.-16.15.</w:t>
            </w:r>
          </w:p>
        </w:tc>
        <w:tc>
          <w:tcPr>
            <w:tcW w:w="1304" w:type="dxa"/>
          </w:tcPr>
          <w:p w14:paraId="6C17793A" w14:textId="77777777" w:rsidR="008E54E0" w:rsidRPr="00F23E52" w:rsidRDefault="00253A72" w:rsidP="0052296A">
            <w:pPr>
              <w:jc w:val="both"/>
              <w:rPr>
                <w:color w:val="000000" w:themeColor="text1"/>
                <w:sz w:val="24"/>
                <w:szCs w:val="24"/>
              </w:rPr>
            </w:pPr>
            <w:r>
              <w:rPr>
                <w:color w:val="000000" w:themeColor="text1"/>
                <w:sz w:val="24"/>
                <w:szCs w:val="24"/>
              </w:rPr>
              <w:t>30 мин.</w:t>
            </w:r>
          </w:p>
        </w:tc>
      </w:tr>
      <w:tr w:rsidR="008E54E0" w:rsidRPr="008E54E0" w14:paraId="344D95D5" w14:textId="77777777" w:rsidTr="0052296A">
        <w:tc>
          <w:tcPr>
            <w:tcW w:w="1985" w:type="dxa"/>
          </w:tcPr>
          <w:p w14:paraId="2349A575" w14:textId="77777777" w:rsidR="008E54E0" w:rsidRPr="008E54E0" w:rsidRDefault="008E54E0" w:rsidP="0052296A">
            <w:pPr>
              <w:jc w:val="both"/>
              <w:rPr>
                <w:color w:val="000000" w:themeColor="text1"/>
                <w:sz w:val="24"/>
                <w:szCs w:val="24"/>
              </w:rPr>
            </w:pPr>
            <w:r w:rsidRPr="008E54E0">
              <w:rPr>
                <w:color w:val="000000" w:themeColor="text1"/>
                <w:sz w:val="24"/>
                <w:szCs w:val="24"/>
              </w:rPr>
              <w:t>Совместная со взрослым образовательная деятельность</w:t>
            </w:r>
          </w:p>
        </w:tc>
        <w:tc>
          <w:tcPr>
            <w:tcW w:w="2826" w:type="dxa"/>
          </w:tcPr>
          <w:p w14:paraId="5B5D2EB4" w14:textId="77777777" w:rsidR="008E54E0" w:rsidRPr="008E54E0" w:rsidRDefault="008E54E0" w:rsidP="0052296A">
            <w:pPr>
              <w:jc w:val="both"/>
              <w:rPr>
                <w:color w:val="000000" w:themeColor="text1"/>
                <w:sz w:val="24"/>
                <w:szCs w:val="24"/>
              </w:rPr>
            </w:pPr>
            <w:r w:rsidRPr="008E54E0">
              <w:rPr>
                <w:color w:val="000000" w:themeColor="text1"/>
                <w:sz w:val="24"/>
                <w:szCs w:val="24"/>
              </w:rPr>
              <w:t>Мастерская,</w:t>
            </w:r>
          </w:p>
          <w:p w14:paraId="20D587E2" w14:textId="77777777" w:rsidR="008E54E0" w:rsidRPr="008E54E0" w:rsidRDefault="00131D95" w:rsidP="0052296A">
            <w:pPr>
              <w:jc w:val="both"/>
              <w:rPr>
                <w:color w:val="000000" w:themeColor="text1"/>
                <w:sz w:val="24"/>
                <w:szCs w:val="24"/>
              </w:rPr>
            </w:pPr>
            <w:r>
              <w:rPr>
                <w:color w:val="000000" w:themeColor="text1"/>
                <w:sz w:val="24"/>
                <w:szCs w:val="24"/>
              </w:rPr>
              <w:t>Коллекциони</w:t>
            </w:r>
            <w:r w:rsidR="008E54E0" w:rsidRPr="008E54E0">
              <w:rPr>
                <w:color w:val="000000" w:themeColor="text1"/>
                <w:sz w:val="24"/>
                <w:szCs w:val="24"/>
              </w:rPr>
              <w:t>рование,</w:t>
            </w:r>
          </w:p>
          <w:p w14:paraId="3ACAB06F"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Беседы, </w:t>
            </w:r>
          </w:p>
          <w:p w14:paraId="0CDF692B" w14:textId="77777777" w:rsidR="008E54E0" w:rsidRPr="008E54E0" w:rsidRDefault="008E54E0" w:rsidP="0052296A">
            <w:pPr>
              <w:jc w:val="both"/>
              <w:rPr>
                <w:color w:val="000000" w:themeColor="text1"/>
                <w:sz w:val="24"/>
                <w:szCs w:val="24"/>
              </w:rPr>
            </w:pPr>
            <w:r w:rsidRPr="008E54E0">
              <w:rPr>
                <w:color w:val="000000" w:themeColor="text1"/>
                <w:sz w:val="24"/>
                <w:szCs w:val="24"/>
              </w:rPr>
              <w:t>Чтение художественной и познавательной литературы,</w:t>
            </w:r>
          </w:p>
          <w:p w14:paraId="71D25E1A"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Тематические досуги (игровые, физкультурные, познавательные, театрализованные, музыкальные и пр.), реализация проектов. </w:t>
            </w:r>
          </w:p>
          <w:p w14:paraId="2E70F03A" w14:textId="77777777" w:rsidR="008E54E0" w:rsidRPr="008E54E0" w:rsidRDefault="008E54E0" w:rsidP="0052296A">
            <w:pPr>
              <w:jc w:val="both"/>
              <w:rPr>
                <w:color w:val="000000" w:themeColor="text1"/>
                <w:sz w:val="24"/>
                <w:szCs w:val="24"/>
              </w:rPr>
            </w:pPr>
          </w:p>
        </w:tc>
        <w:tc>
          <w:tcPr>
            <w:tcW w:w="2555" w:type="dxa"/>
          </w:tcPr>
          <w:p w14:paraId="3DBCA063" w14:textId="77777777" w:rsidR="008E54E0" w:rsidRPr="008E54E0" w:rsidRDefault="008E54E0" w:rsidP="0052296A">
            <w:pPr>
              <w:jc w:val="both"/>
              <w:rPr>
                <w:color w:val="000000" w:themeColor="text1"/>
                <w:sz w:val="24"/>
                <w:szCs w:val="24"/>
              </w:rPr>
            </w:pPr>
            <w:r w:rsidRPr="008E54E0">
              <w:rPr>
                <w:color w:val="000000" w:themeColor="text1"/>
                <w:sz w:val="24"/>
                <w:szCs w:val="24"/>
              </w:rPr>
              <w:t>Изобразительная (продуктивная), музыкальная,</w:t>
            </w:r>
          </w:p>
          <w:p w14:paraId="0861BC1A" w14:textId="77777777" w:rsidR="008E54E0" w:rsidRPr="008E54E0" w:rsidRDefault="008E54E0" w:rsidP="0052296A">
            <w:pPr>
              <w:jc w:val="both"/>
              <w:rPr>
                <w:color w:val="000000" w:themeColor="text1"/>
                <w:sz w:val="24"/>
                <w:szCs w:val="24"/>
              </w:rPr>
            </w:pPr>
            <w:r w:rsidRPr="008E54E0">
              <w:rPr>
                <w:color w:val="000000" w:themeColor="text1"/>
                <w:sz w:val="24"/>
                <w:szCs w:val="24"/>
              </w:rPr>
              <w:t>Игровая,</w:t>
            </w:r>
          </w:p>
          <w:p w14:paraId="2879E586" w14:textId="77777777" w:rsidR="008E54E0" w:rsidRPr="008E54E0" w:rsidRDefault="008E54E0" w:rsidP="0052296A">
            <w:pPr>
              <w:jc w:val="both"/>
              <w:rPr>
                <w:color w:val="000000" w:themeColor="text1"/>
                <w:sz w:val="24"/>
                <w:szCs w:val="24"/>
              </w:rPr>
            </w:pPr>
            <w:r w:rsidRPr="008E54E0">
              <w:rPr>
                <w:color w:val="000000" w:themeColor="text1"/>
                <w:sz w:val="24"/>
                <w:szCs w:val="24"/>
              </w:rPr>
              <w:t>Познавательно-ис</w:t>
            </w:r>
            <w:r w:rsidR="006D5E00">
              <w:rPr>
                <w:color w:val="000000" w:themeColor="text1"/>
                <w:sz w:val="24"/>
                <w:szCs w:val="24"/>
              </w:rPr>
              <w:t xml:space="preserve">следовательская, конструктивная деятельность. </w:t>
            </w:r>
          </w:p>
        </w:tc>
        <w:tc>
          <w:tcPr>
            <w:tcW w:w="1593" w:type="dxa"/>
          </w:tcPr>
          <w:p w14:paraId="6767025F" w14:textId="77777777" w:rsidR="008E54E0" w:rsidRPr="00F23E52" w:rsidRDefault="00253A72" w:rsidP="0052296A">
            <w:pPr>
              <w:jc w:val="both"/>
              <w:rPr>
                <w:color w:val="000000" w:themeColor="text1"/>
                <w:sz w:val="24"/>
                <w:szCs w:val="24"/>
              </w:rPr>
            </w:pPr>
            <w:r>
              <w:rPr>
                <w:color w:val="000000" w:themeColor="text1"/>
                <w:sz w:val="24"/>
                <w:szCs w:val="24"/>
              </w:rPr>
              <w:t>16.15.-16.45.</w:t>
            </w:r>
          </w:p>
        </w:tc>
        <w:tc>
          <w:tcPr>
            <w:tcW w:w="1304" w:type="dxa"/>
          </w:tcPr>
          <w:p w14:paraId="75D2D54B" w14:textId="77777777" w:rsidR="008E54E0" w:rsidRPr="00F23E52" w:rsidRDefault="00253A72" w:rsidP="0052296A">
            <w:pPr>
              <w:jc w:val="both"/>
              <w:rPr>
                <w:color w:val="000000" w:themeColor="text1"/>
                <w:sz w:val="24"/>
                <w:szCs w:val="24"/>
              </w:rPr>
            </w:pPr>
            <w:r>
              <w:rPr>
                <w:color w:val="000000" w:themeColor="text1"/>
                <w:sz w:val="24"/>
                <w:szCs w:val="24"/>
              </w:rPr>
              <w:t>30 мин.</w:t>
            </w:r>
          </w:p>
        </w:tc>
      </w:tr>
      <w:tr w:rsidR="008E54E0" w:rsidRPr="008E54E0" w14:paraId="0319C840" w14:textId="77777777" w:rsidTr="0052296A">
        <w:tc>
          <w:tcPr>
            <w:tcW w:w="1985" w:type="dxa"/>
          </w:tcPr>
          <w:p w14:paraId="1F79E253" w14:textId="77777777" w:rsidR="008E54E0" w:rsidRPr="008E54E0" w:rsidRDefault="008E54E0" w:rsidP="0052296A">
            <w:pPr>
              <w:jc w:val="both"/>
              <w:rPr>
                <w:color w:val="000000" w:themeColor="text1"/>
                <w:sz w:val="24"/>
                <w:szCs w:val="24"/>
              </w:rPr>
            </w:pPr>
            <w:r w:rsidRPr="008E54E0">
              <w:rPr>
                <w:color w:val="000000" w:themeColor="text1"/>
                <w:sz w:val="24"/>
                <w:szCs w:val="24"/>
              </w:rPr>
              <w:t>Подготовка к прогулке.</w:t>
            </w:r>
          </w:p>
          <w:p w14:paraId="21EC4ABE"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Прогулка. </w:t>
            </w:r>
          </w:p>
        </w:tc>
        <w:tc>
          <w:tcPr>
            <w:tcW w:w="2826" w:type="dxa"/>
          </w:tcPr>
          <w:p w14:paraId="00FC2488" w14:textId="77777777" w:rsidR="008E54E0" w:rsidRPr="008E54E0" w:rsidRDefault="00131D95" w:rsidP="0052296A">
            <w:pPr>
              <w:jc w:val="both"/>
              <w:rPr>
                <w:color w:val="000000" w:themeColor="text1"/>
                <w:sz w:val="24"/>
                <w:szCs w:val="24"/>
              </w:rPr>
            </w:pPr>
            <w:r>
              <w:rPr>
                <w:color w:val="000000" w:themeColor="text1"/>
                <w:sz w:val="24"/>
                <w:szCs w:val="24"/>
              </w:rPr>
              <w:t>Коллекциони</w:t>
            </w:r>
            <w:r w:rsidR="008E54E0" w:rsidRPr="008E54E0">
              <w:rPr>
                <w:color w:val="000000" w:themeColor="text1"/>
                <w:sz w:val="24"/>
                <w:szCs w:val="24"/>
              </w:rPr>
              <w:t xml:space="preserve">рование, реализация проектов, решение ситуативных задач, дидактические, сюжетно-дидактические, подвижные, сюжетно-ролевые игры, конструирование, труд в природе. </w:t>
            </w:r>
          </w:p>
          <w:p w14:paraId="64123026" w14:textId="77777777" w:rsidR="008E54E0" w:rsidRPr="008E54E0" w:rsidRDefault="008E54E0" w:rsidP="0052296A">
            <w:pPr>
              <w:jc w:val="both"/>
              <w:rPr>
                <w:color w:val="000000" w:themeColor="text1"/>
                <w:sz w:val="24"/>
                <w:szCs w:val="24"/>
              </w:rPr>
            </w:pPr>
          </w:p>
        </w:tc>
        <w:tc>
          <w:tcPr>
            <w:tcW w:w="2555" w:type="dxa"/>
          </w:tcPr>
          <w:p w14:paraId="28CE0B3B" w14:textId="77777777" w:rsidR="008E54E0" w:rsidRPr="008E54E0" w:rsidRDefault="008E54E0" w:rsidP="0052296A">
            <w:pPr>
              <w:jc w:val="both"/>
              <w:rPr>
                <w:color w:val="000000" w:themeColor="text1"/>
                <w:sz w:val="24"/>
                <w:szCs w:val="24"/>
              </w:rPr>
            </w:pPr>
            <w:r w:rsidRPr="008E54E0">
              <w:rPr>
                <w:color w:val="000000" w:themeColor="text1"/>
                <w:sz w:val="24"/>
                <w:szCs w:val="24"/>
              </w:rPr>
              <w:t>Самостоятельная и совместная со взрослыми игровая деятельность, познавательно-исследовательская,</w:t>
            </w:r>
          </w:p>
          <w:p w14:paraId="0391AB2E" w14:textId="77777777" w:rsidR="008E54E0" w:rsidRPr="008E54E0" w:rsidRDefault="008E54E0" w:rsidP="0052296A">
            <w:pPr>
              <w:jc w:val="both"/>
              <w:rPr>
                <w:color w:val="000000" w:themeColor="text1"/>
                <w:sz w:val="24"/>
                <w:szCs w:val="24"/>
              </w:rPr>
            </w:pPr>
            <w:r w:rsidRPr="008E54E0">
              <w:rPr>
                <w:color w:val="000000" w:themeColor="text1"/>
                <w:sz w:val="24"/>
                <w:szCs w:val="24"/>
              </w:rPr>
              <w:t>Конструктивная, коммуникативная,</w:t>
            </w:r>
          </w:p>
          <w:p w14:paraId="0660C7E6" w14:textId="77777777" w:rsidR="00465868" w:rsidRDefault="008E54E0" w:rsidP="0052296A">
            <w:pPr>
              <w:jc w:val="both"/>
              <w:rPr>
                <w:color w:val="000000" w:themeColor="text1"/>
                <w:sz w:val="24"/>
                <w:szCs w:val="24"/>
              </w:rPr>
            </w:pPr>
            <w:r w:rsidRPr="008E54E0">
              <w:rPr>
                <w:color w:val="000000" w:themeColor="text1"/>
                <w:sz w:val="24"/>
                <w:szCs w:val="24"/>
              </w:rPr>
              <w:t xml:space="preserve">Элементарная </w:t>
            </w:r>
          </w:p>
          <w:p w14:paraId="49E18145"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трудовая деятельность и др. </w:t>
            </w:r>
          </w:p>
        </w:tc>
        <w:tc>
          <w:tcPr>
            <w:tcW w:w="1593" w:type="dxa"/>
          </w:tcPr>
          <w:p w14:paraId="6B290F2D" w14:textId="77777777" w:rsidR="008E54E0" w:rsidRPr="00F23E52" w:rsidRDefault="00253A72" w:rsidP="0052296A">
            <w:pPr>
              <w:jc w:val="both"/>
              <w:rPr>
                <w:color w:val="000000" w:themeColor="text1"/>
                <w:sz w:val="24"/>
                <w:szCs w:val="24"/>
              </w:rPr>
            </w:pPr>
            <w:r>
              <w:rPr>
                <w:color w:val="000000" w:themeColor="text1"/>
                <w:sz w:val="24"/>
                <w:szCs w:val="24"/>
              </w:rPr>
              <w:t>16.45.-17.30</w:t>
            </w:r>
          </w:p>
        </w:tc>
        <w:tc>
          <w:tcPr>
            <w:tcW w:w="1304" w:type="dxa"/>
          </w:tcPr>
          <w:p w14:paraId="21382CC2" w14:textId="77777777" w:rsidR="008E54E0" w:rsidRPr="00F23E52" w:rsidRDefault="00465868" w:rsidP="0052296A">
            <w:pPr>
              <w:jc w:val="both"/>
              <w:rPr>
                <w:color w:val="000000" w:themeColor="text1"/>
                <w:sz w:val="24"/>
                <w:szCs w:val="24"/>
              </w:rPr>
            </w:pPr>
            <w:r>
              <w:rPr>
                <w:color w:val="000000" w:themeColor="text1"/>
                <w:sz w:val="24"/>
                <w:szCs w:val="24"/>
              </w:rPr>
              <w:t>45 мин</w:t>
            </w:r>
          </w:p>
        </w:tc>
      </w:tr>
      <w:tr w:rsidR="00465868" w:rsidRPr="008E54E0" w14:paraId="604ADE30" w14:textId="77777777" w:rsidTr="0052296A">
        <w:tc>
          <w:tcPr>
            <w:tcW w:w="1985" w:type="dxa"/>
          </w:tcPr>
          <w:p w14:paraId="0F23F474" w14:textId="77777777" w:rsidR="00465868" w:rsidRPr="008E54E0" w:rsidRDefault="00465868" w:rsidP="0052296A">
            <w:pPr>
              <w:jc w:val="both"/>
              <w:rPr>
                <w:color w:val="000000" w:themeColor="text1"/>
                <w:sz w:val="24"/>
                <w:szCs w:val="24"/>
              </w:rPr>
            </w:pPr>
            <w:r>
              <w:rPr>
                <w:color w:val="000000" w:themeColor="text1"/>
                <w:sz w:val="24"/>
                <w:szCs w:val="24"/>
              </w:rPr>
              <w:t>Подготовка к ужину, ужин</w:t>
            </w:r>
          </w:p>
        </w:tc>
        <w:tc>
          <w:tcPr>
            <w:tcW w:w="2826" w:type="dxa"/>
          </w:tcPr>
          <w:p w14:paraId="7165B844" w14:textId="77777777" w:rsidR="00465868" w:rsidRPr="008E54E0" w:rsidRDefault="00465868" w:rsidP="00ED6B41">
            <w:pPr>
              <w:jc w:val="both"/>
              <w:rPr>
                <w:color w:val="000000" w:themeColor="text1"/>
                <w:sz w:val="24"/>
                <w:szCs w:val="24"/>
              </w:rPr>
            </w:pPr>
            <w:r w:rsidRPr="008E54E0">
              <w:rPr>
                <w:color w:val="000000" w:themeColor="text1"/>
                <w:sz w:val="24"/>
                <w:szCs w:val="24"/>
              </w:rPr>
              <w:t xml:space="preserve">Формирование культуры еды. </w:t>
            </w:r>
          </w:p>
        </w:tc>
        <w:tc>
          <w:tcPr>
            <w:tcW w:w="2555" w:type="dxa"/>
          </w:tcPr>
          <w:p w14:paraId="665B0D66" w14:textId="77777777" w:rsidR="00465868" w:rsidRPr="008E54E0" w:rsidRDefault="00465868" w:rsidP="00ED6B41">
            <w:pPr>
              <w:jc w:val="both"/>
              <w:rPr>
                <w:color w:val="000000" w:themeColor="text1"/>
                <w:sz w:val="24"/>
                <w:szCs w:val="24"/>
              </w:rPr>
            </w:pPr>
            <w:r w:rsidRPr="008E54E0">
              <w:rPr>
                <w:color w:val="000000" w:themeColor="text1"/>
                <w:sz w:val="24"/>
                <w:szCs w:val="24"/>
              </w:rPr>
              <w:t xml:space="preserve">Самообслуживание </w:t>
            </w:r>
          </w:p>
        </w:tc>
        <w:tc>
          <w:tcPr>
            <w:tcW w:w="1593" w:type="dxa"/>
          </w:tcPr>
          <w:p w14:paraId="4E1DF645" w14:textId="77777777" w:rsidR="00465868" w:rsidRPr="00F23E52" w:rsidRDefault="00465868" w:rsidP="0052296A">
            <w:pPr>
              <w:jc w:val="both"/>
              <w:rPr>
                <w:color w:val="000000" w:themeColor="text1"/>
                <w:sz w:val="24"/>
                <w:szCs w:val="24"/>
              </w:rPr>
            </w:pPr>
            <w:r>
              <w:rPr>
                <w:color w:val="000000" w:themeColor="text1"/>
                <w:sz w:val="24"/>
                <w:szCs w:val="24"/>
              </w:rPr>
              <w:t>17.30.-17.50.</w:t>
            </w:r>
          </w:p>
        </w:tc>
        <w:tc>
          <w:tcPr>
            <w:tcW w:w="1304" w:type="dxa"/>
          </w:tcPr>
          <w:p w14:paraId="6E7D8457" w14:textId="77777777" w:rsidR="00465868" w:rsidRPr="00F23E52" w:rsidRDefault="00465868" w:rsidP="0052296A">
            <w:pPr>
              <w:jc w:val="both"/>
              <w:rPr>
                <w:color w:val="000000" w:themeColor="text1"/>
                <w:sz w:val="24"/>
                <w:szCs w:val="24"/>
              </w:rPr>
            </w:pPr>
            <w:r>
              <w:rPr>
                <w:color w:val="000000" w:themeColor="text1"/>
                <w:sz w:val="24"/>
                <w:szCs w:val="24"/>
              </w:rPr>
              <w:t>20 мин.</w:t>
            </w:r>
          </w:p>
        </w:tc>
      </w:tr>
      <w:tr w:rsidR="00465868" w:rsidRPr="008E54E0" w14:paraId="215AE99F" w14:textId="77777777" w:rsidTr="0052296A">
        <w:tc>
          <w:tcPr>
            <w:tcW w:w="1985" w:type="dxa"/>
          </w:tcPr>
          <w:p w14:paraId="333AB686" w14:textId="77777777" w:rsidR="00465868" w:rsidRPr="008E54E0" w:rsidRDefault="00465868" w:rsidP="00ED6B41">
            <w:pPr>
              <w:jc w:val="both"/>
              <w:rPr>
                <w:color w:val="000000" w:themeColor="text1"/>
                <w:sz w:val="24"/>
                <w:szCs w:val="24"/>
              </w:rPr>
            </w:pPr>
            <w:r w:rsidRPr="008E54E0">
              <w:rPr>
                <w:color w:val="000000" w:themeColor="text1"/>
                <w:sz w:val="24"/>
                <w:szCs w:val="24"/>
              </w:rPr>
              <w:t>Подготовка к прогулке.</w:t>
            </w:r>
          </w:p>
          <w:p w14:paraId="6E78F969" w14:textId="77777777" w:rsidR="00465868" w:rsidRDefault="00465868" w:rsidP="00ED6B41">
            <w:pPr>
              <w:jc w:val="both"/>
              <w:rPr>
                <w:color w:val="000000" w:themeColor="text1"/>
                <w:sz w:val="24"/>
                <w:szCs w:val="24"/>
              </w:rPr>
            </w:pPr>
            <w:r w:rsidRPr="008E54E0">
              <w:rPr>
                <w:color w:val="000000" w:themeColor="text1"/>
                <w:sz w:val="24"/>
                <w:szCs w:val="24"/>
              </w:rPr>
              <w:t xml:space="preserve">Прогулка. </w:t>
            </w:r>
          </w:p>
          <w:p w14:paraId="32051CF8" w14:textId="77777777" w:rsidR="00465868" w:rsidRPr="008E54E0" w:rsidRDefault="00465868" w:rsidP="00ED6B41">
            <w:pPr>
              <w:jc w:val="both"/>
              <w:rPr>
                <w:color w:val="000000" w:themeColor="text1"/>
                <w:sz w:val="24"/>
                <w:szCs w:val="24"/>
              </w:rPr>
            </w:pPr>
            <w:r>
              <w:rPr>
                <w:color w:val="000000" w:themeColor="text1"/>
                <w:sz w:val="24"/>
                <w:szCs w:val="24"/>
              </w:rPr>
              <w:t>Уход детей домой.</w:t>
            </w:r>
          </w:p>
        </w:tc>
        <w:tc>
          <w:tcPr>
            <w:tcW w:w="2826" w:type="dxa"/>
          </w:tcPr>
          <w:p w14:paraId="09351842" w14:textId="77777777" w:rsidR="00465868" w:rsidRPr="008E54E0" w:rsidRDefault="00465868" w:rsidP="00ED6B41">
            <w:pPr>
              <w:jc w:val="both"/>
              <w:rPr>
                <w:color w:val="000000" w:themeColor="text1"/>
                <w:sz w:val="24"/>
                <w:szCs w:val="24"/>
              </w:rPr>
            </w:pPr>
            <w:r>
              <w:rPr>
                <w:color w:val="000000" w:themeColor="text1"/>
                <w:sz w:val="24"/>
                <w:szCs w:val="24"/>
              </w:rPr>
              <w:t>П</w:t>
            </w:r>
            <w:r w:rsidRPr="008E54E0">
              <w:rPr>
                <w:color w:val="000000" w:themeColor="text1"/>
                <w:sz w:val="24"/>
                <w:szCs w:val="24"/>
              </w:rPr>
              <w:t xml:space="preserve">одвижные, сюжетно-ролевые игры, конструирование, труд в природе. </w:t>
            </w:r>
          </w:p>
          <w:p w14:paraId="54F05E5D" w14:textId="77777777" w:rsidR="00465868" w:rsidRPr="008E54E0" w:rsidRDefault="00465868" w:rsidP="00ED6B41">
            <w:pPr>
              <w:jc w:val="both"/>
              <w:rPr>
                <w:color w:val="000000" w:themeColor="text1"/>
                <w:sz w:val="24"/>
                <w:szCs w:val="24"/>
              </w:rPr>
            </w:pPr>
          </w:p>
        </w:tc>
        <w:tc>
          <w:tcPr>
            <w:tcW w:w="2555" w:type="dxa"/>
          </w:tcPr>
          <w:p w14:paraId="2460ED14" w14:textId="77777777" w:rsidR="00465868" w:rsidRPr="008E54E0" w:rsidRDefault="00465868" w:rsidP="00ED6B41">
            <w:pPr>
              <w:jc w:val="both"/>
              <w:rPr>
                <w:color w:val="000000" w:themeColor="text1"/>
                <w:sz w:val="24"/>
                <w:szCs w:val="24"/>
              </w:rPr>
            </w:pPr>
            <w:r w:rsidRPr="008E54E0">
              <w:rPr>
                <w:color w:val="000000" w:themeColor="text1"/>
                <w:sz w:val="24"/>
                <w:szCs w:val="24"/>
              </w:rPr>
              <w:t>Самостоятельная и совместная со взрослыми игровая деятельность, познавательно-исследовательская,</w:t>
            </w:r>
          </w:p>
          <w:p w14:paraId="3573E332" w14:textId="77777777" w:rsidR="00465868" w:rsidRPr="008E54E0" w:rsidRDefault="00465868" w:rsidP="00ED6B41">
            <w:pPr>
              <w:jc w:val="both"/>
              <w:rPr>
                <w:color w:val="000000" w:themeColor="text1"/>
                <w:sz w:val="24"/>
                <w:szCs w:val="24"/>
              </w:rPr>
            </w:pPr>
            <w:r w:rsidRPr="008E54E0">
              <w:rPr>
                <w:color w:val="000000" w:themeColor="text1"/>
                <w:sz w:val="24"/>
                <w:szCs w:val="24"/>
              </w:rPr>
              <w:t>коммуникативная,</w:t>
            </w:r>
          </w:p>
          <w:p w14:paraId="39DFC138" w14:textId="77777777" w:rsidR="00465868" w:rsidRDefault="00465868" w:rsidP="00ED6B41">
            <w:pPr>
              <w:jc w:val="both"/>
              <w:rPr>
                <w:color w:val="000000" w:themeColor="text1"/>
                <w:sz w:val="24"/>
                <w:szCs w:val="24"/>
              </w:rPr>
            </w:pPr>
            <w:r>
              <w:rPr>
                <w:color w:val="000000" w:themeColor="text1"/>
                <w:sz w:val="24"/>
                <w:szCs w:val="24"/>
              </w:rPr>
              <w:t>э</w:t>
            </w:r>
            <w:r w:rsidRPr="008E54E0">
              <w:rPr>
                <w:color w:val="000000" w:themeColor="text1"/>
                <w:sz w:val="24"/>
                <w:szCs w:val="24"/>
              </w:rPr>
              <w:t xml:space="preserve">лементарная </w:t>
            </w:r>
          </w:p>
          <w:p w14:paraId="580442D4" w14:textId="77777777" w:rsidR="00465868" w:rsidRPr="008E54E0" w:rsidRDefault="00465868" w:rsidP="00ED6B41">
            <w:pPr>
              <w:jc w:val="both"/>
              <w:rPr>
                <w:color w:val="000000" w:themeColor="text1"/>
                <w:sz w:val="24"/>
                <w:szCs w:val="24"/>
              </w:rPr>
            </w:pPr>
            <w:r>
              <w:rPr>
                <w:color w:val="000000" w:themeColor="text1"/>
                <w:sz w:val="24"/>
                <w:szCs w:val="24"/>
              </w:rPr>
              <w:t xml:space="preserve">трудовая деятельность </w:t>
            </w:r>
          </w:p>
        </w:tc>
        <w:tc>
          <w:tcPr>
            <w:tcW w:w="1593" w:type="dxa"/>
          </w:tcPr>
          <w:p w14:paraId="3684B5C7" w14:textId="77777777" w:rsidR="00465868" w:rsidRDefault="00465868" w:rsidP="0052296A">
            <w:pPr>
              <w:jc w:val="both"/>
              <w:rPr>
                <w:color w:val="000000" w:themeColor="text1"/>
                <w:sz w:val="24"/>
                <w:szCs w:val="24"/>
              </w:rPr>
            </w:pPr>
            <w:r>
              <w:rPr>
                <w:color w:val="000000" w:themeColor="text1"/>
                <w:sz w:val="24"/>
                <w:szCs w:val="24"/>
              </w:rPr>
              <w:t>17.50.-19.00.</w:t>
            </w:r>
          </w:p>
        </w:tc>
        <w:tc>
          <w:tcPr>
            <w:tcW w:w="1304" w:type="dxa"/>
          </w:tcPr>
          <w:p w14:paraId="1C3E6950" w14:textId="77777777" w:rsidR="00465868" w:rsidRDefault="00465868" w:rsidP="0052296A">
            <w:pPr>
              <w:jc w:val="both"/>
              <w:rPr>
                <w:color w:val="000000" w:themeColor="text1"/>
                <w:sz w:val="24"/>
                <w:szCs w:val="24"/>
              </w:rPr>
            </w:pPr>
            <w:r>
              <w:rPr>
                <w:color w:val="000000" w:themeColor="text1"/>
                <w:sz w:val="24"/>
                <w:szCs w:val="24"/>
              </w:rPr>
              <w:t>1ч.10мин.</w:t>
            </w:r>
          </w:p>
        </w:tc>
      </w:tr>
      <w:tr w:rsidR="008E54E0" w:rsidRPr="008E54E0" w14:paraId="7D9D2C1D" w14:textId="77777777" w:rsidTr="0052296A">
        <w:tc>
          <w:tcPr>
            <w:tcW w:w="1985" w:type="dxa"/>
            <w:vMerge w:val="restart"/>
          </w:tcPr>
          <w:p w14:paraId="37C13E25" w14:textId="77777777" w:rsidR="008E54E0" w:rsidRPr="008E54E0" w:rsidRDefault="008E54E0" w:rsidP="0052296A">
            <w:pPr>
              <w:jc w:val="both"/>
              <w:rPr>
                <w:color w:val="000000" w:themeColor="text1"/>
                <w:sz w:val="24"/>
                <w:szCs w:val="24"/>
              </w:rPr>
            </w:pPr>
            <w:r w:rsidRPr="008E54E0">
              <w:rPr>
                <w:color w:val="000000" w:themeColor="text1"/>
                <w:sz w:val="24"/>
                <w:szCs w:val="24"/>
              </w:rPr>
              <w:t>Общий подсчет времени</w:t>
            </w:r>
          </w:p>
        </w:tc>
        <w:tc>
          <w:tcPr>
            <w:tcW w:w="2826" w:type="dxa"/>
          </w:tcPr>
          <w:p w14:paraId="0B79F2ED"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На занятия </w:t>
            </w:r>
          </w:p>
        </w:tc>
        <w:tc>
          <w:tcPr>
            <w:tcW w:w="2555" w:type="dxa"/>
          </w:tcPr>
          <w:p w14:paraId="60692DA3" w14:textId="77777777" w:rsidR="008E54E0" w:rsidRPr="008E54E0" w:rsidRDefault="008E54E0" w:rsidP="0052296A">
            <w:pPr>
              <w:jc w:val="both"/>
              <w:rPr>
                <w:color w:val="000000" w:themeColor="text1"/>
                <w:sz w:val="24"/>
                <w:szCs w:val="24"/>
              </w:rPr>
            </w:pPr>
          </w:p>
        </w:tc>
        <w:tc>
          <w:tcPr>
            <w:tcW w:w="1593" w:type="dxa"/>
          </w:tcPr>
          <w:p w14:paraId="3E08A141" w14:textId="77777777" w:rsidR="008E54E0" w:rsidRPr="00F23E52" w:rsidRDefault="008E54E0" w:rsidP="0052296A">
            <w:pPr>
              <w:jc w:val="both"/>
              <w:rPr>
                <w:color w:val="000000" w:themeColor="text1"/>
                <w:sz w:val="24"/>
                <w:szCs w:val="24"/>
              </w:rPr>
            </w:pPr>
          </w:p>
        </w:tc>
        <w:tc>
          <w:tcPr>
            <w:tcW w:w="1304" w:type="dxa"/>
          </w:tcPr>
          <w:p w14:paraId="6C1F08B0" w14:textId="77777777" w:rsidR="008E54E0" w:rsidRPr="00F23E52" w:rsidRDefault="006416B0" w:rsidP="0052296A">
            <w:pPr>
              <w:jc w:val="both"/>
              <w:rPr>
                <w:color w:val="000000" w:themeColor="text1"/>
                <w:sz w:val="24"/>
                <w:szCs w:val="24"/>
              </w:rPr>
            </w:pPr>
            <w:r>
              <w:rPr>
                <w:color w:val="000000" w:themeColor="text1"/>
                <w:sz w:val="24"/>
                <w:szCs w:val="24"/>
              </w:rPr>
              <w:t>2ч 30 мин</w:t>
            </w:r>
          </w:p>
        </w:tc>
      </w:tr>
      <w:tr w:rsidR="008E54E0" w:rsidRPr="008E54E0" w14:paraId="65F44039" w14:textId="77777777" w:rsidTr="0052296A">
        <w:tc>
          <w:tcPr>
            <w:tcW w:w="1985" w:type="dxa"/>
            <w:vMerge/>
          </w:tcPr>
          <w:p w14:paraId="11B24F32" w14:textId="77777777" w:rsidR="008E54E0" w:rsidRPr="008E54E0" w:rsidRDefault="008E54E0" w:rsidP="0052296A">
            <w:pPr>
              <w:jc w:val="both"/>
              <w:rPr>
                <w:color w:val="000000" w:themeColor="text1"/>
                <w:sz w:val="24"/>
                <w:szCs w:val="24"/>
              </w:rPr>
            </w:pPr>
          </w:p>
        </w:tc>
        <w:tc>
          <w:tcPr>
            <w:tcW w:w="2826" w:type="dxa"/>
          </w:tcPr>
          <w:p w14:paraId="0094F1FB" w14:textId="77777777" w:rsidR="008E54E0" w:rsidRPr="008E54E0" w:rsidRDefault="008E54E0" w:rsidP="0052296A">
            <w:pPr>
              <w:jc w:val="both"/>
              <w:rPr>
                <w:color w:val="000000" w:themeColor="text1"/>
                <w:sz w:val="24"/>
                <w:szCs w:val="24"/>
              </w:rPr>
            </w:pPr>
            <w:r w:rsidRPr="008E54E0">
              <w:rPr>
                <w:color w:val="000000" w:themeColor="text1"/>
                <w:sz w:val="24"/>
                <w:szCs w:val="24"/>
              </w:rPr>
              <w:t xml:space="preserve">На прогулку </w:t>
            </w:r>
          </w:p>
        </w:tc>
        <w:tc>
          <w:tcPr>
            <w:tcW w:w="2555" w:type="dxa"/>
          </w:tcPr>
          <w:p w14:paraId="6D13E23A" w14:textId="77777777" w:rsidR="008E54E0" w:rsidRPr="008E54E0" w:rsidRDefault="008E54E0" w:rsidP="0052296A">
            <w:pPr>
              <w:jc w:val="both"/>
              <w:rPr>
                <w:color w:val="000000" w:themeColor="text1"/>
                <w:sz w:val="24"/>
                <w:szCs w:val="24"/>
              </w:rPr>
            </w:pPr>
          </w:p>
        </w:tc>
        <w:tc>
          <w:tcPr>
            <w:tcW w:w="1593" w:type="dxa"/>
          </w:tcPr>
          <w:p w14:paraId="2EDAC62E" w14:textId="77777777" w:rsidR="008E54E0" w:rsidRPr="00F23E52" w:rsidRDefault="008E54E0" w:rsidP="0052296A">
            <w:pPr>
              <w:jc w:val="both"/>
              <w:rPr>
                <w:color w:val="000000" w:themeColor="text1"/>
                <w:sz w:val="24"/>
                <w:szCs w:val="24"/>
              </w:rPr>
            </w:pPr>
          </w:p>
        </w:tc>
        <w:tc>
          <w:tcPr>
            <w:tcW w:w="1304" w:type="dxa"/>
          </w:tcPr>
          <w:p w14:paraId="19F1A283" w14:textId="77777777" w:rsidR="008E54E0" w:rsidRPr="00F23E52" w:rsidRDefault="006416B0" w:rsidP="0052296A">
            <w:pPr>
              <w:jc w:val="both"/>
              <w:rPr>
                <w:color w:val="000000" w:themeColor="text1"/>
                <w:sz w:val="24"/>
                <w:szCs w:val="24"/>
              </w:rPr>
            </w:pPr>
            <w:r>
              <w:rPr>
                <w:color w:val="000000" w:themeColor="text1"/>
                <w:sz w:val="24"/>
                <w:szCs w:val="24"/>
              </w:rPr>
              <w:t>4 часа</w:t>
            </w:r>
          </w:p>
        </w:tc>
      </w:tr>
      <w:tr w:rsidR="008E54E0" w:rsidRPr="008E54E0" w14:paraId="204E5447" w14:textId="77777777" w:rsidTr="0052296A">
        <w:tc>
          <w:tcPr>
            <w:tcW w:w="1985" w:type="dxa"/>
            <w:vMerge/>
          </w:tcPr>
          <w:p w14:paraId="6650B33B" w14:textId="77777777" w:rsidR="008E54E0" w:rsidRPr="008E54E0" w:rsidRDefault="008E54E0" w:rsidP="0052296A">
            <w:pPr>
              <w:jc w:val="both"/>
              <w:rPr>
                <w:color w:val="000000" w:themeColor="text1"/>
                <w:sz w:val="24"/>
                <w:szCs w:val="24"/>
              </w:rPr>
            </w:pPr>
          </w:p>
        </w:tc>
        <w:tc>
          <w:tcPr>
            <w:tcW w:w="2826" w:type="dxa"/>
          </w:tcPr>
          <w:p w14:paraId="40F8C72F" w14:textId="77777777" w:rsidR="008E54E0" w:rsidRPr="008E54E0" w:rsidRDefault="008E54E0" w:rsidP="0052296A">
            <w:pPr>
              <w:jc w:val="both"/>
              <w:rPr>
                <w:color w:val="000000" w:themeColor="text1"/>
                <w:sz w:val="24"/>
                <w:szCs w:val="24"/>
              </w:rPr>
            </w:pPr>
            <w:r w:rsidRPr="008E54E0">
              <w:rPr>
                <w:color w:val="000000" w:themeColor="text1"/>
                <w:sz w:val="24"/>
                <w:szCs w:val="24"/>
              </w:rPr>
              <w:t>На игру (без учета времени игр на прогулке и в перерывах между занятиями)</w:t>
            </w:r>
          </w:p>
        </w:tc>
        <w:tc>
          <w:tcPr>
            <w:tcW w:w="2555" w:type="dxa"/>
          </w:tcPr>
          <w:p w14:paraId="22FE2D5E" w14:textId="77777777" w:rsidR="008E54E0" w:rsidRPr="008E54E0" w:rsidRDefault="008E54E0" w:rsidP="0052296A">
            <w:pPr>
              <w:jc w:val="both"/>
              <w:rPr>
                <w:color w:val="000000" w:themeColor="text1"/>
                <w:sz w:val="24"/>
                <w:szCs w:val="24"/>
              </w:rPr>
            </w:pPr>
          </w:p>
        </w:tc>
        <w:tc>
          <w:tcPr>
            <w:tcW w:w="1593" w:type="dxa"/>
          </w:tcPr>
          <w:p w14:paraId="0C1F3A15" w14:textId="77777777" w:rsidR="008E54E0" w:rsidRPr="00F23E52" w:rsidRDefault="008E54E0" w:rsidP="0052296A">
            <w:pPr>
              <w:jc w:val="both"/>
              <w:rPr>
                <w:color w:val="000000" w:themeColor="text1"/>
                <w:sz w:val="24"/>
                <w:szCs w:val="24"/>
              </w:rPr>
            </w:pPr>
          </w:p>
        </w:tc>
        <w:tc>
          <w:tcPr>
            <w:tcW w:w="1304" w:type="dxa"/>
          </w:tcPr>
          <w:p w14:paraId="2503DD52" w14:textId="77777777" w:rsidR="008E54E0" w:rsidRPr="00F23E52" w:rsidRDefault="006416B0" w:rsidP="0052296A">
            <w:pPr>
              <w:jc w:val="both"/>
              <w:rPr>
                <w:color w:val="000000" w:themeColor="text1"/>
                <w:sz w:val="24"/>
                <w:szCs w:val="24"/>
              </w:rPr>
            </w:pPr>
            <w:r>
              <w:rPr>
                <w:color w:val="000000" w:themeColor="text1"/>
                <w:sz w:val="24"/>
                <w:szCs w:val="24"/>
              </w:rPr>
              <w:t>1ч 20 мин.</w:t>
            </w:r>
          </w:p>
        </w:tc>
      </w:tr>
    </w:tbl>
    <w:p w14:paraId="7803F830" w14:textId="77777777" w:rsidR="000610BC" w:rsidRPr="005A6F6E" w:rsidRDefault="000610BC" w:rsidP="0015749B">
      <w:pPr>
        <w:spacing w:after="0"/>
        <w:ind w:left="567"/>
        <w:jc w:val="center"/>
        <w:rPr>
          <w:rFonts w:ascii="Times New Roman" w:hAnsi="Times New Roman" w:cs="Times New Roman"/>
          <w:b/>
          <w:bCs/>
          <w:sz w:val="16"/>
          <w:szCs w:val="16"/>
        </w:rPr>
      </w:pPr>
    </w:p>
    <w:p w14:paraId="4B5545D1" w14:textId="77777777" w:rsidR="006416B0" w:rsidRDefault="006416B0" w:rsidP="00ED0388">
      <w:pPr>
        <w:spacing w:after="0"/>
        <w:rPr>
          <w:rFonts w:ascii="Times New Roman" w:hAnsi="Times New Roman" w:cs="Times New Roman"/>
          <w:b/>
          <w:bCs/>
          <w:color w:val="000000" w:themeColor="text1"/>
          <w:sz w:val="28"/>
          <w:szCs w:val="28"/>
        </w:rPr>
      </w:pPr>
    </w:p>
    <w:p w14:paraId="216450D9" w14:textId="77777777" w:rsidR="005A79B3" w:rsidRPr="000D566B" w:rsidRDefault="000D566B" w:rsidP="00ED0388">
      <w:pPr>
        <w:spacing w:after="0"/>
        <w:rPr>
          <w:rFonts w:ascii="Times New Roman" w:hAnsi="Times New Roman" w:cs="Times New Roman"/>
          <w:b/>
          <w:bCs/>
          <w:color w:val="000000" w:themeColor="text1"/>
          <w:sz w:val="28"/>
          <w:szCs w:val="28"/>
        </w:rPr>
      </w:pPr>
      <w:r w:rsidRPr="000D566B">
        <w:rPr>
          <w:rFonts w:ascii="Times New Roman" w:hAnsi="Times New Roman" w:cs="Times New Roman"/>
          <w:b/>
          <w:bCs/>
          <w:color w:val="000000" w:themeColor="text1"/>
          <w:sz w:val="28"/>
          <w:szCs w:val="28"/>
        </w:rPr>
        <w:t>Методическое обеспечение</w:t>
      </w:r>
      <w:r w:rsidR="005A79B3" w:rsidRPr="000D566B">
        <w:rPr>
          <w:rFonts w:ascii="Times New Roman" w:hAnsi="Times New Roman" w:cs="Times New Roman"/>
          <w:b/>
          <w:bCs/>
          <w:color w:val="000000" w:themeColor="text1"/>
          <w:sz w:val="28"/>
          <w:szCs w:val="28"/>
        </w:rPr>
        <w:t>:</w:t>
      </w:r>
    </w:p>
    <w:p w14:paraId="207E5A38" w14:textId="77777777" w:rsidR="005A79B3" w:rsidRPr="000D566B" w:rsidRDefault="005A79B3" w:rsidP="006B6270">
      <w:pPr>
        <w:pStyle w:val="a3"/>
        <w:numPr>
          <w:ilvl w:val="0"/>
          <w:numId w:val="61"/>
        </w:numPr>
        <w:spacing w:after="0"/>
        <w:rPr>
          <w:rFonts w:ascii="Times New Roman" w:hAnsi="Times New Roman" w:cs="Times New Roman"/>
          <w:bCs/>
          <w:color w:val="000000" w:themeColor="text1"/>
          <w:sz w:val="28"/>
          <w:szCs w:val="28"/>
        </w:rPr>
      </w:pPr>
      <w:r w:rsidRPr="000D566B">
        <w:rPr>
          <w:rFonts w:ascii="Times New Roman" w:hAnsi="Times New Roman" w:cs="Times New Roman"/>
          <w:bCs/>
          <w:color w:val="000000" w:themeColor="text1"/>
          <w:sz w:val="28"/>
          <w:szCs w:val="28"/>
        </w:rPr>
        <w:t>К.</w:t>
      </w:r>
      <w:r w:rsidR="00131D95">
        <w:rPr>
          <w:rFonts w:ascii="Times New Roman" w:hAnsi="Times New Roman" w:cs="Times New Roman"/>
          <w:bCs/>
          <w:color w:val="000000" w:themeColor="text1"/>
          <w:sz w:val="28"/>
          <w:szCs w:val="28"/>
        </w:rPr>
        <w:t>Ю.</w:t>
      </w:r>
      <w:r w:rsidRPr="000D566B">
        <w:rPr>
          <w:rFonts w:ascii="Times New Roman" w:hAnsi="Times New Roman" w:cs="Times New Roman"/>
          <w:bCs/>
          <w:color w:val="000000" w:themeColor="text1"/>
          <w:sz w:val="28"/>
          <w:szCs w:val="28"/>
        </w:rPr>
        <w:t xml:space="preserve"> Белая Тематические прогулки. - М.: Русское слово, 2019 г. </w:t>
      </w:r>
    </w:p>
    <w:p w14:paraId="2A57D177" w14:textId="77777777" w:rsidR="008E54E0" w:rsidRPr="00ED0388" w:rsidRDefault="008E54E0" w:rsidP="008E54E0">
      <w:pPr>
        <w:spacing w:after="0"/>
        <w:rPr>
          <w:rFonts w:ascii="Times New Roman" w:hAnsi="Times New Roman" w:cs="Times New Roman"/>
          <w:bCs/>
          <w:color w:val="000000" w:themeColor="text1"/>
          <w:sz w:val="28"/>
          <w:szCs w:val="28"/>
        </w:rPr>
      </w:pPr>
    </w:p>
    <w:p w14:paraId="060B81C6" w14:textId="77777777" w:rsidR="00131D95" w:rsidRDefault="00131D95" w:rsidP="00131D95">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027E3D9C"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400E3162"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7B8960C8" w14:textId="77777777" w:rsidR="00EB4D81" w:rsidRDefault="00EB4D81" w:rsidP="00131D95">
      <w:pPr>
        <w:spacing w:after="0"/>
        <w:rPr>
          <w:rFonts w:ascii="Times New Roman" w:hAnsi="Times New Roman" w:cs="Times New Roman"/>
          <w:bCs/>
          <w:sz w:val="28"/>
          <w:szCs w:val="28"/>
        </w:rPr>
      </w:pPr>
    </w:p>
    <w:tbl>
      <w:tblPr>
        <w:tblStyle w:val="a6"/>
        <w:tblW w:w="10632" w:type="dxa"/>
        <w:tblInd w:w="-743" w:type="dxa"/>
        <w:tblLook w:val="04A0" w:firstRow="1" w:lastRow="0" w:firstColumn="1" w:lastColumn="0" w:noHBand="0" w:noVBand="1"/>
      </w:tblPr>
      <w:tblGrid>
        <w:gridCol w:w="2130"/>
        <w:gridCol w:w="3211"/>
        <w:gridCol w:w="2783"/>
        <w:gridCol w:w="2508"/>
      </w:tblGrid>
      <w:tr w:rsidR="00EB4D81" w:rsidRPr="00EB4D81" w14:paraId="06189F32" w14:textId="77777777" w:rsidTr="00CC2861">
        <w:tc>
          <w:tcPr>
            <w:tcW w:w="5341" w:type="dxa"/>
            <w:gridSpan w:val="2"/>
          </w:tcPr>
          <w:p w14:paraId="6052C3E1" w14:textId="77777777" w:rsidR="00EB4D81" w:rsidRDefault="00EB4D81" w:rsidP="00510F9F">
            <w:pPr>
              <w:jc w:val="center"/>
              <w:rPr>
                <w:b/>
                <w:bCs/>
                <w:color w:val="000000" w:themeColor="text1"/>
                <w:sz w:val="24"/>
                <w:szCs w:val="24"/>
              </w:rPr>
            </w:pPr>
          </w:p>
          <w:p w14:paraId="623165E1" w14:textId="77777777" w:rsidR="00EB4D81" w:rsidRPr="00EB4D81" w:rsidRDefault="00EB4D81" w:rsidP="00510F9F">
            <w:pPr>
              <w:jc w:val="center"/>
              <w:rPr>
                <w:b/>
                <w:bCs/>
                <w:color w:val="000000" w:themeColor="text1"/>
                <w:sz w:val="24"/>
                <w:szCs w:val="24"/>
              </w:rPr>
            </w:pPr>
            <w:r>
              <w:rPr>
                <w:b/>
                <w:bCs/>
                <w:color w:val="000000" w:themeColor="text1"/>
                <w:sz w:val="24"/>
                <w:szCs w:val="24"/>
              </w:rPr>
              <w:t>Режимные моменты</w:t>
            </w:r>
          </w:p>
        </w:tc>
        <w:tc>
          <w:tcPr>
            <w:tcW w:w="2783" w:type="dxa"/>
          </w:tcPr>
          <w:p w14:paraId="1C1E4C19" w14:textId="77777777" w:rsidR="00EB4D81" w:rsidRPr="00EB4D81" w:rsidRDefault="00EB4D81" w:rsidP="00510F9F">
            <w:pPr>
              <w:jc w:val="center"/>
              <w:rPr>
                <w:b/>
                <w:bCs/>
                <w:color w:val="000000" w:themeColor="text1"/>
                <w:sz w:val="24"/>
                <w:szCs w:val="24"/>
              </w:rPr>
            </w:pPr>
            <w:r w:rsidRPr="00EB4D81">
              <w:rPr>
                <w:b/>
                <w:bCs/>
                <w:color w:val="000000" w:themeColor="text1"/>
                <w:sz w:val="24"/>
                <w:szCs w:val="24"/>
              </w:rPr>
              <w:t xml:space="preserve">Задачи педагога </w:t>
            </w:r>
          </w:p>
        </w:tc>
        <w:tc>
          <w:tcPr>
            <w:tcW w:w="2508" w:type="dxa"/>
          </w:tcPr>
          <w:p w14:paraId="515A0903" w14:textId="77777777" w:rsidR="00EB4D81" w:rsidRPr="00EB4D81" w:rsidRDefault="00EB4D81" w:rsidP="00510F9F">
            <w:pPr>
              <w:jc w:val="center"/>
              <w:rPr>
                <w:b/>
                <w:bCs/>
                <w:color w:val="000000" w:themeColor="text1"/>
                <w:sz w:val="24"/>
                <w:szCs w:val="24"/>
              </w:rPr>
            </w:pPr>
            <w:r w:rsidRPr="00EB4D81">
              <w:rPr>
                <w:b/>
                <w:bCs/>
                <w:color w:val="000000" w:themeColor="text1"/>
                <w:sz w:val="24"/>
                <w:szCs w:val="24"/>
              </w:rPr>
              <w:t>Ожидаемый образовательный результат</w:t>
            </w:r>
          </w:p>
        </w:tc>
      </w:tr>
      <w:tr w:rsidR="00CC2861" w:rsidRPr="00523D9E" w14:paraId="164AEC91" w14:textId="77777777" w:rsidTr="00CC2861">
        <w:tc>
          <w:tcPr>
            <w:tcW w:w="2130" w:type="dxa"/>
          </w:tcPr>
          <w:p w14:paraId="799FF23D" w14:textId="77777777" w:rsidR="00EB4D81" w:rsidRPr="00523D9E" w:rsidRDefault="00EB4D81" w:rsidP="00523D9E">
            <w:pPr>
              <w:jc w:val="both"/>
              <w:rPr>
                <w:bCs/>
                <w:color w:val="000000" w:themeColor="text1"/>
                <w:sz w:val="24"/>
                <w:szCs w:val="24"/>
              </w:rPr>
            </w:pPr>
            <w:r w:rsidRPr="00523D9E">
              <w:rPr>
                <w:bCs/>
                <w:color w:val="000000" w:themeColor="text1"/>
                <w:sz w:val="24"/>
                <w:szCs w:val="24"/>
              </w:rPr>
              <w:t>Утренний прием детей</w:t>
            </w:r>
          </w:p>
        </w:tc>
        <w:tc>
          <w:tcPr>
            <w:tcW w:w="3211" w:type="dxa"/>
          </w:tcPr>
          <w:p w14:paraId="081D0D64" w14:textId="77777777" w:rsidR="00EB4D81" w:rsidRPr="00523D9E" w:rsidRDefault="00EB4D81" w:rsidP="00523D9E">
            <w:pPr>
              <w:jc w:val="both"/>
              <w:rPr>
                <w:bCs/>
                <w:color w:val="000000" w:themeColor="text1"/>
                <w:sz w:val="24"/>
                <w:szCs w:val="24"/>
              </w:rPr>
            </w:pPr>
            <w:r w:rsidRPr="00523D9E">
              <w:rPr>
                <w:color w:val="000000" w:themeColor="text1"/>
                <w:sz w:val="24"/>
                <w:szCs w:val="24"/>
              </w:rPr>
              <w:t>Прием детей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tc>
        <w:tc>
          <w:tcPr>
            <w:tcW w:w="2783" w:type="dxa"/>
          </w:tcPr>
          <w:p w14:paraId="5D977949" w14:textId="77777777" w:rsidR="00EB4D81" w:rsidRPr="00523D9E" w:rsidRDefault="00EB4D81" w:rsidP="00523D9E">
            <w:pPr>
              <w:jc w:val="both"/>
              <w:rPr>
                <w:bCs/>
                <w:color w:val="000000" w:themeColor="text1"/>
                <w:sz w:val="24"/>
                <w:szCs w:val="24"/>
              </w:rPr>
            </w:pPr>
            <w:r w:rsidRPr="00523D9E">
              <w:rPr>
                <w:color w:val="000000" w:themeColor="text1"/>
                <w:sz w:val="24"/>
                <w:szCs w:val="24"/>
              </w:rPr>
              <w:t>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 событиях, об успехах и проблемах ребенка).</w:t>
            </w:r>
          </w:p>
        </w:tc>
        <w:tc>
          <w:tcPr>
            <w:tcW w:w="2508" w:type="dxa"/>
          </w:tcPr>
          <w:p w14:paraId="1714DC0F" w14:textId="77777777" w:rsidR="00EB4D81" w:rsidRPr="00523D9E" w:rsidRDefault="00EB4D81" w:rsidP="00523D9E">
            <w:pPr>
              <w:jc w:val="both"/>
              <w:rPr>
                <w:bCs/>
                <w:color w:val="000000" w:themeColor="text1"/>
                <w:sz w:val="24"/>
                <w:szCs w:val="24"/>
              </w:rPr>
            </w:pPr>
            <w:r w:rsidRPr="00523D9E">
              <w:rPr>
                <w:color w:val="000000" w:themeColor="text1"/>
                <w:sz w:val="24"/>
                <w:szCs w:val="24"/>
              </w:rPr>
              <w:t>Эмоциональный комфорт и положительный заряд на день. Развитие навыков вежливого общения. Вовлеченность родителей в образовательный процесс</w:t>
            </w:r>
          </w:p>
        </w:tc>
      </w:tr>
      <w:tr w:rsidR="00CC2861" w:rsidRPr="00523D9E" w14:paraId="2731B335" w14:textId="77777777" w:rsidTr="00CC2861">
        <w:tc>
          <w:tcPr>
            <w:tcW w:w="2130" w:type="dxa"/>
          </w:tcPr>
          <w:p w14:paraId="5362243B" w14:textId="77777777" w:rsidR="00EB4D81" w:rsidRPr="00523D9E" w:rsidRDefault="00523D9E" w:rsidP="00523D9E">
            <w:pPr>
              <w:jc w:val="both"/>
              <w:rPr>
                <w:bCs/>
                <w:sz w:val="24"/>
                <w:szCs w:val="24"/>
              </w:rPr>
            </w:pPr>
            <w:r w:rsidRPr="00523D9E">
              <w:rPr>
                <w:bCs/>
                <w:sz w:val="24"/>
                <w:szCs w:val="24"/>
              </w:rPr>
              <w:t xml:space="preserve">Утренняя гимнастика </w:t>
            </w:r>
          </w:p>
        </w:tc>
        <w:tc>
          <w:tcPr>
            <w:tcW w:w="3211" w:type="dxa"/>
          </w:tcPr>
          <w:p w14:paraId="7714D60E" w14:textId="77777777" w:rsidR="00EB4D81" w:rsidRPr="00523D9E" w:rsidRDefault="00523D9E" w:rsidP="00523D9E">
            <w:pPr>
              <w:jc w:val="both"/>
              <w:rPr>
                <w:bCs/>
                <w:sz w:val="24"/>
                <w:szCs w:val="24"/>
              </w:rPr>
            </w:pPr>
            <w:r w:rsidRPr="00523D9E">
              <w:rPr>
                <w:sz w:val="24"/>
                <w:szCs w:val="24"/>
              </w:rPr>
              <w:t>Утренняя зарядка в  детском саду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w:t>
            </w:r>
          </w:p>
        </w:tc>
        <w:tc>
          <w:tcPr>
            <w:tcW w:w="2783" w:type="dxa"/>
          </w:tcPr>
          <w:p w14:paraId="7564C321" w14:textId="77777777" w:rsidR="00EB4D81" w:rsidRPr="00523D9E" w:rsidRDefault="00523D9E" w:rsidP="00523D9E">
            <w:pPr>
              <w:jc w:val="both"/>
              <w:rPr>
                <w:bCs/>
                <w:sz w:val="24"/>
                <w:szCs w:val="24"/>
              </w:rPr>
            </w:pPr>
            <w:r w:rsidRPr="00523D9E">
              <w:rPr>
                <w:sz w:val="24"/>
                <w:szCs w:val="24"/>
              </w:rPr>
              <w:t>Провести зарядку весело и интересно. Способствовать сплочению детского сообщества.</w:t>
            </w:r>
          </w:p>
        </w:tc>
        <w:tc>
          <w:tcPr>
            <w:tcW w:w="2508" w:type="dxa"/>
          </w:tcPr>
          <w:p w14:paraId="359EC67E" w14:textId="77777777" w:rsidR="00EB4D81" w:rsidRPr="00523D9E" w:rsidRDefault="00523D9E" w:rsidP="00523D9E">
            <w:pPr>
              <w:jc w:val="both"/>
              <w:rPr>
                <w:bCs/>
                <w:sz w:val="24"/>
                <w:szCs w:val="24"/>
              </w:rPr>
            </w:pPr>
            <w:r w:rsidRPr="00523D9E">
              <w:rPr>
                <w:sz w:val="24"/>
                <w:szCs w:val="24"/>
              </w:rPr>
              <w:t>Положительный эмоциональный заряд. Сплочение детского коллектива, развитие добрых взаимоотношений между детьми, умения взаимодействовать. Музыкальное и физическое развитие.</w:t>
            </w:r>
          </w:p>
        </w:tc>
      </w:tr>
      <w:tr w:rsidR="00CC2861" w:rsidRPr="00272CF8" w14:paraId="1E6D3C5A" w14:textId="77777777" w:rsidTr="00CC2861">
        <w:tc>
          <w:tcPr>
            <w:tcW w:w="2130" w:type="dxa"/>
          </w:tcPr>
          <w:p w14:paraId="38B4AD27" w14:textId="77777777" w:rsidR="00EB4D81" w:rsidRPr="00272CF8" w:rsidRDefault="00523D9E" w:rsidP="00272CF8">
            <w:pPr>
              <w:jc w:val="both"/>
              <w:rPr>
                <w:bCs/>
                <w:sz w:val="24"/>
                <w:szCs w:val="24"/>
              </w:rPr>
            </w:pPr>
            <w:r w:rsidRPr="00272CF8">
              <w:rPr>
                <w:bCs/>
                <w:sz w:val="24"/>
                <w:szCs w:val="24"/>
              </w:rPr>
              <w:t xml:space="preserve">Дежурство </w:t>
            </w:r>
          </w:p>
        </w:tc>
        <w:tc>
          <w:tcPr>
            <w:tcW w:w="3211" w:type="dxa"/>
          </w:tcPr>
          <w:p w14:paraId="06639427" w14:textId="77777777" w:rsidR="00EB4D81" w:rsidRPr="00272CF8" w:rsidRDefault="00523D9E" w:rsidP="00272CF8">
            <w:pPr>
              <w:jc w:val="both"/>
              <w:rPr>
                <w:bCs/>
                <w:sz w:val="24"/>
                <w:szCs w:val="24"/>
              </w:rPr>
            </w:pPr>
            <w:r w:rsidRPr="00272CF8">
              <w:rPr>
                <w:sz w:val="24"/>
                <w:szCs w:val="24"/>
              </w:rPr>
              <w:t>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надо писать крупными печатными буквами на  специальном стенде, хотя дети еще и  не  умеют читать (желательно рядом с именами помещать фотографии детей)</w:t>
            </w:r>
          </w:p>
        </w:tc>
        <w:tc>
          <w:tcPr>
            <w:tcW w:w="2783" w:type="dxa"/>
          </w:tcPr>
          <w:p w14:paraId="35374D9F" w14:textId="77777777" w:rsidR="00EB4D81" w:rsidRPr="00272CF8" w:rsidRDefault="00523D9E" w:rsidP="00272CF8">
            <w:pPr>
              <w:jc w:val="both"/>
              <w:rPr>
                <w:sz w:val="24"/>
                <w:szCs w:val="24"/>
              </w:rPr>
            </w:pPr>
            <w:r w:rsidRPr="00272CF8">
              <w:rPr>
                <w:sz w:val="24"/>
                <w:szCs w:val="24"/>
              </w:rPr>
              <w:t>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Давать дежурным посильное задание, чтобы они знали свои обязанности и чтобы могли успешно с ними справиться. Формировать у дежурных ответственное отношение к порученному делу, стремление сделать его хорошо.</w:t>
            </w:r>
          </w:p>
          <w:p w14:paraId="25A9A21B" w14:textId="77777777" w:rsidR="00523D9E" w:rsidRPr="00272CF8" w:rsidRDefault="00523D9E" w:rsidP="00272CF8">
            <w:pPr>
              <w:jc w:val="both"/>
              <w:rPr>
                <w:bCs/>
                <w:sz w:val="24"/>
                <w:szCs w:val="24"/>
              </w:rPr>
            </w:pPr>
            <w:r w:rsidRPr="00272CF8">
              <w:rPr>
                <w:sz w:val="24"/>
                <w:szCs w:val="24"/>
              </w:rPr>
              <w:t>Способствовать тому, чтобы остальные дети видели и  ценили труд дежурных, учились быть им благодарными за их старание, не забывали поблагодарить. Использовать образовательные возможности режимного момента (поддержание навыков счета, развитие речи, мышления и т. д.).</w:t>
            </w:r>
          </w:p>
        </w:tc>
        <w:tc>
          <w:tcPr>
            <w:tcW w:w="2508" w:type="dxa"/>
          </w:tcPr>
          <w:p w14:paraId="77BCBB60" w14:textId="77777777" w:rsidR="00EB4D81" w:rsidRPr="00272CF8" w:rsidRDefault="00523D9E" w:rsidP="00272CF8">
            <w:pPr>
              <w:jc w:val="both"/>
              <w:rPr>
                <w:bCs/>
                <w:sz w:val="24"/>
                <w:szCs w:val="24"/>
              </w:rPr>
            </w:pPr>
            <w:r w:rsidRPr="00272CF8">
              <w:rPr>
                <w:sz w:val="24"/>
                <w:szCs w:val="24"/>
              </w:rPr>
              <w:t>Приобщение к труду, воспитание ответственности и самостоятельности. Воспитание умения ценить чужой труд, заботу, умения быть благодарным. Формирование привычки пользоваться «вежливыми» словами.</w:t>
            </w:r>
          </w:p>
        </w:tc>
      </w:tr>
      <w:tr w:rsidR="00CC2861" w:rsidRPr="00272CF8" w14:paraId="3138AE06" w14:textId="77777777" w:rsidTr="00CC2861">
        <w:tc>
          <w:tcPr>
            <w:tcW w:w="2130" w:type="dxa"/>
          </w:tcPr>
          <w:p w14:paraId="5FB10084" w14:textId="77777777" w:rsidR="00EB4D81" w:rsidRPr="00272CF8" w:rsidRDefault="00523D9E" w:rsidP="00272CF8">
            <w:pPr>
              <w:jc w:val="both"/>
              <w:rPr>
                <w:bCs/>
                <w:sz w:val="24"/>
                <w:szCs w:val="24"/>
              </w:rPr>
            </w:pPr>
            <w:r w:rsidRPr="00272CF8">
              <w:rPr>
                <w:bCs/>
                <w:sz w:val="24"/>
                <w:szCs w:val="24"/>
              </w:rPr>
              <w:t>Подготовка к приему пищи</w:t>
            </w:r>
          </w:p>
        </w:tc>
        <w:tc>
          <w:tcPr>
            <w:tcW w:w="3211" w:type="dxa"/>
          </w:tcPr>
          <w:p w14:paraId="246DAE28" w14:textId="77777777" w:rsidR="00EB4D81" w:rsidRPr="00272CF8" w:rsidRDefault="00523D9E" w:rsidP="00272CF8">
            <w:pPr>
              <w:jc w:val="both"/>
              <w:rPr>
                <w:bCs/>
                <w:sz w:val="24"/>
                <w:szCs w:val="24"/>
              </w:rPr>
            </w:pPr>
            <w:r w:rsidRPr="00272CF8">
              <w:rPr>
                <w:sz w:val="24"/>
                <w:szCs w:val="24"/>
              </w:rPr>
              <w:t>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w:t>
            </w:r>
          </w:p>
        </w:tc>
        <w:tc>
          <w:tcPr>
            <w:tcW w:w="2783" w:type="dxa"/>
          </w:tcPr>
          <w:p w14:paraId="1EBF0515" w14:textId="77777777" w:rsidR="00EB4D81" w:rsidRPr="00272CF8" w:rsidRDefault="00523D9E" w:rsidP="00272CF8">
            <w:pPr>
              <w:jc w:val="both"/>
              <w:rPr>
                <w:bCs/>
                <w:sz w:val="24"/>
                <w:szCs w:val="24"/>
              </w:rPr>
            </w:pPr>
            <w:r w:rsidRPr="00272CF8">
              <w:rPr>
                <w:sz w:val="24"/>
                <w:szCs w:val="24"/>
              </w:rPr>
              <w:t>Учить детей быстро и правильно мыть руки. Приучать детей к самостоятельности (мыть руки самостоятельно, без напоминаний).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tc>
        <w:tc>
          <w:tcPr>
            <w:tcW w:w="2508" w:type="dxa"/>
          </w:tcPr>
          <w:p w14:paraId="2132B439" w14:textId="77777777" w:rsidR="00EB4D81" w:rsidRPr="00272CF8" w:rsidRDefault="00523D9E" w:rsidP="00272CF8">
            <w:pPr>
              <w:jc w:val="both"/>
              <w:rPr>
                <w:bCs/>
                <w:sz w:val="24"/>
                <w:szCs w:val="24"/>
              </w:rPr>
            </w:pPr>
            <w:r w:rsidRPr="00272CF8">
              <w:rPr>
                <w:sz w:val="24"/>
                <w:szCs w:val="24"/>
              </w:rPr>
              <w:t>Умение самостоятельно и правильно мыть руки (воспитание культурно-гигиенических навыков, навыков самообслуживания). Понимание того, почему необходимо мыть руки перед едой, (формирование навыков здорового образа жизни). Выработка привычки мыть руки перед едой без напоминаний (развитие самостоятельности и саморегуляции).</w:t>
            </w:r>
          </w:p>
        </w:tc>
      </w:tr>
      <w:tr w:rsidR="00CC2861" w:rsidRPr="00272CF8" w14:paraId="5FF3E9CF" w14:textId="77777777" w:rsidTr="00CC2861">
        <w:tc>
          <w:tcPr>
            <w:tcW w:w="2130" w:type="dxa"/>
          </w:tcPr>
          <w:p w14:paraId="6678E250" w14:textId="77777777" w:rsidR="00EB4D81" w:rsidRPr="00272CF8" w:rsidRDefault="00272CF8" w:rsidP="00272CF8">
            <w:pPr>
              <w:jc w:val="both"/>
              <w:rPr>
                <w:bCs/>
                <w:sz w:val="24"/>
                <w:szCs w:val="24"/>
              </w:rPr>
            </w:pPr>
            <w:r w:rsidRPr="00272CF8">
              <w:rPr>
                <w:bCs/>
                <w:sz w:val="24"/>
                <w:szCs w:val="24"/>
              </w:rPr>
              <w:t>П</w:t>
            </w:r>
            <w:r w:rsidR="00523D9E" w:rsidRPr="00272CF8">
              <w:rPr>
                <w:bCs/>
                <w:sz w:val="24"/>
                <w:szCs w:val="24"/>
              </w:rPr>
              <w:t xml:space="preserve">рием пищи </w:t>
            </w:r>
          </w:p>
        </w:tc>
        <w:tc>
          <w:tcPr>
            <w:tcW w:w="3211" w:type="dxa"/>
          </w:tcPr>
          <w:p w14:paraId="468EF180" w14:textId="77777777" w:rsidR="00EB4D81" w:rsidRPr="00272CF8" w:rsidRDefault="00272CF8" w:rsidP="00272CF8">
            <w:pPr>
              <w:jc w:val="both"/>
              <w:rPr>
                <w:bCs/>
                <w:sz w:val="24"/>
                <w:szCs w:val="24"/>
              </w:rPr>
            </w:pPr>
            <w:r w:rsidRPr="00272CF8">
              <w:rPr>
                <w:sz w:val="24"/>
                <w:szCs w:val="24"/>
              </w:rPr>
              <w:t>Нельзя заставлять детей есть, важно, чтобы они кушали с  аппетитом. Если есть возможность, то  надо предоставлять детям выбор хотя бы из двух блюд — ребенок с большим удовольствием будет есть то, что он сам выбрал.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 поблагодари и иди играть</w:t>
            </w:r>
          </w:p>
        </w:tc>
        <w:tc>
          <w:tcPr>
            <w:tcW w:w="2783" w:type="dxa"/>
          </w:tcPr>
          <w:p w14:paraId="74D39E8D" w14:textId="77777777" w:rsidR="00EB4D81" w:rsidRPr="00272CF8" w:rsidRDefault="00272CF8" w:rsidP="00272CF8">
            <w:pPr>
              <w:jc w:val="both"/>
              <w:rPr>
                <w:bCs/>
                <w:sz w:val="24"/>
                <w:szCs w:val="24"/>
              </w:rPr>
            </w:pPr>
            <w:r w:rsidRPr="00272CF8">
              <w:rPr>
                <w:sz w:val="24"/>
                <w:szCs w:val="24"/>
              </w:rPr>
              <w:t>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Воспитывать культуру поведения за столом, формировать привычку пользоваться «вежливыми» словами. Обращать внимание детей на то, как вкусно приготовлен завтрак, стараться формировать у детей чувство признательности поварам за их труд. Использовать образовательные возможности режимного момента (поддержание навыков счета, развитие речи и т.д.)</w:t>
            </w:r>
          </w:p>
        </w:tc>
        <w:tc>
          <w:tcPr>
            <w:tcW w:w="2508" w:type="dxa"/>
          </w:tcPr>
          <w:p w14:paraId="75768C5E" w14:textId="77777777" w:rsidR="00EB4D81" w:rsidRPr="00272CF8" w:rsidRDefault="00272CF8" w:rsidP="00272CF8">
            <w:pPr>
              <w:jc w:val="both"/>
              <w:rPr>
                <w:bCs/>
                <w:sz w:val="24"/>
                <w:szCs w:val="24"/>
              </w:rPr>
            </w:pPr>
            <w:r w:rsidRPr="00272CF8">
              <w:rPr>
                <w:sz w:val="24"/>
                <w:szCs w:val="24"/>
              </w:rPr>
              <w:t>Формирование культуры поведения за столом, навыков вежливого общения. Развитие умения есть самостоятельно, в соответствии со своими возрастными возможностями. Воспитание умения ценить чужой труд, заботу, умения быть благодарным.</w:t>
            </w:r>
          </w:p>
        </w:tc>
      </w:tr>
      <w:tr w:rsidR="00CC2861" w:rsidRPr="00B65FC3" w14:paraId="59798455" w14:textId="77777777" w:rsidTr="00CC2861">
        <w:tc>
          <w:tcPr>
            <w:tcW w:w="2130" w:type="dxa"/>
          </w:tcPr>
          <w:p w14:paraId="2B5D8730" w14:textId="77777777" w:rsidR="00EB4D81" w:rsidRPr="00B65FC3" w:rsidRDefault="00272CF8" w:rsidP="00B65FC3">
            <w:pPr>
              <w:jc w:val="both"/>
              <w:rPr>
                <w:bCs/>
                <w:sz w:val="24"/>
                <w:szCs w:val="24"/>
              </w:rPr>
            </w:pPr>
            <w:r w:rsidRPr="00B65FC3">
              <w:rPr>
                <w:bCs/>
                <w:sz w:val="24"/>
                <w:szCs w:val="24"/>
              </w:rPr>
              <w:t xml:space="preserve">Утренний круг </w:t>
            </w:r>
          </w:p>
        </w:tc>
        <w:tc>
          <w:tcPr>
            <w:tcW w:w="3211" w:type="dxa"/>
          </w:tcPr>
          <w:p w14:paraId="3E17FFE0" w14:textId="77777777" w:rsidR="00EB4D81" w:rsidRPr="00B65FC3" w:rsidRDefault="00272CF8" w:rsidP="00B65FC3">
            <w:pPr>
              <w:jc w:val="both"/>
              <w:rPr>
                <w:bCs/>
                <w:sz w:val="24"/>
                <w:szCs w:val="24"/>
              </w:rPr>
            </w:pPr>
            <w:r w:rsidRPr="00B65FC3">
              <w:rPr>
                <w:sz w:val="24"/>
                <w:szCs w:val="24"/>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tc>
        <w:tc>
          <w:tcPr>
            <w:tcW w:w="2783" w:type="dxa"/>
          </w:tcPr>
          <w:p w14:paraId="39BFFA22" w14:textId="77777777" w:rsidR="00EB4D81" w:rsidRPr="00B65FC3" w:rsidRDefault="00272CF8" w:rsidP="00B65FC3">
            <w:pPr>
              <w:jc w:val="both"/>
              <w:rPr>
                <w:sz w:val="24"/>
                <w:szCs w:val="24"/>
              </w:rPr>
            </w:pPr>
            <w:r w:rsidRPr="00B65FC3">
              <w:rPr>
                <w:sz w:val="24"/>
                <w:szCs w:val="24"/>
              </w:rPr>
              <w:t>Планирование: соорганизовать детей для обсуждения планов реализации совместных дел (проектов, мероприятий, событий и пр.).</w:t>
            </w:r>
          </w:p>
          <w:p w14:paraId="14EBC851" w14:textId="77777777" w:rsidR="00272CF8" w:rsidRPr="00B65FC3" w:rsidRDefault="00272CF8" w:rsidP="00B65FC3">
            <w:pPr>
              <w:jc w:val="both"/>
              <w:rPr>
                <w:bCs/>
                <w:sz w:val="24"/>
                <w:szCs w:val="24"/>
              </w:rPr>
            </w:pPr>
            <w:r w:rsidRPr="00B65FC3">
              <w:rPr>
                <w:sz w:val="24"/>
                <w:szCs w:val="24"/>
              </w:rPr>
              <w:t>Информирование: сообщить детям новости, которые могут быть интересны и/или полезны для них (появились новые игрушки, у кого-то день рождения и т.д.). 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 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tc>
        <w:tc>
          <w:tcPr>
            <w:tcW w:w="2508" w:type="dxa"/>
          </w:tcPr>
          <w:p w14:paraId="3470765C" w14:textId="77777777" w:rsidR="00EB4D81" w:rsidRPr="00B65FC3" w:rsidRDefault="00272CF8" w:rsidP="00B65FC3">
            <w:pPr>
              <w:jc w:val="both"/>
              <w:rPr>
                <w:bCs/>
                <w:sz w:val="24"/>
                <w:szCs w:val="24"/>
              </w:rPr>
            </w:pPr>
            <w:r w:rsidRPr="00B65FC3">
              <w:rPr>
                <w:sz w:val="24"/>
                <w:szCs w:val="24"/>
              </w:rPr>
              <w:t>Коммуникативное развитие: развитие навыков общения, умения доброжелательно взаимодействовать со сверстниками, готовности к совмест</w:t>
            </w:r>
            <w:r w:rsidR="001C07CD">
              <w:rPr>
                <w:sz w:val="24"/>
                <w:szCs w:val="24"/>
              </w:rPr>
              <w:t>н</w:t>
            </w:r>
            <w:r w:rsidRPr="00B65FC3">
              <w:rPr>
                <w:sz w:val="24"/>
                <w:szCs w:val="24"/>
              </w:rPr>
              <w:t>ой деятельности, умение вести диалог (слушать собеседника, аргументированно высказывать свое мнение). Когнитивное развитие: развитие познавательного интереса, умения формулировать свою мысль, ставить задачи, искать пути решения.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Навыки, умения, знания: ознакомление с окружающим миром, развитие речи. Развитие детского сообщества: воспитание взаимной симпатии и дружелюбного отношения детей друг к другу. Обеспечение эмоционального комфорта: создание положительного настроя на день, положительного отношения к детскому саду</w:t>
            </w:r>
          </w:p>
        </w:tc>
      </w:tr>
      <w:tr w:rsidR="00CC2861" w:rsidRPr="00B65FC3" w14:paraId="64B08B32" w14:textId="77777777" w:rsidTr="00CC2861">
        <w:tc>
          <w:tcPr>
            <w:tcW w:w="2130" w:type="dxa"/>
          </w:tcPr>
          <w:p w14:paraId="25D693B6" w14:textId="77777777" w:rsidR="00EB4D81" w:rsidRPr="00B65FC3" w:rsidRDefault="00272CF8" w:rsidP="00B65FC3">
            <w:pPr>
              <w:jc w:val="both"/>
              <w:rPr>
                <w:bCs/>
                <w:sz w:val="24"/>
                <w:szCs w:val="24"/>
              </w:rPr>
            </w:pPr>
            <w:r w:rsidRPr="00B65FC3">
              <w:rPr>
                <w:bCs/>
                <w:sz w:val="24"/>
                <w:szCs w:val="24"/>
              </w:rPr>
              <w:t>Подготовка к прогулке</w:t>
            </w:r>
          </w:p>
        </w:tc>
        <w:tc>
          <w:tcPr>
            <w:tcW w:w="3211" w:type="dxa"/>
          </w:tcPr>
          <w:p w14:paraId="33ED76FF" w14:textId="77777777" w:rsidR="00EB4D81" w:rsidRPr="00B65FC3" w:rsidRDefault="00EB4D81" w:rsidP="00B65FC3">
            <w:pPr>
              <w:jc w:val="both"/>
              <w:rPr>
                <w:bCs/>
                <w:sz w:val="24"/>
                <w:szCs w:val="24"/>
              </w:rPr>
            </w:pPr>
          </w:p>
        </w:tc>
        <w:tc>
          <w:tcPr>
            <w:tcW w:w="2783" w:type="dxa"/>
          </w:tcPr>
          <w:p w14:paraId="37FAF239" w14:textId="77777777" w:rsidR="00EB4D81" w:rsidRPr="00B65FC3" w:rsidRDefault="00272CF8" w:rsidP="00B65FC3">
            <w:pPr>
              <w:jc w:val="both"/>
              <w:rPr>
                <w:bCs/>
                <w:sz w:val="24"/>
                <w:szCs w:val="24"/>
              </w:rPr>
            </w:pPr>
            <w:r w:rsidRPr="00B65FC3">
              <w:rPr>
                <w:sz w:val="24"/>
                <w:szCs w:val="24"/>
              </w:rPr>
              <w:t>Учить детей самостоятельно одеваться на прогулку, после прогулки самостоятельно раздеваться, убирать свою одежду в шкафчик, на сушилку. Развивать доброжелательность, готовность детей помочь друг другу. Использовать образовательные возможности во время режимных моментов.</w:t>
            </w:r>
          </w:p>
        </w:tc>
        <w:tc>
          <w:tcPr>
            <w:tcW w:w="2508" w:type="dxa"/>
          </w:tcPr>
          <w:p w14:paraId="312B4987" w14:textId="77777777" w:rsidR="00EB4D81" w:rsidRPr="00B65FC3" w:rsidRDefault="00272CF8" w:rsidP="00B65FC3">
            <w:pPr>
              <w:jc w:val="both"/>
              <w:rPr>
                <w:bCs/>
                <w:sz w:val="24"/>
                <w:szCs w:val="24"/>
              </w:rPr>
            </w:pPr>
            <w:r w:rsidRPr="00B65FC3">
              <w:rPr>
                <w:sz w:val="24"/>
                <w:szCs w:val="24"/>
              </w:rPr>
              <w:t>Развитие навыков самообслуживания, умения самостоятельно одеваться и раздеваться в соответствии со своими возрастными возможностями. Развитие доброжелательности, готовность помочь сверстнику.</w:t>
            </w:r>
          </w:p>
        </w:tc>
      </w:tr>
      <w:tr w:rsidR="00272CF8" w:rsidRPr="00B65FC3" w14:paraId="4CA0910B" w14:textId="77777777" w:rsidTr="00CC2861">
        <w:tc>
          <w:tcPr>
            <w:tcW w:w="2130" w:type="dxa"/>
          </w:tcPr>
          <w:p w14:paraId="63D8DE1F" w14:textId="77777777" w:rsidR="00272CF8" w:rsidRPr="00B65FC3" w:rsidRDefault="00B65FC3" w:rsidP="00B65FC3">
            <w:pPr>
              <w:jc w:val="both"/>
              <w:rPr>
                <w:bCs/>
                <w:sz w:val="24"/>
                <w:szCs w:val="24"/>
              </w:rPr>
            </w:pPr>
            <w:r w:rsidRPr="00B65FC3">
              <w:rPr>
                <w:bCs/>
                <w:sz w:val="24"/>
                <w:szCs w:val="24"/>
              </w:rPr>
              <w:t xml:space="preserve">Прогулка </w:t>
            </w:r>
          </w:p>
        </w:tc>
        <w:tc>
          <w:tcPr>
            <w:tcW w:w="3211" w:type="dxa"/>
          </w:tcPr>
          <w:p w14:paraId="11CE26C1" w14:textId="77777777" w:rsidR="00272CF8" w:rsidRPr="00B65FC3" w:rsidRDefault="00B65FC3" w:rsidP="00B65FC3">
            <w:pPr>
              <w:jc w:val="both"/>
              <w:rPr>
                <w:bCs/>
                <w:sz w:val="24"/>
                <w:szCs w:val="24"/>
              </w:rPr>
            </w:pPr>
            <w:r w:rsidRPr="00B65FC3">
              <w:rPr>
                <w:sz w:val="24"/>
                <w:szCs w:val="24"/>
              </w:rPr>
              <w:t xml:space="preserve">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 Прогулка может состоять из следующих структурных элементов: </w:t>
            </w:r>
            <w:r w:rsidRPr="00B65FC3">
              <w:rPr>
                <w:rFonts w:ascii="Calibri" w:hAnsi="Calibri" w:cs="Calibri"/>
                <w:sz w:val="24"/>
                <w:szCs w:val="24"/>
              </w:rPr>
              <w:t></w:t>
            </w:r>
            <w:r w:rsidRPr="00B65FC3">
              <w:rPr>
                <w:sz w:val="24"/>
                <w:szCs w:val="24"/>
              </w:rPr>
              <w:t xml:space="preserve"> самостоятельная деятельность детей; </w:t>
            </w:r>
            <w:r w:rsidRPr="00B65FC3">
              <w:rPr>
                <w:rFonts w:ascii="Calibri" w:hAnsi="Calibri" w:cs="Calibri"/>
                <w:sz w:val="24"/>
                <w:szCs w:val="24"/>
              </w:rPr>
              <w:t></w:t>
            </w:r>
            <w:r w:rsidRPr="00B65FC3">
              <w:rPr>
                <w:sz w:val="24"/>
                <w:szCs w:val="24"/>
              </w:rPr>
              <w:t xml:space="preserve"> подвижные и спортивные игры, спортивные упражнения; </w:t>
            </w:r>
            <w:r w:rsidRPr="00B65FC3">
              <w:rPr>
                <w:rFonts w:ascii="Calibri" w:hAnsi="Calibri" w:cs="Calibri"/>
                <w:sz w:val="24"/>
                <w:szCs w:val="24"/>
              </w:rPr>
              <w:t></w:t>
            </w:r>
            <w:r w:rsidRPr="00B65FC3">
              <w:rPr>
                <w:sz w:val="24"/>
                <w:szCs w:val="24"/>
              </w:rPr>
              <w:t xml:space="preserve"> различные уличные игры и развлечения; </w:t>
            </w:r>
            <w:r w:rsidRPr="00B65FC3">
              <w:rPr>
                <w:rFonts w:ascii="Calibri" w:hAnsi="Calibri" w:cs="Calibri"/>
                <w:sz w:val="24"/>
                <w:szCs w:val="24"/>
              </w:rPr>
              <w:t></w:t>
            </w:r>
            <w:r w:rsidRPr="00B65FC3">
              <w:rPr>
                <w:sz w:val="24"/>
                <w:szCs w:val="24"/>
              </w:rPr>
              <w:t xml:space="preserve"> наблюдение, экспериментирование; </w:t>
            </w:r>
            <w:r w:rsidRPr="00B65FC3">
              <w:rPr>
                <w:rFonts w:ascii="Calibri" w:hAnsi="Calibri" w:cs="Calibri"/>
                <w:sz w:val="24"/>
                <w:szCs w:val="24"/>
              </w:rPr>
              <w:t></w:t>
            </w:r>
            <w:r w:rsidRPr="00B65FC3">
              <w:rPr>
                <w:sz w:val="24"/>
                <w:szCs w:val="24"/>
              </w:rPr>
              <w:t xml:space="preserve"> спортивные секции и кружки (дополнительное образование); </w:t>
            </w:r>
            <w:r w:rsidRPr="00B65FC3">
              <w:rPr>
                <w:rFonts w:ascii="Calibri" w:hAnsi="Calibri" w:cs="Calibri"/>
                <w:sz w:val="24"/>
                <w:szCs w:val="24"/>
              </w:rPr>
              <w:t></w:t>
            </w:r>
            <w:r w:rsidRPr="00B65FC3">
              <w:rPr>
                <w:sz w:val="24"/>
                <w:szCs w:val="24"/>
              </w:rPr>
              <w:t xml:space="preserve"> индивидуальные или групповые занятия по различным направлениям развития детей (основное и дополнительное образование); </w:t>
            </w:r>
            <w:r w:rsidRPr="00B65FC3">
              <w:rPr>
                <w:rFonts w:ascii="Calibri" w:hAnsi="Calibri" w:cs="Calibri"/>
                <w:sz w:val="24"/>
                <w:szCs w:val="24"/>
              </w:rPr>
              <w:t></w:t>
            </w:r>
            <w:r w:rsidRPr="00B65FC3">
              <w:rPr>
                <w:sz w:val="24"/>
                <w:szCs w:val="24"/>
              </w:rPr>
              <w:t xml:space="preserve"> посильные трудовые действия.</w:t>
            </w:r>
          </w:p>
        </w:tc>
        <w:tc>
          <w:tcPr>
            <w:tcW w:w="2783" w:type="dxa"/>
          </w:tcPr>
          <w:p w14:paraId="2CB16546" w14:textId="77777777" w:rsidR="00272CF8" w:rsidRPr="00B65FC3" w:rsidRDefault="00B65FC3" w:rsidP="00B65FC3">
            <w:pPr>
              <w:jc w:val="both"/>
              <w:rPr>
                <w:bCs/>
                <w:sz w:val="24"/>
                <w:szCs w:val="24"/>
              </w:rPr>
            </w:pPr>
            <w:r w:rsidRPr="00B65FC3">
              <w:rPr>
                <w:sz w:val="24"/>
                <w:szCs w:val="24"/>
              </w:rPr>
              <w:t>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 Организовывать подвижные и спортивные игры и упражнения Приобщать детей к культуре «дворовых игр» — учить их различным играм, в которые можно играть на улице. Способствовать сплочению детского сообщества. При возможности, организовывать разновозрастное общение. Максимально использовать образовательные возможности прогулки</w:t>
            </w:r>
          </w:p>
        </w:tc>
        <w:tc>
          <w:tcPr>
            <w:tcW w:w="2508" w:type="dxa"/>
          </w:tcPr>
          <w:p w14:paraId="2C86F9E2" w14:textId="77777777" w:rsidR="00272CF8" w:rsidRPr="00B65FC3" w:rsidRDefault="00B65FC3" w:rsidP="00B65FC3">
            <w:pPr>
              <w:jc w:val="both"/>
              <w:rPr>
                <w:sz w:val="24"/>
                <w:szCs w:val="24"/>
              </w:rPr>
            </w:pPr>
            <w:r w:rsidRPr="00B65FC3">
              <w:rPr>
                <w:sz w:val="24"/>
                <w:szCs w:val="24"/>
              </w:rPr>
              <w:t>Укрепление здоровья детей, профилактика утомления. Удовлетворение потребности в двигательной активности. Физическое развитие, приобщение к  подвижным и  спортивным играм.</w:t>
            </w:r>
          </w:p>
          <w:p w14:paraId="512D2991" w14:textId="77777777" w:rsidR="00B65FC3" w:rsidRPr="00B65FC3" w:rsidRDefault="00B65FC3" w:rsidP="00B65FC3">
            <w:pPr>
              <w:jc w:val="both"/>
              <w:rPr>
                <w:bCs/>
                <w:sz w:val="24"/>
                <w:szCs w:val="24"/>
              </w:rPr>
            </w:pPr>
            <w:r w:rsidRPr="00B65FC3">
              <w:rPr>
                <w:sz w:val="24"/>
                <w:szCs w:val="24"/>
              </w:rPr>
              <w:t>Сплочение детского сообщества, развитие доброжелательности, умения взаимодействовать со сверстниками. Развитие игровых навыков. Развитие разновозрастного общения.</w:t>
            </w:r>
          </w:p>
        </w:tc>
      </w:tr>
      <w:tr w:rsidR="00272CF8" w:rsidRPr="00CC2861" w14:paraId="10553493" w14:textId="77777777" w:rsidTr="00CC2861">
        <w:tc>
          <w:tcPr>
            <w:tcW w:w="2130" w:type="dxa"/>
          </w:tcPr>
          <w:p w14:paraId="46E92604" w14:textId="77777777" w:rsidR="00272CF8" w:rsidRPr="00CC2861" w:rsidRDefault="00B65FC3" w:rsidP="00CC2861">
            <w:pPr>
              <w:jc w:val="both"/>
              <w:rPr>
                <w:bCs/>
                <w:sz w:val="24"/>
                <w:szCs w:val="24"/>
              </w:rPr>
            </w:pPr>
            <w:r w:rsidRPr="00CC2861">
              <w:rPr>
                <w:bCs/>
                <w:sz w:val="24"/>
                <w:szCs w:val="24"/>
              </w:rPr>
              <w:t>Подготовка ко сну, дневной сон</w:t>
            </w:r>
          </w:p>
        </w:tc>
        <w:tc>
          <w:tcPr>
            <w:tcW w:w="3211" w:type="dxa"/>
          </w:tcPr>
          <w:p w14:paraId="79644B2E" w14:textId="77777777" w:rsidR="00272CF8" w:rsidRPr="00CC2861" w:rsidRDefault="00647508" w:rsidP="00CC2861">
            <w:pPr>
              <w:jc w:val="both"/>
              <w:rPr>
                <w:bCs/>
                <w:sz w:val="24"/>
                <w:szCs w:val="24"/>
              </w:rPr>
            </w:pPr>
            <w:r w:rsidRPr="00CC2861">
              <w:rPr>
                <w:sz w:val="24"/>
                <w:szCs w:val="24"/>
              </w:rPr>
              <w:t>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 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w:t>
            </w:r>
          </w:p>
        </w:tc>
        <w:tc>
          <w:tcPr>
            <w:tcW w:w="2783" w:type="dxa"/>
          </w:tcPr>
          <w:p w14:paraId="17A51ADA" w14:textId="77777777" w:rsidR="00272CF8" w:rsidRPr="00CC2861" w:rsidRDefault="00647508" w:rsidP="00CC2861">
            <w:pPr>
              <w:jc w:val="both"/>
              <w:rPr>
                <w:bCs/>
                <w:sz w:val="24"/>
                <w:szCs w:val="24"/>
              </w:rPr>
            </w:pPr>
            <w:r w:rsidRPr="00CC2861">
              <w:rPr>
                <w:sz w:val="24"/>
                <w:szCs w:val="24"/>
              </w:rPr>
              <w:t>Создавать условия для полноценного дневного сна детей (свежий воздух, спокойная, доброжелательная обстановка, тихая музыка и пр.). Учить детей самостоятельно раздеваться, складывать одежду в определенном порядке. Стремиться заинтересовать детей чтением, чтобы у детей формировалась любовь и потребность в регулярном чтении.</w:t>
            </w:r>
          </w:p>
        </w:tc>
        <w:tc>
          <w:tcPr>
            <w:tcW w:w="2508" w:type="dxa"/>
          </w:tcPr>
          <w:p w14:paraId="3403C97B" w14:textId="77777777" w:rsidR="00272CF8" w:rsidRPr="00CC2861" w:rsidRDefault="00647508" w:rsidP="00CC2861">
            <w:pPr>
              <w:jc w:val="both"/>
              <w:rPr>
                <w:bCs/>
                <w:sz w:val="24"/>
                <w:szCs w:val="24"/>
              </w:rPr>
            </w:pPr>
            <w:r w:rsidRPr="00CC2861">
              <w:rPr>
                <w:sz w:val="24"/>
                <w:szCs w:val="24"/>
              </w:rPr>
              <w:t>Укрепление здоровья детей, профилактика утомления. Развитие навыков самообслуживания. Формирование интереса и потребности в регулярном чтении. Приобщение к художественной литературе.</w:t>
            </w:r>
          </w:p>
        </w:tc>
      </w:tr>
      <w:tr w:rsidR="00272CF8" w:rsidRPr="00CC2861" w14:paraId="2B521A37" w14:textId="77777777" w:rsidTr="00CC2861">
        <w:tc>
          <w:tcPr>
            <w:tcW w:w="2130" w:type="dxa"/>
          </w:tcPr>
          <w:p w14:paraId="2FCEAA6B" w14:textId="77777777" w:rsidR="00272CF8" w:rsidRPr="00CC2861" w:rsidRDefault="00CC2861" w:rsidP="00CC2861">
            <w:pPr>
              <w:jc w:val="both"/>
              <w:rPr>
                <w:bCs/>
                <w:sz w:val="24"/>
                <w:szCs w:val="24"/>
              </w:rPr>
            </w:pPr>
            <w:r w:rsidRPr="00CC2861">
              <w:rPr>
                <w:bCs/>
                <w:sz w:val="24"/>
                <w:szCs w:val="24"/>
              </w:rPr>
              <w:t>Постепенный подъем, профилактические  физкультурно-оздоровительные процедуры</w:t>
            </w:r>
          </w:p>
        </w:tc>
        <w:tc>
          <w:tcPr>
            <w:tcW w:w="3211" w:type="dxa"/>
          </w:tcPr>
          <w:p w14:paraId="266C9B7F" w14:textId="77777777" w:rsidR="00272CF8" w:rsidRPr="00CC2861" w:rsidRDefault="00CC2861" w:rsidP="00CC2861">
            <w:pPr>
              <w:jc w:val="both"/>
              <w:rPr>
                <w:bCs/>
                <w:sz w:val="24"/>
                <w:szCs w:val="24"/>
              </w:rPr>
            </w:pPr>
            <w:r w:rsidRPr="00CC2861">
              <w:rPr>
                <w:sz w:val="24"/>
                <w:szCs w:val="24"/>
              </w:rPr>
              <w:t>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 все это будет способствовать оздоровлению и комфортному переходу детей от сна к активной деятельности.</w:t>
            </w:r>
          </w:p>
        </w:tc>
        <w:tc>
          <w:tcPr>
            <w:tcW w:w="2783" w:type="dxa"/>
          </w:tcPr>
          <w:p w14:paraId="2F961BB3" w14:textId="77777777" w:rsidR="00272CF8" w:rsidRPr="00CC2861" w:rsidRDefault="00CC2861" w:rsidP="00CC2861">
            <w:pPr>
              <w:jc w:val="both"/>
              <w:rPr>
                <w:bCs/>
                <w:sz w:val="24"/>
                <w:szCs w:val="24"/>
              </w:rPr>
            </w:pPr>
            <w:r w:rsidRPr="00CC2861">
              <w:rPr>
                <w:sz w:val="24"/>
                <w:szCs w:val="24"/>
              </w:rPr>
              <w:t>К пробуждению детей подготовить (проветрить) игровую комнату. Организовать постепенный подъем детей (по мере пробуждения). Провести гимнастику после сна и закаливающие процедуры, так, чтобы детям было интересно. Обсуждать с детьми, зачем нужна гимнастика и закалка.</w:t>
            </w:r>
          </w:p>
        </w:tc>
        <w:tc>
          <w:tcPr>
            <w:tcW w:w="2508" w:type="dxa"/>
          </w:tcPr>
          <w:p w14:paraId="2CB15D39" w14:textId="77777777" w:rsidR="00272CF8" w:rsidRPr="00CC2861" w:rsidRDefault="00CC2861" w:rsidP="00CC2861">
            <w:pPr>
              <w:jc w:val="both"/>
              <w:rPr>
                <w:bCs/>
                <w:sz w:val="24"/>
                <w:szCs w:val="24"/>
              </w:rPr>
            </w:pPr>
            <w:r w:rsidRPr="00CC2861">
              <w:rPr>
                <w:sz w:val="24"/>
                <w:szCs w:val="24"/>
              </w:rPr>
              <w:t>Формирование у детей ценностного отношения к собственному здоровью (как хорошо закаляться, быть здоровым и не болеть). Комфортный переход от сна к активной деятельности. Укрепление здоровья детей, профилактика заболеваний.</w:t>
            </w:r>
          </w:p>
        </w:tc>
      </w:tr>
      <w:tr w:rsidR="00272CF8" w:rsidRPr="00CC2861" w14:paraId="5BFB81C0" w14:textId="77777777" w:rsidTr="00CC2861">
        <w:tc>
          <w:tcPr>
            <w:tcW w:w="2130" w:type="dxa"/>
          </w:tcPr>
          <w:p w14:paraId="07C486E7" w14:textId="77777777" w:rsidR="00272CF8" w:rsidRPr="00CC2861" w:rsidRDefault="00CC2861" w:rsidP="00CC2861">
            <w:pPr>
              <w:jc w:val="both"/>
              <w:rPr>
                <w:bCs/>
                <w:sz w:val="24"/>
                <w:szCs w:val="24"/>
              </w:rPr>
            </w:pPr>
            <w:r w:rsidRPr="00CC2861">
              <w:rPr>
                <w:bCs/>
                <w:sz w:val="24"/>
                <w:szCs w:val="24"/>
              </w:rPr>
              <w:t xml:space="preserve">Вечерний круг </w:t>
            </w:r>
          </w:p>
        </w:tc>
        <w:tc>
          <w:tcPr>
            <w:tcW w:w="3211" w:type="dxa"/>
          </w:tcPr>
          <w:p w14:paraId="1977F402" w14:textId="77777777" w:rsidR="00272CF8" w:rsidRPr="00CC2861" w:rsidRDefault="00CC2861" w:rsidP="00CC2861">
            <w:pPr>
              <w:jc w:val="both"/>
              <w:rPr>
                <w:bCs/>
                <w:sz w:val="24"/>
                <w:szCs w:val="24"/>
              </w:rPr>
            </w:pPr>
            <w:r w:rsidRPr="00CC2861">
              <w:rPr>
                <w:sz w:val="24"/>
                <w:szCs w:val="24"/>
              </w:rPr>
              <w:t>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tc>
        <w:tc>
          <w:tcPr>
            <w:tcW w:w="2783" w:type="dxa"/>
          </w:tcPr>
          <w:p w14:paraId="29D8AB06" w14:textId="77777777" w:rsidR="00272CF8" w:rsidRPr="00CC2861" w:rsidRDefault="00CC2861" w:rsidP="00CC2861">
            <w:pPr>
              <w:jc w:val="both"/>
              <w:rPr>
                <w:bCs/>
                <w:sz w:val="24"/>
                <w:szCs w:val="24"/>
              </w:rPr>
            </w:pPr>
            <w:r w:rsidRPr="00CC2861">
              <w:rPr>
                <w:sz w:val="24"/>
                <w:szCs w:val="24"/>
              </w:rPr>
              <w:t xml:space="preserve">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и др. </w:t>
            </w:r>
          </w:p>
        </w:tc>
        <w:tc>
          <w:tcPr>
            <w:tcW w:w="2508" w:type="dxa"/>
          </w:tcPr>
          <w:p w14:paraId="7825C4CA" w14:textId="77777777" w:rsidR="00272CF8" w:rsidRPr="00CC2861" w:rsidRDefault="00CC2861" w:rsidP="00CC2861">
            <w:pPr>
              <w:jc w:val="both"/>
              <w:rPr>
                <w:bCs/>
                <w:sz w:val="24"/>
                <w:szCs w:val="24"/>
              </w:rPr>
            </w:pPr>
            <w:r w:rsidRPr="00CC2861">
              <w:rPr>
                <w:sz w:val="24"/>
                <w:szCs w:val="24"/>
              </w:rPr>
              <w:t>Коммуникативное развитие: развитие навыков общения, умения доброжелательно взаимодействовать со сверстниками, готовности к совместной деятельности. Когнитивное развитие: развитие познавательного интереса, умения формулировать свою мысль, ставить задачи, искать пути решения.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tc>
      </w:tr>
      <w:tr w:rsidR="00272CF8" w:rsidRPr="00CC2861" w14:paraId="3FF429AD" w14:textId="77777777" w:rsidTr="00CC2861">
        <w:tc>
          <w:tcPr>
            <w:tcW w:w="2130" w:type="dxa"/>
          </w:tcPr>
          <w:p w14:paraId="5AAD9311" w14:textId="77777777" w:rsidR="00272CF8" w:rsidRPr="00CC2861" w:rsidRDefault="00CC2861" w:rsidP="00CC2861">
            <w:pPr>
              <w:jc w:val="both"/>
              <w:rPr>
                <w:bCs/>
                <w:sz w:val="24"/>
                <w:szCs w:val="24"/>
              </w:rPr>
            </w:pPr>
            <w:r w:rsidRPr="00CC2861">
              <w:rPr>
                <w:bCs/>
                <w:sz w:val="24"/>
                <w:szCs w:val="24"/>
              </w:rPr>
              <w:t xml:space="preserve">Уход детей домой </w:t>
            </w:r>
          </w:p>
        </w:tc>
        <w:tc>
          <w:tcPr>
            <w:tcW w:w="3211" w:type="dxa"/>
          </w:tcPr>
          <w:p w14:paraId="4FEFD7BB" w14:textId="77777777" w:rsidR="00272CF8" w:rsidRPr="00CC2861" w:rsidRDefault="00CC2861" w:rsidP="00CC2861">
            <w:pPr>
              <w:jc w:val="both"/>
              <w:rPr>
                <w:bCs/>
                <w:sz w:val="24"/>
                <w:szCs w:val="24"/>
              </w:rPr>
            </w:pPr>
            <w:r w:rsidRPr="00CC2861">
              <w:rPr>
                <w:sz w:val="24"/>
                <w:szCs w:val="24"/>
              </w:rPr>
              <w:t>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tc>
        <w:tc>
          <w:tcPr>
            <w:tcW w:w="2783" w:type="dxa"/>
          </w:tcPr>
          <w:p w14:paraId="3F33F1A2" w14:textId="77777777" w:rsidR="00272CF8" w:rsidRPr="00CC2861" w:rsidRDefault="00CC2861" w:rsidP="00CC2861">
            <w:pPr>
              <w:jc w:val="both"/>
              <w:rPr>
                <w:bCs/>
                <w:sz w:val="24"/>
                <w:szCs w:val="24"/>
              </w:rPr>
            </w:pPr>
            <w:r w:rsidRPr="00CC2861">
              <w:rPr>
                <w:sz w:val="24"/>
                <w:szCs w:val="24"/>
              </w:rPr>
              <w:t>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tc>
        <w:tc>
          <w:tcPr>
            <w:tcW w:w="2508" w:type="dxa"/>
          </w:tcPr>
          <w:p w14:paraId="46C99F61" w14:textId="77777777" w:rsidR="00272CF8" w:rsidRPr="00CC2861" w:rsidRDefault="00CC2861" w:rsidP="00CC2861">
            <w:pPr>
              <w:jc w:val="both"/>
              <w:rPr>
                <w:bCs/>
                <w:sz w:val="24"/>
                <w:szCs w:val="24"/>
              </w:rPr>
            </w:pPr>
            <w:r w:rsidRPr="00CC2861">
              <w:rPr>
                <w:sz w:val="24"/>
                <w:szCs w:val="24"/>
              </w:rPr>
              <w:t>Эмоциональный комфорт. Формирование у ребенка желания прийти в детский сад на следующий день. Приобщение родителей к образовательному процессу. Обеспечение единства воспитательных подходов в семье и в детском саду.</w:t>
            </w:r>
          </w:p>
        </w:tc>
      </w:tr>
    </w:tbl>
    <w:p w14:paraId="14EF98BC" w14:textId="77777777" w:rsidR="00EC2807" w:rsidRPr="006416B0" w:rsidRDefault="00EC2807" w:rsidP="00A07671">
      <w:pPr>
        <w:spacing w:after="0"/>
        <w:jc w:val="center"/>
        <w:rPr>
          <w:rFonts w:ascii="Times New Roman" w:hAnsi="Times New Roman" w:cs="Times New Roman"/>
          <w:b/>
          <w:bCs/>
          <w:sz w:val="16"/>
          <w:szCs w:val="16"/>
        </w:rPr>
      </w:pPr>
    </w:p>
    <w:p w14:paraId="46C31154" w14:textId="77777777" w:rsidR="00510F9F" w:rsidRPr="00510F9F" w:rsidRDefault="00510F9F" w:rsidP="00A07671">
      <w:pPr>
        <w:spacing w:after="0"/>
        <w:jc w:val="center"/>
        <w:rPr>
          <w:rFonts w:ascii="Times New Roman" w:hAnsi="Times New Roman" w:cs="Times New Roman"/>
          <w:b/>
          <w:bCs/>
          <w:sz w:val="28"/>
          <w:szCs w:val="28"/>
        </w:rPr>
      </w:pPr>
      <w:r w:rsidRPr="00510F9F">
        <w:rPr>
          <w:rFonts w:ascii="Times New Roman" w:hAnsi="Times New Roman" w:cs="Times New Roman"/>
          <w:b/>
          <w:bCs/>
          <w:sz w:val="28"/>
          <w:szCs w:val="28"/>
        </w:rPr>
        <w:t>В режиме дня предусмотре</w:t>
      </w:r>
      <w:r w:rsidR="008E54E0">
        <w:rPr>
          <w:rFonts w:ascii="Times New Roman" w:hAnsi="Times New Roman" w:cs="Times New Roman"/>
          <w:b/>
          <w:bCs/>
          <w:sz w:val="28"/>
          <w:szCs w:val="28"/>
        </w:rPr>
        <w:t>но время для проведения занятий</w:t>
      </w:r>
      <w:r w:rsidR="00557923">
        <w:rPr>
          <w:rFonts w:ascii="Times New Roman" w:hAnsi="Times New Roman" w:cs="Times New Roman"/>
          <w:b/>
          <w:bCs/>
          <w:sz w:val="28"/>
          <w:szCs w:val="28"/>
        </w:rPr>
        <w:t>.</w:t>
      </w:r>
    </w:p>
    <w:p w14:paraId="447CA3B9" w14:textId="77777777" w:rsidR="007B1123" w:rsidRPr="00CE243A" w:rsidRDefault="007B1123" w:rsidP="0015749B">
      <w:pPr>
        <w:spacing w:after="0"/>
        <w:ind w:left="567"/>
        <w:jc w:val="center"/>
        <w:rPr>
          <w:rFonts w:ascii="Times New Roman" w:hAnsi="Times New Roman" w:cs="Times New Roman"/>
          <w:b/>
          <w:bCs/>
          <w:sz w:val="16"/>
          <w:szCs w:val="1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3E0E0C" w:rsidRPr="00171166" w14:paraId="15E307C4" w14:textId="77777777" w:rsidTr="00171166">
        <w:tc>
          <w:tcPr>
            <w:tcW w:w="5387" w:type="dxa"/>
          </w:tcPr>
          <w:p w14:paraId="7CA1D2BC" w14:textId="77777777" w:rsidR="003E0E0C" w:rsidRPr="00171166" w:rsidRDefault="003E0E0C" w:rsidP="00171166">
            <w:pPr>
              <w:spacing w:after="0" w:line="240" w:lineRule="auto"/>
              <w:jc w:val="center"/>
              <w:rPr>
                <w:rFonts w:ascii="Times New Roman" w:hAnsi="Times New Roman" w:cs="Times New Roman"/>
                <w:b/>
                <w:bCs/>
                <w:sz w:val="24"/>
                <w:szCs w:val="24"/>
              </w:rPr>
            </w:pPr>
            <w:r w:rsidRPr="00171166">
              <w:rPr>
                <w:rFonts w:ascii="Times New Roman" w:hAnsi="Times New Roman" w:cs="Times New Roman"/>
                <w:b/>
                <w:bCs/>
                <w:sz w:val="24"/>
                <w:szCs w:val="24"/>
              </w:rPr>
              <w:t xml:space="preserve">Прежняя дидактика </w:t>
            </w:r>
          </w:p>
        </w:tc>
        <w:tc>
          <w:tcPr>
            <w:tcW w:w="4678" w:type="dxa"/>
          </w:tcPr>
          <w:p w14:paraId="671E7107" w14:textId="77777777" w:rsidR="003E0E0C" w:rsidRPr="00171166" w:rsidRDefault="003E0E0C" w:rsidP="00171166">
            <w:pPr>
              <w:spacing w:after="0" w:line="240" w:lineRule="auto"/>
              <w:jc w:val="center"/>
              <w:rPr>
                <w:rFonts w:ascii="Times New Roman" w:hAnsi="Times New Roman" w:cs="Times New Roman"/>
                <w:b/>
                <w:bCs/>
                <w:sz w:val="24"/>
                <w:szCs w:val="24"/>
              </w:rPr>
            </w:pPr>
            <w:r w:rsidRPr="00171166">
              <w:rPr>
                <w:rFonts w:ascii="Times New Roman" w:hAnsi="Times New Roman" w:cs="Times New Roman"/>
                <w:b/>
                <w:bCs/>
                <w:sz w:val="24"/>
                <w:szCs w:val="24"/>
              </w:rPr>
              <w:t>ФГОС ДО/ФОП ДО</w:t>
            </w:r>
          </w:p>
        </w:tc>
      </w:tr>
      <w:tr w:rsidR="003E0E0C" w:rsidRPr="00171166" w14:paraId="26AE4413" w14:textId="77777777" w:rsidTr="00171166">
        <w:tc>
          <w:tcPr>
            <w:tcW w:w="5387" w:type="dxa"/>
          </w:tcPr>
          <w:p w14:paraId="41ADA519"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Занятие как дидактичес</w:t>
            </w:r>
            <w:r w:rsidR="008E54E0">
              <w:rPr>
                <w:rFonts w:ascii="Times New Roman" w:hAnsi="Times New Roman" w:cs="Times New Roman"/>
                <w:bCs/>
                <w:sz w:val="24"/>
                <w:szCs w:val="24"/>
              </w:rPr>
              <w:t>кая форма учебной деятельности.</w:t>
            </w:r>
          </w:p>
        </w:tc>
        <w:tc>
          <w:tcPr>
            <w:tcW w:w="4678" w:type="dxa"/>
          </w:tcPr>
          <w:p w14:paraId="3DA38114"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Занятие как «занимательное дело»</w:t>
            </w:r>
          </w:p>
          <w:p w14:paraId="449BC3AB" w14:textId="77777777" w:rsidR="003E0E0C" w:rsidRPr="00171166" w:rsidRDefault="003E0E0C" w:rsidP="00171166">
            <w:pPr>
              <w:spacing w:after="0" w:line="240" w:lineRule="auto"/>
              <w:rPr>
                <w:rFonts w:ascii="Times New Roman" w:hAnsi="Times New Roman" w:cs="Times New Roman"/>
                <w:bCs/>
                <w:sz w:val="24"/>
                <w:szCs w:val="24"/>
              </w:rPr>
            </w:pPr>
          </w:p>
        </w:tc>
      </w:tr>
      <w:tr w:rsidR="00557923" w:rsidRPr="00171166" w14:paraId="0CE6AE12" w14:textId="77777777" w:rsidTr="00171166">
        <w:tc>
          <w:tcPr>
            <w:tcW w:w="5387" w:type="dxa"/>
            <w:vMerge w:val="restart"/>
          </w:tcPr>
          <w:p w14:paraId="06765549" w14:textId="77777777" w:rsidR="00557923" w:rsidRPr="00171166" w:rsidRDefault="00557923"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Специально организованное занятие.</w:t>
            </w:r>
          </w:p>
          <w:p w14:paraId="04B296D5" w14:textId="77777777" w:rsidR="00557923" w:rsidRPr="00171166" w:rsidRDefault="00557923" w:rsidP="00171166">
            <w:pPr>
              <w:spacing w:after="0" w:line="240" w:lineRule="auto"/>
              <w:rPr>
                <w:rFonts w:ascii="Times New Roman" w:hAnsi="Times New Roman" w:cs="Times New Roman"/>
                <w:bCs/>
                <w:sz w:val="24"/>
                <w:szCs w:val="24"/>
              </w:rPr>
            </w:pPr>
          </w:p>
        </w:tc>
        <w:tc>
          <w:tcPr>
            <w:tcW w:w="4678" w:type="dxa"/>
          </w:tcPr>
          <w:p w14:paraId="52511D87" w14:textId="77777777" w:rsidR="00557923" w:rsidRPr="00171166" w:rsidRDefault="00557923"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Образовательная деятельность в процессе организации детских видов деятельности посредством ва</w:t>
            </w:r>
            <w:r>
              <w:rPr>
                <w:rFonts w:ascii="Times New Roman" w:hAnsi="Times New Roman" w:cs="Times New Roman"/>
                <w:bCs/>
                <w:sz w:val="24"/>
                <w:szCs w:val="24"/>
              </w:rPr>
              <w:t>риативных форм работы с детьми.</w:t>
            </w:r>
          </w:p>
        </w:tc>
      </w:tr>
      <w:tr w:rsidR="00557923" w:rsidRPr="00171166" w14:paraId="6716D9E8" w14:textId="77777777" w:rsidTr="00171166">
        <w:tc>
          <w:tcPr>
            <w:tcW w:w="5387" w:type="dxa"/>
            <w:vMerge/>
          </w:tcPr>
          <w:p w14:paraId="08B09CD8" w14:textId="77777777" w:rsidR="00557923" w:rsidRPr="00171166" w:rsidRDefault="00557923" w:rsidP="00171166">
            <w:pPr>
              <w:spacing w:after="0" w:line="240" w:lineRule="auto"/>
              <w:rPr>
                <w:rFonts w:ascii="Times New Roman" w:hAnsi="Times New Roman" w:cs="Times New Roman"/>
                <w:bCs/>
                <w:sz w:val="24"/>
                <w:szCs w:val="24"/>
              </w:rPr>
            </w:pPr>
          </w:p>
        </w:tc>
        <w:tc>
          <w:tcPr>
            <w:tcW w:w="4678" w:type="dxa"/>
          </w:tcPr>
          <w:p w14:paraId="7A7DB5B3" w14:textId="77777777" w:rsidR="00557923" w:rsidRPr="00171166" w:rsidRDefault="00557923"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Партнерская форма занятия.</w:t>
            </w:r>
          </w:p>
          <w:p w14:paraId="43B08CD0" w14:textId="77777777" w:rsidR="00557923" w:rsidRPr="00171166" w:rsidRDefault="00557923" w:rsidP="00171166">
            <w:pPr>
              <w:spacing w:after="0" w:line="240" w:lineRule="auto"/>
              <w:rPr>
                <w:rFonts w:ascii="Times New Roman" w:hAnsi="Times New Roman" w:cs="Times New Roman"/>
                <w:bCs/>
                <w:sz w:val="24"/>
                <w:szCs w:val="24"/>
              </w:rPr>
            </w:pPr>
          </w:p>
        </w:tc>
      </w:tr>
      <w:tr w:rsidR="003E0E0C" w:rsidRPr="00171166" w14:paraId="704183C2" w14:textId="77777777" w:rsidTr="00171166">
        <w:tc>
          <w:tcPr>
            <w:tcW w:w="5387" w:type="dxa"/>
          </w:tcPr>
          <w:p w14:paraId="72B28B05"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Детский сад  как место временного  пребывания ребенка.</w:t>
            </w:r>
          </w:p>
          <w:p w14:paraId="468C34AE" w14:textId="77777777" w:rsidR="003E0E0C" w:rsidRPr="00171166" w:rsidRDefault="003E0E0C" w:rsidP="00171166">
            <w:pPr>
              <w:spacing w:after="0" w:line="240" w:lineRule="auto"/>
              <w:rPr>
                <w:rFonts w:ascii="Times New Roman" w:hAnsi="Times New Roman" w:cs="Times New Roman"/>
                <w:bCs/>
                <w:sz w:val="24"/>
                <w:szCs w:val="24"/>
              </w:rPr>
            </w:pPr>
          </w:p>
        </w:tc>
        <w:tc>
          <w:tcPr>
            <w:tcW w:w="4678" w:type="dxa"/>
          </w:tcPr>
          <w:p w14:paraId="0BCDC66A"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 xml:space="preserve">Детский сад – институт социализации личности в </w:t>
            </w:r>
            <w:r w:rsidR="008E54E0">
              <w:rPr>
                <w:rFonts w:ascii="Times New Roman" w:hAnsi="Times New Roman" w:cs="Times New Roman"/>
                <w:bCs/>
                <w:sz w:val="24"/>
                <w:szCs w:val="24"/>
              </w:rPr>
              <w:t>контексте культуры достоинства.</w:t>
            </w:r>
          </w:p>
        </w:tc>
      </w:tr>
      <w:tr w:rsidR="003E0E0C" w:rsidRPr="00171166" w14:paraId="19CF575E" w14:textId="77777777" w:rsidTr="00171166">
        <w:tc>
          <w:tcPr>
            <w:tcW w:w="5387" w:type="dxa"/>
          </w:tcPr>
          <w:p w14:paraId="1C688C9C"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Ребенок готовится к школе</w:t>
            </w:r>
          </w:p>
          <w:p w14:paraId="71E6FC22" w14:textId="77777777" w:rsidR="003E0E0C" w:rsidRPr="00171166" w:rsidRDefault="003E0E0C" w:rsidP="00171166">
            <w:pPr>
              <w:spacing w:after="0" w:line="240" w:lineRule="auto"/>
              <w:rPr>
                <w:rFonts w:ascii="Times New Roman" w:hAnsi="Times New Roman" w:cs="Times New Roman"/>
                <w:bCs/>
                <w:sz w:val="24"/>
                <w:szCs w:val="24"/>
              </w:rPr>
            </w:pPr>
          </w:p>
        </w:tc>
        <w:tc>
          <w:tcPr>
            <w:tcW w:w="4678" w:type="dxa"/>
          </w:tcPr>
          <w:p w14:paraId="45639EC9"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Школа, учитель гото</w:t>
            </w:r>
            <w:r w:rsidR="008E54E0">
              <w:rPr>
                <w:rFonts w:ascii="Times New Roman" w:hAnsi="Times New Roman" w:cs="Times New Roman"/>
                <w:bCs/>
                <w:sz w:val="24"/>
                <w:szCs w:val="24"/>
              </w:rPr>
              <w:t>вятся и адаптируются к ребенку.</w:t>
            </w:r>
          </w:p>
        </w:tc>
      </w:tr>
      <w:tr w:rsidR="003E0E0C" w:rsidRPr="00171166" w14:paraId="19963409" w14:textId="77777777" w:rsidTr="00171166">
        <w:tc>
          <w:tcPr>
            <w:tcW w:w="5387" w:type="dxa"/>
          </w:tcPr>
          <w:p w14:paraId="42577C87"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 xml:space="preserve">Подготовка к школе </w:t>
            </w:r>
          </w:p>
          <w:p w14:paraId="3151168B" w14:textId="77777777" w:rsidR="003E0E0C" w:rsidRPr="00171166" w:rsidRDefault="003E0E0C" w:rsidP="00171166">
            <w:pPr>
              <w:spacing w:after="0" w:line="240" w:lineRule="auto"/>
              <w:rPr>
                <w:rFonts w:ascii="Times New Roman" w:hAnsi="Times New Roman" w:cs="Times New Roman"/>
                <w:bCs/>
                <w:sz w:val="24"/>
                <w:szCs w:val="24"/>
              </w:rPr>
            </w:pPr>
          </w:p>
        </w:tc>
        <w:tc>
          <w:tcPr>
            <w:tcW w:w="4678" w:type="dxa"/>
          </w:tcPr>
          <w:p w14:paraId="0EDAA1A0"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Социализация и индивидуализация развития ребенка.</w:t>
            </w:r>
          </w:p>
          <w:p w14:paraId="74772368"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Поддержка разнообразия детства.</w:t>
            </w:r>
          </w:p>
        </w:tc>
      </w:tr>
      <w:tr w:rsidR="003E0E0C" w:rsidRPr="00171166" w14:paraId="1D8EF132" w14:textId="77777777" w:rsidTr="00171166">
        <w:tc>
          <w:tcPr>
            <w:tcW w:w="5387" w:type="dxa"/>
          </w:tcPr>
          <w:p w14:paraId="3256FC6F"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 xml:space="preserve">Готовность к обучению </w:t>
            </w:r>
          </w:p>
          <w:p w14:paraId="4E1F0CE2" w14:textId="77777777" w:rsidR="003E0E0C" w:rsidRPr="00171166" w:rsidRDefault="003E0E0C" w:rsidP="00171166">
            <w:pPr>
              <w:spacing w:after="0" w:line="240" w:lineRule="auto"/>
              <w:rPr>
                <w:rFonts w:ascii="Times New Roman" w:hAnsi="Times New Roman" w:cs="Times New Roman"/>
                <w:bCs/>
                <w:sz w:val="24"/>
                <w:szCs w:val="24"/>
              </w:rPr>
            </w:pPr>
          </w:p>
        </w:tc>
        <w:tc>
          <w:tcPr>
            <w:tcW w:w="4678" w:type="dxa"/>
          </w:tcPr>
          <w:p w14:paraId="183E1CC9"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Готовность к развитию</w:t>
            </w:r>
          </w:p>
          <w:p w14:paraId="21E306F7" w14:textId="77777777" w:rsidR="003E0E0C" w:rsidRPr="00171166" w:rsidRDefault="003E0E0C" w:rsidP="00171166">
            <w:pPr>
              <w:spacing w:after="0" w:line="240" w:lineRule="auto"/>
              <w:rPr>
                <w:rFonts w:ascii="Times New Roman" w:hAnsi="Times New Roman" w:cs="Times New Roman"/>
                <w:bCs/>
                <w:sz w:val="24"/>
                <w:szCs w:val="24"/>
              </w:rPr>
            </w:pPr>
          </w:p>
        </w:tc>
      </w:tr>
      <w:tr w:rsidR="003E0E0C" w:rsidRPr="00171166" w14:paraId="1DDC5D03" w14:textId="77777777" w:rsidTr="00171166">
        <w:tc>
          <w:tcPr>
            <w:tcW w:w="5387" w:type="dxa"/>
          </w:tcPr>
          <w:p w14:paraId="0FC7DF3D"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 xml:space="preserve">Обучение </w:t>
            </w:r>
          </w:p>
          <w:p w14:paraId="01CBD2FF" w14:textId="77777777" w:rsidR="003E0E0C" w:rsidRPr="00171166" w:rsidRDefault="003E0E0C" w:rsidP="00171166">
            <w:pPr>
              <w:spacing w:after="0" w:line="240" w:lineRule="auto"/>
              <w:rPr>
                <w:rFonts w:ascii="Times New Roman" w:hAnsi="Times New Roman" w:cs="Times New Roman"/>
                <w:bCs/>
                <w:sz w:val="24"/>
                <w:szCs w:val="24"/>
              </w:rPr>
            </w:pPr>
          </w:p>
        </w:tc>
        <w:tc>
          <w:tcPr>
            <w:tcW w:w="4678" w:type="dxa"/>
          </w:tcPr>
          <w:p w14:paraId="036A3E15"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Разв</w:t>
            </w:r>
            <w:r w:rsidR="008750CB">
              <w:rPr>
                <w:rFonts w:ascii="Times New Roman" w:hAnsi="Times New Roman" w:cs="Times New Roman"/>
                <w:bCs/>
                <w:sz w:val="24"/>
                <w:szCs w:val="24"/>
              </w:rPr>
              <w:t>итие</w:t>
            </w:r>
          </w:p>
        </w:tc>
      </w:tr>
      <w:tr w:rsidR="003E0E0C" w:rsidRPr="00171166" w14:paraId="061D1ACB" w14:textId="77777777" w:rsidTr="00171166">
        <w:tc>
          <w:tcPr>
            <w:tcW w:w="5387" w:type="dxa"/>
          </w:tcPr>
          <w:p w14:paraId="29E8FB19"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Три  модели построения образовательного процесса:</w:t>
            </w:r>
          </w:p>
          <w:p w14:paraId="69F5AF74" w14:textId="77777777" w:rsidR="00B77EB0" w:rsidRPr="00171166" w:rsidRDefault="00B77EB0" w:rsidP="006B6270">
            <w:pPr>
              <w:numPr>
                <w:ilvl w:val="0"/>
                <w:numId w:val="50"/>
              </w:num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учебный блок (сетка занятий)</w:t>
            </w:r>
          </w:p>
          <w:p w14:paraId="1158F4A2" w14:textId="77777777" w:rsidR="00B77EB0" w:rsidRPr="00171166" w:rsidRDefault="00B77EB0" w:rsidP="006B6270">
            <w:pPr>
              <w:numPr>
                <w:ilvl w:val="0"/>
                <w:numId w:val="50"/>
              </w:num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совместная деятельность взрослого с детьми</w:t>
            </w:r>
          </w:p>
          <w:p w14:paraId="1CADB3D6" w14:textId="77777777" w:rsidR="00B77EB0" w:rsidRPr="00171166" w:rsidRDefault="00B77EB0" w:rsidP="006B6270">
            <w:pPr>
              <w:numPr>
                <w:ilvl w:val="0"/>
                <w:numId w:val="50"/>
              </w:num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 xml:space="preserve">самостоятельная деятельность детей. </w:t>
            </w:r>
          </w:p>
          <w:p w14:paraId="4ED8C912" w14:textId="77777777" w:rsidR="003E0E0C" w:rsidRPr="00171166" w:rsidRDefault="003E0E0C" w:rsidP="00171166">
            <w:pPr>
              <w:spacing w:after="0" w:line="240" w:lineRule="auto"/>
              <w:rPr>
                <w:rFonts w:ascii="Times New Roman" w:hAnsi="Times New Roman" w:cs="Times New Roman"/>
                <w:bCs/>
                <w:sz w:val="24"/>
                <w:szCs w:val="24"/>
              </w:rPr>
            </w:pPr>
          </w:p>
        </w:tc>
        <w:tc>
          <w:tcPr>
            <w:tcW w:w="4678" w:type="dxa"/>
          </w:tcPr>
          <w:p w14:paraId="6DA69772"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Две модели построения образовательного процесса:</w:t>
            </w:r>
          </w:p>
          <w:p w14:paraId="2B0CDD70" w14:textId="77777777" w:rsidR="00B77EB0" w:rsidRPr="00171166" w:rsidRDefault="00B77EB0" w:rsidP="006B6270">
            <w:pPr>
              <w:numPr>
                <w:ilvl w:val="0"/>
                <w:numId w:val="51"/>
              </w:num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совместная партнерская деятельность взрослого с детьми</w:t>
            </w:r>
          </w:p>
          <w:p w14:paraId="2797D041" w14:textId="77777777" w:rsidR="003E0E0C" w:rsidRPr="008E54E0" w:rsidRDefault="00B77EB0" w:rsidP="006B6270">
            <w:pPr>
              <w:numPr>
                <w:ilvl w:val="0"/>
                <w:numId w:val="51"/>
              </w:num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самостоятельная деятельность детей.</w:t>
            </w:r>
          </w:p>
        </w:tc>
      </w:tr>
      <w:tr w:rsidR="003E0E0C" w:rsidRPr="00171166" w14:paraId="68A88035" w14:textId="77777777" w:rsidTr="00171166">
        <w:tc>
          <w:tcPr>
            <w:tcW w:w="5387" w:type="dxa"/>
          </w:tcPr>
          <w:p w14:paraId="259994AC" w14:textId="77777777" w:rsidR="003E0E0C" w:rsidRPr="00171166" w:rsidRDefault="003E0E0C"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 xml:space="preserve">Приоритет учебной модели </w:t>
            </w:r>
          </w:p>
          <w:p w14:paraId="0FE9436F" w14:textId="77777777" w:rsidR="003E0E0C" w:rsidRPr="00171166" w:rsidRDefault="003E0E0C" w:rsidP="00171166">
            <w:pPr>
              <w:spacing w:after="0" w:line="240" w:lineRule="auto"/>
              <w:rPr>
                <w:rFonts w:ascii="Times New Roman" w:hAnsi="Times New Roman" w:cs="Times New Roman"/>
                <w:bCs/>
                <w:sz w:val="24"/>
                <w:szCs w:val="24"/>
              </w:rPr>
            </w:pPr>
          </w:p>
        </w:tc>
        <w:tc>
          <w:tcPr>
            <w:tcW w:w="4678" w:type="dxa"/>
          </w:tcPr>
          <w:p w14:paraId="02CCAE9A" w14:textId="77777777" w:rsidR="00A47807" w:rsidRPr="00171166" w:rsidRDefault="00A47807"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Приоритет совместной партнерской деятельности взрослого с детьми</w:t>
            </w:r>
          </w:p>
          <w:p w14:paraId="0153030B" w14:textId="77777777" w:rsidR="003E0E0C" w:rsidRPr="00171166" w:rsidRDefault="00A47807"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Содействие взрослого и ребенка.</w:t>
            </w:r>
          </w:p>
        </w:tc>
      </w:tr>
      <w:tr w:rsidR="003E0E0C" w:rsidRPr="00171166" w14:paraId="0847ECC2" w14:textId="77777777" w:rsidTr="00171166">
        <w:tc>
          <w:tcPr>
            <w:tcW w:w="5387" w:type="dxa"/>
          </w:tcPr>
          <w:p w14:paraId="234B5F78" w14:textId="77777777" w:rsidR="00A47807" w:rsidRPr="00171166" w:rsidRDefault="00A47807"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Нацеленность на результат</w:t>
            </w:r>
          </w:p>
          <w:p w14:paraId="1D9A4CBF" w14:textId="77777777" w:rsidR="00A47807" w:rsidRPr="00171166" w:rsidRDefault="00A47807"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(должен знать, уметь, владеть, достичь)</w:t>
            </w:r>
          </w:p>
          <w:p w14:paraId="437F002C" w14:textId="77777777" w:rsidR="003E0E0C" w:rsidRPr="00171166" w:rsidRDefault="003E0E0C" w:rsidP="00171166">
            <w:pPr>
              <w:spacing w:after="0" w:line="240" w:lineRule="auto"/>
              <w:rPr>
                <w:rFonts w:ascii="Times New Roman" w:hAnsi="Times New Roman" w:cs="Times New Roman"/>
                <w:bCs/>
                <w:sz w:val="24"/>
                <w:szCs w:val="24"/>
              </w:rPr>
            </w:pPr>
          </w:p>
        </w:tc>
        <w:tc>
          <w:tcPr>
            <w:tcW w:w="4678" w:type="dxa"/>
          </w:tcPr>
          <w:p w14:paraId="7A366814" w14:textId="77777777" w:rsidR="00A47807" w:rsidRPr="00171166" w:rsidRDefault="00A47807"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Нацеленность на создание условий социальной ситуации развития.</w:t>
            </w:r>
          </w:p>
          <w:p w14:paraId="1443CE24" w14:textId="77777777" w:rsidR="003E0E0C" w:rsidRPr="00171166" w:rsidRDefault="00A47807" w:rsidP="00171166">
            <w:pPr>
              <w:spacing w:after="0" w:line="240" w:lineRule="auto"/>
              <w:rPr>
                <w:rFonts w:ascii="Times New Roman" w:hAnsi="Times New Roman" w:cs="Times New Roman"/>
                <w:bCs/>
                <w:sz w:val="24"/>
                <w:szCs w:val="24"/>
              </w:rPr>
            </w:pPr>
            <w:r w:rsidRPr="00171166">
              <w:rPr>
                <w:rFonts w:ascii="Times New Roman" w:hAnsi="Times New Roman" w:cs="Times New Roman"/>
                <w:bCs/>
                <w:sz w:val="24"/>
                <w:szCs w:val="24"/>
              </w:rPr>
              <w:t>(Целевые ориентиры как возможные достижения ребенка)</w:t>
            </w:r>
          </w:p>
        </w:tc>
      </w:tr>
    </w:tbl>
    <w:p w14:paraId="4A52925C" w14:textId="77777777" w:rsidR="006416B0" w:rsidRPr="006416B0" w:rsidRDefault="006416B0" w:rsidP="00ED0388">
      <w:pPr>
        <w:spacing w:after="0"/>
        <w:jc w:val="center"/>
        <w:rPr>
          <w:rFonts w:ascii="Times New Roman" w:hAnsi="Times New Roman" w:cs="Times New Roman"/>
          <w:b/>
          <w:bCs/>
          <w:sz w:val="16"/>
          <w:szCs w:val="16"/>
        </w:rPr>
      </w:pPr>
    </w:p>
    <w:p w14:paraId="5CC5C2FD" w14:textId="77777777" w:rsidR="00ED0388" w:rsidRDefault="00D000F7" w:rsidP="00ED0388">
      <w:pPr>
        <w:spacing w:after="0"/>
        <w:jc w:val="center"/>
        <w:rPr>
          <w:rFonts w:ascii="Times New Roman" w:hAnsi="Times New Roman" w:cs="Times New Roman"/>
          <w:b/>
          <w:bCs/>
          <w:sz w:val="28"/>
          <w:szCs w:val="28"/>
        </w:rPr>
      </w:pPr>
      <w:r w:rsidRPr="00D000F7">
        <w:rPr>
          <w:rFonts w:ascii="Times New Roman" w:hAnsi="Times New Roman" w:cs="Times New Roman"/>
          <w:b/>
          <w:bCs/>
          <w:sz w:val="28"/>
          <w:szCs w:val="28"/>
        </w:rPr>
        <w:t>Организация самостоятельной̆ деятельности детей в группе  -</w:t>
      </w:r>
    </w:p>
    <w:p w14:paraId="29D64F82" w14:textId="77777777" w:rsidR="00D000F7" w:rsidRPr="00D000F7" w:rsidRDefault="00D000F7" w:rsidP="00ED0388">
      <w:pPr>
        <w:spacing w:after="0"/>
        <w:jc w:val="center"/>
        <w:rPr>
          <w:rFonts w:ascii="Times New Roman" w:hAnsi="Times New Roman" w:cs="Times New Roman"/>
          <w:b/>
          <w:bCs/>
          <w:sz w:val="28"/>
          <w:szCs w:val="28"/>
        </w:rPr>
      </w:pPr>
      <w:r w:rsidRPr="00D000F7">
        <w:rPr>
          <w:rFonts w:ascii="Times New Roman" w:hAnsi="Times New Roman" w:cs="Times New Roman"/>
          <w:b/>
          <w:bCs/>
          <w:sz w:val="28"/>
          <w:szCs w:val="28"/>
          <w:u w:val="single"/>
        </w:rPr>
        <w:t>центры активности:</w:t>
      </w:r>
    </w:p>
    <w:p w14:paraId="1DB501C6" w14:textId="77777777" w:rsidR="00B77EB0" w:rsidRPr="00D000F7" w:rsidRDefault="00B77EB0" w:rsidP="006B6270">
      <w:pPr>
        <w:numPr>
          <w:ilvl w:val="0"/>
          <w:numId w:val="52"/>
        </w:numPr>
        <w:spacing w:after="0"/>
        <w:rPr>
          <w:rFonts w:ascii="Times New Roman" w:hAnsi="Times New Roman" w:cs="Times New Roman"/>
          <w:bCs/>
          <w:sz w:val="28"/>
          <w:szCs w:val="28"/>
        </w:rPr>
      </w:pPr>
      <w:r w:rsidRPr="00D000F7">
        <w:rPr>
          <w:rFonts w:ascii="Times New Roman" w:hAnsi="Times New Roman" w:cs="Times New Roman"/>
          <w:bCs/>
          <w:sz w:val="28"/>
          <w:szCs w:val="28"/>
        </w:rPr>
        <w:t>игровой,</w:t>
      </w:r>
    </w:p>
    <w:p w14:paraId="4411D0B6" w14:textId="77777777" w:rsidR="00B77EB0" w:rsidRPr="00D000F7" w:rsidRDefault="00B77EB0" w:rsidP="006B6270">
      <w:pPr>
        <w:numPr>
          <w:ilvl w:val="0"/>
          <w:numId w:val="52"/>
        </w:numPr>
        <w:spacing w:after="0"/>
        <w:rPr>
          <w:rFonts w:ascii="Times New Roman" w:hAnsi="Times New Roman" w:cs="Times New Roman"/>
          <w:bCs/>
          <w:sz w:val="28"/>
          <w:szCs w:val="28"/>
        </w:rPr>
      </w:pPr>
      <w:r w:rsidRPr="00D000F7">
        <w:rPr>
          <w:rFonts w:ascii="Times New Roman" w:hAnsi="Times New Roman" w:cs="Times New Roman"/>
          <w:bCs/>
          <w:sz w:val="28"/>
          <w:szCs w:val="28"/>
        </w:rPr>
        <w:t>литературный,</w:t>
      </w:r>
    </w:p>
    <w:p w14:paraId="7A80B067" w14:textId="77777777" w:rsidR="00B77EB0" w:rsidRPr="00D000F7" w:rsidRDefault="00B77EB0" w:rsidP="006B6270">
      <w:pPr>
        <w:numPr>
          <w:ilvl w:val="0"/>
          <w:numId w:val="52"/>
        </w:numPr>
        <w:spacing w:after="0"/>
        <w:rPr>
          <w:rFonts w:ascii="Times New Roman" w:hAnsi="Times New Roman" w:cs="Times New Roman"/>
          <w:bCs/>
          <w:sz w:val="28"/>
          <w:szCs w:val="28"/>
        </w:rPr>
      </w:pPr>
      <w:r w:rsidRPr="00D000F7">
        <w:rPr>
          <w:rFonts w:ascii="Times New Roman" w:hAnsi="Times New Roman" w:cs="Times New Roman"/>
          <w:bCs/>
          <w:sz w:val="28"/>
          <w:szCs w:val="28"/>
        </w:rPr>
        <w:t>спортивный,</w:t>
      </w:r>
    </w:p>
    <w:p w14:paraId="35FC5AE7" w14:textId="77777777" w:rsidR="00B77EB0" w:rsidRPr="00D000F7" w:rsidRDefault="00B77EB0" w:rsidP="006B6270">
      <w:pPr>
        <w:numPr>
          <w:ilvl w:val="0"/>
          <w:numId w:val="52"/>
        </w:numPr>
        <w:spacing w:after="0"/>
        <w:rPr>
          <w:rFonts w:ascii="Times New Roman" w:hAnsi="Times New Roman" w:cs="Times New Roman"/>
          <w:bCs/>
          <w:sz w:val="28"/>
          <w:szCs w:val="28"/>
        </w:rPr>
      </w:pPr>
      <w:r w:rsidRPr="00D000F7">
        <w:rPr>
          <w:rFonts w:ascii="Times New Roman" w:hAnsi="Times New Roman" w:cs="Times New Roman"/>
          <w:bCs/>
          <w:sz w:val="28"/>
          <w:szCs w:val="28"/>
        </w:rPr>
        <w:t>творчества,</w:t>
      </w:r>
    </w:p>
    <w:p w14:paraId="2D381095" w14:textId="77777777" w:rsidR="00B77EB0" w:rsidRPr="00D000F7" w:rsidRDefault="00B77EB0" w:rsidP="006B6270">
      <w:pPr>
        <w:numPr>
          <w:ilvl w:val="0"/>
          <w:numId w:val="52"/>
        </w:numPr>
        <w:spacing w:after="0"/>
        <w:rPr>
          <w:rFonts w:ascii="Times New Roman" w:hAnsi="Times New Roman" w:cs="Times New Roman"/>
          <w:bCs/>
          <w:sz w:val="28"/>
          <w:szCs w:val="28"/>
        </w:rPr>
      </w:pPr>
      <w:r w:rsidRPr="00D000F7">
        <w:rPr>
          <w:rFonts w:ascii="Times New Roman" w:hAnsi="Times New Roman" w:cs="Times New Roman"/>
          <w:bCs/>
          <w:sz w:val="28"/>
          <w:szCs w:val="28"/>
        </w:rPr>
        <w:t xml:space="preserve">познания и др. </w:t>
      </w:r>
    </w:p>
    <w:p w14:paraId="5AE0F49A" w14:textId="77777777" w:rsidR="00D000F7" w:rsidRPr="00ED0388" w:rsidRDefault="00C36B3D" w:rsidP="00370E94">
      <w:pPr>
        <w:spacing w:after="0"/>
        <w:ind w:left="567"/>
        <w:jc w:val="center"/>
        <w:rPr>
          <w:rFonts w:ascii="Times New Roman" w:hAnsi="Times New Roman" w:cs="Times New Roman"/>
          <w:b/>
          <w:bCs/>
          <w:color w:val="000000" w:themeColor="text1"/>
          <w:sz w:val="28"/>
          <w:szCs w:val="28"/>
        </w:rPr>
      </w:pPr>
      <w:r w:rsidRPr="00ED0388">
        <w:rPr>
          <w:rFonts w:ascii="Times New Roman" w:hAnsi="Times New Roman" w:cs="Times New Roman"/>
          <w:b/>
          <w:color w:val="000000" w:themeColor="text1"/>
          <w:sz w:val="28"/>
          <w:szCs w:val="28"/>
        </w:rPr>
        <w:t>П</w:t>
      </w:r>
      <w:r w:rsidR="00370E94" w:rsidRPr="00ED0388">
        <w:rPr>
          <w:rFonts w:ascii="Times New Roman" w:hAnsi="Times New Roman" w:cs="Times New Roman"/>
          <w:b/>
          <w:color w:val="000000" w:themeColor="text1"/>
          <w:sz w:val="28"/>
          <w:szCs w:val="28"/>
        </w:rPr>
        <w:t>еречень центров активности.</w:t>
      </w:r>
    </w:p>
    <w:p w14:paraId="031494EF" w14:textId="77777777" w:rsidR="00D000F7" w:rsidRPr="006416B0" w:rsidRDefault="00D000F7" w:rsidP="00D000F7">
      <w:pPr>
        <w:spacing w:after="0"/>
        <w:ind w:left="567"/>
        <w:jc w:val="center"/>
        <w:rPr>
          <w:rFonts w:ascii="Times New Roman" w:hAnsi="Times New Roman" w:cs="Times New Roman"/>
          <w:bCs/>
          <w:sz w:val="16"/>
          <w:szCs w:val="16"/>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969"/>
        <w:gridCol w:w="5103"/>
      </w:tblGrid>
      <w:tr w:rsidR="00370E94" w:rsidRPr="00C36B3D" w14:paraId="7A3D0096" w14:textId="77777777" w:rsidTr="00C36B3D">
        <w:tc>
          <w:tcPr>
            <w:tcW w:w="567" w:type="dxa"/>
          </w:tcPr>
          <w:p w14:paraId="47A25842" w14:textId="77777777" w:rsidR="00370E94" w:rsidRPr="00C36B3D" w:rsidRDefault="00370E94" w:rsidP="00C36B3D">
            <w:pPr>
              <w:spacing w:after="0" w:line="240" w:lineRule="auto"/>
              <w:jc w:val="center"/>
              <w:rPr>
                <w:rFonts w:ascii="Times New Roman" w:hAnsi="Times New Roman" w:cs="Times New Roman"/>
                <w:b/>
                <w:bCs/>
                <w:sz w:val="24"/>
                <w:szCs w:val="24"/>
              </w:rPr>
            </w:pPr>
            <w:r w:rsidRPr="00C36B3D">
              <w:rPr>
                <w:rFonts w:ascii="Times New Roman" w:hAnsi="Times New Roman" w:cs="Times New Roman"/>
                <w:b/>
                <w:bCs/>
                <w:sz w:val="24"/>
                <w:szCs w:val="24"/>
              </w:rPr>
              <w:t>№</w:t>
            </w:r>
          </w:p>
        </w:tc>
        <w:tc>
          <w:tcPr>
            <w:tcW w:w="3969" w:type="dxa"/>
          </w:tcPr>
          <w:p w14:paraId="3A20C81A" w14:textId="77777777" w:rsidR="00370E94" w:rsidRPr="00C36B3D" w:rsidRDefault="00370E94" w:rsidP="00C36B3D">
            <w:pPr>
              <w:spacing w:after="0" w:line="240" w:lineRule="auto"/>
              <w:jc w:val="center"/>
              <w:rPr>
                <w:rFonts w:ascii="Times New Roman" w:hAnsi="Times New Roman" w:cs="Times New Roman"/>
                <w:b/>
                <w:bCs/>
                <w:sz w:val="24"/>
                <w:szCs w:val="24"/>
              </w:rPr>
            </w:pPr>
            <w:r w:rsidRPr="00C36B3D">
              <w:rPr>
                <w:rFonts w:ascii="Times New Roman" w:hAnsi="Times New Roman" w:cs="Times New Roman"/>
                <w:b/>
                <w:bCs/>
                <w:sz w:val="24"/>
                <w:szCs w:val="24"/>
              </w:rPr>
              <w:t xml:space="preserve">Центры активности </w:t>
            </w:r>
          </w:p>
        </w:tc>
        <w:tc>
          <w:tcPr>
            <w:tcW w:w="5103" w:type="dxa"/>
          </w:tcPr>
          <w:p w14:paraId="16A95C0C" w14:textId="77777777" w:rsidR="00370E94" w:rsidRPr="00C36B3D" w:rsidRDefault="00370E94" w:rsidP="00C36B3D">
            <w:pPr>
              <w:spacing w:after="0" w:line="240" w:lineRule="auto"/>
              <w:jc w:val="center"/>
              <w:rPr>
                <w:rFonts w:ascii="Times New Roman" w:hAnsi="Times New Roman" w:cs="Times New Roman"/>
                <w:b/>
                <w:bCs/>
                <w:sz w:val="24"/>
                <w:szCs w:val="24"/>
              </w:rPr>
            </w:pPr>
            <w:r w:rsidRPr="00C36B3D">
              <w:rPr>
                <w:rFonts w:ascii="Times New Roman" w:hAnsi="Times New Roman" w:cs="Times New Roman"/>
                <w:b/>
                <w:bCs/>
                <w:sz w:val="24"/>
                <w:szCs w:val="24"/>
              </w:rPr>
              <w:t xml:space="preserve">Комментарий </w:t>
            </w:r>
          </w:p>
        </w:tc>
      </w:tr>
      <w:tr w:rsidR="00370E94" w:rsidRPr="00C36B3D" w14:paraId="7F036582" w14:textId="77777777" w:rsidTr="00C36B3D">
        <w:tc>
          <w:tcPr>
            <w:tcW w:w="567" w:type="dxa"/>
          </w:tcPr>
          <w:p w14:paraId="114C7E98" w14:textId="77777777" w:rsidR="00370E94" w:rsidRPr="00C36B3D" w:rsidRDefault="00370E94" w:rsidP="00C36B3D">
            <w:pPr>
              <w:spacing w:after="0" w:line="240" w:lineRule="auto"/>
              <w:rPr>
                <w:rFonts w:ascii="Times New Roman" w:hAnsi="Times New Roman" w:cs="Times New Roman"/>
                <w:b/>
                <w:bCs/>
                <w:sz w:val="24"/>
                <w:szCs w:val="24"/>
              </w:rPr>
            </w:pPr>
            <w:r w:rsidRPr="00C36B3D">
              <w:rPr>
                <w:rFonts w:ascii="Times New Roman" w:hAnsi="Times New Roman" w:cs="Times New Roman"/>
                <w:b/>
                <w:bCs/>
                <w:sz w:val="24"/>
                <w:szCs w:val="24"/>
              </w:rPr>
              <w:t>1</w:t>
            </w:r>
          </w:p>
        </w:tc>
        <w:tc>
          <w:tcPr>
            <w:tcW w:w="3969" w:type="dxa"/>
          </w:tcPr>
          <w:p w14:paraId="3EA149B0" w14:textId="77777777" w:rsidR="00370E94" w:rsidRPr="00C36B3D" w:rsidRDefault="00370E94" w:rsidP="00C36B3D">
            <w:pPr>
              <w:spacing w:after="0" w:line="240" w:lineRule="auto"/>
              <w:rPr>
                <w:rFonts w:ascii="Times New Roman" w:hAnsi="Times New Roman" w:cs="Times New Roman"/>
                <w:b/>
                <w:bCs/>
                <w:sz w:val="24"/>
                <w:szCs w:val="24"/>
              </w:rPr>
            </w:pPr>
            <w:r w:rsidRPr="00C36B3D">
              <w:rPr>
                <w:rFonts w:ascii="Times New Roman" w:hAnsi="Times New Roman" w:cs="Times New Roman"/>
                <w:sz w:val="24"/>
                <w:szCs w:val="24"/>
              </w:rPr>
              <w:t>Центр строительства</w:t>
            </w:r>
          </w:p>
        </w:tc>
        <w:tc>
          <w:tcPr>
            <w:tcW w:w="5103" w:type="dxa"/>
          </w:tcPr>
          <w:p w14:paraId="4C94AED1" w14:textId="77777777" w:rsidR="00370E94" w:rsidRPr="00C36B3D" w:rsidRDefault="00370E94" w:rsidP="009B49C8">
            <w:pPr>
              <w:spacing w:after="0" w:line="240" w:lineRule="auto"/>
              <w:jc w:val="both"/>
              <w:rPr>
                <w:rFonts w:ascii="Times New Roman" w:hAnsi="Times New Roman" w:cs="Times New Roman"/>
                <w:b/>
                <w:bCs/>
                <w:sz w:val="24"/>
                <w:szCs w:val="24"/>
              </w:rPr>
            </w:pPr>
            <w:r w:rsidRPr="00C36B3D">
              <w:rPr>
                <w:rFonts w:ascii="Times New Roman" w:hAnsi="Times New Roman" w:cs="Times New Roman"/>
                <w:sz w:val="24"/>
                <w:szCs w:val="24"/>
              </w:rPr>
              <w:t>Обычно это самый популярный у детей, особенно у мальчиков, центр. Важно хорошо зонировать (выделить) этот центр, чтобы проходящие мимо не разрушали постройки.</w:t>
            </w:r>
          </w:p>
        </w:tc>
      </w:tr>
      <w:tr w:rsidR="00370E94" w:rsidRPr="0069478D" w14:paraId="74570C29" w14:textId="77777777" w:rsidTr="00C36B3D">
        <w:tc>
          <w:tcPr>
            <w:tcW w:w="567" w:type="dxa"/>
          </w:tcPr>
          <w:p w14:paraId="405A2769" w14:textId="77777777" w:rsidR="00370E94" w:rsidRPr="0069478D" w:rsidRDefault="00370E94" w:rsidP="00C36B3D">
            <w:pPr>
              <w:spacing w:after="0" w:line="240" w:lineRule="auto"/>
              <w:rPr>
                <w:rFonts w:ascii="Times New Roman" w:hAnsi="Times New Roman" w:cs="Times New Roman"/>
                <w:b/>
                <w:bCs/>
                <w:sz w:val="24"/>
                <w:szCs w:val="24"/>
              </w:rPr>
            </w:pPr>
            <w:r w:rsidRPr="0069478D">
              <w:rPr>
                <w:rFonts w:ascii="Times New Roman" w:hAnsi="Times New Roman" w:cs="Times New Roman"/>
                <w:b/>
                <w:bCs/>
                <w:sz w:val="24"/>
                <w:szCs w:val="24"/>
              </w:rPr>
              <w:t>2</w:t>
            </w:r>
          </w:p>
        </w:tc>
        <w:tc>
          <w:tcPr>
            <w:tcW w:w="3969" w:type="dxa"/>
          </w:tcPr>
          <w:p w14:paraId="5DA6B24C" w14:textId="77777777" w:rsidR="00370E94" w:rsidRPr="0069478D" w:rsidRDefault="00370E94" w:rsidP="00C36B3D">
            <w:pPr>
              <w:spacing w:after="0" w:line="240" w:lineRule="auto"/>
              <w:rPr>
                <w:rFonts w:ascii="Times New Roman" w:hAnsi="Times New Roman" w:cs="Times New Roman"/>
                <w:b/>
                <w:bCs/>
                <w:sz w:val="24"/>
                <w:szCs w:val="24"/>
              </w:rPr>
            </w:pPr>
            <w:r w:rsidRPr="0069478D">
              <w:rPr>
                <w:rFonts w:ascii="Times New Roman" w:hAnsi="Times New Roman" w:cs="Times New Roman"/>
                <w:sz w:val="24"/>
                <w:szCs w:val="24"/>
              </w:rPr>
              <w:t>Центр для сюжетно-ролевых игр</w:t>
            </w:r>
          </w:p>
        </w:tc>
        <w:tc>
          <w:tcPr>
            <w:tcW w:w="5103" w:type="dxa"/>
            <w:vMerge w:val="restart"/>
          </w:tcPr>
          <w:p w14:paraId="5F12EE91" w14:textId="77777777" w:rsidR="00370E94" w:rsidRPr="0069478D" w:rsidRDefault="00370E94" w:rsidP="009B49C8">
            <w:pPr>
              <w:spacing w:after="0" w:line="240" w:lineRule="auto"/>
              <w:jc w:val="both"/>
              <w:rPr>
                <w:rFonts w:ascii="Times New Roman" w:hAnsi="Times New Roman" w:cs="Times New Roman"/>
                <w:b/>
                <w:bCs/>
                <w:sz w:val="24"/>
                <w:szCs w:val="24"/>
              </w:rPr>
            </w:pPr>
            <w:r w:rsidRPr="0069478D">
              <w:rPr>
                <w:rFonts w:ascii="Times New Roman" w:hAnsi="Times New Roman" w:cs="Times New Roman"/>
                <w:sz w:val="24"/>
                <w:szCs w:val="24"/>
              </w:rPr>
              <w:t>Эти центры можно поставить рядом или объединить. Если в этом центре есть мягкая детская (кукольная) мебель, то центр может послужить и местом отдыха.</w:t>
            </w:r>
          </w:p>
        </w:tc>
      </w:tr>
      <w:tr w:rsidR="00370E94" w:rsidRPr="0069478D" w14:paraId="24F18295" w14:textId="77777777" w:rsidTr="00C36B3D">
        <w:tc>
          <w:tcPr>
            <w:tcW w:w="567" w:type="dxa"/>
          </w:tcPr>
          <w:p w14:paraId="4A7A78C8" w14:textId="77777777" w:rsidR="00370E94" w:rsidRPr="0069478D" w:rsidRDefault="00370E94" w:rsidP="00C36B3D">
            <w:pPr>
              <w:spacing w:after="0" w:line="240" w:lineRule="auto"/>
              <w:rPr>
                <w:rFonts w:ascii="Times New Roman" w:hAnsi="Times New Roman" w:cs="Times New Roman"/>
                <w:b/>
                <w:bCs/>
                <w:sz w:val="24"/>
                <w:szCs w:val="24"/>
              </w:rPr>
            </w:pPr>
            <w:r w:rsidRPr="0069478D">
              <w:rPr>
                <w:rFonts w:ascii="Times New Roman" w:hAnsi="Times New Roman" w:cs="Times New Roman"/>
                <w:b/>
                <w:bCs/>
                <w:sz w:val="24"/>
                <w:szCs w:val="24"/>
              </w:rPr>
              <w:t>3</w:t>
            </w:r>
          </w:p>
        </w:tc>
        <w:tc>
          <w:tcPr>
            <w:tcW w:w="3969" w:type="dxa"/>
          </w:tcPr>
          <w:p w14:paraId="57785C1C" w14:textId="77777777" w:rsidR="00370E94" w:rsidRPr="0069478D" w:rsidRDefault="00370E94" w:rsidP="00C36B3D">
            <w:pPr>
              <w:spacing w:after="0" w:line="240" w:lineRule="auto"/>
              <w:rPr>
                <w:rFonts w:ascii="Times New Roman" w:hAnsi="Times New Roman" w:cs="Times New Roman"/>
                <w:b/>
                <w:bCs/>
                <w:sz w:val="24"/>
                <w:szCs w:val="24"/>
              </w:rPr>
            </w:pPr>
            <w:r w:rsidRPr="0069478D">
              <w:rPr>
                <w:rFonts w:ascii="Times New Roman" w:hAnsi="Times New Roman" w:cs="Times New Roman"/>
                <w:sz w:val="24"/>
                <w:szCs w:val="24"/>
              </w:rPr>
              <w:t>Уголок для театрализованных (драматических) игр</w:t>
            </w:r>
          </w:p>
        </w:tc>
        <w:tc>
          <w:tcPr>
            <w:tcW w:w="5103" w:type="dxa"/>
            <w:vMerge/>
          </w:tcPr>
          <w:p w14:paraId="3F7274A4" w14:textId="77777777" w:rsidR="00370E94" w:rsidRPr="0069478D" w:rsidRDefault="00370E94" w:rsidP="00C36B3D">
            <w:pPr>
              <w:spacing w:after="0" w:line="240" w:lineRule="auto"/>
              <w:rPr>
                <w:rFonts w:ascii="Times New Roman" w:hAnsi="Times New Roman" w:cs="Times New Roman"/>
                <w:b/>
                <w:bCs/>
                <w:sz w:val="24"/>
                <w:szCs w:val="24"/>
              </w:rPr>
            </w:pPr>
          </w:p>
        </w:tc>
      </w:tr>
      <w:tr w:rsidR="00785FEE" w:rsidRPr="0069478D" w14:paraId="45878124" w14:textId="77777777" w:rsidTr="00C36B3D">
        <w:tc>
          <w:tcPr>
            <w:tcW w:w="567" w:type="dxa"/>
          </w:tcPr>
          <w:p w14:paraId="602B6126" w14:textId="77777777" w:rsidR="00785FEE" w:rsidRPr="0069478D" w:rsidRDefault="00785FEE" w:rsidP="00C36B3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3969" w:type="dxa"/>
          </w:tcPr>
          <w:p w14:paraId="7B3AD288" w14:textId="77777777" w:rsidR="00785FEE" w:rsidRPr="0069478D" w:rsidRDefault="00785FEE" w:rsidP="00C36B3D">
            <w:pPr>
              <w:spacing w:after="0" w:line="240" w:lineRule="auto"/>
              <w:rPr>
                <w:rFonts w:ascii="Times New Roman" w:hAnsi="Times New Roman" w:cs="Times New Roman"/>
                <w:sz w:val="24"/>
                <w:szCs w:val="24"/>
              </w:rPr>
            </w:pPr>
            <w:r>
              <w:rPr>
                <w:rFonts w:ascii="Times New Roman" w:hAnsi="Times New Roman" w:cs="Times New Roman"/>
                <w:sz w:val="24"/>
                <w:szCs w:val="24"/>
              </w:rPr>
              <w:t>Центр музыки</w:t>
            </w:r>
          </w:p>
        </w:tc>
        <w:tc>
          <w:tcPr>
            <w:tcW w:w="5103" w:type="dxa"/>
          </w:tcPr>
          <w:p w14:paraId="1AABA28B" w14:textId="77777777" w:rsidR="00785FEE" w:rsidRPr="00785FEE" w:rsidRDefault="00785FEE" w:rsidP="00C36B3D">
            <w:pPr>
              <w:spacing w:after="0" w:line="240" w:lineRule="auto"/>
              <w:rPr>
                <w:rFonts w:ascii="Times New Roman" w:hAnsi="Times New Roman" w:cs="Times New Roman"/>
                <w:bCs/>
                <w:sz w:val="24"/>
                <w:szCs w:val="24"/>
              </w:rPr>
            </w:pPr>
            <w:r w:rsidRPr="00785FEE">
              <w:rPr>
                <w:rFonts w:ascii="Times New Roman" w:hAnsi="Times New Roman" w:cs="Times New Roman"/>
                <w:bCs/>
                <w:sz w:val="24"/>
                <w:szCs w:val="24"/>
              </w:rPr>
              <w:t>Располагается на полке стеллажа</w:t>
            </w:r>
            <w:r>
              <w:rPr>
                <w:rFonts w:ascii="Times New Roman" w:hAnsi="Times New Roman" w:cs="Times New Roman"/>
                <w:bCs/>
                <w:sz w:val="24"/>
                <w:szCs w:val="24"/>
              </w:rPr>
              <w:t xml:space="preserve"> </w:t>
            </w:r>
            <w:r w:rsidRPr="00785FEE">
              <w:rPr>
                <w:rFonts w:ascii="Times New Roman" w:hAnsi="Times New Roman" w:cs="Times New Roman"/>
                <w:bCs/>
                <w:sz w:val="24"/>
                <w:szCs w:val="24"/>
              </w:rPr>
              <w:t>в доступном для детей месте</w:t>
            </w:r>
          </w:p>
        </w:tc>
      </w:tr>
      <w:tr w:rsidR="00C36B3D" w:rsidRPr="0069478D" w14:paraId="3547535B" w14:textId="77777777" w:rsidTr="00C36B3D">
        <w:tc>
          <w:tcPr>
            <w:tcW w:w="567" w:type="dxa"/>
          </w:tcPr>
          <w:p w14:paraId="7A722953" w14:textId="77777777" w:rsidR="00370E94" w:rsidRPr="0069478D" w:rsidRDefault="00785FEE"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p>
        </w:tc>
        <w:tc>
          <w:tcPr>
            <w:tcW w:w="3969" w:type="dxa"/>
          </w:tcPr>
          <w:p w14:paraId="08A860E6" w14:textId="77777777" w:rsidR="00370E94" w:rsidRPr="0069478D" w:rsidRDefault="0069478D" w:rsidP="00ED0388">
            <w:pPr>
              <w:spacing w:after="0" w:line="240" w:lineRule="auto"/>
              <w:rPr>
                <w:rFonts w:ascii="Times New Roman" w:hAnsi="Times New Roman" w:cs="Times New Roman"/>
                <w:b/>
                <w:bCs/>
                <w:color w:val="000000" w:themeColor="text1"/>
                <w:sz w:val="24"/>
                <w:szCs w:val="24"/>
              </w:rPr>
            </w:pPr>
            <w:r w:rsidRPr="0069478D">
              <w:rPr>
                <w:rFonts w:ascii="Times New Roman" w:hAnsi="Times New Roman" w:cs="Times New Roman"/>
                <w:sz w:val="24"/>
                <w:szCs w:val="24"/>
              </w:rPr>
              <w:t>Центр изобразительного искусства</w:t>
            </w:r>
          </w:p>
        </w:tc>
        <w:tc>
          <w:tcPr>
            <w:tcW w:w="5103" w:type="dxa"/>
          </w:tcPr>
          <w:p w14:paraId="3E9A01E4" w14:textId="77777777" w:rsidR="00370E94" w:rsidRPr="0069478D" w:rsidRDefault="0069478D" w:rsidP="00ED0388">
            <w:pPr>
              <w:spacing w:after="0" w:line="240" w:lineRule="auto"/>
              <w:rPr>
                <w:rFonts w:ascii="Times New Roman" w:hAnsi="Times New Roman" w:cs="Times New Roman"/>
                <w:b/>
                <w:bCs/>
                <w:color w:val="000000" w:themeColor="text1"/>
                <w:sz w:val="24"/>
                <w:szCs w:val="24"/>
              </w:rPr>
            </w:pPr>
            <w:r w:rsidRPr="0069478D">
              <w:rPr>
                <w:rFonts w:ascii="Times New Roman" w:hAnsi="Times New Roman" w:cs="Times New Roman"/>
                <w:sz w:val="24"/>
                <w:szCs w:val="24"/>
              </w:rPr>
              <w:t>Лучше располагать недалеко от раковины</w:t>
            </w:r>
          </w:p>
        </w:tc>
      </w:tr>
      <w:tr w:rsidR="0069478D" w:rsidRPr="0069478D" w14:paraId="78C628D2" w14:textId="77777777" w:rsidTr="00C36B3D">
        <w:tc>
          <w:tcPr>
            <w:tcW w:w="567" w:type="dxa"/>
          </w:tcPr>
          <w:p w14:paraId="0C55A77F" w14:textId="77777777" w:rsidR="0069478D" w:rsidRPr="0069478D" w:rsidRDefault="00785FEE"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p>
        </w:tc>
        <w:tc>
          <w:tcPr>
            <w:tcW w:w="3969" w:type="dxa"/>
          </w:tcPr>
          <w:p w14:paraId="4D077A05" w14:textId="77777777" w:rsidR="0069478D" w:rsidRPr="0069478D" w:rsidRDefault="0069478D" w:rsidP="00ED0388">
            <w:pPr>
              <w:spacing w:after="0" w:line="240" w:lineRule="auto"/>
              <w:rPr>
                <w:rFonts w:ascii="Times New Roman" w:hAnsi="Times New Roman" w:cs="Times New Roman"/>
                <w:b/>
                <w:bCs/>
                <w:color w:val="000000" w:themeColor="text1"/>
                <w:sz w:val="24"/>
                <w:szCs w:val="24"/>
              </w:rPr>
            </w:pPr>
            <w:r w:rsidRPr="0069478D">
              <w:rPr>
                <w:rFonts w:ascii="Times New Roman" w:hAnsi="Times New Roman" w:cs="Times New Roman"/>
                <w:sz w:val="24"/>
                <w:szCs w:val="24"/>
              </w:rPr>
              <w:t>Центр мелкой моторики</w:t>
            </w:r>
          </w:p>
        </w:tc>
        <w:tc>
          <w:tcPr>
            <w:tcW w:w="5103" w:type="dxa"/>
            <w:vMerge w:val="restart"/>
          </w:tcPr>
          <w:p w14:paraId="32E0E536" w14:textId="77777777" w:rsidR="0069478D" w:rsidRPr="0069478D" w:rsidRDefault="0069478D" w:rsidP="00ED0388">
            <w:pPr>
              <w:spacing w:after="0" w:line="240" w:lineRule="auto"/>
              <w:rPr>
                <w:rFonts w:ascii="Times New Roman" w:hAnsi="Times New Roman" w:cs="Times New Roman"/>
                <w:b/>
                <w:bCs/>
                <w:color w:val="000000" w:themeColor="text1"/>
                <w:sz w:val="24"/>
                <w:szCs w:val="24"/>
              </w:rPr>
            </w:pPr>
            <w:r w:rsidRPr="0069478D">
              <w:rPr>
                <w:rFonts w:ascii="Times New Roman" w:hAnsi="Times New Roman" w:cs="Times New Roman"/>
                <w:sz w:val="24"/>
                <w:szCs w:val="24"/>
              </w:rPr>
              <w:t>При нехватке пространства эти центры можно разместить в спальной комнате, кроме того, их можно объединить или совместить.</w:t>
            </w:r>
          </w:p>
        </w:tc>
      </w:tr>
      <w:tr w:rsidR="0069478D" w:rsidRPr="0069478D" w14:paraId="14C16F7A" w14:textId="77777777" w:rsidTr="00C36B3D">
        <w:tc>
          <w:tcPr>
            <w:tcW w:w="567" w:type="dxa"/>
          </w:tcPr>
          <w:p w14:paraId="6519092E" w14:textId="77777777" w:rsidR="0069478D" w:rsidRPr="0069478D" w:rsidRDefault="00785FEE"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w:t>
            </w:r>
          </w:p>
        </w:tc>
        <w:tc>
          <w:tcPr>
            <w:tcW w:w="3969" w:type="dxa"/>
          </w:tcPr>
          <w:p w14:paraId="0C822486" w14:textId="77777777" w:rsidR="0069478D" w:rsidRPr="0069478D" w:rsidRDefault="0069478D" w:rsidP="00ED0388">
            <w:pPr>
              <w:spacing w:after="0" w:line="240" w:lineRule="auto"/>
              <w:rPr>
                <w:rFonts w:ascii="Times New Roman" w:hAnsi="Times New Roman" w:cs="Times New Roman"/>
                <w:b/>
                <w:bCs/>
                <w:color w:val="000000" w:themeColor="text1"/>
                <w:sz w:val="24"/>
                <w:szCs w:val="24"/>
              </w:rPr>
            </w:pPr>
            <w:r w:rsidRPr="0069478D">
              <w:rPr>
                <w:rFonts w:ascii="Times New Roman" w:hAnsi="Times New Roman" w:cs="Times New Roman"/>
                <w:sz w:val="24"/>
                <w:szCs w:val="24"/>
              </w:rPr>
              <w:t>Центр конструирования из деталей (среднего и мелкого размера)</w:t>
            </w:r>
          </w:p>
        </w:tc>
        <w:tc>
          <w:tcPr>
            <w:tcW w:w="5103" w:type="dxa"/>
            <w:vMerge/>
          </w:tcPr>
          <w:p w14:paraId="77BFD0FD" w14:textId="77777777" w:rsidR="0069478D" w:rsidRPr="0069478D" w:rsidRDefault="0069478D" w:rsidP="00ED0388">
            <w:pPr>
              <w:spacing w:after="0" w:line="240" w:lineRule="auto"/>
              <w:rPr>
                <w:rFonts w:ascii="Times New Roman" w:hAnsi="Times New Roman" w:cs="Times New Roman"/>
                <w:b/>
                <w:bCs/>
                <w:color w:val="000000" w:themeColor="text1"/>
                <w:sz w:val="24"/>
                <w:szCs w:val="24"/>
              </w:rPr>
            </w:pPr>
          </w:p>
        </w:tc>
      </w:tr>
      <w:tr w:rsidR="00785FEE" w:rsidRPr="0069478D" w14:paraId="4A9F8541" w14:textId="77777777" w:rsidTr="00C36B3D">
        <w:tc>
          <w:tcPr>
            <w:tcW w:w="567" w:type="dxa"/>
          </w:tcPr>
          <w:p w14:paraId="5BDE4EA5" w14:textId="77777777" w:rsidR="00785FEE" w:rsidRDefault="00785FEE"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p>
        </w:tc>
        <w:tc>
          <w:tcPr>
            <w:tcW w:w="3969" w:type="dxa"/>
          </w:tcPr>
          <w:p w14:paraId="7A7BFA09" w14:textId="77777777" w:rsidR="00785FEE" w:rsidRPr="0069478D" w:rsidRDefault="00785FEE" w:rsidP="00ED0388">
            <w:pPr>
              <w:spacing w:after="0" w:line="240" w:lineRule="auto"/>
              <w:rPr>
                <w:rFonts w:ascii="Times New Roman" w:hAnsi="Times New Roman" w:cs="Times New Roman"/>
                <w:sz w:val="24"/>
                <w:szCs w:val="24"/>
              </w:rPr>
            </w:pPr>
            <w:r>
              <w:rPr>
                <w:rFonts w:ascii="Times New Roman" w:hAnsi="Times New Roman" w:cs="Times New Roman"/>
                <w:sz w:val="24"/>
                <w:szCs w:val="24"/>
              </w:rPr>
              <w:t>Уголок настольных игр</w:t>
            </w:r>
          </w:p>
        </w:tc>
        <w:tc>
          <w:tcPr>
            <w:tcW w:w="5103" w:type="dxa"/>
            <w:vMerge w:val="restart"/>
          </w:tcPr>
          <w:p w14:paraId="01343345" w14:textId="77777777" w:rsidR="00785FEE" w:rsidRPr="00785FEE" w:rsidRDefault="00785FEE" w:rsidP="00ED0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Эти центры лучше разместить рядом, и при нехватке места их можно совместить</w:t>
            </w:r>
          </w:p>
        </w:tc>
      </w:tr>
      <w:tr w:rsidR="00785FEE" w:rsidRPr="0069478D" w14:paraId="68145EEF" w14:textId="77777777" w:rsidTr="00C36B3D">
        <w:tc>
          <w:tcPr>
            <w:tcW w:w="567" w:type="dxa"/>
          </w:tcPr>
          <w:p w14:paraId="64C7E860" w14:textId="77777777" w:rsidR="00785FEE" w:rsidRDefault="00785FEE"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w:t>
            </w:r>
          </w:p>
        </w:tc>
        <w:tc>
          <w:tcPr>
            <w:tcW w:w="3969" w:type="dxa"/>
          </w:tcPr>
          <w:p w14:paraId="642AA767" w14:textId="77777777" w:rsidR="00785FEE" w:rsidRDefault="00785FEE" w:rsidP="00ED0388">
            <w:pPr>
              <w:spacing w:after="0" w:line="240" w:lineRule="auto"/>
              <w:rPr>
                <w:rFonts w:ascii="Times New Roman" w:hAnsi="Times New Roman" w:cs="Times New Roman"/>
                <w:sz w:val="24"/>
                <w:szCs w:val="24"/>
              </w:rPr>
            </w:pPr>
            <w:r>
              <w:rPr>
                <w:rFonts w:ascii="Times New Roman" w:hAnsi="Times New Roman" w:cs="Times New Roman"/>
                <w:sz w:val="24"/>
                <w:szCs w:val="24"/>
              </w:rPr>
              <w:t>Центр математики</w:t>
            </w:r>
          </w:p>
        </w:tc>
        <w:tc>
          <w:tcPr>
            <w:tcW w:w="5103" w:type="dxa"/>
            <w:vMerge/>
          </w:tcPr>
          <w:p w14:paraId="53651646" w14:textId="77777777" w:rsidR="00785FEE" w:rsidRPr="0069478D" w:rsidRDefault="00785FEE" w:rsidP="00ED0388">
            <w:pPr>
              <w:spacing w:after="0" w:line="240" w:lineRule="auto"/>
              <w:rPr>
                <w:rFonts w:ascii="Times New Roman" w:hAnsi="Times New Roman" w:cs="Times New Roman"/>
                <w:b/>
                <w:bCs/>
                <w:color w:val="000000" w:themeColor="text1"/>
                <w:sz w:val="24"/>
                <w:szCs w:val="24"/>
              </w:rPr>
            </w:pPr>
          </w:p>
        </w:tc>
      </w:tr>
      <w:tr w:rsidR="00785FEE" w:rsidRPr="0069478D" w14:paraId="616EF55F" w14:textId="77777777" w:rsidTr="00C36B3D">
        <w:tc>
          <w:tcPr>
            <w:tcW w:w="567" w:type="dxa"/>
          </w:tcPr>
          <w:p w14:paraId="708AD90D" w14:textId="77777777" w:rsidR="00785FEE" w:rsidRDefault="00785FEE"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w:t>
            </w:r>
          </w:p>
        </w:tc>
        <w:tc>
          <w:tcPr>
            <w:tcW w:w="3969" w:type="dxa"/>
          </w:tcPr>
          <w:p w14:paraId="19B5CCF3" w14:textId="77777777" w:rsidR="00785FEE" w:rsidRDefault="00785FEE" w:rsidP="00ED0388">
            <w:pPr>
              <w:spacing w:after="0" w:line="240" w:lineRule="auto"/>
              <w:rPr>
                <w:rFonts w:ascii="Times New Roman" w:hAnsi="Times New Roman" w:cs="Times New Roman"/>
                <w:sz w:val="24"/>
                <w:szCs w:val="24"/>
              </w:rPr>
            </w:pPr>
            <w:r>
              <w:rPr>
                <w:rFonts w:ascii="Times New Roman" w:hAnsi="Times New Roman" w:cs="Times New Roman"/>
                <w:sz w:val="24"/>
                <w:szCs w:val="24"/>
              </w:rPr>
              <w:t>Центр науки и естествознания</w:t>
            </w:r>
          </w:p>
        </w:tc>
        <w:tc>
          <w:tcPr>
            <w:tcW w:w="5103" w:type="dxa"/>
            <w:vMerge/>
          </w:tcPr>
          <w:p w14:paraId="6E843841" w14:textId="77777777" w:rsidR="00785FEE" w:rsidRPr="0069478D" w:rsidRDefault="00785FEE" w:rsidP="00ED0388">
            <w:pPr>
              <w:spacing w:after="0" w:line="240" w:lineRule="auto"/>
              <w:rPr>
                <w:rFonts w:ascii="Times New Roman" w:hAnsi="Times New Roman" w:cs="Times New Roman"/>
                <w:b/>
                <w:bCs/>
                <w:color w:val="000000" w:themeColor="text1"/>
                <w:sz w:val="24"/>
                <w:szCs w:val="24"/>
              </w:rPr>
            </w:pPr>
          </w:p>
        </w:tc>
      </w:tr>
      <w:tr w:rsidR="00785FEE" w:rsidRPr="00ED0388" w14:paraId="68FE4EB2" w14:textId="77777777" w:rsidTr="00C36B3D">
        <w:tc>
          <w:tcPr>
            <w:tcW w:w="567" w:type="dxa"/>
          </w:tcPr>
          <w:p w14:paraId="78C81CBE" w14:textId="77777777" w:rsidR="00785FEE" w:rsidRPr="00ED0388" w:rsidRDefault="00785FEE"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11</w:t>
            </w:r>
          </w:p>
        </w:tc>
        <w:tc>
          <w:tcPr>
            <w:tcW w:w="3969" w:type="dxa"/>
          </w:tcPr>
          <w:p w14:paraId="3003A00F" w14:textId="77777777" w:rsidR="00785FEE" w:rsidRPr="0038348C" w:rsidRDefault="00785FEE" w:rsidP="00785FEE">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Центр грамотности и письма</w:t>
            </w:r>
          </w:p>
        </w:tc>
        <w:tc>
          <w:tcPr>
            <w:tcW w:w="5103" w:type="dxa"/>
            <w:vMerge w:val="restart"/>
          </w:tcPr>
          <w:p w14:paraId="16201CD2" w14:textId="77777777" w:rsidR="00785FEE" w:rsidRPr="0038348C" w:rsidRDefault="00785FEE" w:rsidP="00ED0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Можно разместить в спальне, совместить либо объединить</w:t>
            </w:r>
          </w:p>
        </w:tc>
      </w:tr>
      <w:tr w:rsidR="00785FEE" w:rsidRPr="00ED0388" w14:paraId="45C40611" w14:textId="77777777" w:rsidTr="00C36B3D">
        <w:tc>
          <w:tcPr>
            <w:tcW w:w="567" w:type="dxa"/>
          </w:tcPr>
          <w:p w14:paraId="7F1DFB85" w14:textId="77777777" w:rsidR="00785FEE" w:rsidRDefault="00785FEE"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12.</w:t>
            </w:r>
          </w:p>
        </w:tc>
        <w:tc>
          <w:tcPr>
            <w:tcW w:w="3969" w:type="dxa"/>
          </w:tcPr>
          <w:p w14:paraId="3C471CFF" w14:textId="77777777" w:rsidR="00785FEE" w:rsidRDefault="00785FEE" w:rsidP="00785FEE">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Литературный центр (книжный уголок)</w:t>
            </w:r>
          </w:p>
        </w:tc>
        <w:tc>
          <w:tcPr>
            <w:tcW w:w="5103" w:type="dxa"/>
            <w:vMerge/>
          </w:tcPr>
          <w:p w14:paraId="0F3029E6" w14:textId="77777777" w:rsidR="00785FEE" w:rsidRPr="0038348C" w:rsidRDefault="00785FEE" w:rsidP="00ED0388">
            <w:pPr>
              <w:spacing w:after="0" w:line="240" w:lineRule="auto"/>
              <w:rPr>
                <w:rFonts w:ascii="Times New Roman" w:hAnsi="Times New Roman" w:cs="Times New Roman"/>
                <w:bCs/>
                <w:color w:val="000000" w:themeColor="text1"/>
                <w:sz w:val="24"/>
                <w:szCs w:val="24"/>
              </w:rPr>
            </w:pPr>
          </w:p>
        </w:tc>
      </w:tr>
      <w:tr w:rsidR="00785FEE" w:rsidRPr="00ED0388" w14:paraId="4B48B927" w14:textId="77777777" w:rsidTr="00C36B3D">
        <w:tc>
          <w:tcPr>
            <w:tcW w:w="567" w:type="dxa"/>
          </w:tcPr>
          <w:p w14:paraId="0C2985C8" w14:textId="77777777" w:rsidR="00785FEE" w:rsidRDefault="00785FEE"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w:t>
            </w:r>
          </w:p>
        </w:tc>
        <w:tc>
          <w:tcPr>
            <w:tcW w:w="3969" w:type="dxa"/>
          </w:tcPr>
          <w:p w14:paraId="2FFE07B3" w14:textId="77777777" w:rsidR="00785FEE" w:rsidRDefault="00785FEE" w:rsidP="00785FEE">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Уголок уединения</w:t>
            </w:r>
          </w:p>
        </w:tc>
        <w:tc>
          <w:tcPr>
            <w:tcW w:w="5103" w:type="dxa"/>
          </w:tcPr>
          <w:p w14:paraId="3F7A20CA" w14:textId="77777777" w:rsidR="00785FEE" w:rsidRPr="0038348C" w:rsidRDefault="00A74567" w:rsidP="00ED0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Можно организовать в любом тихом уголке (на 1-2 человек)</w:t>
            </w:r>
          </w:p>
        </w:tc>
      </w:tr>
      <w:tr w:rsidR="00785FEE" w:rsidRPr="00ED0388" w14:paraId="1E643659" w14:textId="77777777" w:rsidTr="00C36B3D">
        <w:tc>
          <w:tcPr>
            <w:tcW w:w="567" w:type="dxa"/>
          </w:tcPr>
          <w:p w14:paraId="3FF3E9DB" w14:textId="77777777" w:rsidR="00785FEE" w:rsidRDefault="00A74567" w:rsidP="00ED038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14.</w:t>
            </w:r>
          </w:p>
        </w:tc>
        <w:tc>
          <w:tcPr>
            <w:tcW w:w="3969" w:type="dxa"/>
          </w:tcPr>
          <w:p w14:paraId="0B5F447D" w14:textId="77777777" w:rsidR="00785FEE" w:rsidRDefault="00A74567" w:rsidP="00785FEE">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Спортивный уголок</w:t>
            </w:r>
          </w:p>
        </w:tc>
        <w:tc>
          <w:tcPr>
            <w:tcW w:w="5103" w:type="dxa"/>
          </w:tcPr>
          <w:p w14:paraId="60D31F4A" w14:textId="77777777" w:rsidR="00785FEE" w:rsidRPr="0038348C" w:rsidRDefault="00A74567" w:rsidP="00ED03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Центр для активного отдыха</w:t>
            </w:r>
          </w:p>
        </w:tc>
      </w:tr>
    </w:tbl>
    <w:p w14:paraId="0585AD5B" w14:textId="77777777" w:rsidR="007B1123" w:rsidRPr="00CE243A" w:rsidRDefault="007B1123" w:rsidP="00902F78">
      <w:pPr>
        <w:spacing w:after="0"/>
        <w:rPr>
          <w:rFonts w:ascii="Times New Roman" w:hAnsi="Times New Roman" w:cs="Times New Roman"/>
          <w:b/>
          <w:bCs/>
          <w:sz w:val="16"/>
          <w:szCs w:val="16"/>
        </w:rPr>
      </w:pPr>
    </w:p>
    <w:p w14:paraId="7458384C" w14:textId="77777777" w:rsidR="00370E94" w:rsidRDefault="00370E94" w:rsidP="00370E94">
      <w:pPr>
        <w:spacing w:after="0"/>
        <w:ind w:left="567"/>
        <w:jc w:val="center"/>
        <w:rPr>
          <w:rFonts w:ascii="Times New Roman" w:hAnsi="Times New Roman" w:cs="Times New Roman"/>
          <w:b/>
          <w:bCs/>
          <w:sz w:val="28"/>
          <w:szCs w:val="28"/>
        </w:rPr>
      </w:pPr>
      <w:r w:rsidRPr="00370E94">
        <w:rPr>
          <w:rFonts w:ascii="Times New Roman" w:hAnsi="Times New Roman" w:cs="Times New Roman"/>
          <w:b/>
          <w:bCs/>
          <w:sz w:val="28"/>
          <w:szCs w:val="28"/>
        </w:rPr>
        <w:t>Бланк планирования на день (по центрам активности)</w:t>
      </w:r>
      <w:r>
        <w:rPr>
          <w:rFonts w:ascii="Times New Roman" w:hAnsi="Times New Roman" w:cs="Times New Roman"/>
          <w:b/>
          <w:bCs/>
          <w:sz w:val="28"/>
          <w:szCs w:val="28"/>
        </w:rPr>
        <w:t>.</w:t>
      </w:r>
    </w:p>
    <w:p w14:paraId="7774BD4F" w14:textId="77777777" w:rsidR="00902F78" w:rsidRPr="00CE243A" w:rsidRDefault="00902F78" w:rsidP="00370E94">
      <w:pPr>
        <w:spacing w:after="0"/>
        <w:ind w:left="567"/>
        <w:jc w:val="center"/>
        <w:rPr>
          <w:rFonts w:ascii="Times New Roman" w:hAnsi="Times New Roman" w:cs="Times New Roman"/>
          <w:b/>
          <w:bCs/>
          <w:sz w:val="16"/>
          <w:szCs w:val="16"/>
        </w:rPr>
      </w:pPr>
    </w:p>
    <w:tbl>
      <w:tblPr>
        <w:tblpPr w:leftFromText="180" w:rightFromText="180" w:vertAnchor="text" w:tblpX="-209"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412"/>
        <w:gridCol w:w="3260"/>
      </w:tblGrid>
      <w:tr w:rsidR="00370E94" w:rsidRPr="00474E3B" w14:paraId="052D4AFF" w14:textId="77777777" w:rsidTr="00474E3B">
        <w:tc>
          <w:tcPr>
            <w:tcW w:w="3075" w:type="dxa"/>
          </w:tcPr>
          <w:p w14:paraId="548F69B9" w14:textId="77777777" w:rsidR="00370E94" w:rsidRPr="00474E3B" w:rsidRDefault="00370E94" w:rsidP="00474E3B">
            <w:pPr>
              <w:spacing w:after="0" w:line="240" w:lineRule="auto"/>
              <w:jc w:val="center"/>
              <w:rPr>
                <w:rFonts w:ascii="Times New Roman" w:hAnsi="Times New Roman" w:cs="Times New Roman"/>
                <w:b/>
                <w:bCs/>
                <w:sz w:val="24"/>
                <w:szCs w:val="24"/>
              </w:rPr>
            </w:pPr>
            <w:r w:rsidRPr="00474E3B">
              <w:rPr>
                <w:rFonts w:ascii="Times New Roman" w:hAnsi="Times New Roman" w:cs="Times New Roman"/>
                <w:b/>
                <w:bCs/>
                <w:sz w:val="24"/>
                <w:szCs w:val="24"/>
              </w:rPr>
              <w:t xml:space="preserve">Центры </w:t>
            </w:r>
          </w:p>
          <w:p w14:paraId="1CD7B8F3" w14:textId="77777777" w:rsidR="00370E94" w:rsidRPr="00474E3B" w:rsidRDefault="00370E94" w:rsidP="00474E3B">
            <w:pPr>
              <w:spacing w:after="0" w:line="240" w:lineRule="auto"/>
              <w:jc w:val="center"/>
              <w:rPr>
                <w:rFonts w:ascii="Times New Roman" w:hAnsi="Times New Roman" w:cs="Times New Roman"/>
                <w:b/>
                <w:bCs/>
                <w:sz w:val="24"/>
                <w:szCs w:val="24"/>
              </w:rPr>
            </w:pPr>
            <w:r w:rsidRPr="00474E3B">
              <w:rPr>
                <w:rFonts w:ascii="Times New Roman" w:hAnsi="Times New Roman" w:cs="Times New Roman"/>
                <w:b/>
                <w:bCs/>
                <w:sz w:val="24"/>
                <w:szCs w:val="24"/>
              </w:rPr>
              <w:t>активности</w:t>
            </w:r>
          </w:p>
        </w:tc>
        <w:tc>
          <w:tcPr>
            <w:tcW w:w="3412" w:type="dxa"/>
          </w:tcPr>
          <w:p w14:paraId="1ADEF47B" w14:textId="77777777" w:rsidR="00370E94" w:rsidRPr="00474E3B" w:rsidRDefault="00370E94" w:rsidP="00474E3B">
            <w:pPr>
              <w:spacing w:after="0" w:line="240" w:lineRule="auto"/>
              <w:jc w:val="center"/>
              <w:rPr>
                <w:rFonts w:ascii="Times New Roman" w:hAnsi="Times New Roman" w:cs="Times New Roman"/>
                <w:b/>
                <w:bCs/>
                <w:sz w:val="24"/>
                <w:szCs w:val="24"/>
              </w:rPr>
            </w:pPr>
            <w:r w:rsidRPr="00474E3B">
              <w:rPr>
                <w:rFonts w:ascii="Times New Roman" w:hAnsi="Times New Roman" w:cs="Times New Roman"/>
                <w:b/>
                <w:bCs/>
                <w:sz w:val="24"/>
                <w:szCs w:val="24"/>
              </w:rPr>
              <w:t xml:space="preserve">Задачи </w:t>
            </w:r>
          </w:p>
          <w:p w14:paraId="7655E0FB" w14:textId="77777777" w:rsidR="00370E94" w:rsidRPr="00474E3B" w:rsidRDefault="00902F78" w:rsidP="00902F7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педагога</w:t>
            </w:r>
          </w:p>
        </w:tc>
        <w:tc>
          <w:tcPr>
            <w:tcW w:w="3260" w:type="dxa"/>
          </w:tcPr>
          <w:p w14:paraId="57A4F644" w14:textId="77777777" w:rsidR="00370E94" w:rsidRPr="00474E3B" w:rsidRDefault="00370E94" w:rsidP="00474E3B">
            <w:pPr>
              <w:spacing w:after="0" w:line="240" w:lineRule="auto"/>
              <w:jc w:val="center"/>
              <w:rPr>
                <w:rFonts w:ascii="Times New Roman" w:hAnsi="Times New Roman" w:cs="Times New Roman"/>
                <w:b/>
                <w:bCs/>
                <w:sz w:val="24"/>
                <w:szCs w:val="24"/>
              </w:rPr>
            </w:pPr>
            <w:r w:rsidRPr="00474E3B">
              <w:rPr>
                <w:rFonts w:ascii="Times New Roman" w:hAnsi="Times New Roman" w:cs="Times New Roman"/>
                <w:b/>
                <w:bCs/>
                <w:sz w:val="24"/>
                <w:szCs w:val="24"/>
              </w:rPr>
              <w:t>Комментарии</w:t>
            </w:r>
          </w:p>
          <w:p w14:paraId="6E887CEC" w14:textId="77777777" w:rsidR="00370E94" w:rsidRPr="00474E3B" w:rsidRDefault="00370E94" w:rsidP="00474E3B">
            <w:pPr>
              <w:spacing w:after="0" w:line="240" w:lineRule="auto"/>
              <w:jc w:val="center"/>
              <w:rPr>
                <w:rFonts w:ascii="Times New Roman" w:hAnsi="Times New Roman" w:cs="Times New Roman"/>
                <w:b/>
                <w:bCs/>
                <w:sz w:val="24"/>
                <w:szCs w:val="24"/>
              </w:rPr>
            </w:pPr>
          </w:p>
        </w:tc>
      </w:tr>
      <w:tr w:rsidR="00370E94" w:rsidRPr="00474E3B" w14:paraId="2B2488A6" w14:textId="77777777" w:rsidTr="00474E3B">
        <w:tc>
          <w:tcPr>
            <w:tcW w:w="3075" w:type="dxa"/>
          </w:tcPr>
          <w:p w14:paraId="35A2C36C" w14:textId="77777777" w:rsidR="00370E94" w:rsidRPr="00474E3B" w:rsidRDefault="00B77EB0" w:rsidP="00474E3B">
            <w:pPr>
              <w:spacing w:after="0" w:line="240" w:lineRule="auto"/>
              <w:rPr>
                <w:rFonts w:ascii="Times New Roman" w:hAnsi="Times New Roman" w:cs="Times New Roman"/>
                <w:bCs/>
                <w:sz w:val="24"/>
                <w:szCs w:val="24"/>
              </w:rPr>
            </w:pPr>
            <w:r w:rsidRPr="00474E3B">
              <w:rPr>
                <w:rFonts w:ascii="Times New Roman" w:hAnsi="Times New Roman" w:cs="Times New Roman"/>
                <w:bCs/>
                <w:sz w:val="24"/>
                <w:szCs w:val="24"/>
              </w:rPr>
              <w:t>Центр гра</w:t>
            </w:r>
            <w:r w:rsidR="00474E3B">
              <w:rPr>
                <w:rFonts w:ascii="Times New Roman" w:hAnsi="Times New Roman" w:cs="Times New Roman"/>
                <w:bCs/>
                <w:sz w:val="24"/>
                <w:szCs w:val="24"/>
              </w:rPr>
              <w:t xml:space="preserve">мотности и письма </w:t>
            </w:r>
          </w:p>
        </w:tc>
        <w:tc>
          <w:tcPr>
            <w:tcW w:w="3412" w:type="dxa"/>
          </w:tcPr>
          <w:p w14:paraId="402FD536" w14:textId="77777777" w:rsidR="00370E94" w:rsidRPr="00474E3B" w:rsidRDefault="00370E94" w:rsidP="00474E3B">
            <w:pPr>
              <w:spacing w:after="0" w:line="240" w:lineRule="auto"/>
              <w:jc w:val="center"/>
              <w:rPr>
                <w:rFonts w:ascii="Times New Roman" w:hAnsi="Times New Roman" w:cs="Times New Roman"/>
                <w:b/>
                <w:bCs/>
                <w:sz w:val="24"/>
                <w:szCs w:val="24"/>
              </w:rPr>
            </w:pPr>
          </w:p>
        </w:tc>
        <w:tc>
          <w:tcPr>
            <w:tcW w:w="3260" w:type="dxa"/>
          </w:tcPr>
          <w:p w14:paraId="06133D55" w14:textId="77777777" w:rsidR="00370E94" w:rsidRPr="00474E3B" w:rsidRDefault="00370E94" w:rsidP="00474E3B">
            <w:pPr>
              <w:spacing w:after="0" w:line="240" w:lineRule="auto"/>
              <w:jc w:val="center"/>
              <w:rPr>
                <w:rFonts w:ascii="Times New Roman" w:hAnsi="Times New Roman" w:cs="Times New Roman"/>
                <w:b/>
                <w:bCs/>
                <w:sz w:val="24"/>
                <w:szCs w:val="24"/>
              </w:rPr>
            </w:pPr>
          </w:p>
        </w:tc>
      </w:tr>
      <w:tr w:rsidR="001D098B" w:rsidRPr="00474E3B" w14:paraId="74A27A1D" w14:textId="77777777" w:rsidTr="00474E3B">
        <w:tc>
          <w:tcPr>
            <w:tcW w:w="3075" w:type="dxa"/>
          </w:tcPr>
          <w:p w14:paraId="339B0692" w14:textId="77777777" w:rsidR="001D098B" w:rsidRDefault="00A74567" w:rsidP="00474E3B">
            <w:pPr>
              <w:spacing w:after="0" w:line="240" w:lineRule="auto"/>
              <w:rPr>
                <w:rFonts w:ascii="Times New Roman" w:hAnsi="Times New Roman" w:cs="Times New Roman"/>
                <w:bCs/>
                <w:sz w:val="24"/>
                <w:szCs w:val="24"/>
              </w:rPr>
            </w:pPr>
            <w:r>
              <w:rPr>
                <w:rFonts w:ascii="Times New Roman" w:hAnsi="Times New Roman" w:cs="Times New Roman"/>
                <w:bCs/>
                <w:sz w:val="24"/>
                <w:szCs w:val="24"/>
              </w:rPr>
              <w:t>Центр науки и естество</w:t>
            </w:r>
            <w:r w:rsidR="001D098B">
              <w:rPr>
                <w:rFonts w:ascii="Times New Roman" w:hAnsi="Times New Roman" w:cs="Times New Roman"/>
                <w:bCs/>
                <w:sz w:val="24"/>
                <w:szCs w:val="24"/>
              </w:rPr>
              <w:t>знания</w:t>
            </w:r>
          </w:p>
          <w:p w14:paraId="5D57E6B4" w14:textId="77777777" w:rsidR="001D098B" w:rsidRPr="00474E3B" w:rsidRDefault="001D098B" w:rsidP="00474E3B">
            <w:pPr>
              <w:spacing w:after="0" w:line="240" w:lineRule="auto"/>
              <w:rPr>
                <w:rFonts w:ascii="Times New Roman" w:hAnsi="Times New Roman" w:cs="Times New Roman"/>
                <w:bCs/>
                <w:sz w:val="24"/>
                <w:szCs w:val="24"/>
              </w:rPr>
            </w:pPr>
          </w:p>
        </w:tc>
        <w:tc>
          <w:tcPr>
            <w:tcW w:w="3412" w:type="dxa"/>
          </w:tcPr>
          <w:p w14:paraId="103A752A" w14:textId="77777777" w:rsidR="001D098B" w:rsidRPr="00474E3B" w:rsidRDefault="001D098B" w:rsidP="00474E3B">
            <w:pPr>
              <w:spacing w:after="0" w:line="240" w:lineRule="auto"/>
              <w:jc w:val="center"/>
              <w:rPr>
                <w:rFonts w:ascii="Times New Roman" w:hAnsi="Times New Roman" w:cs="Times New Roman"/>
                <w:b/>
                <w:bCs/>
                <w:sz w:val="24"/>
                <w:szCs w:val="24"/>
              </w:rPr>
            </w:pPr>
          </w:p>
        </w:tc>
        <w:tc>
          <w:tcPr>
            <w:tcW w:w="3260" w:type="dxa"/>
          </w:tcPr>
          <w:p w14:paraId="2DAD83B5" w14:textId="77777777" w:rsidR="001D098B" w:rsidRPr="00474E3B" w:rsidRDefault="001D098B" w:rsidP="00474E3B">
            <w:pPr>
              <w:spacing w:after="0" w:line="240" w:lineRule="auto"/>
              <w:jc w:val="center"/>
              <w:rPr>
                <w:rFonts w:ascii="Times New Roman" w:hAnsi="Times New Roman" w:cs="Times New Roman"/>
                <w:b/>
                <w:bCs/>
                <w:sz w:val="24"/>
                <w:szCs w:val="24"/>
              </w:rPr>
            </w:pPr>
          </w:p>
        </w:tc>
      </w:tr>
      <w:tr w:rsidR="00370E94" w:rsidRPr="00474E3B" w14:paraId="481DAA32" w14:textId="77777777" w:rsidTr="00474E3B">
        <w:tc>
          <w:tcPr>
            <w:tcW w:w="3075" w:type="dxa"/>
          </w:tcPr>
          <w:p w14:paraId="18338FB1" w14:textId="77777777" w:rsidR="00370E94" w:rsidRDefault="00474E3B" w:rsidP="00474E3B">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Литературный центр </w:t>
            </w:r>
          </w:p>
          <w:p w14:paraId="0D1C352C" w14:textId="77777777" w:rsidR="00474E3B" w:rsidRPr="00474E3B" w:rsidRDefault="00474E3B" w:rsidP="00474E3B">
            <w:pPr>
              <w:spacing w:after="0" w:line="240" w:lineRule="auto"/>
              <w:rPr>
                <w:rFonts w:ascii="Times New Roman" w:hAnsi="Times New Roman" w:cs="Times New Roman"/>
                <w:bCs/>
                <w:sz w:val="24"/>
                <w:szCs w:val="24"/>
              </w:rPr>
            </w:pPr>
          </w:p>
        </w:tc>
        <w:tc>
          <w:tcPr>
            <w:tcW w:w="3412" w:type="dxa"/>
          </w:tcPr>
          <w:p w14:paraId="0E30917C" w14:textId="77777777" w:rsidR="00370E94" w:rsidRPr="00474E3B" w:rsidRDefault="00370E94" w:rsidP="00474E3B">
            <w:pPr>
              <w:spacing w:after="0" w:line="240" w:lineRule="auto"/>
              <w:jc w:val="center"/>
              <w:rPr>
                <w:rFonts w:ascii="Times New Roman" w:hAnsi="Times New Roman" w:cs="Times New Roman"/>
                <w:b/>
                <w:bCs/>
                <w:sz w:val="24"/>
                <w:szCs w:val="24"/>
              </w:rPr>
            </w:pPr>
          </w:p>
        </w:tc>
        <w:tc>
          <w:tcPr>
            <w:tcW w:w="3260" w:type="dxa"/>
          </w:tcPr>
          <w:p w14:paraId="7849F3DF" w14:textId="77777777" w:rsidR="00370E94" w:rsidRPr="00474E3B" w:rsidRDefault="00370E94" w:rsidP="00474E3B">
            <w:pPr>
              <w:spacing w:after="0" w:line="240" w:lineRule="auto"/>
              <w:jc w:val="center"/>
              <w:rPr>
                <w:rFonts w:ascii="Times New Roman" w:hAnsi="Times New Roman" w:cs="Times New Roman"/>
                <w:b/>
                <w:bCs/>
                <w:sz w:val="24"/>
                <w:szCs w:val="24"/>
              </w:rPr>
            </w:pPr>
          </w:p>
        </w:tc>
      </w:tr>
      <w:tr w:rsidR="00370E94" w:rsidRPr="00474E3B" w14:paraId="455E5EEF" w14:textId="77777777" w:rsidTr="00474E3B">
        <w:tc>
          <w:tcPr>
            <w:tcW w:w="3075" w:type="dxa"/>
          </w:tcPr>
          <w:p w14:paraId="3517277E" w14:textId="77777777" w:rsidR="00B77EB0" w:rsidRPr="00474E3B" w:rsidRDefault="00B77EB0" w:rsidP="00474E3B">
            <w:pPr>
              <w:spacing w:after="0" w:line="240" w:lineRule="auto"/>
              <w:rPr>
                <w:rFonts w:ascii="Times New Roman" w:hAnsi="Times New Roman" w:cs="Times New Roman"/>
                <w:bCs/>
                <w:sz w:val="24"/>
                <w:szCs w:val="24"/>
              </w:rPr>
            </w:pPr>
            <w:r w:rsidRPr="00474E3B">
              <w:rPr>
                <w:rFonts w:ascii="Times New Roman" w:hAnsi="Times New Roman" w:cs="Times New Roman"/>
                <w:bCs/>
                <w:sz w:val="24"/>
                <w:szCs w:val="24"/>
              </w:rPr>
              <w:t>Центр музыки</w:t>
            </w:r>
          </w:p>
          <w:p w14:paraId="5452D2C1" w14:textId="77777777" w:rsidR="00370E94" w:rsidRPr="00474E3B" w:rsidRDefault="00370E94" w:rsidP="00474E3B">
            <w:pPr>
              <w:spacing w:after="0" w:line="240" w:lineRule="auto"/>
              <w:jc w:val="center"/>
              <w:rPr>
                <w:rFonts w:ascii="Times New Roman" w:hAnsi="Times New Roman" w:cs="Times New Roman"/>
                <w:bCs/>
                <w:sz w:val="24"/>
                <w:szCs w:val="24"/>
              </w:rPr>
            </w:pPr>
          </w:p>
        </w:tc>
        <w:tc>
          <w:tcPr>
            <w:tcW w:w="3412" w:type="dxa"/>
          </w:tcPr>
          <w:p w14:paraId="086C28FB" w14:textId="77777777" w:rsidR="00370E94" w:rsidRPr="00474E3B" w:rsidRDefault="00370E94" w:rsidP="00474E3B">
            <w:pPr>
              <w:spacing w:after="0" w:line="240" w:lineRule="auto"/>
              <w:jc w:val="center"/>
              <w:rPr>
                <w:rFonts w:ascii="Times New Roman" w:hAnsi="Times New Roman" w:cs="Times New Roman"/>
                <w:b/>
                <w:bCs/>
                <w:sz w:val="24"/>
                <w:szCs w:val="24"/>
              </w:rPr>
            </w:pPr>
          </w:p>
        </w:tc>
        <w:tc>
          <w:tcPr>
            <w:tcW w:w="3260" w:type="dxa"/>
          </w:tcPr>
          <w:p w14:paraId="386CEA1E" w14:textId="77777777" w:rsidR="00370E94" w:rsidRPr="00474E3B" w:rsidRDefault="00370E94" w:rsidP="00474E3B">
            <w:pPr>
              <w:spacing w:after="0" w:line="240" w:lineRule="auto"/>
              <w:jc w:val="center"/>
              <w:rPr>
                <w:rFonts w:ascii="Times New Roman" w:hAnsi="Times New Roman" w:cs="Times New Roman"/>
                <w:b/>
                <w:bCs/>
                <w:sz w:val="24"/>
                <w:szCs w:val="24"/>
              </w:rPr>
            </w:pPr>
          </w:p>
        </w:tc>
      </w:tr>
      <w:tr w:rsidR="00370E94" w:rsidRPr="00474E3B" w14:paraId="602D64BD" w14:textId="77777777" w:rsidTr="00474E3B">
        <w:tc>
          <w:tcPr>
            <w:tcW w:w="3075" w:type="dxa"/>
          </w:tcPr>
          <w:p w14:paraId="506CCF17" w14:textId="77777777" w:rsidR="00B77EB0" w:rsidRPr="00474E3B" w:rsidRDefault="00B77EB0" w:rsidP="00474E3B">
            <w:pPr>
              <w:spacing w:after="0" w:line="240" w:lineRule="auto"/>
              <w:rPr>
                <w:rFonts w:ascii="Times New Roman" w:hAnsi="Times New Roman" w:cs="Times New Roman"/>
                <w:bCs/>
                <w:sz w:val="24"/>
                <w:szCs w:val="24"/>
              </w:rPr>
            </w:pPr>
            <w:r w:rsidRPr="00474E3B">
              <w:rPr>
                <w:rFonts w:ascii="Times New Roman" w:hAnsi="Times New Roman" w:cs="Times New Roman"/>
                <w:bCs/>
                <w:sz w:val="24"/>
                <w:szCs w:val="24"/>
              </w:rPr>
              <w:t>Центр развития мелкой моторики</w:t>
            </w:r>
          </w:p>
          <w:p w14:paraId="79517E24" w14:textId="77777777" w:rsidR="00370E94" w:rsidRPr="00474E3B" w:rsidRDefault="00370E94" w:rsidP="00474E3B">
            <w:pPr>
              <w:spacing w:after="0" w:line="240" w:lineRule="auto"/>
              <w:rPr>
                <w:rFonts w:ascii="Times New Roman" w:hAnsi="Times New Roman" w:cs="Times New Roman"/>
                <w:bCs/>
                <w:sz w:val="24"/>
                <w:szCs w:val="24"/>
              </w:rPr>
            </w:pPr>
          </w:p>
        </w:tc>
        <w:tc>
          <w:tcPr>
            <w:tcW w:w="3412" w:type="dxa"/>
          </w:tcPr>
          <w:p w14:paraId="466134A5" w14:textId="77777777" w:rsidR="00370E94" w:rsidRPr="00474E3B" w:rsidRDefault="00370E94" w:rsidP="00474E3B">
            <w:pPr>
              <w:spacing w:after="0" w:line="240" w:lineRule="auto"/>
              <w:jc w:val="center"/>
              <w:rPr>
                <w:rFonts w:ascii="Times New Roman" w:hAnsi="Times New Roman" w:cs="Times New Roman"/>
                <w:b/>
                <w:bCs/>
                <w:sz w:val="24"/>
                <w:szCs w:val="24"/>
              </w:rPr>
            </w:pPr>
          </w:p>
        </w:tc>
        <w:tc>
          <w:tcPr>
            <w:tcW w:w="3260" w:type="dxa"/>
          </w:tcPr>
          <w:p w14:paraId="1A2D8AAA" w14:textId="77777777" w:rsidR="00370E94" w:rsidRPr="00474E3B" w:rsidRDefault="00370E94" w:rsidP="00474E3B">
            <w:pPr>
              <w:spacing w:after="0" w:line="240" w:lineRule="auto"/>
              <w:jc w:val="center"/>
              <w:rPr>
                <w:rFonts w:ascii="Times New Roman" w:hAnsi="Times New Roman" w:cs="Times New Roman"/>
                <w:b/>
                <w:bCs/>
                <w:sz w:val="24"/>
                <w:szCs w:val="24"/>
              </w:rPr>
            </w:pPr>
          </w:p>
        </w:tc>
      </w:tr>
      <w:tr w:rsidR="007877CC" w:rsidRPr="00474E3B" w14:paraId="6EEB61D9" w14:textId="77777777" w:rsidTr="00474E3B">
        <w:tc>
          <w:tcPr>
            <w:tcW w:w="3075" w:type="dxa"/>
          </w:tcPr>
          <w:p w14:paraId="487E7D5A" w14:textId="77777777" w:rsidR="007877CC" w:rsidRDefault="001D098B" w:rsidP="00474E3B">
            <w:pPr>
              <w:spacing w:after="0" w:line="240" w:lineRule="auto"/>
              <w:rPr>
                <w:rFonts w:ascii="Times New Roman" w:hAnsi="Times New Roman" w:cs="Times New Roman"/>
                <w:bCs/>
                <w:sz w:val="24"/>
                <w:szCs w:val="24"/>
              </w:rPr>
            </w:pPr>
            <w:r>
              <w:rPr>
                <w:rFonts w:ascii="Times New Roman" w:hAnsi="Times New Roman" w:cs="Times New Roman"/>
                <w:bCs/>
                <w:sz w:val="24"/>
                <w:szCs w:val="24"/>
              </w:rPr>
              <w:t>Центр творчества</w:t>
            </w:r>
            <w:r w:rsidR="007877CC">
              <w:rPr>
                <w:rFonts w:ascii="Times New Roman" w:hAnsi="Times New Roman" w:cs="Times New Roman"/>
                <w:bCs/>
                <w:sz w:val="24"/>
                <w:szCs w:val="24"/>
              </w:rPr>
              <w:t xml:space="preserve"> </w:t>
            </w:r>
          </w:p>
          <w:p w14:paraId="379BC59B" w14:textId="77777777" w:rsidR="001D098B" w:rsidRPr="00474E3B" w:rsidRDefault="001D098B" w:rsidP="00474E3B">
            <w:pPr>
              <w:spacing w:after="0" w:line="240" w:lineRule="auto"/>
              <w:rPr>
                <w:rFonts w:ascii="Times New Roman" w:hAnsi="Times New Roman" w:cs="Times New Roman"/>
                <w:bCs/>
                <w:sz w:val="24"/>
                <w:szCs w:val="24"/>
              </w:rPr>
            </w:pPr>
          </w:p>
        </w:tc>
        <w:tc>
          <w:tcPr>
            <w:tcW w:w="3412" w:type="dxa"/>
          </w:tcPr>
          <w:p w14:paraId="6DF891F7" w14:textId="77777777" w:rsidR="007877CC" w:rsidRPr="00474E3B" w:rsidRDefault="007877CC" w:rsidP="00474E3B">
            <w:pPr>
              <w:spacing w:after="0" w:line="240" w:lineRule="auto"/>
              <w:jc w:val="center"/>
              <w:rPr>
                <w:rFonts w:ascii="Times New Roman" w:hAnsi="Times New Roman" w:cs="Times New Roman"/>
                <w:b/>
                <w:bCs/>
                <w:sz w:val="24"/>
                <w:szCs w:val="24"/>
              </w:rPr>
            </w:pPr>
          </w:p>
        </w:tc>
        <w:tc>
          <w:tcPr>
            <w:tcW w:w="3260" w:type="dxa"/>
          </w:tcPr>
          <w:p w14:paraId="74049595" w14:textId="77777777" w:rsidR="007877CC" w:rsidRPr="00474E3B" w:rsidRDefault="007877CC" w:rsidP="00474E3B">
            <w:pPr>
              <w:spacing w:after="0" w:line="240" w:lineRule="auto"/>
              <w:jc w:val="center"/>
              <w:rPr>
                <w:rFonts w:ascii="Times New Roman" w:hAnsi="Times New Roman" w:cs="Times New Roman"/>
                <w:b/>
                <w:bCs/>
                <w:sz w:val="24"/>
                <w:szCs w:val="24"/>
              </w:rPr>
            </w:pPr>
          </w:p>
        </w:tc>
      </w:tr>
      <w:tr w:rsidR="001D098B" w:rsidRPr="00474E3B" w14:paraId="4E5EF456" w14:textId="77777777" w:rsidTr="00474E3B">
        <w:tc>
          <w:tcPr>
            <w:tcW w:w="3075" w:type="dxa"/>
          </w:tcPr>
          <w:p w14:paraId="5715B140" w14:textId="77777777" w:rsidR="001D098B" w:rsidRDefault="001D098B" w:rsidP="00474E3B">
            <w:pPr>
              <w:spacing w:after="0" w:line="240" w:lineRule="auto"/>
              <w:rPr>
                <w:rFonts w:ascii="Times New Roman" w:hAnsi="Times New Roman" w:cs="Times New Roman"/>
                <w:bCs/>
                <w:sz w:val="24"/>
                <w:szCs w:val="24"/>
              </w:rPr>
            </w:pPr>
            <w:r>
              <w:rPr>
                <w:rFonts w:ascii="Times New Roman" w:hAnsi="Times New Roman" w:cs="Times New Roman"/>
                <w:bCs/>
                <w:sz w:val="24"/>
                <w:szCs w:val="24"/>
              </w:rPr>
              <w:t>Игровой центр</w:t>
            </w:r>
          </w:p>
          <w:p w14:paraId="763DC1FB" w14:textId="77777777" w:rsidR="001D098B" w:rsidRDefault="001D098B" w:rsidP="00474E3B">
            <w:pPr>
              <w:spacing w:after="0" w:line="240" w:lineRule="auto"/>
              <w:rPr>
                <w:rFonts w:ascii="Times New Roman" w:hAnsi="Times New Roman" w:cs="Times New Roman"/>
                <w:bCs/>
                <w:sz w:val="24"/>
                <w:szCs w:val="24"/>
              </w:rPr>
            </w:pPr>
          </w:p>
        </w:tc>
        <w:tc>
          <w:tcPr>
            <w:tcW w:w="3412" w:type="dxa"/>
          </w:tcPr>
          <w:p w14:paraId="3A47C34E" w14:textId="77777777" w:rsidR="001D098B" w:rsidRPr="00474E3B" w:rsidRDefault="001D098B" w:rsidP="00474E3B">
            <w:pPr>
              <w:spacing w:after="0" w:line="240" w:lineRule="auto"/>
              <w:jc w:val="center"/>
              <w:rPr>
                <w:rFonts w:ascii="Times New Roman" w:hAnsi="Times New Roman" w:cs="Times New Roman"/>
                <w:b/>
                <w:bCs/>
                <w:sz w:val="24"/>
                <w:szCs w:val="24"/>
              </w:rPr>
            </w:pPr>
          </w:p>
        </w:tc>
        <w:tc>
          <w:tcPr>
            <w:tcW w:w="3260" w:type="dxa"/>
          </w:tcPr>
          <w:p w14:paraId="6E1C4A65" w14:textId="77777777" w:rsidR="001D098B" w:rsidRPr="00474E3B" w:rsidRDefault="001D098B" w:rsidP="00474E3B">
            <w:pPr>
              <w:spacing w:after="0" w:line="240" w:lineRule="auto"/>
              <w:jc w:val="center"/>
              <w:rPr>
                <w:rFonts w:ascii="Times New Roman" w:hAnsi="Times New Roman" w:cs="Times New Roman"/>
                <w:b/>
                <w:bCs/>
                <w:sz w:val="24"/>
                <w:szCs w:val="24"/>
              </w:rPr>
            </w:pPr>
          </w:p>
        </w:tc>
      </w:tr>
      <w:tr w:rsidR="001D098B" w:rsidRPr="00474E3B" w14:paraId="2BBE2497" w14:textId="77777777" w:rsidTr="00474E3B">
        <w:tc>
          <w:tcPr>
            <w:tcW w:w="3075" w:type="dxa"/>
          </w:tcPr>
          <w:p w14:paraId="2BD05398" w14:textId="77777777" w:rsidR="001D098B" w:rsidRDefault="001D098B" w:rsidP="00474E3B">
            <w:pPr>
              <w:spacing w:after="0" w:line="240" w:lineRule="auto"/>
              <w:rPr>
                <w:rFonts w:ascii="Times New Roman" w:hAnsi="Times New Roman" w:cs="Times New Roman"/>
                <w:bCs/>
                <w:sz w:val="24"/>
                <w:szCs w:val="24"/>
              </w:rPr>
            </w:pPr>
            <w:r>
              <w:rPr>
                <w:rFonts w:ascii="Times New Roman" w:hAnsi="Times New Roman" w:cs="Times New Roman"/>
                <w:bCs/>
                <w:sz w:val="24"/>
                <w:szCs w:val="24"/>
              </w:rPr>
              <w:t>Спортивный центр</w:t>
            </w:r>
          </w:p>
        </w:tc>
        <w:tc>
          <w:tcPr>
            <w:tcW w:w="3412" w:type="dxa"/>
          </w:tcPr>
          <w:p w14:paraId="7223CB94" w14:textId="77777777" w:rsidR="001D098B" w:rsidRPr="00474E3B" w:rsidRDefault="001D098B" w:rsidP="00474E3B">
            <w:pPr>
              <w:spacing w:after="0" w:line="240" w:lineRule="auto"/>
              <w:jc w:val="center"/>
              <w:rPr>
                <w:rFonts w:ascii="Times New Roman" w:hAnsi="Times New Roman" w:cs="Times New Roman"/>
                <w:b/>
                <w:bCs/>
                <w:sz w:val="24"/>
                <w:szCs w:val="24"/>
              </w:rPr>
            </w:pPr>
          </w:p>
        </w:tc>
        <w:tc>
          <w:tcPr>
            <w:tcW w:w="3260" w:type="dxa"/>
          </w:tcPr>
          <w:p w14:paraId="6245D30A" w14:textId="77777777" w:rsidR="001D098B" w:rsidRPr="00474E3B" w:rsidRDefault="001D098B" w:rsidP="00474E3B">
            <w:pPr>
              <w:spacing w:after="0" w:line="240" w:lineRule="auto"/>
              <w:jc w:val="center"/>
              <w:rPr>
                <w:rFonts w:ascii="Times New Roman" w:hAnsi="Times New Roman" w:cs="Times New Roman"/>
                <w:b/>
                <w:bCs/>
                <w:sz w:val="24"/>
                <w:szCs w:val="24"/>
              </w:rPr>
            </w:pPr>
          </w:p>
        </w:tc>
      </w:tr>
    </w:tbl>
    <w:p w14:paraId="388E754B" w14:textId="77777777" w:rsidR="00CE243A" w:rsidRPr="001D098B" w:rsidRDefault="00CE243A" w:rsidP="005B1963">
      <w:pPr>
        <w:spacing w:after="0"/>
        <w:jc w:val="center"/>
        <w:rPr>
          <w:rFonts w:ascii="Times New Roman" w:hAnsi="Times New Roman" w:cs="Times New Roman"/>
          <w:b/>
          <w:bCs/>
          <w:sz w:val="16"/>
          <w:szCs w:val="16"/>
        </w:rPr>
      </w:pPr>
    </w:p>
    <w:p w14:paraId="4C36A02D" w14:textId="77777777" w:rsidR="00370E94" w:rsidRDefault="00370E94" w:rsidP="005B1963">
      <w:pPr>
        <w:spacing w:after="0"/>
        <w:jc w:val="center"/>
        <w:rPr>
          <w:rFonts w:ascii="Times New Roman" w:hAnsi="Times New Roman" w:cs="Times New Roman"/>
          <w:b/>
          <w:bCs/>
          <w:sz w:val="28"/>
          <w:szCs w:val="28"/>
        </w:rPr>
      </w:pPr>
      <w:r w:rsidRPr="00370E94">
        <w:rPr>
          <w:rFonts w:ascii="Times New Roman" w:hAnsi="Times New Roman" w:cs="Times New Roman"/>
          <w:b/>
          <w:bCs/>
          <w:sz w:val="28"/>
          <w:szCs w:val="28"/>
        </w:rPr>
        <w:t>Организация культурных практик:</w:t>
      </w:r>
    </w:p>
    <w:p w14:paraId="66ABC7B2" w14:textId="77777777" w:rsidR="000A0FB3" w:rsidRDefault="00CE243A" w:rsidP="006416B0">
      <w:pPr>
        <w:spacing w:after="0"/>
        <w:ind w:left="142" w:firstLine="425"/>
        <w:jc w:val="both"/>
        <w:rPr>
          <w:rFonts w:ascii="Times New Roman" w:hAnsi="Times New Roman" w:cs="Times New Roman"/>
          <w:bCs/>
          <w:sz w:val="28"/>
          <w:szCs w:val="28"/>
        </w:rPr>
      </w:pPr>
      <w:r>
        <w:rPr>
          <w:rFonts w:ascii="Times New Roman" w:hAnsi="Times New Roman" w:cs="Times New Roman"/>
          <w:bCs/>
          <w:sz w:val="28"/>
          <w:szCs w:val="28"/>
        </w:rPr>
        <w:t>Во вторую половину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w:t>
      </w:r>
      <w:r w:rsidR="00F44758">
        <w:rPr>
          <w:rFonts w:ascii="Times New Roman" w:hAnsi="Times New Roman" w:cs="Times New Roman"/>
          <w:bCs/>
          <w:sz w:val="28"/>
          <w:szCs w:val="28"/>
        </w:rPr>
        <w:t xml:space="preserve">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718E056" w14:textId="77777777" w:rsidR="006416B0" w:rsidRPr="006416B0" w:rsidRDefault="006416B0" w:rsidP="006416B0">
      <w:pPr>
        <w:spacing w:after="0"/>
        <w:ind w:left="142" w:firstLine="425"/>
        <w:jc w:val="both"/>
        <w:rPr>
          <w:rFonts w:ascii="Times New Roman" w:hAnsi="Times New Roman" w:cs="Times New Roman"/>
          <w:bCs/>
          <w:sz w:val="16"/>
          <w:szCs w:val="16"/>
        </w:rPr>
      </w:pPr>
    </w:p>
    <w:p w14:paraId="406339EE" w14:textId="77777777" w:rsidR="00F44758" w:rsidRPr="00CE243A" w:rsidRDefault="00F44758" w:rsidP="00CE243A">
      <w:pPr>
        <w:spacing w:after="0"/>
        <w:ind w:left="142" w:firstLine="425"/>
        <w:jc w:val="both"/>
        <w:rPr>
          <w:rFonts w:ascii="Times New Roman" w:hAnsi="Times New Roman" w:cs="Times New Roman"/>
          <w:bCs/>
          <w:sz w:val="28"/>
          <w:szCs w:val="28"/>
        </w:rPr>
      </w:pPr>
      <w:r>
        <w:rPr>
          <w:rFonts w:ascii="Times New Roman" w:hAnsi="Times New Roman" w:cs="Times New Roman"/>
          <w:bCs/>
          <w:sz w:val="28"/>
          <w:szCs w:val="28"/>
        </w:rPr>
        <w:t>К культурным практикам относят:</w:t>
      </w:r>
    </w:p>
    <w:p w14:paraId="39B22E83" w14:textId="77777777" w:rsidR="00370E94" w:rsidRPr="00CE243A" w:rsidRDefault="00370E94" w:rsidP="0015749B">
      <w:pPr>
        <w:spacing w:after="0"/>
        <w:ind w:left="567"/>
        <w:jc w:val="center"/>
        <w:rPr>
          <w:rFonts w:ascii="Times New Roman" w:hAnsi="Times New Roman" w:cs="Times New Roman"/>
          <w:b/>
          <w:bCs/>
          <w:sz w:val="16"/>
          <w:szCs w:val="1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2963"/>
      </w:tblGrid>
      <w:tr w:rsidR="00370E94" w:rsidRPr="00902F78" w14:paraId="57EC5EDF" w14:textId="77777777" w:rsidTr="00902F78">
        <w:tc>
          <w:tcPr>
            <w:tcW w:w="3403" w:type="dxa"/>
          </w:tcPr>
          <w:p w14:paraId="03AF2345" w14:textId="77777777" w:rsidR="00370E94" w:rsidRPr="00902F78" w:rsidRDefault="00370E94" w:rsidP="00902F78">
            <w:pPr>
              <w:spacing w:after="0" w:line="240" w:lineRule="auto"/>
              <w:jc w:val="center"/>
              <w:rPr>
                <w:rFonts w:ascii="Times New Roman" w:hAnsi="Times New Roman" w:cs="Times New Roman"/>
                <w:b/>
                <w:bCs/>
                <w:sz w:val="24"/>
                <w:szCs w:val="24"/>
              </w:rPr>
            </w:pPr>
            <w:r w:rsidRPr="00902F78">
              <w:rPr>
                <w:rFonts w:ascii="Times New Roman" w:hAnsi="Times New Roman" w:cs="Times New Roman"/>
                <w:b/>
                <w:bCs/>
                <w:sz w:val="24"/>
                <w:szCs w:val="24"/>
              </w:rPr>
              <w:t xml:space="preserve">Культурная практика </w:t>
            </w:r>
          </w:p>
          <w:p w14:paraId="70E8D313" w14:textId="77777777" w:rsidR="00370E94" w:rsidRPr="00902F78" w:rsidRDefault="00370E94" w:rsidP="00902F78">
            <w:pPr>
              <w:spacing w:after="0" w:line="240" w:lineRule="auto"/>
              <w:jc w:val="center"/>
              <w:rPr>
                <w:rFonts w:ascii="Times New Roman" w:hAnsi="Times New Roman" w:cs="Times New Roman"/>
                <w:b/>
                <w:bCs/>
                <w:sz w:val="24"/>
                <w:szCs w:val="24"/>
              </w:rPr>
            </w:pPr>
          </w:p>
        </w:tc>
        <w:tc>
          <w:tcPr>
            <w:tcW w:w="3402" w:type="dxa"/>
          </w:tcPr>
          <w:p w14:paraId="2EF664E8" w14:textId="77777777" w:rsidR="00370E94" w:rsidRPr="00902F78" w:rsidRDefault="00370E94" w:rsidP="00902F78">
            <w:pPr>
              <w:spacing w:after="0" w:line="240" w:lineRule="auto"/>
              <w:jc w:val="center"/>
              <w:rPr>
                <w:rFonts w:ascii="Times New Roman" w:hAnsi="Times New Roman" w:cs="Times New Roman"/>
                <w:b/>
                <w:bCs/>
                <w:sz w:val="24"/>
                <w:szCs w:val="24"/>
              </w:rPr>
            </w:pPr>
            <w:r w:rsidRPr="00902F78">
              <w:rPr>
                <w:rFonts w:ascii="Times New Roman" w:hAnsi="Times New Roman" w:cs="Times New Roman"/>
                <w:b/>
                <w:bCs/>
                <w:sz w:val="24"/>
                <w:szCs w:val="24"/>
              </w:rPr>
              <w:t>Субъектная позиция ребенка</w:t>
            </w:r>
          </w:p>
          <w:p w14:paraId="3D89EC6D" w14:textId="77777777" w:rsidR="00370E94" w:rsidRPr="00902F78" w:rsidRDefault="00370E94" w:rsidP="00902F78">
            <w:pPr>
              <w:spacing w:after="0" w:line="240" w:lineRule="auto"/>
              <w:jc w:val="center"/>
              <w:rPr>
                <w:rFonts w:ascii="Times New Roman" w:hAnsi="Times New Roman" w:cs="Times New Roman"/>
                <w:b/>
                <w:bCs/>
                <w:sz w:val="24"/>
                <w:szCs w:val="24"/>
              </w:rPr>
            </w:pPr>
          </w:p>
        </w:tc>
        <w:tc>
          <w:tcPr>
            <w:tcW w:w="2963" w:type="dxa"/>
          </w:tcPr>
          <w:p w14:paraId="6F3FEAC3" w14:textId="77777777" w:rsidR="00370E94" w:rsidRPr="00902F78" w:rsidRDefault="00370E94" w:rsidP="00902F78">
            <w:pPr>
              <w:spacing w:after="0" w:line="240" w:lineRule="auto"/>
              <w:jc w:val="center"/>
              <w:rPr>
                <w:rFonts w:ascii="Times New Roman" w:hAnsi="Times New Roman" w:cs="Times New Roman"/>
                <w:b/>
                <w:bCs/>
                <w:sz w:val="24"/>
                <w:szCs w:val="24"/>
              </w:rPr>
            </w:pPr>
            <w:r w:rsidRPr="00902F78">
              <w:rPr>
                <w:rFonts w:ascii="Times New Roman" w:hAnsi="Times New Roman" w:cs="Times New Roman"/>
                <w:b/>
                <w:bCs/>
                <w:sz w:val="24"/>
                <w:szCs w:val="24"/>
              </w:rPr>
              <w:t>Вид детской  инициативы</w:t>
            </w:r>
          </w:p>
          <w:p w14:paraId="021E1A87" w14:textId="77777777" w:rsidR="00370E94" w:rsidRPr="00902F78" w:rsidRDefault="00370E94" w:rsidP="00902F78">
            <w:pPr>
              <w:spacing w:after="0" w:line="240" w:lineRule="auto"/>
              <w:jc w:val="center"/>
              <w:rPr>
                <w:rFonts w:ascii="Times New Roman" w:hAnsi="Times New Roman" w:cs="Times New Roman"/>
                <w:b/>
                <w:bCs/>
                <w:sz w:val="24"/>
                <w:szCs w:val="24"/>
              </w:rPr>
            </w:pPr>
          </w:p>
        </w:tc>
      </w:tr>
      <w:tr w:rsidR="00370E94" w:rsidRPr="00902F78" w14:paraId="70E9633A" w14:textId="77777777" w:rsidTr="00902F78">
        <w:tc>
          <w:tcPr>
            <w:tcW w:w="3403" w:type="dxa"/>
          </w:tcPr>
          <w:p w14:paraId="220062D7" w14:textId="77777777" w:rsidR="00370E94" w:rsidRPr="00902F78" w:rsidRDefault="00370E9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Игровая практика</w:t>
            </w:r>
          </w:p>
          <w:p w14:paraId="03DC83B6" w14:textId="77777777" w:rsidR="00370E94" w:rsidRPr="00902F78" w:rsidRDefault="00370E94" w:rsidP="00902F78">
            <w:pPr>
              <w:spacing w:after="0" w:line="240" w:lineRule="auto"/>
              <w:rPr>
                <w:rFonts w:ascii="Times New Roman" w:hAnsi="Times New Roman" w:cs="Times New Roman"/>
                <w:bCs/>
                <w:sz w:val="24"/>
                <w:szCs w:val="24"/>
              </w:rPr>
            </w:pPr>
          </w:p>
        </w:tc>
        <w:tc>
          <w:tcPr>
            <w:tcW w:w="3402" w:type="dxa"/>
          </w:tcPr>
          <w:p w14:paraId="3DB59A09" w14:textId="77777777" w:rsidR="00370E94" w:rsidRPr="00902F78" w:rsidRDefault="00370E9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 xml:space="preserve">ребенок проявляет себя как творческий субъект </w:t>
            </w:r>
          </w:p>
          <w:p w14:paraId="7AE31898" w14:textId="77777777" w:rsidR="00370E94" w:rsidRPr="00902F78" w:rsidRDefault="00370E94" w:rsidP="00902F78">
            <w:pPr>
              <w:spacing w:after="0" w:line="240" w:lineRule="auto"/>
              <w:rPr>
                <w:rFonts w:ascii="Times New Roman" w:hAnsi="Times New Roman" w:cs="Times New Roman"/>
                <w:bCs/>
                <w:sz w:val="24"/>
                <w:szCs w:val="24"/>
              </w:rPr>
            </w:pPr>
          </w:p>
        </w:tc>
        <w:tc>
          <w:tcPr>
            <w:tcW w:w="2963" w:type="dxa"/>
          </w:tcPr>
          <w:p w14:paraId="75336A70" w14:textId="77777777" w:rsidR="00370E94" w:rsidRPr="00902F78" w:rsidRDefault="00370E9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 xml:space="preserve">творческая инициатива </w:t>
            </w:r>
          </w:p>
          <w:p w14:paraId="50874831" w14:textId="77777777" w:rsidR="00370E94" w:rsidRPr="00902F78" w:rsidRDefault="00370E94" w:rsidP="00902F78">
            <w:pPr>
              <w:spacing w:after="0" w:line="240" w:lineRule="auto"/>
              <w:rPr>
                <w:rFonts w:ascii="Times New Roman" w:hAnsi="Times New Roman" w:cs="Times New Roman"/>
                <w:bCs/>
                <w:sz w:val="24"/>
                <w:szCs w:val="24"/>
              </w:rPr>
            </w:pPr>
          </w:p>
        </w:tc>
      </w:tr>
      <w:tr w:rsidR="00370E94" w:rsidRPr="00902F78" w14:paraId="54F9C03C" w14:textId="77777777" w:rsidTr="00902F78">
        <w:tc>
          <w:tcPr>
            <w:tcW w:w="3403" w:type="dxa"/>
          </w:tcPr>
          <w:p w14:paraId="4490A9B2" w14:textId="77777777" w:rsidR="008A5DD4" w:rsidRPr="00902F78" w:rsidRDefault="008A5DD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Продуктивная практика</w:t>
            </w:r>
          </w:p>
          <w:p w14:paraId="7CCAF4CA" w14:textId="77777777" w:rsidR="00370E94" w:rsidRPr="00902F78" w:rsidRDefault="00370E94" w:rsidP="00902F78">
            <w:pPr>
              <w:spacing w:after="0" w:line="240" w:lineRule="auto"/>
              <w:rPr>
                <w:rFonts w:ascii="Times New Roman" w:hAnsi="Times New Roman" w:cs="Times New Roman"/>
                <w:bCs/>
                <w:sz w:val="24"/>
                <w:szCs w:val="24"/>
              </w:rPr>
            </w:pPr>
          </w:p>
        </w:tc>
        <w:tc>
          <w:tcPr>
            <w:tcW w:w="3402" w:type="dxa"/>
          </w:tcPr>
          <w:p w14:paraId="111DF580" w14:textId="77777777" w:rsidR="008A5DD4" w:rsidRPr="00902F78" w:rsidRDefault="008A5DD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 xml:space="preserve">созидающий и волевой субъект </w:t>
            </w:r>
          </w:p>
          <w:p w14:paraId="455FFCC0" w14:textId="77777777" w:rsidR="00370E94" w:rsidRPr="00902F78" w:rsidRDefault="00370E94" w:rsidP="00902F78">
            <w:pPr>
              <w:spacing w:after="0" w:line="240" w:lineRule="auto"/>
              <w:rPr>
                <w:rFonts w:ascii="Times New Roman" w:hAnsi="Times New Roman" w:cs="Times New Roman"/>
                <w:bCs/>
                <w:sz w:val="24"/>
                <w:szCs w:val="24"/>
              </w:rPr>
            </w:pPr>
          </w:p>
        </w:tc>
        <w:tc>
          <w:tcPr>
            <w:tcW w:w="2963" w:type="dxa"/>
          </w:tcPr>
          <w:p w14:paraId="0E703602" w14:textId="77777777" w:rsidR="008A5DD4" w:rsidRPr="00902F78" w:rsidRDefault="008A5DD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инициатива целеполагания</w:t>
            </w:r>
          </w:p>
          <w:p w14:paraId="01D49F8E" w14:textId="77777777" w:rsidR="00370E94" w:rsidRPr="00902F78" w:rsidRDefault="00370E94" w:rsidP="00902F78">
            <w:pPr>
              <w:spacing w:after="0" w:line="240" w:lineRule="auto"/>
              <w:rPr>
                <w:rFonts w:ascii="Times New Roman" w:hAnsi="Times New Roman" w:cs="Times New Roman"/>
                <w:bCs/>
                <w:sz w:val="24"/>
                <w:szCs w:val="24"/>
              </w:rPr>
            </w:pPr>
          </w:p>
        </w:tc>
      </w:tr>
      <w:tr w:rsidR="00370E94" w:rsidRPr="00902F78" w14:paraId="4F7C87C4" w14:textId="77777777" w:rsidTr="00902F78">
        <w:tc>
          <w:tcPr>
            <w:tcW w:w="3403" w:type="dxa"/>
          </w:tcPr>
          <w:p w14:paraId="0C5099BD" w14:textId="77777777" w:rsidR="008A5DD4" w:rsidRPr="00902F78" w:rsidRDefault="008A5DD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 xml:space="preserve">Познавательно-исследовательская практика </w:t>
            </w:r>
          </w:p>
          <w:p w14:paraId="0B26AD46" w14:textId="77777777" w:rsidR="00370E94" w:rsidRPr="00902F78" w:rsidRDefault="00370E94" w:rsidP="00902F78">
            <w:pPr>
              <w:spacing w:after="0" w:line="240" w:lineRule="auto"/>
              <w:rPr>
                <w:rFonts w:ascii="Times New Roman" w:hAnsi="Times New Roman" w:cs="Times New Roman"/>
                <w:bCs/>
                <w:sz w:val="24"/>
                <w:szCs w:val="24"/>
              </w:rPr>
            </w:pPr>
          </w:p>
        </w:tc>
        <w:tc>
          <w:tcPr>
            <w:tcW w:w="3402" w:type="dxa"/>
          </w:tcPr>
          <w:p w14:paraId="65D20016" w14:textId="77777777" w:rsidR="008A5DD4" w:rsidRPr="00902F78" w:rsidRDefault="008A5DD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 xml:space="preserve">как субъект исследования </w:t>
            </w:r>
          </w:p>
          <w:p w14:paraId="445A4BE5" w14:textId="77777777" w:rsidR="00370E94" w:rsidRPr="00902F78" w:rsidRDefault="00370E94" w:rsidP="00902F78">
            <w:pPr>
              <w:spacing w:after="0" w:line="240" w:lineRule="auto"/>
              <w:rPr>
                <w:rFonts w:ascii="Times New Roman" w:hAnsi="Times New Roman" w:cs="Times New Roman"/>
                <w:bCs/>
                <w:sz w:val="24"/>
                <w:szCs w:val="24"/>
              </w:rPr>
            </w:pPr>
          </w:p>
        </w:tc>
        <w:tc>
          <w:tcPr>
            <w:tcW w:w="2963" w:type="dxa"/>
          </w:tcPr>
          <w:p w14:paraId="571E6C5A" w14:textId="77777777" w:rsidR="008A5DD4" w:rsidRPr="00902F78" w:rsidRDefault="008A5DD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 xml:space="preserve">познавательная инициатива </w:t>
            </w:r>
          </w:p>
          <w:p w14:paraId="452FA292" w14:textId="77777777" w:rsidR="00370E94" w:rsidRPr="00902F78" w:rsidRDefault="00370E94" w:rsidP="00902F78">
            <w:pPr>
              <w:spacing w:after="0" w:line="240" w:lineRule="auto"/>
              <w:rPr>
                <w:rFonts w:ascii="Times New Roman" w:hAnsi="Times New Roman" w:cs="Times New Roman"/>
                <w:bCs/>
                <w:sz w:val="24"/>
                <w:szCs w:val="24"/>
              </w:rPr>
            </w:pPr>
          </w:p>
        </w:tc>
      </w:tr>
      <w:tr w:rsidR="00370E94" w:rsidRPr="00902F78" w14:paraId="08244C10" w14:textId="77777777" w:rsidTr="00902F78">
        <w:tc>
          <w:tcPr>
            <w:tcW w:w="3403" w:type="dxa"/>
          </w:tcPr>
          <w:p w14:paraId="7771440A" w14:textId="77777777" w:rsidR="008A5DD4" w:rsidRPr="00902F78" w:rsidRDefault="008A5DD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 xml:space="preserve">Коммуникативная практика </w:t>
            </w:r>
          </w:p>
          <w:p w14:paraId="4F4C2BAB" w14:textId="77777777" w:rsidR="00370E94" w:rsidRPr="00902F78" w:rsidRDefault="00370E94" w:rsidP="00902F78">
            <w:pPr>
              <w:spacing w:after="0" w:line="240" w:lineRule="auto"/>
              <w:rPr>
                <w:rFonts w:ascii="Times New Roman" w:hAnsi="Times New Roman" w:cs="Times New Roman"/>
                <w:bCs/>
                <w:sz w:val="24"/>
                <w:szCs w:val="24"/>
              </w:rPr>
            </w:pPr>
          </w:p>
        </w:tc>
        <w:tc>
          <w:tcPr>
            <w:tcW w:w="3402" w:type="dxa"/>
          </w:tcPr>
          <w:p w14:paraId="383418A9" w14:textId="77777777" w:rsidR="008A5DD4" w:rsidRPr="00902F78" w:rsidRDefault="008A5DD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 xml:space="preserve">как партнер по взаимодействию и собеседник </w:t>
            </w:r>
          </w:p>
          <w:p w14:paraId="41A2E78E" w14:textId="77777777" w:rsidR="00370E94" w:rsidRPr="00902F78" w:rsidRDefault="00370E94" w:rsidP="00902F78">
            <w:pPr>
              <w:spacing w:after="0" w:line="240" w:lineRule="auto"/>
              <w:rPr>
                <w:rFonts w:ascii="Times New Roman" w:hAnsi="Times New Roman" w:cs="Times New Roman"/>
                <w:bCs/>
                <w:sz w:val="24"/>
                <w:szCs w:val="24"/>
              </w:rPr>
            </w:pPr>
          </w:p>
        </w:tc>
        <w:tc>
          <w:tcPr>
            <w:tcW w:w="2963" w:type="dxa"/>
          </w:tcPr>
          <w:p w14:paraId="219A1C76" w14:textId="77777777" w:rsidR="008A5DD4" w:rsidRPr="00902F78" w:rsidRDefault="008A5DD4" w:rsidP="00902F78">
            <w:pPr>
              <w:spacing w:after="0" w:line="240" w:lineRule="auto"/>
              <w:rPr>
                <w:rFonts w:ascii="Times New Roman" w:hAnsi="Times New Roman" w:cs="Times New Roman"/>
                <w:bCs/>
                <w:sz w:val="24"/>
                <w:szCs w:val="24"/>
              </w:rPr>
            </w:pPr>
            <w:r w:rsidRPr="00902F78">
              <w:rPr>
                <w:rFonts w:ascii="Times New Roman" w:hAnsi="Times New Roman" w:cs="Times New Roman"/>
                <w:bCs/>
                <w:sz w:val="24"/>
                <w:szCs w:val="24"/>
              </w:rPr>
              <w:t xml:space="preserve">коммуникативная инициатива </w:t>
            </w:r>
          </w:p>
          <w:p w14:paraId="3042A798" w14:textId="77777777" w:rsidR="00370E94" w:rsidRPr="00902F78" w:rsidRDefault="00370E94" w:rsidP="00902F78">
            <w:pPr>
              <w:spacing w:after="0" w:line="240" w:lineRule="auto"/>
              <w:rPr>
                <w:rFonts w:ascii="Times New Roman" w:hAnsi="Times New Roman" w:cs="Times New Roman"/>
                <w:bCs/>
                <w:sz w:val="24"/>
                <w:szCs w:val="24"/>
              </w:rPr>
            </w:pPr>
          </w:p>
        </w:tc>
      </w:tr>
    </w:tbl>
    <w:p w14:paraId="7386AD1E" w14:textId="77777777" w:rsidR="00FB3E14" w:rsidRDefault="00FB3E14" w:rsidP="00FB3E14">
      <w:pPr>
        <w:spacing w:after="0"/>
        <w:rPr>
          <w:rFonts w:ascii="Times New Roman" w:hAnsi="Times New Roman" w:cs="Times New Roman"/>
          <w:b/>
          <w:sz w:val="16"/>
          <w:szCs w:val="16"/>
        </w:rPr>
      </w:pPr>
    </w:p>
    <w:p w14:paraId="10AC57A8" w14:textId="77777777" w:rsidR="00CE243A" w:rsidRDefault="00F44758" w:rsidP="00F44758">
      <w:pPr>
        <w:spacing w:after="0"/>
        <w:ind w:firstLine="567"/>
        <w:jc w:val="both"/>
        <w:rPr>
          <w:rFonts w:ascii="Times New Roman" w:hAnsi="Times New Roman" w:cs="Times New Roman"/>
          <w:sz w:val="28"/>
          <w:szCs w:val="28"/>
        </w:rPr>
      </w:pPr>
      <w:r>
        <w:rPr>
          <w:rFonts w:ascii="Times New Roman" w:hAnsi="Times New Roman" w:cs="Times New Roman"/>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w:t>
      </w:r>
      <w:r w:rsidR="001D098B">
        <w:rPr>
          <w:rFonts w:ascii="Times New Roman" w:hAnsi="Times New Roman" w:cs="Times New Roman"/>
          <w:sz w:val="28"/>
          <w:szCs w:val="28"/>
        </w:rPr>
        <w:t xml:space="preserve"> или предметам, значимые события, неожиданные явления, художественная литература и др.</w:t>
      </w:r>
    </w:p>
    <w:p w14:paraId="3EAB6FF8" w14:textId="77777777" w:rsidR="001D098B" w:rsidRPr="00F44758" w:rsidRDefault="001D098B" w:rsidP="00F44758">
      <w:pPr>
        <w:spacing w:after="0"/>
        <w:ind w:firstLine="567"/>
        <w:jc w:val="both"/>
        <w:rPr>
          <w:rFonts w:ascii="Times New Roman" w:hAnsi="Times New Roman" w:cs="Times New Roman"/>
          <w:sz w:val="28"/>
          <w:szCs w:val="28"/>
        </w:rPr>
      </w:pPr>
      <w:r>
        <w:rPr>
          <w:rFonts w:ascii="Times New Roman" w:hAnsi="Times New Roman" w:cs="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51F34FD0" w14:textId="77777777" w:rsidR="00CE243A" w:rsidRPr="00CE243A" w:rsidRDefault="00CE243A" w:rsidP="00FB3E14">
      <w:pPr>
        <w:spacing w:after="0"/>
        <w:rPr>
          <w:rFonts w:ascii="Times New Roman" w:hAnsi="Times New Roman" w:cs="Times New Roman"/>
          <w:b/>
          <w:sz w:val="16"/>
          <w:szCs w:val="16"/>
        </w:rPr>
      </w:pPr>
    </w:p>
    <w:p w14:paraId="7E49CCC7" w14:textId="77777777" w:rsidR="00FB3E14" w:rsidRDefault="00FB3E14" w:rsidP="00FB3E14">
      <w:pPr>
        <w:spacing w:after="0"/>
        <w:ind w:left="567"/>
        <w:jc w:val="center"/>
        <w:rPr>
          <w:rFonts w:ascii="Times New Roman" w:hAnsi="Times New Roman" w:cs="Times New Roman"/>
          <w:b/>
          <w:bCs/>
          <w:sz w:val="28"/>
          <w:szCs w:val="28"/>
        </w:rPr>
      </w:pPr>
      <w:r w:rsidRPr="00902F78">
        <w:rPr>
          <w:rFonts w:ascii="Times New Roman" w:hAnsi="Times New Roman" w:cs="Times New Roman"/>
          <w:b/>
          <w:sz w:val="28"/>
          <w:szCs w:val="28"/>
        </w:rPr>
        <w:t xml:space="preserve">2.2.2. </w:t>
      </w:r>
      <w:r w:rsidRPr="00902F78">
        <w:rPr>
          <w:rFonts w:ascii="Times New Roman" w:hAnsi="Times New Roman" w:cs="Times New Roman"/>
          <w:b/>
          <w:bCs/>
          <w:sz w:val="28"/>
          <w:szCs w:val="28"/>
        </w:rPr>
        <w:t>Способы и направления поддержки детской инициативы.</w:t>
      </w:r>
    </w:p>
    <w:p w14:paraId="7041F5E9" w14:textId="77777777" w:rsidR="00FB3E14" w:rsidRPr="00CE243A" w:rsidRDefault="00FB3E14" w:rsidP="00FB3E14">
      <w:pPr>
        <w:spacing w:after="0"/>
        <w:ind w:left="567"/>
        <w:jc w:val="center"/>
        <w:rPr>
          <w:rFonts w:ascii="Times New Roman" w:hAnsi="Times New Roman" w:cs="Times New Roman"/>
          <w:b/>
          <w:sz w:val="16"/>
          <w:szCs w:val="16"/>
        </w:rPr>
      </w:pPr>
    </w:p>
    <w:p w14:paraId="2D83E328" w14:textId="77777777" w:rsidR="00023232" w:rsidRDefault="00023232" w:rsidP="00023232">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r>
        <w:rPr>
          <w:rFonts w:ascii="Times New Roman" w:hAnsi="Times New Roman" w:cs="Times New Roman"/>
          <w:b/>
          <w:bCs/>
          <w:color w:val="000000" w:themeColor="text1"/>
          <w:sz w:val="28"/>
          <w:szCs w:val="28"/>
          <w:u w:val="single"/>
        </w:rPr>
        <w:t>.</w:t>
      </w:r>
    </w:p>
    <w:p w14:paraId="37AE4495" w14:textId="77777777" w:rsidR="000A0FB3" w:rsidRPr="000A0FB3" w:rsidRDefault="000A0FB3" w:rsidP="00023232">
      <w:pPr>
        <w:spacing w:after="0"/>
        <w:ind w:firstLine="567"/>
        <w:jc w:val="center"/>
        <w:rPr>
          <w:rFonts w:ascii="Times New Roman" w:hAnsi="Times New Roman" w:cs="Times New Roman"/>
          <w:b/>
          <w:bCs/>
          <w:color w:val="000000" w:themeColor="text1"/>
          <w:sz w:val="16"/>
          <w:szCs w:val="16"/>
          <w:u w:val="single"/>
        </w:rPr>
      </w:pPr>
    </w:p>
    <w:p w14:paraId="3389D3CF" w14:textId="77777777" w:rsidR="00023232" w:rsidRDefault="000A0FB3" w:rsidP="000A0FB3">
      <w:pPr>
        <w:spacing w:after="0"/>
        <w:ind w:left="284" w:firstLine="283"/>
        <w:jc w:val="both"/>
        <w:rPr>
          <w:rFonts w:ascii="Times New Roman" w:hAnsi="Times New Roman" w:cs="Times New Roman"/>
          <w:bCs/>
          <w:color w:val="000000" w:themeColor="text1"/>
          <w:sz w:val="28"/>
          <w:szCs w:val="28"/>
        </w:rPr>
      </w:pPr>
      <w:r w:rsidRPr="000A0FB3">
        <w:rPr>
          <w:rFonts w:ascii="Times New Roman" w:hAnsi="Times New Roman" w:cs="Times New Roman"/>
          <w:bCs/>
          <w:color w:val="000000" w:themeColor="text1"/>
          <w:sz w:val="28"/>
          <w:szCs w:val="28"/>
        </w:rPr>
        <w:t xml:space="preserve">Для поддержки детской инициативы педагог </w:t>
      </w:r>
      <w:r>
        <w:rPr>
          <w:rFonts w:ascii="Times New Roman" w:hAnsi="Times New Roman" w:cs="Times New Roman"/>
          <w:bCs/>
          <w:color w:val="000000" w:themeColor="text1"/>
          <w:sz w:val="28"/>
          <w:szCs w:val="28"/>
        </w:rPr>
        <w:t xml:space="preserve">поощряет свободную самостоятельную деятельность детей, основанную на детских интересах и предпочтениях. </w:t>
      </w:r>
      <w:r w:rsidR="00D65CC3">
        <w:rPr>
          <w:rFonts w:ascii="Times New Roman" w:hAnsi="Times New Roman" w:cs="Times New Roman"/>
          <w:bCs/>
          <w:color w:val="000000" w:themeColor="text1"/>
          <w:sz w:val="28"/>
          <w:szCs w:val="28"/>
        </w:rPr>
        <w:t>Возможность исследовать, играть, лепить, рисовать, сочинять, петь, танцевать конструировать, ориентируясь на собственные интересы, позволяет ребенку обеспечить важные составляющие эмоционального благополучия ребенка в ДОО: уверенность в себе, чувство защищенности, комфорта, положительного самоощущения.</w:t>
      </w:r>
    </w:p>
    <w:p w14:paraId="498F7135" w14:textId="77777777" w:rsidR="00D65CC3" w:rsidRDefault="00D65CC3" w:rsidP="000A0FB3">
      <w:pPr>
        <w:spacing w:after="0"/>
        <w:ind w:left="284" w:firstLine="283"/>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Наиболее благоприятные отрезки времени для организации свободной самостоятельной деятельности детей является утро, когда ребенок приходит в ДОО, </w:t>
      </w:r>
      <w:r w:rsidR="00540B8F">
        <w:rPr>
          <w:rFonts w:ascii="Times New Roman" w:hAnsi="Times New Roman" w:cs="Times New Roman"/>
          <w:bCs/>
          <w:color w:val="000000" w:themeColor="text1"/>
          <w:sz w:val="28"/>
          <w:szCs w:val="28"/>
        </w:rPr>
        <w:t>и вторая половина дня.</w:t>
      </w:r>
    </w:p>
    <w:p w14:paraId="1EF6E342" w14:textId="77777777" w:rsidR="00CF5C5B" w:rsidRPr="00CF5C5B" w:rsidRDefault="00CF5C5B" w:rsidP="000A0FB3">
      <w:pPr>
        <w:spacing w:after="0"/>
        <w:ind w:left="284" w:firstLine="283"/>
        <w:jc w:val="both"/>
        <w:rPr>
          <w:rFonts w:ascii="Times New Roman" w:hAnsi="Times New Roman" w:cs="Times New Roman"/>
          <w:bCs/>
          <w:color w:val="000000" w:themeColor="text1"/>
          <w:sz w:val="16"/>
          <w:szCs w:val="16"/>
        </w:rPr>
      </w:pPr>
    </w:p>
    <w:p w14:paraId="00792F20" w14:textId="77777777" w:rsidR="00FB3E14" w:rsidRPr="00902F78" w:rsidRDefault="00FB3E14" w:rsidP="00FB3E14">
      <w:pPr>
        <w:jc w:val="center"/>
        <w:rPr>
          <w:rFonts w:ascii="Times New Roman" w:hAnsi="Times New Roman" w:cs="Times New Roman"/>
          <w:b/>
          <w:color w:val="000000" w:themeColor="text1"/>
          <w:sz w:val="28"/>
          <w:szCs w:val="28"/>
        </w:rPr>
      </w:pPr>
      <w:r w:rsidRPr="00902F78">
        <w:rPr>
          <w:rFonts w:ascii="Times New Roman" w:hAnsi="Times New Roman" w:cs="Times New Roman"/>
          <w:b/>
          <w:bCs/>
          <w:color w:val="000000" w:themeColor="text1"/>
          <w:sz w:val="28"/>
          <w:szCs w:val="28"/>
        </w:rPr>
        <w:t>Формы самостоятельной инициативной деятельности детей:</w:t>
      </w:r>
    </w:p>
    <w:p w14:paraId="4411916D" w14:textId="77777777" w:rsidR="00FB3E14" w:rsidRPr="00902F78" w:rsidRDefault="00FB3E14" w:rsidP="006B6270">
      <w:pPr>
        <w:numPr>
          <w:ilvl w:val="0"/>
          <w:numId w:val="62"/>
        </w:numPr>
        <w:spacing w:after="0"/>
        <w:rPr>
          <w:rFonts w:ascii="Times New Roman" w:hAnsi="Times New Roman" w:cs="Times New Roman"/>
          <w:color w:val="000000" w:themeColor="text1"/>
          <w:sz w:val="28"/>
          <w:szCs w:val="28"/>
        </w:rPr>
      </w:pPr>
      <w:r w:rsidRPr="00902F78">
        <w:rPr>
          <w:rFonts w:ascii="Times New Roman" w:hAnsi="Times New Roman" w:cs="Times New Roman"/>
          <w:bCs/>
          <w:color w:val="000000" w:themeColor="text1"/>
          <w:sz w:val="28"/>
          <w:szCs w:val="28"/>
        </w:rPr>
        <w:t xml:space="preserve">самостоятельная исследовательская деятельность и экспериментирование; </w:t>
      </w:r>
    </w:p>
    <w:p w14:paraId="7104E248" w14:textId="77777777" w:rsidR="00FB3E14" w:rsidRPr="00902F78" w:rsidRDefault="00FB3E14" w:rsidP="006B6270">
      <w:pPr>
        <w:numPr>
          <w:ilvl w:val="0"/>
          <w:numId w:val="62"/>
        </w:numPr>
        <w:spacing w:after="0"/>
        <w:rPr>
          <w:rFonts w:ascii="Times New Roman" w:hAnsi="Times New Roman" w:cs="Times New Roman"/>
          <w:color w:val="000000" w:themeColor="text1"/>
          <w:sz w:val="28"/>
          <w:szCs w:val="28"/>
        </w:rPr>
      </w:pPr>
      <w:r w:rsidRPr="00902F78">
        <w:rPr>
          <w:rFonts w:ascii="Times New Roman" w:hAnsi="Times New Roman" w:cs="Times New Roman"/>
          <w:bCs/>
          <w:color w:val="000000" w:themeColor="text1"/>
          <w:sz w:val="28"/>
          <w:szCs w:val="28"/>
        </w:rPr>
        <w:t xml:space="preserve">свободные сюжетно-ролевые, театрализованные, режиссерские игры; </w:t>
      </w:r>
    </w:p>
    <w:p w14:paraId="6369C7BC" w14:textId="77777777" w:rsidR="00FB3E14" w:rsidRPr="00902F78" w:rsidRDefault="00FB3E14" w:rsidP="006B6270">
      <w:pPr>
        <w:numPr>
          <w:ilvl w:val="0"/>
          <w:numId w:val="62"/>
        </w:numPr>
        <w:spacing w:after="0"/>
        <w:rPr>
          <w:rFonts w:ascii="Times New Roman" w:hAnsi="Times New Roman" w:cs="Times New Roman"/>
          <w:color w:val="000000" w:themeColor="text1"/>
          <w:sz w:val="28"/>
          <w:szCs w:val="28"/>
        </w:rPr>
      </w:pPr>
      <w:r w:rsidRPr="00902F78">
        <w:rPr>
          <w:rFonts w:ascii="Times New Roman" w:hAnsi="Times New Roman" w:cs="Times New Roman"/>
          <w:bCs/>
          <w:color w:val="000000" w:themeColor="text1"/>
          <w:sz w:val="28"/>
          <w:szCs w:val="28"/>
        </w:rPr>
        <w:t xml:space="preserve">игры – импровизации и музыкальные игры; </w:t>
      </w:r>
    </w:p>
    <w:p w14:paraId="6C206092" w14:textId="77777777" w:rsidR="00FB3E14" w:rsidRPr="00902F78" w:rsidRDefault="00FB3E14" w:rsidP="006B6270">
      <w:pPr>
        <w:numPr>
          <w:ilvl w:val="0"/>
          <w:numId w:val="62"/>
        </w:numPr>
        <w:spacing w:after="0"/>
        <w:rPr>
          <w:rFonts w:ascii="Times New Roman" w:hAnsi="Times New Roman" w:cs="Times New Roman"/>
          <w:color w:val="000000" w:themeColor="text1"/>
          <w:sz w:val="28"/>
          <w:szCs w:val="28"/>
        </w:rPr>
      </w:pPr>
      <w:r w:rsidRPr="00902F78">
        <w:rPr>
          <w:rFonts w:ascii="Times New Roman" w:hAnsi="Times New Roman" w:cs="Times New Roman"/>
          <w:bCs/>
          <w:color w:val="000000" w:themeColor="text1"/>
          <w:sz w:val="28"/>
          <w:szCs w:val="28"/>
        </w:rPr>
        <w:t xml:space="preserve">речевые и словесные игры, игры с буквами, слогами, звуками; </w:t>
      </w:r>
    </w:p>
    <w:p w14:paraId="3125A2BF" w14:textId="77777777" w:rsidR="00FB3E14" w:rsidRPr="00902F78" w:rsidRDefault="00FB3E14" w:rsidP="006B6270">
      <w:pPr>
        <w:numPr>
          <w:ilvl w:val="0"/>
          <w:numId w:val="62"/>
        </w:numPr>
        <w:spacing w:after="0"/>
        <w:rPr>
          <w:rFonts w:ascii="Times New Roman" w:hAnsi="Times New Roman" w:cs="Times New Roman"/>
          <w:color w:val="000000" w:themeColor="text1"/>
          <w:sz w:val="28"/>
          <w:szCs w:val="28"/>
        </w:rPr>
      </w:pPr>
      <w:r w:rsidRPr="00902F78">
        <w:rPr>
          <w:rFonts w:ascii="Times New Roman" w:hAnsi="Times New Roman" w:cs="Times New Roman"/>
          <w:bCs/>
          <w:color w:val="000000" w:themeColor="text1"/>
          <w:sz w:val="28"/>
          <w:szCs w:val="28"/>
        </w:rPr>
        <w:t xml:space="preserve">логические игры, развивающие игры математического содержания; </w:t>
      </w:r>
    </w:p>
    <w:p w14:paraId="0BE14DD6" w14:textId="77777777" w:rsidR="00FB3E14" w:rsidRPr="00902F78" w:rsidRDefault="00FB3E14" w:rsidP="006B6270">
      <w:pPr>
        <w:numPr>
          <w:ilvl w:val="0"/>
          <w:numId w:val="62"/>
        </w:numPr>
        <w:spacing w:after="0"/>
        <w:rPr>
          <w:rFonts w:ascii="Times New Roman" w:hAnsi="Times New Roman" w:cs="Times New Roman"/>
          <w:color w:val="000000" w:themeColor="text1"/>
          <w:sz w:val="28"/>
          <w:szCs w:val="28"/>
        </w:rPr>
      </w:pPr>
      <w:r w:rsidRPr="00902F78">
        <w:rPr>
          <w:rFonts w:ascii="Times New Roman" w:hAnsi="Times New Roman" w:cs="Times New Roman"/>
          <w:bCs/>
          <w:color w:val="000000" w:themeColor="text1"/>
          <w:sz w:val="28"/>
          <w:szCs w:val="28"/>
        </w:rPr>
        <w:t xml:space="preserve">самостоятельная деятельность в книжном уголке; </w:t>
      </w:r>
    </w:p>
    <w:p w14:paraId="5D73B30D" w14:textId="77777777" w:rsidR="00FB3E14" w:rsidRPr="00902F78" w:rsidRDefault="00CF5C5B" w:rsidP="006B6270">
      <w:pPr>
        <w:numPr>
          <w:ilvl w:val="0"/>
          <w:numId w:val="62"/>
        </w:numPr>
        <w:spacing w:after="0"/>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с</w:t>
      </w:r>
      <w:r w:rsidR="00FB3E14" w:rsidRPr="00902F78">
        <w:rPr>
          <w:rFonts w:ascii="Times New Roman" w:hAnsi="Times New Roman" w:cs="Times New Roman"/>
          <w:bCs/>
          <w:color w:val="000000" w:themeColor="text1"/>
          <w:sz w:val="28"/>
          <w:szCs w:val="28"/>
        </w:rPr>
        <w:t xml:space="preserve">амостоятельная изобразительная деятельность, конструирование; </w:t>
      </w:r>
    </w:p>
    <w:p w14:paraId="3AA8EF49" w14:textId="77777777" w:rsidR="00FB3E14" w:rsidRPr="00540B8F" w:rsidRDefault="00FB3E14" w:rsidP="006B6270">
      <w:pPr>
        <w:numPr>
          <w:ilvl w:val="0"/>
          <w:numId w:val="62"/>
        </w:numPr>
        <w:spacing w:after="0"/>
        <w:rPr>
          <w:rFonts w:ascii="Times New Roman" w:hAnsi="Times New Roman" w:cs="Times New Roman"/>
          <w:color w:val="000000" w:themeColor="text1"/>
          <w:sz w:val="28"/>
          <w:szCs w:val="28"/>
        </w:rPr>
      </w:pPr>
      <w:r w:rsidRPr="00902F78">
        <w:rPr>
          <w:rFonts w:ascii="Times New Roman" w:hAnsi="Times New Roman" w:cs="Times New Roman"/>
          <w:bCs/>
          <w:color w:val="000000" w:themeColor="text1"/>
          <w:sz w:val="28"/>
          <w:szCs w:val="28"/>
        </w:rPr>
        <w:t xml:space="preserve">самостоятельная двигательная деятельность, подвижные игры, выполнение ритмических и танцевальных движений. </w:t>
      </w:r>
    </w:p>
    <w:p w14:paraId="7DF09D21" w14:textId="77777777" w:rsidR="00540B8F" w:rsidRPr="00540B8F" w:rsidRDefault="00540B8F" w:rsidP="00540B8F">
      <w:pPr>
        <w:spacing w:after="0"/>
        <w:ind w:left="720"/>
        <w:rPr>
          <w:rFonts w:ascii="Times New Roman" w:hAnsi="Times New Roman" w:cs="Times New Roman"/>
          <w:color w:val="000000" w:themeColor="text1"/>
          <w:sz w:val="16"/>
          <w:szCs w:val="16"/>
        </w:rPr>
      </w:pPr>
    </w:p>
    <w:p w14:paraId="12C9047C" w14:textId="77777777" w:rsidR="00FB3E14" w:rsidRDefault="00FB3E14" w:rsidP="00FB3E14">
      <w:pPr>
        <w:spacing w:after="0"/>
        <w:ind w:firstLine="567"/>
        <w:jc w:val="both"/>
        <w:rPr>
          <w:rFonts w:ascii="Times New Roman" w:hAnsi="Times New Roman" w:cs="Times New Roman"/>
          <w:color w:val="000000" w:themeColor="text1"/>
          <w:sz w:val="28"/>
          <w:szCs w:val="28"/>
        </w:rPr>
      </w:pPr>
      <w:r w:rsidRPr="00902F78">
        <w:rPr>
          <w:rFonts w:ascii="Times New Roman" w:hAnsi="Times New Roman" w:cs="Times New Roman"/>
          <w:color w:val="000000" w:themeColor="text1"/>
          <w:sz w:val="28"/>
          <w:szCs w:val="28"/>
        </w:rPr>
        <w:t xml:space="preserve">Для поддержки детской инициативы педагог должен учитывать </w:t>
      </w:r>
      <w:r w:rsidR="00540B8F">
        <w:rPr>
          <w:rFonts w:ascii="Times New Roman" w:hAnsi="Times New Roman" w:cs="Times New Roman"/>
          <w:color w:val="000000" w:themeColor="text1"/>
          <w:sz w:val="28"/>
          <w:szCs w:val="28"/>
        </w:rPr>
        <w:t xml:space="preserve">следующие </w:t>
      </w:r>
      <w:r w:rsidRPr="00902F78">
        <w:rPr>
          <w:rFonts w:ascii="Times New Roman" w:hAnsi="Times New Roman" w:cs="Times New Roman"/>
          <w:color w:val="000000" w:themeColor="text1"/>
          <w:sz w:val="28"/>
          <w:szCs w:val="28"/>
        </w:rPr>
        <w:t>условия</w:t>
      </w:r>
      <w:r w:rsidR="00540B8F">
        <w:rPr>
          <w:rFonts w:ascii="Times New Roman" w:hAnsi="Times New Roman" w:cs="Times New Roman"/>
          <w:color w:val="000000" w:themeColor="text1"/>
          <w:sz w:val="28"/>
          <w:szCs w:val="28"/>
        </w:rPr>
        <w:t>:</w:t>
      </w:r>
    </w:p>
    <w:p w14:paraId="44BDC883" w14:textId="77777777" w:rsidR="00540B8F" w:rsidRDefault="00540B8F" w:rsidP="00726DF7">
      <w:pPr>
        <w:pStyle w:val="a3"/>
        <w:numPr>
          <w:ilvl w:val="0"/>
          <w:numId w:val="202"/>
        </w:numPr>
        <w:spacing w:after="0"/>
        <w:jc w:val="both"/>
        <w:rPr>
          <w:rFonts w:ascii="Times New Roman" w:hAnsi="Times New Roman" w:cs="Times New Roman"/>
          <w:color w:val="000000" w:themeColor="text1"/>
          <w:sz w:val="28"/>
          <w:szCs w:val="28"/>
        </w:rPr>
      </w:pPr>
      <w:r w:rsidRPr="00540B8F">
        <w:rPr>
          <w:rFonts w:ascii="Times New Roman" w:hAnsi="Times New Roman" w:cs="Times New Roman"/>
          <w:color w:val="000000" w:themeColor="text1"/>
          <w:sz w:val="28"/>
          <w:szCs w:val="28"/>
        </w:rPr>
        <w:t>уделять внимание</w:t>
      </w:r>
      <w:r w:rsidR="00CE0BB7">
        <w:rPr>
          <w:rFonts w:ascii="Times New Roman" w:hAnsi="Times New Roman" w:cs="Times New Roman"/>
          <w:color w:val="000000" w:themeColor="text1"/>
          <w:sz w:val="28"/>
          <w:szCs w:val="28"/>
        </w:rPr>
        <w:t xml:space="preserve"> развитию детского интереса к окружающему миру</w:t>
      </w:r>
      <w:r w:rsidR="00F053F8">
        <w:rPr>
          <w:rFonts w:ascii="Times New Roman" w:hAnsi="Times New Roman" w:cs="Times New Roman"/>
          <w:color w:val="000000" w:themeColor="text1"/>
          <w:sz w:val="28"/>
          <w:szCs w:val="28"/>
        </w:rPr>
        <w:t>,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3FC21DA9" w14:textId="77777777" w:rsidR="00F053F8" w:rsidRDefault="00F053F8" w:rsidP="00726DF7">
      <w:pPr>
        <w:pStyle w:val="a3"/>
        <w:numPr>
          <w:ilvl w:val="0"/>
          <w:numId w:val="20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организовывать ситуации, способствующие активизации личного опыта ребенка в деятельности, побуждение детей к применению знаний, умений при выборе способов деятельности;</w:t>
      </w:r>
    </w:p>
    <w:p w14:paraId="14F8AE98" w14:textId="77777777" w:rsidR="00F053F8" w:rsidRDefault="00F053F8" w:rsidP="00726DF7">
      <w:pPr>
        <w:pStyle w:val="a3"/>
        <w:numPr>
          <w:ilvl w:val="0"/>
          <w:numId w:val="20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w:t>
      </w:r>
      <w:r w:rsidR="001533C3">
        <w:rPr>
          <w:rFonts w:ascii="Times New Roman" w:hAnsi="Times New Roman" w:cs="Times New Roman"/>
          <w:color w:val="000000" w:themeColor="text1"/>
          <w:sz w:val="28"/>
          <w:szCs w:val="28"/>
        </w:rPr>
        <w:t xml:space="preserve"> активизации у ребенка творчества, сообразительности, поиска новых подходов;</w:t>
      </w:r>
    </w:p>
    <w:p w14:paraId="234EBAA9" w14:textId="77777777" w:rsidR="001533C3" w:rsidRDefault="001533C3" w:rsidP="00726DF7">
      <w:pPr>
        <w:pStyle w:val="a3"/>
        <w:numPr>
          <w:ilvl w:val="0"/>
          <w:numId w:val="20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поощрять проявление детской инициативы в течение всего дня пребывания ребенка в ДОО, используя приемы поддержки, одобрения, похвалы;</w:t>
      </w:r>
    </w:p>
    <w:p w14:paraId="1E5BBD23" w14:textId="77777777" w:rsidR="001533C3" w:rsidRDefault="001533C3" w:rsidP="00726DF7">
      <w:pPr>
        <w:pStyle w:val="a3"/>
        <w:numPr>
          <w:ilvl w:val="0"/>
          <w:numId w:val="20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4073B617" w14:textId="77777777" w:rsidR="001533C3" w:rsidRDefault="001533C3" w:rsidP="00726DF7">
      <w:pPr>
        <w:pStyle w:val="a3"/>
        <w:numPr>
          <w:ilvl w:val="0"/>
          <w:numId w:val="20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поощрять и поддерживать желание детей получить результат деятельности</w:t>
      </w:r>
      <w:r w:rsidR="009A7A84">
        <w:rPr>
          <w:rFonts w:ascii="Times New Roman" w:hAnsi="Times New Roman" w:cs="Times New Roman"/>
          <w:color w:val="000000" w:themeColor="text1"/>
          <w:sz w:val="28"/>
          <w:szCs w:val="28"/>
        </w:rPr>
        <w:t>, обращать внимание на важность стремления к качественному результату, подсказывать ребенку,</w:t>
      </w:r>
      <w:r w:rsidR="0063193C">
        <w:rPr>
          <w:rFonts w:ascii="Times New Roman" w:hAnsi="Times New Roman" w:cs="Times New Roman"/>
          <w:color w:val="000000" w:themeColor="text1"/>
          <w:sz w:val="28"/>
          <w:szCs w:val="28"/>
        </w:rPr>
        <w:t xml:space="preserve"> проявляющему небрежность и равнодушие к результату,</w:t>
      </w:r>
      <w:r w:rsidR="009A7A84">
        <w:rPr>
          <w:rFonts w:ascii="Times New Roman" w:hAnsi="Times New Roman" w:cs="Times New Roman"/>
          <w:color w:val="000000" w:themeColor="text1"/>
          <w:sz w:val="28"/>
          <w:szCs w:val="28"/>
        </w:rPr>
        <w:t xml:space="preserve"> как можно довести дело до конца, какие приемы можно использовать, чтобы проверить качество своего результата;</w:t>
      </w:r>
    </w:p>
    <w:p w14:paraId="321D6A0C" w14:textId="77777777" w:rsidR="009A7A84" w:rsidRDefault="009A7A84" w:rsidP="00726DF7">
      <w:pPr>
        <w:pStyle w:val="a3"/>
        <w:numPr>
          <w:ilvl w:val="0"/>
          <w:numId w:val="20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w:t>
      </w:r>
      <w:r w:rsidR="009F60EF">
        <w:rPr>
          <w:rFonts w:ascii="Times New Roman" w:hAnsi="Times New Roman" w:cs="Times New Roman"/>
          <w:color w:val="000000" w:themeColor="text1"/>
          <w:sz w:val="28"/>
          <w:szCs w:val="28"/>
        </w:rPr>
        <w:t>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2D7A1219" w14:textId="77777777" w:rsidR="009F60EF" w:rsidRPr="00540B8F" w:rsidRDefault="009F60EF" w:rsidP="00726DF7">
      <w:pPr>
        <w:pStyle w:val="a3"/>
        <w:numPr>
          <w:ilvl w:val="0"/>
          <w:numId w:val="20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w:t>
      </w:r>
      <w:r w:rsidR="0051337E">
        <w:rPr>
          <w:rFonts w:ascii="Times New Roman" w:hAnsi="Times New Roman" w:cs="Times New Roman"/>
          <w:color w:val="000000" w:themeColor="text1"/>
          <w:sz w:val="28"/>
          <w:szCs w:val="28"/>
        </w:rPr>
        <w:t>, побуждать к проявлению инициативы и творчества через использование приемов похвалы, одобрения, восхищения.</w:t>
      </w:r>
    </w:p>
    <w:p w14:paraId="3F15045A" w14:textId="77777777" w:rsidR="00FB3E14" w:rsidRPr="00540B8F" w:rsidRDefault="00FB3E14" w:rsidP="00FB3E14">
      <w:pPr>
        <w:spacing w:after="0"/>
        <w:ind w:firstLine="567"/>
        <w:jc w:val="center"/>
        <w:rPr>
          <w:rFonts w:ascii="Times New Roman" w:hAnsi="Times New Roman" w:cs="Times New Roman"/>
          <w:b/>
          <w:bCs/>
          <w:color w:val="000000" w:themeColor="text1"/>
          <w:sz w:val="16"/>
          <w:szCs w:val="16"/>
        </w:rPr>
      </w:pPr>
    </w:p>
    <w:p w14:paraId="2454BE2C" w14:textId="77777777" w:rsidR="00FB3E14" w:rsidRPr="00B77EB0" w:rsidRDefault="00FB3E14" w:rsidP="00FB3E14">
      <w:pPr>
        <w:spacing w:after="0"/>
        <w:ind w:firstLine="567"/>
        <w:jc w:val="center"/>
        <w:rPr>
          <w:rFonts w:ascii="Times New Roman" w:hAnsi="Times New Roman" w:cs="Times New Roman"/>
          <w:color w:val="000000" w:themeColor="text1"/>
          <w:sz w:val="28"/>
          <w:szCs w:val="28"/>
        </w:rPr>
      </w:pPr>
      <w:r w:rsidRPr="00B77EB0">
        <w:rPr>
          <w:rFonts w:ascii="Times New Roman" w:hAnsi="Times New Roman" w:cs="Times New Roman"/>
          <w:b/>
          <w:bCs/>
          <w:color w:val="000000" w:themeColor="text1"/>
          <w:sz w:val="28"/>
          <w:szCs w:val="28"/>
        </w:rPr>
        <w:t>Услов</w:t>
      </w:r>
      <w:r>
        <w:rPr>
          <w:rFonts w:ascii="Times New Roman" w:hAnsi="Times New Roman" w:cs="Times New Roman"/>
          <w:b/>
          <w:bCs/>
          <w:color w:val="000000" w:themeColor="text1"/>
          <w:sz w:val="28"/>
          <w:szCs w:val="28"/>
        </w:rPr>
        <w:t>ия поддержки детской инициативы.</w:t>
      </w:r>
    </w:p>
    <w:p w14:paraId="621070C7" w14:textId="77777777" w:rsidR="00FB3E14" w:rsidRPr="006416B0" w:rsidRDefault="00FB3E14" w:rsidP="00FB3E14">
      <w:pPr>
        <w:spacing w:after="0"/>
        <w:ind w:firstLine="567"/>
        <w:jc w:val="both"/>
        <w:rPr>
          <w:rFonts w:ascii="Times New Roman" w:hAnsi="Times New Roman" w:cs="Times New Roman"/>
          <w:color w:val="000000" w:themeColor="text1"/>
          <w:sz w:val="16"/>
          <w:szCs w:val="1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B3E14" w:rsidRPr="00902F78" w14:paraId="04CB86D3" w14:textId="77777777" w:rsidTr="007F4E19">
        <w:tc>
          <w:tcPr>
            <w:tcW w:w="9571" w:type="dxa"/>
            <w:gridSpan w:val="2"/>
          </w:tcPr>
          <w:p w14:paraId="2BC3777B" w14:textId="77777777" w:rsidR="00FB3E14" w:rsidRPr="00902F78" w:rsidRDefault="00FB3E14" w:rsidP="007F4E19">
            <w:pPr>
              <w:spacing w:after="0" w:line="240" w:lineRule="auto"/>
              <w:jc w:val="center"/>
              <w:rPr>
                <w:rFonts w:ascii="Times New Roman" w:hAnsi="Times New Roman" w:cs="Times New Roman"/>
                <w:b/>
                <w:color w:val="000000" w:themeColor="text1"/>
                <w:sz w:val="24"/>
                <w:szCs w:val="24"/>
              </w:rPr>
            </w:pPr>
            <w:r w:rsidRPr="00902F78">
              <w:rPr>
                <w:rFonts w:ascii="Times New Roman" w:hAnsi="Times New Roman" w:cs="Times New Roman"/>
                <w:b/>
                <w:bCs/>
                <w:color w:val="000000" w:themeColor="text1"/>
                <w:sz w:val="24"/>
                <w:szCs w:val="24"/>
              </w:rPr>
              <w:t>От 3 до 4 лет</w:t>
            </w:r>
          </w:p>
        </w:tc>
      </w:tr>
      <w:tr w:rsidR="00FB3E14" w:rsidRPr="00902F78" w14:paraId="53CA9D55" w14:textId="77777777" w:rsidTr="007F4E19">
        <w:tc>
          <w:tcPr>
            <w:tcW w:w="4785" w:type="dxa"/>
          </w:tcPr>
          <w:p w14:paraId="0EFFF7AA" w14:textId="77777777" w:rsidR="00FB3E14" w:rsidRPr="00902F78" w:rsidRDefault="00FB3E14" w:rsidP="007F4E19">
            <w:pPr>
              <w:spacing w:after="0" w:line="240" w:lineRule="auto"/>
              <w:jc w:val="center"/>
              <w:rPr>
                <w:rFonts w:ascii="Times New Roman" w:hAnsi="Times New Roman" w:cs="Times New Roman"/>
                <w:b/>
                <w:color w:val="000000" w:themeColor="text1"/>
                <w:sz w:val="24"/>
                <w:szCs w:val="24"/>
              </w:rPr>
            </w:pPr>
            <w:r w:rsidRPr="00902F78">
              <w:rPr>
                <w:rFonts w:ascii="Times New Roman" w:hAnsi="Times New Roman" w:cs="Times New Roman"/>
                <w:b/>
                <w:bCs/>
                <w:color w:val="000000" w:themeColor="text1"/>
                <w:sz w:val="24"/>
                <w:szCs w:val="24"/>
              </w:rPr>
              <w:t>Возрастные особенности</w:t>
            </w:r>
          </w:p>
          <w:p w14:paraId="0CCCF247" w14:textId="77777777" w:rsidR="00FB3E14" w:rsidRPr="00902F78" w:rsidRDefault="00FB3E14" w:rsidP="007F4E19">
            <w:pPr>
              <w:spacing w:after="0" w:line="240" w:lineRule="auto"/>
              <w:jc w:val="center"/>
              <w:rPr>
                <w:rFonts w:ascii="Times New Roman" w:hAnsi="Times New Roman" w:cs="Times New Roman"/>
                <w:b/>
                <w:color w:val="000000" w:themeColor="text1"/>
                <w:sz w:val="24"/>
                <w:szCs w:val="24"/>
              </w:rPr>
            </w:pPr>
          </w:p>
        </w:tc>
        <w:tc>
          <w:tcPr>
            <w:tcW w:w="4786" w:type="dxa"/>
          </w:tcPr>
          <w:p w14:paraId="2D774624" w14:textId="77777777" w:rsidR="00FB3E14" w:rsidRPr="00902F78" w:rsidRDefault="00FB3E14" w:rsidP="007F4E19">
            <w:pPr>
              <w:spacing w:after="0" w:line="240" w:lineRule="auto"/>
              <w:jc w:val="center"/>
              <w:rPr>
                <w:rFonts w:ascii="Times New Roman" w:hAnsi="Times New Roman" w:cs="Times New Roman"/>
                <w:b/>
                <w:color w:val="000000" w:themeColor="text1"/>
                <w:sz w:val="24"/>
                <w:szCs w:val="24"/>
              </w:rPr>
            </w:pPr>
            <w:r w:rsidRPr="00902F78">
              <w:rPr>
                <w:rFonts w:ascii="Times New Roman" w:hAnsi="Times New Roman" w:cs="Times New Roman"/>
                <w:b/>
                <w:bCs/>
                <w:color w:val="000000" w:themeColor="text1"/>
                <w:sz w:val="24"/>
                <w:szCs w:val="24"/>
              </w:rPr>
              <w:t>Содержание деятельности педагога</w:t>
            </w:r>
          </w:p>
        </w:tc>
      </w:tr>
      <w:tr w:rsidR="00FB3E14" w:rsidRPr="00902F78" w14:paraId="69A01644" w14:textId="77777777" w:rsidTr="007F4E19">
        <w:tc>
          <w:tcPr>
            <w:tcW w:w="4785" w:type="dxa"/>
          </w:tcPr>
          <w:p w14:paraId="1F029FF2" w14:textId="77777777" w:rsidR="00FB3E14" w:rsidRPr="00902F78" w:rsidRDefault="00FB3E14" w:rsidP="006B6270">
            <w:pPr>
              <w:numPr>
                <w:ilvl w:val="0"/>
                <w:numId w:val="63"/>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 xml:space="preserve">у ребенка активно проявляется потребность в общении со взрослым, ребенок стремиться через разговор с педагогом познать окружающий мир, </w:t>
            </w:r>
          </w:p>
          <w:p w14:paraId="42BEC721" w14:textId="77777777" w:rsidR="00FB3E14" w:rsidRPr="00902F78" w:rsidRDefault="00FB3E14" w:rsidP="006B6270">
            <w:pPr>
              <w:numPr>
                <w:ilvl w:val="0"/>
                <w:numId w:val="63"/>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узнать об интересующих его действиях, сведениях.</w:t>
            </w:r>
          </w:p>
          <w:p w14:paraId="2BEA0A04" w14:textId="77777777" w:rsidR="00FB3E14" w:rsidRPr="00902F78" w:rsidRDefault="00FB3E14" w:rsidP="006B6270">
            <w:pPr>
              <w:numPr>
                <w:ilvl w:val="0"/>
                <w:numId w:val="63"/>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Поэтому ребенок задает различного рода вопросы</w:t>
            </w:r>
          </w:p>
          <w:p w14:paraId="4C8F0ACD" w14:textId="77777777" w:rsidR="00FB3E14" w:rsidRPr="00902F78" w:rsidRDefault="00FB3E14" w:rsidP="00AB74E3">
            <w:pPr>
              <w:spacing w:after="0" w:line="240" w:lineRule="auto"/>
              <w:jc w:val="both"/>
              <w:rPr>
                <w:rFonts w:ascii="Times New Roman" w:hAnsi="Times New Roman" w:cs="Times New Roman"/>
                <w:color w:val="000000" w:themeColor="text1"/>
                <w:sz w:val="24"/>
                <w:szCs w:val="24"/>
              </w:rPr>
            </w:pPr>
          </w:p>
        </w:tc>
        <w:tc>
          <w:tcPr>
            <w:tcW w:w="4786" w:type="dxa"/>
          </w:tcPr>
          <w:p w14:paraId="269E4207" w14:textId="77777777" w:rsidR="00FB3E14" w:rsidRPr="00902F78" w:rsidRDefault="00FB3E14" w:rsidP="006B6270">
            <w:pPr>
              <w:numPr>
                <w:ilvl w:val="0"/>
                <w:numId w:val="64"/>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 xml:space="preserve">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w:t>
            </w:r>
          </w:p>
          <w:p w14:paraId="2057BB12" w14:textId="77777777" w:rsidR="00FB3E14" w:rsidRPr="00CF5C5B" w:rsidRDefault="00FB3E14" w:rsidP="006B6270">
            <w:pPr>
              <w:numPr>
                <w:ilvl w:val="0"/>
                <w:numId w:val="64"/>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 xml:space="preserve">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w:t>
            </w:r>
          </w:p>
          <w:p w14:paraId="60B061AD" w14:textId="77777777" w:rsidR="00CF5C5B" w:rsidRPr="00902F78" w:rsidRDefault="00CF5C5B" w:rsidP="00CF5C5B">
            <w:pPr>
              <w:spacing w:after="0" w:line="240" w:lineRule="auto"/>
              <w:ind w:left="720"/>
              <w:jc w:val="both"/>
              <w:rPr>
                <w:rFonts w:ascii="Times New Roman" w:hAnsi="Times New Roman" w:cs="Times New Roman"/>
                <w:color w:val="000000" w:themeColor="text1"/>
                <w:sz w:val="24"/>
                <w:szCs w:val="24"/>
              </w:rPr>
            </w:pPr>
          </w:p>
        </w:tc>
      </w:tr>
      <w:tr w:rsidR="00FB3E14" w:rsidRPr="00902F78" w14:paraId="6BB6F6F2" w14:textId="77777777" w:rsidTr="007F4E19">
        <w:tc>
          <w:tcPr>
            <w:tcW w:w="9571" w:type="dxa"/>
            <w:gridSpan w:val="2"/>
          </w:tcPr>
          <w:p w14:paraId="3D832889" w14:textId="77777777" w:rsidR="00FB3E14" w:rsidRPr="00902F78" w:rsidRDefault="00FB3E14" w:rsidP="007F4E19">
            <w:pPr>
              <w:spacing w:after="0" w:line="240" w:lineRule="auto"/>
              <w:jc w:val="center"/>
              <w:rPr>
                <w:rFonts w:ascii="Times New Roman" w:hAnsi="Times New Roman" w:cs="Times New Roman"/>
                <w:color w:val="000000" w:themeColor="text1"/>
                <w:sz w:val="24"/>
                <w:szCs w:val="24"/>
              </w:rPr>
            </w:pPr>
            <w:r w:rsidRPr="00902F78">
              <w:rPr>
                <w:rFonts w:ascii="Times New Roman" w:hAnsi="Times New Roman" w:cs="Times New Roman"/>
                <w:b/>
                <w:bCs/>
                <w:color w:val="000000" w:themeColor="text1"/>
                <w:sz w:val="24"/>
                <w:szCs w:val="24"/>
              </w:rPr>
              <w:t>От 4 до 5 лет</w:t>
            </w:r>
          </w:p>
        </w:tc>
      </w:tr>
      <w:tr w:rsidR="00FB3E14" w:rsidRPr="00902F78" w14:paraId="11CDC1D0" w14:textId="77777777" w:rsidTr="007F4E19">
        <w:tc>
          <w:tcPr>
            <w:tcW w:w="4785" w:type="dxa"/>
          </w:tcPr>
          <w:p w14:paraId="652C8052" w14:textId="77777777" w:rsidR="00FB3E14" w:rsidRPr="00902F78" w:rsidRDefault="00FB3E14" w:rsidP="006B6270">
            <w:pPr>
              <w:numPr>
                <w:ilvl w:val="0"/>
                <w:numId w:val="65"/>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наблюдается высокая активность.</w:t>
            </w:r>
          </w:p>
          <w:p w14:paraId="7743C4E5" w14:textId="77777777" w:rsidR="00FB3E14" w:rsidRPr="00902F78" w:rsidRDefault="00FB3E14" w:rsidP="006B6270">
            <w:pPr>
              <w:numPr>
                <w:ilvl w:val="0"/>
                <w:numId w:val="65"/>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 xml:space="preserve">Данная потребность ребенка является ключевым условием для развития самостоятельности во всех сферах его жизни и деятельности. </w:t>
            </w:r>
          </w:p>
          <w:p w14:paraId="7DE56FBC" w14:textId="77777777" w:rsidR="00FB3E14" w:rsidRPr="00902F78" w:rsidRDefault="00FB3E14" w:rsidP="007F4E19">
            <w:pPr>
              <w:spacing w:after="0" w:line="240" w:lineRule="auto"/>
              <w:jc w:val="both"/>
              <w:rPr>
                <w:rFonts w:ascii="Times New Roman" w:hAnsi="Times New Roman" w:cs="Times New Roman"/>
                <w:color w:val="000000" w:themeColor="text1"/>
                <w:sz w:val="24"/>
                <w:szCs w:val="24"/>
              </w:rPr>
            </w:pPr>
          </w:p>
        </w:tc>
        <w:tc>
          <w:tcPr>
            <w:tcW w:w="4786" w:type="dxa"/>
          </w:tcPr>
          <w:p w14:paraId="65FC8AE3" w14:textId="77777777" w:rsidR="00FB3E14" w:rsidRPr="00902F78" w:rsidRDefault="00FB3E14" w:rsidP="006B6270">
            <w:pPr>
              <w:numPr>
                <w:ilvl w:val="0"/>
                <w:numId w:val="66"/>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 xml:space="preserve">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w:t>
            </w:r>
          </w:p>
          <w:p w14:paraId="24690F97" w14:textId="77777777" w:rsidR="00FB3E14" w:rsidRPr="00902F78" w:rsidRDefault="00FB3E14" w:rsidP="006B6270">
            <w:pPr>
              <w:numPr>
                <w:ilvl w:val="0"/>
                <w:numId w:val="66"/>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w:t>
            </w:r>
          </w:p>
          <w:p w14:paraId="6D87E79F" w14:textId="77777777" w:rsidR="00FB3E14" w:rsidRPr="00902F78" w:rsidRDefault="00FB3E14" w:rsidP="007F4E19">
            <w:pPr>
              <w:spacing w:after="0" w:line="240" w:lineRule="auto"/>
              <w:jc w:val="both"/>
              <w:rPr>
                <w:rFonts w:ascii="Times New Roman" w:hAnsi="Times New Roman" w:cs="Times New Roman"/>
                <w:color w:val="000000" w:themeColor="text1"/>
                <w:sz w:val="24"/>
                <w:szCs w:val="24"/>
              </w:rPr>
            </w:pPr>
          </w:p>
        </w:tc>
      </w:tr>
      <w:tr w:rsidR="00FB3E14" w:rsidRPr="00902F78" w14:paraId="621B6F86" w14:textId="77777777" w:rsidTr="007F4E19">
        <w:tc>
          <w:tcPr>
            <w:tcW w:w="9571" w:type="dxa"/>
            <w:gridSpan w:val="2"/>
          </w:tcPr>
          <w:p w14:paraId="1D911691" w14:textId="77777777" w:rsidR="00FB3E14" w:rsidRPr="00902F78" w:rsidRDefault="00FB3E14" w:rsidP="007F4E19">
            <w:pPr>
              <w:spacing w:after="0" w:line="240" w:lineRule="auto"/>
              <w:jc w:val="center"/>
              <w:rPr>
                <w:rFonts w:ascii="Times New Roman" w:hAnsi="Times New Roman" w:cs="Times New Roman"/>
                <w:b/>
                <w:color w:val="000000" w:themeColor="text1"/>
                <w:sz w:val="24"/>
                <w:szCs w:val="24"/>
              </w:rPr>
            </w:pPr>
            <w:r w:rsidRPr="00902F78">
              <w:rPr>
                <w:rFonts w:ascii="Times New Roman" w:hAnsi="Times New Roman" w:cs="Times New Roman"/>
                <w:b/>
                <w:bCs/>
                <w:color w:val="000000" w:themeColor="text1"/>
                <w:sz w:val="24"/>
                <w:szCs w:val="24"/>
              </w:rPr>
              <w:t>От 5 до 7 лет</w:t>
            </w:r>
          </w:p>
        </w:tc>
      </w:tr>
      <w:tr w:rsidR="00FB3E14" w:rsidRPr="00902F78" w14:paraId="77AA5BC4" w14:textId="77777777" w:rsidTr="007F4E19">
        <w:tc>
          <w:tcPr>
            <w:tcW w:w="4785" w:type="dxa"/>
          </w:tcPr>
          <w:p w14:paraId="51924005" w14:textId="77777777" w:rsidR="00FB3E14" w:rsidRPr="00902F78" w:rsidRDefault="00FB3E14" w:rsidP="006B6270">
            <w:pPr>
              <w:numPr>
                <w:ilvl w:val="0"/>
                <w:numId w:val="67"/>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 xml:space="preserve">имеют яркую потребность в самоутверждении и признании со стороны взрослых. </w:t>
            </w:r>
          </w:p>
          <w:p w14:paraId="72AEDF92" w14:textId="77777777" w:rsidR="00FB3E14" w:rsidRPr="00902F78" w:rsidRDefault="00FB3E14" w:rsidP="007F4E19">
            <w:pPr>
              <w:spacing w:after="0" w:line="240" w:lineRule="auto"/>
              <w:jc w:val="both"/>
              <w:rPr>
                <w:rFonts w:ascii="Times New Roman" w:hAnsi="Times New Roman" w:cs="Times New Roman"/>
                <w:color w:val="000000" w:themeColor="text1"/>
                <w:sz w:val="24"/>
                <w:szCs w:val="24"/>
              </w:rPr>
            </w:pPr>
          </w:p>
        </w:tc>
        <w:tc>
          <w:tcPr>
            <w:tcW w:w="4786" w:type="dxa"/>
          </w:tcPr>
          <w:p w14:paraId="39C3E97D" w14:textId="77777777" w:rsidR="00FB3E14" w:rsidRPr="00902F78" w:rsidRDefault="00FB3E14" w:rsidP="006B6270">
            <w:pPr>
              <w:numPr>
                <w:ilvl w:val="0"/>
                <w:numId w:val="68"/>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 xml:space="preserve">Поэтому педагогу важно обратить внимание на те педагогические условия, которые развивают детскую самостоятельность, инициативу и творчество. </w:t>
            </w:r>
          </w:p>
          <w:p w14:paraId="2BE12738" w14:textId="77777777" w:rsidR="00FB3E14" w:rsidRPr="00DC13AA" w:rsidRDefault="00FB3E14" w:rsidP="006B6270">
            <w:pPr>
              <w:numPr>
                <w:ilvl w:val="0"/>
                <w:numId w:val="68"/>
              </w:numPr>
              <w:spacing w:after="0" w:line="240" w:lineRule="auto"/>
              <w:jc w:val="both"/>
              <w:rPr>
                <w:rFonts w:ascii="Times New Roman" w:hAnsi="Times New Roman" w:cs="Times New Roman"/>
                <w:color w:val="000000" w:themeColor="text1"/>
                <w:sz w:val="24"/>
                <w:szCs w:val="24"/>
              </w:rPr>
            </w:pPr>
            <w:r w:rsidRPr="00902F78">
              <w:rPr>
                <w:rFonts w:ascii="Times New Roman" w:hAnsi="Times New Roman" w:cs="Times New Roman"/>
                <w:bCs/>
                <w:color w:val="000000" w:themeColor="text1"/>
                <w:sz w:val="24"/>
                <w:szCs w:val="24"/>
              </w:rPr>
              <w:t xml:space="preserve">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tc>
      </w:tr>
    </w:tbl>
    <w:p w14:paraId="5D8F78E5" w14:textId="77777777" w:rsidR="0051337E" w:rsidRDefault="00FB3E14" w:rsidP="00835F40">
      <w:pPr>
        <w:spacing w:after="0"/>
        <w:ind w:firstLine="567"/>
        <w:jc w:val="both"/>
        <w:rPr>
          <w:rFonts w:ascii="Times New Roman" w:hAnsi="Times New Roman" w:cs="Times New Roman"/>
          <w:color w:val="000000" w:themeColor="text1"/>
          <w:sz w:val="28"/>
          <w:szCs w:val="28"/>
        </w:rPr>
      </w:pPr>
      <w:r w:rsidRPr="007A5333">
        <w:rPr>
          <w:rFonts w:ascii="Times New Roman" w:hAnsi="Times New Roman" w:cs="Times New Roman"/>
          <w:sz w:val="28"/>
          <w:szCs w:val="28"/>
        </w:rPr>
        <w:t>Для подде</w:t>
      </w:r>
      <w:r>
        <w:rPr>
          <w:rFonts w:ascii="Times New Roman" w:hAnsi="Times New Roman" w:cs="Times New Roman"/>
          <w:sz w:val="28"/>
          <w:szCs w:val="28"/>
        </w:rPr>
        <w:t xml:space="preserve">ржки детской инициативы педагог использует ряд </w:t>
      </w:r>
      <w:r w:rsidRPr="007859D0">
        <w:rPr>
          <w:rFonts w:ascii="Times New Roman" w:hAnsi="Times New Roman" w:cs="Times New Roman"/>
          <w:b/>
          <w:sz w:val="28"/>
          <w:szCs w:val="28"/>
        </w:rPr>
        <w:t xml:space="preserve">способов и </w:t>
      </w:r>
      <w:r w:rsidRPr="00887B68">
        <w:rPr>
          <w:rFonts w:ascii="Times New Roman" w:hAnsi="Times New Roman" w:cs="Times New Roman"/>
          <w:b/>
          <w:color w:val="000000" w:themeColor="text1"/>
          <w:sz w:val="28"/>
          <w:szCs w:val="28"/>
        </w:rPr>
        <w:t>приемов</w:t>
      </w:r>
      <w:r w:rsidRPr="00887B68">
        <w:rPr>
          <w:rFonts w:ascii="Times New Roman" w:hAnsi="Times New Roman" w:cs="Times New Roman"/>
          <w:color w:val="000000" w:themeColor="text1"/>
          <w:sz w:val="28"/>
          <w:szCs w:val="28"/>
        </w:rPr>
        <w:t xml:space="preserve">, </w:t>
      </w:r>
    </w:p>
    <w:p w14:paraId="641DCB6C" w14:textId="77777777" w:rsidR="00835F40" w:rsidRPr="0063193C" w:rsidRDefault="00835F40" w:rsidP="00726DF7">
      <w:pPr>
        <w:pStyle w:val="a3"/>
        <w:numPr>
          <w:ilvl w:val="0"/>
          <w:numId w:val="20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 следует сразу помогать ребенку, если он испытывает затруднения решения задачи, важно побуждать его к самостоятельному решению</w:t>
      </w:r>
      <w:r>
        <w:rPr>
          <w:rFonts w:ascii="Times New Roman" w:hAnsi="Times New Roman" w:cs="Times New Roman"/>
          <w:sz w:val="28"/>
          <w:szCs w:val="28"/>
        </w:rPr>
        <w:t xml:space="preserve">, подбадривать и поощрять попытки найти решение. В случае необходимости оказания </w:t>
      </w:r>
      <w:r w:rsidR="0063193C">
        <w:rPr>
          <w:rFonts w:ascii="Times New Roman" w:hAnsi="Times New Roman" w:cs="Times New Roman"/>
          <w:sz w:val="28"/>
          <w:szCs w:val="28"/>
        </w:rPr>
        <w:t xml:space="preserve">помощи </w:t>
      </w:r>
      <w:r>
        <w:rPr>
          <w:rFonts w:ascii="Times New Roman" w:hAnsi="Times New Roman" w:cs="Times New Roman"/>
          <w:sz w:val="28"/>
          <w:szCs w:val="28"/>
        </w:rPr>
        <w:t>ребенку</w:t>
      </w:r>
      <w:r w:rsidR="0063193C">
        <w:rPr>
          <w:rFonts w:ascii="Times New Roman" w:hAnsi="Times New Roman" w:cs="Times New Roman"/>
          <w:sz w:val="28"/>
          <w:szCs w:val="28"/>
        </w:rPr>
        <w:t>, педагог сначала стремится к ее минимизации: лучше дать совет, задать наводящие вопросы, активизировать имеющийся у ребенка прошлый опыт.</w:t>
      </w:r>
    </w:p>
    <w:p w14:paraId="6611CD17" w14:textId="77777777" w:rsidR="0063193C" w:rsidRDefault="00317400" w:rsidP="00726DF7">
      <w:pPr>
        <w:pStyle w:val="a3"/>
        <w:numPr>
          <w:ilvl w:val="0"/>
          <w:numId w:val="20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ребенка всегда должна быть возможность самостоятельного решения поставленных задач. При этом педагог помогает детям искать разные варианты</w:t>
      </w:r>
      <w:r w:rsidR="00172BDD">
        <w:rPr>
          <w:rFonts w:ascii="Times New Roman" w:hAnsi="Times New Roman" w:cs="Times New Roman"/>
          <w:color w:val="000000" w:themeColor="text1"/>
          <w:sz w:val="28"/>
          <w:szCs w:val="28"/>
        </w:rPr>
        <w:t xml:space="preserve">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14:paraId="53F5E9E9" w14:textId="77777777" w:rsidR="00172BDD" w:rsidRDefault="00172BDD" w:rsidP="00726DF7">
      <w:pPr>
        <w:pStyle w:val="a3"/>
        <w:numPr>
          <w:ilvl w:val="0"/>
          <w:numId w:val="20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Особое внимание педагог уделяет общению с ребенком в период проявления кризиса семи лет: </w:t>
      </w:r>
      <w:r w:rsidR="002A1641">
        <w:rPr>
          <w:rFonts w:ascii="Times New Roman" w:hAnsi="Times New Roman" w:cs="Times New Roman"/>
          <w:color w:val="000000" w:themeColor="text1"/>
          <w:sz w:val="28"/>
          <w:szCs w:val="28"/>
        </w:rPr>
        <w:t>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C1B6178" w14:textId="77777777" w:rsidR="002A1641" w:rsidRDefault="002A1641" w:rsidP="00726DF7">
      <w:pPr>
        <w:pStyle w:val="a3"/>
        <w:numPr>
          <w:ilvl w:val="0"/>
          <w:numId w:val="20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Педагог акцентирует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w:t>
      </w:r>
      <w:r w:rsidR="00F04EE8">
        <w:rPr>
          <w:rFonts w:ascii="Times New Roman" w:hAnsi="Times New Roman" w:cs="Times New Roman"/>
          <w:color w:val="000000" w:themeColor="text1"/>
          <w:sz w:val="28"/>
          <w:szCs w:val="28"/>
        </w:rPr>
        <w:t>,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6176F98E" w14:textId="77777777" w:rsidR="00F04EE8" w:rsidRDefault="00F04EE8" w:rsidP="00726DF7">
      <w:pPr>
        <w:pStyle w:val="a3"/>
        <w:numPr>
          <w:ilvl w:val="0"/>
          <w:numId w:val="20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w:t>
      </w:r>
      <w:r w:rsidR="001D6CE3">
        <w:rPr>
          <w:rFonts w:ascii="Times New Roman" w:hAnsi="Times New Roman" w:cs="Times New Roman"/>
          <w:color w:val="000000" w:themeColor="text1"/>
          <w:sz w:val="28"/>
          <w:szCs w:val="28"/>
        </w:rPr>
        <w:t>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2C50A8EF" w14:textId="77777777" w:rsidR="001D6CE3" w:rsidRPr="00835F40" w:rsidRDefault="001D6CE3" w:rsidP="00726DF7">
      <w:pPr>
        <w:pStyle w:val="a3"/>
        <w:numPr>
          <w:ilvl w:val="0"/>
          <w:numId w:val="20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Педагог уделяет особое внимание обогащению РППС, обеспечивающей поддержку инициативности ребенка. В пространстве группы есть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w:t>
      </w:r>
      <w:r w:rsidR="00C9561D">
        <w:rPr>
          <w:rFonts w:ascii="Times New Roman" w:hAnsi="Times New Roman" w:cs="Times New Roman"/>
          <w:color w:val="000000" w:themeColor="text1"/>
          <w:sz w:val="28"/>
          <w:szCs w:val="28"/>
        </w:rPr>
        <w:t>письма-схемы</w:t>
      </w:r>
      <w:r w:rsidR="00F91E89">
        <w:rPr>
          <w:rFonts w:ascii="Times New Roman" w:hAnsi="Times New Roman" w:cs="Times New Roman"/>
          <w:color w:val="000000" w:themeColor="text1"/>
          <w:sz w:val="28"/>
          <w:szCs w:val="28"/>
        </w:rPr>
        <w:t>,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D6DA554" w14:textId="77777777" w:rsidR="00F91E89" w:rsidRPr="00DC13AA" w:rsidRDefault="00F91E89" w:rsidP="00DC13AA">
      <w:pPr>
        <w:spacing w:after="0"/>
        <w:jc w:val="both"/>
        <w:rPr>
          <w:rFonts w:ascii="Times New Roman" w:hAnsi="Times New Roman" w:cs="Times New Roman"/>
          <w:b/>
          <w:color w:val="FF0000"/>
          <w:sz w:val="16"/>
          <w:szCs w:val="16"/>
        </w:rPr>
      </w:pPr>
    </w:p>
    <w:p w14:paraId="626C4C73" w14:textId="77777777" w:rsidR="00023232" w:rsidRDefault="00023232" w:rsidP="00023232">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6FBDB5CF" w14:textId="77777777" w:rsidR="00023232" w:rsidRPr="00F91E89" w:rsidRDefault="00023232" w:rsidP="00023232">
      <w:pPr>
        <w:pStyle w:val="a3"/>
        <w:spacing w:after="0"/>
        <w:jc w:val="center"/>
        <w:rPr>
          <w:rFonts w:ascii="Times New Roman" w:hAnsi="Times New Roman" w:cs="Times New Roman"/>
          <w:b/>
          <w:bCs/>
          <w:iCs/>
          <w:color w:val="000000" w:themeColor="text1"/>
          <w:sz w:val="16"/>
          <w:szCs w:val="16"/>
          <w:u w:val="single"/>
        </w:rPr>
      </w:pPr>
    </w:p>
    <w:p w14:paraId="5BF4C4D4" w14:textId="77777777" w:rsidR="00FB3E14" w:rsidRPr="00151E31" w:rsidRDefault="00FB3E14" w:rsidP="00FB3E14">
      <w:pPr>
        <w:spacing w:line="240" w:lineRule="auto"/>
        <w:jc w:val="center"/>
        <w:rPr>
          <w:rFonts w:ascii="Times New Roman" w:hAnsi="Times New Roman" w:cs="Times New Roman"/>
          <w:b/>
          <w:color w:val="000000" w:themeColor="text1"/>
          <w:sz w:val="24"/>
          <w:szCs w:val="24"/>
        </w:rPr>
      </w:pPr>
      <w:r w:rsidRPr="004D516D">
        <w:rPr>
          <w:rFonts w:ascii="Times New Roman" w:hAnsi="Times New Roman" w:cs="Times New Roman"/>
          <w:b/>
          <w:color w:val="000000" w:themeColor="text1"/>
          <w:sz w:val="24"/>
          <w:szCs w:val="24"/>
        </w:rPr>
        <w:t>Способы поддержки детской инициативы в речевом развитии.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221"/>
      </w:tblGrid>
      <w:tr w:rsidR="00FB3E14" w:rsidRPr="001B0608" w14:paraId="6B05BBE7" w14:textId="77777777" w:rsidTr="007F4E19">
        <w:tc>
          <w:tcPr>
            <w:tcW w:w="1560" w:type="dxa"/>
          </w:tcPr>
          <w:p w14:paraId="582FD1F4"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 xml:space="preserve">Создание условий </w:t>
            </w:r>
          </w:p>
          <w:p w14:paraId="3D966EC8"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tc>
        <w:tc>
          <w:tcPr>
            <w:tcW w:w="8221" w:type="dxa"/>
          </w:tcPr>
          <w:p w14:paraId="4F24D322" w14:textId="77777777" w:rsidR="00FB3E14" w:rsidRPr="001B0608" w:rsidRDefault="00FB3E14" w:rsidP="006B6270">
            <w:pPr>
              <w:numPr>
                <w:ilvl w:val="0"/>
                <w:numId w:val="7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Разнообразный дидактический материал: сюжетные, предметные картины, серии картин, раскраски, детские рисунки.</w:t>
            </w:r>
          </w:p>
          <w:p w14:paraId="52C4AF72" w14:textId="77777777" w:rsidR="00FB3E14" w:rsidRPr="001B0608" w:rsidRDefault="00FB3E14" w:rsidP="006B6270">
            <w:pPr>
              <w:numPr>
                <w:ilvl w:val="0"/>
                <w:numId w:val="7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Альбомы с детскими фотографиями, отражающими разные события из жизни детей.</w:t>
            </w:r>
          </w:p>
          <w:p w14:paraId="5E8B7810" w14:textId="77777777" w:rsidR="00FB3E14" w:rsidRPr="001B0608" w:rsidRDefault="00FB3E14" w:rsidP="006B6270">
            <w:pPr>
              <w:numPr>
                <w:ilvl w:val="0"/>
                <w:numId w:val="7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Книжный уголок с богатым подбором художественной литературы для детей, а также познавательной образовательной детской литературы.</w:t>
            </w:r>
          </w:p>
          <w:p w14:paraId="2789DAE0" w14:textId="77777777" w:rsidR="00FB3E14" w:rsidRPr="001B0608" w:rsidRDefault="00FB3E14" w:rsidP="006B6270">
            <w:pPr>
              <w:numPr>
                <w:ilvl w:val="0"/>
                <w:numId w:val="7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Предметные и сюжетные картинки (рассказать о своем рисунке).</w:t>
            </w:r>
          </w:p>
          <w:p w14:paraId="6E9E8DC7" w14:textId="77777777" w:rsidR="00FB3E14" w:rsidRPr="001B0608" w:rsidRDefault="00FB3E14" w:rsidP="006B6270">
            <w:pPr>
              <w:numPr>
                <w:ilvl w:val="0"/>
                <w:numId w:val="7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Материалы демонстрировать не одномоментно.</w:t>
            </w:r>
          </w:p>
          <w:p w14:paraId="53B1F34B" w14:textId="77777777" w:rsidR="00FB3E14" w:rsidRPr="001B0608" w:rsidRDefault="00FB3E14" w:rsidP="006B6270">
            <w:pPr>
              <w:numPr>
                <w:ilvl w:val="0"/>
                <w:numId w:val="7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Разместить материалы в книжном уголке, осуществлять подгрупповую работу с детьми.</w:t>
            </w:r>
          </w:p>
          <w:p w14:paraId="6CCF6294" w14:textId="77777777" w:rsidR="00FB3E14" w:rsidRPr="00F91E89" w:rsidRDefault="00FB3E14" w:rsidP="006B6270">
            <w:pPr>
              <w:numPr>
                <w:ilvl w:val="0"/>
                <w:numId w:val="7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Дидактический материал, картинки, рисунки, фотоальбомы.</w:t>
            </w:r>
          </w:p>
        </w:tc>
      </w:tr>
      <w:tr w:rsidR="00FB3E14" w:rsidRPr="001B0608" w14:paraId="6BB0D8A8" w14:textId="77777777" w:rsidTr="007F4E19">
        <w:tc>
          <w:tcPr>
            <w:tcW w:w="1560" w:type="dxa"/>
          </w:tcPr>
          <w:p w14:paraId="56067BBC"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Позиция педагога</w:t>
            </w:r>
          </w:p>
          <w:p w14:paraId="51C5CE03" w14:textId="77777777" w:rsidR="00FB3E14" w:rsidRPr="001B0608" w:rsidRDefault="00FB3E14" w:rsidP="00AB74E3">
            <w:pPr>
              <w:spacing w:after="0" w:line="240" w:lineRule="auto"/>
              <w:ind w:left="34" w:hanging="34"/>
              <w:jc w:val="both"/>
              <w:rPr>
                <w:rFonts w:ascii="Times New Roman" w:hAnsi="Times New Roman" w:cs="Times New Roman"/>
                <w:color w:val="000000" w:themeColor="text1"/>
                <w:sz w:val="24"/>
                <w:szCs w:val="24"/>
              </w:rPr>
            </w:pPr>
          </w:p>
        </w:tc>
        <w:tc>
          <w:tcPr>
            <w:tcW w:w="8221" w:type="dxa"/>
          </w:tcPr>
          <w:p w14:paraId="2C7D2674"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Развивать активный и пассивный словарь детей.</w:t>
            </w:r>
          </w:p>
          <w:p w14:paraId="5838F00E"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Постоянно обогащать их словарный запас. Поощрять к использованию новых слов.</w:t>
            </w:r>
          </w:p>
          <w:p w14:paraId="1B5E209B"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Ежедневно использовать в работе с детьми дидактические речевые игры, отгадывание загадок, применять пословицы и поговорки, образные выражения.</w:t>
            </w:r>
          </w:p>
          <w:p w14:paraId="051593C8"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Практиковать ежедневное чтение детям.</w:t>
            </w:r>
          </w:p>
          <w:p w14:paraId="27D31F59"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Поощрять стремление ребенка делать собственные умозаключения, внимательно выслушивать все его рассуждения, относится к таким попыткам внимательно, с уважением.</w:t>
            </w:r>
          </w:p>
          <w:p w14:paraId="69665BF1"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Поддерживать стремление ребенка рассказать о лично опыте, поделиться своими впечатлениями.</w:t>
            </w:r>
          </w:p>
          <w:p w14:paraId="16E218C0" w14:textId="77777777" w:rsidR="00FB3E14" w:rsidRPr="001B0608" w:rsidRDefault="00023232" w:rsidP="006B6270">
            <w:pPr>
              <w:numPr>
                <w:ilvl w:val="0"/>
                <w:numId w:val="73"/>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Не </w:t>
            </w:r>
            <w:r w:rsidR="00FB3E14" w:rsidRPr="001B0608">
              <w:rPr>
                <w:rFonts w:ascii="Times New Roman" w:hAnsi="Times New Roman" w:cs="Times New Roman"/>
                <w:bCs/>
                <w:color w:val="000000" w:themeColor="text1"/>
                <w:sz w:val="24"/>
                <w:szCs w:val="24"/>
              </w:rPr>
              <w:t>авторитарная</w:t>
            </w:r>
            <w:r>
              <w:rPr>
                <w:rFonts w:ascii="Times New Roman" w:hAnsi="Times New Roman" w:cs="Times New Roman"/>
                <w:bCs/>
                <w:color w:val="000000" w:themeColor="text1"/>
                <w:sz w:val="24"/>
                <w:szCs w:val="24"/>
              </w:rPr>
              <w:t xml:space="preserve"> позиция</w:t>
            </w:r>
            <w:r w:rsidR="00FB3E14" w:rsidRPr="001B0608">
              <w:rPr>
                <w:rFonts w:ascii="Times New Roman" w:hAnsi="Times New Roman" w:cs="Times New Roman"/>
                <w:bCs/>
                <w:color w:val="000000" w:themeColor="text1"/>
                <w:sz w:val="24"/>
                <w:szCs w:val="24"/>
              </w:rPr>
              <w:t>, дать больше говорить детям.</w:t>
            </w:r>
          </w:p>
          <w:p w14:paraId="7ADC3C50"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Не только в самостоятельной, но и в совместной деятельности  со взрослым.</w:t>
            </w:r>
          </w:p>
          <w:p w14:paraId="6E02BC99"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Не монолог педагога, а привлекать активность детей. Сначала говорят дети, а потом педагог.</w:t>
            </w:r>
          </w:p>
          <w:p w14:paraId="7A0A3D61"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Дети рассказывают, что знают они, а потом добавляет педагог.</w:t>
            </w:r>
          </w:p>
          <w:p w14:paraId="75E19F8E"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Ежедневные чтения как традиция в дневное время.</w:t>
            </w:r>
          </w:p>
          <w:p w14:paraId="6BB30B63"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Поощрять небылицы детей, перевертыши и пр..</w:t>
            </w:r>
          </w:p>
          <w:p w14:paraId="4EC8B818"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Использовать личный опыт ребенка, впечатления, загадки, выражения.</w:t>
            </w:r>
          </w:p>
          <w:p w14:paraId="054B568D" w14:textId="77777777" w:rsidR="00FB3E14" w:rsidRPr="001B0608"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Младшая группа – в основном говорит взрослый для накопления пассивного словаря у детей. </w:t>
            </w:r>
          </w:p>
          <w:p w14:paraId="36440CEE" w14:textId="77777777" w:rsidR="00FB3E14" w:rsidRPr="00F91E89" w:rsidRDefault="00FB3E14" w:rsidP="006B6270">
            <w:pPr>
              <w:numPr>
                <w:ilvl w:val="0"/>
                <w:numId w:val="7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Старшая группа – диалог, активная речь у детей, рассуждения, овладение родным языком на занятиях, закрепление  в играх.</w:t>
            </w:r>
          </w:p>
        </w:tc>
      </w:tr>
      <w:tr w:rsidR="00FB3E14" w:rsidRPr="001B0608" w14:paraId="65C59B08" w14:textId="77777777" w:rsidTr="007F4E19">
        <w:tc>
          <w:tcPr>
            <w:tcW w:w="1560" w:type="dxa"/>
          </w:tcPr>
          <w:p w14:paraId="7A7488D5"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p w14:paraId="63B2517B"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 xml:space="preserve">Организация детей </w:t>
            </w:r>
          </w:p>
        </w:tc>
        <w:tc>
          <w:tcPr>
            <w:tcW w:w="8221" w:type="dxa"/>
          </w:tcPr>
          <w:p w14:paraId="4AECD07F"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Применять различные виды занятий (фронтальные, подгрупповые – работа в мини</w:t>
            </w:r>
            <w:r w:rsidR="00DC13AA">
              <w:rPr>
                <w:rFonts w:ascii="Times New Roman" w:hAnsi="Times New Roman" w:cs="Times New Roman"/>
                <w:bCs/>
                <w:color w:val="000000" w:themeColor="text1"/>
                <w:sz w:val="24"/>
                <w:szCs w:val="24"/>
              </w:rPr>
              <w:t>-</w:t>
            </w:r>
            <w:r w:rsidRPr="001B0608">
              <w:rPr>
                <w:rFonts w:ascii="Times New Roman" w:hAnsi="Times New Roman" w:cs="Times New Roman"/>
                <w:bCs/>
                <w:color w:val="000000" w:themeColor="text1"/>
                <w:sz w:val="24"/>
                <w:szCs w:val="24"/>
              </w:rPr>
              <w:t>группах, индивидуальные).</w:t>
            </w:r>
          </w:p>
          <w:p w14:paraId="7A0778CA"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Использовать дидактические речевые игры при реализации всех образовательных областей.</w:t>
            </w:r>
          </w:p>
          <w:p w14:paraId="0BB1E9BA"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Организовывать речевое общение детей во время занятий по всем направлениям развития детей.</w:t>
            </w:r>
          </w:p>
          <w:p w14:paraId="4360404A"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Речевое взаимодействие в группе затруднено. Разделить детей на пары и они друг друга услышат.</w:t>
            </w:r>
          </w:p>
          <w:p w14:paraId="5E8F27CE"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Работа в мини группах, парами по 2-4 чел., дети что-то рассказывают друг другу.</w:t>
            </w:r>
          </w:p>
          <w:p w14:paraId="34F6EA45"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Дидактические игры,  на прогулку с речёвкой.</w:t>
            </w:r>
          </w:p>
          <w:p w14:paraId="7F862A23"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Речь на других занятиях: проговаривать  в организованной деятельности. Расскажи о том, что у тебя получилось (в ИЗО деятельности).</w:t>
            </w:r>
          </w:p>
          <w:p w14:paraId="590B6F15"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Должен говорить не взрослый, а ребенок.</w:t>
            </w:r>
          </w:p>
          <w:p w14:paraId="26B167E6"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Включать ребенка в образовательный процесс, самовыражение. Он говорит о том, что ему близко.</w:t>
            </w:r>
          </w:p>
          <w:p w14:paraId="7EEBB246"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Не заглушать своим рассказом, не перебивать детскую инициативу.</w:t>
            </w:r>
          </w:p>
          <w:p w14:paraId="332331D3"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Игрушки для театрализованной деятельности детей. Ширмы.</w:t>
            </w:r>
          </w:p>
          <w:p w14:paraId="683B3202"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Иметь книжный уголок – поместить любимые книги, по теме, художественная литература, разные иллюстрации, познавательная литература, дидактические сказки.</w:t>
            </w:r>
          </w:p>
          <w:p w14:paraId="41FA6612"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Дать фото его мамы – расскажи о ней. Появляется связная речь.</w:t>
            </w:r>
          </w:p>
          <w:p w14:paraId="3E2A973B"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Фото с детьми в разных ситуациях: ребенок на даче и пр. Начинать с рассказов детей. Вспомнить свои впечатления.</w:t>
            </w:r>
          </w:p>
          <w:p w14:paraId="02F89259"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Тема недели – книжный уголок. </w:t>
            </w:r>
          </w:p>
          <w:p w14:paraId="151300A1"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Куклы для развития речи (бибабо).</w:t>
            </w:r>
          </w:p>
          <w:p w14:paraId="150BDEFC" w14:textId="77777777" w:rsidR="00FB3E14" w:rsidRPr="001B0608"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Фотоальбом детей – расскажи о себе (активность от него).</w:t>
            </w:r>
          </w:p>
          <w:p w14:paraId="03762066" w14:textId="77777777" w:rsidR="00FB3E14" w:rsidRPr="00F91E89" w:rsidRDefault="00FB3E14" w:rsidP="006B6270">
            <w:pPr>
              <w:numPr>
                <w:ilvl w:val="0"/>
                <w:numId w:val="74"/>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Взаимообучение, самообучение, закрепление успеха ребенка. </w:t>
            </w:r>
          </w:p>
        </w:tc>
      </w:tr>
    </w:tbl>
    <w:p w14:paraId="68D961AA" w14:textId="77777777" w:rsidR="00FB3E14" w:rsidRPr="00F91E89" w:rsidRDefault="00FB3E14" w:rsidP="00FB3E14">
      <w:pPr>
        <w:rPr>
          <w:rFonts w:ascii="Times New Roman" w:hAnsi="Times New Roman" w:cs="Times New Roman"/>
          <w:color w:val="000000" w:themeColor="text1"/>
          <w:sz w:val="16"/>
          <w:szCs w:val="16"/>
        </w:rPr>
      </w:pPr>
    </w:p>
    <w:p w14:paraId="768495D7" w14:textId="77777777" w:rsidR="00FB3E14" w:rsidRPr="004D516D" w:rsidRDefault="00FB3E14" w:rsidP="00FB3E14">
      <w:pPr>
        <w:jc w:val="center"/>
        <w:rPr>
          <w:rFonts w:ascii="Times New Roman" w:hAnsi="Times New Roman" w:cs="Times New Roman"/>
          <w:b/>
          <w:color w:val="000000" w:themeColor="text1"/>
          <w:sz w:val="24"/>
          <w:szCs w:val="24"/>
        </w:rPr>
      </w:pPr>
      <w:r w:rsidRPr="004D516D">
        <w:rPr>
          <w:rFonts w:ascii="Times New Roman" w:hAnsi="Times New Roman" w:cs="Times New Roman"/>
          <w:b/>
          <w:color w:val="000000" w:themeColor="text1"/>
          <w:sz w:val="24"/>
          <w:szCs w:val="24"/>
        </w:rPr>
        <w:t>Способы поддержки детской инициативы в физическом развитии.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221"/>
      </w:tblGrid>
      <w:tr w:rsidR="00FB3E14" w:rsidRPr="001B0608" w14:paraId="088C6DEE" w14:textId="77777777" w:rsidTr="007F4E19">
        <w:tc>
          <w:tcPr>
            <w:tcW w:w="1560" w:type="dxa"/>
          </w:tcPr>
          <w:p w14:paraId="57754633"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 xml:space="preserve">Создание условий </w:t>
            </w:r>
          </w:p>
          <w:p w14:paraId="4912FE59"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tc>
        <w:tc>
          <w:tcPr>
            <w:tcW w:w="8221" w:type="dxa"/>
          </w:tcPr>
          <w:p w14:paraId="78B484C7" w14:textId="77777777" w:rsidR="00FB3E14" w:rsidRPr="001B0608" w:rsidRDefault="00FB3E14" w:rsidP="006B6270">
            <w:pPr>
              <w:numPr>
                <w:ilvl w:val="0"/>
                <w:numId w:val="75"/>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обеспечение безопасности, надежности, прочности;</w:t>
            </w:r>
          </w:p>
          <w:p w14:paraId="4056CE70" w14:textId="77777777" w:rsidR="00FB3E14" w:rsidRPr="001B0608" w:rsidRDefault="00FB3E14" w:rsidP="006B6270">
            <w:pPr>
              <w:numPr>
                <w:ilvl w:val="0"/>
                <w:numId w:val="75"/>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отсутствие тяжелой мебели;</w:t>
            </w:r>
          </w:p>
          <w:p w14:paraId="5D3A7A2C" w14:textId="77777777" w:rsidR="00FB3E14" w:rsidRPr="001B0608" w:rsidRDefault="00CF5C5B" w:rsidP="006B6270">
            <w:pPr>
              <w:numPr>
                <w:ilvl w:val="0"/>
                <w:numId w:val="75"/>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выдвижные контейнеры, штабе</w:t>
            </w:r>
            <w:r w:rsidR="00FB3E14" w:rsidRPr="001B0608">
              <w:rPr>
                <w:rFonts w:ascii="Times New Roman" w:hAnsi="Times New Roman" w:cs="Times New Roman"/>
                <w:bCs/>
                <w:color w:val="000000" w:themeColor="text1"/>
                <w:sz w:val="24"/>
                <w:szCs w:val="24"/>
              </w:rPr>
              <w:t>лируемая мебель;</w:t>
            </w:r>
          </w:p>
          <w:p w14:paraId="276DE1DF" w14:textId="77777777" w:rsidR="00FB3E14" w:rsidRPr="001B0608" w:rsidRDefault="00FB3E14" w:rsidP="006B6270">
            <w:pPr>
              <w:numPr>
                <w:ilvl w:val="0"/>
                <w:numId w:val="75"/>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мягкие образовательные модули;</w:t>
            </w:r>
          </w:p>
          <w:p w14:paraId="3D7EF377" w14:textId="77777777" w:rsidR="00FB3E14" w:rsidRPr="001B0608" w:rsidRDefault="00FB3E14" w:rsidP="006B6270">
            <w:pPr>
              <w:numPr>
                <w:ilvl w:val="0"/>
                <w:numId w:val="75"/>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легкие модули для лазания (складывающиеся),</w:t>
            </w:r>
          </w:p>
          <w:p w14:paraId="4A4EF2B3" w14:textId="77777777" w:rsidR="00FB3E14" w:rsidRPr="001B0608" w:rsidRDefault="00FB3E14" w:rsidP="006B6270">
            <w:pPr>
              <w:numPr>
                <w:ilvl w:val="0"/>
                <w:numId w:val="75"/>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пространство для физического развития;</w:t>
            </w:r>
          </w:p>
          <w:p w14:paraId="51C18808" w14:textId="77777777" w:rsidR="00FB3E14" w:rsidRPr="001B0608" w:rsidRDefault="00FB3E14" w:rsidP="006B6270">
            <w:pPr>
              <w:numPr>
                <w:ilvl w:val="0"/>
                <w:numId w:val="75"/>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специализированное оборудование для развития движений.</w:t>
            </w:r>
          </w:p>
        </w:tc>
      </w:tr>
      <w:tr w:rsidR="00FB3E14" w:rsidRPr="001B0608" w14:paraId="1E47DA7A" w14:textId="77777777" w:rsidTr="007F4E19">
        <w:tc>
          <w:tcPr>
            <w:tcW w:w="1560" w:type="dxa"/>
          </w:tcPr>
          <w:p w14:paraId="0E6200D5"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Позиция педагога</w:t>
            </w:r>
          </w:p>
          <w:p w14:paraId="60C695C9" w14:textId="77777777" w:rsidR="00FB3E14" w:rsidRPr="001B0608" w:rsidRDefault="00FB3E14" w:rsidP="00AB74E3">
            <w:pPr>
              <w:spacing w:after="0" w:line="240" w:lineRule="auto"/>
              <w:ind w:left="34" w:hanging="34"/>
              <w:jc w:val="both"/>
              <w:rPr>
                <w:rFonts w:ascii="Times New Roman" w:hAnsi="Times New Roman" w:cs="Times New Roman"/>
                <w:color w:val="000000" w:themeColor="text1"/>
                <w:sz w:val="24"/>
                <w:szCs w:val="24"/>
              </w:rPr>
            </w:pPr>
          </w:p>
        </w:tc>
        <w:tc>
          <w:tcPr>
            <w:tcW w:w="8221" w:type="dxa"/>
          </w:tcPr>
          <w:p w14:paraId="3D6D38E1"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инициировать двигательную активность детей;</w:t>
            </w:r>
          </w:p>
          <w:p w14:paraId="222BE90E"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упражнения на ориентировку в пространстве;</w:t>
            </w:r>
          </w:p>
          <w:p w14:paraId="09988559"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подвижные игры, утренняя гимнастика,</w:t>
            </w:r>
          </w:p>
          <w:p w14:paraId="3B4050D8"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беседы с детьми о здоровом образе жизни.</w:t>
            </w:r>
          </w:p>
          <w:p w14:paraId="2D6A3A13"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формирование навыков безопасного поведения в подвижных и спортивных играх, при пользовании спортивным инвентарем. </w:t>
            </w:r>
          </w:p>
          <w:p w14:paraId="5F42A8F1"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создание на физкультурных занятиях педагогических ситуаций и ситуаций морального выбора,</w:t>
            </w:r>
          </w:p>
          <w:p w14:paraId="1B580EAE"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развитие нравственных качеств, поощрение проявлений смелости, находчивости, взаимовыручки, выдержки и пр.,</w:t>
            </w:r>
          </w:p>
          <w:p w14:paraId="1C37D69F"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побуждение детей к самооценке и оценке действий и поведения сверстников. </w:t>
            </w:r>
          </w:p>
          <w:p w14:paraId="25314816"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активизация мышления детей (через самостоятельный выбор игры, оборудования, пересчет мячей и пр.),</w:t>
            </w:r>
          </w:p>
          <w:p w14:paraId="6EA741EA"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специальные упражнения на ориентировку в пространстве, </w:t>
            </w:r>
          </w:p>
          <w:p w14:paraId="2198AA9E"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подвижные игры и упражнения, закрепляющиe знания об окружающем (имитация движений животных, труда взрослых), </w:t>
            </w:r>
          </w:p>
          <w:p w14:paraId="78D62592"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построение конструкций для подвижных игр и упражнений (из мягких блоков, спортивного оборудования), </w:t>
            </w:r>
          </w:p>
          <w:p w14:paraId="4A6C3864"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просмотр и обсуждение познавательных книг, фильмов о спорте, спортсменах, здоровом образе жизни.</w:t>
            </w:r>
          </w:p>
          <w:p w14:paraId="34BC32F7"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проговаривание действий и называние упражнений,</w:t>
            </w:r>
          </w:p>
          <w:p w14:paraId="32FBF104"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поощрение речевой активности детей в процессе двигательной деятельности, </w:t>
            </w:r>
          </w:p>
          <w:p w14:paraId="065A04A4"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обсуждение пользы закаливания и занятий физической культурой.</w:t>
            </w:r>
          </w:p>
          <w:p w14:paraId="4670C76B"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игры и упражнения под тексты стихотворений, потешек, считалок; </w:t>
            </w:r>
          </w:p>
          <w:p w14:paraId="6F9F246B"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сюжетные физкультурные занятия на темы прочитанных сказок, потешек.</w:t>
            </w:r>
          </w:p>
          <w:p w14:paraId="474500D3"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привлечение внимания дошкольников к эстетической стороне внешнего вида детей и воспитателя, оформления помещения; </w:t>
            </w:r>
          </w:p>
          <w:p w14:paraId="3D3D847B"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использование на занятиях физкультурой изготовленных детьми элементарных физкультурных пособий (флажки, картинки, мишени для метания), рисование мелом разметки для подвижных игр.</w:t>
            </w:r>
          </w:p>
          <w:p w14:paraId="7C1036C0"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ритмическая гимнастика, игры и упражнения под музыку, пение; </w:t>
            </w:r>
          </w:p>
          <w:p w14:paraId="15115C50" w14:textId="77777777" w:rsidR="00FB3E14" w:rsidRPr="001B0608"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проведение спортивных игр и соревнований под музыкальное сопровождение; </w:t>
            </w:r>
          </w:p>
          <w:p w14:paraId="560F2694" w14:textId="77777777" w:rsidR="00FB3E14" w:rsidRPr="00F91E89" w:rsidRDefault="00FB3E14" w:rsidP="006B6270">
            <w:pPr>
              <w:numPr>
                <w:ilvl w:val="0"/>
                <w:numId w:val="76"/>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развитие артистических способностей в подвижных играх имитационного характера.</w:t>
            </w:r>
          </w:p>
        </w:tc>
      </w:tr>
      <w:tr w:rsidR="00FB3E14" w:rsidRPr="001B0608" w14:paraId="3B32A5A8" w14:textId="77777777" w:rsidTr="007F4E19">
        <w:tc>
          <w:tcPr>
            <w:tcW w:w="1560" w:type="dxa"/>
          </w:tcPr>
          <w:p w14:paraId="45954493"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p w14:paraId="0A749578"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 xml:space="preserve">Организация детей </w:t>
            </w:r>
          </w:p>
        </w:tc>
        <w:tc>
          <w:tcPr>
            <w:tcW w:w="8221" w:type="dxa"/>
          </w:tcPr>
          <w:p w14:paraId="3596DCCF" w14:textId="77777777" w:rsidR="00FB3E14" w:rsidRPr="001B0608" w:rsidRDefault="00FB3E14" w:rsidP="006B6270">
            <w:pPr>
              <w:numPr>
                <w:ilvl w:val="0"/>
                <w:numId w:val="77"/>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разные формы двигательной активности: большая и малая.</w:t>
            </w:r>
          </w:p>
          <w:p w14:paraId="77A1BE39" w14:textId="77777777" w:rsidR="00FB3E14" w:rsidRPr="001B0608" w:rsidRDefault="00FB3E14" w:rsidP="006B6270">
            <w:pPr>
              <w:numPr>
                <w:ilvl w:val="0"/>
                <w:numId w:val="77"/>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в группе организация игр малой подвижности (если группа переполнена).</w:t>
            </w:r>
          </w:p>
          <w:p w14:paraId="130B866C" w14:textId="77777777" w:rsidR="00FB3E14" w:rsidRPr="001B0608" w:rsidRDefault="00FB3E14" w:rsidP="006B6270">
            <w:pPr>
              <w:numPr>
                <w:ilvl w:val="0"/>
                <w:numId w:val="77"/>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расширение двигательной активности детей (мягкие модули, дорожка для движения).</w:t>
            </w:r>
          </w:p>
          <w:p w14:paraId="3C309E7F" w14:textId="77777777" w:rsidR="00FB3E14" w:rsidRPr="001B0608" w:rsidRDefault="00FB3E14" w:rsidP="006B6270">
            <w:pPr>
              <w:numPr>
                <w:ilvl w:val="0"/>
                <w:numId w:val="77"/>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участие детей в расстановке и уборке физкультурного инвентаря и оборудования. </w:t>
            </w:r>
          </w:p>
          <w:p w14:paraId="303D4FFF"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tc>
      </w:tr>
    </w:tbl>
    <w:p w14:paraId="2109E477" w14:textId="77777777" w:rsidR="00FB3E14" w:rsidRPr="00F91E89" w:rsidRDefault="00FB3E14" w:rsidP="00FB3E14">
      <w:pPr>
        <w:rPr>
          <w:rFonts w:ascii="Times New Roman" w:hAnsi="Times New Roman" w:cs="Times New Roman"/>
          <w:color w:val="000000" w:themeColor="text1"/>
          <w:sz w:val="16"/>
          <w:szCs w:val="16"/>
        </w:rPr>
      </w:pPr>
    </w:p>
    <w:p w14:paraId="138E792F" w14:textId="77777777" w:rsidR="00FB3E14" w:rsidRPr="004D516D" w:rsidRDefault="00FB3E14" w:rsidP="00FB3E14">
      <w:pPr>
        <w:jc w:val="center"/>
        <w:rPr>
          <w:rFonts w:ascii="Times New Roman" w:hAnsi="Times New Roman" w:cs="Times New Roman"/>
          <w:b/>
          <w:color w:val="000000" w:themeColor="text1"/>
          <w:sz w:val="24"/>
          <w:szCs w:val="24"/>
        </w:rPr>
      </w:pPr>
      <w:r w:rsidRPr="004D516D">
        <w:rPr>
          <w:rFonts w:ascii="Times New Roman" w:hAnsi="Times New Roman" w:cs="Times New Roman"/>
          <w:b/>
          <w:color w:val="000000" w:themeColor="text1"/>
          <w:sz w:val="24"/>
          <w:szCs w:val="24"/>
        </w:rPr>
        <w:t>Способы поддержки детской инициативы в познавательном развитии.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221"/>
      </w:tblGrid>
      <w:tr w:rsidR="00FB3E14" w:rsidRPr="001B0608" w14:paraId="28A0C54E" w14:textId="77777777" w:rsidTr="007F4E19">
        <w:tc>
          <w:tcPr>
            <w:tcW w:w="1560" w:type="dxa"/>
          </w:tcPr>
          <w:p w14:paraId="5BCBAC48"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 xml:space="preserve">Создание условий </w:t>
            </w:r>
          </w:p>
          <w:p w14:paraId="2F9D2671"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tc>
        <w:tc>
          <w:tcPr>
            <w:tcW w:w="8221" w:type="dxa"/>
          </w:tcPr>
          <w:p w14:paraId="3AD88030" w14:textId="77777777" w:rsidR="00FB3E14" w:rsidRPr="001B0608" w:rsidRDefault="00FB3E14" w:rsidP="006B6270">
            <w:pPr>
              <w:numPr>
                <w:ilvl w:val="0"/>
                <w:numId w:val="78"/>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Оборудование в группе: Конструирование (лего, конструкторы); сенсорные эталоны, мягкие модули (машина, космический корабль); объемные конструкторы, плоскостные; схемы для конструирования; удобные контейнеры для хранения.</w:t>
            </w:r>
          </w:p>
          <w:p w14:paraId="1EBA81B0" w14:textId="77777777" w:rsidR="00FB3E14" w:rsidRPr="001B0608" w:rsidRDefault="00FB3E14" w:rsidP="006B6270">
            <w:pPr>
              <w:numPr>
                <w:ilvl w:val="0"/>
                <w:numId w:val="78"/>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Шкафы и полки доступные для детей; выкатные конструкции, природный уголок, уголок экспериментирования, оборудование для ИЗО и пр.</w:t>
            </w:r>
          </w:p>
          <w:p w14:paraId="740E0504" w14:textId="77777777" w:rsidR="00FB3E14" w:rsidRPr="001B0608" w:rsidRDefault="00FB3E14" w:rsidP="006B6270">
            <w:pPr>
              <w:numPr>
                <w:ilvl w:val="0"/>
                <w:numId w:val="78"/>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Пространства для детских видов деятельности (ширмы). Отсутствие  четко установленных, очерченных зон. Главное – творчество детей, они создают среду. </w:t>
            </w:r>
          </w:p>
          <w:p w14:paraId="58E3609D" w14:textId="77777777" w:rsidR="00FB3E14" w:rsidRPr="001B0608" w:rsidRDefault="00FB3E14" w:rsidP="006B6270">
            <w:pPr>
              <w:numPr>
                <w:ilvl w:val="0"/>
                <w:numId w:val="78"/>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Разнообразный дидактический материал – ручные действия детей. </w:t>
            </w:r>
          </w:p>
          <w:p w14:paraId="25FE521C" w14:textId="77777777" w:rsidR="00FB3E14" w:rsidRPr="00F91E89" w:rsidRDefault="00FB3E14" w:rsidP="006B6270">
            <w:pPr>
              <w:numPr>
                <w:ilvl w:val="0"/>
                <w:numId w:val="78"/>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Сенсорика, сенсорные эталоны: шелк, шерсть, ковролин, мех – разная фактура. </w:t>
            </w:r>
          </w:p>
        </w:tc>
      </w:tr>
      <w:tr w:rsidR="00FB3E14" w:rsidRPr="001B0608" w14:paraId="6B0506CC" w14:textId="77777777" w:rsidTr="007F4E19">
        <w:tc>
          <w:tcPr>
            <w:tcW w:w="1560" w:type="dxa"/>
          </w:tcPr>
          <w:p w14:paraId="3ABDFF9A"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Позиция педагога</w:t>
            </w:r>
          </w:p>
          <w:p w14:paraId="26038E9D" w14:textId="77777777" w:rsidR="00FB3E14" w:rsidRPr="001B0608" w:rsidRDefault="00FB3E14" w:rsidP="00AB74E3">
            <w:pPr>
              <w:spacing w:after="0" w:line="240" w:lineRule="auto"/>
              <w:ind w:left="34" w:hanging="34"/>
              <w:jc w:val="both"/>
              <w:rPr>
                <w:rFonts w:ascii="Times New Roman" w:hAnsi="Times New Roman" w:cs="Times New Roman"/>
                <w:color w:val="000000" w:themeColor="text1"/>
                <w:sz w:val="24"/>
                <w:szCs w:val="24"/>
              </w:rPr>
            </w:pPr>
          </w:p>
        </w:tc>
        <w:tc>
          <w:tcPr>
            <w:tcW w:w="8221" w:type="dxa"/>
          </w:tcPr>
          <w:p w14:paraId="7182E470" w14:textId="77777777" w:rsidR="00FB3E14" w:rsidRPr="001B0608" w:rsidRDefault="00FB3E14" w:rsidP="006B6270">
            <w:pPr>
              <w:numPr>
                <w:ilvl w:val="0"/>
                <w:numId w:val="79"/>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Позиция педагога: речевое общение, рабочий шум, свободное перемещение детей по группе.  </w:t>
            </w:r>
          </w:p>
          <w:p w14:paraId="4582A0DC" w14:textId="77777777" w:rsidR="00FB3E14" w:rsidRPr="001B0608" w:rsidRDefault="00FB3E14" w:rsidP="006B6270">
            <w:pPr>
              <w:numPr>
                <w:ilvl w:val="0"/>
                <w:numId w:val="79"/>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Делить детей на подгруппы. Ищут вместе правильное поведение.</w:t>
            </w:r>
          </w:p>
          <w:p w14:paraId="3F6201A5" w14:textId="77777777" w:rsidR="00FB3E14" w:rsidRPr="001B0608" w:rsidRDefault="00FB3E14" w:rsidP="006B6270">
            <w:pPr>
              <w:numPr>
                <w:ilvl w:val="0"/>
                <w:numId w:val="79"/>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Фиксация успеха: хвалить и ругать каждого индивидуально. </w:t>
            </w:r>
          </w:p>
          <w:p w14:paraId="2DE5FC19" w14:textId="77777777" w:rsidR="00FB3E14" w:rsidRPr="00023232" w:rsidRDefault="00FB3E14" w:rsidP="006B6270">
            <w:pPr>
              <w:numPr>
                <w:ilvl w:val="0"/>
                <w:numId w:val="79"/>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«Быстрый ребенок» - одаренный, быстро схватывает. Задача -  показать ему пути адаптации. Успех зависит  не только от знаний, но и от помощи др. </w:t>
            </w:r>
          </w:p>
        </w:tc>
      </w:tr>
      <w:tr w:rsidR="00FB3E14" w:rsidRPr="001B0608" w14:paraId="3549AF2A" w14:textId="77777777" w:rsidTr="007F4E19">
        <w:tc>
          <w:tcPr>
            <w:tcW w:w="1560" w:type="dxa"/>
          </w:tcPr>
          <w:p w14:paraId="3AE2B765"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p w14:paraId="26A27E20"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Организация детей</w:t>
            </w:r>
          </w:p>
        </w:tc>
        <w:tc>
          <w:tcPr>
            <w:tcW w:w="8221" w:type="dxa"/>
          </w:tcPr>
          <w:p w14:paraId="42CD62B3" w14:textId="77777777" w:rsidR="00FB3E14" w:rsidRPr="001B0608" w:rsidRDefault="00FB3E14" w:rsidP="006B6270">
            <w:pPr>
              <w:numPr>
                <w:ilvl w:val="0"/>
                <w:numId w:val="8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Материал демонстрируется не весь сразу, сменяемость (один раз в неделю).</w:t>
            </w:r>
          </w:p>
          <w:p w14:paraId="5C503508" w14:textId="77777777" w:rsidR="00FB3E14" w:rsidRPr="001B0608" w:rsidRDefault="00FB3E14" w:rsidP="006B6270">
            <w:pPr>
              <w:numPr>
                <w:ilvl w:val="0"/>
                <w:numId w:val="8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Свободные ручные действия детей с этими объектами в совместной и самостоятельной деятельности. Речевое общение. Проговаривать действия. </w:t>
            </w:r>
          </w:p>
          <w:p w14:paraId="0C0F631A" w14:textId="77777777" w:rsidR="00FB3E14" w:rsidRPr="001B0608" w:rsidRDefault="00FB3E14" w:rsidP="006B6270">
            <w:pPr>
              <w:numPr>
                <w:ilvl w:val="0"/>
                <w:numId w:val="8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Детей делить на подгруппы: смотрит  и повторяет за другими.  Это индивидуальное образование.</w:t>
            </w:r>
          </w:p>
          <w:p w14:paraId="4559A533" w14:textId="77777777" w:rsidR="00FB3E14" w:rsidRPr="001B0608" w:rsidRDefault="00FB3E14" w:rsidP="006B6270">
            <w:pPr>
              <w:numPr>
                <w:ilvl w:val="0"/>
                <w:numId w:val="8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В группе «продвинутый ребенок» - это дифференцированный подход.</w:t>
            </w:r>
          </w:p>
          <w:p w14:paraId="1B237DAE" w14:textId="77777777" w:rsidR="00FB3E14" w:rsidRPr="001B0608" w:rsidRDefault="00FB3E14" w:rsidP="006B6270">
            <w:pPr>
              <w:numPr>
                <w:ilvl w:val="0"/>
                <w:numId w:val="8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Фронтальная работа </w:t>
            </w:r>
            <w:r w:rsidR="00023232">
              <w:rPr>
                <w:rFonts w:ascii="Times New Roman" w:hAnsi="Times New Roman" w:cs="Times New Roman"/>
                <w:bCs/>
                <w:color w:val="000000" w:themeColor="text1"/>
                <w:sz w:val="24"/>
                <w:szCs w:val="24"/>
              </w:rPr>
              <w:t>– всем одни знания!</w:t>
            </w:r>
          </w:p>
          <w:p w14:paraId="3B99421F" w14:textId="77777777" w:rsidR="00FB3E14" w:rsidRPr="001B0608" w:rsidRDefault="00FB3E14" w:rsidP="006B6270">
            <w:pPr>
              <w:numPr>
                <w:ilvl w:val="0"/>
                <w:numId w:val="8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Нужны</w:t>
            </w:r>
            <w:r w:rsidR="001C07CD">
              <w:rPr>
                <w:rFonts w:ascii="Times New Roman" w:hAnsi="Times New Roman" w:cs="Times New Roman"/>
                <w:bCs/>
                <w:color w:val="000000" w:themeColor="text1"/>
                <w:sz w:val="24"/>
                <w:szCs w:val="24"/>
              </w:rPr>
              <w:t xml:space="preserve"> </w:t>
            </w:r>
            <w:r w:rsidRPr="001B0608">
              <w:rPr>
                <w:rFonts w:ascii="Times New Roman" w:hAnsi="Times New Roman" w:cs="Times New Roman"/>
                <w:bCs/>
                <w:color w:val="000000" w:themeColor="text1"/>
                <w:sz w:val="24"/>
                <w:szCs w:val="24"/>
              </w:rPr>
              <w:t>микрогруппы + сильный лидер (быстрый ребенок).</w:t>
            </w:r>
          </w:p>
          <w:p w14:paraId="018A64CD" w14:textId="77777777" w:rsidR="00FB3E14" w:rsidRPr="00F91E89" w:rsidRDefault="00FB3E14" w:rsidP="006B6270">
            <w:pPr>
              <w:numPr>
                <w:ilvl w:val="0"/>
                <w:numId w:val="8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В другой группе – педагог с детьми. Дифференцированный подход. </w:t>
            </w:r>
          </w:p>
        </w:tc>
      </w:tr>
    </w:tbl>
    <w:p w14:paraId="66D1BBEB" w14:textId="77777777" w:rsidR="00FB3E14" w:rsidRPr="00F91E89" w:rsidRDefault="00FB3E14" w:rsidP="00FB3E14">
      <w:pPr>
        <w:jc w:val="center"/>
        <w:rPr>
          <w:rFonts w:ascii="Times New Roman" w:hAnsi="Times New Roman" w:cs="Times New Roman"/>
          <w:b/>
          <w:color w:val="000000" w:themeColor="text1"/>
          <w:sz w:val="16"/>
          <w:szCs w:val="16"/>
        </w:rPr>
      </w:pPr>
    </w:p>
    <w:p w14:paraId="17230DAA" w14:textId="77777777" w:rsidR="00FB3E14" w:rsidRPr="002E5E55" w:rsidRDefault="00FB3E14" w:rsidP="00FB3E14">
      <w:pPr>
        <w:jc w:val="center"/>
        <w:rPr>
          <w:rFonts w:ascii="Times New Roman" w:hAnsi="Times New Roman" w:cs="Times New Roman"/>
          <w:b/>
          <w:color w:val="000000" w:themeColor="text1"/>
          <w:sz w:val="24"/>
          <w:szCs w:val="24"/>
        </w:rPr>
      </w:pPr>
      <w:r w:rsidRPr="004D516D">
        <w:rPr>
          <w:rFonts w:ascii="Times New Roman" w:hAnsi="Times New Roman" w:cs="Times New Roman"/>
          <w:b/>
          <w:color w:val="000000" w:themeColor="text1"/>
          <w:sz w:val="24"/>
          <w:szCs w:val="24"/>
        </w:rPr>
        <w:t>Способы поддержки детской инициативы в социально-коммуникативном развитии.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221"/>
      </w:tblGrid>
      <w:tr w:rsidR="00FB3E14" w:rsidRPr="001B0608" w14:paraId="73B7CAB2" w14:textId="77777777" w:rsidTr="007F4E19">
        <w:tc>
          <w:tcPr>
            <w:tcW w:w="1560" w:type="dxa"/>
          </w:tcPr>
          <w:p w14:paraId="36CFE21D"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 xml:space="preserve">Создание условий </w:t>
            </w:r>
          </w:p>
          <w:p w14:paraId="60224494"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tc>
        <w:tc>
          <w:tcPr>
            <w:tcW w:w="8221" w:type="dxa"/>
          </w:tcPr>
          <w:p w14:paraId="1DADDE00" w14:textId="77777777" w:rsidR="00FB3E14" w:rsidRPr="001B0608" w:rsidRDefault="00FB3E14" w:rsidP="006B6270">
            <w:pPr>
              <w:numPr>
                <w:ilvl w:val="0"/>
                <w:numId w:val="81"/>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Патриотическое воспитание: представления ребенка об окружающем мире (о культуре народа, его традициях, о природе родного края, об истории страны, о символике родного города); эмоционально-положительные чувства ребенка к окружающему миру; отражение отношения к мир в деятельности (труд, игра, продуктивная деятельность, музыкальная деятельность, познавательная деятельность).</w:t>
            </w:r>
          </w:p>
          <w:p w14:paraId="322A5F9F" w14:textId="77777777" w:rsidR="00FB3E14" w:rsidRPr="001B0608" w:rsidRDefault="00023232" w:rsidP="006B6270">
            <w:pPr>
              <w:numPr>
                <w:ilvl w:val="0"/>
                <w:numId w:val="8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Формирование нравственных</w:t>
            </w:r>
            <w:r w:rsidR="00FB3E14" w:rsidRPr="001B0608">
              <w:rPr>
                <w:rFonts w:ascii="Times New Roman" w:hAnsi="Times New Roman" w:cs="Times New Roman"/>
                <w:bCs/>
                <w:color w:val="000000" w:themeColor="text1"/>
                <w:sz w:val="24"/>
                <w:szCs w:val="24"/>
              </w:rPr>
              <w:t xml:space="preserve"> представлений, суждений, оценок: решение логических задач, загадок; приучение к размышлению, беседы на этические темы, чтение художественной литературы и др.</w:t>
            </w:r>
          </w:p>
          <w:p w14:paraId="1EA32464" w14:textId="77777777" w:rsidR="00FB3E14" w:rsidRPr="001B0608" w:rsidRDefault="00FB3E14" w:rsidP="006B6270">
            <w:pPr>
              <w:numPr>
                <w:ilvl w:val="0"/>
                <w:numId w:val="81"/>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Создание у детей практического опыта трудовой деятельности: приучение к положительным формам общественного поведения, показ действий, пример взрослого и детей, целенаправленное наблюдение, организация интересной деятельности, разыгрывание коммуникативных ситуаций, создание контрольных педагогических ситуаций. </w:t>
            </w:r>
          </w:p>
        </w:tc>
      </w:tr>
      <w:tr w:rsidR="00FB3E14" w:rsidRPr="001B0608" w14:paraId="5CF37C45" w14:textId="77777777" w:rsidTr="007F4E19">
        <w:tc>
          <w:tcPr>
            <w:tcW w:w="1560" w:type="dxa"/>
          </w:tcPr>
          <w:p w14:paraId="6CE7FB9B"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Позиция педагога</w:t>
            </w:r>
          </w:p>
          <w:p w14:paraId="1AAC6DB6" w14:textId="77777777" w:rsidR="00FB3E14" w:rsidRPr="001B0608" w:rsidRDefault="00FB3E14" w:rsidP="00AB74E3">
            <w:pPr>
              <w:spacing w:after="0" w:line="240" w:lineRule="auto"/>
              <w:ind w:left="34" w:hanging="34"/>
              <w:jc w:val="both"/>
              <w:rPr>
                <w:rFonts w:ascii="Times New Roman" w:hAnsi="Times New Roman" w:cs="Times New Roman"/>
                <w:color w:val="000000" w:themeColor="text1"/>
                <w:sz w:val="24"/>
                <w:szCs w:val="24"/>
              </w:rPr>
            </w:pPr>
          </w:p>
        </w:tc>
        <w:tc>
          <w:tcPr>
            <w:tcW w:w="8221" w:type="dxa"/>
          </w:tcPr>
          <w:p w14:paraId="63F99118"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Позитивная социализация детей, приобщение к социокультурным нормам, традициям семьи, общества и государства.</w:t>
            </w:r>
          </w:p>
          <w:p w14:paraId="78402579"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усвоение норм и ценностей, принятых в обществе, включая моральные и нравственные ценности;</w:t>
            </w:r>
          </w:p>
          <w:p w14:paraId="4FEA9867"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развитие общения и взаимодействия ребёнка со взрослыми и сверстниками; </w:t>
            </w:r>
          </w:p>
          <w:p w14:paraId="75E59496"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становление самостоятельности, целенаправленности и саморегуляции собственных действий; </w:t>
            </w:r>
          </w:p>
          <w:p w14:paraId="03823149"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p>
          <w:p w14:paraId="34A97B7C"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формирование уважительного отношения и чувства принадлежности к своей семье и к сообществу детей и взрослых в Организации; </w:t>
            </w:r>
          </w:p>
          <w:p w14:paraId="64F32633"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p>
          <w:p w14:paraId="5F0D70C8"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Развитие игровой деятельности детей с целью освоения различных социальных ролей.</w:t>
            </w:r>
          </w:p>
          <w:p w14:paraId="21AC84F8"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Трудовое воспитание.</w:t>
            </w:r>
            <w:r w:rsidRPr="001B0608">
              <w:rPr>
                <w:rFonts w:ascii="Times New Roman" w:hAnsi="Times New Roman" w:cs="Times New Roman"/>
                <w:bCs/>
                <w:color w:val="000000" w:themeColor="text1"/>
                <w:sz w:val="24"/>
                <w:szCs w:val="24"/>
              </w:rPr>
              <w:br/>
              <w:t>формирование основ безопасного поведения в быту, социуме и природе.</w:t>
            </w:r>
          </w:p>
          <w:p w14:paraId="7275EF8A"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Патриотическое воспитание детей.</w:t>
            </w:r>
          </w:p>
          <w:p w14:paraId="31736BFB"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Научить ребенка ориентироваться в окружающей его обстановке и уметь оценивать отдельные элементы обстановки с точки зрения «опасно – не опасно».</w:t>
            </w:r>
          </w:p>
          <w:p w14:paraId="340256EC" w14:textId="77777777" w:rsidR="00FB3E14" w:rsidRPr="001B0608"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Научить ребенка быть внимательным, осторожным, предусмотрительным. </w:t>
            </w:r>
          </w:p>
          <w:p w14:paraId="58CD744C" w14:textId="77777777" w:rsidR="00FB3E14" w:rsidRPr="00F91E89" w:rsidRDefault="00FB3E14" w:rsidP="006B6270">
            <w:pPr>
              <w:numPr>
                <w:ilvl w:val="0"/>
                <w:numId w:val="82"/>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Формировать важнейшие алгоритмы восприятия и действия, которые лежат  основе безопасного поведения.</w:t>
            </w:r>
          </w:p>
        </w:tc>
      </w:tr>
      <w:tr w:rsidR="00FB3E14" w:rsidRPr="001B0608" w14:paraId="19622407" w14:textId="77777777" w:rsidTr="007F4E19">
        <w:tc>
          <w:tcPr>
            <w:tcW w:w="1560" w:type="dxa"/>
          </w:tcPr>
          <w:p w14:paraId="03F35C28"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p w14:paraId="2A230C07"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 xml:space="preserve">Организация детей </w:t>
            </w:r>
          </w:p>
        </w:tc>
        <w:tc>
          <w:tcPr>
            <w:tcW w:w="8221" w:type="dxa"/>
          </w:tcPr>
          <w:p w14:paraId="1D912370" w14:textId="77777777" w:rsidR="00FB3E14" w:rsidRPr="001B0608" w:rsidRDefault="00FB3E14" w:rsidP="006B6270">
            <w:pPr>
              <w:numPr>
                <w:ilvl w:val="0"/>
                <w:numId w:val="8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14:paraId="640950AF" w14:textId="77777777" w:rsidR="00FB3E14" w:rsidRPr="001B0608" w:rsidRDefault="00FB3E14" w:rsidP="006B6270">
            <w:pPr>
              <w:numPr>
                <w:ilvl w:val="0"/>
                <w:numId w:val="8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Воспитатели и родители не должны ограничиваться словами и показом картинок. С детьми надо рассматривать и анализировать различн</w:t>
            </w:r>
            <w:r w:rsidR="00023232">
              <w:rPr>
                <w:rFonts w:ascii="Times New Roman" w:hAnsi="Times New Roman" w:cs="Times New Roman"/>
                <w:bCs/>
                <w:color w:val="000000" w:themeColor="text1"/>
                <w:sz w:val="24"/>
                <w:szCs w:val="24"/>
              </w:rPr>
              <w:t>ые жизненные</w:t>
            </w:r>
            <w:r w:rsidRPr="001B0608">
              <w:rPr>
                <w:rFonts w:ascii="Times New Roman" w:hAnsi="Times New Roman" w:cs="Times New Roman"/>
                <w:bCs/>
                <w:color w:val="000000" w:themeColor="text1"/>
                <w:sz w:val="24"/>
                <w:szCs w:val="24"/>
              </w:rPr>
              <w:t xml:space="preserve"> ситуации, если возможно, проигрывать их в реальной обстановке.</w:t>
            </w:r>
          </w:p>
          <w:p w14:paraId="546930F9" w14:textId="77777777" w:rsidR="00FB3E14" w:rsidRPr="001B0608" w:rsidRDefault="00FB3E14" w:rsidP="006B6270">
            <w:pPr>
              <w:numPr>
                <w:ilvl w:val="0"/>
                <w:numId w:val="8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Занятия проводить не только по графику и плану, а использовать каждую возможность (ежедневно), в процессе игр, прогулок, чтобы помочь детям полностью усвоить правила, обращать внимание детей на ту или иную сторону правил.</w:t>
            </w:r>
          </w:p>
          <w:p w14:paraId="6288B3C5" w14:textId="77777777" w:rsidR="00FB3E14" w:rsidRPr="001B0608" w:rsidRDefault="00FB3E14" w:rsidP="006B6270">
            <w:pPr>
              <w:numPr>
                <w:ilvl w:val="0"/>
                <w:numId w:val="8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Развивать качества детей: его координацию, внимание, наблюдательность, реакцию. Эти качества очень нудны и для безопасного поведения.</w:t>
            </w:r>
          </w:p>
          <w:p w14:paraId="31657B50" w14:textId="77777777" w:rsidR="00FB3E14" w:rsidRPr="001B0608" w:rsidRDefault="00FB3E14" w:rsidP="006B6270">
            <w:pPr>
              <w:numPr>
                <w:ilvl w:val="0"/>
                <w:numId w:val="8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Формы организации трудовой деятельности. Поручения: простые и сложные; эпизодические и длинные; коллективные и индивидуальные. Дежурство: формирование общественно-значимого мотива. Коллективный труд. </w:t>
            </w:r>
          </w:p>
          <w:p w14:paraId="1D387160" w14:textId="77777777" w:rsidR="00FB3E14" w:rsidRPr="001B0608" w:rsidRDefault="00FB3E14" w:rsidP="006B6270">
            <w:pPr>
              <w:numPr>
                <w:ilvl w:val="0"/>
                <w:numId w:val="83"/>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Типы организации труда детей: индивидуальный труд; труд рядом; общий труд; совместный труд.</w:t>
            </w:r>
          </w:p>
        </w:tc>
      </w:tr>
    </w:tbl>
    <w:p w14:paraId="650CE434" w14:textId="77777777" w:rsidR="00FB3E14" w:rsidRPr="00F91E89" w:rsidRDefault="00FB3E14" w:rsidP="00FB3E14">
      <w:pPr>
        <w:rPr>
          <w:rFonts w:ascii="Times New Roman" w:hAnsi="Times New Roman" w:cs="Times New Roman"/>
          <w:color w:val="000000" w:themeColor="text1"/>
          <w:sz w:val="16"/>
          <w:szCs w:val="16"/>
        </w:rPr>
      </w:pPr>
    </w:p>
    <w:p w14:paraId="3A9B798E" w14:textId="77777777" w:rsidR="00FB3E14" w:rsidRPr="004D516D" w:rsidRDefault="00FB3E14" w:rsidP="00FB3E14">
      <w:pPr>
        <w:jc w:val="center"/>
        <w:rPr>
          <w:rFonts w:ascii="Times New Roman" w:hAnsi="Times New Roman" w:cs="Times New Roman"/>
          <w:b/>
          <w:color w:val="000000" w:themeColor="text1"/>
          <w:sz w:val="24"/>
          <w:szCs w:val="24"/>
        </w:rPr>
      </w:pPr>
      <w:r w:rsidRPr="004D516D">
        <w:rPr>
          <w:rFonts w:ascii="Times New Roman" w:hAnsi="Times New Roman" w:cs="Times New Roman"/>
          <w:b/>
          <w:color w:val="000000" w:themeColor="text1"/>
          <w:sz w:val="24"/>
          <w:szCs w:val="24"/>
        </w:rPr>
        <w:t>Способы поддержки детской инициативы в художественно-эстетическом развитии.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221"/>
      </w:tblGrid>
      <w:tr w:rsidR="00FB3E14" w:rsidRPr="001B0608" w14:paraId="3E250435" w14:textId="77777777" w:rsidTr="007F4E19">
        <w:tc>
          <w:tcPr>
            <w:tcW w:w="1560" w:type="dxa"/>
          </w:tcPr>
          <w:p w14:paraId="79930E2E"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 xml:space="preserve">Создание условий </w:t>
            </w:r>
          </w:p>
          <w:p w14:paraId="1993F37F"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tc>
        <w:tc>
          <w:tcPr>
            <w:tcW w:w="8221" w:type="dxa"/>
          </w:tcPr>
          <w:p w14:paraId="5BF1217B" w14:textId="77777777" w:rsidR="00FB3E14" w:rsidRPr="001B0608" w:rsidRDefault="00FB3E14" w:rsidP="006B6270">
            <w:pPr>
              <w:numPr>
                <w:ilvl w:val="0"/>
                <w:numId w:val="69"/>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Разнообразный дидактический материал: картины (сюжетные и предметные), серии картин, раскраски, детские рисунки. </w:t>
            </w:r>
          </w:p>
          <w:p w14:paraId="4C9E5D6D" w14:textId="77777777" w:rsidR="00FB3E14" w:rsidRPr="001B0608" w:rsidRDefault="00FB3E14" w:rsidP="006B6270">
            <w:pPr>
              <w:numPr>
                <w:ilvl w:val="0"/>
                <w:numId w:val="69"/>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Альбомы с репродукциями картин известных художников.</w:t>
            </w:r>
          </w:p>
          <w:p w14:paraId="7272EE18" w14:textId="77777777" w:rsidR="00FB3E14" w:rsidRPr="00023232" w:rsidRDefault="00FB3E14" w:rsidP="006B6270">
            <w:pPr>
              <w:numPr>
                <w:ilvl w:val="0"/>
                <w:numId w:val="69"/>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Подборка фотоиллюстраций с пейзажами и природными ландшафтами (детских фотографий в различном природном окружении).</w:t>
            </w:r>
          </w:p>
        </w:tc>
      </w:tr>
      <w:tr w:rsidR="00FB3E14" w:rsidRPr="001B0608" w14:paraId="6C9C2540" w14:textId="77777777" w:rsidTr="007F4E19">
        <w:tc>
          <w:tcPr>
            <w:tcW w:w="1560" w:type="dxa"/>
          </w:tcPr>
          <w:p w14:paraId="2D1F37E7"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Позиция педагога</w:t>
            </w:r>
          </w:p>
          <w:p w14:paraId="21B059CF" w14:textId="77777777" w:rsidR="00FB3E14" w:rsidRPr="001B0608" w:rsidRDefault="00FB3E14" w:rsidP="00AB74E3">
            <w:pPr>
              <w:spacing w:after="0" w:line="240" w:lineRule="auto"/>
              <w:ind w:left="34" w:hanging="34"/>
              <w:jc w:val="both"/>
              <w:rPr>
                <w:rFonts w:ascii="Times New Roman" w:hAnsi="Times New Roman" w:cs="Times New Roman"/>
                <w:color w:val="000000" w:themeColor="text1"/>
                <w:sz w:val="24"/>
                <w:szCs w:val="24"/>
              </w:rPr>
            </w:pPr>
          </w:p>
        </w:tc>
        <w:tc>
          <w:tcPr>
            <w:tcW w:w="8221" w:type="dxa"/>
          </w:tcPr>
          <w:p w14:paraId="05721938" w14:textId="77777777" w:rsidR="00FB3E14" w:rsidRPr="001B0608" w:rsidRDefault="00FB3E14" w:rsidP="006B6270">
            <w:pPr>
              <w:numPr>
                <w:ilvl w:val="0"/>
                <w:numId w:val="7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При организации продуктивной деятельности детей применять различные приемы, не ограничиваясь прямым показом последовательности действий. </w:t>
            </w:r>
          </w:p>
          <w:p w14:paraId="053E239B" w14:textId="77777777" w:rsidR="00FB3E14" w:rsidRPr="001B0608" w:rsidRDefault="00FB3E14" w:rsidP="006B6270">
            <w:pPr>
              <w:numPr>
                <w:ilvl w:val="0"/>
                <w:numId w:val="7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В старшем дошкольном возрасте избегать прямого показа и действий по инструкции, ограничиваясь словесной инструкцией.</w:t>
            </w:r>
          </w:p>
          <w:p w14:paraId="3BE8B5DE" w14:textId="77777777" w:rsidR="00FB3E14" w:rsidRPr="001B0608" w:rsidRDefault="00FB3E14" w:rsidP="006B6270">
            <w:pPr>
              <w:numPr>
                <w:ilvl w:val="0"/>
                <w:numId w:val="7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Использовать практику работы педагога по созданию определенных  художественных образов за одним столом с детьми, </w:t>
            </w:r>
          </w:p>
          <w:p w14:paraId="6995E734" w14:textId="77777777" w:rsidR="00FB3E14" w:rsidRPr="001B0608" w:rsidRDefault="00FB3E14" w:rsidP="006B6270">
            <w:pPr>
              <w:numPr>
                <w:ilvl w:val="0"/>
                <w:numId w:val="7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Практиковать приемы «подглядывания», «списывания», «подражания» действиям педагога.</w:t>
            </w:r>
          </w:p>
          <w:p w14:paraId="36D3A2C3" w14:textId="77777777" w:rsidR="00FB3E14" w:rsidRPr="001B0608" w:rsidRDefault="00FB3E14" w:rsidP="006B6270">
            <w:pPr>
              <w:numPr>
                <w:ilvl w:val="0"/>
                <w:numId w:val="7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Практиковать выполнение коллективных работ.</w:t>
            </w:r>
          </w:p>
          <w:p w14:paraId="7017E9C1" w14:textId="77777777" w:rsidR="00FB3E14" w:rsidRPr="001B0608" w:rsidRDefault="00FB3E14" w:rsidP="006B6270">
            <w:pPr>
              <w:numPr>
                <w:ilvl w:val="0"/>
                <w:numId w:val="7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Поощрять стремление детей к экспериментированию с различными изобразительными средствами, относиться к таким попыткам внимательно, с уважением; подсказывать, какие эффекты можно получить, используя несколько изобразительных средств. </w:t>
            </w:r>
          </w:p>
          <w:p w14:paraId="606F85ED" w14:textId="77777777" w:rsidR="00FB3E14" w:rsidRPr="001B0608" w:rsidRDefault="00FB3E14" w:rsidP="006B6270">
            <w:pPr>
              <w:numPr>
                <w:ilvl w:val="0"/>
                <w:numId w:val="7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Рассматривая вместе с детьми различные работы, рассуждать с ними о том, каким образом, с помощью каких выразительных средств мог быть получен тот или иной художественный эффект. </w:t>
            </w:r>
          </w:p>
          <w:p w14:paraId="3171B5D5" w14:textId="77777777" w:rsidR="00FB3E14" w:rsidRPr="001B0608" w:rsidRDefault="00FB3E14" w:rsidP="006B6270">
            <w:pPr>
              <w:numPr>
                <w:ilvl w:val="0"/>
                <w:numId w:val="70"/>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Педагог не дает образец, устно объясняет, дает словесные указания (не говорит как надо). </w:t>
            </w:r>
          </w:p>
          <w:p w14:paraId="725972F5"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tc>
      </w:tr>
      <w:tr w:rsidR="00FB3E14" w:rsidRPr="001B0608" w14:paraId="37B7B12E" w14:textId="77777777" w:rsidTr="007F4E19">
        <w:tc>
          <w:tcPr>
            <w:tcW w:w="1560" w:type="dxa"/>
          </w:tcPr>
          <w:p w14:paraId="3D4DF904"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p w14:paraId="7356F687"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color w:val="000000" w:themeColor="text1"/>
                <w:sz w:val="24"/>
                <w:szCs w:val="24"/>
              </w:rPr>
              <w:t xml:space="preserve">Организация детей </w:t>
            </w:r>
          </w:p>
        </w:tc>
        <w:tc>
          <w:tcPr>
            <w:tcW w:w="8221" w:type="dxa"/>
          </w:tcPr>
          <w:p w14:paraId="6A3C7E58" w14:textId="77777777" w:rsidR="00FB3E14" w:rsidRPr="001B0608" w:rsidRDefault="00FB3E14" w:rsidP="006B6270">
            <w:pPr>
              <w:numPr>
                <w:ilvl w:val="0"/>
                <w:numId w:val="71"/>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Дети  действуют самостоятельно, реализуют свои замыслы.</w:t>
            </w:r>
          </w:p>
          <w:p w14:paraId="2DC7E5FD" w14:textId="77777777" w:rsidR="00FB3E14" w:rsidRPr="001B0608" w:rsidRDefault="00FB3E14" w:rsidP="006B6270">
            <w:pPr>
              <w:numPr>
                <w:ilvl w:val="0"/>
                <w:numId w:val="71"/>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Перенимают опыт друг у друга; коллективная форма работы.</w:t>
            </w:r>
          </w:p>
          <w:p w14:paraId="68CEE397" w14:textId="77777777" w:rsidR="00FB3E14" w:rsidRPr="001B0608" w:rsidRDefault="00FB3E14" w:rsidP="006B6270">
            <w:pPr>
              <w:numPr>
                <w:ilvl w:val="0"/>
                <w:numId w:val="71"/>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Использовать интеграцию видов искусства, вызывать больший эмоциональный отклик.</w:t>
            </w:r>
          </w:p>
          <w:p w14:paraId="63FDF909" w14:textId="77777777" w:rsidR="00FB3E14" w:rsidRPr="001B0608" w:rsidRDefault="00FB3E14" w:rsidP="006B6270">
            <w:pPr>
              <w:numPr>
                <w:ilvl w:val="0"/>
                <w:numId w:val="71"/>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Применять различные виды занятий (фронтальные, подгрупповые – работа в минигруппах, индивидуальные).</w:t>
            </w:r>
          </w:p>
          <w:p w14:paraId="2147BEAA" w14:textId="77777777" w:rsidR="00FB3E14" w:rsidRPr="001B0608" w:rsidRDefault="00FB3E14" w:rsidP="006B6270">
            <w:pPr>
              <w:numPr>
                <w:ilvl w:val="0"/>
                <w:numId w:val="71"/>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Использовать дидактические игры для развития сенсорных эталонов, связанных с цветом и формой.</w:t>
            </w:r>
          </w:p>
          <w:p w14:paraId="586A44EA" w14:textId="77777777" w:rsidR="00FB3E14" w:rsidRPr="001B0608" w:rsidRDefault="00FB3E14" w:rsidP="006B6270">
            <w:pPr>
              <w:numPr>
                <w:ilvl w:val="0"/>
                <w:numId w:val="71"/>
              </w:numPr>
              <w:spacing w:after="0" w:line="240" w:lineRule="auto"/>
              <w:jc w:val="both"/>
              <w:rPr>
                <w:rFonts w:ascii="Times New Roman" w:hAnsi="Times New Roman" w:cs="Times New Roman"/>
                <w:color w:val="000000" w:themeColor="text1"/>
                <w:sz w:val="24"/>
                <w:szCs w:val="24"/>
              </w:rPr>
            </w:pPr>
            <w:r w:rsidRPr="001B0608">
              <w:rPr>
                <w:rFonts w:ascii="Times New Roman" w:hAnsi="Times New Roman" w:cs="Times New Roman"/>
                <w:bCs/>
                <w:color w:val="000000" w:themeColor="text1"/>
                <w:sz w:val="24"/>
                <w:szCs w:val="24"/>
              </w:rPr>
              <w:t xml:space="preserve">При развитии художественных способностей использовать симбиоз различных видов искусства (живопись, скульптуру, архитектуру, художественное слово, фольклор, музыку). </w:t>
            </w:r>
          </w:p>
          <w:p w14:paraId="7FE2B7F2" w14:textId="77777777" w:rsidR="00FB3E14" w:rsidRPr="001B0608" w:rsidRDefault="00FB3E14" w:rsidP="00AB74E3">
            <w:pPr>
              <w:spacing w:after="0" w:line="240" w:lineRule="auto"/>
              <w:jc w:val="both"/>
              <w:rPr>
                <w:rFonts w:ascii="Times New Roman" w:hAnsi="Times New Roman" w:cs="Times New Roman"/>
                <w:color w:val="000000" w:themeColor="text1"/>
                <w:sz w:val="24"/>
                <w:szCs w:val="24"/>
              </w:rPr>
            </w:pPr>
          </w:p>
        </w:tc>
      </w:tr>
    </w:tbl>
    <w:p w14:paraId="1D150BB4" w14:textId="77777777" w:rsidR="00FB3E14" w:rsidRPr="00DC13AA" w:rsidRDefault="00FB3E14" w:rsidP="00FB3E14">
      <w:pPr>
        <w:spacing w:after="0"/>
        <w:jc w:val="both"/>
        <w:rPr>
          <w:rFonts w:ascii="Times New Roman" w:hAnsi="Times New Roman" w:cs="Times New Roman"/>
          <w:color w:val="000000" w:themeColor="text1"/>
          <w:sz w:val="16"/>
          <w:szCs w:val="16"/>
        </w:rPr>
      </w:pPr>
    </w:p>
    <w:p w14:paraId="4B6EB1A3" w14:textId="77777777" w:rsidR="00FB3E14" w:rsidRPr="00AB74E3" w:rsidRDefault="00FB3E14" w:rsidP="006B6270">
      <w:pPr>
        <w:pStyle w:val="a3"/>
        <w:numPr>
          <w:ilvl w:val="1"/>
          <w:numId w:val="51"/>
        </w:numPr>
        <w:spacing w:after="0"/>
        <w:jc w:val="center"/>
        <w:rPr>
          <w:rFonts w:ascii="Times New Roman" w:hAnsi="Times New Roman" w:cs="Times New Roman"/>
          <w:b/>
          <w:bCs/>
          <w:sz w:val="28"/>
          <w:szCs w:val="28"/>
        </w:rPr>
      </w:pPr>
      <w:r w:rsidRPr="005F62CE">
        <w:rPr>
          <w:rFonts w:ascii="Times New Roman" w:hAnsi="Times New Roman" w:cs="Times New Roman"/>
          <w:b/>
          <w:bCs/>
          <w:sz w:val="28"/>
          <w:szCs w:val="28"/>
        </w:rPr>
        <w:t>Особенности взаимодействия педагогического к</w:t>
      </w:r>
      <w:r w:rsidR="00AB74E3">
        <w:rPr>
          <w:rFonts w:ascii="Times New Roman" w:hAnsi="Times New Roman" w:cs="Times New Roman"/>
          <w:b/>
          <w:bCs/>
          <w:sz w:val="28"/>
          <w:szCs w:val="28"/>
        </w:rPr>
        <w:t>оллектива с семьями обучающихся.</w:t>
      </w:r>
    </w:p>
    <w:p w14:paraId="70A18B5C" w14:textId="77777777" w:rsidR="00023232" w:rsidRDefault="00023232" w:rsidP="00023232">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r>
        <w:rPr>
          <w:rFonts w:ascii="Times New Roman" w:hAnsi="Times New Roman" w:cs="Times New Roman"/>
          <w:b/>
          <w:bCs/>
          <w:color w:val="000000" w:themeColor="text1"/>
          <w:sz w:val="28"/>
          <w:szCs w:val="28"/>
          <w:u w:val="single"/>
        </w:rPr>
        <w:t>.</w:t>
      </w:r>
    </w:p>
    <w:p w14:paraId="006C3DC4" w14:textId="77777777" w:rsidR="00AB74E3" w:rsidRPr="001C07CD" w:rsidRDefault="00AB74E3" w:rsidP="00023232">
      <w:pPr>
        <w:spacing w:after="0"/>
        <w:ind w:firstLine="567"/>
        <w:jc w:val="center"/>
        <w:rPr>
          <w:rFonts w:ascii="Times New Roman" w:hAnsi="Times New Roman" w:cs="Times New Roman"/>
          <w:b/>
          <w:bCs/>
          <w:color w:val="000000" w:themeColor="text1"/>
          <w:sz w:val="16"/>
          <w:szCs w:val="16"/>
          <w:u w:val="single"/>
        </w:rPr>
      </w:pPr>
    </w:p>
    <w:p w14:paraId="538A26B3" w14:textId="77777777" w:rsidR="00FB3E14" w:rsidRPr="00AF70E3" w:rsidRDefault="00FB3E14" w:rsidP="00023232">
      <w:pPr>
        <w:spacing w:after="0"/>
        <w:ind w:firstLine="567"/>
        <w:jc w:val="both"/>
        <w:rPr>
          <w:rFonts w:ascii="Times New Roman" w:hAnsi="Times New Roman" w:cs="Times New Roman"/>
          <w:sz w:val="28"/>
          <w:szCs w:val="28"/>
        </w:rPr>
      </w:pPr>
      <w:r w:rsidRPr="00AF70E3">
        <w:rPr>
          <w:rFonts w:ascii="Times New Roman" w:hAnsi="Times New Roman" w:cs="Times New Roman"/>
          <w:b/>
          <w:bCs/>
          <w:sz w:val="28"/>
          <w:szCs w:val="28"/>
        </w:rPr>
        <w:t>Главными целями</w:t>
      </w:r>
      <w:r w:rsidRPr="00AF70E3">
        <w:rPr>
          <w:rFonts w:ascii="Times New Roman" w:hAnsi="Times New Roman" w:cs="Times New Roman"/>
          <w:bCs/>
          <w:sz w:val="28"/>
          <w:szCs w:val="28"/>
        </w:rPr>
        <w:t xml:space="preserve"> взаимодействия педагогического коллектива ДОО с семьями обучающихся дошкольного возраста являются: </w:t>
      </w:r>
    </w:p>
    <w:p w14:paraId="75FB7818" w14:textId="77777777" w:rsidR="00FB3E14" w:rsidRPr="00AF70E3" w:rsidRDefault="00FB3E14" w:rsidP="00023232">
      <w:pPr>
        <w:spacing w:after="0"/>
        <w:ind w:firstLine="567"/>
        <w:jc w:val="both"/>
        <w:rPr>
          <w:rFonts w:ascii="Times New Roman" w:hAnsi="Times New Roman" w:cs="Times New Roman"/>
          <w:sz w:val="28"/>
          <w:szCs w:val="28"/>
        </w:rPr>
      </w:pPr>
      <w:r w:rsidRPr="00AF70E3">
        <w:rPr>
          <w:rFonts w:ascii="Times New Roman" w:hAnsi="Times New Roman" w:cs="Times New Roman"/>
          <w:bCs/>
          <w:sz w:val="28"/>
          <w:szCs w:val="28"/>
        </w:rPr>
        <w:t xml:space="preserve">1)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14:paraId="4B3B1892" w14:textId="77777777" w:rsidR="00FB3E14" w:rsidRDefault="00FB3E14" w:rsidP="00023232">
      <w:pPr>
        <w:spacing w:after="0"/>
        <w:ind w:firstLine="567"/>
        <w:jc w:val="both"/>
        <w:rPr>
          <w:rFonts w:ascii="Times New Roman" w:hAnsi="Times New Roman" w:cs="Times New Roman"/>
          <w:sz w:val="28"/>
          <w:szCs w:val="28"/>
        </w:rPr>
      </w:pPr>
      <w:r w:rsidRPr="00AF70E3">
        <w:rPr>
          <w:rFonts w:ascii="Times New Roman" w:hAnsi="Times New Roman" w:cs="Times New Roman"/>
          <w:bCs/>
          <w:sz w:val="28"/>
          <w:szCs w:val="28"/>
        </w:rPr>
        <w:t xml:space="preserve">2) обеспечение единства подходов к воспитанию и обучению детей в условиях ДОО и семьи; повышение воспитательного потенциала семьи. </w:t>
      </w:r>
    </w:p>
    <w:p w14:paraId="352A6997" w14:textId="77777777" w:rsidR="00FB3E14" w:rsidRDefault="00FB3E14" w:rsidP="00FB3E14">
      <w:pPr>
        <w:spacing w:after="0"/>
        <w:ind w:firstLine="567"/>
        <w:jc w:val="both"/>
        <w:rPr>
          <w:rFonts w:ascii="Times New Roman" w:hAnsi="Times New Roman" w:cs="Times New Roman"/>
          <w:b/>
          <w:bCs/>
          <w:sz w:val="28"/>
          <w:szCs w:val="28"/>
        </w:rPr>
      </w:pPr>
      <w:r w:rsidRPr="00AF70E3">
        <w:rPr>
          <w:rFonts w:ascii="Times New Roman" w:hAnsi="Times New Roman" w:cs="Times New Roman"/>
          <w:bCs/>
          <w:sz w:val="28"/>
          <w:szCs w:val="28"/>
        </w:rPr>
        <w:t xml:space="preserve">Достижение этих целей осуществляется через решение </w:t>
      </w:r>
      <w:r w:rsidRPr="00AF70E3">
        <w:rPr>
          <w:rFonts w:ascii="Times New Roman" w:hAnsi="Times New Roman" w:cs="Times New Roman"/>
          <w:b/>
          <w:bCs/>
          <w:sz w:val="28"/>
          <w:szCs w:val="28"/>
        </w:rPr>
        <w:t>основных задач</w:t>
      </w:r>
      <w:r w:rsidR="00F91E89">
        <w:rPr>
          <w:rFonts w:ascii="Times New Roman" w:hAnsi="Times New Roman" w:cs="Times New Roman"/>
          <w:b/>
          <w:bCs/>
          <w:sz w:val="28"/>
          <w:szCs w:val="28"/>
        </w:rPr>
        <w:t>.</w:t>
      </w:r>
    </w:p>
    <w:p w14:paraId="37218373" w14:textId="77777777" w:rsidR="00F91E89" w:rsidRDefault="00A651F0" w:rsidP="00726DF7">
      <w:pPr>
        <w:pStyle w:val="a3"/>
        <w:numPr>
          <w:ilvl w:val="0"/>
          <w:numId w:val="204"/>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просвещение родителей (законных представителей), повышение их правовой, психолого-педагогической компетентности в вопросах охраны и укрепления здоровья</w:t>
      </w:r>
      <w:r w:rsidR="004E3DCB">
        <w:rPr>
          <w:rFonts w:ascii="Times New Roman" w:hAnsi="Times New Roman" w:cs="Times New Roman"/>
          <w:bCs/>
          <w:color w:val="000000" w:themeColor="text1"/>
          <w:sz w:val="28"/>
          <w:szCs w:val="28"/>
        </w:rPr>
        <w:t>, развития и образования детей;</w:t>
      </w:r>
    </w:p>
    <w:p w14:paraId="1BBC9218" w14:textId="77777777" w:rsidR="004E3DCB" w:rsidRDefault="004E3DCB" w:rsidP="00726DF7">
      <w:pPr>
        <w:pStyle w:val="a3"/>
        <w:numPr>
          <w:ilvl w:val="0"/>
          <w:numId w:val="204"/>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Способствование развитию ответственного и осознанного родительства как базовой основы благополучия семьи;</w:t>
      </w:r>
    </w:p>
    <w:p w14:paraId="2C3D68DA" w14:textId="77777777" w:rsidR="004E3DCB" w:rsidRDefault="004E3DCB" w:rsidP="00726DF7">
      <w:pPr>
        <w:pStyle w:val="a3"/>
        <w:numPr>
          <w:ilvl w:val="0"/>
          <w:numId w:val="204"/>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AEC4DA2" w14:textId="77777777" w:rsidR="004E3DCB" w:rsidRDefault="004E3DCB" w:rsidP="00726DF7">
      <w:pPr>
        <w:pStyle w:val="a3"/>
        <w:numPr>
          <w:ilvl w:val="0"/>
          <w:numId w:val="204"/>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вовлечение родителей (законных представителей) в образовательный процесс;</w:t>
      </w:r>
    </w:p>
    <w:p w14:paraId="666B22E8" w14:textId="77777777" w:rsidR="00FB3E14" w:rsidRPr="004E3DCB" w:rsidRDefault="00FB3E14" w:rsidP="004E3DCB">
      <w:pPr>
        <w:spacing w:after="0"/>
        <w:rPr>
          <w:rFonts w:ascii="Times New Roman" w:hAnsi="Times New Roman" w:cs="Times New Roman"/>
          <w:b/>
          <w:bCs/>
          <w:color w:val="000000" w:themeColor="text1"/>
          <w:sz w:val="16"/>
          <w:szCs w:val="16"/>
        </w:rPr>
      </w:pPr>
    </w:p>
    <w:p w14:paraId="3726FD11" w14:textId="77777777" w:rsidR="00FB3E14" w:rsidRPr="00B148D7" w:rsidRDefault="00FB3E14" w:rsidP="00FB3E14">
      <w:pPr>
        <w:spacing w:after="0"/>
        <w:ind w:firstLine="567"/>
        <w:jc w:val="center"/>
        <w:rPr>
          <w:rFonts w:ascii="Times New Roman" w:hAnsi="Times New Roman" w:cs="Times New Roman"/>
          <w:b/>
          <w:bCs/>
          <w:color w:val="000000" w:themeColor="text1"/>
          <w:sz w:val="28"/>
          <w:szCs w:val="28"/>
        </w:rPr>
      </w:pPr>
      <w:r w:rsidRPr="00B148D7">
        <w:rPr>
          <w:rFonts w:ascii="Times New Roman" w:hAnsi="Times New Roman" w:cs="Times New Roman"/>
          <w:b/>
          <w:bCs/>
          <w:color w:val="000000" w:themeColor="text1"/>
          <w:sz w:val="28"/>
          <w:szCs w:val="28"/>
        </w:rPr>
        <w:t>В ФГОС ДО</w:t>
      </w:r>
      <w:r w:rsidR="00787463">
        <w:rPr>
          <w:rFonts w:ascii="Times New Roman" w:hAnsi="Times New Roman" w:cs="Times New Roman"/>
          <w:b/>
          <w:bCs/>
          <w:color w:val="000000" w:themeColor="text1"/>
          <w:sz w:val="28"/>
          <w:szCs w:val="28"/>
        </w:rPr>
        <w:t xml:space="preserve"> </w:t>
      </w:r>
      <w:r w:rsidRPr="00B148D7">
        <w:rPr>
          <w:rFonts w:ascii="Times New Roman" w:hAnsi="Times New Roman" w:cs="Times New Roman"/>
          <w:b/>
          <w:bCs/>
          <w:color w:val="000000" w:themeColor="text1"/>
          <w:sz w:val="28"/>
          <w:szCs w:val="28"/>
        </w:rPr>
        <w:t>определен следующ</w:t>
      </w:r>
      <w:r>
        <w:rPr>
          <w:rFonts w:ascii="Times New Roman" w:hAnsi="Times New Roman" w:cs="Times New Roman"/>
          <w:b/>
          <w:bCs/>
          <w:color w:val="000000" w:themeColor="text1"/>
          <w:sz w:val="28"/>
          <w:szCs w:val="28"/>
        </w:rPr>
        <w:t>ий спектр</w:t>
      </w:r>
      <w:r w:rsidRPr="00B148D7">
        <w:rPr>
          <w:rFonts w:ascii="Times New Roman" w:hAnsi="Times New Roman" w:cs="Times New Roman"/>
          <w:b/>
          <w:bCs/>
          <w:color w:val="000000" w:themeColor="text1"/>
          <w:sz w:val="28"/>
          <w:szCs w:val="28"/>
        </w:rPr>
        <w:t xml:space="preserve"> задач:</w:t>
      </w:r>
    </w:p>
    <w:p w14:paraId="6DC74665"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w:t>
      </w:r>
      <w:r w:rsidRPr="00B148D7">
        <w:rPr>
          <w:rFonts w:ascii="Times New Roman" w:hAnsi="Times New Roman" w:cs="Times New Roman"/>
          <w:bCs/>
          <w:color w:val="000000" w:themeColor="text1"/>
          <w:sz w:val="28"/>
          <w:szCs w:val="28"/>
        </w:rPr>
        <w:t>. 1.1. – «положения Стандарта могут использоваться родителями (законными представителями) при получении детьми дошкольного образования в форме семейного образования»;</w:t>
      </w:r>
    </w:p>
    <w:p w14:paraId="10E48D00"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1.2.1. –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2B01F9AA"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1.2.2. – «гуманистический характер взаимодействия взрослых (родителей (законных представителей), педагогических и иных работников Организации) и детей»;</w:t>
      </w:r>
    </w:p>
    <w:p w14:paraId="05D3BF3C"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1.4.5. – «сотрудничество Организации с семьёй»;</w:t>
      </w:r>
    </w:p>
    <w:p w14:paraId="275C176C"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1.6.9. –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12FB4DAC"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1.7.6. –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14:paraId="4DDF853E"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023232">
        <w:rPr>
          <w:rFonts w:ascii="Times New Roman" w:hAnsi="Times New Roman" w:cs="Times New Roman"/>
          <w:bCs/>
          <w:color w:val="000000" w:themeColor="text1"/>
          <w:sz w:val="28"/>
          <w:szCs w:val="28"/>
        </w:rPr>
        <w:t>п. 2.11.2 – «содержательный раздел Программы должен включать в себя</w:t>
      </w:r>
      <w:r w:rsidRPr="00B148D7">
        <w:rPr>
          <w:rFonts w:ascii="Times New Roman" w:hAnsi="Times New Roman" w:cs="Times New Roman"/>
          <w:bCs/>
          <w:color w:val="000000" w:themeColor="text1"/>
          <w:sz w:val="28"/>
          <w:szCs w:val="28"/>
        </w:rPr>
        <w:t xml:space="preserve"> особенности взаимодействия педагогического коллектива с семьями воспитанников; «часть Программы, формируемая участниками образовательных отношений, должна учитывать образовательные потребности, интересы и мотивы детей, членов их семей и педагогов»;</w:t>
      </w:r>
    </w:p>
    <w:p w14:paraId="1307797D" w14:textId="77777777" w:rsidR="00FB3E14"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2.13. – «краткая презентация Программы должна быть ориентирована на родителей (законных представителей) детей и доступна для ознакомления»;</w:t>
      </w:r>
    </w:p>
    <w:p w14:paraId="20CC5B59" w14:textId="77777777" w:rsidR="00FB3E14"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3.1. – «создание условий для участия родителей (законных представителей) в образовательной деятельности»;</w:t>
      </w:r>
    </w:p>
    <w:p w14:paraId="5AD91BE1" w14:textId="77777777" w:rsidR="00FB3E14"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3.2.1. –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«защита детей от всех форм физического и психического насилия»;«поддержка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560F6991" w14:textId="77777777" w:rsidR="00FB3E14"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3.2.3. – «участие ребёнка в психологической диагностике допускается только с согласия его родителей (законных представителей)»;</w:t>
      </w:r>
    </w:p>
    <w:p w14:paraId="2851CFEC"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3.2.5. –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14:paraId="65A247F4"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3.2.6 – «консультативная поддержка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14:paraId="1DAF56D3"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 xml:space="preserve">п. 3.2.8. – «предоставление информации о Программе семье и всем заинтересованным лицам, вовлечённым в образовательную деятельность, а также широкой общественности»; </w:t>
      </w:r>
    </w:p>
    <w:p w14:paraId="6AA2A7CE"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«обсуждение с родителями (законными представителями) детей вопросов, связанных с реализацией Программы»;</w:t>
      </w:r>
    </w:p>
    <w:p w14:paraId="7D0C6ACA" w14:textId="77777777" w:rsidR="00FB3E14" w:rsidRPr="00B148D7" w:rsidRDefault="00FB3E14" w:rsidP="00FB3E14">
      <w:pPr>
        <w:spacing w:after="0"/>
        <w:ind w:firstLine="567"/>
        <w:jc w:val="both"/>
        <w:rPr>
          <w:rFonts w:ascii="Times New Roman" w:hAnsi="Times New Roman" w:cs="Times New Roman"/>
          <w:bCs/>
          <w:color w:val="000000" w:themeColor="text1"/>
          <w:sz w:val="28"/>
          <w:szCs w:val="28"/>
        </w:rPr>
      </w:pPr>
      <w:r w:rsidRPr="00B148D7">
        <w:rPr>
          <w:rFonts w:ascii="Times New Roman" w:hAnsi="Times New Roman" w:cs="Times New Roman"/>
          <w:bCs/>
          <w:color w:val="000000" w:themeColor="text1"/>
          <w:sz w:val="28"/>
          <w:szCs w:val="28"/>
        </w:rPr>
        <w:t>п. 4.4. – «информирование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14:paraId="6069C93B" w14:textId="77777777" w:rsidR="00272C5E" w:rsidRPr="00272C5E" w:rsidRDefault="00272C5E" w:rsidP="00FB3E14">
      <w:pPr>
        <w:spacing w:after="0"/>
        <w:ind w:firstLine="567"/>
        <w:jc w:val="both"/>
        <w:rPr>
          <w:rFonts w:ascii="Times New Roman" w:hAnsi="Times New Roman" w:cs="Times New Roman"/>
          <w:bCs/>
          <w:sz w:val="16"/>
          <w:szCs w:val="16"/>
        </w:rPr>
      </w:pPr>
    </w:p>
    <w:p w14:paraId="5559D465" w14:textId="77777777" w:rsidR="00272C5E" w:rsidRDefault="00FB3E14" w:rsidP="00FB3E14">
      <w:pPr>
        <w:spacing w:after="0"/>
        <w:ind w:firstLine="567"/>
        <w:jc w:val="both"/>
        <w:rPr>
          <w:rFonts w:ascii="Times New Roman" w:hAnsi="Times New Roman" w:cs="Times New Roman"/>
          <w:bCs/>
          <w:color w:val="000000" w:themeColor="text1"/>
          <w:sz w:val="28"/>
          <w:szCs w:val="28"/>
        </w:rPr>
      </w:pPr>
      <w:r w:rsidRPr="00AF70E3">
        <w:rPr>
          <w:rFonts w:ascii="Times New Roman" w:hAnsi="Times New Roman" w:cs="Times New Roman"/>
          <w:bCs/>
          <w:sz w:val="28"/>
          <w:szCs w:val="28"/>
        </w:rPr>
        <w:t xml:space="preserve">Построение взаимодействия с родителями (законными представителями) </w:t>
      </w:r>
      <w:r w:rsidRPr="005D4446">
        <w:rPr>
          <w:rFonts w:ascii="Times New Roman" w:hAnsi="Times New Roman" w:cs="Times New Roman"/>
          <w:bCs/>
          <w:color w:val="000000" w:themeColor="text1"/>
          <w:sz w:val="28"/>
          <w:szCs w:val="28"/>
        </w:rPr>
        <w:t xml:space="preserve">основано на </w:t>
      </w:r>
      <w:r w:rsidR="00272C5E">
        <w:rPr>
          <w:rFonts w:ascii="Times New Roman" w:hAnsi="Times New Roman" w:cs="Times New Roman"/>
          <w:bCs/>
          <w:color w:val="000000" w:themeColor="text1"/>
          <w:sz w:val="28"/>
          <w:szCs w:val="28"/>
        </w:rPr>
        <w:t xml:space="preserve">следующих </w:t>
      </w:r>
      <w:r w:rsidRPr="005D4446">
        <w:rPr>
          <w:rFonts w:ascii="Times New Roman" w:hAnsi="Times New Roman" w:cs="Times New Roman"/>
          <w:b/>
          <w:bCs/>
          <w:color w:val="000000" w:themeColor="text1"/>
          <w:sz w:val="28"/>
          <w:szCs w:val="28"/>
        </w:rPr>
        <w:t>принципах</w:t>
      </w:r>
      <w:r w:rsidR="00272C5E">
        <w:rPr>
          <w:rFonts w:ascii="Times New Roman" w:hAnsi="Times New Roman" w:cs="Times New Roman"/>
          <w:bCs/>
          <w:color w:val="000000" w:themeColor="text1"/>
          <w:sz w:val="28"/>
          <w:szCs w:val="28"/>
        </w:rPr>
        <w:t>:</w:t>
      </w:r>
    </w:p>
    <w:p w14:paraId="7235F91C" w14:textId="77777777" w:rsidR="00272C5E" w:rsidRDefault="00272C5E" w:rsidP="00726DF7">
      <w:pPr>
        <w:pStyle w:val="a3"/>
        <w:numPr>
          <w:ilvl w:val="0"/>
          <w:numId w:val="205"/>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приоритет семьи в воспитании, обучении и развитии ребенка</w:t>
      </w:r>
      <w:r w:rsidR="00CE7C27">
        <w:rPr>
          <w:rFonts w:ascii="Times New Roman" w:hAnsi="Times New Roman" w:cs="Times New Roman"/>
          <w:bCs/>
          <w:color w:val="000000" w:themeColor="text1"/>
          <w:sz w:val="28"/>
          <w:szCs w:val="28"/>
        </w:rPr>
        <w:t>: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1BA29FE2" w14:textId="77777777" w:rsidR="00CE7C27" w:rsidRDefault="00CE7C27" w:rsidP="00726DF7">
      <w:pPr>
        <w:pStyle w:val="a3"/>
        <w:numPr>
          <w:ilvl w:val="0"/>
          <w:numId w:val="205"/>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длжен быть предоставлен свободный доступв ДОО; между педагогами и родителями (законными представителями) необходим обмен информацией</w:t>
      </w:r>
      <w:r w:rsidR="00340F45">
        <w:rPr>
          <w:rFonts w:ascii="Times New Roman" w:hAnsi="Times New Roman" w:cs="Times New Roman"/>
          <w:bCs/>
          <w:color w:val="000000" w:themeColor="text1"/>
          <w:sz w:val="28"/>
          <w:szCs w:val="28"/>
        </w:rPr>
        <w:t xml:space="preserve"> об особенностях развития ребенка в ДОО и семье;</w:t>
      </w:r>
    </w:p>
    <w:p w14:paraId="48DC6C8E" w14:textId="77777777" w:rsidR="006D7185" w:rsidRDefault="009537EF" w:rsidP="00726DF7">
      <w:pPr>
        <w:pStyle w:val="a3"/>
        <w:numPr>
          <w:ilvl w:val="0"/>
          <w:numId w:val="205"/>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взаимное доверие, уважение и доброжелательность во взаимоотношениях педагогов и </w:t>
      </w:r>
      <w:r w:rsidR="001D3966">
        <w:rPr>
          <w:rFonts w:ascii="Times New Roman" w:hAnsi="Times New Roman" w:cs="Times New Roman"/>
          <w:bCs/>
          <w:color w:val="000000" w:themeColor="text1"/>
          <w:sz w:val="28"/>
          <w:szCs w:val="28"/>
        </w:rPr>
        <w:t>р</w:t>
      </w:r>
      <w:r>
        <w:rPr>
          <w:rFonts w:ascii="Times New Roman" w:hAnsi="Times New Roman" w:cs="Times New Roman"/>
          <w:bCs/>
          <w:color w:val="000000" w:themeColor="text1"/>
          <w:sz w:val="28"/>
          <w:szCs w:val="28"/>
        </w:rPr>
        <w:t>одителей</w:t>
      </w:r>
      <w:r w:rsidR="006D7185">
        <w:rPr>
          <w:rFonts w:ascii="Times New Roman" w:hAnsi="Times New Roman" w:cs="Times New Roman"/>
          <w:bCs/>
          <w:color w:val="000000" w:themeColor="text1"/>
          <w:sz w:val="28"/>
          <w:szCs w:val="28"/>
        </w:rPr>
        <w:t xml:space="preserve">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4B3D5A0E" w14:textId="77777777" w:rsidR="00340F45" w:rsidRDefault="006D7185" w:rsidP="00726DF7">
      <w:pPr>
        <w:pStyle w:val="a3"/>
        <w:numPr>
          <w:ilvl w:val="0"/>
          <w:numId w:val="205"/>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w:t>
      </w:r>
      <w:r w:rsidR="003666E6">
        <w:rPr>
          <w:rFonts w:ascii="Times New Roman" w:hAnsi="Times New Roman" w:cs="Times New Roman"/>
          <w:bCs/>
          <w:color w:val="000000" w:themeColor="text1"/>
          <w:sz w:val="28"/>
          <w:szCs w:val="28"/>
        </w:rPr>
        <w:t xml:space="preserve"> (законных представителей) в совместное решение образовательных задач;</w:t>
      </w:r>
    </w:p>
    <w:p w14:paraId="0BB49618" w14:textId="77777777" w:rsidR="00FB3E14" w:rsidRPr="003666E6" w:rsidRDefault="003666E6" w:rsidP="00726DF7">
      <w:pPr>
        <w:pStyle w:val="a3"/>
        <w:numPr>
          <w:ilvl w:val="0"/>
          <w:numId w:val="205"/>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w:t>
      </w:r>
      <w:r w:rsidRPr="003666E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9EEC361" w14:textId="77777777" w:rsidR="00FB3E14" w:rsidRDefault="00023232" w:rsidP="00023232">
      <w:pPr>
        <w:spacing w:after="0"/>
        <w:ind w:firstLine="567"/>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Согласно ФГОС ДО</w:t>
      </w:r>
      <w:r w:rsidR="00A651F0">
        <w:rPr>
          <w:rFonts w:ascii="Times New Roman" w:hAnsi="Times New Roman" w:cs="Times New Roman"/>
          <w:bCs/>
          <w:iCs/>
          <w:color w:val="000000" w:themeColor="text1"/>
          <w:sz w:val="28"/>
          <w:szCs w:val="28"/>
        </w:rPr>
        <w:t xml:space="preserve"> </w:t>
      </w:r>
      <w:r>
        <w:rPr>
          <w:rFonts w:ascii="Times New Roman" w:hAnsi="Times New Roman" w:cs="Times New Roman"/>
          <w:bCs/>
          <w:iCs/>
          <w:color w:val="000000" w:themeColor="text1"/>
          <w:sz w:val="28"/>
          <w:szCs w:val="28"/>
        </w:rPr>
        <w:t>в</w:t>
      </w:r>
      <w:r w:rsidR="00FB3E14">
        <w:rPr>
          <w:rFonts w:ascii="Times New Roman" w:hAnsi="Times New Roman" w:cs="Times New Roman"/>
          <w:bCs/>
          <w:iCs/>
          <w:color w:val="000000" w:themeColor="text1"/>
          <w:sz w:val="28"/>
          <w:szCs w:val="28"/>
        </w:rPr>
        <w:t xml:space="preserve"> основу реализации Программы положены две идеи: 1) с</w:t>
      </w:r>
      <w:r w:rsidR="00FB3E14" w:rsidRPr="004D516D">
        <w:rPr>
          <w:rFonts w:ascii="Times New Roman" w:hAnsi="Times New Roman" w:cs="Times New Roman"/>
          <w:bCs/>
          <w:iCs/>
          <w:color w:val="000000" w:themeColor="text1"/>
          <w:sz w:val="28"/>
          <w:szCs w:val="28"/>
        </w:rPr>
        <w:t>етевое взаимодействие ДОО с учреждениями культуры и дополнительного образования;</w:t>
      </w:r>
      <w:r w:rsidR="00FB3E14">
        <w:rPr>
          <w:rFonts w:ascii="Times New Roman" w:hAnsi="Times New Roman" w:cs="Times New Roman"/>
          <w:bCs/>
          <w:iCs/>
          <w:color w:val="000000" w:themeColor="text1"/>
          <w:sz w:val="28"/>
          <w:szCs w:val="28"/>
        </w:rPr>
        <w:t xml:space="preserve"> 2) о</w:t>
      </w:r>
      <w:r w:rsidR="00FB3E14" w:rsidRPr="004D516D">
        <w:rPr>
          <w:rFonts w:ascii="Times New Roman" w:hAnsi="Times New Roman" w:cs="Times New Roman"/>
          <w:bCs/>
          <w:iCs/>
          <w:color w:val="000000" w:themeColor="text1"/>
          <w:sz w:val="28"/>
          <w:szCs w:val="28"/>
        </w:rPr>
        <w:t>рганизация социального партнерства с родителями воспитанников.</w:t>
      </w:r>
    </w:p>
    <w:p w14:paraId="47CA1D9B" w14:textId="77777777" w:rsidR="00FB3E14" w:rsidRPr="00023232" w:rsidRDefault="00FB3E14" w:rsidP="00FB3E14">
      <w:pPr>
        <w:spacing w:after="0"/>
        <w:ind w:firstLine="567"/>
        <w:jc w:val="both"/>
        <w:rPr>
          <w:rFonts w:ascii="Times New Roman" w:hAnsi="Times New Roman" w:cs="Times New Roman"/>
          <w:bCs/>
          <w:iCs/>
          <w:color w:val="000000" w:themeColor="text1"/>
          <w:sz w:val="28"/>
          <w:szCs w:val="28"/>
          <w:u w:val="single"/>
        </w:rPr>
      </w:pPr>
      <w:r w:rsidRPr="00023232">
        <w:rPr>
          <w:rFonts w:ascii="Times New Roman" w:hAnsi="Times New Roman" w:cs="Times New Roman"/>
          <w:bCs/>
          <w:iCs/>
          <w:color w:val="000000" w:themeColor="text1"/>
          <w:sz w:val="28"/>
          <w:szCs w:val="28"/>
          <w:u w:val="single"/>
        </w:rPr>
        <w:t xml:space="preserve">Нормативно-правовой основой  является: </w:t>
      </w:r>
    </w:p>
    <w:p w14:paraId="2FDE9415" w14:textId="77777777" w:rsidR="00FB3E14" w:rsidRDefault="00FB3E14" w:rsidP="006B6270">
      <w:pPr>
        <w:pStyle w:val="a3"/>
        <w:numPr>
          <w:ilvl w:val="0"/>
          <w:numId w:val="96"/>
        </w:numPr>
        <w:spacing w:after="0"/>
        <w:jc w:val="both"/>
        <w:rPr>
          <w:rFonts w:ascii="Times New Roman" w:hAnsi="Times New Roman" w:cs="Times New Roman"/>
          <w:bCs/>
          <w:iCs/>
          <w:color w:val="000000" w:themeColor="text1"/>
          <w:sz w:val="28"/>
          <w:szCs w:val="28"/>
        </w:rPr>
      </w:pPr>
      <w:r w:rsidRPr="005A2BE6">
        <w:rPr>
          <w:rFonts w:ascii="Times New Roman" w:hAnsi="Times New Roman" w:cs="Times New Roman"/>
          <w:bCs/>
          <w:iCs/>
          <w:color w:val="000000" w:themeColor="text1"/>
          <w:sz w:val="28"/>
          <w:szCs w:val="28"/>
        </w:rPr>
        <w:t>Семейный Кодекс РФ (статья 63, п.1), где подчеркивается приоритет семейного воспитания;</w:t>
      </w:r>
    </w:p>
    <w:p w14:paraId="08E3BC21" w14:textId="77777777" w:rsidR="00FB3E14" w:rsidRPr="00D04B73" w:rsidRDefault="00FB3E14" w:rsidP="006B6270">
      <w:pPr>
        <w:pStyle w:val="a3"/>
        <w:numPr>
          <w:ilvl w:val="0"/>
          <w:numId w:val="96"/>
        </w:numPr>
        <w:spacing w:after="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ФЗ № 273 «Об образовании в РФ» </w:t>
      </w:r>
      <w:r w:rsidRPr="005A2BE6">
        <w:rPr>
          <w:rFonts w:ascii="Times New Roman" w:hAnsi="Times New Roman" w:cs="Times New Roman"/>
          <w:bCs/>
          <w:iCs/>
          <w:color w:val="000000" w:themeColor="text1"/>
          <w:sz w:val="28"/>
          <w:szCs w:val="28"/>
        </w:rPr>
        <w:t xml:space="preserve">статья 44. Права, обязанности и ответственность в сфере образования родителей (законных представителей) </w:t>
      </w:r>
      <w:r>
        <w:rPr>
          <w:rFonts w:ascii="Times New Roman" w:hAnsi="Times New Roman" w:cs="Times New Roman"/>
          <w:bCs/>
          <w:iCs/>
          <w:color w:val="000000" w:themeColor="text1"/>
          <w:sz w:val="28"/>
          <w:szCs w:val="28"/>
        </w:rPr>
        <w:t xml:space="preserve">несовершеннолетних обучающихся. </w:t>
      </w:r>
    </w:p>
    <w:p w14:paraId="23B4F0F1" w14:textId="77777777" w:rsidR="00FB3E14" w:rsidRDefault="00FB3E14" w:rsidP="00FB3E14">
      <w:pPr>
        <w:spacing w:after="0"/>
        <w:ind w:firstLine="567"/>
        <w:jc w:val="both"/>
        <w:rPr>
          <w:rFonts w:ascii="Times New Roman" w:hAnsi="Times New Roman" w:cs="Times New Roman"/>
          <w:b/>
          <w:bCs/>
          <w:sz w:val="28"/>
          <w:szCs w:val="28"/>
        </w:rPr>
      </w:pPr>
      <w:r w:rsidRPr="00AF70E3">
        <w:rPr>
          <w:rFonts w:ascii="Times New Roman" w:hAnsi="Times New Roman" w:cs="Times New Roman"/>
          <w:bCs/>
          <w:sz w:val="28"/>
          <w:szCs w:val="28"/>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w:t>
      </w:r>
      <w:r w:rsidRPr="00AF70E3">
        <w:rPr>
          <w:rFonts w:ascii="Times New Roman" w:hAnsi="Times New Roman" w:cs="Times New Roman"/>
          <w:b/>
          <w:bCs/>
          <w:sz w:val="28"/>
          <w:szCs w:val="28"/>
        </w:rPr>
        <w:t>нескольким направлениям:</w:t>
      </w:r>
    </w:p>
    <w:p w14:paraId="6F8C14CE" w14:textId="77777777" w:rsidR="004E3DCB" w:rsidRPr="004E3DCB" w:rsidRDefault="004E3DCB" w:rsidP="00FB3E14">
      <w:pPr>
        <w:spacing w:after="0"/>
        <w:ind w:firstLine="567"/>
        <w:jc w:val="both"/>
        <w:rPr>
          <w:rFonts w:ascii="Times New Roman" w:hAnsi="Times New Roman" w:cs="Times New Roman"/>
          <w:b/>
          <w:bCs/>
          <w:color w:val="FF0000"/>
          <w:sz w:val="16"/>
          <w:szCs w:val="16"/>
        </w:rPr>
      </w:pPr>
    </w:p>
    <w:tbl>
      <w:tblPr>
        <w:tblW w:w="98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66"/>
        <w:gridCol w:w="3337"/>
      </w:tblGrid>
      <w:tr w:rsidR="00FB3E14" w:rsidRPr="00A22070" w14:paraId="3EC78336" w14:textId="77777777" w:rsidTr="007F4E19">
        <w:tc>
          <w:tcPr>
            <w:tcW w:w="3261" w:type="dxa"/>
          </w:tcPr>
          <w:p w14:paraId="6C071912" w14:textId="77777777" w:rsidR="00FB3E14" w:rsidRPr="00A22070" w:rsidRDefault="00FB3E14" w:rsidP="007F4E19">
            <w:pPr>
              <w:spacing w:after="0" w:line="240" w:lineRule="auto"/>
              <w:jc w:val="center"/>
              <w:rPr>
                <w:rFonts w:ascii="Times New Roman" w:hAnsi="Times New Roman" w:cs="Times New Roman"/>
                <w:b/>
                <w:sz w:val="24"/>
                <w:szCs w:val="24"/>
              </w:rPr>
            </w:pPr>
            <w:r w:rsidRPr="00A22070">
              <w:rPr>
                <w:rFonts w:ascii="Times New Roman" w:hAnsi="Times New Roman" w:cs="Times New Roman"/>
                <w:b/>
                <w:sz w:val="24"/>
                <w:szCs w:val="24"/>
              </w:rPr>
              <w:t>Диагностико-аналитическое</w:t>
            </w:r>
          </w:p>
          <w:p w14:paraId="6759B9A7" w14:textId="77777777" w:rsidR="00FB3E14" w:rsidRPr="00A22070" w:rsidRDefault="00FB3E14" w:rsidP="007F4E19">
            <w:pPr>
              <w:pStyle w:val="a3"/>
              <w:spacing w:after="0" w:line="240" w:lineRule="auto"/>
              <w:ind w:left="0"/>
              <w:jc w:val="center"/>
              <w:rPr>
                <w:rFonts w:ascii="Times New Roman" w:hAnsi="Times New Roman" w:cs="Times New Roman"/>
                <w:b/>
                <w:sz w:val="24"/>
                <w:szCs w:val="24"/>
              </w:rPr>
            </w:pPr>
          </w:p>
        </w:tc>
        <w:tc>
          <w:tcPr>
            <w:tcW w:w="3266" w:type="dxa"/>
          </w:tcPr>
          <w:p w14:paraId="78342E15" w14:textId="77777777" w:rsidR="00FB3E14" w:rsidRPr="00A22070" w:rsidRDefault="00FB3E14" w:rsidP="007F4E19">
            <w:pPr>
              <w:pStyle w:val="a3"/>
              <w:spacing w:after="0" w:line="240" w:lineRule="auto"/>
              <w:jc w:val="center"/>
              <w:rPr>
                <w:rFonts w:ascii="Times New Roman" w:hAnsi="Times New Roman" w:cs="Times New Roman"/>
                <w:b/>
                <w:sz w:val="24"/>
                <w:szCs w:val="24"/>
              </w:rPr>
            </w:pPr>
          </w:p>
          <w:p w14:paraId="04D8C37C" w14:textId="77777777" w:rsidR="00FB3E14" w:rsidRPr="00A22070" w:rsidRDefault="00FB3E14" w:rsidP="007F4E19">
            <w:pPr>
              <w:pStyle w:val="a3"/>
              <w:spacing w:after="0" w:line="240" w:lineRule="auto"/>
              <w:jc w:val="center"/>
              <w:rPr>
                <w:rFonts w:ascii="Times New Roman" w:hAnsi="Times New Roman" w:cs="Times New Roman"/>
                <w:b/>
                <w:sz w:val="24"/>
                <w:szCs w:val="24"/>
              </w:rPr>
            </w:pPr>
            <w:r w:rsidRPr="00A22070">
              <w:rPr>
                <w:rFonts w:ascii="Times New Roman" w:hAnsi="Times New Roman" w:cs="Times New Roman"/>
                <w:b/>
                <w:sz w:val="24"/>
                <w:szCs w:val="24"/>
              </w:rPr>
              <w:t>Просветительское</w:t>
            </w:r>
          </w:p>
          <w:p w14:paraId="0AD0163C" w14:textId="77777777" w:rsidR="00FB3E14" w:rsidRPr="00A22070" w:rsidRDefault="00FB3E14" w:rsidP="007F4E19">
            <w:pPr>
              <w:pStyle w:val="a3"/>
              <w:spacing w:after="0" w:line="240" w:lineRule="auto"/>
              <w:ind w:left="0"/>
              <w:jc w:val="center"/>
              <w:rPr>
                <w:rFonts w:ascii="Times New Roman" w:hAnsi="Times New Roman" w:cs="Times New Roman"/>
                <w:b/>
                <w:sz w:val="24"/>
                <w:szCs w:val="24"/>
              </w:rPr>
            </w:pPr>
          </w:p>
        </w:tc>
        <w:tc>
          <w:tcPr>
            <w:tcW w:w="3337" w:type="dxa"/>
          </w:tcPr>
          <w:p w14:paraId="6BF1B963" w14:textId="77777777" w:rsidR="00FB3E14" w:rsidRPr="00A22070" w:rsidRDefault="00FB3E14" w:rsidP="007F4E19">
            <w:pPr>
              <w:pStyle w:val="a3"/>
              <w:spacing w:after="0" w:line="240" w:lineRule="auto"/>
              <w:jc w:val="center"/>
              <w:rPr>
                <w:rFonts w:ascii="Times New Roman" w:hAnsi="Times New Roman" w:cs="Times New Roman"/>
                <w:b/>
                <w:sz w:val="24"/>
                <w:szCs w:val="24"/>
              </w:rPr>
            </w:pPr>
          </w:p>
          <w:p w14:paraId="3361F0A5" w14:textId="77777777" w:rsidR="00FB3E14" w:rsidRPr="00A22070" w:rsidRDefault="00FB3E14" w:rsidP="007F4E19">
            <w:pPr>
              <w:spacing w:after="0" w:line="240" w:lineRule="auto"/>
              <w:jc w:val="center"/>
              <w:rPr>
                <w:rFonts w:ascii="Times New Roman" w:hAnsi="Times New Roman" w:cs="Times New Roman"/>
                <w:b/>
                <w:sz w:val="24"/>
                <w:szCs w:val="24"/>
              </w:rPr>
            </w:pPr>
            <w:r w:rsidRPr="00A22070">
              <w:rPr>
                <w:rFonts w:ascii="Times New Roman" w:hAnsi="Times New Roman" w:cs="Times New Roman"/>
                <w:b/>
                <w:sz w:val="24"/>
                <w:szCs w:val="24"/>
              </w:rPr>
              <w:t>Консультационное</w:t>
            </w:r>
          </w:p>
          <w:p w14:paraId="4F59B026" w14:textId="77777777" w:rsidR="00FB3E14" w:rsidRPr="00A22070" w:rsidRDefault="00FB3E14" w:rsidP="007F4E19">
            <w:pPr>
              <w:pStyle w:val="a3"/>
              <w:spacing w:after="0" w:line="240" w:lineRule="auto"/>
              <w:ind w:left="0"/>
              <w:jc w:val="center"/>
              <w:rPr>
                <w:rFonts w:ascii="Times New Roman" w:hAnsi="Times New Roman" w:cs="Times New Roman"/>
                <w:b/>
                <w:sz w:val="24"/>
                <w:szCs w:val="24"/>
              </w:rPr>
            </w:pPr>
          </w:p>
        </w:tc>
      </w:tr>
      <w:tr w:rsidR="00FB3E14" w:rsidRPr="00A22070" w14:paraId="6C2481B6" w14:textId="77777777" w:rsidTr="007F4E19">
        <w:tc>
          <w:tcPr>
            <w:tcW w:w="3261" w:type="dxa"/>
          </w:tcPr>
          <w:p w14:paraId="07018D8E" w14:textId="77777777" w:rsidR="00FB3E14" w:rsidRPr="00A22070" w:rsidRDefault="00FB3E14" w:rsidP="007F4E19">
            <w:pPr>
              <w:spacing w:after="0" w:line="240" w:lineRule="auto"/>
              <w:jc w:val="both"/>
              <w:rPr>
                <w:rFonts w:ascii="Times New Roman" w:hAnsi="Times New Roman" w:cs="Times New Roman"/>
                <w:sz w:val="24"/>
                <w:szCs w:val="24"/>
              </w:rPr>
            </w:pPr>
            <w:r w:rsidRPr="00A22070">
              <w:rPr>
                <w:rFonts w:ascii="Times New Roman" w:hAnsi="Times New Roman" w:cs="Times New Roman"/>
                <w:bCs/>
                <w:sz w:val="24"/>
                <w:szCs w:val="24"/>
              </w:rPr>
              <w:t xml:space="preserve">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w:t>
            </w:r>
          </w:p>
          <w:p w14:paraId="61A03961" w14:textId="77777777" w:rsidR="00FB3E14" w:rsidRPr="00A22070" w:rsidRDefault="00FB3E14" w:rsidP="007F4E19">
            <w:pPr>
              <w:pStyle w:val="a3"/>
              <w:spacing w:after="0" w:line="240" w:lineRule="auto"/>
              <w:ind w:left="0"/>
              <w:jc w:val="both"/>
              <w:rPr>
                <w:rFonts w:ascii="Times New Roman" w:hAnsi="Times New Roman" w:cs="Times New Roman"/>
                <w:sz w:val="24"/>
                <w:szCs w:val="24"/>
              </w:rPr>
            </w:pPr>
          </w:p>
        </w:tc>
        <w:tc>
          <w:tcPr>
            <w:tcW w:w="3266" w:type="dxa"/>
          </w:tcPr>
          <w:p w14:paraId="5AC6324D" w14:textId="77777777" w:rsidR="00FB3E14" w:rsidRPr="00A22070" w:rsidRDefault="00FB3E14" w:rsidP="007F4E19">
            <w:pPr>
              <w:spacing w:after="0" w:line="240" w:lineRule="auto"/>
              <w:jc w:val="both"/>
              <w:rPr>
                <w:rFonts w:ascii="Times New Roman" w:hAnsi="Times New Roman" w:cs="Times New Roman"/>
                <w:sz w:val="24"/>
                <w:szCs w:val="24"/>
              </w:rPr>
            </w:pPr>
            <w:r w:rsidRPr="00A22070">
              <w:rPr>
                <w:rFonts w:ascii="Times New Roman" w:hAnsi="Times New Roman" w:cs="Times New Roman"/>
                <w:bCs/>
                <w:sz w:val="24"/>
                <w:szCs w:val="24"/>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w:t>
            </w:r>
          </w:p>
          <w:p w14:paraId="00849BAD" w14:textId="77777777" w:rsidR="00FB3E14" w:rsidRPr="00A22070" w:rsidRDefault="00FB3E14" w:rsidP="007F4E19">
            <w:pPr>
              <w:pStyle w:val="a3"/>
              <w:spacing w:after="0" w:line="240" w:lineRule="auto"/>
              <w:ind w:left="0"/>
              <w:jc w:val="both"/>
              <w:rPr>
                <w:rFonts w:ascii="Times New Roman" w:hAnsi="Times New Roman" w:cs="Times New Roman"/>
                <w:sz w:val="24"/>
                <w:szCs w:val="24"/>
              </w:rPr>
            </w:pPr>
          </w:p>
        </w:tc>
        <w:tc>
          <w:tcPr>
            <w:tcW w:w="3337" w:type="dxa"/>
          </w:tcPr>
          <w:p w14:paraId="7A54FE4E" w14:textId="77777777" w:rsidR="00FB3E14" w:rsidRPr="00A22070" w:rsidRDefault="00FB3E14" w:rsidP="007F4E19">
            <w:pPr>
              <w:spacing w:after="0" w:line="240" w:lineRule="auto"/>
              <w:jc w:val="both"/>
              <w:rPr>
                <w:rFonts w:ascii="Times New Roman" w:hAnsi="Times New Roman" w:cs="Times New Roman"/>
                <w:sz w:val="24"/>
                <w:szCs w:val="24"/>
              </w:rPr>
            </w:pPr>
            <w:r w:rsidRPr="00A22070">
              <w:rPr>
                <w:rFonts w:ascii="Times New Roman" w:hAnsi="Times New Roman" w:cs="Times New Roman"/>
                <w:bCs/>
                <w:sz w:val="24"/>
                <w:szCs w:val="24"/>
              </w:rPr>
              <w:t xml:space="preserve">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w:t>
            </w:r>
          </w:p>
          <w:p w14:paraId="29ACFAF6" w14:textId="77777777" w:rsidR="00FB3E14" w:rsidRPr="00A22070" w:rsidRDefault="00FB3E14" w:rsidP="007F4E19">
            <w:pPr>
              <w:pStyle w:val="a3"/>
              <w:spacing w:after="0" w:line="240" w:lineRule="auto"/>
              <w:ind w:left="0"/>
              <w:jc w:val="both"/>
              <w:rPr>
                <w:rFonts w:ascii="Times New Roman" w:hAnsi="Times New Roman" w:cs="Times New Roman"/>
                <w:sz w:val="24"/>
                <w:szCs w:val="24"/>
              </w:rPr>
            </w:pPr>
          </w:p>
        </w:tc>
      </w:tr>
    </w:tbl>
    <w:p w14:paraId="4F9114DC" w14:textId="77777777" w:rsidR="00FB3E14" w:rsidRPr="00D913FE" w:rsidRDefault="00FB3E14" w:rsidP="00FB3E14">
      <w:pPr>
        <w:pStyle w:val="a3"/>
        <w:spacing w:after="0"/>
        <w:ind w:left="1080"/>
        <w:jc w:val="both"/>
        <w:rPr>
          <w:rFonts w:ascii="Times New Roman" w:hAnsi="Times New Roman" w:cs="Times New Roman"/>
          <w:sz w:val="16"/>
          <w:szCs w:val="16"/>
        </w:rPr>
      </w:pPr>
    </w:p>
    <w:p w14:paraId="0BDA0B93" w14:textId="77777777" w:rsidR="00FB3E14" w:rsidRDefault="00FB3E14" w:rsidP="00FB3E14">
      <w:pPr>
        <w:spacing w:after="0"/>
        <w:jc w:val="center"/>
        <w:rPr>
          <w:rFonts w:ascii="Times New Roman" w:hAnsi="Times New Roman" w:cs="Times New Roman"/>
          <w:b/>
          <w:sz w:val="28"/>
          <w:szCs w:val="28"/>
        </w:rPr>
      </w:pPr>
      <w:r w:rsidRPr="00FC371E">
        <w:rPr>
          <w:rFonts w:ascii="Times New Roman" w:hAnsi="Times New Roman" w:cs="Times New Roman"/>
          <w:b/>
          <w:sz w:val="28"/>
          <w:szCs w:val="28"/>
        </w:rPr>
        <w:t>С</w:t>
      </w:r>
      <w:r>
        <w:rPr>
          <w:rFonts w:ascii="Times New Roman" w:hAnsi="Times New Roman" w:cs="Times New Roman"/>
          <w:b/>
          <w:sz w:val="28"/>
          <w:szCs w:val="28"/>
        </w:rPr>
        <w:t>одержание совместной образовательной деятельности</w:t>
      </w:r>
      <w:r w:rsidRPr="00FC371E">
        <w:rPr>
          <w:rFonts w:ascii="Times New Roman" w:hAnsi="Times New Roman" w:cs="Times New Roman"/>
          <w:b/>
          <w:sz w:val="28"/>
          <w:szCs w:val="28"/>
        </w:rPr>
        <w:t xml:space="preserve"> педагогов и родителей (законных представителей) обучающихся</w:t>
      </w:r>
      <w:r>
        <w:rPr>
          <w:rFonts w:ascii="Times New Roman" w:hAnsi="Times New Roman" w:cs="Times New Roman"/>
          <w:b/>
          <w:sz w:val="28"/>
          <w:szCs w:val="28"/>
        </w:rPr>
        <w:t>:</w:t>
      </w:r>
    </w:p>
    <w:p w14:paraId="46FABD1A" w14:textId="77777777" w:rsidR="00FB3E14" w:rsidRPr="00FC371E" w:rsidRDefault="00FB3E14" w:rsidP="00FB3E14">
      <w:pPr>
        <w:spacing w:after="0"/>
        <w:rPr>
          <w:rFonts w:ascii="Times New Roman" w:hAnsi="Times New Roman" w:cs="Times New Roman"/>
          <w:b/>
          <w:sz w:val="28"/>
          <w:szCs w:val="28"/>
        </w:rPr>
      </w:pPr>
    </w:p>
    <w:p w14:paraId="1C3558DA" w14:textId="77777777" w:rsidR="00FB3E14" w:rsidRDefault="00FB3E14" w:rsidP="006B6270">
      <w:pPr>
        <w:pStyle w:val="a3"/>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с</w:t>
      </w:r>
      <w:r w:rsidRPr="00086768">
        <w:rPr>
          <w:rFonts w:ascii="Times New Roman" w:hAnsi="Times New Roman" w:cs="Times New Roman"/>
          <w:sz w:val="28"/>
          <w:szCs w:val="28"/>
        </w:rPr>
        <w:t>отрудничество в реализации н</w:t>
      </w:r>
      <w:r>
        <w:rPr>
          <w:rFonts w:ascii="Times New Roman" w:hAnsi="Times New Roman" w:cs="Times New Roman"/>
          <w:sz w:val="28"/>
          <w:szCs w:val="28"/>
        </w:rPr>
        <w:t>екоторых образовательных задач;</w:t>
      </w:r>
    </w:p>
    <w:p w14:paraId="459E64D5" w14:textId="77777777" w:rsidR="00FB3E14" w:rsidRDefault="00FB3E14" w:rsidP="006B6270">
      <w:pPr>
        <w:pStyle w:val="a3"/>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 xml:space="preserve">сотрудничество в </w:t>
      </w:r>
      <w:r w:rsidRPr="00086768">
        <w:rPr>
          <w:rFonts w:ascii="Times New Roman" w:hAnsi="Times New Roman" w:cs="Times New Roman"/>
          <w:sz w:val="28"/>
          <w:szCs w:val="28"/>
        </w:rPr>
        <w:t xml:space="preserve">вопросах организации РППС и образовательных мероприятий; </w:t>
      </w:r>
    </w:p>
    <w:p w14:paraId="688F1DB6" w14:textId="77777777" w:rsidR="00FB3E14" w:rsidRDefault="00FB3E14" w:rsidP="006B6270">
      <w:pPr>
        <w:pStyle w:val="a3"/>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поддержка</w:t>
      </w:r>
      <w:r w:rsidRPr="00086768">
        <w:rPr>
          <w:rFonts w:ascii="Times New Roman" w:hAnsi="Times New Roman" w:cs="Times New Roman"/>
          <w:sz w:val="28"/>
          <w:szCs w:val="28"/>
        </w:rPr>
        <w:t xml:space="preserve"> образовательных инициатив родителей (законных представителей) детей младенческого, раннего и дошкольного возрастов; </w:t>
      </w:r>
    </w:p>
    <w:p w14:paraId="5573C341" w14:textId="77777777" w:rsidR="00FB3E14" w:rsidRPr="00086768" w:rsidRDefault="00FB3E14" w:rsidP="006B6270">
      <w:pPr>
        <w:pStyle w:val="a3"/>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разработка и реализация</w:t>
      </w:r>
      <w:r w:rsidRPr="00086768">
        <w:rPr>
          <w:rFonts w:ascii="Times New Roman" w:hAnsi="Times New Roman" w:cs="Times New Roman"/>
          <w:sz w:val="28"/>
          <w:szCs w:val="28"/>
        </w:rPr>
        <w:t xml:space="preserve"> образовательных проектов ДОО совместно с семьёй.</w:t>
      </w:r>
    </w:p>
    <w:p w14:paraId="55168348" w14:textId="77777777" w:rsidR="00FB3E14" w:rsidRPr="00D913FE" w:rsidRDefault="00FB3E14" w:rsidP="00FB3E14">
      <w:pPr>
        <w:pStyle w:val="a3"/>
        <w:spacing w:after="0"/>
        <w:ind w:left="1080"/>
        <w:jc w:val="both"/>
        <w:rPr>
          <w:rFonts w:ascii="Times New Roman" w:hAnsi="Times New Roman" w:cs="Times New Roman"/>
          <w:sz w:val="16"/>
          <w:szCs w:val="16"/>
        </w:rPr>
      </w:pPr>
    </w:p>
    <w:p w14:paraId="5BB745DC" w14:textId="77777777" w:rsidR="00FB3E14" w:rsidRPr="00C4281C" w:rsidRDefault="00FB3E14" w:rsidP="00FB3E14">
      <w:pPr>
        <w:jc w:val="center"/>
        <w:rPr>
          <w:rFonts w:ascii="Times New Roman" w:hAnsi="Times New Roman" w:cs="Times New Roman"/>
          <w:sz w:val="28"/>
          <w:szCs w:val="28"/>
        </w:rPr>
      </w:pPr>
      <w:r w:rsidRPr="00C4281C">
        <w:rPr>
          <w:rFonts w:ascii="Times New Roman" w:hAnsi="Times New Roman" w:cs="Times New Roman"/>
          <w:b/>
          <w:bCs/>
          <w:sz w:val="28"/>
          <w:szCs w:val="28"/>
        </w:rPr>
        <w:t>Направления просветительской деятельности ДОО в вопросах здоровье</w:t>
      </w:r>
      <w:r w:rsidR="00AE5D6C">
        <w:rPr>
          <w:rFonts w:ascii="Times New Roman" w:hAnsi="Times New Roman" w:cs="Times New Roman"/>
          <w:b/>
          <w:bCs/>
          <w:sz w:val="28"/>
          <w:szCs w:val="28"/>
        </w:rPr>
        <w:t xml:space="preserve"> </w:t>
      </w:r>
      <w:r w:rsidRPr="00C4281C">
        <w:rPr>
          <w:rFonts w:ascii="Times New Roman" w:hAnsi="Times New Roman" w:cs="Times New Roman"/>
          <w:b/>
          <w:bCs/>
          <w:sz w:val="28"/>
          <w:szCs w:val="28"/>
        </w:rPr>
        <w:t>сбережения ребенка.</w:t>
      </w:r>
    </w:p>
    <w:p w14:paraId="20FFE78F" w14:textId="77777777" w:rsidR="00FB3E14" w:rsidRPr="00C4281C" w:rsidRDefault="00FB3E14" w:rsidP="006B6270">
      <w:pPr>
        <w:pStyle w:val="a3"/>
        <w:numPr>
          <w:ilvl w:val="0"/>
          <w:numId w:val="84"/>
        </w:numPr>
        <w:jc w:val="both"/>
        <w:rPr>
          <w:rFonts w:ascii="Times New Roman" w:hAnsi="Times New Roman" w:cs="Times New Roman"/>
          <w:sz w:val="28"/>
          <w:szCs w:val="28"/>
        </w:rPr>
      </w:pPr>
      <w:r w:rsidRPr="00C4281C">
        <w:rPr>
          <w:rFonts w:ascii="Times New Roman" w:hAnsi="Times New Roman" w:cs="Times New Roman"/>
          <w:bCs/>
          <w:sz w:val="28"/>
          <w:szCs w:val="28"/>
        </w:rPr>
        <w:t>информирование о факторах, положительно влияющих на физическое и психическое здоровье ребенка;</w:t>
      </w:r>
    </w:p>
    <w:p w14:paraId="14631C3D" w14:textId="77777777" w:rsidR="00FB3E14" w:rsidRPr="00C4281C" w:rsidRDefault="00FB3E14" w:rsidP="006B6270">
      <w:pPr>
        <w:pStyle w:val="a3"/>
        <w:numPr>
          <w:ilvl w:val="0"/>
          <w:numId w:val="84"/>
        </w:numPr>
        <w:jc w:val="both"/>
        <w:rPr>
          <w:rFonts w:ascii="Times New Roman" w:hAnsi="Times New Roman" w:cs="Times New Roman"/>
          <w:sz w:val="28"/>
          <w:szCs w:val="28"/>
        </w:rPr>
      </w:pPr>
      <w:r w:rsidRPr="00C4281C">
        <w:rPr>
          <w:rFonts w:ascii="Times New Roman" w:hAnsi="Times New Roman" w:cs="Times New Roman"/>
          <w:bCs/>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93F07FC" w14:textId="77777777" w:rsidR="00FB3E14" w:rsidRPr="00C4281C" w:rsidRDefault="00FB3E14" w:rsidP="006B6270">
      <w:pPr>
        <w:pStyle w:val="a3"/>
        <w:numPr>
          <w:ilvl w:val="0"/>
          <w:numId w:val="84"/>
        </w:numPr>
        <w:jc w:val="both"/>
        <w:rPr>
          <w:rFonts w:ascii="Times New Roman" w:hAnsi="Times New Roman" w:cs="Times New Roman"/>
          <w:sz w:val="28"/>
          <w:szCs w:val="28"/>
        </w:rPr>
      </w:pPr>
      <w:r w:rsidRPr="00C4281C">
        <w:rPr>
          <w:rFonts w:ascii="Times New Roman" w:hAnsi="Times New Roman" w:cs="Times New Roman"/>
          <w:bCs/>
          <w:sz w:val="28"/>
          <w:szCs w:val="28"/>
        </w:rPr>
        <w:t>информирование родителей об актуальных задачах физического воспитания детей на разных возрастных этапах их развития..</w:t>
      </w:r>
    </w:p>
    <w:p w14:paraId="42220E63" w14:textId="77777777" w:rsidR="00FB3E14" w:rsidRPr="00C4281C" w:rsidRDefault="00FB3E14" w:rsidP="006B6270">
      <w:pPr>
        <w:pStyle w:val="a3"/>
        <w:numPr>
          <w:ilvl w:val="0"/>
          <w:numId w:val="84"/>
        </w:numPr>
        <w:jc w:val="both"/>
        <w:rPr>
          <w:rFonts w:ascii="Times New Roman" w:hAnsi="Times New Roman" w:cs="Times New Roman"/>
          <w:sz w:val="28"/>
          <w:szCs w:val="28"/>
        </w:rPr>
      </w:pPr>
      <w:r w:rsidRPr="00C4281C">
        <w:rPr>
          <w:rFonts w:ascii="Times New Roman" w:hAnsi="Times New Roman" w:cs="Times New Roman"/>
          <w:bCs/>
          <w:sz w:val="28"/>
          <w:szCs w:val="28"/>
        </w:rPr>
        <w:t xml:space="preserve">знакомство родителей с оздоровительными мероприятиями, проводимыми в ДОО; </w:t>
      </w:r>
    </w:p>
    <w:p w14:paraId="2F8EBC84" w14:textId="77777777" w:rsidR="00FB3E14" w:rsidRPr="00C4281C" w:rsidRDefault="00FB3E14" w:rsidP="006B6270">
      <w:pPr>
        <w:pStyle w:val="a3"/>
        <w:numPr>
          <w:ilvl w:val="0"/>
          <w:numId w:val="84"/>
        </w:numPr>
        <w:jc w:val="both"/>
        <w:rPr>
          <w:rFonts w:ascii="Times New Roman" w:hAnsi="Times New Roman" w:cs="Times New Roman"/>
          <w:sz w:val="28"/>
          <w:szCs w:val="28"/>
        </w:rPr>
      </w:pPr>
      <w:r w:rsidRPr="00C4281C">
        <w:rPr>
          <w:rFonts w:ascii="Times New Roman" w:hAnsi="Times New Roman" w:cs="Times New Roman"/>
          <w:bCs/>
          <w:sz w:val="28"/>
          <w:szCs w:val="28"/>
        </w:rPr>
        <w:t>информирование родителей о негативном влиянии на развитие детей систематического и бесконтрольно</w:t>
      </w:r>
      <w:r>
        <w:rPr>
          <w:rFonts w:ascii="Times New Roman" w:hAnsi="Times New Roman" w:cs="Times New Roman"/>
          <w:bCs/>
          <w:sz w:val="28"/>
          <w:szCs w:val="28"/>
        </w:rPr>
        <w:t>го использования IT-технологий.</w:t>
      </w:r>
    </w:p>
    <w:p w14:paraId="11E2D18C" w14:textId="77777777" w:rsidR="00FB3E14" w:rsidRPr="00D913FE" w:rsidRDefault="00FB3E14" w:rsidP="00FB3E14">
      <w:pPr>
        <w:pStyle w:val="a3"/>
        <w:rPr>
          <w:rFonts w:ascii="Times New Roman" w:hAnsi="Times New Roman" w:cs="Times New Roman"/>
          <w:bCs/>
          <w:sz w:val="16"/>
          <w:szCs w:val="16"/>
        </w:rPr>
      </w:pPr>
    </w:p>
    <w:p w14:paraId="458DA72C" w14:textId="77777777" w:rsidR="00FB3E14" w:rsidRPr="00A22070" w:rsidRDefault="00FB3E14" w:rsidP="00FB3E14">
      <w:pPr>
        <w:pStyle w:val="a3"/>
        <w:jc w:val="center"/>
        <w:rPr>
          <w:rFonts w:ascii="Times New Roman" w:hAnsi="Times New Roman" w:cs="Times New Roman"/>
          <w:b/>
          <w:bCs/>
          <w:sz w:val="28"/>
          <w:szCs w:val="28"/>
        </w:rPr>
      </w:pPr>
      <w:r w:rsidRPr="00916C12">
        <w:rPr>
          <w:rFonts w:ascii="Times New Roman" w:hAnsi="Times New Roman" w:cs="Times New Roman"/>
          <w:b/>
          <w:bCs/>
          <w:sz w:val="28"/>
          <w:szCs w:val="28"/>
        </w:rPr>
        <w:t>Методы, приемы и способы взаимодействия с родителями</w:t>
      </w:r>
      <w:r>
        <w:rPr>
          <w:rFonts w:ascii="Times New Roman" w:hAnsi="Times New Roman" w:cs="Times New Roman"/>
          <w:b/>
          <w:bCs/>
          <w:sz w:val="28"/>
          <w:szCs w:val="2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811"/>
      </w:tblGrid>
      <w:tr w:rsidR="00FB3E14" w:rsidRPr="00A22070" w14:paraId="1F74A636" w14:textId="77777777" w:rsidTr="007F4E19">
        <w:tc>
          <w:tcPr>
            <w:tcW w:w="3403" w:type="dxa"/>
          </w:tcPr>
          <w:p w14:paraId="66532F7B" w14:textId="77777777" w:rsidR="00FB3E14" w:rsidRPr="00A22070" w:rsidRDefault="00FB3E14" w:rsidP="007F4E19">
            <w:pPr>
              <w:spacing w:after="0" w:line="240" w:lineRule="auto"/>
              <w:jc w:val="center"/>
              <w:rPr>
                <w:rFonts w:ascii="Times New Roman" w:hAnsi="Times New Roman" w:cs="Times New Roman"/>
                <w:sz w:val="24"/>
                <w:szCs w:val="24"/>
              </w:rPr>
            </w:pPr>
            <w:r w:rsidRPr="00A22070">
              <w:rPr>
                <w:rFonts w:ascii="Times New Roman" w:hAnsi="Times New Roman" w:cs="Times New Roman"/>
                <w:b/>
                <w:bCs/>
                <w:sz w:val="24"/>
                <w:szCs w:val="24"/>
              </w:rPr>
              <w:t>Направления взаимодействия с родителями</w:t>
            </w:r>
          </w:p>
        </w:tc>
        <w:tc>
          <w:tcPr>
            <w:tcW w:w="5811" w:type="dxa"/>
          </w:tcPr>
          <w:p w14:paraId="20515C20" w14:textId="77777777" w:rsidR="00FB3E14" w:rsidRPr="00A22070" w:rsidRDefault="00FB3E14" w:rsidP="007F4E19">
            <w:pPr>
              <w:pStyle w:val="a3"/>
              <w:spacing w:after="0" w:line="240" w:lineRule="auto"/>
              <w:jc w:val="center"/>
              <w:rPr>
                <w:rFonts w:ascii="Times New Roman" w:hAnsi="Times New Roman" w:cs="Times New Roman"/>
                <w:sz w:val="24"/>
                <w:szCs w:val="24"/>
              </w:rPr>
            </w:pPr>
            <w:r w:rsidRPr="00A22070">
              <w:rPr>
                <w:rFonts w:ascii="Times New Roman" w:hAnsi="Times New Roman" w:cs="Times New Roman"/>
                <w:b/>
                <w:bCs/>
                <w:sz w:val="24"/>
                <w:szCs w:val="24"/>
              </w:rPr>
              <w:t>Методы, приемы и способы взаимодействия с родителями</w:t>
            </w:r>
          </w:p>
          <w:p w14:paraId="6C47F451" w14:textId="77777777" w:rsidR="00FB3E14" w:rsidRPr="00A22070" w:rsidRDefault="00FB3E14" w:rsidP="007F4E19">
            <w:pPr>
              <w:pStyle w:val="a3"/>
              <w:spacing w:after="0" w:line="240" w:lineRule="auto"/>
              <w:ind w:left="0"/>
              <w:jc w:val="center"/>
              <w:rPr>
                <w:rFonts w:ascii="Times New Roman" w:hAnsi="Times New Roman" w:cs="Times New Roman"/>
                <w:sz w:val="24"/>
                <w:szCs w:val="24"/>
              </w:rPr>
            </w:pPr>
          </w:p>
        </w:tc>
      </w:tr>
      <w:tr w:rsidR="00FB3E14" w:rsidRPr="00A22070" w14:paraId="1EB229C6" w14:textId="77777777" w:rsidTr="007F4E19">
        <w:tc>
          <w:tcPr>
            <w:tcW w:w="3403" w:type="dxa"/>
          </w:tcPr>
          <w:p w14:paraId="591936EA" w14:textId="77777777" w:rsidR="00FB3E14" w:rsidRPr="00A22070" w:rsidRDefault="00FB3E14" w:rsidP="006B6270">
            <w:pPr>
              <w:pStyle w:val="a3"/>
              <w:numPr>
                <w:ilvl w:val="0"/>
                <w:numId w:val="85"/>
              </w:numPr>
              <w:spacing w:after="0" w:line="240" w:lineRule="auto"/>
              <w:jc w:val="both"/>
              <w:rPr>
                <w:rFonts w:ascii="Times New Roman" w:hAnsi="Times New Roman" w:cs="Times New Roman"/>
                <w:sz w:val="24"/>
                <w:szCs w:val="24"/>
              </w:rPr>
            </w:pPr>
            <w:r w:rsidRPr="00A22070">
              <w:rPr>
                <w:rFonts w:ascii="Times New Roman" w:hAnsi="Times New Roman" w:cs="Times New Roman"/>
                <w:bCs/>
                <w:sz w:val="24"/>
                <w:szCs w:val="24"/>
              </w:rPr>
              <w:t xml:space="preserve">Диагностико-аналитическое направление </w:t>
            </w:r>
          </w:p>
          <w:p w14:paraId="375C8BEB" w14:textId="77777777" w:rsidR="00FB3E14" w:rsidRPr="00A22070" w:rsidRDefault="00FB3E14" w:rsidP="007F4E19">
            <w:pPr>
              <w:pStyle w:val="a3"/>
              <w:spacing w:after="0" w:line="240" w:lineRule="auto"/>
              <w:ind w:left="0"/>
              <w:jc w:val="both"/>
              <w:rPr>
                <w:rFonts w:ascii="Times New Roman" w:hAnsi="Times New Roman" w:cs="Times New Roman"/>
                <w:sz w:val="24"/>
                <w:szCs w:val="24"/>
              </w:rPr>
            </w:pPr>
          </w:p>
        </w:tc>
        <w:tc>
          <w:tcPr>
            <w:tcW w:w="5811" w:type="dxa"/>
          </w:tcPr>
          <w:p w14:paraId="74709933" w14:textId="77777777" w:rsidR="00FB3E14" w:rsidRPr="00A22070" w:rsidRDefault="00FB3E14" w:rsidP="007F4E19">
            <w:pPr>
              <w:spacing w:after="0" w:line="240" w:lineRule="auto"/>
              <w:jc w:val="both"/>
              <w:rPr>
                <w:rFonts w:ascii="Times New Roman" w:hAnsi="Times New Roman" w:cs="Times New Roman"/>
                <w:sz w:val="24"/>
                <w:szCs w:val="24"/>
              </w:rPr>
            </w:pPr>
            <w:r w:rsidRPr="00A22070">
              <w:rPr>
                <w:rFonts w:ascii="Times New Roman" w:hAnsi="Times New Roman" w:cs="Times New Roman"/>
                <w:bCs/>
                <w:sz w:val="24"/>
                <w:szCs w:val="24"/>
              </w:rPr>
              <w:t xml:space="preserve">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 </w:t>
            </w:r>
          </w:p>
        </w:tc>
      </w:tr>
      <w:tr w:rsidR="00FB3E14" w:rsidRPr="00A22070" w14:paraId="33099EAA" w14:textId="77777777" w:rsidTr="007F4E19">
        <w:tc>
          <w:tcPr>
            <w:tcW w:w="3403" w:type="dxa"/>
          </w:tcPr>
          <w:p w14:paraId="33F9484E" w14:textId="77777777" w:rsidR="00FB3E14" w:rsidRPr="00A22070" w:rsidRDefault="00FB3E14" w:rsidP="006B6270">
            <w:pPr>
              <w:pStyle w:val="a3"/>
              <w:numPr>
                <w:ilvl w:val="0"/>
                <w:numId w:val="85"/>
              </w:numPr>
              <w:spacing w:after="0" w:line="240" w:lineRule="auto"/>
              <w:jc w:val="both"/>
              <w:rPr>
                <w:rFonts w:ascii="Times New Roman" w:hAnsi="Times New Roman" w:cs="Times New Roman"/>
                <w:sz w:val="24"/>
                <w:szCs w:val="24"/>
              </w:rPr>
            </w:pPr>
            <w:r w:rsidRPr="00A22070">
              <w:rPr>
                <w:rFonts w:ascii="Times New Roman" w:hAnsi="Times New Roman" w:cs="Times New Roman"/>
                <w:bCs/>
                <w:sz w:val="24"/>
                <w:szCs w:val="24"/>
              </w:rPr>
              <w:t xml:space="preserve">Просветительское и консультационные направления </w:t>
            </w:r>
          </w:p>
          <w:p w14:paraId="7D5794BA" w14:textId="77777777" w:rsidR="00FB3E14" w:rsidRPr="00A22070" w:rsidRDefault="00FB3E14" w:rsidP="007F4E19">
            <w:pPr>
              <w:pStyle w:val="a3"/>
              <w:spacing w:after="0" w:line="240" w:lineRule="auto"/>
              <w:ind w:left="0"/>
              <w:jc w:val="both"/>
              <w:rPr>
                <w:rFonts w:ascii="Times New Roman" w:hAnsi="Times New Roman" w:cs="Times New Roman"/>
                <w:sz w:val="24"/>
                <w:szCs w:val="24"/>
              </w:rPr>
            </w:pPr>
          </w:p>
        </w:tc>
        <w:tc>
          <w:tcPr>
            <w:tcW w:w="5811" w:type="dxa"/>
          </w:tcPr>
          <w:p w14:paraId="23F18CD9" w14:textId="77777777" w:rsidR="00FB3E14" w:rsidRPr="00A22070" w:rsidRDefault="00FB3E14" w:rsidP="007F4E19">
            <w:pPr>
              <w:spacing w:after="0" w:line="240" w:lineRule="auto"/>
              <w:jc w:val="both"/>
              <w:rPr>
                <w:rFonts w:ascii="Times New Roman" w:hAnsi="Times New Roman" w:cs="Times New Roman"/>
                <w:sz w:val="24"/>
                <w:szCs w:val="24"/>
              </w:rPr>
            </w:pPr>
            <w:r w:rsidRPr="00A22070">
              <w:rPr>
                <w:rFonts w:ascii="Times New Roman" w:hAnsi="Times New Roman" w:cs="Times New Roman"/>
                <w:bCs/>
                <w:sz w:val="24"/>
                <w:szCs w:val="24"/>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информационные проспекты, стенды, ширмы, папки-передвижки для родителей; журналы и газеты, издаваемые ДОО для родителей, педагогические библиотеки для родителей; сайты ДОО и социальные группы в сети Интернет; медиарепортажи и интервью; фотографии, выставки детских работ, совместных работ родителей и детей.</w:t>
            </w:r>
          </w:p>
          <w:p w14:paraId="04B51C41" w14:textId="77777777" w:rsidR="00FB3E14" w:rsidRPr="00A22070" w:rsidRDefault="00FB3E14" w:rsidP="007F4E19">
            <w:pPr>
              <w:pStyle w:val="a3"/>
              <w:spacing w:after="0" w:line="240" w:lineRule="auto"/>
              <w:ind w:left="0"/>
              <w:jc w:val="both"/>
              <w:rPr>
                <w:rFonts w:ascii="Times New Roman" w:hAnsi="Times New Roman" w:cs="Times New Roman"/>
                <w:sz w:val="24"/>
                <w:szCs w:val="24"/>
              </w:rPr>
            </w:pPr>
          </w:p>
        </w:tc>
      </w:tr>
    </w:tbl>
    <w:p w14:paraId="1318AA51" w14:textId="77777777" w:rsidR="00FB3E14" w:rsidRPr="00D913FE" w:rsidRDefault="00FB3E14" w:rsidP="00FB3E14">
      <w:pPr>
        <w:jc w:val="both"/>
        <w:rPr>
          <w:rFonts w:ascii="Times New Roman" w:hAnsi="Times New Roman" w:cs="Times New Roman"/>
          <w:sz w:val="16"/>
          <w:szCs w:val="16"/>
        </w:rPr>
      </w:pPr>
    </w:p>
    <w:p w14:paraId="344A8EA3" w14:textId="77777777" w:rsidR="00023232" w:rsidRDefault="00023232" w:rsidP="00023232">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2B4ED94F" w14:textId="77777777" w:rsidR="00023232" w:rsidRPr="00D913FE" w:rsidRDefault="00023232" w:rsidP="00FB3E14">
      <w:pPr>
        <w:spacing w:after="0"/>
        <w:jc w:val="center"/>
        <w:rPr>
          <w:rFonts w:ascii="Times New Roman" w:hAnsi="Times New Roman" w:cs="Times New Roman"/>
          <w:b/>
          <w:bCs/>
          <w:sz w:val="16"/>
          <w:szCs w:val="16"/>
        </w:rPr>
      </w:pPr>
    </w:p>
    <w:p w14:paraId="0AF37A3A" w14:textId="77777777" w:rsidR="00FB3E14" w:rsidRPr="00866E66" w:rsidRDefault="00FB3E14" w:rsidP="00FB3E14">
      <w:pPr>
        <w:spacing w:after="0"/>
        <w:jc w:val="center"/>
        <w:rPr>
          <w:rFonts w:ascii="Times New Roman" w:hAnsi="Times New Roman" w:cs="Times New Roman"/>
          <w:sz w:val="28"/>
          <w:szCs w:val="28"/>
        </w:rPr>
      </w:pPr>
      <w:r w:rsidRPr="00866E66">
        <w:rPr>
          <w:rFonts w:ascii="Times New Roman" w:hAnsi="Times New Roman" w:cs="Times New Roman"/>
          <w:b/>
          <w:bCs/>
          <w:sz w:val="28"/>
          <w:szCs w:val="28"/>
        </w:rPr>
        <w:t>Дидактические материалы</w:t>
      </w:r>
    </w:p>
    <w:p w14:paraId="39A4C455" w14:textId="77777777" w:rsidR="00FB3E14" w:rsidRPr="00866E66" w:rsidRDefault="00FB3E14" w:rsidP="00FB3E14">
      <w:pPr>
        <w:spacing w:after="0"/>
        <w:jc w:val="center"/>
        <w:rPr>
          <w:rFonts w:ascii="Times New Roman" w:hAnsi="Times New Roman" w:cs="Times New Roman"/>
          <w:sz w:val="28"/>
          <w:szCs w:val="28"/>
        </w:rPr>
      </w:pPr>
      <w:r w:rsidRPr="00866E66">
        <w:rPr>
          <w:rFonts w:ascii="Times New Roman" w:hAnsi="Times New Roman" w:cs="Times New Roman"/>
          <w:b/>
          <w:bCs/>
          <w:sz w:val="28"/>
          <w:szCs w:val="28"/>
        </w:rPr>
        <w:t>для организации совместной деятельности родителей с детьми</w:t>
      </w:r>
    </w:p>
    <w:p w14:paraId="010CD2BD" w14:textId="77777777" w:rsidR="00FB3E14" w:rsidRPr="00866E66" w:rsidRDefault="00FB3E14" w:rsidP="00FB3E14">
      <w:pPr>
        <w:spacing w:after="0"/>
        <w:jc w:val="center"/>
        <w:rPr>
          <w:rFonts w:ascii="Times New Roman" w:hAnsi="Times New Roman" w:cs="Times New Roman"/>
          <w:sz w:val="28"/>
          <w:szCs w:val="28"/>
        </w:rPr>
      </w:pPr>
      <w:r w:rsidRPr="00866E66">
        <w:rPr>
          <w:rFonts w:ascii="Times New Roman" w:hAnsi="Times New Roman" w:cs="Times New Roman"/>
          <w:b/>
          <w:bCs/>
          <w:sz w:val="28"/>
          <w:szCs w:val="28"/>
        </w:rPr>
        <w:t>в семейных условиях в соответствии с образовательными задачами, реализуемыми в ДОО.</w:t>
      </w:r>
    </w:p>
    <w:p w14:paraId="63FD58AD" w14:textId="77777777" w:rsidR="00FB3E14" w:rsidRPr="00866E66" w:rsidRDefault="00FB3E14" w:rsidP="00FB3E14">
      <w:pPr>
        <w:spacing w:after="0"/>
        <w:jc w:val="center"/>
        <w:rPr>
          <w:rFonts w:ascii="Times New Roman" w:hAnsi="Times New Roman" w:cs="Times New Roman"/>
          <w:sz w:val="28"/>
          <w:szCs w:val="28"/>
        </w:rPr>
      </w:pPr>
    </w:p>
    <w:p w14:paraId="093FD1A6" w14:textId="77777777" w:rsidR="00FB3E14" w:rsidRPr="00023232" w:rsidRDefault="00FB3E14" w:rsidP="00FB3E14">
      <w:pPr>
        <w:spacing w:after="0"/>
        <w:ind w:firstLine="567"/>
        <w:jc w:val="center"/>
        <w:rPr>
          <w:rFonts w:ascii="Times New Roman" w:hAnsi="Times New Roman" w:cs="Times New Roman"/>
          <w:bCs/>
          <w:i/>
          <w:iCs/>
          <w:color w:val="000000" w:themeColor="text1"/>
          <w:sz w:val="28"/>
          <w:szCs w:val="28"/>
          <w:u w:val="single"/>
        </w:rPr>
      </w:pPr>
      <w:r w:rsidRPr="00023232">
        <w:rPr>
          <w:rFonts w:ascii="Times New Roman" w:hAnsi="Times New Roman" w:cs="Times New Roman"/>
          <w:bCs/>
          <w:i/>
          <w:iCs/>
          <w:color w:val="000000" w:themeColor="text1"/>
          <w:sz w:val="28"/>
          <w:szCs w:val="28"/>
          <w:u w:val="single"/>
        </w:rPr>
        <w:t>Технология вовлечения родителей в образовательный процесс ДОО «Детский календарь» (Доронова Т.Н.).</w:t>
      </w:r>
    </w:p>
    <w:p w14:paraId="705A825A" w14:textId="77777777" w:rsidR="00FB3E14" w:rsidRPr="00AB74E3"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Использование данной технологии в деятельности ДОО позволяет </w:t>
      </w:r>
      <w:r w:rsidRPr="00AB74E3">
        <w:rPr>
          <w:rFonts w:ascii="Times New Roman" w:hAnsi="Times New Roman" w:cs="Times New Roman"/>
          <w:bCs/>
          <w:iCs/>
          <w:color w:val="000000" w:themeColor="text1"/>
          <w:sz w:val="28"/>
          <w:szCs w:val="28"/>
        </w:rPr>
        <w:t xml:space="preserve">одновременно решать три концептуальные задачи: </w:t>
      </w:r>
    </w:p>
    <w:p w14:paraId="5B47A79C" w14:textId="77777777" w:rsidR="00FB3E14"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1) обновление предметно-развивающей среды; </w:t>
      </w:r>
    </w:p>
    <w:p w14:paraId="66F601AF" w14:textId="77777777" w:rsidR="00FB3E14"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2) планирование на месяц; </w:t>
      </w:r>
    </w:p>
    <w:p w14:paraId="06AB73A4" w14:textId="77777777" w:rsidR="00FB3E14" w:rsidRPr="00406203"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3) стимулирование и вовлечение родителей в образовательный процесс ДОО. </w:t>
      </w:r>
    </w:p>
    <w:p w14:paraId="7A7FFE9E" w14:textId="77777777" w:rsidR="00FB3E14"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Дидактическое пособие «Детский календарь» интегрирует работу ДОО и семейного воспитания, организует взаимодействие взрослого и ребенка на основе разработанного авторами планирования. Основу технологии составляют положения ФГОС ДО и идеи Коротковой Н.А. о совм</w:t>
      </w:r>
      <w:r w:rsidR="00AB74E3">
        <w:rPr>
          <w:rFonts w:ascii="Times New Roman" w:hAnsi="Times New Roman" w:cs="Times New Roman"/>
          <w:bCs/>
          <w:iCs/>
          <w:color w:val="000000" w:themeColor="text1"/>
          <w:sz w:val="28"/>
          <w:szCs w:val="28"/>
        </w:rPr>
        <w:t>естной партнерской деятельности взрослого с детьми.</w:t>
      </w:r>
    </w:p>
    <w:p w14:paraId="1B57DB67" w14:textId="77777777" w:rsidR="00FB3E14"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Данная технология предусматривает включение ребенка в детские виды деятельности с целью овладения определенными умениями, навыками и знаниями. Совместно со взрослым ребенок выполняет задания и действует по образцу, с графическими схемами, создает и разыгрывает сюжеты, проводит опыты, коллекционирует, делает книжки и пр. </w:t>
      </w:r>
    </w:p>
    <w:p w14:paraId="1488B664" w14:textId="77777777" w:rsidR="00CF5C5B" w:rsidRDefault="00CF5C5B" w:rsidP="00FB3E14">
      <w:pPr>
        <w:spacing w:after="0"/>
        <w:ind w:firstLine="567"/>
        <w:jc w:val="both"/>
        <w:rPr>
          <w:rFonts w:ascii="Times New Roman" w:hAnsi="Times New Roman" w:cs="Times New Roman"/>
          <w:bCs/>
          <w:iCs/>
          <w:color w:val="000000" w:themeColor="text1"/>
          <w:sz w:val="28"/>
          <w:szCs w:val="28"/>
        </w:rPr>
      </w:pPr>
    </w:p>
    <w:p w14:paraId="5BC9E81A" w14:textId="77777777" w:rsidR="00CF5C5B" w:rsidRDefault="00CF5C5B" w:rsidP="00FB3E14">
      <w:pPr>
        <w:spacing w:after="0"/>
        <w:ind w:firstLine="567"/>
        <w:jc w:val="both"/>
        <w:rPr>
          <w:rFonts w:ascii="Times New Roman" w:hAnsi="Times New Roman" w:cs="Times New Roman"/>
          <w:bCs/>
          <w:iCs/>
          <w:color w:val="000000" w:themeColor="text1"/>
          <w:sz w:val="28"/>
          <w:szCs w:val="28"/>
        </w:rPr>
      </w:pPr>
    </w:p>
    <w:p w14:paraId="6BDA1C1D" w14:textId="77777777" w:rsidR="00FB3E14" w:rsidRPr="0083592C" w:rsidRDefault="00FB3E14" w:rsidP="00FB3E14">
      <w:pPr>
        <w:spacing w:after="0"/>
        <w:ind w:firstLine="567"/>
        <w:jc w:val="both"/>
        <w:rPr>
          <w:rFonts w:ascii="Times New Roman" w:hAnsi="Times New Roman" w:cs="Times New Roman"/>
          <w:bCs/>
          <w:i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812"/>
      </w:tblGrid>
      <w:tr w:rsidR="00FB3E14" w:rsidRPr="00A22070" w14:paraId="6F38F793" w14:textId="77777777" w:rsidTr="007F4E19">
        <w:tc>
          <w:tcPr>
            <w:tcW w:w="3510" w:type="dxa"/>
          </w:tcPr>
          <w:p w14:paraId="2975693E" w14:textId="77777777" w:rsidR="00FB3E14" w:rsidRPr="00A22070" w:rsidRDefault="00FB3E14" w:rsidP="007F4E19">
            <w:pPr>
              <w:spacing w:after="0" w:line="240" w:lineRule="auto"/>
              <w:jc w:val="center"/>
              <w:rPr>
                <w:rFonts w:ascii="Times New Roman" w:hAnsi="Times New Roman" w:cs="Times New Roman"/>
                <w:b/>
                <w:bCs/>
                <w:iCs/>
                <w:color w:val="000000" w:themeColor="text1"/>
                <w:sz w:val="24"/>
                <w:szCs w:val="24"/>
              </w:rPr>
            </w:pPr>
            <w:r w:rsidRPr="00A22070">
              <w:rPr>
                <w:rFonts w:ascii="Times New Roman" w:hAnsi="Times New Roman" w:cs="Times New Roman"/>
                <w:b/>
                <w:bCs/>
                <w:iCs/>
                <w:color w:val="000000" w:themeColor="text1"/>
                <w:sz w:val="24"/>
                <w:szCs w:val="24"/>
              </w:rPr>
              <w:t>Культурные практики ребенка</w:t>
            </w:r>
          </w:p>
        </w:tc>
        <w:tc>
          <w:tcPr>
            <w:tcW w:w="5812" w:type="dxa"/>
          </w:tcPr>
          <w:p w14:paraId="185327CC" w14:textId="77777777" w:rsidR="00FB3E14" w:rsidRPr="00A22070" w:rsidRDefault="00FB3E14" w:rsidP="007F4E19">
            <w:pPr>
              <w:spacing w:after="0" w:line="240" w:lineRule="auto"/>
              <w:jc w:val="center"/>
              <w:rPr>
                <w:rFonts w:ascii="Times New Roman" w:hAnsi="Times New Roman" w:cs="Times New Roman"/>
                <w:b/>
                <w:bCs/>
                <w:iCs/>
                <w:color w:val="000000" w:themeColor="text1"/>
                <w:sz w:val="24"/>
                <w:szCs w:val="24"/>
              </w:rPr>
            </w:pPr>
            <w:r w:rsidRPr="00A22070">
              <w:rPr>
                <w:rFonts w:ascii="Times New Roman" w:hAnsi="Times New Roman" w:cs="Times New Roman"/>
                <w:b/>
                <w:bCs/>
                <w:iCs/>
                <w:color w:val="000000" w:themeColor="text1"/>
                <w:sz w:val="24"/>
                <w:szCs w:val="24"/>
              </w:rPr>
              <w:t>Основание:</w:t>
            </w:r>
          </w:p>
          <w:p w14:paraId="492A8065" w14:textId="77777777" w:rsidR="00FB3E14" w:rsidRPr="00A22070" w:rsidRDefault="00FB3E14" w:rsidP="007F4E19">
            <w:pPr>
              <w:spacing w:after="0" w:line="240" w:lineRule="auto"/>
              <w:jc w:val="center"/>
              <w:rPr>
                <w:rFonts w:ascii="Times New Roman" w:hAnsi="Times New Roman" w:cs="Times New Roman"/>
                <w:b/>
                <w:bCs/>
                <w:iCs/>
                <w:color w:val="000000" w:themeColor="text1"/>
                <w:sz w:val="24"/>
                <w:szCs w:val="24"/>
              </w:rPr>
            </w:pPr>
            <w:r w:rsidRPr="00A22070">
              <w:rPr>
                <w:rFonts w:ascii="Times New Roman" w:hAnsi="Times New Roman" w:cs="Times New Roman"/>
                <w:b/>
                <w:bCs/>
                <w:iCs/>
                <w:color w:val="000000" w:themeColor="text1"/>
                <w:sz w:val="24"/>
                <w:szCs w:val="24"/>
              </w:rPr>
              <w:t xml:space="preserve">Типология </w:t>
            </w:r>
          </w:p>
          <w:p w14:paraId="7E8C80DF" w14:textId="77777777" w:rsidR="00FB3E14" w:rsidRPr="00A22070" w:rsidRDefault="00FB3E14" w:rsidP="007F4E19">
            <w:pPr>
              <w:spacing w:after="0" w:line="240" w:lineRule="auto"/>
              <w:jc w:val="center"/>
              <w:rPr>
                <w:rFonts w:ascii="Times New Roman" w:hAnsi="Times New Roman" w:cs="Times New Roman"/>
                <w:b/>
                <w:bCs/>
                <w:iCs/>
                <w:color w:val="000000" w:themeColor="text1"/>
                <w:sz w:val="24"/>
                <w:szCs w:val="24"/>
              </w:rPr>
            </w:pPr>
            <w:r w:rsidRPr="00A22070">
              <w:rPr>
                <w:rFonts w:ascii="Times New Roman" w:hAnsi="Times New Roman" w:cs="Times New Roman"/>
                <w:b/>
                <w:bCs/>
                <w:iCs/>
                <w:color w:val="000000" w:themeColor="text1"/>
                <w:sz w:val="24"/>
                <w:szCs w:val="24"/>
              </w:rPr>
              <w:t xml:space="preserve">Классификация </w:t>
            </w:r>
          </w:p>
        </w:tc>
      </w:tr>
      <w:tr w:rsidR="00FB3E14" w:rsidRPr="00A22070" w14:paraId="2D5EB1AD" w14:textId="77777777" w:rsidTr="007F4E19">
        <w:tc>
          <w:tcPr>
            <w:tcW w:w="3510" w:type="dxa"/>
          </w:tcPr>
          <w:p w14:paraId="777EB94F"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 xml:space="preserve">Продуктивная </w:t>
            </w:r>
          </w:p>
          <w:p w14:paraId="53981617"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деятельность</w:t>
            </w:r>
          </w:p>
          <w:p w14:paraId="0C945D14"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p>
        </w:tc>
        <w:tc>
          <w:tcPr>
            <w:tcW w:w="5812" w:type="dxa"/>
          </w:tcPr>
          <w:p w14:paraId="32C3913F"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Типы цели:</w:t>
            </w:r>
          </w:p>
          <w:p w14:paraId="13A7F495" w14:textId="77777777" w:rsidR="00FB3E14" w:rsidRPr="0083592C" w:rsidRDefault="00FB3E14" w:rsidP="006B6270">
            <w:pPr>
              <w:numPr>
                <w:ilvl w:val="0"/>
                <w:numId w:val="93"/>
              </w:num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работа по образцам; с незавершенными продуктами; с графическими схем</w:t>
            </w:r>
            <w:r w:rsidR="00AB74E3">
              <w:rPr>
                <w:rFonts w:ascii="Times New Roman" w:hAnsi="Times New Roman" w:cs="Times New Roman"/>
                <w:bCs/>
                <w:iCs/>
                <w:color w:val="000000" w:themeColor="text1"/>
                <w:sz w:val="24"/>
                <w:szCs w:val="24"/>
              </w:rPr>
              <w:t>ами; по словесному описанию «цель-условия»</w:t>
            </w:r>
            <w:r w:rsidRPr="00A22070">
              <w:rPr>
                <w:rFonts w:ascii="Times New Roman" w:hAnsi="Times New Roman" w:cs="Times New Roman"/>
                <w:bCs/>
                <w:iCs/>
                <w:color w:val="000000" w:themeColor="text1"/>
                <w:sz w:val="24"/>
                <w:szCs w:val="24"/>
              </w:rPr>
              <w:t>.</w:t>
            </w:r>
          </w:p>
        </w:tc>
      </w:tr>
      <w:tr w:rsidR="00FB3E14" w:rsidRPr="00A22070" w14:paraId="2A1ECCE5" w14:textId="77777777" w:rsidTr="007F4E19">
        <w:tc>
          <w:tcPr>
            <w:tcW w:w="3510" w:type="dxa"/>
          </w:tcPr>
          <w:p w14:paraId="24D30082"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Игровая деятельность</w:t>
            </w:r>
          </w:p>
          <w:p w14:paraId="4DC739B7"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p>
        </w:tc>
        <w:tc>
          <w:tcPr>
            <w:tcW w:w="5812" w:type="dxa"/>
          </w:tcPr>
          <w:p w14:paraId="6EFE0E0D"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Типы проекции в сюжетной игре:</w:t>
            </w:r>
          </w:p>
          <w:p w14:paraId="236DEA22" w14:textId="77777777" w:rsidR="00FB3E14" w:rsidRPr="00A22070" w:rsidRDefault="00FB3E14" w:rsidP="006B6270">
            <w:pPr>
              <w:numPr>
                <w:ilvl w:val="0"/>
                <w:numId w:val="94"/>
              </w:num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 xml:space="preserve">ролевая – </w:t>
            </w:r>
            <w:r w:rsidRPr="00A22070">
              <w:rPr>
                <w:rFonts w:ascii="Times New Roman" w:hAnsi="Times New Roman" w:cs="Times New Roman"/>
                <w:bCs/>
                <w:i/>
                <w:iCs/>
                <w:color w:val="000000" w:themeColor="text1"/>
                <w:sz w:val="24"/>
                <w:szCs w:val="24"/>
              </w:rPr>
              <w:t>представляет себя мамой и др</w:t>
            </w:r>
            <w:r w:rsidRPr="00A22070">
              <w:rPr>
                <w:rFonts w:ascii="Times New Roman" w:hAnsi="Times New Roman" w:cs="Times New Roman"/>
                <w:bCs/>
                <w:iCs/>
                <w:color w:val="000000" w:themeColor="text1"/>
                <w:sz w:val="24"/>
                <w:szCs w:val="24"/>
              </w:rPr>
              <w:t>.;</w:t>
            </w:r>
          </w:p>
          <w:p w14:paraId="4ABBD2EC" w14:textId="77777777" w:rsidR="00FB3E14" w:rsidRPr="00A22070" w:rsidRDefault="00FB3E14" w:rsidP="006B6270">
            <w:pPr>
              <w:numPr>
                <w:ilvl w:val="0"/>
                <w:numId w:val="94"/>
              </w:num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 xml:space="preserve">функциональная – </w:t>
            </w:r>
            <w:r w:rsidRPr="00A22070">
              <w:rPr>
                <w:rFonts w:ascii="Times New Roman" w:hAnsi="Times New Roman" w:cs="Times New Roman"/>
                <w:bCs/>
                <w:i/>
                <w:iCs/>
                <w:color w:val="000000" w:themeColor="text1"/>
                <w:sz w:val="24"/>
                <w:szCs w:val="24"/>
              </w:rPr>
              <w:t>гладит утюжком</w:t>
            </w:r>
            <w:r w:rsidRPr="00A22070">
              <w:rPr>
                <w:rFonts w:ascii="Times New Roman" w:hAnsi="Times New Roman" w:cs="Times New Roman"/>
                <w:bCs/>
                <w:iCs/>
                <w:color w:val="000000" w:themeColor="text1"/>
                <w:sz w:val="24"/>
                <w:szCs w:val="24"/>
              </w:rPr>
              <w:t>…</w:t>
            </w:r>
          </w:p>
          <w:p w14:paraId="229786E5" w14:textId="77777777" w:rsidR="00FB3E14" w:rsidRPr="0083592C" w:rsidRDefault="00FB3E14" w:rsidP="006B6270">
            <w:pPr>
              <w:numPr>
                <w:ilvl w:val="0"/>
                <w:numId w:val="94"/>
              </w:num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 xml:space="preserve">пространственная – </w:t>
            </w:r>
            <w:r w:rsidRPr="00A22070">
              <w:rPr>
                <w:rFonts w:ascii="Times New Roman" w:hAnsi="Times New Roman" w:cs="Times New Roman"/>
                <w:bCs/>
                <w:i/>
                <w:iCs/>
                <w:color w:val="000000" w:themeColor="text1"/>
                <w:sz w:val="24"/>
                <w:szCs w:val="24"/>
              </w:rPr>
              <w:t>обустраивает пространство (кухня)….</w:t>
            </w:r>
          </w:p>
        </w:tc>
      </w:tr>
      <w:tr w:rsidR="00FB3E14" w:rsidRPr="00A22070" w14:paraId="0A678300" w14:textId="77777777" w:rsidTr="007F4E19">
        <w:tc>
          <w:tcPr>
            <w:tcW w:w="3510" w:type="dxa"/>
          </w:tcPr>
          <w:p w14:paraId="7AA72E87"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Познавательно-исследовательская деятельность</w:t>
            </w:r>
          </w:p>
          <w:p w14:paraId="7AB0D9DD"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p>
          <w:p w14:paraId="6DA2F7FB"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p>
        </w:tc>
        <w:tc>
          <w:tcPr>
            <w:tcW w:w="5812" w:type="dxa"/>
          </w:tcPr>
          <w:p w14:paraId="20104C66" w14:textId="77777777" w:rsidR="00FB3E14" w:rsidRPr="00A22070" w:rsidRDefault="00FB3E14" w:rsidP="007F4E19">
            <w:p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Типы исследований:</w:t>
            </w:r>
          </w:p>
          <w:p w14:paraId="2C4FB468" w14:textId="77777777" w:rsidR="00FB3E14" w:rsidRPr="00A22070" w:rsidRDefault="00FB3E14" w:rsidP="006B6270">
            <w:pPr>
              <w:numPr>
                <w:ilvl w:val="0"/>
                <w:numId w:val="95"/>
              </w:num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опыты – основы физики;</w:t>
            </w:r>
          </w:p>
          <w:p w14:paraId="08C8BAF9" w14:textId="77777777" w:rsidR="00FB3E14" w:rsidRPr="00A22070" w:rsidRDefault="00FB3E14" w:rsidP="006B6270">
            <w:pPr>
              <w:numPr>
                <w:ilvl w:val="0"/>
                <w:numId w:val="95"/>
              </w:num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коллекционирование – основы формальной логики;</w:t>
            </w:r>
          </w:p>
          <w:p w14:paraId="17B996FC" w14:textId="77777777" w:rsidR="00FB3E14" w:rsidRPr="00A22070" w:rsidRDefault="00FB3E14" w:rsidP="006B6270">
            <w:pPr>
              <w:numPr>
                <w:ilvl w:val="0"/>
                <w:numId w:val="95"/>
              </w:num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путешествие по карте – основы географии;</w:t>
            </w:r>
          </w:p>
          <w:p w14:paraId="45E201AF" w14:textId="77777777" w:rsidR="00FB3E14" w:rsidRPr="0083592C" w:rsidRDefault="00FB3E14" w:rsidP="006B6270">
            <w:pPr>
              <w:numPr>
                <w:ilvl w:val="0"/>
                <w:numId w:val="95"/>
              </w:numPr>
              <w:spacing w:after="0" w:line="240" w:lineRule="auto"/>
              <w:jc w:val="both"/>
              <w:rPr>
                <w:rFonts w:ascii="Times New Roman" w:hAnsi="Times New Roman" w:cs="Times New Roman"/>
                <w:bCs/>
                <w:iCs/>
                <w:color w:val="000000" w:themeColor="text1"/>
                <w:sz w:val="24"/>
                <w:szCs w:val="24"/>
              </w:rPr>
            </w:pPr>
            <w:r w:rsidRPr="00A22070">
              <w:rPr>
                <w:rFonts w:ascii="Times New Roman" w:hAnsi="Times New Roman" w:cs="Times New Roman"/>
                <w:bCs/>
                <w:iCs/>
                <w:color w:val="000000" w:themeColor="text1"/>
                <w:sz w:val="24"/>
                <w:szCs w:val="24"/>
              </w:rPr>
              <w:t>путешествие по реке времени – основы истории.</w:t>
            </w:r>
          </w:p>
        </w:tc>
      </w:tr>
    </w:tbl>
    <w:p w14:paraId="4019441B" w14:textId="77777777" w:rsidR="00FB3E14" w:rsidRPr="00D913FE" w:rsidRDefault="00FB3E14" w:rsidP="00FB3E14">
      <w:pPr>
        <w:spacing w:after="0"/>
        <w:ind w:firstLine="567"/>
        <w:jc w:val="both"/>
        <w:rPr>
          <w:rFonts w:ascii="Times New Roman" w:hAnsi="Times New Roman" w:cs="Times New Roman"/>
          <w:bCs/>
          <w:iCs/>
          <w:color w:val="000000" w:themeColor="text1"/>
          <w:sz w:val="16"/>
          <w:szCs w:val="16"/>
        </w:rPr>
      </w:pPr>
    </w:p>
    <w:p w14:paraId="2456A6FD" w14:textId="77777777" w:rsidR="00FB3E14" w:rsidRPr="005D57A2" w:rsidRDefault="00FB3E14" w:rsidP="00FB3E14">
      <w:pPr>
        <w:pStyle w:val="a3"/>
        <w:jc w:val="center"/>
        <w:rPr>
          <w:rFonts w:ascii="Times New Roman" w:hAnsi="Times New Roman" w:cs="Times New Roman"/>
          <w:sz w:val="28"/>
          <w:szCs w:val="28"/>
        </w:rPr>
      </w:pPr>
      <w:r w:rsidRPr="008515DB">
        <w:rPr>
          <w:rFonts w:ascii="Times New Roman" w:hAnsi="Times New Roman" w:cs="Times New Roman"/>
          <w:b/>
          <w:bCs/>
          <w:sz w:val="28"/>
          <w:szCs w:val="28"/>
        </w:rPr>
        <w:t xml:space="preserve">Создание </w:t>
      </w:r>
      <w:r>
        <w:rPr>
          <w:rFonts w:ascii="Times New Roman" w:hAnsi="Times New Roman" w:cs="Times New Roman"/>
          <w:b/>
          <w:bCs/>
          <w:sz w:val="28"/>
          <w:szCs w:val="28"/>
        </w:rPr>
        <w:t>и функционирование Консультационного центра</w:t>
      </w:r>
      <w:r w:rsidR="00023232">
        <w:rPr>
          <w:rFonts w:ascii="Times New Roman" w:hAnsi="Times New Roman" w:cs="Times New Roman"/>
          <w:b/>
          <w:bCs/>
          <w:sz w:val="28"/>
          <w:szCs w:val="28"/>
        </w:rPr>
        <w:t xml:space="preserve"> для родителей детей  от 2 мес</w:t>
      </w:r>
      <w:r w:rsidRPr="008515DB">
        <w:rPr>
          <w:rFonts w:ascii="Times New Roman" w:hAnsi="Times New Roman" w:cs="Times New Roman"/>
          <w:b/>
          <w:bCs/>
          <w:sz w:val="28"/>
          <w:szCs w:val="28"/>
        </w:rPr>
        <w:t xml:space="preserve"> до 7-8 лет.</w:t>
      </w:r>
    </w:p>
    <w:p w14:paraId="2B50EFF5" w14:textId="77777777" w:rsidR="00FB3E14" w:rsidRPr="00901924" w:rsidRDefault="00FB3E14" w:rsidP="00FB3E14">
      <w:pPr>
        <w:spacing w:after="0"/>
        <w:ind w:firstLine="567"/>
        <w:jc w:val="both"/>
        <w:rPr>
          <w:rFonts w:ascii="Times New Roman" w:hAnsi="Times New Roman" w:cs="Times New Roman"/>
          <w:bCs/>
          <w:iCs/>
          <w:color w:val="000000" w:themeColor="text1"/>
          <w:sz w:val="28"/>
          <w:szCs w:val="28"/>
          <w:u w:val="single"/>
        </w:rPr>
      </w:pPr>
      <w:r w:rsidRPr="00901924">
        <w:rPr>
          <w:rFonts w:ascii="Times New Roman" w:hAnsi="Times New Roman" w:cs="Times New Roman"/>
          <w:bCs/>
          <w:iCs/>
          <w:color w:val="000000" w:themeColor="text1"/>
          <w:sz w:val="28"/>
          <w:szCs w:val="28"/>
          <w:u w:val="single"/>
        </w:rPr>
        <w:t>Нормативно-правовой основой выступает:</w:t>
      </w:r>
    </w:p>
    <w:p w14:paraId="5B125EBF" w14:textId="77777777" w:rsidR="00023232" w:rsidRDefault="00FB3E14" w:rsidP="00726DF7">
      <w:pPr>
        <w:pStyle w:val="a3"/>
        <w:numPr>
          <w:ilvl w:val="0"/>
          <w:numId w:val="180"/>
        </w:numPr>
        <w:spacing w:after="0"/>
        <w:jc w:val="both"/>
        <w:rPr>
          <w:rFonts w:ascii="Times New Roman" w:hAnsi="Times New Roman" w:cs="Times New Roman"/>
          <w:bCs/>
          <w:iCs/>
          <w:color w:val="000000" w:themeColor="text1"/>
          <w:sz w:val="28"/>
          <w:szCs w:val="28"/>
        </w:rPr>
      </w:pPr>
      <w:r w:rsidRPr="00023232">
        <w:rPr>
          <w:rFonts w:ascii="Times New Roman" w:hAnsi="Times New Roman" w:cs="Times New Roman"/>
          <w:bCs/>
          <w:iCs/>
          <w:color w:val="000000" w:themeColor="text1"/>
          <w:sz w:val="28"/>
          <w:szCs w:val="28"/>
        </w:rPr>
        <w:t>Ф</w:t>
      </w:r>
      <w:r w:rsidR="00023232" w:rsidRPr="00023232">
        <w:rPr>
          <w:rFonts w:ascii="Times New Roman" w:hAnsi="Times New Roman" w:cs="Times New Roman"/>
          <w:bCs/>
          <w:iCs/>
          <w:color w:val="000000" w:themeColor="text1"/>
          <w:sz w:val="28"/>
          <w:szCs w:val="28"/>
        </w:rPr>
        <w:t>едеральный закон от 29.12.2012 №</w:t>
      </w:r>
      <w:r w:rsidRPr="00023232">
        <w:rPr>
          <w:rFonts w:ascii="Times New Roman" w:hAnsi="Times New Roman" w:cs="Times New Roman"/>
          <w:bCs/>
          <w:iCs/>
          <w:color w:val="000000" w:themeColor="text1"/>
          <w:sz w:val="28"/>
          <w:szCs w:val="28"/>
        </w:rPr>
        <w:t xml:space="preserve"> 273-ФЗ «Об образовании в Российско</w:t>
      </w:r>
      <w:r w:rsidR="00AB74E3">
        <w:rPr>
          <w:rFonts w:ascii="Times New Roman" w:hAnsi="Times New Roman" w:cs="Times New Roman"/>
          <w:bCs/>
          <w:iCs/>
          <w:color w:val="000000" w:themeColor="text1"/>
          <w:sz w:val="28"/>
          <w:szCs w:val="28"/>
        </w:rPr>
        <w:t>й Федерации» (статья 64, п. 3): р</w:t>
      </w:r>
      <w:r w:rsidRPr="00023232">
        <w:rPr>
          <w:rFonts w:ascii="Times New Roman" w:hAnsi="Times New Roman" w:cs="Times New Roman"/>
          <w:bCs/>
          <w:iCs/>
          <w:color w:val="000000" w:themeColor="text1"/>
          <w:sz w:val="28"/>
          <w:szCs w:val="28"/>
        </w:rPr>
        <w:t>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субъектов Российской Федерации.</w:t>
      </w:r>
    </w:p>
    <w:p w14:paraId="6AC9AFEF" w14:textId="77777777" w:rsidR="00FB3E14" w:rsidRPr="00023232" w:rsidRDefault="00FB3E14" w:rsidP="00726DF7">
      <w:pPr>
        <w:pStyle w:val="a3"/>
        <w:numPr>
          <w:ilvl w:val="0"/>
          <w:numId w:val="180"/>
        </w:numPr>
        <w:spacing w:after="0"/>
        <w:jc w:val="both"/>
        <w:rPr>
          <w:rFonts w:ascii="Times New Roman" w:hAnsi="Times New Roman" w:cs="Times New Roman"/>
          <w:bCs/>
          <w:iCs/>
          <w:color w:val="000000" w:themeColor="text1"/>
          <w:sz w:val="28"/>
          <w:szCs w:val="28"/>
        </w:rPr>
      </w:pPr>
      <w:r w:rsidRPr="00023232">
        <w:rPr>
          <w:rFonts w:ascii="Times New Roman" w:hAnsi="Times New Roman" w:cs="Times New Roman"/>
          <w:bCs/>
          <w:iCs/>
          <w:color w:val="000000" w:themeColor="text1"/>
          <w:sz w:val="28"/>
          <w:szCs w:val="28"/>
        </w:rPr>
        <w:t>Методические рекомендации по организации и функционированию в субъектах РФ Консультационного Центра по взаимодействию ДОО различных фор</w:t>
      </w:r>
      <w:r w:rsidR="00AB74E3">
        <w:rPr>
          <w:rFonts w:ascii="Times New Roman" w:hAnsi="Times New Roman" w:cs="Times New Roman"/>
          <w:bCs/>
          <w:iCs/>
          <w:color w:val="000000" w:themeColor="text1"/>
          <w:sz w:val="28"/>
          <w:szCs w:val="28"/>
        </w:rPr>
        <w:t xml:space="preserve">м и родительской общественности - </w:t>
      </w:r>
      <w:r w:rsidRPr="00023232">
        <w:rPr>
          <w:rFonts w:ascii="Times New Roman" w:hAnsi="Times New Roman" w:cs="Times New Roman"/>
          <w:bCs/>
          <w:iCs/>
          <w:color w:val="000000" w:themeColor="text1"/>
          <w:sz w:val="28"/>
          <w:szCs w:val="28"/>
        </w:rPr>
        <w:t xml:space="preserve">М. 2015 г. </w:t>
      </w:r>
    </w:p>
    <w:p w14:paraId="566F48E7" w14:textId="77777777" w:rsidR="00FB3E14" w:rsidRPr="00DD7F56" w:rsidRDefault="00FB3E14" w:rsidP="00DD7F56">
      <w:pPr>
        <w:spacing w:after="0"/>
        <w:ind w:firstLine="567"/>
        <w:jc w:val="both"/>
        <w:rPr>
          <w:rFonts w:ascii="Times New Roman" w:hAnsi="Times New Roman" w:cs="Times New Roman"/>
          <w:bCs/>
          <w:iCs/>
          <w:color w:val="000000" w:themeColor="text1"/>
          <w:sz w:val="28"/>
          <w:szCs w:val="28"/>
        </w:rPr>
      </w:pPr>
      <w:r w:rsidRPr="00753F92">
        <w:rPr>
          <w:rFonts w:ascii="Times New Roman" w:hAnsi="Times New Roman" w:cs="Times New Roman"/>
          <w:bCs/>
          <w:iCs/>
          <w:color w:val="000000" w:themeColor="text1"/>
          <w:sz w:val="28"/>
          <w:szCs w:val="28"/>
        </w:rPr>
        <w:t xml:space="preserve">Консультационный Центр </w:t>
      </w:r>
      <w:r>
        <w:rPr>
          <w:rFonts w:ascii="Times New Roman" w:hAnsi="Times New Roman" w:cs="Times New Roman"/>
          <w:bCs/>
          <w:iCs/>
          <w:color w:val="000000" w:themeColor="text1"/>
          <w:sz w:val="28"/>
          <w:szCs w:val="28"/>
        </w:rPr>
        <w:t xml:space="preserve"> (КЦ) </w:t>
      </w:r>
      <w:r w:rsidRPr="00753F92">
        <w:rPr>
          <w:rFonts w:ascii="Times New Roman" w:hAnsi="Times New Roman" w:cs="Times New Roman"/>
          <w:bCs/>
          <w:iCs/>
          <w:color w:val="000000" w:themeColor="text1"/>
          <w:sz w:val="28"/>
          <w:szCs w:val="28"/>
        </w:rPr>
        <w:t>является структурным подразделением ДОО</w:t>
      </w:r>
      <w:r>
        <w:rPr>
          <w:rFonts w:ascii="Times New Roman" w:hAnsi="Times New Roman" w:cs="Times New Roman"/>
          <w:bCs/>
          <w:iCs/>
          <w:color w:val="000000" w:themeColor="text1"/>
          <w:sz w:val="28"/>
          <w:szCs w:val="28"/>
        </w:rPr>
        <w:t xml:space="preserve">. </w:t>
      </w:r>
      <w:r w:rsidRPr="00753F92">
        <w:rPr>
          <w:rFonts w:ascii="Times New Roman" w:hAnsi="Times New Roman" w:cs="Times New Roman"/>
          <w:bCs/>
          <w:iCs/>
          <w:color w:val="000000" w:themeColor="text1"/>
          <w:sz w:val="28"/>
          <w:szCs w:val="28"/>
        </w:rPr>
        <w:t>Механизм открытия и функционирования Центра в ДОО предусматрива</w:t>
      </w:r>
      <w:r>
        <w:rPr>
          <w:rFonts w:ascii="Times New Roman" w:hAnsi="Times New Roman" w:cs="Times New Roman"/>
          <w:bCs/>
          <w:iCs/>
          <w:color w:val="000000" w:themeColor="text1"/>
          <w:sz w:val="28"/>
          <w:szCs w:val="28"/>
        </w:rPr>
        <w:t>ет следующий</w:t>
      </w:r>
      <w:r w:rsidRPr="00753F92">
        <w:rPr>
          <w:rFonts w:ascii="Times New Roman" w:hAnsi="Times New Roman" w:cs="Times New Roman"/>
          <w:bCs/>
          <w:iCs/>
          <w:color w:val="000000" w:themeColor="text1"/>
          <w:sz w:val="28"/>
          <w:szCs w:val="28"/>
        </w:rPr>
        <w:t xml:space="preserve"> перечень документации: </w:t>
      </w:r>
      <w:r w:rsidRPr="00901924">
        <w:rPr>
          <w:rFonts w:ascii="Times New Roman" w:hAnsi="Times New Roman" w:cs="Times New Roman"/>
          <w:bCs/>
          <w:i/>
          <w:iCs/>
          <w:color w:val="000000" w:themeColor="text1"/>
          <w:sz w:val="28"/>
          <w:szCs w:val="28"/>
        </w:rPr>
        <w:t>внутренний локальный акт; Приказ о создании Консультационного Центра; Поло</w:t>
      </w:r>
      <w:r w:rsidR="0083592C">
        <w:rPr>
          <w:rFonts w:ascii="Times New Roman" w:hAnsi="Times New Roman" w:cs="Times New Roman"/>
          <w:bCs/>
          <w:i/>
          <w:iCs/>
          <w:color w:val="000000" w:themeColor="text1"/>
          <w:sz w:val="28"/>
          <w:szCs w:val="28"/>
        </w:rPr>
        <w:t>жение о Консультационном Центре</w:t>
      </w:r>
      <w:r>
        <w:rPr>
          <w:rFonts w:ascii="Times New Roman" w:hAnsi="Times New Roman" w:cs="Times New Roman"/>
          <w:bCs/>
          <w:i/>
          <w:iCs/>
          <w:color w:val="000000" w:themeColor="text1"/>
          <w:sz w:val="28"/>
          <w:szCs w:val="28"/>
        </w:rPr>
        <w:t>.</w:t>
      </w:r>
    </w:p>
    <w:p w14:paraId="064CA11C" w14:textId="77777777" w:rsidR="00FB3E14" w:rsidRPr="004D516D" w:rsidRDefault="00FB3E14" w:rsidP="00FB3E14">
      <w:pPr>
        <w:spacing w:after="0"/>
        <w:ind w:firstLine="567"/>
        <w:jc w:val="both"/>
        <w:rPr>
          <w:rFonts w:ascii="Times New Roman" w:hAnsi="Times New Roman" w:cs="Times New Roman"/>
          <w:b/>
          <w:bCs/>
          <w:iCs/>
          <w:color w:val="000000" w:themeColor="text1"/>
          <w:sz w:val="28"/>
          <w:szCs w:val="28"/>
        </w:rPr>
      </w:pPr>
      <w:r w:rsidRPr="004D516D">
        <w:rPr>
          <w:rFonts w:ascii="Times New Roman" w:hAnsi="Times New Roman" w:cs="Times New Roman"/>
          <w:bCs/>
          <w:iCs/>
          <w:color w:val="000000" w:themeColor="text1"/>
          <w:sz w:val="28"/>
          <w:szCs w:val="28"/>
        </w:rPr>
        <w:t>Сотрудниками Центра являются воспитатели, учителя-логопеды, педагоги-психологи, педагоги дополнительного образования, музыкальные руководители и др. специалисты, котор</w:t>
      </w:r>
      <w:r>
        <w:rPr>
          <w:rFonts w:ascii="Times New Roman" w:hAnsi="Times New Roman" w:cs="Times New Roman"/>
          <w:bCs/>
          <w:iCs/>
          <w:color w:val="000000" w:themeColor="text1"/>
          <w:sz w:val="28"/>
          <w:szCs w:val="28"/>
        </w:rPr>
        <w:t>ые оказывают</w:t>
      </w:r>
      <w:r w:rsidRPr="004D516D">
        <w:rPr>
          <w:rFonts w:ascii="Times New Roman" w:hAnsi="Times New Roman" w:cs="Times New Roman"/>
          <w:bCs/>
          <w:iCs/>
          <w:color w:val="000000" w:themeColor="text1"/>
          <w:sz w:val="28"/>
          <w:szCs w:val="28"/>
        </w:rPr>
        <w:t xml:space="preserve"> следующие </w:t>
      </w:r>
      <w:r w:rsidRPr="004D516D">
        <w:rPr>
          <w:rFonts w:ascii="Times New Roman" w:hAnsi="Times New Roman" w:cs="Times New Roman"/>
          <w:b/>
          <w:bCs/>
          <w:iCs/>
          <w:color w:val="000000" w:themeColor="text1"/>
          <w:sz w:val="28"/>
          <w:szCs w:val="28"/>
        </w:rPr>
        <w:t xml:space="preserve">виды консультационной помощи: </w:t>
      </w:r>
    </w:p>
    <w:p w14:paraId="44CD64D2" w14:textId="77777777" w:rsidR="00FB3E14" w:rsidRPr="004D516D" w:rsidRDefault="00FB3E14" w:rsidP="006B6270">
      <w:pPr>
        <w:pStyle w:val="a3"/>
        <w:numPr>
          <w:ilvl w:val="0"/>
          <w:numId w:val="91"/>
        </w:numPr>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психолого-педагогическая; </w:t>
      </w:r>
    </w:p>
    <w:p w14:paraId="16A1A83B" w14:textId="77777777" w:rsidR="00FB3E14" w:rsidRPr="004D516D" w:rsidRDefault="00FB3E14" w:rsidP="006B6270">
      <w:pPr>
        <w:pStyle w:val="a3"/>
        <w:numPr>
          <w:ilvl w:val="0"/>
          <w:numId w:val="91"/>
        </w:numPr>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методическая; </w:t>
      </w:r>
    </w:p>
    <w:p w14:paraId="52BF8E0A" w14:textId="77777777" w:rsidR="00FB3E14" w:rsidRDefault="00FB3E14" w:rsidP="006B6270">
      <w:pPr>
        <w:pStyle w:val="a3"/>
        <w:numPr>
          <w:ilvl w:val="0"/>
          <w:numId w:val="91"/>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коррекционная.</w:t>
      </w:r>
    </w:p>
    <w:p w14:paraId="19B8EEBA" w14:textId="77777777" w:rsidR="0038348C" w:rsidRPr="00CF5C5B" w:rsidRDefault="0038348C" w:rsidP="0038348C">
      <w:pPr>
        <w:pStyle w:val="a3"/>
        <w:spacing w:after="0"/>
        <w:jc w:val="both"/>
        <w:rPr>
          <w:rFonts w:ascii="Times New Roman" w:hAnsi="Times New Roman" w:cs="Times New Roman"/>
          <w:bCs/>
          <w:iCs/>
          <w:color w:val="000000" w:themeColor="text1"/>
          <w:sz w:val="16"/>
          <w:szCs w:val="16"/>
        </w:rPr>
      </w:pPr>
    </w:p>
    <w:p w14:paraId="66AB07EC" w14:textId="77777777" w:rsidR="00FB3E14" w:rsidRPr="00762558" w:rsidRDefault="00FB3E14" w:rsidP="00DD7F56">
      <w:pPr>
        <w:pStyle w:val="a3"/>
        <w:ind w:left="1080"/>
        <w:jc w:val="center"/>
        <w:rPr>
          <w:rFonts w:ascii="Times New Roman" w:hAnsi="Times New Roman" w:cs="Times New Roman"/>
          <w:b/>
          <w:sz w:val="28"/>
          <w:szCs w:val="28"/>
        </w:rPr>
      </w:pPr>
      <w:r w:rsidRPr="00762558">
        <w:rPr>
          <w:rFonts w:ascii="Times New Roman" w:hAnsi="Times New Roman" w:cs="Times New Roman"/>
          <w:b/>
          <w:bCs/>
          <w:sz w:val="28"/>
          <w:szCs w:val="28"/>
        </w:rPr>
        <w:t>Функционирование консультационного центра</w:t>
      </w:r>
      <w:r w:rsidR="0038348C">
        <w:rPr>
          <w:rFonts w:ascii="Times New Roman" w:hAnsi="Times New Roman" w:cs="Times New Roman"/>
          <w:b/>
          <w:bCs/>
          <w:sz w:val="28"/>
          <w:szCs w:val="28"/>
        </w:rPr>
        <w:t>.</w:t>
      </w:r>
      <w:r w:rsidRPr="00762558">
        <w:rPr>
          <w:rFonts w:ascii="Times New Roman" w:hAnsi="Times New Roman" w:cs="Times New Roman"/>
          <w:b/>
          <w:bCs/>
          <w:sz w:val="28"/>
          <w:szCs w:val="28"/>
        </w:rPr>
        <w:t xml:space="preserve"> </w:t>
      </w:r>
    </w:p>
    <w:p w14:paraId="4A5BC4F9" w14:textId="77777777" w:rsidR="00FB3E14" w:rsidRPr="0073006C" w:rsidRDefault="00FB3E14" w:rsidP="00FB3E14">
      <w:pPr>
        <w:spacing w:after="0"/>
        <w:ind w:firstLine="567"/>
        <w:jc w:val="both"/>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Содержание деятельности КЦ реализуется</w:t>
      </w:r>
      <w:r w:rsidRPr="0073006C">
        <w:rPr>
          <w:rFonts w:ascii="Times New Roman" w:hAnsi="Times New Roman" w:cs="Times New Roman"/>
          <w:b/>
          <w:bCs/>
          <w:iCs/>
          <w:color w:val="000000" w:themeColor="text1"/>
          <w:sz w:val="28"/>
          <w:szCs w:val="28"/>
        </w:rPr>
        <w:t xml:space="preserve"> в следующих интерактивных формах: </w:t>
      </w:r>
    </w:p>
    <w:p w14:paraId="3DA04EF0"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1</w:t>
      </w:r>
      <w:r w:rsidRPr="004D516D">
        <w:rPr>
          <w:rFonts w:ascii="Times New Roman" w:hAnsi="Times New Roman" w:cs="Times New Roman"/>
          <w:bCs/>
          <w:iCs/>
          <w:color w:val="000000" w:themeColor="text1"/>
          <w:sz w:val="28"/>
          <w:szCs w:val="28"/>
          <w:u w:val="single"/>
        </w:rPr>
        <w:t>) Семейная мастерская «Родители + дети»:</w:t>
      </w:r>
      <w:r w:rsidRPr="004D516D">
        <w:rPr>
          <w:rFonts w:ascii="Times New Roman" w:hAnsi="Times New Roman" w:cs="Times New Roman"/>
          <w:bCs/>
          <w:iCs/>
          <w:color w:val="000000" w:themeColor="text1"/>
          <w:sz w:val="28"/>
          <w:szCs w:val="28"/>
        </w:rPr>
        <w:t xml:space="preserve"> 1,5 часовая творческая и игровая мастерская для взрослы</w:t>
      </w:r>
      <w:r w:rsidR="00DD7F56">
        <w:rPr>
          <w:rFonts w:ascii="Times New Roman" w:hAnsi="Times New Roman" w:cs="Times New Roman"/>
          <w:bCs/>
          <w:iCs/>
          <w:color w:val="000000" w:themeColor="text1"/>
          <w:sz w:val="28"/>
          <w:szCs w:val="28"/>
        </w:rPr>
        <w:t>х с детьми, на которой</w:t>
      </w:r>
      <w:r w:rsidR="00D913FE">
        <w:rPr>
          <w:rFonts w:ascii="Times New Roman" w:hAnsi="Times New Roman" w:cs="Times New Roman"/>
          <w:bCs/>
          <w:iCs/>
          <w:color w:val="000000" w:themeColor="text1"/>
          <w:sz w:val="28"/>
          <w:szCs w:val="28"/>
        </w:rPr>
        <w:t xml:space="preserve"> </w:t>
      </w:r>
      <w:r w:rsidR="00DD7F56">
        <w:rPr>
          <w:rFonts w:ascii="Times New Roman" w:hAnsi="Times New Roman" w:cs="Times New Roman"/>
          <w:bCs/>
          <w:iCs/>
          <w:color w:val="000000" w:themeColor="text1"/>
          <w:sz w:val="28"/>
          <w:szCs w:val="28"/>
        </w:rPr>
        <w:t xml:space="preserve">можно по-новому </w:t>
      </w:r>
      <w:r w:rsidRPr="004D516D">
        <w:rPr>
          <w:rFonts w:ascii="Times New Roman" w:hAnsi="Times New Roman" w:cs="Times New Roman"/>
          <w:bCs/>
          <w:iCs/>
          <w:color w:val="000000" w:themeColor="text1"/>
          <w:sz w:val="28"/>
          <w:szCs w:val="28"/>
        </w:rPr>
        <w:t>узнать себя и своего ребенка.</w:t>
      </w:r>
    </w:p>
    <w:p w14:paraId="4A0115CB"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u w:val="single"/>
        </w:rPr>
        <w:t>2) «Неформальный лекторий»:</w:t>
      </w:r>
      <w:r w:rsidRPr="004D516D">
        <w:rPr>
          <w:rFonts w:ascii="Times New Roman" w:hAnsi="Times New Roman" w:cs="Times New Roman"/>
          <w:bCs/>
          <w:iCs/>
          <w:color w:val="000000" w:themeColor="text1"/>
          <w:sz w:val="28"/>
          <w:szCs w:val="28"/>
        </w:rPr>
        <w:t xml:space="preserve"> 1,5 часовые встречи со специалистами по детскому развитию и воспитанию, экспертами в образовании, педагогами и психологами. В н</w:t>
      </w:r>
      <w:r w:rsidR="00DD7F56">
        <w:rPr>
          <w:rFonts w:ascii="Times New Roman" w:hAnsi="Times New Roman" w:cs="Times New Roman"/>
          <w:bCs/>
          <w:iCs/>
          <w:color w:val="000000" w:themeColor="text1"/>
          <w:sz w:val="28"/>
          <w:szCs w:val="28"/>
        </w:rPr>
        <w:t>еформальной обстановке можно</w:t>
      </w:r>
      <w:r w:rsidRPr="004D516D">
        <w:rPr>
          <w:rFonts w:ascii="Times New Roman" w:hAnsi="Times New Roman" w:cs="Times New Roman"/>
          <w:bCs/>
          <w:iCs/>
          <w:color w:val="000000" w:themeColor="text1"/>
          <w:sz w:val="28"/>
          <w:szCs w:val="28"/>
        </w:rPr>
        <w:t xml:space="preserve"> обсудить самые волнующие вопросы.</w:t>
      </w:r>
    </w:p>
    <w:p w14:paraId="26ADE6F6"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u w:val="single"/>
        </w:rPr>
        <w:t>3) Психологическая группа «Неравнодушный родитель»:</w:t>
      </w:r>
      <w:r w:rsidR="0083592C">
        <w:rPr>
          <w:rFonts w:ascii="Times New Roman" w:hAnsi="Times New Roman" w:cs="Times New Roman"/>
          <w:bCs/>
          <w:iCs/>
          <w:color w:val="000000" w:themeColor="text1"/>
          <w:sz w:val="28"/>
          <w:szCs w:val="28"/>
          <w:u w:val="single"/>
        </w:rPr>
        <w:t xml:space="preserve"> </w:t>
      </w:r>
      <w:r w:rsidRPr="004D516D">
        <w:rPr>
          <w:rFonts w:ascii="Times New Roman" w:hAnsi="Times New Roman" w:cs="Times New Roman"/>
          <w:bCs/>
          <w:iCs/>
          <w:color w:val="000000" w:themeColor="text1"/>
          <w:sz w:val="28"/>
          <w:szCs w:val="28"/>
        </w:rPr>
        <w:t xml:space="preserve">1,5 часовая групповая работа с психологом по индивидуальным вопросам, касающимся детей и взаимодействия с ними. </w:t>
      </w:r>
    </w:p>
    <w:p w14:paraId="78823984" w14:textId="77777777" w:rsidR="00AB5734" w:rsidRPr="00AB5734" w:rsidRDefault="00FB3E14" w:rsidP="00AB573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u w:val="single"/>
        </w:rPr>
        <w:t>4) Образовательные события для детей:</w:t>
      </w:r>
      <w:r w:rsidRPr="004D516D">
        <w:rPr>
          <w:rFonts w:ascii="Times New Roman" w:hAnsi="Times New Roman" w:cs="Times New Roman"/>
          <w:bCs/>
          <w:iCs/>
          <w:color w:val="000000" w:themeColor="text1"/>
          <w:sz w:val="28"/>
          <w:szCs w:val="28"/>
        </w:rPr>
        <w:t xml:space="preserve"> 1,5 часовое приключение</w:t>
      </w:r>
      <w:r w:rsidR="00DC13AA">
        <w:rPr>
          <w:rFonts w:ascii="Times New Roman" w:hAnsi="Times New Roman" w:cs="Times New Roman"/>
          <w:bCs/>
          <w:iCs/>
          <w:color w:val="000000" w:themeColor="text1"/>
          <w:sz w:val="28"/>
          <w:szCs w:val="28"/>
        </w:rPr>
        <w:t xml:space="preserve"> (квест-игра)</w:t>
      </w:r>
      <w:r w:rsidRPr="004D516D">
        <w:rPr>
          <w:rFonts w:ascii="Times New Roman" w:hAnsi="Times New Roman" w:cs="Times New Roman"/>
          <w:bCs/>
          <w:iCs/>
          <w:color w:val="000000" w:themeColor="text1"/>
          <w:sz w:val="28"/>
          <w:szCs w:val="28"/>
        </w:rPr>
        <w:t>, в котором ребенок ищет ответы на разные вопросы, помогает игровым персонажам справиться с непростыми ситуациями, попутно осваивая много нового, ра</w:t>
      </w:r>
      <w:r>
        <w:rPr>
          <w:rFonts w:ascii="Times New Roman" w:hAnsi="Times New Roman" w:cs="Times New Roman"/>
          <w:bCs/>
          <w:iCs/>
          <w:color w:val="000000" w:themeColor="text1"/>
          <w:sz w:val="28"/>
          <w:szCs w:val="28"/>
        </w:rPr>
        <w:t xml:space="preserve">звивая мышление и воображение. </w:t>
      </w:r>
    </w:p>
    <w:p w14:paraId="36E5681A" w14:textId="77777777" w:rsidR="00AB5734" w:rsidRDefault="00FB3E14" w:rsidP="00AB5734">
      <w:pPr>
        <w:spacing w:after="0"/>
        <w:jc w:val="center"/>
        <w:rPr>
          <w:rFonts w:ascii="Times New Roman" w:hAnsi="Times New Roman" w:cs="Times New Roman"/>
          <w:b/>
          <w:bCs/>
          <w:sz w:val="28"/>
          <w:szCs w:val="28"/>
        </w:rPr>
      </w:pPr>
      <w:r w:rsidRPr="00686D24">
        <w:rPr>
          <w:rFonts w:ascii="Times New Roman" w:hAnsi="Times New Roman" w:cs="Times New Roman"/>
          <w:b/>
          <w:bCs/>
          <w:sz w:val="28"/>
          <w:szCs w:val="28"/>
        </w:rPr>
        <w:t>Сочетание</w:t>
      </w:r>
    </w:p>
    <w:p w14:paraId="19D77DB2" w14:textId="77777777" w:rsidR="00FB3E14" w:rsidRDefault="00FB3E14" w:rsidP="00AB5734">
      <w:pPr>
        <w:spacing w:after="0"/>
        <w:jc w:val="center"/>
        <w:rPr>
          <w:rFonts w:ascii="Times New Roman" w:hAnsi="Times New Roman" w:cs="Times New Roman"/>
          <w:b/>
          <w:bCs/>
          <w:sz w:val="28"/>
          <w:szCs w:val="28"/>
        </w:rPr>
      </w:pPr>
      <w:r w:rsidRPr="00686D24">
        <w:rPr>
          <w:rFonts w:ascii="Times New Roman" w:hAnsi="Times New Roman" w:cs="Times New Roman"/>
          <w:b/>
          <w:bCs/>
          <w:sz w:val="28"/>
          <w:szCs w:val="28"/>
        </w:rPr>
        <w:t>традиционных и инновационных технологий сотрудничеств</w:t>
      </w:r>
      <w:r w:rsidR="00DD7F56">
        <w:rPr>
          <w:rFonts w:ascii="Times New Roman" w:hAnsi="Times New Roman" w:cs="Times New Roman"/>
          <w:b/>
          <w:bCs/>
          <w:sz w:val="28"/>
          <w:szCs w:val="28"/>
        </w:rPr>
        <w:t>а.</w:t>
      </w:r>
    </w:p>
    <w:p w14:paraId="7AFDDDBE" w14:textId="77777777" w:rsidR="00AB5734" w:rsidRPr="00D913FE" w:rsidRDefault="00AB5734" w:rsidP="00AB5734">
      <w:pPr>
        <w:spacing w:after="0"/>
        <w:jc w:val="center"/>
        <w:rPr>
          <w:rFonts w:ascii="Times New Roman" w:hAnsi="Times New Roman" w:cs="Times New Roman"/>
          <w:b/>
          <w:bCs/>
          <w:sz w:val="16"/>
          <w:szCs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678"/>
      </w:tblGrid>
      <w:tr w:rsidR="00FB3E14" w:rsidRPr="00785238" w14:paraId="2BEA425B" w14:textId="77777777" w:rsidTr="007F4E19">
        <w:tc>
          <w:tcPr>
            <w:tcW w:w="4537" w:type="dxa"/>
          </w:tcPr>
          <w:p w14:paraId="7830B82F" w14:textId="77777777" w:rsidR="00FB3E14" w:rsidRPr="00901924" w:rsidRDefault="00FB3E14" w:rsidP="007F4E19">
            <w:pPr>
              <w:pStyle w:val="a3"/>
              <w:spacing w:after="0" w:line="240" w:lineRule="auto"/>
              <w:jc w:val="both"/>
              <w:rPr>
                <w:rFonts w:ascii="Times New Roman" w:hAnsi="Times New Roman" w:cs="Times New Roman"/>
                <w:sz w:val="24"/>
                <w:szCs w:val="24"/>
              </w:rPr>
            </w:pPr>
            <w:r w:rsidRPr="00901924">
              <w:rPr>
                <w:rFonts w:ascii="Times New Roman" w:hAnsi="Times New Roman" w:cs="Times New Roman"/>
                <w:b/>
                <w:bCs/>
                <w:sz w:val="24"/>
                <w:szCs w:val="24"/>
              </w:rPr>
              <w:t xml:space="preserve">Традиционные </w:t>
            </w:r>
          </w:p>
          <w:p w14:paraId="0016CE27" w14:textId="77777777" w:rsidR="00FB3E14" w:rsidRPr="00901924" w:rsidRDefault="00FB3E14" w:rsidP="007F4E19">
            <w:pPr>
              <w:pStyle w:val="a3"/>
              <w:spacing w:after="0" w:line="240" w:lineRule="auto"/>
              <w:ind w:left="0"/>
              <w:jc w:val="both"/>
              <w:rPr>
                <w:rFonts w:ascii="Times New Roman" w:hAnsi="Times New Roman" w:cs="Times New Roman"/>
                <w:sz w:val="24"/>
                <w:szCs w:val="24"/>
              </w:rPr>
            </w:pPr>
          </w:p>
        </w:tc>
        <w:tc>
          <w:tcPr>
            <w:tcW w:w="4678" w:type="dxa"/>
          </w:tcPr>
          <w:p w14:paraId="05EF5103" w14:textId="77777777" w:rsidR="00FB3E14" w:rsidRPr="00901924" w:rsidRDefault="00FB3E14" w:rsidP="007F4E19">
            <w:pPr>
              <w:pStyle w:val="a3"/>
              <w:spacing w:after="0" w:line="240" w:lineRule="auto"/>
              <w:jc w:val="both"/>
              <w:rPr>
                <w:rFonts w:ascii="Times New Roman" w:hAnsi="Times New Roman" w:cs="Times New Roman"/>
                <w:sz w:val="24"/>
                <w:szCs w:val="24"/>
              </w:rPr>
            </w:pPr>
            <w:r w:rsidRPr="00901924">
              <w:rPr>
                <w:rFonts w:ascii="Times New Roman" w:hAnsi="Times New Roman" w:cs="Times New Roman"/>
                <w:b/>
                <w:bCs/>
                <w:sz w:val="24"/>
                <w:szCs w:val="24"/>
              </w:rPr>
              <w:t xml:space="preserve">Инновационные  </w:t>
            </w:r>
          </w:p>
          <w:p w14:paraId="4903A553" w14:textId="77777777" w:rsidR="00FB3E14" w:rsidRPr="00901924" w:rsidRDefault="00FB3E14" w:rsidP="007F4E19">
            <w:pPr>
              <w:pStyle w:val="a3"/>
              <w:spacing w:after="0" w:line="240" w:lineRule="auto"/>
              <w:ind w:left="0"/>
              <w:jc w:val="both"/>
              <w:rPr>
                <w:rFonts w:ascii="Times New Roman" w:hAnsi="Times New Roman" w:cs="Times New Roman"/>
                <w:sz w:val="24"/>
                <w:szCs w:val="24"/>
              </w:rPr>
            </w:pPr>
          </w:p>
        </w:tc>
      </w:tr>
      <w:tr w:rsidR="00CF5C5B" w:rsidRPr="00785238" w14:paraId="1B052B90" w14:textId="77777777" w:rsidTr="007F4E19">
        <w:tc>
          <w:tcPr>
            <w:tcW w:w="4537" w:type="dxa"/>
          </w:tcPr>
          <w:p w14:paraId="55005F38" w14:textId="77777777" w:rsidR="00CF5C5B" w:rsidRPr="00901924" w:rsidRDefault="00CF5C5B" w:rsidP="00CF5C5B">
            <w:pPr>
              <w:spacing w:after="0" w:line="240" w:lineRule="auto"/>
              <w:rPr>
                <w:rFonts w:ascii="Times New Roman" w:hAnsi="Times New Roman" w:cs="Times New Roman"/>
                <w:sz w:val="24"/>
                <w:szCs w:val="24"/>
              </w:rPr>
            </w:pPr>
            <w:r w:rsidRPr="00901924">
              <w:rPr>
                <w:rFonts w:ascii="Times New Roman" w:hAnsi="Times New Roman" w:cs="Times New Roman"/>
                <w:bCs/>
                <w:sz w:val="24"/>
                <w:szCs w:val="24"/>
              </w:rPr>
              <w:t>Родительское собрание</w:t>
            </w:r>
          </w:p>
          <w:p w14:paraId="0A51D019" w14:textId="77777777" w:rsidR="00CF5C5B" w:rsidRPr="00901924" w:rsidRDefault="00CF5C5B" w:rsidP="00CF5C5B">
            <w:pPr>
              <w:spacing w:after="0" w:line="240" w:lineRule="auto"/>
              <w:rPr>
                <w:rFonts w:ascii="Times New Roman" w:hAnsi="Times New Roman" w:cs="Times New Roman"/>
                <w:sz w:val="24"/>
                <w:szCs w:val="24"/>
              </w:rPr>
            </w:pPr>
            <w:r w:rsidRPr="00901924">
              <w:rPr>
                <w:rFonts w:ascii="Times New Roman" w:hAnsi="Times New Roman" w:cs="Times New Roman"/>
                <w:bCs/>
                <w:sz w:val="24"/>
                <w:szCs w:val="24"/>
              </w:rPr>
              <w:t xml:space="preserve">Информационные стенды </w:t>
            </w:r>
          </w:p>
          <w:p w14:paraId="7FA90002" w14:textId="77777777" w:rsidR="00CF5C5B" w:rsidRPr="00901924" w:rsidRDefault="00CF5C5B" w:rsidP="00CF5C5B">
            <w:pPr>
              <w:spacing w:after="0" w:line="240" w:lineRule="auto"/>
              <w:rPr>
                <w:rFonts w:ascii="Times New Roman" w:hAnsi="Times New Roman" w:cs="Times New Roman"/>
                <w:sz w:val="24"/>
                <w:szCs w:val="24"/>
              </w:rPr>
            </w:pPr>
            <w:r w:rsidRPr="00901924">
              <w:rPr>
                <w:rFonts w:ascii="Times New Roman" w:hAnsi="Times New Roman" w:cs="Times New Roman"/>
                <w:bCs/>
                <w:sz w:val="24"/>
                <w:szCs w:val="24"/>
              </w:rPr>
              <w:t>Консультации, беседы</w:t>
            </w:r>
          </w:p>
          <w:p w14:paraId="11723E05" w14:textId="77777777" w:rsidR="00CF5C5B" w:rsidRPr="00901924" w:rsidRDefault="00CF5C5B" w:rsidP="00CF5C5B">
            <w:pPr>
              <w:spacing w:after="0" w:line="240" w:lineRule="auto"/>
              <w:rPr>
                <w:rFonts w:ascii="Times New Roman" w:hAnsi="Times New Roman" w:cs="Times New Roman"/>
                <w:bCs/>
                <w:sz w:val="24"/>
                <w:szCs w:val="24"/>
              </w:rPr>
            </w:pPr>
            <w:r w:rsidRPr="00901924">
              <w:rPr>
                <w:rFonts w:ascii="Times New Roman" w:hAnsi="Times New Roman" w:cs="Times New Roman"/>
                <w:bCs/>
                <w:sz w:val="24"/>
                <w:szCs w:val="24"/>
              </w:rPr>
              <w:t xml:space="preserve">Дни открытых дверей </w:t>
            </w:r>
          </w:p>
          <w:p w14:paraId="66C211DE" w14:textId="77777777" w:rsidR="00CF5C5B" w:rsidRPr="00901924" w:rsidRDefault="00CF5C5B" w:rsidP="00CF5C5B">
            <w:pPr>
              <w:spacing w:after="0" w:line="240" w:lineRule="auto"/>
              <w:rPr>
                <w:rFonts w:ascii="Times New Roman" w:hAnsi="Times New Roman" w:cs="Times New Roman"/>
                <w:bCs/>
                <w:sz w:val="24"/>
                <w:szCs w:val="24"/>
              </w:rPr>
            </w:pPr>
            <w:r w:rsidRPr="00901924">
              <w:rPr>
                <w:rFonts w:ascii="Times New Roman" w:hAnsi="Times New Roman" w:cs="Times New Roman"/>
                <w:bCs/>
                <w:sz w:val="24"/>
                <w:szCs w:val="24"/>
              </w:rPr>
              <w:t>Совместные праздник</w:t>
            </w:r>
          </w:p>
          <w:p w14:paraId="3E345980" w14:textId="77777777" w:rsidR="00CF5C5B" w:rsidRPr="00901924" w:rsidRDefault="00CF5C5B" w:rsidP="00CF5C5B">
            <w:pPr>
              <w:spacing w:after="0" w:line="240" w:lineRule="auto"/>
              <w:rPr>
                <w:rFonts w:ascii="Times New Roman" w:hAnsi="Times New Roman" w:cs="Times New Roman"/>
                <w:bCs/>
                <w:sz w:val="24"/>
                <w:szCs w:val="24"/>
              </w:rPr>
            </w:pPr>
            <w:r w:rsidRPr="00901924">
              <w:rPr>
                <w:rFonts w:ascii="Times New Roman" w:hAnsi="Times New Roman" w:cs="Times New Roman"/>
                <w:bCs/>
                <w:sz w:val="24"/>
                <w:szCs w:val="24"/>
              </w:rPr>
              <w:t xml:space="preserve">Выставки совместных работ </w:t>
            </w:r>
          </w:p>
          <w:p w14:paraId="795A53E5" w14:textId="77777777" w:rsidR="00CF5C5B" w:rsidRPr="00901924" w:rsidRDefault="00CF5C5B" w:rsidP="007F4E19">
            <w:pPr>
              <w:pStyle w:val="a3"/>
              <w:spacing w:after="0" w:line="240" w:lineRule="auto"/>
              <w:jc w:val="both"/>
              <w:rPr>
                <w:rFonts w:ascii="Times New Roman" w:hAnsi="Times New Roman" w:cs="Times New Roman"/>
                <w:b/>
                <w:bCs/>
                <w:sz w:val="24"/>
                <w:szCs w:val="24"/>
              </w:rPr>
            </w:pPr>
          </w:p>
        </w:tc>
        <w:tc>
          <w:tcPr>
            <w:tcW w:w="4678" w:type="dxa"/>
          </w:tcPr>
          <w:p w14:paraId="19517493" w14:textId="77777777" w:rsidR="00CF5C5B" w:rsidRPr="00901924" w:rsidRDefault="00CF5C5B" w:rsidP="00CF5C5B">
            <w:pPr>
              <w:spacing w:after="0" w:line="240" w:lineRule="auto"/>
              <w:rPr>
                <w:rFonts w:ascii="Times New Roman" w:hAnsi="Times New Roman" w:cs="Times New Roman"/>
                <w:sz w:val="24"/>
                <w:szCs w:val="24"/>
              </w:rPr>
            </w:pPr>
            <w:r w:rsidRPr="00901924">
              <w:rPr>
                <w:rFonts w:ascii="Times New Roman" w:hAnsi="Times New Roman" w:cs="Times New Roman"/>
                <w:bCs/>
                <w:sz w:val="24"/>
                <w:szCs w:val="24"/>
              </w:rPr>
              <w:t>Досуги, конкурсы</w:t>
            </w:r>
          </w:p>
          <w:p w14:paraId="64F1F2F5" w14:textId="77777777" w:rsidR="00CF5C5B" w:rsidRPr="00901924" w:rsidRDefault="00CF5C5B" w:rsidP="00CF5C5B">
            <w:pPr>
              <w:spacing w:after="0" w:line="240" w:lineRule="auto"/>
              <w:rPr>
                <w:rFonts w:ascii="Times New Roman" w:hAnsi="Times New Roman" w:cs="Times New Roman"/>
                <w:sz w:val="24"/>
                <w:szCs w:val="24"/>
              </w:rPr>
            </w:pPr>
            <w:r w:rsidRPr="00901924">
              <w:rPr>
                <w:rFonts w:ascii="Times New Roman" w:hAnsi="Times New Roman" w:cs="Times New Roman"/>
                <w:bCs/>
                <w:sz w:val="24"/>
                <w:szCs w:val="24"/>
              </w:rPr>
              <w:t>Выставки семейных реликвий</w:t>
            </w:r>
          </w:p>
          <w:p w14:paraId="31028CC1" w14:textId="77777777" w:rsidR="00CF5C5B" w:rsidRPr="00901924" w:rsidRDefault="00CF5C5B" w:rsidP="00CF5C5B">
            <w:pPr>
              <w:spacing w:after="0" w:line="240" w:lineRule="auto"/>
              <w:rPr>
                <w:rFonts w:ascii="Times New Roman" w:hAnsi="Times New Roman" w:cs="Times New Roman"/>
                <w:sz w:val="24"/>
                <w:szCs w:val="24"/>
              </w:rPr>
            </w:pPr>
            <w:r w:rsidRPr="00901924">
              <w:rPr>
                <w:rFonts w:ascii="Times New Roman" w:hAnsi="Times New Roman" w:cs="Times New Roman"/>
                <w:bCs/>
                <w:sz w:val="24"/>
                <w:szCs w:val="24"/>
              </w:rPr>
              <w:t>Почта доверия</w:t>
            </w:r>
          </w:p>
          <w:p w14:paraId="49DE833B" w14:textId="77777777" w:rsidR="00CF5C5B" w:rsidRPr="00901924" w:rsidRDefault="00CF5C5B" w:rsidP="00CF5C5B">
            <w:pPr>
              <w:spacing w:after="0" w:line="240" w:lineRule="auto"/>
              <w:rPr>
                <w:rFonts w:ascii="Times New Roman" w:hAnsi="Times New Roman" w:cs="Times New Roman"/>
                <w:sz w:val="24"/>
                <w:szCs w:val="24"/>
              </w:rPr>
            </w:pPr>
            <w:r w:rsidRPr="00901924">
              <w:rPr>
                <w:rFonts w:ascii="Times New Roman" w:hAnsi="Times New Roman" w:cs="Times New Roman"/>
                <w:bCs/>
                <w:sz w:val="24"/>
                <w:szCs w:val="24"/>
              </w:rPr>
              <w:t>Проведение тренингов, деловых игр</w:t>
            </w:r>
          </w:p>
          <w:p w14:paraId="785D5455" w14:textId="77777777" w:rsidR="00CF5C5B" w:rsidRPr="00901924" w:rsidRDefault="00CF5C5B" w:rsidP="00CF5C5B">
            <w:pPr>
              <w:spacing w:after="0" w:line="240" w:lineRule="auto"/>
              <w:rPr>
                <w:rFonts w:ascii="Times New Roman" w:hAnsi="Times New Roman" w:cs="Times New Roman"/>
                <w:sz w:val="24"/>
                <w:szCs w:val="24"/>
              </w:rPr>
            </w:pPr>
            <w:r w:rsidRPr="00901924">
              <w:rPr>
                <w:rFonts w:ascii="Times New Roman" w:hAnsi="Times New Roman" w:cs="Times New Roman"/>
                <w:bCs/>
                <w:sz w:val="24"/>
                <w:szCs w:val="24"/>
              </w:rPr>
              <w:t>Проведение акций, ярмарок</w:t>
            </w:r>
          </w:p>
          <w:p w14:paraId="2F794248" w14:textId="77777777" w:rsidR="00CF5C5B" w:rsidRPr="00901924" w:rsidRDefault="00CF5C5B" w:rsidP="00CF5C5B">
            <w:pPr>
              <w:spacing w:after="0" w:line="240" w:lineRule="auto"/>
              <w:rPr>
                <w:rFonts w:ascii="Times New Roman" w:hAnsi="Times New Roman" w:cs="Times New Roman"/>
                <w:bCs/>
                <w:sz w:val="24"/>
                <w:szCs w:val="24"/>
              </w:rPr>
            </w:pPr>
            <w:r w:rsidRPr="00901924">
              <w:rPr>
                <w:rFonts w:ascii="Times New Roman" w:hAnsi="Times New Roman" w:cs="Times New Roman"/>
                <w:bCs/>
                <w:sz w:val="24"/>
                <w:szCs w:val="24"/>
              </w:rPr>
              <w:t xml:space="preserve">Выпуск семейных газет </w:t>
            </w:r>
          </w:p>
          <w:p w14:paraId="59F0924E" w14:textId="77777777" w:rsidR="00CF5C5B" w:rsidRPr="00901924" w:rsidRDefault="00CF5C5B" w:rsidP="00CF5C5B">
            <w:pPr>
              <w:spacing w:after="0" w:line="240" w:lineRule="auto"/>
              <w:rPr>
                <w:rFonts w:ascii="Times New Roman" w:hAnsi="Times New Roman" w:cs="Times New Roman"/>
                <w:bCs/>
                <w:sz w:val="24"/>
                <w:szCs w:val="24"/>
              </w:rPr>
            </w:pPr>
            <w:r w:rsidRPr="00901924">
              <w:rPr>
                <w:rFonts w:ascii="Times New Roman" w:hAnsi="Times New Roman" w:cs="Times New Roman"/>
                <w:bCs/>
                <w:sz w:val="24"/>
                <w:szCs w:val="24"/>
              </w:rPr>
              <w:t xml:space="preserve">Совместные экскурсии </w:t>
            </w:r>
          </w:p>
          <w:p w14:paraId="7D29A57B" w14:textId="77777777" w:rsidR="00CF5C5B" w:rsidRPr="00901924" w:rsidRDefault="00CF5C5B" w:rsidP="00CF5C5B">
            <w:pPr>
              <w:spacing w:after="0" w:line="240" w:lineRule="auto"/>
              <w:rPr>
                <w:rFonts w:ascii="Times New Roman" w:hAnsi="Times New Roman" w:cs="Times New Roman"/>
                <w:bCs/>
                <w:sz w:val="24"/>
                <w:szCs w:val="24"/>
              </w:rPr>
            </w:pPr>
            <w:r w:rsidRPr="00901924">
              <w:rPr>
                <w:rFonts w:ascii="Times New Roman" w:hAnsi="Times New Roman" w:cs="Times New Roman"/>
                <w:bCs/>
                <w:sz w:val="24"/>
                <w:szCs w:val="24"/>
              </w:rPr>
              <w:t>Мастер-классы,</w:t>
            </w:r>
          </w:p>
          <w:p w14:paraId="41BE5625" w14:textId="77777777" w:rsidR="00CF5C5B" w:rsidRPr="00901924" w:rsidRDefault="00CF5C5B" w:rsidP="00CF5C5B">
            <w:pPr>
              <w:spacing w:after="0" w:line="240" w:lineRule="auto"/>
              <w:rPr>
                <w:rFonts w:ascii="Times New Roman" w:hAnsi="Times New Roman" w:cs="Times New Roman"/>
                <w:bCs/>
                <w:sz w:val="24"/>
                <w:szCs w:val="24"/>
              </w:rPr>
            </w:pPr>
            <w:r w:rsidRPr="00901924">
              <w:rPr>
                <w:rFonts w:ascii="Times New Roman" w:hAnsi="Times New Roman" w:cs="Times New Roman"/>
                <w:bCs/>
                <w:sz w:val="24"/>
                <w:szCs w:val="24"/>
              </w:rPr>
              <w:t xml:space="preserve">Проектная деятельность </w:t>
            </w:r>
          </w:p>
          <w:p w14:paraId="3DFBAA06" w14:textId="77777777" w:rsidR="00CF5C5B" w:rsidRPr="00901924" w:rsidRDefault="00CF5C5B" w:rsidP="00CF5C5B">
            <w:pPr>
              <w:spacing w:after="0" w:line="240" w:lineRule="auto"/>
              <w:jc w:val="both"/>
              <w:rPr>
                <w:rFonts w:ascii="Times New Roman" w:hAnsi="Times New Roman" w:cs="Times New Roman"/>
                <w:sz w:val="24"/>
                <w:szCs w:val="24"/>
              </w:rPr>
            </w:pPr>
            <w:r w:rsidRPr="00901924">
              <w:rPr>
                <w:rFonts w:ascii="Times New Roman" w:eastAsiaTheme="minorEastAsia" w:hAnsi="Times New Roman" w:cs="Times New Roman"/>
                <w:bCs/>
                <w:sz w:val="24"/>
                <w:szCs w:val="24"/>
              </w:rPr>
              <w:t>Консультирование,</w:t>
            </w:r>
          </w:p>
          <w:p w14:paraId="7AB6872F" w14:textId="77777777" w:rsidR="00CF5C5B" w:rsidRPr="00901924" w:rsidRDefault="00CF5C5B" w:rsidP="00CF5C5B">
            <w:pPr>
              <w:spacing w:after="0" w:line="240" w:lineRule="auto"/>
              <w:jc w:val="both"/>
              <w:rPr>
                <w:rFonts w:ascii="Times New Roman" w:hAnsi="Times New Roman" w:cs="Times New Roman"/>
                <w:sz w:val="24"/>
                <w:szCs w:val="24"/>
              </w:rPr>
            </w:pPr>
            <w:r w:rsidRPr="00901924">
              <w:rPr>
                <w:rFonts w:ascii="Times New Roman" w:eastAsiaTheme="minorEastAsia" w:hAnsi="Times New Roman" w:cs="Times New Roman"/>
                <w:bCs/>
                <w:sz w:val="24"/>
                <w:szCs w:val="24"/>
              </w:rPr>
              <w:t xml:space="preserve">Наставничество, </w:t>
            </w:r>
          </w:p>
          <w:p w14:paraId="476D2291" w14:textId="77777777" w:rsidR="00CF5C5B" w:rsidRDefault="00CF5C5B" w:rsidP="00CF5C5B">
            <w:pPr>
              <w:spacing w:after="0" w:line="240" w:lineRule="auto"/>
              <w:jc w:val="both"/>
              <w:rPr>
                <w:rFonts w:ascii="Times New Roman" w:eastAsiaTheme="minorEastAsia" w:hAnsi="Times New Roman" w:cs="Times New Roman"/>
                <w:bCs/>
                <w:sz w:val="24"/>
                <w:szCs w:val="24"/>
              </w:rPr>
            </w:pPr>
            <w:r w:rsidRPr="00CF5C5B">
              <w:rPr>
                <w:rFonts w:ascii="Times New Roman" w:eastAsiaTheme="minorEastAsia" w:hAnsi="Times New Roman" w:cs="Times New Roman"/>
                <w:bCs/>
                <w:sz w:val="24"/>
                <w:szCs w:val="24"/>
              </w:rPr>
              <w:t>Коучинг</w:t>
            </w:r>
          </w:p>
          <w:p w14:paraId="40D3DE55" w14:textId="77777777" w:rsidR="00CF5C5B" w:rsidRPr="00CF5C5B" w:rsidRDefault="00CF5C5B" w:rsidP="00CF5C5B">
            <w:pPr>
              <w:spacing w:after="0" w:line="240" w:lineRule="auto"/>
              <w:jc w:val="both"/>
              <w:rPr>
                <w:rFonts w:ascii="Times New Roman" w:hAnsi="Times New Roman" w:cs="Times New Roman"/>
                <w:b/>
                <w:bCs/>
                <w:sz w:val="24"/>
                <w:szCs w:val="24"/>
              </w:rPr>
            </w:pPr>
            <w:r>
              <w:rPr>
                <w:rFonts w:ascii="Times New Roman" w:eastAsiaTheme="minorEastAsia" w:hAnsi="Times New Roman" w:cs="Times New Roman"/>
                <w:bCs/>
                <w:sz w:val="24"/>
                <w:szCs w:val="24"/>
              </w:rPr>
              <w:t>Буккроссинг</w:t>
            </w:r>
          </w:p>
        </w:tc>
      </w:tr>
    </w:tbl>
    <w:p w14:paraId="3064EE22" w14:textId="77777777" w:rsidR="00FB3E14" w:rsidRPr="00EE7AD5" w:rsidRDefault="00FB3E14" w:rsidP="00FB3E14">
      <w:pPr>
        <w:pStyle w:val="a3"/>
        <w:spacing w:after="0"/>
        <w:ind w:left="1080"/>
        <w:jc w:val="both"/>
        <w:rPr>
          <w:rFonts w:ascii="Times New Roman" w:hAnsi="Times New Roman" w:cs="Times New Roman"/>
          <w:sz w:val="28"/>
          <w:szCs w:val="28"/>
        </w:rPr>
      </w:pPr>
      <w:r w:rsidRPr="00EE7AD5">
        <w:rPr>
          <w:rFonts w:ascii="Times New Roman" w:hAnsi="Times New Roman" w:cs="Times New Roman"/>
          <w:b/>
          <w:bCs/>
          <w:sz w:val="28"/>
          <w:szCs w:val="28"/>
        </w:rPr>
        <w:t>Основны</w:t>
      </w:r>
      <w:r w:rsidR="0083592C">
        <w:rPr>
          <w:rFonts w:ascii="Times New Roman" w:hAnsi="Times New Roman" w:cs="Times New Roman"/>
          <w:b/>
          <w:bCs/>
          <w:sz w:val="28"/>
          <w:szCs w:val="28"/>
        </w:rPr>
        <w:t>е направления работы специалистов</w:t>
      </w:r>
      <w:r w:rsidRPr="00EE7AD5">
        <w:rPr>
          <w:rFonts w:ascii="Times New Roman" w:hAnsi="Times New Roman" w:cs="Times New Roman"/>
          <w:b/>
          <w:bCs/>
          <w:sz w:val="28"/>
          <w:szCs w:val="28"/>
        </w:rPr>
        <w:t xml:space="preserve"> с родителями: </w:t>
      </w:r>
    </w:p>
    <w:p w14:paraId="2B105862" w14:textId="77777777" w:rsidR="00FB3E14" w:rsidRPr="00C0018E" w:rsidRDefault="00FB3E14" w:rsidP="006B6270">
      <w:pPr>
        <w:pStyle w:val="a3"/>
        <w:numPr>
          <w:ilvl w:val="0"/>
          <w:numId w:val="86"/>
        </w:numPr>
        <w:jc w:val="both"/>
        <w:rPr>
          <w:rFonts w:ascii="Times New Roman" w:hAnsi="Times New Roman" w:cs="Times New Roman"/>
          <w:sz w:val="28"/>
          <w:szCs w:val="28"/>
        </w:rPr>
      </w:pPr>
      <w:r w:rsidRPr="00C0018E">
        <w:rPr>
          <w:rFonts w:ascii="Times New Roman" w:hAnsi="Times New Roman" w:cs="Times New Roman"/>
          <w:bCs/>
          <w:sz w:val="28"/>
          <w:szCs w:val="28"/>
        </w:rPr>
        <w:t>информирование,</w:t>
      </w:r>
    </w:p>
    <w:p w14:paraId="2D1B6CC3" w14:textId="77777777" w:rsidR="00FB3E14" w:rsidRPr="00C0018E" w:rsidRDefault="00FB3E14" w:rsidP="006B6270">
      <w:pPr>
        <w:pStyle w:val="a3"/>
        <w:numPr>
          <w:ilvl w:val="0"/>
          <w:numId w:val="86"/>
        </w:numPr>
        <w:jc w:val="both"/>
        <w:rPr>
          <w:rFonts w:ascii="Times New Roman" w:hAnsi="Times New Roman" w:cs="Times New Roman"/>
          <w:sz w:val="28"/>
          <w:szCs w:val="28"/>
        </w:rPr>
      </w:pPr>
      <w:r w:rsidRPr="00C0018E">
        <w:rPr>
          <w:rFonts w:ascii="Times New Roman" w:hAnsi="Times New Roman" w:cs="Times New Roman"/>
          <w:bCs/>
          <w:sz w:val="28"/>
          <w:szCs w:val="28"/>
        </w:rPr>
        <w:t xml:space="preserve">помощь, </w:t>
      </w:r>
    </w:p>
    <w:p w14:paraId="1028416B" w14:textId="77777777" w:rsidR="00FB3E14" w:rsidRPr="00C0018E" w:rsidRDefault="00FB3E14" w:rsidP="006B6270">
      <w:pPr>
        <w:pStyle w:val="a3"/>
        <w:numPr>
          <w:ilvl w:val="0"/>
          <w:numId w:val="86"/>
        </w:numPr>
        <w:jc w:val="both"/>
        <w:rPr>
          <w:rFonts w:ascii="Times New Roman" w:hAnsi="Times New Roman" w:cs="Times New Roman"/>
          <w:sz w:val="28"/>
          <w:szCs w:val="28"/>
        </w:rPr>
      </w:pPr>
      <w:r w:rsidRPr="00C0018E">
        <w:rPr>
          <w:rFonts w:ascii="Times New Roman" w:hAnsi="Times New Roman" w:cs="Times New Roman"/>
          <w:bCs/>
          <w:sz w:val="28"/>
          <w:szCs w:val="28"/>
        </w:rPr>
        <w:t>поддержка,</w:t>
      </w:r>
    </w:p>
    <w:p w14:paraId="736271C5" w14:textId="77777777" w:rsidR="00FB3E14" w:rsidRPr="00C0018E" w:rsidRDefault="00FB3E14" w:rsidP="006B6270">
      <w:pPr>
        <w:pStyle w:val="a3"/>
        <w:numPr>
          <w:ilvl w:val="0"/>
          <w:numId w:val="86"/>
        </w:numPr>
        <w:jc w:val="both"/>
        <w:rPr>
          <w:rFonts w:ascii="Times New Roman" w:hAnsi="Times New Roman" w:cs="Times New Roman"/>
          <w:sz w:val="28"/>
          <w:szCs w:val="28"/>
        </w:rPr>
      </w:pPr>
      <w:r w:rsidRPr="00C0018E">
        <w:rPr>
          <w:rFonts w:ascii="Times New Roman" w:hAnsi="Times New Roman" w:cs="Times New Roman"/>
          <w:bCs/>
          <w:sz w:val="28"/>
          <w:szCs w:val="28"/>
        </w:rPr>
        <w:t xml:space="preserve">обеспечение, </w:t>
      </w:r>
    </w:p>
    <w:p w14:paraId="22B392D9" w14:textId="77777777" w:rsidR="00FB3E14" w:rsidRPr="00E22B9E" w:rsidRDefault="00FB3E14" w:rsidP="006B6270">
      <w:pPr>
        <w:pStyle w:val="a3"/>
        <w:numPr>
          <w:ilvl w:val="0"/>
          <w:numId w:val="86"/>
        </w:numPr>
        <w:jc w:val="both"/>
        <w:rPr>
          <w:rFonts w:ascii="Times New Roman" w:hAnsi="Times New Roman" w:cs="Times New Roman"/>
          <w:sz w:val="28"/>
          <w:szCs w:val="28"/>
        </w:rPr>
      </w:pPr>
      <w:r w:rsidRPr="00C0018E">
        <w:rPr>
          <w:rFonts w:ascii="Times New Roman" w:hAnsi="Times New Roman" w:cs="Times New Roman"/>
          <w:bCs/>
          <w:sz w:val="28"/>
          <w:szCs w:val="28"/>
        </w:rPr>
        <w:t xml:space="preserve">сопровождение. </w:t>
      </w:r>
    </w:p>
    <w:p w14:paraId="5E15411B" w14:textId="77777777" w:rsidR="00FB3E14" w:rsidRDefault="00FB3E14" w:rsidP="00FB3E14">
      <w:pPr>
        <w:jc w:val="both"/>
        <w:rPr>
          <w:rFonts w:ascii="Times New Roman" w:hAnsi="Times New Roman" w:cs="Times New Roman"/>
          <w:b/>
          <w:bCs/>
          <w:sz w:val="28"/>
          <w:szCs w:val="28"/>
        </w:rPr>
      </w:pPr>
      <w:r w:rsidRPr="00C13310">
        <w:rPr>
          <w:rFonts w:ascii="Times New Roman" w:hAnsi="Times New Roman" w:cs="Times New Roman"/>
          <w:b/>
          <w:bCs/>
          <w:sz w:val="28"/>
          <w:szCs w:val="28"/>
        </w:rPr>
        <w:t xml:space="preserve">Эффективное взаимодействие с родителями в  современных условиях. </w:t>
      </w:r>
    </w:p>
    <w:p w14:paraId="706FA470" w14:textId="77777777" w:rsidR="00FB3E14" w:rsidRPr="00E40559" w:rsidRDefault="00FB3E14" w:rsidP="00FB3E14">
      <w:pPr>
        <w:ind w:firstLine="567"/>
        <w:jc w:val="both"/>
        <w:rPr>
          <w:rFonts w:ascii="Times New Roman" w:hAnsi="Times New Roman" w:cs="Times New Roman"/>
          <w:sz w:val="28"/>
          <w:szCs w:val="28"/>
        </w:rPr>
      </w:pPr>
      <w:r>
        <w:rPr>
          <w:rFonts w:ascii="Times New Roman" w:hAnsi="Times New Roman" w:cs="Times New Roman"/>
          <w:bCs/>
          <w:sz w:val="28"/>
          <w:szCs w:val="28"/>
        </w:rPr>
        <w:t>Имидж ДОО есть</w:t>
      </w:r>
      <w:r w:rsidRPr="00D77A08">
        <w:rPr>
          <w:rFonts w:ascii="Times New Roman" w:hAnsi="Times New Roman" w:cs="Times New Roman"/>
          <w:bCs/>
          <w:sz w:val="28"/>
          <w:szCs w:val="28"/>
        </w:rPr>
        <w:t xml:space="preserve"> новые формы взаимодействия</w:t>
      </w:r>
      <w:r w:rsidR="00CE7C27">
        <w:rPr>
          <w:rFonts w:ascii="Times New Roman" w:hAnsi="Times New Roman" w:cs="Times New Roman"/>
          <w:bCs/>
          <w:sz w:val="28"/>
          <w:szCs w:val="28"/>
        </w:rPr>
        <w:t xml:space="preserve"> </w:t>
      </w:r>
      <w:r w:rsidR="00DD7F56">
        <w:rPr>
          <w:rFonts w:ascii="Times New Roman" w:hAnsi="Times New Roman" w:cs="Times New Roman"/>
          <w:bCs/>
          <w:sz w:val="28"/>
          <w:szCs w:val="28"/>
        </w:rPr>
        <w:t xml:space="preserve">всех участников </w:t>
      </w:r>
      <w:r w:rsidRPr="00D77A08">
        <w:rPr>
          <w:rFonts w:ascii="Times New Roman" w:hAnsi="Times New Roman" w:cs="Times New Roman"/>
          <w:bCs/>
          <w:sz w:val="28"/>
          <w:szCs w:val="28"/>
        </w:rPr>
        <w:t>образовательного процесса в условиях ДОО.</w:t>
      </w:r>
    </w:p>
    <w:p w14:paraId="060451A8" w14:textId="77777777" w:rsidR="00FB3E14" w:rsidRPr="00D913FE" w:rsidRDefault="00FB3E14" w:rsidP="00D913FE">
      <w:pPr>
        <w:pStyle w:val="a3"/>
        <w:ind w:left="1080"/>
        <w:jc w:val="center"/>
        <w:rPr>
          <w:rFonts w:ascii="Times New Roman" w:hAnsi="Times New Roman" w:cs="Times New Roman"/>
          <w:b/>
          <w:bCs/>
          <w:sz w:val="28"/>
          <w:szCs w:val="28"/>
          <w:u w:val="single"/>
        </w:rPr>
      </w:pPr>
      <w:r w:rsidRPr="00C13310">
        <w:rPr>
          <w:rFonts w:ascii="Times New Roman" w:hAnsi="Times New Roman" w:cs="Times New Roman"/>
          <w:b/>
          <w:bCs/>
          <w:sz w:val="28"/>
          <w:szCs w:val="28"/>
          <w:u w:val="single"/>
        </w:rPr>
        <w:t>Но</w:t>
      </w:r>
      <w:r w:rsidR="00D913FE">
        <w:rPr>
          <w:rFonts w:ascii="Times New Roman" w:hAnsi="Times New Roman" w:cs="Times New Roman"/>
          <w:b/>
          <w:bCs/>
          <w:sz w:val="28"/>
          <w:szCs w:val="28"/>
          <w:u w:val="single"/>
        </w:rPr>
        <w:t>вые формы и эффективные решения:</w:t>
      </w:r>
    </w:p>
    <w:p w14:paraId="6EBD3BF9" w14:textId="77777777" w:rsidR="00FB3E14" w:rsidRPr="00C13310" w:rsidRDefault="00FB3E14" w:rsidP="006B6270">
      <w:pPr>
        <w:pStyle w:val="a3"/>
        <w:numPr>
          <w:ilvl w:val="0"/>
          <w:numId w:val="87"/>
        </w:numPr>
        <w:rPr>
          <w:rFonts w:ascii="Times New Roman" w:hAnsi="Times New Roman" w:cs="Times New Roman"/>
          <w:sz w:val="28"/>
          <w:szCs w:val="28"/>
        </w:rPr>
      </w:pPr>
      <w:r w:rsidRPr="00C13310">
        <w:rPr>
          <w:rFonts w:ascii="Times New Roman" w:hAnsi="Times New Roman" w:cs="Times New Roman"/>
          <w:bCs/>
          <w:sz w:val="28"/>
          <w:szCs w:val="28"/>
        </w:rPr>
        <w:t xml:space="preserve">Организация </w:t>
      </w:r>
      <w:r w:rsidRPr="00C13310">
        <w:rPr>
          <w:rFonts w:ascii="Times New Roman" w:hAnsi="Times New Roman" w:cs="Times New Roman"/>
          <w:bCs/>
          <w:i/>
          <w:iCs/>
          <w:sz w:val="28"/>
          <w:szCs w:val="28"/>
        </w:rPr>
        <w:t>игровых интерактивных тематических выставок.</w:t>
      </w:r>
    </w:p>
    <w:p w14:paraId="6CB2A429" w14:textId="77777777" w:rsidR="00FB3E14" w:rsidRPr="00C13310" w:rsidRDefault="00FB3E14" w:rsidP="006B6270">
      <w:pPr>
        <w:pStyle w:val="a3"/>
        <w:numPr>
          <w:ilvl w:val="0"/>
          <w:numId w:val="87"/>
        </w:numPr>
        <w:rPr>
          <w:rFonts w:ascii="Times New Roman" w:hAnsi="Times New Roman" w:cs="Times New Roman"/>
          <w:sz w:val="28"/>
          <w:szCs w:val="28"/>
        </w:rPr>
      </w:pPr>
      <w:r w:rsidRPr="00C13310">
        <w:rPr>
          <w:rFonts w:ascii="Times New Roman" w:hAnsi="Times New Roman" w:cs="Times New Roman"/>
          <w:bCs/>
          <w:sz w:val="28"/>
          <w:szCs w:val="28"/>
        </w:rPr>
        <w:t xml:space="preserve">Организация работы </w:t>
      </w:r>
      <w:r w:rsidRPr="00C13310">
        <w:rPr>
          <w:rFonts w:ascii="Times New Roman" w:hAnsi="Times New Roman" w:cs="Times New Roman"/>
          <w:bCs/>
          <w:i/>
          <w:iCs/>
          <w:sz w:val="28"/>
          <w:szCs w:val="28"/>
        </w:rPr>
        <w:t>секторных развивающих центров или коуч-площадок.</w:t>
      </w:r>
    </w:p>
    <w:p w14:paraId="1C509788" w14:textId="77777777" w:rsidR="00FB3E14" w:rsidRPr="00C13310" w:rsidRDefault="00FB3E14" w:rsidP="006B6270">
      <w:pPr>
        <w:pStyle w:val="a3"/>
        <w:numPr>
          <w:ilvl w:val="0"/>
          <w:numId w:val="87"/>
        </w:numPr>
        <w:rPr>
          <w:rFonts w:ascii="Times New Roman" w:hAnsi="Times New Roman" w:cs="Times New Roman"/>
          <w:sz w:val="28"/>
          <w:szCs w:val="28"/>
        </w:rPr>
      </w:pPr>
      <w:r w:rsidRPr="00C13310">
        <w:rPr>
          <w:rFonts w:ascii="Times New Roman" w:hAnsi="Times New Roman" w:cs="Times New Roman"/>
          <w:bCs/>
          <w:sz w:val="28"/>
          <w:szCs w:val="28"/>
        </w:rPr>
        <w:t xml:space="preserve">Организация </w:t>
      </w:r>
      <w:r w:rsidR="0083592C">
        <w:rPr>
          <w:rFonts w:ascii="Times New Roman" w:hAnsi="Times New Roman" w:cs="Times New Roman"/>
          <w:bCs/>
          <w:i/>
          <w:iCs/>
          <w:sz w:val="28"/>
          <w:szCs w:val="28"/>
        </w:rPr>
        <w:t>общения с родителями посредством мобильного приложения «</w:t>
      </w:r>
      <w:r w:rsidR="0083592C">
        <w:rPr>
          <w:rFonts w:ascii="Times New Roman" w:hAnsi="Times New Roman" w:cs="Times New Roman"/>
          <w:bCs/>
          <w:i/>
          <w:iCs/>
          <w:sz w:val="28"/>
          <w:szCs w:val="28"/>
          <w:lang w:val="en-US"/>
        </w:rPr>
        <w:t>PRE</w:t>
      </w:r>
      <w:r w:rsidR="0083592C" w:rsidRPr="0083592C">
        <w:rPr>
          <w:rFonts w:ascii="Times New Roman" w:hAnsi="Times New Roman" w:cs="Times New Roman"/>
          <w:bCs/>
          <w:i/>
          <w:iCs/>
          <w:sz w:val="28"/>
          <w:szCs w:val="28"/>
        </w:rPr>
        <w:t>-</w:t>
      </w:r>
      <w:r w:rsidR="0083592C">
        <w:rPr>
          <w:rFonts w:ascii="Times New Roman" w:hAnsi="Times New Roman" w:cs="Times New Roman"/>
          <w:bCs/>
          <w:i/>
          <w:iCs/>
          <w:sz w:val="28"/>
          <w:szCs w:val="28"/>
          <w:lang w:val="en-US"/>
        </w:rPr>
        <w:t>SCHOOL</w:t>
      </w:r>
      <w:r w:rsidR="0083592C">
        <w:rPr>
          <w:rFonts w:ascii="Times New Roman" w:hAnsi="Times New Roman" w:cs="Times New Roman"/>
          <w:bCs/>
          <w:i/>
          <w:iCs/>
          <w:sz w:val="28"/>
          <w:szCs w:val="28"/>
        </w:rPr>
        <w:t>»</w:t>
      </w:r>
    </w:p>
    <w:p w14:paraId="5AD1FFC4" w14:textId="77777777" w:rsidR="00FB3E14" w:rsidRPr="00C13310" w:rsidRDefault="00FB3E14" w:rsidP="006B6270">
      <w:pPr>
        <w:pStyle w:val="a3"/>
        <w:numPr>
          <w:ilvl w:val="0"/>
          <w:numId w:val="87"/>
        </w:numPr>
        <w:rPr>
          <w:rFonts w:ascii="Times New Roman" w:hAnsi="Times New Roman" w:cs="Times New Roman"/>
          <w:sz w:val="28"/>
          <w:szCs w:val="28"/>
        </w:rPr>
      </w:pPr>
      <w:r w:rsidRPr="00C13310">
        <w:rPr>
          <w:rFonts w:ascii="Times New Roman" w:hAnsi="Times New Roman" w:cs="Times New Roman"/>
          <w:bCs/>
          <w:sz w:val="28"/>
          <w:szCs w:val="28"/>
        </w:rPr>
        <w:t xml:space="preserve">Организация </w:t>
      </w:r>
      <w:r w:rsidRPr="00C13310">
        <w:rPr>
          <w:rFonts w:ascii="Times New Roman" w:hAnsi="Times New Roman" w:cs="Times New Roman"/>
          <w:bCs/>
          <w:i/>
          <w:iCs/>
          <w:sz w:val="28"/>
          <w:szCs w:val="28"/>
        </w:rPr>
        <w:t xml:space="preserve">вебинаров </w:t>
      </w:r>
      <w:r w:rsidR="0083592C">
        <w:rPr>
          <w:rFonts w:ascii="Times New Roman" w:hAnsi="Times New Roman" w:cs="Times New Roman"/>
          <w:bCs/>
          <w:i/>
          <w:iCs/>
          <w:sz w:val="28"/>
          <w:szCs w:val="28"/>
        </w:rPr>
        <w:t xml:space="preserve">(конференций) </w:t>
      </w:r>
      <w:r w:rsidRPr="00C13310">
        <w:rPr>
          <w:rFonts w:ascii="Times New Roman" w:hAnsi="Times New Roman" w:cs="Times New Roman"/>
          <w:bCs/>
          <w:i/>
          <w:iCs/>
          <w:sz w:val="28"/>
          <w:szCs w:val="28"/>
        </w:rPr>
        <w:t>для родителей посредством смартфонов и айфонов.</w:t>
      </w:r>
    </w:p>
    <w:p w14:paraId="454DE75B" w14:textId="77777777" w:rsidR="00FB3E14" w:rsidRPr="0083592C" w:rsidRDefault="00FB3E14" w:rsidP="00FB3E14">
      <w:pPr>
        <w:pStyle w:val="a3"/>
        <w:spacing w:after="0"/>
        <w:ind w:left="1080"/>
        <w:jc w:val="both"/>
        <w:rPr>
          <w:rFonts w:ascii="Times New Roman" w:hAnsi="Times New Roman" w:cs="Times New Roman"/>
          <w:sz w:val="16"/>
          <w:szCs w:val="16"/>
        </w:rPr>
      </w:pPr>
    </w:p>
    <w:p w14:paraId="58B17023" w14:textId="77777777" w:rsidR="00FB3E14" w:rsidRPr="009D37AA" w:rsidRDefault="00FB3E14" w:rsidP="00FB3E14">
      <w:pPr>
        <w:pStyle w:val="a3"/>
        <w:ind w:left="1080"/>
        <w:jc w:val="center"/>
        <w:rPr>
          <w:rFonts w:ascii="Times New Roman" w:hAnsi="Times New Roman" w:cs="Times New Roman"/>
          <w:b/>
          <w:sz w:val="28"/>
          <w:szCs w:val="28"/>
        </w:rPr>
      </w:pPr>
      <w:r>
        <w:rPr>
          <w:rFonts w:ascii="Times New Roman" w:hAnsi="Times New Roman" w:cs="Times New Roman"/>
          <w:b/>
          <w:bCs/>
          <w:sz w:val="28"/>
          <w:szCs w:val="28"/>
        </w:rPr>
        <w:t>Уровни вовлечения</w:t>
      </w:r>
      <w:r w:rsidRPr="009D37AA">
        <w:rPr>
          <w:rFonts w:ascii="Times New Roman" w:hAnsi="Times New Roman" w:cs="Times New Roman"/>
          <w:b/>
          <w:bCs/>
          <w:sz w:val="28"/>
          <w:szCs w:val="28"/>
        </w:rPr>
        <w:t xml:space="preserve"> семей в образовательный процесс:</w:t>
      </w:r>
    </w:p>
    <w:p w14:paraId="2A27E601" w14:textId="77777777" w:rsidR="00FB3E14" w:rsidRPr="00D913FE" w:rsidRDefault="00FB3E14" w:rsidP="00FB3E14">
      <w:pPr>
        <w:pStyle w:val="a3"/>
        <w:ind w:left="0" w:firstLine="567"/>
        <w:jc w:val="both"/>
        <w:rPr>
          <w:rFonts w:ascii="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B3E14" w:rsidRPr="009D37AA" w14:paraId="622ACCA4" w14:textId="77777777" w:rsidTr="007F4E19">
        <w:tc>
          <w:tcPr>
            <w:tcW w:w="3190" w:type="dxa"/>
          </w:tcPr>
          <w:p w14:paraId="57AF6E6E" w14:textId="77777777" w:rsidR="00FB3E14" w:rsidRPr="00901924" w:rsidRDefault="00AB5734" w:rsidP="007F4E19">
            <w:pPr>
              <w:pStyle w:val="a3"/>
              <w:ind w:left="0"/>
              <w:jc w:val="center"/>
              <w:rPr>
                <w:rFonts w:ascii="Times New Roman" w:hAnsi="Times New Roman" w:cs="Times New Roman"/>
                <w:b/>
                <w:bCs/>
                <w:sz w:val="28"/>
                <w:szCs w:val="28"/>
              </w:rPr>
            </w:pPr>
            <w:r>
              <w:rPr>
                <w:rFonts w:ascii="Times New Roman" w:hAnsi="Times New Roman" w:cs="Times New Roman"/>
                <w:b/>
                <w:bCs/>
                <w:sz w:val="28"/>
                <w:szCs w:val="28"/>
              </w:rPr>
              <w:t>Н</w:t>
            </w:r>
            <w:r w:rsidR="00FB3E14" w:rsidRPr="00901924">
              <w:rPr>
                <w:rFonts w:ascii="Times New Roman" w:hAnsi="Times New Roman" w:cs="Times New Roman"/>
                <w:b/>
                <w:bCs/>
                <w:sz w:val="28"/>
                <w:szCs w:val="28"/>
              </w:rPr>
              <w:t>изкий уровень</w:t>
            </w:r>
          </w:p>
        </w:tc>
        <w:tc>
          <w:tcPr>
            <w:tcW w:w="3190" w:type="dxa"/>
          </w:tcPr>
          <w:p w14:paraId="002C6967" w14:textId="77777777" w:rsidR="00FB3E14" w:rsidRPr="00901924" w:rsidRDefault="00AB5734" w:rsidP="007F4E19">
            <w:pPr>
              <w:pStyle w:val="a3"/>
              <w:ind w:left="0"/>
              <w:jc w:val="center"/>
              <w:rPr>
                <w:rFonts w:ascii="Times New Roman" w:hAnsi="Times New Roman" w:cs="Times New Roman"/>
                <w:b/>
                <w:bCs/>
                <w:sz w:val="28"/>
                <w:szCs w:val="28"/>
              </w:rPr>
            </w:pPr>
            <w:r>
              <w:rPr>
                <w:rFonts w:ascii="Times New Roman" w:hAnsi="Times New Roman" w:cs="Times New Roman"/>
                <w:b/>
                <w:bCs/>
                <w:sz w:val="28"/>
                <w:szCs w:val="28"/>
              </w:rPr>
              <w:t>С</w:t>
            </w:r>
            <w:r w:rsidR="00FB3E14" w:rsidRPr="00901924">
              <w:rPr>
                <w:rFonts w:ascii="Times New Roman" w:hAnsi="Times New Roman" w:cs="Times New Roman"/>
                <w:b/>
                <w:bCs/>
                <w:sz w:val="28"/>
                <w:szCs w:val="28"/>
              </w:rPr>
              <w:t>редний уровень</w:t>
            </w:r>
          </w:p>
        </w:tc>
        <w:tc>
          <w:tcPr>
            <w:tcW w:w="3191" w:type="dxa"/>
          </w:tcPr>
          <w:p w14:paraId="42D43610" w14:textId="77777777" w:rsidR="00FB3E14" w:rsidRPr="00901924" w:rsidRDefault="00AB5734" w:rsidP="007F4E19">
            <w:pPr>
              <w:pStyle w:val="a3"/>
              <w:ind w:left="0"/>
              <w:jc w:val="center"/>
              <w:rPr>
                <w:rFonts w:ascii="Times New Roman" w:hAnsi="Times New Roman" w:cs="Times New Roman"/>
                <w:b/>
                <w:bCs/>
                <w:sz w:val="28"/>
                <w:szCs w:val="28"/>
              </w:rPr>
            </w:pPr>
            <w:r>
              <w:rPr>
                <w:rFonts w:ascii="Times New Roman" w:hAnsi="Times New Roman" w:cs="Times New Roman"/>
                <w:b/>
                <w:bCs/>
                <w:sz w:val="28"/>
                <w:szCs w:val="28"/>
              </w:rPr>
              <w:t>В</w:t>
            </w:r>
            <w:r w:rsidR="00FB3E14" w:rsidRPr="00901924">
              <w:rPr>
                <w:rFonts w:ascii="Times New Roman" w:hAnsi="Times New Roman" w:cs="Times New Roman"/>
                <w:b/>
                <w:bCs/>
                <w:sz w:val="28"/>
                <w:szCs w:val="28"/>
              </w:rPr>
              <w:t>ысокий уровень</w:t>
            </w:r>
          </w:p>
        </w:tc>
      </w:tr>
      <w:tr w:rsidR="00FB3E14" w14:paraId="4D7EA348" w14:textId="77777777" w:rsidTr="007F4E19">
        <w:tc>
          <w:tcPr>
            <w:tcW w:w="3190" w:type="dxa"/>
          </w:tcPr>
          <w:p w14:paraId="1EF9AD16" w14:textId="77777777" w:rsidR="00FB3E14" w:rsidRPr="00D913FE" w:rsidRDefault="00FB3E14" w:rsidP="00726DF7">
            <w:pPr>
              <w:pStyle w:val="a3"/>
              <w:numPr>
                <w:ilvl w:val="0"/>
                <w:numId w:val="185"/>
              </w:numPr>
              <w:jc w:val="both"/>
              <w:rPr>
                <w:rFonts w:ascii="Times New Roman" w:hAnsi="Times New Roman" w:cs="Times New Roman"/>
                <w:sz w:val="28"/>
                <w:szCs w:val="28"/>
              </w:rPr>
            </w:pPr>
            <w:r w:rsidRPr="00AB5734">
              <w:rPr>
                <w:rFonts w:ascii="Times New Roman" w:eastAsiaTheme="minorEastAsia" w:hAnsi="Times New Roman" w:cs="Times New Roman"/>
                <w:bCs/>
                <w:sz w:val="28"/>
                <w:szCs w:val="28"/>
              </w:rPr>
              <w:t>уровень параллельных действий.</w:t>
            </w:r>
          </w:p>
        </w:tc>
        <w:tc>
          <w:tcPr>
            <w:tcW w:w="3190" w:type="dxa"/>
          </w:tcPr>
          <w:p w14:paraId="6B71E1FB" w14:textId="77777777" w:rsidR="00FB3E14" w:rsidRPr="00901924" w:rsidRDefault="00FB3E14" w:rsidP="00726DF7">
            <w:pPr>
              <w:pStyle w:val="a3"/>
              <w:numPr>
                <w:ilvl w:val="0"/>
                <w:numId w:val="185"/>
              </w:numPr>
              <w:jc w:val="both"/>
              <w:rPr>
                <w:rFonts w:ascii="Times New Roman" w:hAnsi="Times New Roman" w:cs="Times New Roman"/>
                <w:bCs/>
                <w:sz w:val="28"/>
                <w:szCs w:val="28"/>
              </w:rPr>
            </w:pPr>
            <w:r w:rsidRPr="00901924">
              <w:rPr>
                <w:rFonts w:ascii="Times New Roman" w:eastAsiaTheme="minorEastAsia" w:hAnsi="Times New Roman" w:cs="Times New Roman"/>
                <w:bCs/>
                <w:sz w:val="28"/>
                <w:szCs w:val="28"/>
              </w:rPr>
              <w:t>уровень встречного движения.</w:t>
            </w:r>
          </w:p>
        </w:tc>
        <w:tc>
          <w:tcPr>
            <w:tcW w:w="3191" w:type="dxa"/>
          </w:tcPr>
          <w:p w14:paraId="0AF754D8" w14:textId="77777777" w:rsidR="00FB3E14" w:rsidRPr="00D913FE" w:rsidRDefault="00FB3E14" w:rsidP="00726DF7">
            <w:pPr>
              <w:pStyle w:val="a3"/>
              <w:numPr>
                <w:ilvl w:val="0"/>
                <w:numId w:val="185"/>
              </w:numPr>
              <w:jc w:val="both"/>
              <w:rPr>
                <w:rFonts w:ascii="Times New Roman" w:hAnsi="Times New Roman" w:cs="Times New Roman"/>
                <w:sz w:val="28"/>
                <w:szCs w:val="28"/>
              </w:rPr>
            </w:pPr>
            <w:r w:rsidRPr="00AB5734">
              <w:rPr>
                <w:rFonts w:ascii="Times New Roman" w:eastAsiaTheme="minorEastAsia" w:hAnsi="Times New Roman" w:cs="Times New Roman"/>
                <w:bCs/>
                <w:sz w:val="28"/>
                <w:szCs w:val="28"/>
              </w:rPr>
              <w:t>уровень сотрудничества.</w:t>
            </w:r>
          </w:p>
        </w:tc>
      </w:tr>
    </w:tbl>
    <w:p w14:paraId="0E4ADF92" w14:textId="77777777" w:rsidR="00FB3E14" w:rsidRPr="00D913FE" w:rsidRDefault="00FB3E14" w:rsidP="00FB3E14">
      <w:pPr>
        <w:spacing w:after="0"/>
        <w:jc w:val="both"/>
        <w:rPr>
          <w:rFonts w:ascii="Times New Roman" w:hAnsi="Times New Roman" w:cs="Times New Roman"/>
          <w:sz w:val="16"/>
          <w:szCs w:val="16"/>
        </w:rPr>
      </w:pPr>
    </w:p>
    <w:p w14:paraId="696F926B" w14:textId="77777777" w:rsidR="00FB3E14" w:rsidRPr="00C65138" w:rsidRDefault="00FB3E14" w:rsidP="00FB3E14">
      <w:pPr>
        <w:pStyle w:val="a3"/>
        <w:ind w:left="1080"/>
        <w:jc w:val="center"/>
        <w:rPr>
          <w:rFonts w:ascii="Times New Roman" w:hAnsi="Times New Roman" w:cs="Times New Roman"/>
          <w:b/>
          <w:bCs/>
          <w:sz w:val="28"/>
          <w:szCs w:val="28"/>
        </w:rPr>
      </w:pPr>
      <w:r w:rsidRPr="00C65138">
        <w:rPr>
          <w:rFonts w:ascii="Times New Roman" w:hAnsi="Times New Roman" w:cs="Times New Roman"/>
          <w:b/>
          <w:bCs/>
          <w:sz w:val="28"/>
          <w:szCs w:val="28"/>
        </w:rPr>
        <w:t>Направления работы педагогов:</w:t>
      </w:r>
    </w:p>
    <w:p w14:paraId="7850FD6A" w14:textId="77777777" w:rsidR="00FB3E14" w:rsidRPr="00D913FE" w:rsidRDefault="00FB3E14" w:rsidP="00FB3E14">
      <w:pPr>
        <w:pStyle w:val="a3"/>
        <w:ind w:left="1080"/>
        <w:jc w:val="center"/>
        <w:rPr>
          <w:rFonts w:ascii="Times New Roman" w:hAnsi="Times New Roman" w:cs="Times New Roman"/>
          <w:sz w:val="16"/>
          <w:szCs w:val="16"/>
        </w:rPr>
      </w:pPr>
    </w:p>
    <w:p w14:paraId="5616D6F3" w14:textId="77777777" w:rsidR="00FB3E14" w:rsidRPr="004F5CDF" w:rsidRDefault="00FB3E14" w:rsidP="00DD7F56">
      <w:pPr>
        <w:pStyle w:val="a3"/>
        <w:ind w:left="0" w:firstLine="567"/>
        <w:jc w:val="both"/>
        <w:rPr>
          <w:rFonts w:ascii="Times New Roman" w:hAnsi="Times New Roman" w:cs="Times New Roman"/>
          <w:sz w:val="28"/>
          <w:szCs w:val="28"/>
        </w:rPr>
      </w:pPr>
      <w:r w:rsidRPr="004F5CDF">
        <w:rPr>
          <w:rFonts w:ascii="Times New Roman" w:hAnsi="Times New Roman" w:cs="Times New Roman"/>
          <w:bCs/>
          <w:sz w:val="28"/>
          <w:szCs w:val="28"/>
        </w:rPr>
        <w:t>1) Нормативно-правовая база – изучение документов, выдержек из документов, определяющих особенности взаимоотношений ДОО и семьи, документов о правах ребенка.</w:t>
      </w:r>
    </w:p>
    <w:p w14:paraId="45410377" w14:textId="77777777" w:rsidR="00FB3E14" w:rsidRPr="004F5CDF" w:rsidRDefault="00FB3E14" w:rsidP="00DD7F56">
      <w:pPr>
        <w:pStyle w:val="a3"/>
        <w:ind w:left="0" w:firstLine="567"/>
        <w:jc w:val="both"/>
        <w:rPr>
          <w:rFonts w:ascii="Times New Roman" w:hAnsi="Times New Roman" w:cs="Times New Roman"/>
          <w:sz w:val="28"/>
          <w:szCs w:val="28"/>
        </w:rPr>
      </w:pPr>
      <w:r w:rsidRPr="004F5CDF">
        <w:rPr>
          <w:rFonts w:ascii="Times New Roman" w:hAnsi="Times New Roman" w:cs="Times New Roman"/>
          <w:bCs/>
          <w:sz w:val="28"/>
          <w:szCs w:val="28"/>
        </w:rPr>
        <w:t>2) Содержание и особенности семейного воспитания – материалы о значении семьи в развитии ребенка, о воспитании детей в различных типах семей.</w:t>
      </w:r>
    </w:p>
    <w:p w14:paraId="6A2EC83D" w14:textId="77777777" w:rsidR="00FB3E14" w:rsidRPr="004F5CDF" w:rsidRDefault="00FB3E14" w:rsidP="00DD7F56">
      <w:pPr>
        <w:pStyle w:val="a3"/>
        <w:ind w:left="0" w:firstLine="567"/>
        <w:jc w:val="both"/>
        <w:rPr>
          <w:rFonts w:ascii="Times New Roman" w:hAnsi="Times New Roman" w:cs="Times New Roman"/>
          <w:sz w:val="28"/>
          <w:szCs w:val="28"/>
        </w:rPr>
      </w:pPr>
      <w:r w:rsidRPr="004F5CDF">
        <w:rPr>
          <w:rFonts w:ascii="Times New Roman" w:hAnsi="Times New Roman" w:cs="Times New Roman"/>
          <w:bCs/>
          <w:sz w:val="28"/>
          <w:szCs w:val="28"/>
        </w:rPr>
        <w:t>3) Изучение семей и семейного воспитания – анкеты, тесты, опросные листы, беседы и др.</w:t>
      </w:r>
    </w:p>
    <w:p w14:paraId="1FC4CE76" w14:textId="77777777" w:rsidR="00FB3E14" w:rsidRPr="004F5CDF" w:rsidRDefault="00FB3E14" w:rsidP="00DD7F56">
      <w:pPr>
        <w:pStyle w:val="a3"/>
        <w:ind w:left="0" w:firstLine="567"/>
        <w:jc w:val="both"/>
        <w:rPr>
          <w:rFonts w:ascii="Times New Roman" w:hAnsi="Times New Roman" w:cs="Times New Roman"/>
          <w:sz w:val="28"/>
          <w:szCs w:val="28"/>
        </w:rPr>
      </w:pPr>
      <w:r w:rsidRPr="004F5CDF">
        <w:rPr>
          <w:rFonts w:ascii="Times New Roman" w:hAnsi="Times New Roman" w:cs="Times New Roman"/>
          <w:bCs/>
          <w:sz w:val="28"/>
          <w:szCs w:val="28"/>
        </w:rPr>
        <w:t>4) Повышение педагогической культуры родителей – материалы, помогающие подготовит</w:t>
      </w:r>
      <w:r w:rsidR="00D274AA">
        <w:rPr>
          <w:rFonts w:ascii="Times New Roman" w:hAnsi="Times New Roman" w:cs="Times New Roman"/>
          <w:bCs/>
          <w:sz w:val="28"/>
          <w:szCs w:val="28"/>
        </w:rPr>
        <w:t>ь</w:t>
      </w:r>
      <w:r w:rsidRPr="004F5CDF">
        <w:rPr>
          <w:rFonts w:ascii="Times New Roman" w:hAnsi="Times New Roman" w:cs="Times New Roman"/>
          <w:bCs/>
          <w:sz w:val="28"/>
          <w:szCs w:val="28"/>
        </w:rPr>
        <w:t>ся к общению с родителями.</w:t>
      </w:r>
    </w:p>
    <w:p w14:paraId="5C3159D6" w14:textId="77777777" w:rsidR="00FB3E14" w:rsidRPr="004F5CDF" w:rsidRDefault="00FB3E14" w:rsidP="00DD7F56">
      <w:pPr>
        <w:pStyle w:val="a3"/>
        <w:ind w:left="0" w:firstLine="567"/>
        <w:jc w:val="both"/>
        <w:rPr>
          <w:rFonts w:ascii="Times New Roman" w:hAnsi="Times New Roman" w:cs="Times New Roman"/>
          <w:sz w:val="28"/>
          <w:szCs w:val="28"/>
        </w:rPr>
      </w:pPr>
      <w:r w:rsidRPr="004F5CDF">
        <w:rPr>
          <w:rFonts w:ascii="Times New Roman" w:hAnsi="Times New Roman" w:cs="Times New Roman"/>
          <w:bCs/>
          <w:sz w:val="28"/>
          <w:szCs w:val="28"/>
        </w:rPr>
        <w:t>5) Повышение педагогической компетентности воспитателей – методическая работа с кадрами по вопросам общения с семьей.</w:t>
      </w:r>
    </w:p>
    <w:p w14:paraId="6C503FD4" w14:textId="77777777" w:rsidR="00E22B9E" w:rsidRPr="00DC13AA" w:rsidRDefault="00E22B9E" w:rsidP="00FB3E14">
      <w:pPr>
        <w:pStyle w:val="a3"/>
        <w:spacing w:after="0"/>
        <w:ind w:left="0"/>
        <w:jc w:val="both"/>
        <w:rPr>
          <w:rFonts w:ascii="Times New Roman" w:hAnsi="Times New Roman" w:cs="Times New Roman"/>
          <w:b/>
          <w:sz w:val="16"/>
          <w:szCs w:val="16"/>
        </w:rPr>
      </w:pPr>
    </w:p>
    <w:tbl>
      <w:tblPr>
        <w:tblStyle w:val="a6"/>
        <w:tblW w:w="0" w:type="auto"/>
        <w:tblLook w:val="04A0" w:firstRow="1" w:lastRow="0" w:firstColumn="1" w:lastColumn="0" w:noHBand="0" w:noVBand="1"/>
      </w:tblPr>
      <w:tblGrid>
        <w:gridCol w:w="4785"/>
        <w:gridCol w:w="4786"/>
      </w:tblGrid>
      <w:tr w:rsidR="00FB3E14" w:rsidRPr="006A2BAD" w14:paraId="3C06C47C" w14:textId="77777777" w:rsidTr="007F4E19">
        <w:tc>
          <w:tcPr>
            <w:tcW w:w="4785" w:type="dxa"/>
          </w:tcPr>
          <w:p w14:paraId="5DADA718" w14:textId="77777777" w:rsidR="00FB3E14" w:rsidRPr="006A2BAD" w:rsidRDefault="00FB3E14" w:rsidP="007F4E19">
            <w:pPr>
              <w:tabs>
                <w:tab w:val="num" w:pos="0"/>
              </w:tabs>
              <w:jc w:val="center"/>
              <w:rPr>
                <w:b/>
                <w:color w:val="000000" w:themeColor="text1"/>
                <w:sz w:val="28"/>
                <w:szCs w:val="28"/>
              </w:rPr>
            </w:pPr>
            <w:r w:rsidRPr="006A2BAD">
              <w:rPr>
                <w:b/>
                <w:color w:val="000000" w:themeColor="text1"/>
                <w:sz w:val="28"/>
                <w:szCs w:val="28"/>
              </w:rPr>
              <w:t>Направления работы</w:t>
            </w:r>
          </w:p>
        </w:tc>
        <w:tc>
          <w:tcPr>
            <w:tcW w:w="4786" w:type="dxa"/>
          </w:tcPr>
          <w:p w14:paraId="69F01FF4" w14:textId="77777777" w:rsidR="00FB3E14" w:rsidRPr="006A2BAD" w:rsidRDefault="00FB3E14" w:rsidP="007F4E19">
            <w:pPr>
              <w:tabs>
                <w:tab w:val="num" w:pos="0"/>
              </w:tabs>
              <w:jc w:val="center"/>
              <w:rPr>
                <w:b/>
                <w:color w:val="000000" w:themeColor="text1"/>
                <w:sz w:val="28"/>
                <w:szCs w:val="28"/>
              </w:rPr>
            </w:pPr>
            <w:r w:rsidRPr="006A2BAD">
              <w:rPr>
                <w:b/>
                <w:color w:val="000000" w:themeColor="text1"/>
                <w:sz w:val="28"/>
                <w:szCs w:val="28"/>
              </w:rPr>
              <w:t>Формы работы</w:t>
            </w:r>
          </w:p>
        </w:tc>
      </w:tr>
      <w:tr w:rsidR="00FB3E14" w:rsidRPr="00CA2170" w14:paraId="6BE1A8B2" w14:textId="77777777" w:rsidTr="007F4E19">
        <w:tc>
          <w:tcPr>
            <w:tcW w:w="4785" w:type="dxa"/>
          </w:tcPr>
          <w:p w14:paraId="6AAC91A6"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Подготовительная к школе группа.</w:t>
            </w:r>
          </w:p>
          <w:p w14:paraId="795C8DE1" w14:textId="77777777" w:rsidR="00FB3E14" w:rsidRPr="00CA2170" w:rsidRDefault="00FB3E14" w:rsidP="00726DF7">
            <w:pPr>
              <w:numPr>
                <w:ilvl w:val="0"/>
                <w:numId w:val="170"/>
              </w:numPr>
              <w:tabs>
                <w:tab w:val="num" w:pos="0"/>
              </w:tabs>
              <w:jc w:val="both"/>
              <w:rPr>
                <w:color w:val="000000" w:themeColor="text1"/>
                <w:sz w:val="28"/>
                <w:szCs w:val="28"/>
              </w:rPr>
            </w:pPr>
            <w:r w:rsidRPr="00CA2170">
              <w:rPr>
                <w:bCs/>
                <w:color w:val="000000" w:themeColor="text1"/>
                <w:sz w:val="28"/>
                <w:szCs w:val="28"/>
              </w:rPr>
              <w:t>Нормативно-правовое регулирование отношений семьи и образовательных организаций.</w:t>
            </w:r>
          </w:p>
          <w:p w14:paraId="6EBBE540" w14:textId="77777777" w:rsidR="00FB3E14" w:rsidRPr="00CA2170" w:rsidRDefault="00FB3E14" w:rsidP="00726DF7">
            <w:pPr>
              <w:numPr>
                <w:ilvl w:val="0"/>
                <w:numId w:val="170"/>
              </w:numPr>
              <w:tabs>
                <w:tab w:val="num" w:pos="0"/>
              </w:tabs>
              <w:jc w:val="both"/>
              <w:rPr>
                <w:color w:val="000000" w:themeColor="text1"/>
                <w:sz w:val="28"/>
                <w:szCs w:val="28"/>
              </w:rPr>
            </w:pPr>
            <w:r w:rsidRPr="00CA2170">
              <w:rPr>
                <w:bCs/>
                <w:color w:val="000000" w:themeColor="text1"/>
                <w:sz w:val="28"/>
                <w:szCs w:val="28"/>
              </w:rPr>
              <w:t>Изучение особенностей семьи, семейных традиций, в том числе традиций воспитания.</w:t>
            </w:r>
          </w:p>
          <w:p w14:paraId="3956B379" w14:textId="77777777" w:rsidR="00FB3E14" w:rsidRPr="00CA2170" w:rsidRDefault="00FB3E14" w:rsidP="00726DF7">
            <w:pPr>
              <w:numPr>
                <w:ilvl w:val="0"/>
                <w:numId w:val="170"/>
              </w:numPr>
              <w:tabs>
                <w:tab w:val="num" w:pos="0"/>
              </w:tabs>
              <w:jc w:val="both"/>
              <w:rPr>
                <w:color w:val="000000" w:themeColor="text1"/>
                <w:sz w:val="28"/>
                <w:szCs w:val="28"/>
              </w:rPr>
            </w:pPr>
            <w:r w:rsidRPr="00CA2170">
              <w:rPr>
                <w:bCs/>
                <w:color w:val="000000" w:themeColor="text1"/>
                <w:sz w:val="28"/>
                <w:szCs w:val="28"/>
              </w:rPr>
              <w:t>Возрастные особенности детей. Кризис семи лет – новые возможности ребёнка.</w:t>
            </w:r>
          </w:p>
          <w:p w14:paraId="4E300019" w14:textId="77777777" w:rsidR="00FB3E14" w:rsidRPr="00CA2170" w:rsidRDefault="00FB3E14" w:rsidP="00726DF7">
            <w:pPr>
              <w:numPr>
                <w:ilvl w:val="0"/>
                <w:numId w:val="170"/>
              </w:numPr>
              <w:tabs>
                <w:tab w:val="num" w:pos="0"/>
              </w:tabs>
              <w:jc w:val="both"/>
              <w:rPr>
                <w:color w:val="000000" w:themeColor="text1"/>
                <w:sz w:val="28"/>
                <w:szCs w:val="28"/>
              </w:rPr>
            </w:pPr>
            <w:r w:rsidRPr="00CA2170">
              <w:rPr>
                <w:bCs/>
                <w:color w:val="000000" w:themeColor="text1"/>
                <w:sz w:val="28"/>
                <w:szCs w:val="28"/>
              </w:rPr>
              <w:t>Воспитание привычки к здоровому образу жизни, интересу к занятиям физкультурой и спортом.</w:t>
            </w:r>
          </w:p>
          <w:p w14:paraId="2280A270" w14:textId="77777777" w:rsidR="00A6388F" w:rsidRPr="00D274AA" w:rsidRDefault="00FB3E14" w:rsidP="00726DF7">
            <w:pPr>
              <w:numPr>
                <w:ilvl w:val="0"/>
                <w:numId w:val="170"/>
              </w:numPr>
              <w:tabs>
                <w:tab w:val="num" w:pos="0"/>
              </w:tabs>
              <w:jc w:val="both"/>
              <w:rPr>
                <w:color w:val="000000" w:themeColor="text1"/>
                <w:sz w:val="28"/>
                <w:szCs w:val="28"/>
              </w:rPr>
            </w:pPr>
            <w:r w:rsidRPr="00CA2170">
              <w:rPr>
                <w:bCs/>
                <w:color w:val="000000" w:themeColor="text1"/>
                <w:sz w:val="28"/>
                <w:szCs w:val="28"/>
              </w:rPr>
              <w:t xml:space="preserve">Правила безопасности жизнедеятельности детей в доме и на улице. </w:t>
            </w:r>
          </w:p>
        </w:tc>
        <w:tc>
          <w:tcPr>
            <w:tcW w:w="4786" w:type="dxa"/>
          </w:tcPr>
          <w:p w14:paraId="3BE476FB"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Опрос (анкетирование, интервью, беседа). </w:t>
            </w:r>
          </w:p>
          <w:p w14:paraId="46B56249"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День открытых дверей. </w:t>
            </w:r>
          </w:p>
          <w:p w14:paraId="378861F6"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Родительское собрание. </w:t>
            </w:r>
          </w:p>
          <w:p w14:paraId="0622F33C"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Родительский клуб. </w:t>
            </w:r>
          </w:p>
          <w:p w14:paraId="05DA089C"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Родительская гостиная (встречи со специалистами). </w:t>
            </w:r>
          </w:p>
          <w:p w14:paraId="18890AE9"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Круглый стол. </w:t>
            </w:r>
          </w:p>
          <w:p w14:paraId="5C7455FF"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Деловая игра.</w:t>
            </w:r>
          </w:p>
          <w:p w14:paraId="7614112B"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Беседа с родителями. </w:t>
            </w:r>
          </w:p>
          <w:p w14:paraId="7AE39049"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Индивидуальная консультация. </w:t>
            </w:r>
          </w:p>
          <w:p w14:paraId="07232F7E" w14:textId="77777777" w:rsidR="00FB3E14" w:rsidRPr="00CA2170" w:rsidRDefault="00FB3E14" w:rsidP="007F4E19">
            <w:pPr>
              <w:tabs>
                <w:tab w:val="num" w:pos="0"/>
              </w:tabs>
              <w:jc w:val="both"/>
              <w:rPr>
                <w:color w:val="000000" w:themeColor="text1"/>
                <w:sz w:val="28"/>
                <w:szCs w:val="28"/>
              </w:rPr>
            </w:pPr>
          </w:p>
        </w:tc>
      </w:tr>
      <w:tr w:rsidR="00FB3E14" w:rsidRPr="00CA2170" w14:paraId="37C9957F" w14:textId="77777777" w:rsidTr="007F4E19">
        <w:tc>
          <w:tcPr>
            <w:tcW w:w="4785" w:type="dxa"/>
          </w:tcPr>
          <w:p w14:paraId="4B11B025" w14:textId="77777777" w:rsidR="00FB3E14" w:rsidRPr="00CA2170" w:rsidRDefault="00FB3E14" w:rsidP="00726DF7">
            <w:pPr>
              <w:numPr>
                <w:ilvl w:val="0"/>
                <w:numId w:val="171"/>
              </w:numPr>
              <w:tabs>
                <w:tab w:val="num" w:pos="0"/>
              </w:tabs>
              <w:jc w:val="both"/>
              <w:rPr>
                <w:color w:val="000000" w:themeColor="text1"/>
                <w:sz w:val="28"/>
                <w:szCs w:val="28"/>
              </w:rPr>
            </w:pPr>
            <w:r w:rsidRPr="00CA2170">
              <w:rPr>
                <w:bCs/>
                <w:color w:val="000000" w:themeColor="text1"/>
                <w:sz w:val="28"/>
                <w:szCs w:val="28"/>
              </w:rPr>
              <w:t>Речевое развитие детей старшего дошкольного возраста.</w:t>
            </w:r>
          </w:p>
          <w:p w14:paraId="009F6279" w14:textId="77777777" w:rsidR="00FB3E14" w:rsidRPr="00CA2170" w:rsidRDefault="00FB3E14" w:rsidP="00726DF7">
            <w:pPr>
              <w:numPr>
                <w:ilvl w:val="0"/>
                <w:numId w:val="171"/>
              </w:numPr>
              <w:tabs>
                <w:tab w:val="num" w:pos="0"/>
              </w:tabs>
              <w:jc w:val="both"/>
              <w:rPr>
                <w:color w:val="000000" w:themeColor="text1"/>
                <w:sz w:val="28"/>
                <w:szCs w:val="28"/>
              </w:rPr>
            </w:pPr>
            <w:r w:rsidRPr="00CA2170">
              <w:rPr>
                <w:bCs/>
                <w:color w:val="000000" w:themeColor="text1"/>
                <w:sz w:val="28"/>
                <w:szCs w:val="28"/>
              </w:rPr>
              <w:t>Развитие детской фантазии, воображения и творчества.</w:t>
            </w:r>
          </w:p>
          <w:p w14:paraId="7D916610" w14:textId="77777777" w:rsidR="00FB3E14" w:rsidRPr="00CA2170" w:rsidRDefault="00FB3E14" w:rsidP="00726DF7">
            <w:pPr>
              <w:numPr>
                <w:ilvl w:val="0"/>
                <w:numId w:val="171"/>
              </w:numPr>
              <w:tabs>
                <w:tab w:val="num" w:pos="0"/>
              </w:tabs>
              <w:jc w:val="both"/>
              <w:rPr>
                <w:color w:val="000000" w:themeColor="text1"/>
                <w:sz w:val="28"/>
                <w:szCs w:val="28"/>
              </w:rPr>
            </w:pPr>
            <w:r w:rsidRPr="00CA2170">
              <w:rPr>
                <w:bCs/>
                <w:color w:val="000000" w:themeColor="text1"/>
                <w:sz w:val="28"/>
                <w:szCs w:val="28"/>
              </w:rPr>
              <w:t>Воспитание будущего читателя.</w:t>
            </w:r>
          </w:p>
          <w:p w14:paraId="4E05772A" w14:textId="77777777" w:rsidR="00FB3E14" w:rsidRPr="00CA2170" w:rsidRDefault="00FB3E14" w:rsidP="00726DF7">
            <w:pPr>
              <w:numPr>
                <w:ilvl w:val="0"/>
                <w:numId w:val="171"/>
              </w:numPr>
              <w:tabs>
                <w:tab w:val="num" w:pos="0"/>
              </w:tabs>
              <w:jc w:val="both"/>
              <w:rPr>
                <w:color w:val="000000" w:themeColor="text1"/>
                <w:sz w:val="28"/>
                <w:szCs w:val="28"/>
              </w:rPr>
            </w:pPr>
            <w:r w:rsidRPr="00CA2170">
              <w:rPr>
                <w:bCs/>
                <w:color w:val="000000" w:themeColor="text1"/>
                <w:sz w:val="28"/>
                <w:szCs w:val="28"/>
              </w:rPr>
              <w:t>Социально-коммуникативное развитие будущих первоклассников.</w:t>
            </w:r>
          </w:p>
          <w:p w14:paraId="42B9554F" w14:textId="77777777" w:rsidR="00FB3E14" w:rsidRPr="00CA2170" w:rsidRDefault="00FB3E14" w:rsidP="00726DF7">
            <w:pPr>
              <w:numPr>
                <w:ilvl w:val="0"/>
                <w:numId w:val="171"/>
              </w:numPr>
              <w:tabs>
                <w:tab w:val="num" w:pos="0"/>
              </w:tabs>
              <w:jc w:val="both"/>
              <w:rPr>
                <w:color w:val="000000" w:themeColor="text1"/>
                <w:sz w:val="28"/>
                <w:szCs w:val="28"/>
              </w:rPr>
            </w:pPr>
            <w:r w:rsidRPr="00CA2170">
              <w:rPr>
                <w:bCs/>
                <w:color w:val="000000" w:themeColor="text1"/>
                <w:sz w:val="28"/>
                <w:szCs w:val="28"/>
              </w:rPr>
              <w:t>Формирование взаимоотношений взрослых и детей.</w:t>
            </w:r>
          </w:p>
          <w:p w14:paraId="5B0A8360" w14:textId="77777777" w:rsidR="00FB3E14" w:rsidRPr="00CA2170" w:rsidRDefault="00FB3E14" w:rsidP="00726DF7">
            <w:pPr>
              <w:numPr>
                <w:ilvl w:val="0"/>
                <w:numId w:val="171"/>
              </w:numPr>
              <w:tabs>
                <w:tab w:val="num" w:pos="0"/>
              </w:tabs>
              <w:jc w:val="both"/>
              <w:rPr>
                <w:color w:val="000000" w:themeColor="text1"/>
                <w:sz w:val="28"/>
                <w:szCs w:val="28"/>
              </w:rPr>
            </w:pPr>
            <w:r w:rsidRPr="00CA2170">
              <w:rPr>
                <w:bCs/>
                <w:color w:val="000000" w:themeColor="text1"/>
                <w:sz w:val="28"/>
                <w:szCs w:val="28"/>
              </w:rPr>
              <w:t>Формирование взаимоотношений со сверстниками.</w:t>
            </w:r>
          </w:p>
          <w:p w14:paraId="3D5EE53F" w14:textId="77777777" w:rsidR="00FB3E14" w:rsidRPr="00CA2170" w:rsidRDefault="00FB3E14" w:rsidP="00726DF7">
            <w:pPr>
              <w:numPr>
                <w:ilvl w:val="0"/>
                <w:numId w:val="171"/>
              </w:numPr>
              <w:tabs>
                <w:tab w:val="num" w:pos="0"/>
              </w:tabs>
              <w:jc w:val="both"/>
              <w:rPr>
                <w:color w:val="000000" w:themeColor="text1"/>
                <w:sz w:val="28"/>
                <w:szCs w:val="28"/>
              </w:rPr>
            </w:pPr>
            <w:r w:rsidRPr="00CA2170">
              <w:rPr>
                <w:bCs/>
                <w:color w:val="000000" w:themeColor="text1"/>
                <w:sz w:val="28"/>
                <w:szCs w:val="28"/>
              </w:rPr>
              <w:t>Организация совместного досуга с детьми.</w:t>
            </w:r>
          </w:p>
          <w:p w14:paraId="7C8D86E3" w14:textId="77777777" w:rsidR="00FB3E14" w:rsidRPr="00CA2170" w:rsidRDefault="00FB3E14" w:rsidP="00726DF7">
            <w:pPr>
              <w:numPr>
                <w:ilvl w:val="0"/>
                <w:numId w:val="171"/>
              </w:numPr>
              <w:tabs>
                <w:tab w:val="num" w:pos="0"/>
              </w:tabs>
              <w:jc w:val="both"/>
              <w:rPr>
                <w:color w:val="000000" w:themeColor="text1"/>
                <w:sz w:val="28"/>
                <w:szCs w:val="28"/>
              </w:rPr>
            </w:pPr>
            <w:r w:rsidRPr="00CA2170">
              <w:rPr>
                <w:bCs/>
                <w:color w:val="000000" w:themeColor="text1"/>
                <w:sz w:val="28"/>
                <w:szCs w:val="28"/>
              </w:rPr>
              <w:t>Подготовка детей к школьному обучению.</w:t>
            </w:r>
          </w:p>
          <w:p w14:paraId="5C7CACF9" w14:textId="77777777" w:rsidR="00FB3E14" w:rsidRPr="00D274AA" w:rsidRDefault="00FB3E14" w:rsidP="00726DF7">
            <w:pPr>
              <w:numPr>
                <w:ilvl w:val="0"/>
                <w:numId w:val="171"/>
              </w:numPr>
              <w:tabs>
                <w:tab w:val="num" w:pos="0"/>
              </w:tabs>
              <w:jc w:val="both"/>
              <w:rPr>
                <w:color w:val="000000" w:themeColor="text1"/>
                <w:sz w:val="28"/>
                <w:szCs w:val="28"/>
              </w:rPr>
            </w:pPr>
            <w:r w:rsidRPr="00CA2170">
              <w:rPr>
                <w:bCs/>
                <w:color w:val="000000" w:themeColor="text1"/>
                <w:sz w:val="28"/>
                <w:szCs w:val="28"/>
              </w:rPr>
              <w:t>Адаптация ребёнка к школе.</w:t>
            </w:r>
          </w:p>
        </w:tc>
        <w:tc>
          <w:tcPr>
            <w:tcW w:w="4786" w:type="dxa"/>
          </w:tcPr>
          <w:p w14:paraId="3604A5B3"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Семинар-практикум. </w:t>
            </w:r>
          </w:p>
          <w:p w14:paraId="6B558450"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Мастер-класс. </w:t>
            </w:r>
          </w:p>
          <w:p w14:paraId="4AC1EB6C"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Экскурсия.</w:t>
            </w:r>
          </w:p>
          <w:p w14:paraId="0C71598A"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Субботник по благоустройству. Праздник.</w:t>
            </w:r>
          </w:p>
          <w:p w14:paraId="7384CBA9"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 Интернет-сайт организации.</w:t>
            </w:r>
          </w:p>
          <w:p w14:paraId="48860C01" w14:textId="77777777" w:rsidR="00FB3E14" w:rsidRPr="00CA2170" w:rsidRDefault="00FB3E14" w:rsidP="007F4E19">
            <w:pPr>
              <w:tabs>
                <w:tab w:val="num" w:pos="0"/>
              </w:tabs>
              <w:jc w:val="both"/>
              <w:rPr>
                <w:color w:val="000000" w:themeColor="text1"/>
                <w:sz w:val="28"/>
                <w:szCs w:val="28"/>
              </w:rPr>
            </w:pPr>
            <w:r w:rsidRPr="00CA2170">
              <w:rPr>
                <w:bCs/>
                <w:color w:val="000000" w:themeColor="text1"/>
                <w:sz w:val="28"/>
                <w:szCs w:val="28"/>
              </w:rPr>
              <w:t xml:space="preserve"> Выставка (подборка) литературы на педагогическую тему. Информационный стенд </w:t>
            </w:r>
          </w:p>
          <w:p w14:paraId="598754B5" w14:textId="77777777" w:rsidR="00FB3E14" w:rsidRPr="00CA2170" w:rsidRDefault="00FB3E14" w:rsidP="007F4E19">
            <w:pPr>
              <w:tabs>
                <w:tab w:val="num" w:pos="0"/>
              </w:tabs>
              <w:jc w:val="both"/>
              <w:rPr>
                <w:color w:val="000000" w:themeColor="text1"/>
                <w:sz w:val="28"/>
                <w:szCs w:val="28"/>
              </w:rPr>
            </w:pPr>
          </w:p>
        </w:tc>
      </w:tr>
    </w:tbl>
    <w:p w14:paraId="4B78F8A3" w14:textId="77777777" w:rsidR="00CF5C5B" w:rsidRDefault="00CF5C5B" w:rsidP="00FB3E14">
      <w:pPr>
        <w:pStyle w:val="a3"/>
        <w:spacing w:after="0"/>
        <w:ind w:left="0"/>
        <w:jc w:val="both"/>
        <w:rPr>
          <w:rFonts w:ascii="Times New Roman" w:hAnsi="Times New Roman" w:cs="Times New Roman"/>
          <w:sz w:val="16"/>
          <w:szCs w:val="16"/>
        </w:rPr>
      </w:pPr>
    </w:p>
    <w:p w14:paraId="7AE75456" w14:textId="77777777" w:rsidR="00CF5C5B" w:rsidRPr="00D913FE" w:rsidRDefault="00CF5C5B" w:rsidP="00FB3E14">
      <w:pPr>
        <w:pStyle w:val="a3"/>
        <w:spacing w:after="0"/>
        <w:ind w:left="0"/>
        <w:jc w:val="both"/>
        <w:rPr>
          <w:rFonts w:ascii="Times New Roman" w:hAnsi="Times New Roman" w:cs="Times New Roman"/>
          <w:sz w:val="16"/>
          <w:szCs w:val="16"/>
        </w:rPr>
      </w:pPr>
    </w:p>
    <w:p w14:paraId="179B6041" w14:textId="77777777" w:rsidR="00FB3E14" w:rsidRPr="00901924" w:rsidRDefault="00FB3E14" w:rsidP="00FB3E14">
      <w:pPr>
        <w:pStyle w:val="a3"/>
        <w:spacing w:after="0" w:line="337" w:lineRule="atLeast"/>
        <w:jc w:val="center"/>
        <w:rPr>
          <w:rFonts w:ascii="Arial" w:eastAsia="Times New Roman" w:hAnsi="Arial" w:cs="Arial"/>
          <w:color w:val="000000" w:themeColor="text1"/>
          <w:sz w:val="28"/>
          <w:szCs w:val="28"/>
        </w:rPr>
      </w:pPr>
      <w:r w:rsidRPr="00CA2170">
        <w:rPr>
          <w:rFonts w:ascii="Times New Roman" w:eastAsia="Times New Roman" w:hAnsi="Times New Roman" w:cs="Times New Roman"/>
          <w:b/>
          <w:bCs/>
          <w:color w:val="000000" w:themeColor="text1"/>
          <w:sz w:val="28"/>
          <w:szCs w:val="28"/>
        </w:rPr>
        <w:t>Перспективный план работы с родителями.</w:t>
      </w:r>
    </w:p>
    <w:p w14:paraId="3EC85E94" w14:textId="77777777" w:rsidR="00E22B9E" w:rsidRPr="00D913FE" w:rsidRDefault="00E22B9E" w:rsidP="00D913FE">
      <w:pPr>
        <w:pStyle w:val="affa"/>
        <w:rPr>
          <w:b/>
          <w:bCs/>
          <w:i/>
          <w:color w:val="000000" w:themeColor="text1"/>
          <w:sz w:val="16"/>
          <w:szCs w:val="16"/>
        </w:rPr>
      </w:pPr>
    </w:p>
    <w:tbl>
      <w:tblPr>
        <w:tblStyle w:val="a6"/>
        <w:tblW w:w="9640" w:type="dxa"/>
        <w:tblInd w:w="-176" w:type="dxa"/>
        <w:tblLook w:val="04A0" w:firstRow="1" w:lastRow="0" w:firstColumn="1" w:lastColumn="0" w:noHBand="0" w:noVBand="1"/>
      </w:tblPr>
      <w:tblGrid>
        <w:gridCol w:w="3828"/>
        <w:gridCol w:w="5812"/>
      </w:tblGrid>
      <w:tr w:rsidR="00AB5734" w14:paraId="4B0E2D8C" w14:textId="77777777" w:rsidTr="00AB5734">
        <w:tc>
          <w:tcPr>
            <w:tcW w:w="3828" w:type="dxa"/>
          </w:tcPr>
          <w:p w14:paraId="27E119C0" w14:textId="77777777" w:rsidR="00AB5734" w:rsidRDefault="00AB5734" w:rsidP="00AB5734">
            <w:pPr>
              <w:pStyle w:val="affa"/>
              <w:jc w:val="center"/>
              <w:rPr>
                <w:bCs/>
                <w:color w:val="000000" w:themeColor="text1"/>
                <w:sz w:val="28"/>
                <w:szCs w:val="28"/>
              </w:rPr>
            </w:pPr>
            <w:r w:rsidRPr="00D274AA">
              <w:rPr>
                <w:rFonts w:eastAsia="Times New Roman"/>
                <w:b/>
                <w:bCs/>
                <w:color w:val="000000" w:themeColor="text1"/>
              </w:rPr>
              <w:t>Название мероприятия</w:t>
            </w:r>
          </w:p>
        </w:tc>
        <w:tc>
          <w:tcPr>
            <w:tcW w:w="5812" w:type="dxa"/>
          </w:tcPr>
          <w:p w14:paraId="01A5A742" w14:textId="77777777" w:rsidR="00AB5734" w:rsidRDefault="00AB5734" w:rsidP="00AB5734">
            <w:pPr>
              <w:pStyle w:val="affa"/>
              <w:jc w:val="center"/>
              <w:rPr>
                <w:bCs/>
                <w:color w:val="000000" w:themeColor="text1"/>
                <w:sz w:val="28"/>
                <w:szCs w:val="28"/>
              </w:rPr>
            </w:pPr>
            <w:r w:rsidRPr="00D274AA">
              <w:rPr>
                <w:rFonts w:eastAsia="Times New Roman"/>
                <w:b/>
                <w:bCs/>
                <w:color w:val="000000" w:themeColor="text1"/>
              </w:rPr>
              <w:t>Цель проведения мероприятия</w:t>
            </w:r>
          </w:p>
        </w:tc>
      </w:tr>
      <w:tr w:rsidR="00AB5734" w14:paraId="10878B96" w14:textId="77777777" w:rsidTr="00AB5734">
        <w:tc>
          <w:tcPr>
            <w:tcW w:w="9640" w:type="dxa"/>
            <w:gridSpan w:val="2"/>
          </w:tcPr>
          <w:p w14:paraId="79F631E4" w14:textId="77777777" w:rsidR="00AB5734" w:rsidRPr="00D274AA" w:rsidRDefault="00AB5734" w:rsidP="00AB5734">
            <w:pPr>
              <w:spacing w:before="100" w:beforeAutospacing="1"/>
              <w:ind w:left="132"/>
              <w:jc w:val="center"/>
              <w:rPr>
                <w:color w:val="000000" w:themeColor="text1"/>
                <w:sz w:val="24"/>
                <w:szCs w:val="24"/>
              </w:rPr>
            </w:pPr>
            <w:r w:rsidRPr="00D274AA">
              <w:rPr>
                <w:b/>
                <w:bCs/>
                <w:color w:val="000000" w:themeColor="text1"/>
                <w:sz w:val="24"/>
                <w:szCs w:val="24"/>
              </w:rPr>
              <w:t>Участники мероприятия</w:t>
            </w:r>
          </w:p>
          <w:p w14:paraId="74E501EB" w14:textId="77777777" w:rsidR="00AB5734" w:rsidRPr="00D274AA" w:rsidRDefault="00AB5734" w:rsidP="00AB5734">
            <w:pPr>
              <w:pStyle w:val="affa"/>
              <w:jc w:val="center"/>
              <w:rPr>
                <w:rFonts w:eastAsia="Times New Roman"/>
                <w:b/>
                <w:bCs/>
                <w:color w:val="000000" w:themeColor="text1"/>
              </w:rPr>
            </w:pPr>
            <w:r w:rsidRPr="00D274AA">
              <w:rPr>
                <w:rFonts w:eastAsia="Times New Roman"/>
                <w:b/>
                <w:bCs/>
                <w:color w:val="000000" w:themeColor="text1"/>
              </w:rPr>
              <w:t>Ответственные</w:t>
            </w:r>
          </w:p>
        </w:tc>
      </w:tr>
      <w:tr w:rsidR="00AB5734" w14:paraId="70A6F848" w14:textId="77777777" w:rsidTr="00AB5734">
        <w:tc>
          <w:tcPr>
            <w:tcW w:w="9640" w:type="dxa"/>
            <w:gridSpan w:val="2"/>
          </w:tcPr>
          <w:p w14:paraId="3B02ACAB" w14:textId="77777777" w:rsidR="00AB5734" w:rsidRPr="00D274AA" w:rsidRDefault="00AB5734" w:rsidP="00AB5734">
            <w:pPr>
              <w:spacing w:before="100" w:beforeAutospacing="1"/>
              <w:ind w:left="132"/>
              <w:jc w:val="center"/>
              <w:rPr>
                <w:b/>
                <w:bCs/>
                <w:color w:val="000000" w:themeColor="text1"/>
                <w:sz w:val="24"/>
                <w:szCs w:val="24"/>
              </w:rPr>
            </w:pPr>
            <w:r>
              <w:rPr>
                <w:color w:val="000000" w:themeColor="text1"/>
                <w:sz w:val="24"/>
                <w:szCs w:val="24"/>
              </w:rPr>
              <w:t>Родители, Воспитатели</w:t>
            </w:r>
          </w:p>
        </w:tc>
      </w:tr>
      <w:tr w:rsidR="00AB5734" w14:paraId="37931BB5" w14:textId="77777777" w:rsidTr="00AB5734">
        <w:tc>
          <w:tcPr>
            <w:tcW w:w="9640" w:type="dxa"/>
            <w:gridSpan w:val="2"/>
          </w:tcPr>
          <w:p w14:paraId="508FCC07" w14:textId="77777777" w:rsidR="00AB5734" w:rsidRDefault="00AB5734" w:rsidP="00AB5734">
            <w:pPr>
              <w:pStyle w:val="affa"/>
              <w:jc w:val="center"/>
              <w:rPr>
                <w:bCs/>
                <w:color w:val="000000" w:themeColor="text1"/>
                <w:sz w:val="28"/>
                <w:szCs w:val="28"/>
              </w:rPr>
            </w:pPr>
            <w:r w:rsidRPr="00D274AA">
              <w:rPr>
                <w:rFonts w:eastAsia="Times New Roman"/>
                <w:b/>
                <w:color w:val="000000" w:themeColor="text1"/>
              </w:rPr>
              <w:t>Сентябрь</w:t>
            </w:r>
          </w:p>
        </w:tc>
      </w:tr>
      <w:tr w:rsidR="00AB5734" w:rsidRPr="00AB5734" w14:paraId="12EB096E" w14:textId="77777777" w:rsidTr="00AB5734">
        <w:tc>
          <w:tcPr>
            <w:tcW w:w="3828" w:type="dxa"/>
          </w:tcPr>
          <w:p w14:paraId="219ACF90" w14:textId="77777777" w:rsidR="00AB5734" w:rsidRPr="00AB5734" w:rsidRDefault="00AB5734" w:rsidP="00FB3E14">
            <w:pPr>
              <w:pStyle w:val="affa"/>
              <w:rPr>
                <w:bCs/>
                <w:i/>
                <w:color w:val="000000" w:themeColor="text1"/>
                <w:sz w:val="28"/>
                <w:szCs w:val="28"/>
              </w:rPr>
            </w:pPr>
            <w:r w:rsidRPr="00AB5734">
              <w:rPr>
                <w:rFonts w:eastAsia="Times New Roman"/>
                <w:bCs/>
                <w:i/>
                <w:iCs/>
                <w:color w:val="000000" w:themeColor="text1"/>
              </w:rPr>
              <w:t>Оформление информационных стендов в группе, в холле детского сада</w:t>
            </w:r>
          </w:p>
        </w:tc>
        <w:tc>
          <w:tcPr>
            <w:tcW w:w="5812" w:type="dxa"/>
          </w:tcPr>
          <w:p w14:paraId="4B1994DD" w14:textId="77777777" w:rsidR="00AB5734" w:rsidRPr="00AB5734" w:rsidRDefault="00AB5734" w:rsidP="00AB5734">
            <w:pPr>
              <w:spacing w:before="100" w:beforeAutospacing="1"/>
              <w:rPr>
                <w:color w:val="000000" w:themeColor="text1"/>
                <w:sz w:val="24"/>
                <w:szCs w:val="24"/>
              </w:rPr>
            </w:pPr>
            <w:r w:rsidRPr="00AB5734">
              <w:rPr>
                <w:color w:val="000000" w:themeColor="text1"/>
                <w:sz w:val="24"/>
                <w:szCs w:val="24"/>
              </w:rPr>
              <w:t>Распространение педагогических знаний среди родителей.</w:t>
            </w:r>
          </w:p>
          <w:p w14:paraId="2F70BC0D" w14:textId="77777777" w:rsidR="00AB5734" w:rsidRPr="00AB5734" w:rsidRDefault="00AB5734" w:rsidP="00AB5734">
            <w:pPr>
              <w:pStyle w:val="affa"/>
              <w:rPr>
                <w:bCs/>
                <w:color w:val="000000" w:themeColor="text1"/>
                <w:sz w:val="28"/>
                <w:szCs w:val="28"/>
              </w:rPr>
            </w:pPr>
            <w:r w:rsidRPr="00AB5734">
              <w:rPr>
                <w:rFonts w:eastAsia="Times New Roman"/>
                <w:color w:val="000000" w:themeColor="text1"/>
              </w:rPr>
              <w:t>Активизация родительского внимания к вопросам воспитания, жизни ребенка в детском саду</w:t>
            </w:r>
          </w:p>
        </w:tc>
      </w:tr>
      <w:tr w:rsidR="00AB5734" w14:paraId="446DED74" w14:textId="77777777" w:rsidTr="00AB5734">
        <w:tc>
          <w:tcPr>
            <w:tcW w:w="3828" w:type="dxa"/>
          </w:tcPr>
          <w:p w14:paraId="5DD5781B" w14:textId="77777777" w:rsidR="00AB5734" w:rsidRPr="00AB5734" w:rsidRDefault="00AB5734" w:rsidP="00FB3E14">
            <w:pPr>
              <w:pStyle w:val="affa"/>
              <w:rPr>
                <w:bCs/>
                <w:i/>
                <w:color w:val="000000" w:themeColor="text1"/>
                <w:sz w:val="28"/>
                <w:szCs w:val="28"/>
              </w:rPr>
            </w:pPr>
            <w:r w:rsidRPr="00AB5734">
              <w:rPr>
                <w:rFonts w:eastAsia="Times New Roman"/>
                <w:bCs/>
                <w:i/>
                <w:iCs/>
                <w:color w:val="000000" w:themeColor="text1"/>
              </w:rPr>
              <w:t>Родительские собрания</w:t>
            </w:r>
          </w:p>
        </w:tc>
        <w:tc>
          <w:tcPr>
            <w:tcW w:w="5812" w:type="dxa"/>
          </w:tcPr>
          <w:p w14:paraId="616D9805" w14:textId="77777777" w:rsidR="00AB5734" w:rsidRPr="00BD4012" w:rsidRDefault="00AB5734" w:rsidP="00BD4012">
            <w:pPr>
              <w:spacing w:before="100" w:beforeAutospacing="1"/>
              <w:rPr>
                <w:color w:val="000000" w:themeColor="text1"/>
                <w:sz w:val="24"/>
                <w:szCs w:val="24"/>
              </w:rPr>
            </w:pPr>
            <w:r w:rsidRPr="00D274AA">
              <w:rPr>
                <w:color w:val="000000" w:themeColor="text1"/>
                <w:sz w:val="24"/>
                <w:szCs w:val="24"/>
              </w:rPr>
              <w:t xml:space="preserve">Знакомство родителей с задачами воспитания детей на учебный год, психологическими и </w:t>
            </w:r>
            <w:r w:rsidR="00231BE9">
              <w:rPr>
                <w:color w:val="000000" w:themeColor="text1"/>
                <w:sz w:val="24"/>
                <w:szCs w:val="24"/>
              </w:rPr>
              <w:t xml:space="preserve">возрастными особенностями детей, темой общесадовского проекта «Школа самостоятельных детей» на тему обеспечение безопасности жизнедеятельности детей. </w:t>
            </w:r>
            <w:r w:rsidRPr="00D274AA">
              <w:rPr>
                <w:color w:val="000000" w:themeColor="text1"/>
                <w:sz w:val="24"/>
                <w:szCs w:val="24"/>
              </w:rPr>
              <w:t>Выборы родительского комитета.</w:t>
            </w:r>
          </w:p>
        </w:tc>
      </w:tr>
      <w:tr w:rsidR="00AB5734" w14:paraId="116F2EC1" w14:textId="77777777" w:rsidTr="00AB5734">
        <w:tc>
          <w:tcPr>
            <w:tcW w:w="3828" w:type="dxa"/>
          </w:tcPr>
          <w:p w14:paraId="483B5BB9" w14:textId="77777777" w:rsidR="00AB5734" w:rsidRPr="00AB5734" w:rsidRDefault="00AB5734" w:rsidP="00FB3E14">
            <w:pPr>
              <w:pStyle w:val="affa"/>
              <w:rPr>
                <w:bCs/>
                <w:i/>
                <w:color w:val="000000" w:themeColor="text1"/>
                <w:sz w:val="28"/>
                <w:szCs w:val="28"/>
              </w:rPr>
            </w:pPr>
            <w:r w:rsidRPr="00AB5734">
              <w:rPr>
                <w:rFonts w:eastAsia="Times New Roman"/>
                <w:bCs/>
                <w:i/>
                <w:iCs/>
                <w:color w:val="000000" w:themeColor="text1"/>
              </w:rPr>
              <w:t>Консультация «Учимся, играя»</w:t>
            </w:r>
          </w:p>
        </w:tc>
        <w:tc>
          <w:tcPr>
            <w:tcW w:w="5812" w:type="dxa"/>
          </w:tcPr>
          <w:p w14:paraId="283AA738" w14:textId="77777777" w:rsidR="00AB5734" w:rsidRPr="00D274AA" w:rsidRDefault="00AB5734" w:rsidP="00AB5734">
            <w:pPr>
              <w:spacing w:before="100" w:beforeAutospacing="1"/>
              <w:rPr>
                <w:color w:val="000000" w:themeColor="text1"/>
                <w:sz w:val="24"/>
                <w:szCs w:val="24"/>
              </w:rPr>
            </w:pPr>
            <w:r w:rsidRPr="00D274AA">
              <w:rPr>
                <w:color w:val="000000" w:themeColor="text1"/>
                <w:sz w:val="24"/>
                <w:szCs w:val="24"/>
              </w:rPr>
              <w:t>Активизация педагогических умений родителей в интеллектуальном развитии ребенка в семье.</w:t>
            </w:r>
          </w:p>
          <w:p w14:paraId="6D2DCF1B" w14:textId="77777777" w:rsidR="00AB5734" w:rsidRDefault="00AB5734" w:rsidP="00AB5734">
            <w:pPr>
              <w:pStyle w:val="affa"/>
              <w:rPr>
                <w:bCs/>
                <w:color w:val="000000" w:themeColor="text1"/>
                <w:sz w:val="28"/>
                <w:szCs w:val="28"/>
              </w:rPr>
            </w:pPr>
            <w:r w:rsidRPr="00D274AA">
              <w:rPr>
                <w:rFonts w:eastAsia="Times New Roman"/>
                <w:color w:val="000000" w:themeColor="text1"/>
              </w:rPr>
              <w:t>Повышение уровня ответственности родителей за успешное обучение ребенка в школе.</w:t>
            </w:r>
          </w:p>
        </w:tc>
      </w:tr>
      <w:tr w:rsidR="00AB5734" w14:paraId="3AE9A697" w14:textId="77777777" w:rsidTr="00AB5734">
        <w:tc>
          <w:tcPr>
            <w:tcW w:w="3828" w:type="dxa"/>
          </w:tcPr>
          <w:p w14:paraId="716163F9" w14:textId="77777777" w:rsidR="00AB5734" w:rsidRPr="00C80ECD" w:rsidRDefault="00C80ECD" w:rsidP="00FB3E14">
            <w:pPr>
              <w:pStyle w:val="affa"/>
              <w:rPr>
                <w:bCs/>
                <w:i/>
                <w:color w:val="000000" w:themeColor="text1"/>
                <w:sz w:val="28"/>
                <w:szCs w:val="28"/>
              </w:rPr>
            </w:pPr>
            <w:r w:rsidRPr="00C80ECD">
              <w:rPr>
                <w:rFonts w:eastAsia="Times New Roman"/>
                <w:bCs/>
                <w:i/>
                <w:iCs/>
                <w:color w:val="000000" w:themeColor="text1"/>
              </w:rPr>
              <w:t>Анкетирование «Чего вы ждете от детского сада в этом году»</w:t>
            </w:r>
          </w:p>
        </w:tc>
        <w:tc>
          <w:tcPr>
            <w:tcW w:w="5812" w:type="dxa"/>
          </w:tcPr>
          <w:p w14:paraId="40453AB2" w14:textId="77777777" w:rsidR="00AB5734" w:rsidRDefault="00C80ECD" w:rsidP="00FB3E14">
            <w:pPr>
              <w:pStyle w:val="affa"/>
              <w:rPr>
                <w:bCs/>
                <w:color w:val="000000" w:themeColor="text1"/>
                <w:sz w:val="28"/>
                <w:szCs w:val="28"/>
              </w:rPr>
            </w:pPr>
            <w:r w:rsidRPr="00D274AA">
              <w:rPr>
                <w:rFonts w:eastAsia="Times New Roman"/>
                <w:color w:val="000000" w:themeColor="text1"/>
              </w:rPr>
              <w:t>Получение и анализ информации об отношении родителей к харак</w:t>
            </w:r>
            <w:r>
              <w:rPr>
                <w:rFonts w:eastAsia="Times New Roman"/>
                <w:color w:val="000000" w:themeColor="text1"/>
              </w:rPr>
              <w:t>теру и формам взаимодействия ДОО</w:t>
            </w:r>
            <w:r w:rsidRPr="00D274AA">
              <w:rPr>
                <w:rFonts w:eastAsia="Times New Roman"/>
                <w:color w:val="000000" w:themeColor="text1"/>
              </w:rPr>
              <w:t xml:space="preserve"> с семьей, о готовности родителей участвовать в жизни детского сада.</w:t>
            </w:r>
          </w:p>
        </w:tc>
      </w:tr>
      <w:tr w:rsidR="00AB5734" w14:paraId="7C23E062" w14:textId="77777777" w:rsidTr="00AB5734">
        <w:tc>
          <w:tcPr>
            <w:tcW w:w="3828" w:type="dxa"/>
          </w:tcPr>
          <w:p w14:paraId="30A8C639" w14:textId="77777777" w:rsidR="00AB5734" w:rsidRPr="00C80ECD" w:rsidRDefault="00C80ECD" w:rsidP="00FB3E14">
            <w:pPr>
              <w:pStyle w:val="affa"/>
              <w:rPr>
                <w:bCs/>
                <w:i/>
                <w:color w:val="000000" w:themeColor="text1"/>
                <w:sz w:val="28"/>
                <w:szCs w:val="28"/>
              </w:rPr>
            </w:pPr>
            <w:r w:rsidRPr="00C80ECD">
              <w:rPr>
                <w:rFonts w:eastAsia="Times New Roman"/>
                <w:bCs/>
                <w:i/>
                <w:iCs/>
                <w:color w:val="000000" w:themeColor="text1"/>
              </w:rPr>
              <w:t>Анкетирование «Скоро в школу»</w:t>
            </w:r>
          </w:p>
        </w:tc>
        <w:tc>
          <w:tcPr>
            <w:tcW w:w="5812" w:type="dxa"/>
          </w:tcPr>
          <w:p w14:paraId="55C94A9A" w14:textId="77777777" w:rsidR="00C80ECD" w:rsidRPr="00D274AA" w:rsidRDefault="00C80ECD" w:rsidP="00C80ECD">
            <w:pPr>
              <w:spacing w:before="100" w:beforeAutospacing="1"/>
              <w:rPr>
                <w:color w:val="000000" w:themeColor="text1"/>
                <w:sz w:val="24"/>
                <w:szCs w:val="24"/>
              </w:rPr>
            </w:pPr>
            <w:r w:rsidRPr="00D274AA">
              <w:rPr>
                <w:color w:val="000000" w:themeColor="text1"/>
                <w:sz w:val="24"/>
                <w:szCs w:val="24"/>
              </w:rPr>
              <w:t>Анализ родительского запроса по подготовке детей к школе</w:t>
            </w:r>
            <w:r w:rsidR="00231BE9">
              <w:rPr>
                <w:color w:val="000000" w:themeColor="text1"/>
                <w:sz w:val="24"/>
                <w:szCs w:val="24"/>
              </w:rPr>
              <w:t xml:space="preserve"> (подготовительные группы)</w:t>
            </w:r>
            <w:r w:rsidRPr="00D274AA">
              <w:rPr>
                <w:color w:val="000000" w:themeColor="text1"/>
                <w:sz w:val="24"/>
                <w:szCs w:val="24"/>
              </w:rPr>
              <w:t>.</w:t>
            </w:r>
          </w:p>
          <w:p w14:paraId="263FE43E" w14:textId="77777777" w:rsidR="00AB5734" w:rsidRDefault="00C80ECD" w:rsidP="00C80ECD">
            <w:pPr>
              <w:pStyle w:val="affa"/>
              <w:rPr>
                <w:bCs/>
                <w:color w:val="000000" w:themeColor="text1"/>
                <w:sz w:val="28"/>
                <w:szCs w:val="28"/>
              </w:rPr>
            </w:pPr>
            <w:r w:rsidRPr="00D274AA">
              <w:rPr>
                <w:rFonts w:eastAsia="Times New Roman"/>
                <w:color w:val="000000" w:themeColor="text1"/>
              </w:rPr>
              <w:t>Разработка и реализаци</w:t>
            </w:r>
            <w:r>
              <w:rPr>
                <w:rFonts w:eastAsia="Times New Roman"/>
                <w:color w:val="000000" w:themeColor="text1"/>
              </w:rPr>
              <w:t xml:space="preserve">я обоснованного плана работы </w:t>
            </w:r>
            <w:r w:rsidRPr="00D274AA">
              <w:rPr>
                <w:rFonts w:eastAsia="Times New Roman"/>
                <w:color w:val="000000" w:themeColor="text1"/>
              </w:rPr>
              <w:t xml:space="preserve"> по подготовке детей к школе.</w:t>
            </w:r>
          </w:p>
        </w:tc>
      </w:tr>
      <w:tr w:rsidR="00AB5734" w14:paraId="783F1B53" w14:textId="77777777" w:rsidTr="00AB5734">
        <w:tc>
          <w:tcPr>
            <w:tcW w:w="3828" w:type="dxa"/>
          </w:tcPr>
          <w:p w14:paraId="076402D8" w14:textId="77777777" w:rsidR="00AB5734" w:rsidRPr="00C80ECD" w:rsidRDefault="00C80ECD" w:rsidP="00FB3E14">
            <w:pPr>
              <w:pStyle w:val="affa"/>
              <w:rPr>
                <w:bCs/>
                <w:i/>
                <w:color w:val="000000" w:themeColor="text1"/>
                <w:sz w:val="28"/>
                <w:szCs w:val="28"/>
              </w:rPr>
            </w:pPr>
            <w:r w:rsidRPr="00C80ECD">
              <w:rPr>
                <w:rFonts w:eastAsia="Times New Roman"/>
                <w:bCs/>
                <w:i/>
                <w:iCs/>
                <w:color w:val="000000" w:themeColor="text1"/>
              </w:rPr>
              <w:t>Открытые занятия</w:t>
            </w:r>
          </w:p>
        </w:tc>
        <w:tc>
          <w:tcPr>
            <w:tcW w:w="5812" w:type="dxa"/>
          </w:tcPr>
          <w:p w14:paraId="22CDDA08" w14:textId="77777777" w:rsidR="00C80ECD" w:rsidRPr="00D274AA" w:rsidRDefault="00C80ECD" w:rsidP="00C80ECD">
            <w:pPr>
              <w:spacing w:before="100" w:beforeAutospacing="1"/>
              <w:rPr>
                <w:color w:val="000000" w:themeColor="text1"/>
                <w:sz w:val="24"/>
                <w:szCs w:val="24"/>
              </w:rPr>
            </w:pPr>
            <w:r w:rsidRPr="00D274AA">
              <w:rPr>
                <w:color w:val="000000" w:themeColor="text1"/>
                <w:sz w:val="24"/>
                <w:szCs w:val="24"/>
              </w:rPr>
              <w:t>Знакомство родителей с работой детского сада по всем направления об</w:t>
            </w:r>
            <w:r>
              <w:rPr>
                <w:color w:val="000000" w:themeColor="text1"/>
                <w:sz w:val="24"/>
                <w:szCs w:val="24"/>
              </w:rPr>
              <w:t>разовательной программы. Пов</w:t>
            </w:r>
            <w:r w:rsidRPr="00D274AA">
              <w:rPr>
                <w:color w:val="000000" w:themeColor="text1"/>
                <w:sz w:val="24"/>
                <w:szCs w:val="24"/>
              </w:rPr>
              <w:t>ышение авторитет</w:t>
            </w:r>
            <w:r>
              <w:rPr>
                <w:color w:val="000000" w:themeColor="text1"/>
                <w:sz w:val="24"/>
                <w:szCs w:val="24"/>
              </w:rPr>
              <w:t>а педагогического коллектива ДОО</w:t>
            </w:r>
            <w:r w:rsidRPr="00D274AA">
              <w:rPr>
                <w:color w:val="000000" w:themeColor="text1"/>
                <w:sz w:val="24"/>
                <w:szCs w:val="24"/>
              </w:rPr>
              <w:t>.</w:t>
            </w:r>
          </w:p>
          <w:p w14:paraId="4E323C46" w14:textId="77777777" w:rsidR="00AB5734" w:rsidRDefault="00C80ECD" w:rsidP="00C80ECD">
            <w:pPr>
              <w:pStyle w:val="affa"/>
              <w:rPr>
                <w:bCs/>
                <w:color w:val="000000" w:themeColor="text1"/>
                <w:sz w:val="28"/>
                <w:szCs w:val="28"/>
              </w:rPr>
            </w:pPr>
            <w:r w:rsidRPr="00D274AA">
              <w:rPr>
                <w:rFonts w:eastAsia="Times New Roman"/>
                <w:color w:val="000000" w:themeColor="text1"/>
              </w:rPr>
              <w:t>Повышение педагогической грамотности родителей в той или иной области развития и обучения детей.</w:t>
            </w:r>
          </w:p>
        </w:tc>
      </w:tr>
      <w:tr w:rsidR="00614B07" w14:paraId="733C9E74" w14:textId="77777777" w:rsidTr="00AB5734">
        <w:tc>
          <w:tcPr>
            <w:tcW w:w="3828" w:type="dxa"/>
          </w:tcPr>
          <w:p w14:paraId="28082D73" w14:textId="77777777" w:rsidR="00614B07" w:rsidRPr="00C80ECD" w:rsidRDefault="00614B07" w:rsidP="00FB3E14">
            <w:pPr>
              <w:pStyle w:val="affa"/>
              <w:rPr>
                <w:rFonts w:eastAsia="Times New Roman"/>
                <w:bCs/>
                <w:i/>
                <w:iCs/>
                <w:color w:val="000000" w:themeColor="text1"/>
              </w:rPr>
            </w:pPr>
            <w:r>
              <w:rPr>
                <w:rFonts w:eastAsia="Times New Roman"/>
                <w:bCs/>
                <w:i/>
                <w:iCs/>
                <w:color w:val="000000" w:themeColor="text1"/>
              </w:rPr>
              <w:t xml:space="preserve">Творческий конкурс возможностей дошкольников </w:t>
            </w:r>
            <w:r w:rsidRPr="00614B07">
              <w:rPr>
                <w:i/>
                <w:color w:val="000000" w:themeColor="text1"/>
              </w:rPr>
              <w:t>«Минута славы»</w:t>
            </w:r>
          </w:p>
        </w:tc>
        <w:tc>
          <w:tcPr>
            <w:tcW w:w="5812" w:type="dxa"/>
          </w:tcPr>
          <w:p w14:paraId="5CC456A3" w14:textId="77777777" w:rsidR="00614B07" w:rsidRPr="00D274AA" w:rsidRDefault="00614B07" w:rsidP="00C80ECD">
            <w:pPr>
              <w:spacing w:before="100" w:beforeAutospacing="1"/>
              <w:rPr>
                <w:color w:val="000000" w:themeColor="text1"/>
                <w:sz w:val="24"/>
                <w:szCs w:val="24"/>
              </w:rPr>
            </w:pPr>
            <w:r>
              <w:rPr>
                <w:color w:val="000000" w:themeColor="text1"/>
                <w:sz w:val="24"/>
                <w:szCs w:val="24"/>
              </w:rPr>
              <w:t>Активизация родительского участия в подготовке и выступлении на конкурсе. Поощрение семейных номеров.</w:t>
            </w:r>
          </w:p>
        </w:tc>
      </w:tr>
      <w:tr w:rsidR="00C80ECD" w14:paraId="114493E1" w14:textId="77777777" w:rsidTr="00B65762">
        <w:tc>
          <w:tcPr>
            <w:tcW w:w="9640" w:type="dxa"/>
            <w:gridSpan w:val="2"/>
          </w:tcPr>
          <w:p w14:paraId="7797AFEA" w14:textId="77777777" w:rsidR="00C80ECD" w:rsidRDefault="00C80ECD" w:rsidP="00C80ECD">
            <w:pPr>
              <w:pStyle w:val="affa"/>
              <w:jc w:val="center"/>
              <w:rPr>
                <w:bCs/>
                <w:color w:val="000000" w:themeColor="text1"/>
                <w:sz w:val="28"/>
                <w:szCs w:val="28"/>
              </w:rPr>
            </w:pPr>
            <w:r w:rsidRPr="00D274AA">
              <w:rPr>
                <w:rFonts w:eastAsia="Times New Roman"/>
                <w:b/>
                <w:color w:val="000000" w:themeColor="text1"/>
              </w:rPr>
              <w:t>Октябрь</w:t>
            </w:r>
          </w:p>
        </w:tc>
      </w:tr>
      <w:tr w:rsidR="00AB5734" w14:paraId="6785028B" w14:textId="77777777" w:rsidTr="00AB5734">
        <w:tc>
          <w:tcPr>
            <w:tcW w:w="3828" w:type="dxa"/>
          </w:tcPr>
          <w:p w14:paraId="0EE9D98F" w14:textId="77777777" w:rsidR="00AB5734" w:rsidRPr="00504909" w:rsidRDefault="00504909" w:rsidP="00FB3E14">
            <w:pPr>
              <w:pStyle w:val="affa"/>
              <w:rPr>
                <w:bCs/>
                <w:i/>
                <w:color w:val="000000" w:themeColor="text1"/>
                <w:sz w:val="28"/>
                <w:szCs w:val="28"/>
              </w:rPr>
            </w:pPr>
            <w:r w:rsidRPr="00504909">
              <w:rPr>
                <w:rFonts w:eastAsia="Times New Roman"/>
                <w:bCs/>
                <w:i/>
                <w:iCs/>
                <w:color w:val="000000" w:themeColor="text1"/>
              </w:rPr>
              <w:t>Выставка творческих семейных работ «Художница</w:t>
            </w:r>
            <w:r w:rsidR="008D58F8">
              <w:rPr>
                <w:rFonts w:eastAsia="Times New Roman"/>
                <w:bCs/>
                <w:i/>
                <w:iCs/>
                <w:color w:val="000000" w:themeColor="text1"/>
              </w:rPr>
              <w:t>-</w:t>
            </w:r>
            <w:r w:rsidRPr="00504909">
              <w:rPr>
                <w:rFonts w:eastAsia="Times New Roman"/>
                <w:bCs/>
                <w:i/>
                <w:iCs/>
                <w:color w:val="000000" w:themeColor="text1"/>
              </w:rPr>
              <w:t xml:space="preserve"> осень»</w:t>
            </w:r>
          </w:p>
        </w:tc>
        <w:tc>
          <w:tcPr>
            <w:tcW w:w="5812" w:type="dxa"/>
          </w:tcPr>
          <w:p w14:paraId="3C4C0CFB" w14:textId="77777777" w:rsidR="00504909" w:rsidRPr="00D274AA" w:rsidRDefault="00504909" w:rsidP="00504909">
            <w:pPr>
              <w:spacing w:before="100" w:beforeAutospacing="1"/>
              <w:jc w:val="both"/>
              <w:rPr>
                <w:color w:val="000000" w:themeColor="text1"/>
                <w:sz w:val="24"/>
                <w:szCs w:val="24"/>
              </w:rPr>
            </w:pPr>
            <w:r w:rsidRPr="00D274AA">
              <w:rPr>
                <w:color w:val="000000" w:themeColor="text1"/>
                <w:sz w:val="24"/>
                <w:szCs w:val="24"/>
              </w:rPr>
              <w:t>Привлечение внимания родителей к детскому творчеству.</w:t>
            </w:r>
          </w:p>
          <w:p w14:paraId="4C9ABE58" w14:textId="77777777" w:rsidR="00AB5734" w:rsidRDefault="00504909" w:rsidP="00504909">
            <w:pPr>
              <w:pStyle w:val="affa"/>
              <w:jc w:val="both"/>
              <w:rPr>
                <w:bCs/>
                <w:color w:val="000000" w:themeColor="text1"/>
                <w:sz w:val="28"/>
                <w:szCs w:val="28"/>
              </w:rPr>
            </w:pPr>
            <w:r w:rsidRPr="00D274AA">
              <w:rPr>
                <w:rFonts w:eastAsia="Times New Roman"/>
                <w:color w:val="000000" w:themeColor="text1"/>
              </w:rPr>
              <w:t>Формирование уважительного отношения к детским работам.</w:t>
            </w:r>
          </w:p>
        </w:tc>
      </w:tr>
      <w:tr w:rsidR="00C80ECD" w14:paraId="617D9774" w14:textId="77777777" w:rsidTr="00AB5734">
        <w:tc>
          <w:tcPr>
            <w:tcW w:w="3828" w:type="dxa"/>
          </w:tcPr>
          <w:p w14:paraId="74BF80C2" w14:textId="77777777" w:rsidR="00C80ECD" w:rsidRPr="00504909" w:rsidRDefault="00504909" w:rsidP="00FB3E14">
            <w:pPr>
              <w:pStyle w:val="affa"/>
              <w:rPr>
                <w:bCs/>
                <w:i/>
                <w:color w:val="000000" w:themeColor="text1"/>
                <w:sz w:val="28"/>
                <w:szCs w:val="28"/>
              </w:rPr>
            </w:pPr>
            <w:r w:rsidRPr="00504909">
              <w:rPr>
                <w:rFonts w:eastAsia="Times New Roman"/>
                <w:bCs/>
                <w:i/>
                <w:iCs/>
                <w:color w:val="000000" w:themeColor="text1"/>
              </w:rPr>
              <w:t>Консультация «Драчуны. Как исправить ситуацию»</w:t>
            </w:r>
          </w:p>
        </w:tc>
        <w:tc>
          <w:tcPr>
            <w:tcW w:w="5812" w:type="dxa"/>
          </w:tcPr>
          <w:p w14:paraId="71BB92C0" w14:textId="77777777" w:rsidR="00504909" w:rsidRPr="00D274AA" w:rsidRDefault="00504909" w:rsidP="00504909">
            <w:pPr>
              <w:spacing w:before="100" w:beforeAutospacing="1"/>
              <w:jc w:val="both"/>
              <w:rPr>
                <w:color w:val="000000" w:themeColor="text1"/>
                <w:sz w:val="24"/>
                <w:szCs w:val="24"/>
              </w:rPr>
            </w:pPr>
            <w:r w:rsidRPr="00D274AA">
              <w:rPr>
                <w:color w:val="000000" w:themeColor="text1"/>
                <w:sz w:val="24"/>
                <w:szCs w:val="24"/>
              </w:rPr>
              <w:t>Вовлечение родителей в педагогическую деятельность.</w:t>
            </w:r>
          </w:p>
          <w:p w14:paraId="43F9CEC1" w14:textId="77777777" w:rsidR="00C80ECD" w:rsidRDefault="00504909" w:rsidP="00504909">
            <w:pPr>
              <w:pStyle w:val="affa"/>
              <w:jc w:val="both"/>
              <w:rPr>
                <w:bCs/>
                <w:color w:val="000000" w:themeColor="text1"/>
                <w:sz w:val="28"/>
                <w:szCs w:val="28"/>
              </w:rPr>
            </w:pPr>
            <w:r w:rsidRPr="00D274AA">
              <w:rPr>
                <w:rFonts w:eastAsia="Times New Roman"/>
                <w:color w:val="000000" w:themeColor="text1"/>
              </w:rPr>
              <w:t>Решение проблем воспитания.</w:t>
            </w:r>
          </w:p>
        </w:tc>
      </w:tr>
      <w:tr w:rsidR="00C80ECD" w14:paraId="0C6D52C4" w14:textId="77777777" w:rsidTr="00AB5734">
        <w:tc>
          <w:tcPr>
            <w:tcW w:w="3828" w:type="dxa"/>
          </w:tcPr>
          <w:p w14:paraId="2A283913" w14:textId="77777777" w:rsidR="00C80ECD" w:rsidRPr="00504909" w:rsidRDefault="00504909" w:rsidP="00CF4A1F">
            <w:pPr>
              <w:pStyle w:val="affa"/>
              <w:rPr>
                <w:bCs/>
                <w:i/>
                <w:color w:val="000000" w:themeColor="text1"/>
                <w:sz w:val="28"/>
                <w:szCs w:val="28"/>
              </w:rPr>
            </w:pPr>
            <w:r w:rsidRPr="00504909">
              <w:rPr>
                <w:rFonts w:eastAsia="Times New Roman"/>
                <w:bCs/>
                <w:i/>
                <w:iCs/>
                <w:color w:val="000000" w:themeColor="text1"/>
              </w:rPr>
              <w:t>Конкурс семейных работ «</w:t>
            </w:r>
            <w:r w:rsidR="00CF4A1F">
              <w:rPr>
                <w:rFonts w:eastAsia="Times New Roman"/>
                <w:bCs/>
                <w:i/>
                <w:iCs/>
                <w:color w:val="000000" w:themeColor="text1"/>
              </w:rPr>
              <w:t>Осенние поделки</w:t>
            </w:r>
            <w:r w:rsidRPr="00504909">
              <w:rPr>
                <w:rFonts w:eastAsia="Times New Roman"/>
                <w:bCs/>
                <w:i/>
                <w:iCs/>
                <w:color w:val="000000" w:themeColor="text1"/>
              </w:rPr>
              <w:t>»</w:t>
            </w:r>
          </w:p>
        </w:tc>
        <w:tc>
          <w:tcPr>
            <w:tcW w:w="5812" w:type="dxa"/>
          </w:tcPr>
          <w:p w14:paraId="64225203" w14:textId="77777777" w:rsidR="00504909" w:rsidRPr="00D274AA" w:rsidRDefault="00504909" w:rsidP="00504909">
            <w:pPr>
              <w:spacing w:before="100" w:beforeAutospacing="1"/>
              <w:jc w:val="both"/>
              <w:rPr>
                <w:color w:val="000000" w:themeColor="text1"/>
                <w:sz w:val="24"/>
                <w:szCs w:val="24"/>
              </w:rPr>
            </w:pPr>
            <w:r w:rsidRPr="00D274AA">
              <w:rPr>
                <w:color w:val="000000" w:themeColor="text1"/>
                <w:sz w:val="24"/>
                <w:szCs w:val="24"/>
              </w:rPr>
              <w:t>Активизация родительского участия в жизни детского сада, воспитании ребенка.</w:t>
            </w:r>
          </w:p>
          <w:p w14:paraId="13B11B34" w14:textId="77777777" w:rsidR="00C80ECD" w:rsidRDefault="00504909" w:rsidP="00504909">
            <w:pPr>
              <w:pStyle w:val="affa"/>
              <w:jc w:val="both"/>
              <w:rPr>
                <w:bCs/>
                <w:color w:val="000000" w:themeColor="text1"/>
                <w:sz w:val="28"/>
                <w:szCs w:val="28"/>
              </w:rPr>
            </w:pPr>
            <w:r w:rsidRPr="00D274AA">
              <w:rPr>
                <w:rFonts w:eastAsia="Times New Roman"/>
                <w:color w:val="000000" w:themeColor="text1"/>
              </w:rPr>
              <w:t>Создание атмосферы общности интересов детей, родителей и коллектива детского сада.</w:t>
            </w:r>
          </w:p>
        </w:tc>
      </w:tr>
      <w:tr w:rsidR="00504909" w14:paraId="47ADDD02" w14:textId="77777777" w:rsidTr="00AB5734">
        <w:tc>
          <w:tcPr>
            <w:tcW w:w="3828" w:type="dxa"/>
          </w:tcPr>
          <w:p w14:paraId="590CD782"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Консультация «Роль отца в воспитании ребёнка»</w:t>
            </w:r>
          </w:p>
        </w:tc>
        <w:tc>
          <w:tcPr>
            <w:tcW w:w="5812" w:type="dxa"/>
          </w:tcPr>
          <w:p w14:paraId="5CB479CE" w14:textId="77777777" w:rsidR="00504909" w:rsidRPr="00D274AA" w:rsidRDefault="008D58F8" w:rsidP="00504909">
            <w:pPr>
              <w:spacing w:before="100" w:beforeAutospacing="1"/>
              <w:jc w:val="both"/>
              <w:rPr>
                <w:color w:val="000000" w:themeColor="text1"/>
                <w:sz w:val="24"/>
                <w:szCs w:val="24"/>
              </w:rPr>
            </w:pPr>
            <w:r>
              <w:rPr>
                <w:color w:val="000000" w:themeColor="text1"/>
                <w:sz w:val="24"/>
                <w:szCs w:val="24"/>
              </w:rPr>
              <w:t>Изменение</w:t>
            </w:r>
            <w:r w:rsidR="00504909" w:rsidRPr="00D274AA">
              <w:rPr>
                <w:color w:val="000000" w:themeColor="text1"/>
                <w:sz w:val="24"/>
                <w:szCs w:val="24"/>
              </w:rPr>
              <w:t xml:space="preserve"> позиции отцов по о</w:t>
            </w:r>
            <w:r w:rsidR="00504909">
              <w:rPr>
                <w:color w:val="000000" w:themeColor="text1"/>
                <w:sz w:val="24"/>
                <w:szCs w:val="24"/>
              </w:rPr>
              <w:t xml:space="preserve">тношению к вопросам воспитания. </w:t>
            </w:r>
            <w:r w:rsidR="00504909" w:rsidRPr="00D274AA">
              <w:rPr>
                <w:color w:val="000000" w:themeColor="text1"/>
                <w:sz w:val="24"/>
                <w:szCs w:val="24"/>
              </w:rPr>
              <w:t>Активизация воспитательных умений пап.</w:t>
            </w:r>
          </w:p>
          <w:p w14:paraId="12B1BD0A" w14:textId="77777777" w:rsidR="00504909" w:rsidRDefault="00504909" w:rsidP="00504909">
            <w:pPr>
              <w:pStyle w:val="affa"/>
              <w:jc w:val="both"/>
              <w:rPr>
                <w:bCs/>
                <w:color w:val="000000" w:themeColor="text1"/>
                <w:sz w:val="28"/>
                <w:szCs w:val="28"/>
              </w:rPr>
            </w:pPr>
            <w:r w:rsidRPr="00D274AA">
              <w:rPr>
                <w:rFonts w:eastAsia="Times New Roman"/>
                <w:color w:val="000000" w:themeColor="text1"/>
              </w:rPr>
              <w:t>Внедрение положительного опыта семейного воспитания. </w:t>
            </w:r>
          </w:p>
        </w:tc>
      </w:tr>
      <w:tr w:rsidR="00B7717A" w14:paraId="19E13DDC" w14:textId="77777777" w:rsidTr="00AB5734">
        <w:tc>
          <w:tcPr>
            <w:tcW w:w="3828" w:type="dxa"/>
          </w:tcPr>
          <w:p w14:paraId="74046E4A" w14:textId="77777777" w:rsidR="00B7717A" w:rsidRPr="00504909" w:rsidRDefault="00B7717A" w:rsidP="00170225">
            <w:pPr>
              <w:pStyle w:val="affa"/>
              <w:rPr>
                <w:bCs/>
                <w:i/>
                <w:color w:val="000000" w:themeColor="text1"/>
                <w:sz w:val="28"/>
                <w:szCs w:val="28"/>
              </w:rPr>
            </w:pPr>
            <w:r w:rsidRPr="00504909">
              <w:rPr>
                <w:rFonts w:eastAsia="Times New Roman"/>
                <w:bCs/>
                <w:i/>
                <w:iCs/>
                <w:color w:val="000000" w:themeColor="text1"/>
              </w:rPr>
              <w:t xml:space="preserve">Защита </w:t>
            </w:r>
            <w:r>
              <w:rPr>
                <w:rFonts w:eastAsia="Times New Roman"/>
                <w:bCs/>
                <w:i/>
                <w:iCs/>
                <w:color w:val="000000" w:themeColor="text1"/>
              </w:rPr>
              <w:t xml:space="preserve">групповых </w:t>
            </w:r>
            <w:r w:rsidRPr="00504909">
              <w:rPr>
                <w:rFonts w:eastAsia="Times New Roman"/>
                <w:bCs/>
                <w:i/>
                <w:iCs/>
                <w:color w:val="000000" w:themeColor="text1"/>
              </w:rPr>
              <w:t>проектов «Счастливый выходной день»</w:t>
            </w:r>
          </w:p>
        </w:tc>
        <w:tc>
          <w:tcPr>
            <w:tcW w:w="5812" w:type="dxa"/>
          </w:tcPr>
          <w:p w14:paraId="6908018B" w14:textId="77777777" w:rsidR="00B7717A" w:rsidRPr="00D274AA" w:rsidRDefault="00B7717A" w:rsidP="00170225">
            <w:pPr>
              <w:spacing w:before="100" w:beforeAutospacing="1"/>
              <w:rPr>
                <w:color w:val="000000" w:themeColor="text1"/>
                <w:sz w:val="24"/>
                <w:szCs w:val="24"/>
              </w:rPr>
            </w:pPr>
            <w:r w:rsidRPr="00D274AA">
              <w:rPr>
                <w:color w:val="000000" w:themeColor="text1"/>
                <w:sz w:val="24"/>
                <w:szCs w:val="24"/>
              </w:rPr>
              <w:t>Обмен опытом семейного отдыха.</w:t>
            </w:r>
          </w:p>
          <w:p w14:paraId="73302AA7" w14:textId="77777777" w:rsidR="00B7717A" w:rsidRDefault="00B7717A" w:rsidP="00170225">
            <w:pPr>
              <w:pStyle w:val="affa"/>
              <w:rPr>
                <w:bCs/>
                <w:color w:val="000000" w:themeColor="text1"/>
                <w:sz w:val="28"/>
                <w:szCs w:val="28"/>
              </w:rPr>
            </w:pPr>
            <w:r w:rsidRPr="00D274AA">
              <w:rPr>
                <w:rFonts w:eastAsia="Times New Roman"/>
                <w:color w:val="000000" w:themeColor="text1"/>
              </w:rPr>
              <w:t>Установление дружеских отношений среди родителей группы.</w:t>
            </w:r>
          </w:p>
        </w:tc>
      </w:tr>
      <w:tr w:rsidR="00504909" w14:paraId="61759909" w14:textId="77777777" w:rsidTr="00B65762">
        <w:tc>
          <w:tcPr>
            <w:tcW w:w="9640" w:type="dxa"/>
            <w:gridSpan w:val="2"/>
          </w:tcPr>
          <w:p w14:paraId="710ED7B1" w14:textId="77777777" w:rsidR="00504909" w:rsidRDefault="00504909" w:rsidP="00504909">
            <w:pPr>
              <w:pStyle w:val="affa"/>
              <w:jc w:val="center"/>
              <w:rPr>
                <w:bCs/>
                <w:color w:val="000000" w:themeColor="text1"/>
                <w:sz w:val="28"/>
                <w:szCs w:val="28"/>
              </w:rPr>
            </w:pPr>
            <w:r w:rsidRPr="00D274AA">
              <w:rPr>
                <w:rFonts w:eastAsia="Times New Roman"/>
                <w:b/>
                <w:color w:val="000000" w:themeColor="text1"/>
              </w:rPr>
              <w:t>Ноябрь</w:t>
            </w:r>
          </w:p>
        </w:tc>
      </w:tr>
      <w:tr w:rsidR="00504909" w14:paraId="34D69824" w14:textId="77777777" w:rsidTr="00AB5734">
        <w:tc>
          <w:tcPr>
            <w:tcW w:w="3828" w:type="dxa"/>
          </w:tcPr>
          <w:p w14:paraId="777CD24C" w14:textId="77777777" w:rsidR="00504909" w:rsidRPr="00504909" w:rsidRDefault="00CF4A1F" w:rsidP="00FB3E14">
            <w:pPr>
              <w:pStyle w:val="affa"/>
              <w:rPr>
                <w:bCs/>
                <w:i/>
                <w:color w:val="000000" w:themeColor="text1"/>
                <w:sz w:val="28"/>
                <w:szCs w:val="28"/>
              </w:rPr>
            </w:pPr>
            <w:r>
              <w:rPr>
                <w:rFonts w:eastAsia="Times New Roman"/>
                <w:bCs/>
                <w:i/>
                <w:iCs/>
                <w:color w:val="000000" w:themeColor="text1"/>
              </w:rPr>
              <w:t>Конкурс «Кормушки для птиц</w:t>
            </w:r>
            <w:r w:rsidR="00504909" w:rsidRPr="00504909">
              <w:rPr>
                <w:rFonts w:eastAsia="Times New Roman"/>
                <w:bCs/>
                <w:i/>
                <w:iCs/>
                <w:color w:val="000000" w:themeColor="text1"/>
              </w:rPr>
              <w:t>»</w:t>
            </w:r>
          </w:p>
        </w:tc>
        <w:tc>
          <w:tcPr>
            <w:tcW w:w="5812" w:type="dxa"/>
          </w:tcPr>
          <w:p w14:paraId="0A9C9A42" w14:textId="77777777" w:rsidR="00504909" w:rsidRDefault="00504909" w:rsidP="00FB3E14">
            <w:pPr>
              <w:pStyle w:val="affa"/>
              <w:rPr>
                <w:bCs/>
                <w:color w:val="000000" w:themeColor="text1"/>
                <w:sz w:val="28"/>
                <w:szCs w:val="28"/>
              </w:rPr>
            </w:pPr>
            <w:r w:rsidRPr="00D274AA">
              <w:rPr>
                <w:rFonts w:eastAsia="Times New Roman"/>
                <w:color w:val="000000" w:themeColor="text1"/>
              </w:rPr>
              <w:t>Привлечение внимания родителей к вопросам экологического воспитания</w:t>
            </w:r>
          </w:p>
        </w:tc>
      </w:tr>
      <w:tr w:rsidR="00504909" w14:paraId="706D16B9" w14:textId="77777777" w:rsidTr="00AB5734">
        <w:tc>
          <w:tcPr>
            <w:tcW w:w="3828" w:type="dxa"/>
          </w:tcPr>
          <w:p w14:paraId="27975F77"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Консультация «О воспитании правдивости в детях»</w:t>
            </w:r>
          </w:p>
        </w:tc>
        <w:tc>
          <w:tcPr>
            <w:tcW w:w="5812" w:type="dxa"/>
          </w:tcPr>
          <w:p w14:paraId="75362F85" w14:textId="77777777" w:rsidR="00504909" w:rsidRPr="00D274AA" w:rsidRDefault="00504909" w:rsidP="00504909">
            <w:pPr>
              <w:spacing w:before="100" w:beforeAutospacing="1"/>
              <w:rPr>
                <w:color w:val="000000" w:themeColor="text1"/>
                <w:sz w:val="24"/>
                <w:szCs w:val="24"/>
              </w:rPr>
            </w:pPr>
            <w:r w:rsidRPr="00D274AA">
              <w:rPr>
                <w:color w:val="000000" w:themeColor="text1"/>
                <w:sz w:val="24"/>
                <w:szCs w:val="24"/>
              </w:rPr>
              <w:t>Расширение педагогического кругозора родителей за счет пополнения средств и методов воспитания детей.</w:t>
            </w:r>
          </w:p>
          <w:p w14:paraId="3AC9F29C" w14:textId="77777777" w:rsidR="00504909" w:rsidRDefault="00504909" w:rsidP="00504909">
            <w:pPr>
              <w:pStyle w:val="affa"/>
              <w:rPr>
                <w:bCs/>
                <w:color w:val="000000" w:themeColor="text1"/>
                <w:sz w:val="28"/>
                <w:szCs w:val="28"/>
              </w:rPr>
            </w:pPr>
            <w:r w:rsidRPr="00D274AA">
              <w:rPr>
                <w:rFonts w:eastAsia="Times New Roman"/>
                <w:color w:val="000000" w:themeColor="text1"/>
              </w:rPr>
              <w:t>Решение проблемных ситуаций.</w:t>
            </w:r>
          </w:p>
        </w:tc>
      </w:tr>
      <w:tr w:rsidR="00CF4A1F" w14:paraId="29FA6498" w14:textId="77777777" w:rsidTr="00AB5734">
        <w:tc>
          <w:tcPr>
            <w:tcW w:w="3828" w:type="dxa"/>
          </w:tcPr>
          <w:p w14:paraId="240D9F0F" w14:textId="77777777" w:rsidR="00CF4A1F" w:rsidRPr="00504909" w:rsidRDefault="00CF4A1F" w:rsidP="00FB3E14">
            <w:pPr>
              <w:pStyle w:val="affa"/>
              <w:rPr>
                <w:rFonts w:eastAsia="Times New Roman"/>
                <w:bCs/>
                <w:i/>
                <w:iCs/>
                <w:color w:val="000000" w:themeColor="text1"/>
              </w:rPr>
            </w:pPr>
            <w:r>
              <w:rPr>
                <w:rFonts w:eastAsia="Times New Roman"/>
                <w:bCs/>
                <w:i/>
                <w:iCs/>
                <w:color w:val="000000" w:themeColor="text1"/>
              </w:rPr>
              <w:t xml:space="preserve">Тематический досуг, </w:t>
            </w:r>
            <w:r w:rsidR="003E0135">
              <w:rPr>
                <w:rFonts w:eastAsia="Times New Roman"/>
                <w:bCs/>
                <w:i/>
                <w:iCs/>
                <w:color w:val="000000" w:themeColor="text1"/>
              </w:rPr>
              <w:t>посвященный Дню матери</w:t>
            </w:r>
          </w:p>
        </w:tc>
        <w:tc>
          <w:tcPr>
            <w:tcW w:w="5812" w:type="dxa"/>
          </w:tcPr>
          <w:p w14:paraId="399BD2FF" w14:textId="77777777" w:rsidR="00CF4A1F" w:rsidRPr="00D274AA" w:rsidRDefault="003E0135" w:rsidP="00504909">
            <w:pPr>
              <w:spacing w:before="100" w:beforeAutospacing="1"/>
              <w:rPr>
                <w:color w:val="000000" w:themeColor="text1"/>
                <w:sz w:val="24"/>
                <w:szCs w:val="24"/>
              </w:rPr>
            </w:pPr>
            <w:r>
              <w:rPr>
                <w:color w:val="000000" w:themeColor="text1"/>
                <w:sz w:val="24"/>
                <w:szCs w:val="24"/>
              </w:rPr>
              <w:t>Привлечение мамы к совместной с детьми деятельности, развитие творческого взаимодействия.</w:t>
            </w:r>
          </w:p>
        </w:tc>
      </w:tr>
      <w:tr w:rsidR="00504909" w14:paraId="2A597FE7" w14:textId="77777777" w:rsidTr="00B65762">
        <w:tc>
          <w:tcPr>
            <w:tcW w:w="9640" w:type="dxa"/>
            <w:gridSpan w:val="2"/>
          </w:tcPr>
          <w:p w14:paraId="05F1DA89" w14:textId="77777777" w:rsidR="00504909" w:rsidRPr="00504909" w:rsidRDefault="00504909" w:rsidP="00504909">
            <w:pPr>
              <w:pStyle w:val="affa"/>
              <w:jc w:val="center"/>
              <w:rPr>
                <w:b/>
                <w:bCs/>
                <w:color w:val="000000" w:themeColor="text1"/>
                <w:sz w:val="28"/>
                <w:szCs w:val="28"/>
              </w:rPr>
            </w:pPr>
            <w:r w:rsidRPr="00504909">
              <w:rPr>
                <w:rFonts w:eastAsia="Times New Roman"/>
                <w:b/>
                <w:color w:val="000000" w:themeColor="text1"/>
              </w:rPr>
              <w:t>Декабрь</w:t>
            </w:r>
          </w:p>
        </w:tc>
      </w:tr>
      <w:tr w:rsidR="00504909" w14:paraId="501C5303" w14:textId="77777777" w:rsidTr="00AB5734">
        <w:tc>
          <w:tcPr>
            <w:tcW w:w="3828" w:type="dxa"/>
          </w:tcPr>
          <w:p w14:paraId="468C9B5B" w14:textId="77777777" w:rsidR="00504909" w:rsidRPr="00504909" w:rsidRDefault="00504909" w:rsidP="008D58F8">
            <w:pPr>
              <w:pStyle w:val="affa"/>
              <w:rPr>
                <w:bCs/>
                <w:i/>
                <w:color w:val="000000" w:themeColor="text1"/>
                <w:sz w:val="28"/>
                <w:szCs w:val="28"/>
              </w:rPr>
            </w:pPr>
            <w:r w:rsidRPr="00504909">
              <w:rPr>
                <w:rFonts w:eastAsia="Times New Roman"/>
                <w:bCs/>
                <w:i/>
                <w:iCs/>
                <w:color w:val="000000" w:themeColor="text1"/>
              </w:rPr>
              <w:t>Конкурс творческих семейных работ «</w:t>
            </w:r>
            <w:r w:rsidR="008D58F8">
              <w:rPr>
                <w:rFonts w:eastAsia="Times New Roman"/>
                <w:bCs/>
                <w:i/>
                <w:iCs/>
                <w:color w:val="000000" w:themeColor="text1"/>
              </w:rPr>
              <w:t>Рождественская игрушка</w:t>
            </w:r>
            <w:r w:rsidRPr="00504909">
              <w:rPr>
                <w:rFonts w:eastAsia="Times New Roman"/>
                <w:bCs/>
                <w:i/>
                <w:iCs/>
                <w:color w:val="000000" w:themeColor="text1"/>
              </w:rPr>
              <w:t>»</w:t>
            </w:r>
          </w:p>
        </w:tc>
        <w:tc>
          <w:tcPr>
            <w:tcW w:w="5812" w:type="dxa"/>
          </w:tcPr>
          <w:p w14:paraId="1B30D51E" w14:textId="77777777" w:rsidR="00504909" w:rsidRPr="00D274AA" w:rsidRDefault="00504909" w:rsidP="00504909">
            <w:pPr>
              <w:spacing w:before="100" w:beforeAutospacing="1"/>
              <w:rPr>
                <w:color w:val="000000" w:themeColor="text1"/>
                <w:sz w:val="24"/>
                <w:szCs w:val="24"/>
              </w:rPr>
            </w:pPr>
            <w:r w:rsidRPr="00D274AA">
              <w:rPr>
                <w:color w:val="000000" w:themeColor="text1"/>
                <w:sz w:val="24"/>
                <w:szCs w:val="24"/>
              </w:rPr>
              <w:t xml:space="preserve">Привлечение </w:t>
            </w:r>
            <w:r w:rsidR="003E0135">
              <w:rPr>
                <w:color w:val="000000" w:themeColor="text1"/>
                <w:sz w:val="24"/>
                <w:szCs w:val="24"/>
              </w:rPr>
              <w:t xml:space="preserve">внимания </w:t>
            </w:r>
            <w:r w:rsidRPr="00D274AA">
              <w:rPr>
                <w:color w:val="000000" w:themeColor="text1"/>
                <w:sz w:val="24"/>
                <w:szCs w:val="24"/>
              </w:rPr>
              <w:t>родителей к работе детского сада.</w:t>
            </w:r>
          </w:p>
          <w:p w14:paraId="3B6C9852" w14:textId="77777777" w:rsidR="00504909" w:rsidRDefault="00504909" w:rsidP="00504909">
            <w:pPr>
              <w:pStyle w:val="affa"/>
              <w:rPr>
                <w:bCs/>
                <w:color w:val="000000" w:themeColor="text1"/>
                <w:sz w:val="28"/>
                <w:szCs w:val="28"/>
              </w:rPr>
            </w:pPr>
            <w:r w:rsidRPr="00D274AA">
              <w:rPr>
                <w:rFonts w:eastAsia="Times New Roman"/>
                <w:color w:val="000000" w:themeColor="text1"/>
              </w:rPr>
              <w:t>Развитие творческого взаимодействия родителей и детей.</w:t>
            </w:r>
          </w:p>
        </w:tc>
      </w:tr>
      <w:tr w:rsidR="00504909" w14:paraId="52B824B4" w14:textId="77777777" w:rsidTr="00AB5734">
        <w:tc>
          <w:tcPr>
            <w:tcW w:w="3828" w:type="dxa"/>
          </w:tcPr>
          <w:p w14:paraId="69A97008"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Консультация «Что подарит Дед Мороз? Как дарить новогодние подарки»</w:t>
            </w:r>
          </w:p>
        </w:tc>
        <w:tc>
          <w:tcPr>
            <w:tcW w:w="5812" w:type="dxa"/>
          </w:tcPr>
          <w:p w14:paraId="243BC9DC" w14:textId="77777777" w:rsidR="00504909" w:rsidRPr="00D274AA" w:rsidRDefault="00504909" w:rsidP="00504909">
            <w:pPr>
              <w:spacing w:before="100" w:beforeAutospacing="1"/>
              <w:rPr>
                <w:color w:val="000000" w:themeColor="text1"/>
                <w:sz w:val="24"/>
                <w:szCs w:val="24"/>
              </w:rPr>
            </w:pPr>
            <w:r w:rsidRPr="00D274AA">
              <w:rPr>
                <w:color w:val="000000" w:themeColor="text1"/>
                <w:sz w:val="24"/>
                <w:szCs w:val="24"/>
              </w:rPr>
              <w:t>Знакомство родителей с интересными вариантами оформления и вручения новогодних подарков.</w:t>
            </w:r>
          </w:p>
          <w:p w14:paraId="24BBC66E" w14:textId="77777777" w:rsidR="00504909" w:rsidRDefault="00504909" w:rsidP="00504909">
            <w:pPr>
              <w:pStyle w:val="affa"/>
              <w:rPr>
                <w:bCs/>
                <w:color w:val="000000" w:themeColor="text1"/>
                <w:sz w:val="28"/>
                <w:szCs w:val="28"/>
              </w:rPr>
            </w:pPr>
            <w:r w:rsidRPr="00D274AA">
              <w:rPr>
                <w:rFonts w:eastAsia="Times New Roman"/>
                <w:color w:val="000000" w:themeColor="text1"/>
              </w:rPr>
              <w:t>Обогащение отношений детей и родителей опытом эмоционального общения.</w:t>
            </w:r>
          </w:p>
        </w:tc>
      </w:tr>
      <w:tr w:rsidR="00504909" w14:paraId="255D7935" w14:textId="77777777" w:rsidTr="00B65762">
        <w:tc>
          <w:tcPr>
            <w:tcW w:w="9640" w:type="dxa"/>
            <w:gridSpan w:val="2"/>
          </w:tcPr>
          <w:p w14:paraId="7D64F6D0" w14:textId="77777777" w:rsidR="00504909" w:rsidRDefault="00504909" w:rsidP="00504909">
            <w:pPr>
              <w:pStyle w:val="affa"/>
              <w:jc w:val="center"/>
              <w:rPr>
                <w:bCs/>
                <w:color w:val="000000" w:themeColor="text1"/>
                <w:sz w:val="28"/>
                <w:szCs w:val="28"/>
              </w:rPr>
            </w:pPr>
            <w:r w:rsidRPr="00D274AA">
              <w:rPr>
                <w:rFonts w:eastAsia="Times New Roman"/>
                <w:b/>
                <w:color w:val="000000" w:themeColor="text1"/>
              </w:rPr>
              <w:t>Январь</w:t>
            </w:r>
          </w:p>
        </w:tc>
      </w:tr>
      <w:tr w:rsidR="00504909" w14:paraId="0C5E5793" w14:textId="77777777" w:rsidTr="00AB5734">
        <w:tc>
          <w:tcPr>
            <w:tcW w:w="3828" w:type="dxa"/>
          </w:tcPr>
          <w:p w14:paraId="0DFFB29C"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Анкетирование «Растем здоровыми»</w:t>
            </w:r>
          </w:p>
        </w:tc>
        <w:tc>
          <w:tcPr>
            <w:tcW w:w="5812" w:type="dxa"/>
          </w:tcPr>
          <w:p w14:paraId="2573C1AC" w14:textId="77777777" w:rsidR="00504909" w:rsidRPr="00D274AA" w:rsidRDefault="00504909" w:rsidP="00504909">
            <w:pPr>
              <w:spacing w:before="100" w:beforeAutospacing="1"/>
              <w:rPr>
                <w:color w:val="000000" w:themeColor="text1"/>
                <w:sz w:val="24"/>
                <w:szCs w:val="24"/>
              </w:rPr>
            </w:pPr>
            <w:r w:rsidRPr="00D274AA">
              <w:rPr>
                <w:color w:val="000000" w:themeColor="text1"/>
                <w:sz w:val="24"/>
                <w:szCs w:val="24"/>
              </w:rPr>
              <w:t>Получение информации о формах и методах оздоровление детей дома.</w:t>
            </w:r>
          </w:p>
          <w:p w14:paraId="64D9A365" w14:textId="77777777" w:rsidR="00504909" w:rsidRDefault="00504909" w:rsidP="00504909">
            <w:pPr>
              <w:pStyle w:val="affa"/>
              <w:rPr>
                <w:bCs/>
                <w:color w:val="000000" w:themeColor="text1"/>
                <w:sz w:val="28"/>
                <w:szCs w:val="28"/>
              </w:rPr>
            </w:pPr>
            <w:r w:rsidRPr="00D274AA">
              <w:rPr>
                <w:rFonts w:eastAsia="Times New Roman"/>
                <w:color w:val="000000" w:themeColor="text1"/>
              </w:rPr>
              <w:t>Оценка готовности родителей к участию в физкультурно-оздоровительной работе ДО</w:t>
            </w:r>
            <w:r>
              <w:rPr>
                <w:rFonts w:eastAsia="Times New Roman"/>
                <w:color w:val="000000" w:themeColor="text1"/>
              </w:rPr>
              <w:t>О</w:t>
            </w:r>
            <w:r w:rsidRPr="00D274AA">
              <w:rPr>
                <w:rFonts w:eastAsia="Times New Roman"/>
                <w:color w:val="000000" w:themeColor="text1"/>
              </w:rPr>
              <w:t>.</w:t>
            </w:r>
          </w:p>
        </w:tc>
      </w:tr>
      <w:tr w:rsidR="00C80ECD" w14:paraId="37C12ECA" w14:textId="77777777" w:rsidTr="00AB5734">
        <w:tc>
          <w:tcPr>
            <w:tcW w:w="3828" w:type="dxa"/>
          </w:tcPr>
          <w:p w14:paraId="1A525BE0" w14:textId="77777777" w:rsidR="00C80ECD" w:rsidRPr="00504909" w:rsidRDefault="00504909" w:rsidP="00FB3E14">
            <w:pPr>
              <w:pStyle w:val="affa"/>
              <w:rPr>
                <w:bCs/>
                <w:i/>
                <w:color w:val="000000" w:themeColor="text1"/>
                <w:sz w:val="28"/>
                <w:szCs w:val="28"/>
              </w:rPr>
            </w:pPr>
            <w:r w:rsidRPr="00504909">
              <w:rPr>
                <w:rFonts w:eastAsia="Times New Roman"/>
                <w:bCs/>
                <w:i/>
                <w:iCs/>
                <w:color w:val="000000" w:themeColor="text1"/>
              </w:rPr>
              <w:t>Консультация «Ребенок и компьютер»</w:t>
            </w:r>
          </w:p>
        </w:tc>
        <w:tc>
          <w:tcPr>
            <w:tcW w:w="5812" w:type="dxa"/>
          </w:tcPr>
          <w:p w14:paraId="649B6010" w14:textId="77777777" w:rsidR="00C80ECD" w:rsidRDefault="00504909" w:rsidP="00FB3E14">
            <w:pPr>
              <w:pStyle w:val="affa"/>
              <w:rPr>
                <w:bCs/>
                <w:color w:val="000000" w:themeColor="text1"/>
                <w:sz w:val="28"/>
                <w:szCs w:val="28"/>
              </w:rPr>
            </w:pPr>
            <w:r w:rsidRPr="00D274AA">
              <w:rPr>
                <w:rFonts w:eastAsia="Times New Roman"/>
                <w:color w:val="000000" w:themeColor="text1"/>
              </w:rPr>
              <w:t>Распространение среди родителей знаний о правильной организации работы ребенка на компьютере.</w:t>
            </w:r>
          </w:p>
        </w:tc>
      </w:tr>
      <w:tr w:rsidR="00504909" w14:paraId="14FD3FE9" w14:textId="77777777" w:rsidTr="00B65762">
        <w:tc>
          <w:tcPr>
            <w:tcW w:w="9640" w:type="dxa"/>
            <w:gridSpan w:val="2"/>
          </w:tcPr>
          <w:p w14:paraId="092CC138" w14:textId="77777777" w:rsidR="00504909" w:rsidRDefault="00504909" w:rsidP="00504909">
            <w:pPr>
              <w:pStyle w:val="affa"/>
              <w:jc w:val="center"/>
              <w:rPr>
                <w:bCs/>
                <w:color w:val="000000" w:themeColor="text1"/>
                <w:sz w:val="28"/>
                <w:szCs w:val="28"/>
              </w:rPr>
            </w:pPr>
            <w:r w:rsidRPr="00D274AA">
              <w:rPr>
                <w:rFonts w:eastAsia="Times New Roman"/>
                <w:b/>
                <w:color w:val="000000" w:themeColor="text1"/>
              </w:rPr>
              <w:t>Февраль</w:t>
            </w:r>
          </w:p>
        </w:tc>
      </w:tr>
      <w:tr w:rsidR="00504909" w14:paraId="2B896EC2" w14:textId="77777777" w:rsidTr="00AB5734">
        <w:tc>
          <w:tcPr>
            <w:tcW w:w="3828" w:type="dxa"/>
          </w:tcPr>
          <w:p w14:paraId="52899AD2"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День открытых дверей</w:t>
            </w:r>
          </w:p>
        </w:tc>
        <w:tc>
          <w:tcPr>
            <w:tcW w:w="5812" w:type="dxa"/>
          </w:tcPr>
          <w:p w14:paraId="04054794" w14:textId="77777777" w:rsidR="00504909" w:rsidRPr="00D274AA" w:rsidRDefault="00504909" w:rsidP="00504909">
            <w:pPr>
              <w:spacing w:before="100" w:beforeAutospacing="1"/>
              <w:rPr>
                <w:color w:val="000000" w:themeColor="text1"/>
                <w:sz w:val="24"/>
                <w:szCs w:val="24"/>
              </w:rPr>
            </w:pPr>
            <w:r w:rsidRPr="00D274AA">
              <w:rPr>
                <w:color w:val="000000" w:themeColor="text1"/>
                <w:sz w:val="24"/>
                <w:szCs w:val="24"/>
              </w:rPr>
              <w:t>Формирование положительного имиджа детс</w:t>
            </w:r>
            <w:r>
              <w:rPr>
                <w:color w:val="000000" w:themeColor="text1"/>
                <w:sz w:val="24"/>
                <w:szCs w:val="24"/>
              </w:rPr>
              <w:t xml:space="preserve">кого сада в сознании родителей. </w:t>
            </w:r>
            <w:r w:rsidRPr="00D274AA">
              <w:rPr>
                <w:color w:val="000000" w:themeColor="text1"/>
                <w:sz w:val="24"/>
                <w:szCs w:val="24"/>
              </w:rPr>
              <w:t>Де</w:t>
            </w:r>
            <w:r>
              <w:rPr>
                <w:color w:val="000000" w:themeColor="text1"/>
                <w:sz w:val="24"/>
                <w:szCs w:val="24"/>
              </w:rPr>
              <w:t>монстрация видов образователь</w:t>
            </w:r>
            <w:r w:rsidRPr="00D274AA">
              <w:rPr>
                <w:color w:val="000000" w:themeColor="text1"/>
                <w:sz w:val="24"/>
                <w:szCs w:val="24"/>
              </w:rPr>
              <w:t>ной работы педагогов с детьми</w:t>
            </w:r>
          </w:p>
          <w:p w14:paraId="5997B1B6" w14:textId="77777777" w:rsidR="00504909" w:rsidRDefault="00504909" w:rsidP="00504909">
            <w:pPr>
              <w:pStyle w:val="affa"/>
              <w:rPr>
                <w:bCs/>
                <w:color w:val="000000" w:themeColor="text1"/>
                <w:sz w:val="28"/>
                <w:szCs w:val="28"/>
              </w:rPr>
            </w:pPr>
            <w:r w:rsidRPr="00D274AA">
              <w:rPr>
                <w:rFonts w:eastAsia="Times New Roman"/>
                <w:color w:val="000000" w:themeColor="text1"/>
              </w:rPr>
              <w:t>Установление партнерских отношений с семьями воспитанников.</w:t>
            </w:r>
          </w:p>
        </w:tc>
      </w:tr>
      <w:tr w:rsidR="00504909" w14:paraId="24B60594" w14:textId="77777777" w:rsidTr="00AB5734">
        <w:tc>
          <w:tcPr>
            <w:tcW w:w="3828" w:type="dxa"/>
          </w:tcPr>
          <w:p w14:paraId="526AC192" w14:textId="77777777" w:rsidR="00504909" w:rsidRPr="00504909" w:rsidRDefault="00504909" w:rsidP="00504909">
            <w:pPr>
              <w:spacing w:before="100" w:beforeAutospacing="1"/>
              <w:ind w:left="132"/>
              <w:rPr>
                <w:i/>
                <w:color w:val="000000" w:themeColor="text1"/>
                <w:sz w:val="24"/>
                <w:szCs w:val="24"/>
              </w:rPr>
            </w:pPr>
            <w:r w:rsidRPr="00504909">
              <w:rPr>
                <w:bCs/>
                <w:i/>
                <w:iCs/>
                <w:color w:val="000000" w:themeColor="text1"/>
                <w:sz w:val="24"/>
                <w:szCs w:val="24"/>
              </w:rPr>
              <w:t>Стенгазета</w:t>
            </w:r>
          </w:p>
          <w:p w14:paraId="6490E79C" w14:textId="77777777" w:rsidR="00504909" w:rsidRPr="00504909" w:rsidRDefault="00504909" w:rsidP="00504909">
            <w:pPr>
              <w:pStyle w:val="affa"/>
              <w:rPr>
                <w:bCs/>
                <w:i/>
                <w:color w:val="000000" w:themeColor="text1"/>
                <w:sz w:val="28"/>
                <w:szCs w:val="28"/>
              </w:rPr>
            </w:pPr>
            <w:r w:rsidRPr="00504909">
              <w:rPr>
                <w:rFonts w:eastAsia="Times New Roman"/>
                <w:bCs/>
                <w:i/>
                <w:iCs/>
                <w:color w:val="000000" w:themeColor="text1"/>
              </w:rPr>
              <w:t>«Лучше папы – друга нет»</w:t>
            </w:r>
          </w:p>
        </w:tc>
        <w:tc>
          <w:tcPr>
            <w:tcW w:w="5812" w:type="dxa"/>
          </w:tcPr>
          <w:p w14:paraId="26124941" w14:textId="77777777" w:rsidR="00504909" w:rsidRPr="00D274AA" w:rsidRDefault="00504909" w:rsidP="00504909">
            <w:pPr>
              <w:spacing w:before="100" w:beforeAutospacing="1"/>
              <w:rPr>
                <w:color w:val="000000" w:themeColor="text1"/>
                <w:sz w:val="24"/>
                <w:szCs w:val="24"/>
              </w:rPr>
            </w:pPr>
            <w:r w:rsidRPr="00D274AA">
              <w:rPr>
                <w:color w:val="000000" w:themeColor="text1"/>
                <w:sz w:val="24"/>
                <w:szCs w:val="24"/>
              </w:rPr>
              <w:t>Демонстрация уважительного отношения детского сада к роли отца в воспитании ребенка.</w:t>
            </w:r>
          </w:p>
          <w:p w14:paraId="26910693" w14:textId="77777777" w:rsidR="00504909" w:rsidRDefault="00504909" w:rsidP="00504909">
            <w:pPr>
              <w:pStyle w:val="affa"/>
              <w:rPr>
                <w:bCs/>
                <w:color w:val="000000" w:themeColor="text1"/>
                <w:sz w:val="28"/>
                <w:szCs w:val="28"/>
              </w:rPr>
            </w:pPr>
            <w:r w:rsidRPr="00D274AA">
              <w:rPr>
                <w:rFonts w:eastAsia="Times New Roman"/>
                <w:color w:val="000000" w:themeColor="text1"/>
              </w:rPr>
              <w:t>Формирование атмосферы общности интересов детей, родителей и коллектива детского сада</w:t>
            </w:r>
          </w:p>
        </w:tc>
      </w:tr>
      <w:tr w:rsidR="00504909" w14:paraId="18498DA8" w14:textId="77777777" w:rsidTr="00AB5734">
        <w:tc>
          <w:tcPr>
            <w:tcW w:w="3828" w:type="dxa"/>
          </w:tcPr>
          <w:p w14:paraId="7600BFE0"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Выставка детских работ по теме «Родина наша – нет её краше»</w:t>
            </w:r>
          </w:p>
        </w:tc>
        <w:tc>
          <w:tcPr>
            <w:tcW w:w="5812" w:type="dxa"/>
          </w:tcPr>
          <w:p w14:paraId="15CDEEA9" w14:textId="77777777" w:rsidR="00504909" w:rsidRDefault="00504909" w:rsidP="00FB3E14">
            <w:pPr>
              <w:pStyle w:val="affa"/>
              <w:rPr>
                <w:bCs/>
                <w:color w:val="000000" w:themeColor="text1"/>
                <w:sz w:val="28"/>
                <w:szCs w:val="28"/>
              </w:rPr>
            </w:pPr>
            <w:r w:rsidRPr="00D274AA">
              <w:rPr>
                <w:rFonts w:eastAsia="Times New Roman"/>
                <w:color w:val="000000" w:themeColor="text1"/>
              </w:rPr>
              <w:t>Привлечение внимания родителей к вопросам патриотического воспитания</w:t>
            </w:r>
          </w:p>
        </w:tc>
      </w:tr>
      <w:tr w:rsidR="00B7717A" w14:paraId="7BBE115F" w14:textId="77777777" w:rsidTr="00AB5734">
        <w:tc>
          <w:tcPr>
            <w:tcW w:w="3828" w:type="dxa"/>
          </w:tcPr>
          <w:p w14:paraId="58CC2BB7" w14:textId="77777777" w:rsidR="00B7717A" w:rsidRPr="00504909" w:rsidRDefault="00B7717A" w:rsidP="00FB3E14">
            <w:pPr>
              <w:pStyle w:val="affa"/>
              <w:rPr>
                <w:rFonts w:eastAsia="Times New Roman"/>
                <w:bCs/>
                <w:i/>
                <w:iCs/>
                <w:color w:val="000000" w:themeColor="text1"/>
              </w:rPr>
            </w:pPr>
            <w:r>
              <w:rPr>
                <w:rFonts w:eastAsia="Times New Roman"/>
                <w:bCs/>
                <w:i/>
                <w:iCs/>
                <w:color w:val="000000" w:themeColor="text1"/>
              </w:rPr>
              <w:t>Спортивный праздник «Мой папа – самый сильный!»</w:t>
            </w:r>
          </w:p>
        </w:tc>
        <w:tc>
          <w:tcPr>
            <w:tcW w:w="5812" w:type="dxa"/>
          </w:tcPr>
          <w:p w14:paraId="2BB5E279" w14:textId="77777777" w:rsidR="00B7717A" w:rsidRPr="00D274AA" w:rsidRDefault="00B7717A" w:rsidP="00FB3E14">
            <w:pPr>
              <w:pStyle w:val="affa"/>
              <w:rPr>
                <w:rFonts w:eastAsia="Times New Roman"/>
                <w:color w:val="000000" w:themeColor="text1"/>
              </w:rPr>
            </w:pPr>
            <w:r>
              <w:rPr>
                <w:rFonts w:eastAsia="Times New Roman"/>
                <w:color w:val="000000" w:themeColor="text1"/>
              </w:rPr>
              <w:t>Вовлечь родителей в совместные с детьми спортивные эстафеты. Формировать чувства общности, взаимовыручки, гордости за своих родителей (братьев).</w:t>
            </w:r>
          </w:p>
        </w:tc>
      </w:tr>
      <w:tr w:rsidR="00504909" w14:paraId="2924DE93" w14:textId="77777777" w:rsidTr="00B65762">
        <w:tc>
          <w:tcPr>
            <w:tcW w:w="9640" w:type="dxa"/>
            <w:gridSpan w:val="2"/>
          </w:tcPr>
          <w:p w14:paraId="45AD6C69" w14:textId="77777777" w:rsidR="00504909" w:rsidRDefault="00504909" w:rsidP="00504909">
            <w:pPr>
              <w:pStyle w:val="affa"/>
              <w:jc w:val="center"/>
              <w:rPr>
                <w:bCs/>
                <w:color w:val="000000" w:themeColor="text1"/>
                <w:sz w:val="28"/>
                <w:szCs w:val="28"/>
              </w:rPr>
            </w:pPr>
            <w:r w:rsidRPr="00D274AA">
              <w:rPr>
                <w:rFonts w:eastAsia="Times New Roman"/>
                <w:b/>
                <w:color w:val="000000" w:themeColor="text1"/>
              </w:rPr>
              <w:t>Март</w:t>
            </w:r>
          </w:p>
        </w:tc>
      </w:tr>
      <w:tr w:rsidR="00C01802" w14:paraId="3EED776D" w14:textId="77777777" w:rsidTr="00AB5734">
        <w:tc>
          <w:tcPr>
            <w:tcW w:w="3828" w:type="dxa"/>
          </w:tcPr>
          <w:p w14:paraId="067B6C7F" w14:textId="77777777" w:rsidR="00C01802" w:rsidRPr="00504909" w:rsidRDefault="00C01802" w:rsidP="00ED6B41">
            <w:pPr>
              <w:pStyle w:val="affa"/>
              <w:rPr>
                <w:bCs/>
                <w:i/>
                <w:color w:val="000000" w:themeColor="text1"/>
                <w:sz w:val="28"/>
                <w:szCs w:val="28"/>
              </w:rPr>
            </w:pPr>
            <w:r w:rsidRPr="00504909">
              <w:rPr>
                <w:rFonts w:eastAsia="Times New Roman"/>
                <w:bCs/>
                <w:i/>
                <w:iCs/>
                <w:color w:val="000000" w:themeColor="text1"/>
              </w:rPr>
              <w:t>Фольклорное развлечение «Широкая Масленица»</w:t>
            </w:r>
          </w:p>
        </w:tc>
        <w:tc>
          <w:tcPr>
            <w:tcW w:w="5812" w:type="dxa"/>
          </w:tcPr>
          <w:p w14:paraId="47FDF55D" w14:textId="77777777" w:rsidR="00C01802" w:rsidRPr="00D274AA" w:rsidRDefault="00C01802" w:rsidP="00ED6B41">
            <w:pPr>
              <w:spacing w:before="100" w:beforeAutospacing="1"/>
              <w:rPr>
                <w:color w:val="000000" w:themeColor="text1"/>
                <w:sz w:val="24"/>
                <w:szCs w:val="24"/>
              </w:rPr>
            </w:pPr>
            <w:r w:rsidRPr="00D274AA">
              <w:rPr>
                <w:color w:val="000000" w:themeColor="text1"/>
                <w:sz w:val="24"/>
                <w:szCs w:val="24"/>
              </w:rPr>
              <w:t>Привлечение родителей к активному участию в фольклорном празднике.</w:t>
            </w:r>
          </w:p>
          <w:p w14:paraId="74BAD795" w14:textId="77777777" w:rsidR="00C01802" w:rsidRDefault="00C01802" w:rsidP="00ED6B41">
            <w:pPr>
              <w:pStyle w:val="affa"/>
              <w:rPr>
                <w:bCs/>
                <w:color w:val="000000" w:themeColor="text1"/>
                <w:sz w:val="28"/>
                <w:szCs w:val="28"/>
              </w:rPr>
            </w:pPr>
            <w:r w:rsidRPr="00D274AA">
              <w:rPr>
                <w:rFonts w:eastAsia="Times New Roman"/>
                <w:color w:val="000000" w:themeColor="text1"/>
              </w:rPr>
              <w:t>Развитие эмоционально-насыщенного взаимодействия р</w:t>
            </w:r>
            <w:r>
              <w:rPr>
                <w:rFonts w:eastAsia="Times New Roman"/>
                <w:color w:val="000000" w:themeColor="text1"/>
              </w:rPr>
              <w:t>одителей, детей и работников ДОО</w:t>
            </w:r>
            <w:r w:rsidRPr="00D274AA">
              <w:rPr>
                <w:rFonts w:eastAsia="Times New Roman"/>
                <w:color w:val="000000" w:themeColor="text1"/>
              </w:rPr>
              <w:t>.</w:t>
            </w:r>
          </w:p>
        </w:tc>
      </w:tr>
      <w:tr w:rsidR="00504909" w14:paraId="643E9225" w14:textId="77777777" w:rsidTr="00AB5734">
        <w:tc>
          <w:tcPr>
            <w:tcW w:w="3828" w:type="dxa"/>
          </w:tcPr>
          <w:p w14:paraId="370B53A9"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Стенгазета «Мама, мамочка, мамуля»</w:t>
            </w:r>
          </w:p>
        </w:tc>
        <w:tc>
          <w:tcPr>
            <w:tcW w:w="5812" w:type="dxa"/>
          </w:tcPr>
          <w:p w14:paraId="489543AD" w14:textId="77777777" w:rsidR="00504909" w:rsidRPr="00D274AA" w:rsidRDefault="00504909" w:rsidP="00504909">
            <w:pPr>
              <w:spacing w:before="100" w:beforeAutospacing="1"/>
              <w:rPr>
                <w:color w:val="000000" w:themeColor="text1"/>
                <w:sz w:val="24"/>
                <w:szCs w:val="24"/>
              </w:rPr>
            </w:pPr>
            <w:r w:rsidRPr="00D274AA">
              <w:rPr>
                <w:color w:val="000000" w:themeColor="text1"/>
                <w:sz w:val="24"/>
                <w:szCs w:val="24"/>
              </w:rPr>
              <w:t>Демонстрация уважительно отношения детского сада к семейным ценностям.</w:t>
            </w:r>
          </w:p>
          <w:p w14:paraId="2152100D" w14:textId="77777777" w:rsidR="00504909" w:rsidRDefault="00504909" w:rsidP="00504909">
            <w:pPr>
              <w:pStyle w:val="affa"/>
              <w:rPr>
                <w:bCs/>
                <w:color w:val="000000" w:themeColor="text1"/>
                <w:sz w:val="28"/>
                <w:szCs w:val="28"/>
              </w:rPr>
            </w:pPr>
            <w:r w:rsidRPr="00D274AA">
              <w:rPr>
                <w:rFonts w:eastAsia="Times New Roman"/>
                <w:color w:val="000000" w:themeColor="text1"/>
              </w:rPr>
              <w:t>Развитие позитивного отношения родителей к детскому саду.</w:t>
            </w:r>
          </w:p>
        </w:tc>
      </w:tr>
      <w:tr w:rsidR="00C01802" w14:paraId="691B1FF8" w14:textId="77777777" w:rsidTr="00AB5734">
        <w:tc>
          <w:tcPr>
            <w:tcW w:w="3828" w:type="dxa"/>
          </w:tcPr>
          <w:p w14:paraId="4F7983F6" w14:textId="77777777" w:rsidR="00C01802" w:rsidRPr="00504909" w:rsidRDefault="00C01802" w:rsidP="00ED6B41">
            <w:pPr>
              <w:pStyle w:val="affa"/>
              <w:rPr>
                <w:bCs/>
                <w:i/>
                <w:color w:val="000000" w:themeColor="text1"/>
                <w:sz w:val="28"/>
                <w:szCs w:val="28"/>
              </w:rPr>
            </w:pPr>
            <w:r w:rsidRPr="00504909">
              <w:rPr>
                <w:rFonts w:eastAsia="Times New Roman"/>
                <w:bCs/>
                <w:i/>
                <w:iCs/>
                <w:color w:val="000000" w:themeColor="text1"/>
              </w:rPr>
              <w:t>Выставка детских работ по ИЗО «Уважайте светофор»</w:t>
            </w:r>
          </w:p>
        </w:tc>
        <w:tc>
          <w:tcPr>
            <w:tcW w:w="5812" w:type="dxa"/>
          </w:tcPr>
          <w:p w14:paraId="03C84B23" w14:textId="77777777" w:rsidR="00C01802" w:rsidRPr="00D274AA" w:rsidRDefault="00C01802" w:rsidP="00ED6B41">
            <w:pPr>
              <w:spacing w:before="100" w:beforeAutospacing="1"/>
              <w:rPr>
                <w:color w:val="000000" w:themeColor="text1"/>
                <w:sz w:val="24"/>
                <w:szCs w:val="24"/>
              </w:rPr>
            </w:pPr>
            <w:r w:rsidRPr="00D274AA">
              <w:rPr>
                <w:color w:val="000000" w:themeColor="text1"/>
                <w:sz w:val="24"/>
                <w:szCs w:val="24"/>
              </w:rPr>
              <w:t>Привлечение внимания родителей к детскому творчеству.</w:t>
            </w:r>
          </w:p>
          <w:p w14:paraId="35F73E3B" w14:textId="77777777" w:rsidR="00C01802" w:rsidRDefault="00C01802" w:rsidP="00ED6B41">
            <w:pPr>
              <w:pStyle w:val="affa"/>
              <w:rPr>
                <w:bCs/>
                <w:color w:val="000000" w:themeColor="text1"/>
                <w:sz w:val="28"/>
                <w:szCs w:val="28"/>
              </w:rPr>
            </w:pPr>
            <w:r w:rsidRPr="00D274AA">
              <w:rPr>
                <w:rFonts w:eastAsia="Times New Roman"/>
                <w:color w:val="000000" w:themeColor="text1"/>
              </w:rPr>
              <w:t>Формирование уважительно отношения к детски работам.</w:t>
            </w:r>
          </w:p>
        </w:tc>
      </w:tr>
      <w:tr w:rsidR="00504909" w14:paraId="7123F516" w14:textId="77777777" w:rsidTr="00AB5734">
        <w:tc>
          <w:tcPr>
            <w:tcW w:w="3828" w:type="dxa"/>
          </w:tcPr>
          <w:p w14:paraId="50A65252"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Родительское собрание «Роль семьи в воспитании грамотного пешехода»</w:t>
            </w:r>
          </w:p>
        </w:tc>
        <w:tc>
          <w:tcPr>
            <w:tcW w:w="5812" w:type="dxa"/>
          </w:tcPr>
          <w:p w14:paraId="17B0FCD7" w14:textId="77777777" w:rsidR="00504909" w:rsidRPr="00D274AA" w:rsidRDefault="00504909" w:rsidP="00504909">
            <w:pPr>
              <w:spacing w:before="100" w:beforeAutospacing="1"/>
              <w:rPr>
                <w:color w:val="000000" w:themeColor="text1"/>
                <w:sz w:val="24"/>
                <w:szCs w:val="24"/>
              </w:rPr>
            </w:pPr>
            <w:r w:rsidRPr="00D274AA">
              <w:rPr>
                <w:color w:val="000000" w:themeColor="text1"/>
                <w:sz w:val="24"/>
                <w:szCs w:val="24"/>
              </w:rPr>
              <w:t>Привлечь особое внимание родителей к проблеме детской безопасности на улицах города.</w:t>
            </w:r>
          </w:p>
          <w:p w14:paraId="7BE090E7" w14:textId="77777777" w:rsidR="00504909" w:rsidRDefault="00504909" w:rsidP="00504909">
            <w:pPr>
              <w:pStyle w:val="affa"/>
              <w:rPr>
                <w:bCs/>
                <w:color w:val="000000" w:themeColor="text1"/>
                <w:sz w:val="28"/>
                <w:szCs w:val="28"/>
              </w:rPr>
            </w:pPr>
            <w:r w:rsidRPr="00D274AA">
              <w:rPr>
                <w:rFonts w:eastAsia="Times New Roman"/>
                <w:color w:val="000000" w:themeColor="text1"/>
              </w:rPr>
              <w:t>Формировать чувство глубокой ответственности за жизнь ребенка.</w:t>
            </w:r>
          </w:p>
        </w:tc>
      </w:tr>
      <w:tr w:rsidR="00231BE9" w14:paraId="08321CF0" w14:textId="77777777" w:rsidTr="00AB5734">
        <w:tc>
          <w:tcPr>
            <w:tcW w:w="3828" w:type="dxa"/>
          </w:tcPr>
          <w:p w14:paraId="0B7E40E9" w14:textId="77777777" w:rsidR="00231BE9" w:rsidRPr="00504909" w:rsidRDefault="00231BE9" w:rsidP="00FB3E14">
            <w:pPr>
              <w:pStyle w:val="affa"/>
              <w:rPr>
                <w:rFonts w:eastAsia="Times New Roman"/>
                <w:bCs/>
                <w:i/>
                <w:iCs/>
                <w:color w:val="000000" w:themeColor="text1"/>
              </w:rPr>
            </w:pPr>
            <w:r>
              <w:rPr>
                <w:rFonts w:eastAsia="Times New Roman"/>
                <w:bCs/>
                <w:i/>
                <w:iCs/>
                <w:color w:val="000000" w:themeColor="text1"/>
              </w:rPr>
              <w:t>Защита проекта «Школа самостоятельных детей»</w:t>
            </w:r>
          </w:p>
        </w:tc>
        <w:tc>
          <w:tcPr>
            <w:tcW w:w="5812" w:type="dxa"/>
          </w:tcPr>
          <w:p w14:paraId="058CDE20" w14:textId="77777777" w:rsidR="00231BE9" w:rsidRPr="00D274AA" w:rsidRDefault="00231BE9" w:rsidP="00504909">
            <w:pPr>
              <w:spacing w:before="100" w:beforeAutospacing="1"/>
              <w:rPr>
                <w:color w:val="000000" w:themeColor="text1"/>
                <w:sz w:val="24"/>
                <w:szCs w:val="24"/>
              </w:rPr>
            </w:pPr>
            <w:r>
              <w:rPr>
                <w:color w:val="000000" w:themeColor="text1"/>
                <w:sz w:val="24"/>
                <w:szCs w:val="24"/>
              </w:rPr>
              <w:t>Приобщить родителей к изготовлению «Раскладу-шек» на темы безопасности жизнедеятельности.</w:t>
            </w:r>
          </w:p>
        </w:tc>
      </w:tr>
      <w:tr w:rsidR="00504909" w14:paraId="0702CA36" w14:textId="77777777" w:rsidTr="00B65762">
        <w:tc>
          <w:tcPr>
            <w:tcW w:w="9640" w:type="dxa"/>
            <w:gridSpan w:val="2"/>
          </w:tcPr>
          <w:p w14:paraId="058CD638" w14:textId="77777777" w:rsidR="00504909" w:rsidRDefault="00504909" w:rsidP="00504909">
            <w:pPr>
              <w:pStyle w:val="affa"/>
              <w:jc w:val="center"/>
              <w:rPr>
                <w:bCs/>
                <w:color w:val="000000" w:themeColor="text1"/>
                <w:sz w:val="28"/>
                <w:szCs w:val="28"/>
              </w:rPr>
            </w:pPr>
            <w:r w:rsidRPr="00D274AA">
              <w:rPr>
                <w:rFonts w:eastAsia="Times New Roman"/>
                <w:b/>
                <w:color w:val="000000" w:themeColor="text1"/>
              </w:rPr>
              <w:t>Апрель</w:t>
            </w:r>
          </w:p>
        </w:tc>
      </w:tr>
      <w:tr w:rsidR="00504909" w14:paraId="4528E946" w14:textId="77777777" w:rsidTr="00AB5734">
        <w:tc>
          <w:tcPr>
            <w:tcW w:w="3828" w:type="dxa"/>
          </w:tcPr>
          <w:p w14:paraId="11141F02"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Конкурс творческих семейных работ, посвященный Дню космонавтики</w:t>
            </w:r>
            <w:r w:rsidR="008411D3">
              <w:rPr>
                <w:rFonts w:eastAsia="Times New Roman"/>
                <w:bCs/>
                <w:i/>
                <w:iCs/>
                <w:color w:val="000000" w:themeColor="text1"/>
              </w:rPr>
              <w:t xml:space="preserve"> «Загадки космоса»</w:t>
            </w:r>
          </w:p>
        </w:tc>
        <w:tc>
          <w:tcPr>
            <w:tcW w:w="5812" w:type="dxa"/>
          </w:tcPr>
          <w:p w14:paraId="4BF65BB4" w14:textId="77777777" w:rsidR="00504909" w:rsidRPr="00504909" w:rsidRDefault="00504909" w:rsidP="00504909">
            <w:pPr>
              <w:spacing w:before="100" w:beforeAutospacing="1"/>
              <w:rPr>
                <w:color w:val="000000" w:themeColor="text1"/>
                <w:sz w:val="24"/>
                <w:szCs w:val="24"/>
              </w:rPr>
            </w:pPr>
            <w:r w:rsidRPr="00D274AA">
              <w:rPr>
                <w:color w:val="000000" w:themeColor="text1"/>
                <w:sz w:val="24"/>
                <w:szCs w:val="24"/>
              </w:rPr>
              <w:t>Привлечение ро</w:t>
            </w:r>
            <w:r>
              <w:rPr>
                <w:color w:val="000000" w:themeColor="text1"/>
                <w:sz w:val="24"/>
                <w:szCs w:val="24"/>
              </w:rPr>
              <w:t xml:space="preserve">дителей к работе детского сада. </w:t>
            </w:r>
            <w:r w:rsidRPr="00D274AA">
              <w:rPr>
                <w:color w:val="000000" w:themeColor="text1"/>
                <w:sz w:val="24"/>
                <w:szCs w:val="24"/>
              </w:rPr>
              <w:t>Развитие творческого вз</w:t>
            </w:r>
            <w:r>
              <w:rPr>
                <w:color w:val="000000" w:themeColor="text1"/>
                <w:sz w:val="24"/>
                <w:szCs w:val="24"/>
              </w:rPr>
              <w:t>аимодействия родителей и детей.</w:t>
            </w:r>
          </w:p>
        </w:tc>
      </w:tr>
      <w:tr w:rsidR="00504909" w14:paraId="65A9D28D" w14:textId="77777777" w:rsidTr="00AB5734">
        <w:tc>
          <w:tcPr>
            <w:tcW w:w="3828" w:type="dxa"/>
          </w:tcPr>
          <w:p w14:paraId="4D89F6F3"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Конкурс творческих семейных работ</w:t>
            </w:r>
            <w:r w:rsidR="008411D3">
              <w:rPr>
                <w:rFonts w:eastAsia="Times New Roman"/>
                <w:bCs/>
                <w:i/>
                <w:iCs/>
                <w:color w:val="000000" w:themeColor="text1"/>
              </w:rPr>
              <w:t xml:space="preserve"> «Папа, мама, я – спортивная семья!»</w:t>
            </w:r>
          </w:p>
        </w:tc>
        <w:tc>
          <w:tcPr>
            <w:tcW w:w="5812" w:type="dxa"/>
          </w:tcPr>
          <w:p w14:paraId="40D39DEC" w14:textId="77777777" w:rsidR="00504909" w:rsidRPr="00D274AA" w:rsidRDefault="00504909" w:rsidP="00504909">
            <w:pPr>
              <w:spacing w:before="100" w:beforeAutospacing="1"/>
              <w:rPr>
                <w:color w:val="000000" w:themeColor="text1"/>
                <w:sz w:val="24"/>
                <w:szCs w:val="24"/>
              </w:rPr>
            </w:pPr>
            <w:r w:rsidRPr="00D274AA">
              <w:rPr>
                <w:color w:val="000000" w:themeColor="text1"/>
                <w:sz w:val="24"/>
                <w:szCs w:val="24"/>
              </w:rPr>
              <w:t>Привлечение родителей к работе детского сада.</w:t>
            </w:r>
          </w:p>
          <w:p w14:paraId="115E31D1" w14:textId="77777777" w:rsidR="00504909" w:rsidRDefault="00504909" w:rsidP="00504909">
            <w:pPr>
              <w:pStyle w:val="affa"/>
              <w:rPr>
                <w:bCs/>
                <w:color w:val="000000" w:themeColor="text1"/>
                <w:sz w:val="28"/>
                <w:szCs w:val="28"/>
              </w:rPr>
            </w:pPr>
            <w:r w:rsidRPr="00D274AA">
              <w:rPr>
                <w:rFonts w:eastAsia="Times New Roman"/>
                <w:color w:val="000000" w:themeColor="text1"/>
              </w:rPr>
              <w:t>Развитие творческого взаимодействия родителей и детей.</w:t>
            </w:r>
          </w:p>
        </w:tc>
      </w:tr>
      <w:tr w:rsidR="00504909" w14:paraId="62E69E86" w14:textId="77777777" w:rsidTr="00B65762">
        <w:tc>
          <w:tcPr>
            <w:tcW w:w="9640" w:type="dxa"/>
            <w:gridSpan w:val="2"/>
          </w:tcPr>
          <w:p w14:paraId="3EFF4AD5" w14:textId="77777777" w:rsidR="00504909" w:rsidRDefault="00504909" w:rsidP="00504909">
            <w:pPr>
              <w:pStyle w:val="affa"/>
              <w:jc w:val="center"/>
              <w:rPr>
                <w:bCs/>
                <w:color w:val="000000" w:themeColor="text1"/>
                <w:sz w:val="28"/>
                <w:szCs w:val="28"/>
              </w:rPr>
            </w:pPr>
            <w:r w:rsidRPr="00D274AA">
              <w:rPr>
                <w:rFonts w:eastAsia="Times New Roman"/>
                <w:b/>
                <w:color w:val="000000" w:themeColor="text1"/>
              </w:rPr>
              <w:t>Май</w:t>
            </w:r>
          </w:p>
        </w:tc>
      </w:tr>
      <w:tr w:rsidR="00504909" w14:paraId="6BE5E82C" w14:textId="77777777" w:rsidTr="00AB5734">
        <w:tc>
          <w:tcPr>
            <w:tcW w:w="3828" w:type="dxa"/>
          </w:tcPr>
          <w:p w14:paraId="445C7004" w14:textId="77777777" w:rsidR="00504909" w:rsidRPr="00504909" w:rsidRDefault="00504909" w:rsidP="00FB3E14">
            <w:pPr>
              <w:pStyle w:val="affa"/>
              <w:rPr>
                <w:bCs/>
                <w:i/>
                <w:color w:val="000000" w:themeColor="text1"/>
                <w:sz w:val="28"/>
                <w:szCs w:val="28"/>
              </w:rPr>
            </w:pPr>
            <w:r w:rsidRPr="00504909">
              <w:rPr>
                <w:rFonts w:eastAsia="Times New Roman"/>
                <w:bCs/>
                <w:i/>
                <w:iCs/>
                <w:color w:val="000000" w:themeColor="text1"/>
              </w:rPr>
              <w:t>Родительское собрание</w:t>
            </w:r>
          </w:p>
        </w:tc>
        <w:tc>
          <w:tcPr>
            <w:tcW w:w="5812" w:type="dxa"/>
          </w:tcPr>
          <w:p w14:paraId="29423487" w14:textId="77777777" w:rsidR="00504909" w:rsidRDefault="00504909" w:rsidP="00FB3E14">
            <w:pPr>
              <w:pStyle w:val="affa"/>
              <w:rPr>
                <w:bCs/>
                <w:color w:val="000000" w:themeColor="text1"/>
                <w:sz w:val="28"/>
                <w:szCs w:val="28"/>
              </w:rPr>
            </w:pPr>
            <w:r>
              <w:rPr>
                <w:rFonts w:eastAsia="Times New Roman"/>
                <w:color w:val="000000" w:themeColor="text1"/>
              </w:rPr>
              <w:t xml:space="preserve">Подведение итогов </w:t>
            </w:r>
            <w:r w:rsidRPr="00D274AA">
              <w:rPr>
                <w:rFonts w:eastAsia="Times New Roman"/>
                <w:color w:val="000000" w:themeColor="text1"/>
              </w:rPr>
              <w:t>образовательной работы за учебный год</w:t>
            </w:r>
          </w:p>
        </w:tc>
      </w:tr>
      <w:tr w:rsidR="00B7717A" w14:paraId="76EAAABD" w14:textId="77777777" w:rsidTr="00AB5734">
        <w:tc>
          <w:tcPr>
            <w:tcW w:w="3828" w:type="dxa"/>
          </w:tcPr>
          <w:p w14:paraId="6E08C49C" w14:textId="77777777" w:rsidR="00B7717A" w:rsidRPr="00504909" w:rsidRDefault="00B7717A" w:rsidP="00FB3E14">
            <w:pPr>
              <w:pStyle w:val="affa"/>
              <w:rPr>
                <w:rFonts w:eastAsia="Times New Roman"/>
                <w:bCs/>
                <w:i/>
                <w:iCs/>
                <w:color w:val="000000" w:themeColor="text1"/>
              </w:rPr>
            </w:pPr>
            <w:r>
              <w:rPr>
                <w:rFonts w:eastAsia="Times New Roman"/>
                <w:bCs/>
                <w:i/>
                <w:iCs/>
                <w:color w:val="000000" w:themeColor="text1"/>
              </w:rPr>
              <w:t>Выпускные утренники в подготовительных группах</w:t>
            </w:r>
          </w:p>
        </w:tc>
        <w:tc>
          <w:tcPr>
            <w:tcW w:w="5812" w:type="dxa"/>
          </w:tcPr>
          <w:p w14:paraId="616B92C6" w14:textId="77777777" w:rsidR="00B7717A" w:rsidRDefault="00B7717A" w:rsidP="00FB3E14">
            <w:pPr>
              <w:pStyle w:val="affa"/>
              <w:rPr>
                <w:rFonts w:eastAsia="Times New Roman"/>
                <w:color w:val="000000" w:themeColor="text1"/>
              </w:rPr>
            </w:pPr>
            <w:r>
              <w:rPr>
                <w:rFonts w:eastAsia="Times New Roman"/>
                <w:color w:val="000000" w:themeColor="text1"/>
              </w:rPr>
              <w:t>Привлечение родителей к организации и проведению выпускных праздников в подготовительных группах.</w:t>
            </w:r>
          </w:p>
        </w:tc>
      </w:tr>
    </w:tbl>
    <w:p w14:paraId="23A51BAF" w14:textId="77777777" w:rsidR="00FB3E14" w:rsidRPr="008411D3" w:rsidRDefault="00FB3E14" w:rsidP="00FB3E14">
      <w:pPr>
        <w:pStyle w:val="a3"/>
        <w:spacing w:after="0"/>
        <w:ind w:left="0"/>
        <w:jc w:val="both"/>
        <w:rPr>
          <w:rFonts w:ascii="Times New Roman" w:hAnsi="Times New Roman" w:cs="Times New Roman"/>
          <w:sz w:val="16"/>
          <w:szCs w:val="16"/>
        </w:rPr>
      </w:pPr>
    </w:p>
    <w:p w14:paraId="1023C857" w14:textId="77777777" w:rsidR="00FB3E14" w:rsidRPr="00782AFC" w:rsidRDefault="00FB3E14" w:rsidP="00FB3E14">
      <w:pPr>
        <w:pStyle w:val="a3"/>
        <w:jc w:val="center"/>
        <w:rPr>
          <w:rFonts w:ascii="Times New Roman" w:hAnsi="Times New Roman" w:cs="Times New Roman"/>
          <w:b/>
          <w:sz w:val="28"/>
          <w:szCs w:val="28"/>
        </w:rPr>
      </w:pPr>
      <w:r>
        <w:rPr>
          <w:rFonts w:ascii="Times New Roman" w:hAnsi="Times New Roman" w:cs="Times New Roman"/>
          <w:b/>
          <w:bCs/>
          <w:sz w:val="28"/>
          <w:szCs w:val="28"/>
        </w:rPr>
        <w:t>Структурно-функциональная модель взаимодействия с семьей</w:t>
      </w:r>
      <w:r w:rsidRPr="00782AFC">
        <w:rPr>
          <w:rFonts w:ascii="Times New Roman" w:hAnsi="Times New Roman" w:cs="Times New Roman"/>
          <w:b/>
          <w:bCs/>
          <w:sz w:val="28"/>
          <w:szCs w:val="28"/>
        </w:rPr>
        <w:t>.</w:t>
      </w:r>
    </w:p>
    <w:p w14:paraId="47C97B2F" w14:textId="77777777" w:rsidR="00FB3E14" w:rsidRPr="008411D3" w:rsidRDefault="00FB3E14" w:rsidP="00FB3E14">
      <w:pPr>
        <w:pStyle w:val="a3"/>
        <w:ind w:left="0"/>
        <w:rPr>
          <w:rFonts w:ascii="Times New Roman" w:hAnsi="Times New Roman" w:cs="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B3E14" w:rsidRPr="00F66AEB" w14:paraId="30270ED9" w14:textId="77777777" w:rsidTr="007F4E19">
        <w:tc>
          <w:tcPr>
            <w:tcW w:w="3190" w:type="dxa"/>
          </w:tcPr>
          <w:p w14:paraId="1787A227" w14:textId="77777777" w:rsidR="00FB3E14" w:rsidRPr="00901924" w:rsidRDefault="00FB3E14" w:rsidP="007F4E19">
            <w:pPr>
              <w:pStyle w:val="a3"/>
              <w:spacing w:after="0" w:line="240" w:lineRule="auto"/>
              <w:ind w:left="0"/>
              <w:jc w:val="center"/>
              <w:rPr>
                <w:rFonts w:ascii="Times New Roman" w:hAnsi="Times New Roman" w:cs="Times New Roman"/>
                <w:b/>
                <w:sz w:val="28"/>
                <w:szCs w:val="28"/>
              </w:rPr>
            </w:pPr>
            <w:r w:rsidRPr="00901924">
              <w:rPr>
                <w:rFonts w:ascii="Times New Roman" w:eastAsiaTheme="minorEastAsia" w:hAnsi="Times New Roman" w:cs="Times New Roman"/>
                <w:b/>
                <w:bCs/>
                <w:sz w:val="28"/>
                <w:szCs w:val="28"/>
              </w:rPr>
              <w:t>Информационно-аналитический</w:t>
            </w:r>
          </w:p>
        </w:tc>
        <w:tc>
          <w:tcPr>
            <w:tcW w:w="3190" w:type="dxa"/>
          </w:tcPr>
          <w:p w14:paraId="4964711C" w14:textId="77777777" w:rsidR="00FB3E14" w:rsidRPr="00901924" w:rsidRDefault="00FB3E14" w:rsidP="007F4E19">
            <w:pPr>
              <w:spacing w:after="0" w:line="240" w:lineRule="auto"/>
              <w:jc w:val="center"/>
              <w:rPr>
                <w:rFonts w:ascii="Times New Roman" w:hAnsi="Times New Roman" w:cs="Times New Roman"/>
                <w:b/>
                <w:sz w:val="28"/>
                <w:szCs w:val="28"/>
              </w:rPr>
            </w:pPr>
            <w:r w:rsidRPr="00901924">
              <w:rPr>
                <w:rFonts w:ascii="Times New Roman" w:hAnsi="Times New Roman" w:cs="Times New Roman"/>
                <w:b/>
                <w:bCs/>
                <w:sz w:val="28"/>
                <w:szCs w:val="28"/>
              </w:rPr>
              <w:t>Практический</w:t>
            </w:r>
          </w:p>
          <w:p w14:paraId="2D5408D4" w14:textId="77777777" w:rsidR="00FB3E14" w:rsidRPr="00901924" w:rsidRDefault="00FB3E14" w:rsidP="007F4E19">
            <w:pPr>
              <w:pStyle w:val="a3"/>
              <w:spacing w:after="0" w:line="240" w:lineRule="auto"/>
              <w:ind w:left="0"/>
              <w:jc w:val="center"/>
              <w:rPr>
                <w:rFonts w:ascii="Times New Roman" w:hAnsi="Times New Roman" w:cs="Times New Roman"/>
                <w:b/>
                <w:bCs/>
                <w:sz w:val="28"/>
                <w:szCs w:val="28"/>
              </w:rPr>
            </w:pPr>
          </w:p>
        </w:tc>
        <w:tc>
          <w:tcPr>
            <w:tcW w:w="3191" w:type="dxa"/>
          </w:tcPr>
          <w:p w14:paraId="0BE375B3" w14:textId="77777777" w:rsidR="00FB3E14" w:rsidRPr="003E0135" w:rsidRDefault="00FB3E14" w:rsidP="003E0135">
            <w:pPr>
              <w:spacing w:after="0" w:line="240" w:lineRule="auto"/>
              <w:ind w:left="360"/>
              <w:jc w:val="center"/>
              <w:rPr>
                <w:rFonts w:ascii="Times New Roman" w:hAnsi="Times New Roman" w:cs="Times New Roman"/>
                <w:b/>
                <w:sz w:val="28"/>
                <w:szCs w:val="28"/>
              </w:rPr>
            </w:pPr>
            <w:r w:rsidRPr="00901924">
              <w:rPr>
                <w:rFonts w:ascii="Times New Roman" w:eastAsiaTheme="minorEastAsia" w:hAnsi="Times New Roman" w:cs="Times New Roman"/>
                <w:b/>
                <w:bCs/>
                <w:sz w:val="28"/>
                <w:szCs w:val="28"/>
              </w:rPr>
              <w:t>Контрольно-оценочный</w:t>
            </w:r>
          </w:p>
        </w:tc>
      </w:tr>
      <w:tr w:rsidR="00FB3E14" w14:paraId="1D843E79" w14:textId="77777777" w:rsidTr="007F4E19">
        <w:tc>
          <w:tcPr>
            <w:tcW w:w="3190" w:type="dxa"/>
          </w:tcPr>
          <w:p w14:paraId="657164DC" w14:textId="77777777" w:rsidR="00FB3E14" w:rsidRPr="00901924" w:rsidRDefault="00FB3E14" w:rsidP="006B6270">
            <w:pPr>
              <w:pStyle w:val="a3"/>
              <w:numPr>
                <w:ilvl w:val="0"/>
                <w:numId w:val="88"/>
              </w:numPr>
              <w:spacing w:after="0" w:line="240" w:lineRule="auto"/>
              <w:rPr>
                <w:rFonts w:ascii="Times New Roman" w:hAnsi="Times New Roman" w:cs="Times New Roman"/>
                <w:sz w:val="28"/>
                <w:szCs w:val="28"/>
              </w:rPr>
            </w:pPr>
            <w:r w:rsidRPr="00901924">
              <w:rPr>
                <w:rFonts w:ascii="Times New Roman" w:hAnsi="Times New Roman" w:cs="Times New Roman"/>
                <w:bCs/>
                <w:sz w:val="28"/>
                <w:szCs w:val="28"/>
              </w:rPr>
              <w:t>Сбор и анализ сведений о</w:t>
            </w:r>
            <w:r w:rsidRPr="00901924">
              <w:rPr>
                <w:rFonts w:ascii="Times New Roman" w:eastAsiaTheme="minorEastAsia" w:hAnsi="Times New Roman" w:cs="Times New Roman"/>
                <w:bCs/>
                <w:sz w:val="28"/>
                <w:szCs w:val="28"/>
              </w:rPr>
              <w:t xml:space="preserve"> родителях и детях.</w:t>
            </w:r>
          </w:p>
          <w:p w14:paraId="4A373772" w14:textId="77777777" w:rsidR="00FB3E14" w:rsidRPr="00901924" w:rsidRDefault="00FB3E14" w:rsidP="006B6270">
            <w:pPr>
              <w:pStyle w:val="a3"/>
              <w:numPr>
                <w:ilvl w:val="0"/>
                <w:numId w:val="88"/>
              </w:numPr>
              <w:spacing w:after="0" w:line="240" w:lineRule="auto"/>
              <w:rPr>
                <w:rFonts w:ascii="Times New Roman" w:hAnsi="Times New Roman" w:cs="Times New Roman"/>
                <w:sz w:val="28"/>
                <w:szCs w:val="28"/>
              </w:rPr>
            </w:pPr>
            <w:r w:rsidRPr="00901924">
              <w:rPr>
                <w:rFonts w:ascii="Times New Roman" w:eastAsiaTheme="minorEastAsia" w:hAnsi="Times New Roman" w:cs="Times New Roman"/>
                <w:bCs/>
                <w:sz w:val="28"/>
                <w:szCs w:val="28"/>
              </w:rPr>
              <w:t>Изучение семей, их трудностей и запросов.</w:t>
            </w:r>
          </w:p>
          <w:p w14:paraId="4356DCFE" w14:textId="77777777" w:rsidR="00FB3E14" w:rsidRPr="00901924" w:rsidRDefault="00FB3E14" w:rsidP="006B6270">
            <w:pPr>
              <w:pStyle w:val="a3"/>
              <w:numPr>
                <w:ilvl w:val="0"/>
                <w:numId w:val="88"/>
              </w:numPr>
              <w:spacing w:after="0" w:line="240" w:lineRule="auto"/>
              <w:rPr>
                <w:rFonts w:ascii="Times New Roman" w:hAnsi="Times New Roman" w:cs="Times New Roman"/>
                <w:sz w:val="28"/>
                <w:szCs w:val="28"/>
              </w:rPr>
            </w:pPr>
            <w:r w:rsidRPr="00901924">
              <w:rPr>
                <w:rFonts w:ascii="Times New Roman" w:eastAsiaTheme="minorEastAsia" w:hAnsi="Times New Roman" w:cs="Times New Roman"/>
                <w:bCs/>
                <w:sz w:val="28"/>
                <w:szCs w:val="28"/>
              </w:rPr>
              <w:t>Выявление готовности семьи  ответить на запросы ДОО.</w:t>
            </w:r>
          </w:p>
          <w:p w14:paraId="7668C82C" w14:textId="77777777" w:rsidR="00FB3E14" w:rsidRPr="00901924" w:rsidRDefault="00FB3E14" w:rsidP="007F4E19">
            <w:pPr>
              <w:pStyle w:val="a3"/>
              <w:spacing w:after="0" w:line="240" w:lineRule="auto"/>
              <w:ind w:left="0"/>
              <w:rPr>
                <w:rFonts w:ascii="Times New Roman" w:hAnsi="Times New Roman" w:cs="Times New Roman"/>
                <w:bCs/>
                <w:sz w:val="28"/>
                <w:szCs w:val="28"/>
              </w:rPr>
            </w:pPr>
          </w:p>
        </w:tc>
        <w:tc>
          <w:tcPr>
            <w:tcW w:w="3190" w:type="dxa"/>
          </w:tcPr>
          <w:p w14:paraId="2CD44043" w14:textId="77777777" w:rsidR="00FB3E14" w:rsidRPr="00901924" w:rsidRDefault="00FB3E14" w:rsidP="006B6270">
            <w:pPr>
              <w:pStyle w:val="a3"/>
              <w:numPr>
                <w:ilvl w:val="0"/>
                <w:numId w:val="89"/>
              </w:numPr>
              <w:spacing w:after="0" w:line="240" w:lineRule="auto"/>
              <w:rPr>
                <w:rFonts w:ascii="Times New Roman" w:hAnsi="Times New Roman" w:cs="Times New Roman"/>
                <w:sz w:val="28"/>
                <w:szCs w:val="28"/>
              </w:rPr>
            </w:pPr>
            <w:r w:rsidRPr="00901924">
              <w:rPr>
                <w:rFonts w:ascii="Times New Roman" w:eastAsiaTheme="minorEastAsia" w:hAnsi="Times New Roman" w:cs="Times New Roman"/>
                <w:bCs/>
                <w:sz w:val="28"/>
                <w:szCs w:val="28"/>
              </w:rPr>
              <w:t>Сбор информации.</w:t>
            </w:r>
          </w:p>
          <w:p w14:paraId="65B222FA" w14:textId="77777777" w:rsidR="00FB3E14" w:rsidRPr="00901924" w:rsidRDefault="00FB3E14" w:rsidP="006B6270">
            <w:pPr>
              <w:pStyle w:val="a3"/>
              <w:numPr>
                <w:ilvl w:val="0"/>
                <w:numId w:val="89"/>
              </w:numPr>
              <w:spacing w:after="0" w:line="240" w:lineRule="auto"/>
              <w:rPr>
                <w:rFonts w:ascii="Times New Roman" w:hAnsi="Times New Roman" w:cs="Times New Roman"/>
                <w:sz w:val="28"/>
                <w:szCs w:val="28"/>
              </w:rPr>
            </w:pPr>
            <w:r w:rsidRPr="00901924">
              <w:rPr>
                <w:rFonts w:ascii="Times New Roman" w:eastAsiaTheme="minorEastAsia" w:hAnsi="Times New Roman" w:cs="Times New Roman"/>
                <w:bCs/>
                <w:sz w:val="28"/>
                <w:szCs w:val="28"/>
              </w:rPr>
              <w:t>Решение конкретных задач.</w:t>
            </w:r>
          </w:p>
          <w:p w14:paraId="7DF4CC73" w14:textId="77777777" w:rsidR="00FB3E14" w:rsidRPr="00901924" w:rsidRDefault="00FB3E14" w:rsidP="006B6270">
            <w:pPr>
              <w:pStyle w:val="a3"/>
              <w:numPr>
                <w:ilvl w:val="0"/>
                <w:numId w:val="89"/>
              </w:numPr>
              <w:spacing w:after="0" w:line="240" w:lineRule="auto"/>
              <w:rPr>
                <w:rFonts w:ascii="Times New Roman" w:hAnsi="Times New Roman" w:cs="Times New Roman"/>
                <w:sz w:val="28"/>
                <w:szCs w:val="28"/>
              </w:rPr>
            </w:pPr>
            <w:r w:rsidRPr="00901924">
              <w:rPr>
                <w:rFonts w:ascii="Times New Roman" w:eastAsiaTheme="minorEastAsia" w:hAnsi="Times New Roman" w:cs="Times New Roman"/>
                <w:bCs/>
                <w:sz w:val="28"/>
                <w:szCs w:val="28"/>
              </w:rPr>
              <w:t>Привлечение к работе специалистов.</w:t>
            </w:r>
          </w:p>
          <w:p w14:paraId="33544CBE" w14:textId="77777777" w:rsidR="00FB3E14" w:rsidRPr="00901924" w:rsidRDefault="00FB3E14" w:rsidP="007F4E19">
            <w:pPr>
              <w:pStyle w:val="a3"/>
              <w:spacing w:after="0" w:line="240" w:lineRule="auto"/>
              <w:ind w:left="0"/>
              <w:rPr>
                <w:rFonts w:ascii="Times New Roman" w:hAnsi="Times New Roman" w:cs="Times New Roman"/>
                <w:bCs/>
                <w:sz w:val="28"/>
                <w:szCs w:val="28"/>
              </w:rPr>
            </w:pPr>
          </w:p>
        </w:tc>
        <w:tc>
          <w:tcPr>
            <w:tcW w:w="3191" w:type="dxa"/>
          </w:tcPr>
          <w:p w14:paraId="4410DD54" w14:textId="77777777" w:rsidR="00FB3E14" w:rsidRPr="00901924" w:rsidRDefault="00FB3E14" w:rsidP="006B6270">
            <w:pPr>
              <w:pStyle w:val="a3"/>
              <w:numPr>
                <w:ilvl w:val="0"/>
                <w:numId w:val="90"/>
              </w:numPr>
              <w:spacing w:after="0" w:line="240" w:lineRule="auto"/>
              <w:rPr>
                <w:rFonts w:ascii="Times New Roman" w:hAnsi="Times New Roman" w:cs="Times New Roman"/>
                <w:sz w:val="28"/>
                <w:szCs w:val="28"/>
              </w:rPr>
            </w:pPr>
            <w:r w:rsidRPr="00901924">
              <w:rPr>
                <w:rFonts w:ascii="Times New Roman" w:eastAsiaTheme="minorEastAsia" w:hAnsi="Times New Roman" w:cs="Times New Roman"/>
                <w:bCs/>
                <w:sz w:val="28"/>
                <w:szCs w:val="28"/>
              </w:rPr>
              <w:t>Анализ эффективности мероприятий.</w:t>
            </w:r>
          </w:p>
          <w:p w14:paraId="5607C438" w14:textId="77777777" w:rsidR="00FB3E14" w:rsidRPr="00901924" w:rsidRDefault="00FB3E14" w:rsidP="006B6270">
            <w:pPr>
              <w:pStyle w:val="a3"/>
              <w:numPr>
                <w:ilvl w:val="0"/>
                <w:numId w:val="90"/>
              </w:numPr>
              <w:spacing w:after="0" w:line="240" w:lineRule="auto"/>
              <w:rPr>
                <w:rFonts w:ascii="Times New Roman" w:hAnsi="Times New Roman" w:cs="Times New Roman"/>
                <w:sz w:val="28"/>
                <w:szCs w:val="28"/>
              </w:rPr>
            </w:pPr>
            <w:r w:rsidRPr="00901924">
              <w:rPr>
                <w:rFonts w:ascii="Times New Roman" w:eastAsiaTheme="minorEastAsia" w:hAnsi="Times New Roman" w:cs="Times New Roman"/>
                <w:bCs/>
                <w:sz w:val="28"/>
                <w:szCs w:val="28"/>
              </w:rPr>
              <w:t>Контроль качества: оценочные листы – отзывы.</w:t>
            </w:r>
          </w:p>
          <w:p w14:paraId="02FF76FB" w14:textId="77777777" w:rsidR="00FB3E14" w:rsidRPr="00901924" w:rsidRDefault="00FB3E14" w:rsidP="006B6270">
            <w:pPr>
              <w:pStyle w:val="a3"/>
              <w:numPr>
                <w:ilvl w:val="0"/>
                <w:numId w:val="90"/>
              </w:numPr>
              <w:spacing w:after="0" w:line="240" w:lineRule="auto"/>
              <w:rPr>
                <w:rFonts w:ascii="Times New Roman" w:hAnsi="Times New Roman" w:cs="Times New Roman"/>
                <w:sz w:val="28"/>
                <w:szCs w:val="28"/>
              </w:rPr>
            </w:pPr>
            <w:r w:rsidRPr="00901924">
              <w:rPr>
                <w:rFonts w:ascii="Times New Roman" w:eastAsiaTheme="minorEastAsia" w:hAnsi="Times New Roman" w:cs="Times New Roman"/>
                <w:bCs/>
                <w:sz w:val="28"/>
                <w:szCs w:val="28"/>
              </w:rPr>
              <w:t xml:space="preserve">Групповое обсуждение родителями и педагогами. </w:t>
            </w:r>
          </w:p>
        </w:tc>
      </w:tr>
    </w:tbl>
    <w:p w14:paraId="755D5FC7" w14:textId="77777777" w:rsidR="00FB3E14" w:rsidRPr="008411D3" w:rsidRDefault="00FB3E14" w:rsidP="00FB3E14">
      <w:pPr>
        <w:pStyle w:val="a3"/>
        <w:ind w:left="0"/>
        <w:rPr>
          <w:rFonts w:ascii="Times New Roman" w:hAnsi="Times New Roman" w:cs="Times New Roman"/>
          <w:bCs/>
          <w:sz w:val="16"/>
          <w:szCs w:val="16"/>
          <w:u w:val="single"/>
        </w:rPr>
      </w:pPr>
    </w:p>
    <w:p w14:paraId="1A305280" w14:textId="77777777" w:rsidR="00FB3E14" w:rsidRDefault="00FB3E14" w:rsidP="00FB3E14">
      <w:pPr>
        <w:spacing w:after="0"/>
        <w:ind w:firstLine="567"/>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П</w:t>
      </w:r>
      <w:r w:rsidRPr="004D516D">
        <w:rPr>
          <w:rFonts w:ascii="Times New Roman" w:hAnsi="Times New Roman" w:cs="Times New Roman"/>
          <w:b/>
          <w:bCs/>
          <w:iCs/>
          <w:color w:val="000000" w:themeColor="text1"/>
          <w:sz w:val="28"/>
          <w:szCs w:val="28"/>
        </w:rPr>
        <w:t>оэтапная модель взаимо</w:t>
      </w:r>
      <w:r>
        <w:rPr>
          <w:rFonts w:ascii="Times New Roman" w:hAnsi="Times New Roman" w:cs="Times New Roman"/>
          <w:b/>
          <w:bCs/>
          <w:iCs/>
          <w:color w:val="000000" w:themeColor="text1"/>
          <w:sz w:val="28"/>
          <w:szCs w:val="28"/>
        </w:rPr>
        <w:t>действия педагогов и родителей.</w:t>
      </w:r>
    </w:p>
    <w:p w14:paraId="4AD9C00E" w14:textId="77777777" w:rsidR="00FB3E14" w:rsidRPr="008411D3" w:rsidRDefault="00FB3E14" w:rsidP="00FB3E14">
      <w:pPr>
        <w:spacing w:after="0"/>
        <w:ind w:firstLine="567"/>
        <w:jc w:val="center"/>
        <w:rPr>
          <w:rFonts w:ascii="Times New Roman" w:hAnsi="Times New Roman" w:cs="Times New Roman"/>
          <w:b/>
          <w:bCs/>
          <w:i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B3E14" w:rsidRPr="004D516D" w14:paraId="71F100DC" w14:textId="77777777" w:rsidTr="007F4E19">
        <w:tc>
          <w:tcPr>
            <w:tcW w:w="9571" w:type="dxa"/>
            <w:gridSpan w:val="2"/>
          </w:tcPr>
          <w:p w14:paraId="1EA9C4D6" w14:textId="77777777" w:rsidR="00FB3E14" w:rsidRPr="008411D3" w:rsidRDefault="00FB3E14" w:rsidP="008411D3">
            <w:pPr>
              <w:tabs>
                <w:tab w:val="num" w:pos="0"/>
              </w:tabs>
              <w:spacing w:after="0" w:line="240" w:lineRule="auto"/>
              <w:jc w:val="center"/>
              <w:rPr>
                <w:rFonts w:ascii="Times New Roman" w:hAnsi="Times New Roman" w:cs="Times New Roman"/>
                <w:i/>
                <w:color w:val="000000" w:themeColor="text1"/>
                <w:sz w:val="28"/>
                <w:szCs w:val="28"/>
              </w:rPr>
            </w:pPr>
            <w:r w:rsidRPr="00901924">
              <w:rPr>
                <w:rFonts w:ascii="Times New Roman" w:hAnsi="Times New Roman" w:cs="Times New Roman"/>
                <w:i/>
                <w:color w:val="000000" w:themeColor="text1"/>
                <w:sz w:val="28"/>
                <w:szCs w:val="28"/>
              </w:rPr>
              <w:t xml:space="preserve">1-й этап  - ознакомительный </w:t>
            </w:r>
          </w:p>
        </w:tc>
      </w:tr>
      <w:tr w:rsidR="00FB3E14" w:rsidRPr="004D516D" w14:paraId="2C25CE61" w14:textId="77777777" w:rsidTr="007F4E19">
        <w:tc>
          <w:tcPr>
            <w:tcW w:w="4785" w:type="dxa"/>
          </w:tcPr>
          <w:p w14:paraId="45BADDD3" w14:textId="77777777" w:rsidR="00FB3E14" w:rsidRPr="00901924" w:rsidRDefault="00FB3E14" w:rsidP="007F4E19">
            <w:pPr>
              <w:tabs>
                <w:tab w:val="num" w:pos="0"/>
              </w:tabs>
              <w:spacing w:after="0" w:line="240" w:lineRule="auto"/>
              <w:jc w:val="center"/>
              <w:rPr>
                <w:rFonts w:ascii="Times New Roman" w:hAnsi="Times New Roman" w:cs="Times New Roman"/>
                <w:b/>
                <w:color w:val="000000" w:themeColor="text1"/>
                <w:sz w:val="28"/>
                <w:szCs w:val="28"/>
              </w:rPr>
            </w:pPr>
            <w:r w:rsidRPr="00901924">
              <w:rPr>
                <w:rFonts w:ascii="Times New Roman" w:hAnsi="Times New Roman" w:cs="Times New Roman"/>
                <w:b/>
                <w:color w:val="000000" w:themeColor="text1"/>
                <w:sz w:val="28"/>
                <w:szCs w:val="28"/>
              </w:rPr>
              <w:t>Педагоги</w:t>
            </w:r>
          </w:p>
        </w:tc>
        <w:tc>
          <w:tcPr>
            <w:tcW w:w="4786" w:type="dxa"/>
          </w:tcPr>
          <w:p w14:paraId="2CDCC2B1" w14:textId="77777777" w:rsidR="00FB3E14" w:rsidRPr="00901924" w:rsidRDefault="00FB3E14" w:rsidP="007F4E19">
            <w:pPr>
              <w:tabs>
                <w:tab w:val="num" w:pos="0"/>
              </w:tabs>
              <w:spacing w:after="0" w:line="240" w:lineRule="auto"/>
              <w:jc w:val="center"/>
              <w:rPr>
                <w:rFonts w:ascii="Times New Roman" w:hAnsi="Times New Roman" w:cs="Times New Roman"/>
                <w:b/>
                <w:color w:val="000000" w:themeColor="text1"/>
                <w:sz w:val="28"/>
                <w:szCs w:val="28"/>
              </w:rPr>
            </w:pPr>
            <w:r w:rsidRPr="00901924">
              <w:rPr>
                <w:rFonts w:ascii="Times New Roman" w:hAnsi="Times New Roman" w:cs="Times New Roman"/>
                <w:b/>
                <w:color w:val="000000" w:themeColor="text1"/>
                <w:sz w:val="28"/>
                <w:szCs w:val="28"/>
              </w:rPr>
              <w:t>Родители</w:t>
            </w:r>
          </w:p>
        </w:tc>
      </w:tr>
      <w:tr w:rsidR="00FB3E14" w:rsidRPr="004D516D" w14:paraId="74BF216E" w14:textId="77777777" w:rsidTr="007F4E19">
        <w:tc>
          <w:tcPr>
            <w:tcW w:w="4785" w:type="dxa"/>
          </w:tcPr>
          <w:p w14:paraId="416B1D0E"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 xml:space="preserve">Сбор информации </w:t>
            </w:r>
          </w:p>
          <w:p w14:paraId="4546764E"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(первое общение, беседа, наблюдение, анализ полученных результатов, анализ типа семей).</w:t>
            </w:r>
          </w:p>
          <w:p w14:paraId="3B356E78"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p>
        </w:tc>
        <w:tc>
          <w:tcPr>
            <w:tcW w:w="4786" w:type="dxa"/>
          </w:tcPr>
          <w:p w14:paraId="0BDBCD29"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 xml:space="preserve">Сбор информации </w:t>
            </w:r>
          </w:p>
          <w:p w14:paraId="0A5A5006" w14:textId="77777777" w:rsidR="00FB3E14" w:rsidRPr="00901924" w:rsidRDefault="000C2516" w:rsidP="007F4E19">
            <w:pPr>
              <w:tabs>
                <w:tab w:val="num" w:pos="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(знакомство с ДОО</w:t>
            </w:r>
            <w:r w:rsidR="00FB3E14" w:rsidRPr="00901924">
              <w:rPr>
                <w:rFonts w:ascii="Times New Roman" w:hAnsi="Times New Roman" w:cs="Times New Roman"/>
                <w:bCs/>
                <w:color w:val="000000" w:themeColor="text1"/>
                <w:sz w:val="28"/>
                <w:szCs w:val="28"/>
              </w:rPr>
              <w:t>, адаптация).</w:t>
            </w:r>
          </w:p>
          <w:p w14:paraId="45BCBD83"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p>
        </w:tc>
      </w:tr>
      <w:tr w:rsidR="00FB3E14" w:rsidRPr="004D516D" w14:paraId="36DED1C4" w14:textId="77777777" w:rsidTr="007F4E19">
        <w:tc>
          <w:tcPr>
            <w:tcW w:w="9571" w:type="dxa"/>
            <w:gridSpan w:val="2"/>
          </w:tcPr>
          <w:p w14:paraId="637266CE" w14:textId="77777777" w:rsidR="00FB3E14" w:rsidRPr="008411D3" w:rsidRDefault="00FB3E14" w:rsidP="008411D3">
            <w:pPr>
              <w:tabs>
                <w:tab w:val="num" w:pos="0"/>
              </w:tabs>
              <w:spacing w:after="0" w:line="240" w:lineRule="auto"/>
              <w:jc w:val="center"/>
              <w:rPr>
                <w:rFonts w:ascii="Times New Roman" w:hAnsi="Times New Roman" w:cs="Times New Roman"/>
                <w:i/>
                <w:color w:val="000000" w:themeColor="text1"/>
                <w:sz w:val="28"/>
                <w:szCs w:val="28"/>
              </w:rPr>
            </w:pPr>
            <w:r w:rsidRPr="00901924">
              <w:rPr>
                <w:rFonts w:ascii="Times New Roman" w:hAnsi="Times New Roman" w:cs="Times New Roman"/>
                <w:i/>
                <w:color w:val="000000" w:themeColor="text1"/>
                <w:sz w:val="28"/>
                <w:szCs w:val="28"/>
              </w:rPr>
              <w:t>2-й этап  - общепрофилактический</w:t>
            </w:r>
          </w:p>
        </w:tc>
      </w:tr>
      <w:tr w:rsidR="00FB3E14" w:rsidRPr="004D516D" w14:paraId="15359D52" w14:textId="77777777" w:rsidTr="007F4E19">
        <w:tc>
          <w:tcPr>
            <w:tcW w:w="4785" w:type="dxa"/>
          </w:tcPr>
          <w:p w14:paraId="1D221962"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Наглядная агитация</w:t>
            </w:r>
          </w:p>
          <w:p w14:paraId="40347B86"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 xml:space="preserve">(стенды, консультации, буклеты и пр.) </w:t>
            </w:r>
          </w:p>
        </w:tc>
        <w:tc>
          <w:tcPr>
            <w:tcW w:w="4786" w:type="dxa"/>
          </w:tcPr>
          <w:p w14:paraId="3873A2FD"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Встреча со специалистами.</w:t>
            </w:r>
          </w:p>
          <w:p w14:paraId="47409F8C"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 xml:space="preserve">Просмотр открытых занятий, мероприятий. </w:t>
            </w:r>
          </w:p>
        </w:tc>
      </w:tr>
      <w:tr w:rsidR="00FB3E14" w:rsidRPr="004D516D" w14:paraId="0A15D538" w14:textId="77777777" w:rsidTr="007F4E19">
        <w:tc>
          <w:tcPr>
            <w:tcW w:w="9571" w:type="dxa"/>
            <w:gridSpan w:val="2"/>
          </w:tcPr>
          <w:p w14:paraId="44E11600" w14:textId="77777777" w:rsidR="00FB3E14" w:rsidRPr="008411D3" w:rsidRDefault="00FB3E14" w:rsidP="008411D3">
            <w:pPr>
              <w:tabs>
                <w:tab w:val="num" w:pos="0"/>
              </w:tabs>
              <w:spacing w:after="0" w:line="240" w:lineRule="auto"/>
              <w:jc w:val="center"/>
              <w:rPr>
                <w:rFonts w:ascii="Times New Roman" w:hAnsi="Times New Roman" w:cs="Times New Roman"/>
                <w:i/>
                <w:color w:val="000000" w:themeColor="text1"/>
                <w:sz w:val="28"/>
                <w:szCs w:val="28"/>
              </w:rPr>
            </w:pPr>
            <w:r w:rsidRPr="00901924">
              <w:rPr>
                <w:rFonts w:ascii="Times New Roman" w:hAnsi="Times New Roman" w:cs="Times New Roman"/>
                <w:i/>
                <w:color w:val="000000" w:themeColor="text1"/>
                <w:sz w:val="28"/>
                <w:szCs w:val="28"/>
              </w:rPr>
              <w:t xml:space="preserve">3-й этап – индивидуальная работа </w:t>
            </w:r>
          </w:p>
        </w:tc>
      </w:tr>
      <w:tr w:rsidR="00FB3E14" w:rsidRPr="004D516D" w14:paraId="26AFA1A6" w14:textId="77777777" w:rsidTr="007F4E19">
        <w:tc>
          <w:tcPr>
            <w:tcW w:w="4785" w:type="dxa"/>
          </w:tcPr>
          <w:p w14:paraId="02A1894F"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 xml:space="preserve">Знакомство с опытом семейного воспитания, традициями, фотовыставки, «День матери», творческая мастерская. </w:t>
            </w:r>
          </w:p>
          <w:p w14:paraId="0A1D4583"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Выбор содержания, форм.</w:t>
            </w:r>
          </w:p>
        </w:tc>
        <w:tc>
          <w:tcPr>
            <w:tcW w:w="4786" w:type="dxa"/>
          </w:tcPr>
          <w:p w14:paraId="200073B5"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 xml:space="preserve">Получение консультативной индивидуальной помощи. </w:t>
            </w:r>
          </w:p>
          <w:p w14:paraId="4C63AB4E"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p>
        </w:tc>
      </w:tr>
      <w:tr w:rsidR="00FB3E14" w:rsidRPr="004D516D" w14:paraId="34967821" w14:textId="77777777" w:rsidTr="007F4E19">
        <w:tc>
          <w:tcPr>
            <w:tcW w:w="9571" w:type="dxa"/>
            <w:gridSpan w:val="2"/>
          </w:tcPr>
          <w:p w14:paraId="3AD9120E" w14:textId="77777777" w:rsidR="00FB3E14" w:rsidRPr="008411D3" w:rsidRDefault="00FB3E14" w:rsidP="008411D3">
            <w:pPr>
              <w:tabs>
                <w:tab w:val="num" w:pos="0"/>
              </w:tabs>
              <w:spacing w:after="0" w:line="240" w:lineRule="auto"/>
              <w:jc w:val="center"/>
              <w:rPr>
                <w:rFonts w:ascii="Times New Roman" w:hAnsi="Times New Roman" w:cs="Times New Roman"/>
                <w:i/>
                <w:color w:val="000000" w:themeColor="text1"/>
                <w:sz w:val="28"/>
                <w:szCs w:val="28"/>
              </w:rPr>
            </w:pPr>
            <w:r w:rsidRPr="00901924">
              <w:rPr>
                <w:rFonts w:ascii="Times New Roman" w:hAnsi="Times New Roman" w:cs="Times New Roman"/>
                <w:i/>
                <w:color w:val="000000" w:themeColor="text1"/>
                <w:sz w:val="28"/>
                <w:szCs w:val="28"/>
              </w:rPr>
              <w:t xml:space="preserve">4-й этап – интегративный </w:t>
            </w:r>
          </w:p>
        </w:tc>
      </w:tr>
      <w:tr w:rsidR="00FB3E14" w:rsidRPr="004D516D" w14:paraId="3F5DCF92" w14:textId="77777777" w:rsidTr="007F4E19">
        <w:tc>
          <w:tcPr>
            <w:tcW w:w="4785" w:type="dxa"/>
          </w:tcPr>
          <w:p w14:paraId="0B8B6A0D"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 xml:space="preserve">Современные (актуальные) мероприятия (досуги, праздники, круглые столы, выставки, «недели здоровья». </w:t>
            </w:r>
          </w:p>
        </w:tc>
        <w:tc>
          <w:tcPr>
            <w:tcW w:w="4786" w:type="dxa"/>
          </w:tcPr>
          <w:p w14:paraId="7E7022F3"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r w:rsidRPr="00901924">
              <w:rPr>
                <w:rFonts w:ascii="Times New Roman" w:hAnsi="Times New Roman" w:cs="Times New Roman"/>
                <w:bCs/>
                <w:color w:val="000000" w:themeColor="text1"/>
                <w:sz w:val="28"/>
                <w:szCs w:val="28"/>
              </w:rPr>
              <w:t xml:space="preserve">Совместное обсуждение проблем, участие в совместных делах, деловые игры, дискуссионный клуб. </w:t>
            </w:r>
          </w:p>
          <w:p w14:paraId="2EF9C741" w14:textId="77777777" w:rsidR="00FB3E14" w:rsidRPr="00901924" w:rsidRDefault="00FB3E14" w:rsidP="007F4E19">
            <w:pPr>
              <w:tabs>
                <w:tab w:val="num" w:pos="0"/>
              </w:tabs>
              <w:spacing w:after="0" w:line="240" w:lineRule="auto"/>
              <w:jc w:val="both"/>
              <w:rPr>
                <w:rFonts w:ascii="Times New Roman" w:hAnsi="Times New Roman" w:cs="Times New Roman"/>
                <w:color w:val="000000" w:themeColor="text1"/>
                <w:sz w:val="28"/>
                <w:szCs w:val="28"/>
              </w:rPr>
            </w:pPr>
          </w:p>
        </w:tc>
      </w:tr>
    </w:tbl>
    <w:p w14:paraId="0CF0EE68" w14:textId="77777777" w:rsidR="00A6388F" w:rsidRPr="003E0135" w:rsidRDefault="00A6388F" w:rsidP="00A72BEB">
      <w:pPr>
        <w:spacing w:after="0" w:line="240" w:lineRule="auto"/>
        <w:rPr>
          <w:rFonts w:ascii="Times New Roman" w:hAnsi="Times New Roman" w:cs="Times New Roman"/>
          <w:b/>
          <w:bCs/>
          <w:iCs/>
          <w:color w:val="000000" w:themeColor="text1"/>
          <w:sz w:val="16"/>
          <w:szCs w:val="16"/>
        </w:rPr>
      </w:pPr>
    </w:p>
    <w:p w14:paraId="11F6C182" w14:textId="77777777" w:rsidR="00FB3E14" w:rsidRPr="00132535" w:rsidRDefault="00FB3E14" w:rsidP="00FB3E14">
      <w:pPr>
        <w:pStyle w:val="a3"/>
        <w:spacing w:after="0" w:line="240" w:lineRule="auto"/>
        <w:ind w:left="1080"/>
        <w:jc w:val="center"/>
        <w:rPr>
          <w:rFonts w:ascii="Times New Roman" w:hAnsi="Times New Roman" w:cs="Times New Roman"/>
          <w:b/>
          <w:bCs/>
          <w:iCs/>
          <w:color w:val="000000" w:themeColor="text1"/>
          <w:sz w:val="28"/>
          <w:szCs w:val="28"/>
        </w:rPr>
      </w:pPr>
      <w:r w:rsidRPr="00132535">
        <w:rPr>
          <w:rFonts w:ascii="Times New Roman" w:hAnsi="Times New Roman" w:cs="Times New Roman"/>
          <w:b/>
          <w:bCs/>
          <w:iCs/>
          <w:color w:val="000000" w:themeColor="text1"/>
          <w:sz w:val="28"/>
          <w:szCs w:val="28"/>
        </w:rPr>
        <w:t xml:space="preserve">Эффективная система «Педагог–Ребенок–Родитель», </w:t>
      </w:r>
    </w:p>
    <w:p w14:paraId="426A54C5" w14:textId="77777777" w:rsidR="00FB3E14" w:rsidRDefault="00FB3E14" w:rsidP="00FB3E14">
      <w:pPr>
        <w:spacing w:after="0" w:line="240" w:lineRule="auto"/>
        <w:jc w:val="center"/>
        <w:rPr>
          <w:rFonts w:ascii="Times New Roman" w:hAnsi="Times New Roman" w:cs="Times New Roman"/>
          <w:b/>
          <w:bCs/>
          <w:iCs/>
          <w:color w:val="000000" w:themeColor="text1"/>
          <w:sz w:val="28"/>
          <w:szCs w:val="28"/>
        </w:rPr>
      </w:pPr>
      <w:r w:rsidRPr="00132535">
        <w:rPr>
          <w:rFonts w:ascii="Times New Roman" w:hAnsi="Times New Roman" w:cs="Times New Roman"/>
          <w:b/>
          <w:bCs/>
          <w:iCs/>
          <w:color w:val="000000" w:themeColor="text1"/>
          <w:sz w:val="28"/>
          <w:szCs w:val="28"/>
        </w:rPr>
        <w:t xml:space="preserve">предусматривающая условное деление на три блока: </w:t>
      </w:r>
    </w:p>
    <w:p w14:paraId="0442DA6B" w14:textId="77777777" w:rsidR="00FB3E14" w:rsidRDefault="00FB3E14" w:rsidP="00FB3E14">
      <w:pPr>
        <w:spacing w:after="0" w:line="240" w:lineRule="auto"/>
        <w:jc w:val="center"/>
        <w:rPr>
          <w:rFonts w:ascii="Times New Roman" w:hAnsi="Times New Roman" w:cs="Times New Roman"/>
          <w:b/>
          <w:color w:val="000000" w:themeColor="text1"/>
          <w:sz w:val="28"/>
          <w:szCs w:val="28"/>
        </w:rPr>
      </w:pPr>
      <w:r w:rsidRPr="00901924">
        <w:rPr>
          <w:rFonts w:ascii="Times New Roman" w:hAnsi="Times New Roman" w:cs="Times New Roman"/>
          <w:b/>
          <w:bCs/>
          <w:iCs/>
          <w:color w:val="000000" w:themeColor="text1"/>
          <w:sz w:val="28"/>
          <w:szCs w:val="28"/>
          <w:u w:val="single"/>
        </w:rPr>
        <w:t>партнерство, взаимодействие, сотрудничество</w:t>
      </w:r>
      <w:r w:rsidR="008D7050">
        <w:rPr>
          <w:rFonts w:ascii="Times New Roman" w:hAnsi="Times New Roman" w:cs="Times New Roman"/>
          <w:b/>
          <w:color w:val="000000" w:themeColor="text1"/>
          <w:sz w:val="28"/>
          <w:szCs w:val="28"/>
        </w:rPr>
        <w:t xml:space="preserve"> (Гладкова Ю.А.).</w:t>
      </w:r>
    </w:p>
    <w:p w14:paraId="13C1EDFA" w14:textId="77777777" w:rsidR="00FB3E14" w:rsidRPr="00A05BF8" w:rsidRDefault="00FB3E14" w:rsidP="00FB3E14">
      <w:pPr>
        <w:spacing w:after="0" w:line="240" w:lineRule="auto"/>
        <w:jc w:val="center"/>
        <w:rPr>
          <w:rFonts w:ascii="Times New Roman" w:hAnsi="Times New Roman" w:cs="Times New Roman"/>
          <w:b/>
          <w:color w:val="000000" w:themeColor="text1"/>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835"/>
        <w:gridCol w:w="2694"/>
        <w:gridCol w:w="2800"/>
      </w:tblGrid>
      <w:tr w:rsidR="00FB3E14" w:rsidRPr="00901924" w14:paraId="51270DFC" w14:textId="77777777" w:rsidTr="007F4E19">
        <w:tc>
          <w:tcPr>
            <w:tcW w:w="1843" w:type="dxa"/>
          </w:tcPr>
          <w:p w14:paraId="11D33EA7" w14:textId="77777777" w:rsidR="00FB3E14" w:rsidRPr="00901924" w:rsidRDefault="00FB3E14" w:rsidP="007F4E19">
            <w:pPr>
              <w:pStyle w:val="a3"/>
              <w:spacing w:after="0" w:line="240" w:lineRule="auto"/>
              <w:jc w:val="center"/>
              <w:rPr>
                <w:rFonts w:ascii="Times New Roman" w:hAnsi="Times New Roman" w:cs="Times New Roman"/>
                <w:b/>
                <w:bCs/>
                <w:iCs/>
                <w:color w:val="000000" w:themeColor="text1"/>
                <w:sz w:val="24"/>
                <w:szCs w:val="24"/>
              </w:rPr>
            </w:pPr>
          </w:p>
        </w:tc>
        <w:tc>
          <w:tcPr>
            <w:tcW w:w="2835" w:type="dxa"/>
          </w:tcPr>
          <w:p w14:paraId="7017544C" w14:textId="77777777" w:rsidR="00FB3E14" w:rsidRPr="00901924" w:rsidRDefault="00FB3E14" w:rsidP="007F4E19">
            <w:pPr>
              <w:pStyle w:val="a3"/>
              <w:spacing w:after="0" w:line="240" w:lineRule="auto"/>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 xml:space="preserve">1 блок </w:t>
            </w:r>
          </w:p>
          <w:p w14:paraId="4A09DA53" w14:textId="77777777" w:rsidR="00FB3E14" w:rsidRPr="00901924" w:rsidRDefault="00FB3E14" w:rsidP="007F4E19">
            <w:pPr>
              <w:pStyle w:val="a3"/>
              <w:spacing w:after="0" w:line="240" w:lineRule="auto"/>
              <w:ind w:left="0"/>
              <w:jc w:val="center"/>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Партнерство</w:t>
            </w:r>
          </w:p>
        </w:tc>
        <w:tc>
          <w:tcPr>
            <w:tcW w:w="2694" w:type="dxa"/>
          </w:tcPr>
          <w:p w14:paraId="77097F96" w14:textId="77777777" w:rsidR="00FB3E14" w:rsidRPr="00901924" w:rsidRDefault="00FB3E14" w:rsidP="007F4E19">
            <w:pPr>
              <w:pStyle w:val="a3"/>
              <w:spacing w:after="0" w:line="240" w:lineRule="auto"/>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2 блок</w:t>
            </w:r>
          </w:p>
          <w:p w14:paraId="42708ABD" w14:textId="77777777" w:rsidR="00FB3E14" w:rsidRPr="00901924" w:rsidRDefault="00FB3E14" w:rsidP="007F4E19">
            <w:pPr>
              <w:spacing w:after="0" w:line="240" w:lineRule="auto"/>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 xml:space="preserve">Сотрудничество </w:t>
            </w:r>
          </w:p>
          <w:p w14:paraId="72874834" w14:textId="77777777" w:rsidR="00FB3E14" w:rsidRPr="00901924" w:rsidRDefault="00FB3E14" w:rsidP="007F4E19">
            <w:pPr>
              <w:pStyle w:val="a3"/>
              <w:spacing w:after="0" w:line="240" w:lineRule="auto"/>
              <w:ind w:left="0"/>
              <w:jc w:val="center"/>
              <w:rPr>
                <w:rFonts w:ascii="Times New Roman" w:hAnsi="Times New Roman" w:cs="Times New Roman"/>
                <w:b/>
                <w:bCs/>
                <w:iCs/>
                <w:color w:val="000000" w:themeColor="text1"/>
                <w:sz w:val="24"/>
                <w:szCs w:val="24"/>
              </w:rPr>
            </w:pPr>
          </w:p>
        </w:tc>
        <w:tc>
          <w:tcPr>
            <w:tcW w:w="2800" w:type="dxa"/>
          </w:tcPr>
          <w:p w14:paraId="4AE9E109" w14:textId="77777777" w:rsidR="00FB3E14" w:rsidRPr="00901924" w:rsidRDefault="00FB3E14" w:rsidP="007F4E19">
            <w:pPr>
              <w:spacing w:after="0" w:line="240" w:lineRule="auto"/>
              <w:jc w:val="center"/>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 xml:space="preserve">3 блок </w:t>
            </w:r>
          </w:p>
          <w:p w14:paraId="096AF0B6" w14:textId="77777777" w:rsidR="00FB3E14" w:rsidRPr="00901924" w:rsidRDefault="00FB3E14" w:rsidP="007F4E19">
            <w:pPr>
              <w:spacing w:after="0" w:line="240" w:lineRule="auto"/>
              <w:jc w:val="center"/>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Взаимодействие</w:t>
            </w:r>
          </w:p>
          <w:p w14:paraId="66A132CF" w14:textId="77777777" w:rsidR="00FB3E14" w:rsidRPr="00901924" w:rsidRDefault="00FB3E14" w:rsidP="007F4E19">
            <w:pPr>
              <w:pStyle w:val="a3"/>
              <w:spacing w:after="0" w:line="240" w:lineRule="auto"/>
              <w:ind w:left="0"/>
              <w:jc w:val="center"/>
              <w:rPr>
                <w:rFonts w:ascii="Times New Roman" w:hAnsi="Times New Roman" w:cs="Times New Roman"/>
                <w:b/>
                <w:bCs/>
                <w:iCs/>
                <w:color w:val="000000" w:themeColor="text1"/>
                <w:sz w:val="24"/>
                <w:szCs w:val="24"/>
              </w:rPr>
            </w:pPr>
          </w:p>
        </w:tc>
      </w:tr>
      <w:tr w:rsidR="00FB3E14" w:rsidRPr="00901924" w14:paraId="17F52AF6" w14:textId="77777777" w:rsidTr="007F4E19">
        <w:tc>
          <w:tcPr>
            <w:tcW w:w="1843" w:type="dxa"/>
          </w:tcPr>
          <w:p w14:paraId="62504DC4" w14:textId="77777777" w:rsidR="00FB3E14" w:rsidRPr="00901924" w:rsidRDefault="00FB3E14" w:rsidP="007F4E19">
            <w:pPr>
              <w:spacing w:after="0" w:line="240" w:lineRule="auto"/>
              <w:jc w:val="both"/>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Цель</w:t>
            </w:r>
          </w:p>
          <w:p w14:paraId="3DC45482" w14:textId="77777777" w:rsidR="00FB3E14" w:rsidRPr="00901924" w:rsidRDefault="00FB3E14" w:rsidP="007F4E19">
            <w:pPr>
              <w:pStyle w:val="a3"/>
              <w:spacing w:after="0" w:line="240" w:lineRule="auto"/>
              <w:ind w:left="0"/>
              <w:jc w:val="both"/>
              <w:rPr>
                <w:rFonts w:ascii="Times New Roman" w:hAnsi="Times New Roman" w:cs="Times New Roman"/>
                <w:b/>
                <w:bCs/>
                <w:iCs/>
                <w:color w:val="000000" w:themeColor="text1"/>
                <w:sz w:val="24"/>
                <w:szCs w:val="24"/>
              </w:rPr>
            </w:pPr>
          </w:p>
        </w:tc>
        <w:tc>
          <w:tcPr>
            <w:tcW w:w="2835" w:type="dxa"/>
          </w:tcPr>
          <w:p w14:paraId="2FEAE62E"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Определение прав и обязанностей </w:t>
            </w:r>
          </w:p>
          <w:p w14:paraId="618D3C37"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педагогов и родителей </w:t>
            </w:r>
          </w:p>
          <w:p w14:paraId="024BEB17"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в совместном решении задач</w:t>
            </w:r>
          </w:p>
          <w:p w14:paraId="3586946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всестороннего развития детей </w:t>
            </w:r>
          </w:p>
          <w:p w14:paraId="06F89628"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в условиях семьи и ДОО.</w:t>
            </w:r>
          </w:p>
        </w:tc>
        <w:tc>
          <w:tcPr>
            <w:tcW w:w="2694" w:type="dxa"/>
          </w:tcPr>
          <w:p w14:paraId="09A53960"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Формулирование задач совместной деятельности, определение ее направлений, </w:t>
            </w:r>
          </w:p>
          <w:p w14:paraId="2296DE3C"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а также форм и методов реализации.</w:t>
            </w:r>
          </w:p>
          <w:p w14:paraId="10D86CC8"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800" w:type="dxa"/>
          </w:tcPr>
          <w:p w14:paraId="59D1E4FC"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Выстраивание субъект-субъектных взаимоотношений </w:t>
            </w:r>
          </w:p>
          <w:p w14:paraId="644A7774"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в системе </w:t>
            </w:r>
          </w:p>
          <w:p w14:paraId="17D58A2A"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«семья–ребенок–педагог».</w:t>
            </w:r>
          </w:p>
          <w:p w14:paraId="76222BBF"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r>
      <w:tr w:rsidR="00FB3E14" w:rsidRPr="00901924" w14:paraId="524FB2A0" w14:textId="77777777" w:rsidTr="007F4E19">
        <w:tc>
          <w:tcPr>
            <w:tcW w:w="1843" w:type="dxa"/>
          </w:tcPr>
          <w:p w14:paraId="337DDA7D" w14:textId="77777777" w:rsidR="00FB3E14" w:rsidRPr="00901924" w:rsidRDefault="00FB3E14" w:rsidP="007F4E19">
            <w:pPr>
              <w:spacing w:after="0" w:line="240" w:lineRule="auto"/>
              <w:jc w:val="both"/>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Задачи</w:t>
            </w:r>
          </w:p>
          <w:p w14:paraId="7E33ACF2" w14:textId="77777777" w:rsidR="00FB3E14" w:rsidRPr="00901924" w:rsidRDefault="00FB3E14" w:rsidP="007F4E19">
            <w:pPr>
              <w:pStyle w:val="a3"/>
              <w:spacing w:after="0" w:line="240" w:lineRule="auto"/>
              <w:ind w:left="0"/>
              <w:jc w:val="both"/>
              <w:rPr>
                <w:rFonts w:ascii="Times New Roman" w:hAnsi="Times New Roman" w:cs="Times New Roman"/>
                <w:b/>
                <w:bCs/>
                <w:iCs/>
                <w:color w:val="000000" w:themeColor="text1"/>
                <w:sz w:val="24"/>
                <w:szCs w:val="24"/>
              </w:rPr>
            </w:pPr>
          </w:p>
        </w:tc>
        <w:tc>
          <w:tcPr>
            <w:tcW w:w="2835" w:type="dxa"/>
          </w:tcPr>
          <w:p w14:paraId="1F7EC151"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1) Познакомить родителей с основными законодательными актами в области семейного воспитания, системы образования (Закон «Об образовании в РФ», Семейный кодекс, Конвенция о правах ребенка, Декларация прав ребенка и др.).</w:t>
            </w:r>
          </w:p>
          <w:p w14:paraId="5CCB0E93"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2) Определить и закрепить права и обязанности педагогов и родителей по воспитанию, развитию и образованию дошкольников на период посещения дошкольной организации.</w:t>
            </w:r>
          </w:p>
          <w:p w14:paraId="74FB088C"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694" w:type="dxa"/>
          </w:tcPr>
          <w:p w14:paraId="5D83D952"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Изучить представления родителей о задачах и содержании воспитания и образования детей дошкольного возраста. </w:t>
            </w:r>
          </w:p>
          <w:p w14:paraId="2634FF60"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Определить: </w:t>
            </w:r>
          </w:p>
          <w:p w14:paraId="5A35BE85"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задачи совместной работы педагогов и родителей по реализации основных направлений развития и образования дошкольников, направления и формы реализации поставленных задач, формы определения и представления промежуточных и итоговых результатов </w:t>
            </w:r>
          </w:p>
          <w:p w14:paraId="5ADADA71"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совместной работы.</w:t>
            </w:r>
          </w:p>
        </w:tc>
        <w:tc>
          <w:tcPr>
            <w:tcW w:w="2800" w:type="dxa"/>
          </w:tcPr>
          <w:p w14:paraId="18FB10FF"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1) Построить комплексную систему взаимодействия на основе поставленных целей, задач, направлений в соответствии со спецификой группы, особенностями контингента детей. </w:t>
            </w:r>
          </w:p>
          <w:p w14:paraId="72C7C859"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2) Создать условия для повышения </w:t>
            </w:r>
          </w:p>
          <w:p w14:paraId="755DE3A2"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воспитательного потенциала семьи, </w:t>
            </w:r>
          </w:p>
          <w:p w14:paraId="2DF2ADDF"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повышения родительской компетентности </w:t>
            </w:r>
          </w:p>
          <w:p w14:paraId="52050CC4"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в вопросах развития дошкольников, </w:t>
            </w:r>
          </w:p>
          <w:p w14:paraId="26C7A35B"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укрепления их здоровья.</w:t>
            </w:r>
          </w:p>
          <w:p w14:paraId="53D29FF7"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r>
      <w:tr w:rsidR="00FB3E14" w:rsidRPr="00901924" w14:paraId="725AEF51" w14:textId="77777777" w:rsidTr="007F4E19">
        <w:tc>
          <w:tcPr>
            <w:tcW w:w="1843" w:type="dxa"/>
            <w:vMerge w:val="restart"/>
          </w:tcPr>
          <w:p w14:paraId="5684938B" w14:textId="77777777" w:rsidR="00FB3E14" w:rsidRPr="00901924" w:rsidRDefault="00FB3E14" w:rsidP="007F4E19">
            <w:pPr>
              <w:pStyle w:val="a3"/>
              <w:spacing w:after="0" w:line="240" w:lineRule="auto"/>
              <w:ind w:left="0"/>
              <w:jc w:val="both"/>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 xml:space="preserve">Направления </w:t>
            </w:r>
          </w:p>
        </w:tc>
        <w:tc>
          <w:tcPr>
            <w:tcW w:w="8329" w:type="dxa"/>
            <w:gridSpan w:val="3"/>
          </w:tcPr>
          <w:p w14:paraId="371D1928" w14:textId="77777777" w:rsidR="00FB3E14" w:rsidRPr="00901924" w:rsidRDefault="00FB3E14" w:rsidP="007F4E19">
            <w:pPr>
              <w:pStyle w:val="a3"/>
              <w:spacing w:after="0" w:line="240" w:lineRule="auto"/>
              <w:ind w:left="0"/>
              <w:jc w:val="center"/>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Диагностическое направление</w:t>
            </w:r>
          </w:p>
        </w:tc>
      </w:tr>
      <w:tr w:rsidR="00FB3E14" w:rsidRPr="00901924" w14:paraId="78AF7B43" w14:textId="77777777" w:rsidTr="007F4E19">
        <w:tc>
          <w:tcPr>
            <w:tcW w:w="1843" w:type="dxa"/>
            <w:vMerge/>
          </w:tcPr>
          <w:p w14:paraId="259BE3D3"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835" w:type="dxa"/>
          </w:tcPr>
          <w:p w14:paraId="687FD09E"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анкетирование </w:t>
            </w:r>
          </w:p>
          <w:p w14:paraId="0A733BB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«Роль семьи и образовательной организации в развитии ребенка».</w:t>
            </w:r>
          </w:p>
          <w:p w14:paraId="01C731D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p>
          <w:p w14:paraId="51D04585"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p>
        </w:tc>
        <w:tc>
          <w:tcPr>
            <w:tcW w:w="2694" w:type="dxa"/>
          </w:tcPr>
          <w:p w14:paraId="3E07EA8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родительское сочинение «История о том, как мы вместе воспитаем моего ребенка»;</w:t>
            </w:r>
          </w:p>
          <w:p w14:paraId="50BD9E34"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подгрупповые и индивидуальные беседы с родителями о возможных направлениях совместной деятельности;</w:t>
            </w:r>
          </w:p>
          <w:p w14:paraId="156B0437"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почтовый ящик для вопросов, пожеланий, замечаний по совместной деятельности.</w:t>
            </w:r>
          </w:p>
        </w:tc>
        <w:tc>
          <w:tcPr>
            <w:tcW w:w="2800" w:type="dxa"/>
          </w:tcPr>
          <w:p w14:paraId="458D64D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тематическое анкетирование (в соответствии с воспитательно-образовательными задачами данной возрастной группы);</w:t>
            </w:r>
          </w:p>
          <w:p w14:paraId="5C630C35"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письменный опрос «Наши достижения и трудности в семейном воспитании»;</w:t>
            </w:r>
          </w:p>
          <w:p w14:paraId="5ED8479C"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другие формы изучения семьи (Дошкольное воспитание. 2018. № 2.С. 69).</w:t>
            </w:r>
          </w:p>
          <w:p w14:paraId="2A401D44"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r>
      <w:tr w:rsidR="00FB3E14" w:rsidRPr="00901924" w14:paraId="4FE0F36F" w14:textId="77777777" w:rsidTr="007F4E19">
        <w:tc>
          <w:tcPr>
            <w:tcW w:w="1843" w:type="dxa"/>
            <w:vMerge/>
          </w:tcPr>
          <w:p w14:paraId="7F18B711"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8329" w:type="dxa"/>
            <w:gridSpan w:val="3"/>
          </w:tcPr>
          <w:p w14:paraId="7233FF95" w14:textId="77777777" w:rsidR="00FB3E14" w:rsidRPr="00901924" w:rsidRDefault="00FB3E14" w:rsidP="007F4E19">
            <w:pPr>
              <w:pStyle w:val="a3"/>
              <w:spacing w:after="0" w:line="240" w:lineRule="auto"/>
              <w:ind w:left="0"/>
              <w:jc w:val="center"/>
              <w:rPr>
                <w:rFonts w:ascii="Times New Roman" w:hAnsi="Times New Roman" w:cs="Times New Roman"/>
                <w:bCs/>
                <w:iCs/>
                <w:color w:val="000000" w:themeColor="text1"/>
                <w:sz w:val="24"/>
                <w:szCs w:val="24"/>
              </w:rPr>
            </w:pPr>
            <w:r w:rsidRPr="00901924">
              <w:rPr>
                <w:rFonts w:ascii="Times New Roman" w:hAnsi="Times New Roman" w:cs="Times New Roman"/>
                <w:b/>
                <w:bCs/>
                <w:iCs/>
                <w:color w:val="000000" w:themeColor="text1"/>
                <w:sz w:val="24"/>
                <w:szCs w:val="24"/>
              </w:rPr>
              <w:t>Информационное направление</w:t>
            </w:r>
          </w:p>
        </w:tc>
      </w:tr>
      <w:tr w:rsidR="00FB3E14" w:rsidRPr="00901924" w14:paraId="32A484A6" w14:textId="77777777" w:rsidTr="007F4E19">
        <w:tc>
          <w:tcPr>
            <w:tcW w:w="1843" w:type="dxa"/>
            <w:vMerge/>
          </w:tcPr>
          <w:p w14:paraId="03E7D05B"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835" w:type="dxa"/>
          </w:tcPr>
          <w:p w14:paraId="6F30DD2A"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папка-передвижка </w:t>
            </w:r>
          </w:p>
          <w:p w14:paraId="40A1979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«Законодательные основы современного семейного и общественного воспитания»;</w:t>
            </w:r>
          </w:p>
          <w:p w14:paraId="1241FF2F"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информационный материал на сайте ДОО «Законодательные основы современного семейного и общественного воспитания»;</w:t>
            </w:r>
          </w:p>
          <w:p w14:paraId="08E77ACE"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буклеты: </w:t>
            </w:r>
          </w:p>
          <w:p w14:paraId="335EE450"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«Права ребенка в современном мире», </w:t>
            </w:r>
          </w:p>
          <w:p w14:paraId="5A69A2BC"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«Роль семьи в формировании личности», «Роль отца в семейном воспитании», «Преемственность поколений в семейном воспитании»;</w:t>
            </w:r>
          </w:p>
          <w:p w14:paraId="2194DFB0"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тематические стенды (ширмы):</w:t>
            </w:r>
          </w:p>
          <w:p w14:paraId="67563129"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«Задачи семьи по социализации ребенка младшего (старшего) возраста», «Что должны знать родители о подготовке к школе в семье», «Задачи семьи по речевому и коммуникативному развитию рб.», </w:t>
            </w:r>
          </w:p>
          <w:p w14:paraId="70A8E402"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«Физическое развитие ребенка в семье», </w:t>
            </w:r>
          </w:p>
          <w:p w14:paraId="1A401312"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«Родителям о познавательном развитии ребенка в семье»,</w:t>
            </w:r>
          </w:p>
          <w:p w14:paraId="27285436"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«Семья на страже детского здоровья».</w:t>
            </w:r>
          </w:p>
          <w:p w14:paraId="513357B5"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694" w:type="dxa"/>
          </w:tcPr>
          <w:p w14:paraId="39B8AE85"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информационная папка-передвижка</w:t>
            </w:r>
          </w:p>
          <w:p w14:paraId="7D0BF024"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«Наши общие задачи»;</w:t>
            </w:r>
          </w:p>
          <w:p w14:paraId="4E088E63"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стенд «Работаем вместе над…» (по текущим задачам);</w:t>
            </w:r>
          </w:p>
          <w:p w14:paraId="394B48CD"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стенд «Наши общие достижения».</w:t>
            </w:r>
          </w:p>
          <w:p w14:paraId="1834BC56"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800" w:type="dxa"/>
          </w:tcPr>
          <w:p w14:paraId="3A29FD3E"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информационный материал (папка-передвижка, стенд, ширма) «Ваш ребенок … лет»;</w:t>
            </w:r>
          </w:p>
          <w:p w14:paraId="77E510B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стенд «Для семейного чтения»;</w:t>
            </w:r>
          </w:p>
          <w:p w14:paraId="29BFD4A4"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«Родительская библиотека»: </w:t>
            </w:r>
          </w:p>
          <w:p w14:paraId="3F4D510C"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тематические выставки книг, статей, буклетов;</w:t>
            </w:r>
          </w:p>
          <w:p w14:paraId="142B1F6A"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размещение информационных материалов на сайте ДОО;</w:t>
            </w:r>
          </w:p>
          <w:p w14:paraId="5560E81E"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обмен информацией с помощью ИКТ-</w:t>
            </w:r>
            <w:r w:rsidR="003E0135">
              <w:rPr>
                <w:rFonts w:ascii="Times New Roman" w:hAnsi="Times New Roman" w:cs="Times New Roman"/>
                <w:bCs/>
                <w:iCs/>
                <w:color w:val="000000" w:themeColor="text1"/>
                <w:sz w:val="24"/>
                <w:szCs w:val="24"/>
              </w:rPr>
              <w:t xml:space="preserve"> </w:t>
            </w:r>
            <w:r w:rsidRPr="00901924">
              <w:rPr>
                <w:rFonts w:ascii="Times New Roman" w:hAnsi="Times New Roman" w:cs="Times New Roman"/>
                <w:bCs/>
                <w:iCs/>
                <w:color w:val="000000" w:themeColor="text1"/>
                <w:sz w:val="24"/>
                <w:szCs w:val="24"/>
              </w:rPr>
              <w:t xml:space="preserve">средств (электронная почта, WhatsApp, </w:t>
            </w:r>
            <w:r w:rsidRPr="00901924">
              <w:rPr>
                <w:rFonts w:ascii="Times New Roman" w:hAnsi="Times New Roman" w:cs="Times New Roman"/>
                <w:bCs/>
                <w:iCs/>
                <w:color w:val="000000" w:themeColor="text1"/>
                <w:sz w:val="24"/>
                <w:szCs w:val="24"/>
                <w:lang w:val="en-US"/>
              </w:rPr>
              <w:t>Viber</w:t>
            </w:r>
            <w:r w:rsidRPr="00901924">
              <w:rPr>
                <w:rFonts w:ascii="Times New Roman" w:hAnsi="Times New Roman" w:cs="Times New Roman"/>
                <w:bCs/>
                <w:iCs/>
                <w:color w:val="000000" w:themeColor="text1"/>
                <w:sz w:val="24"/>
                <w:szCs w:val="24"/>
              </w:rPr>
              <w:t xml:space="preserve">, </w:t>
            </w:r>
            <w:r w:rsidRPr="00901924">
              <w:rPr>
                <w:rFonts w:ascii="Times New Roman" w:hAnsi="Times New Roman" w:cs="Times New Roman"/>
                <w:bCs/>
                <w:iCs/>
                <w:color w:val="000000" w:themeColor="text1"/>
                <w:sz w:val="24"/>
                <w:szCs w:val="24"/>
                <w:lang w:val="en-US"/>
              </w:rPr>
              <w:t>Skype</w:t>
            </w:r>
            <w:r w:rsidR="003E0135">
              <w:rPr>
                <w:rFonts w:ascii="Times New Roman" w:hAnsi="Times New Roman" w:cs="Times New Roman"/>
                <w:bCs/>
                <w:iCs/>
                <w:color w:val="000000" w:themeColor="text1"/>
                <w:sz w:val="24"/>
                <w:szCs w:val="24"/>
              </w:rPr>
              <w:t xml:space="preserve">, </w:t>
            </w:r>
            <w:r w:rsidR="003E0135">
              <w:rPr>
                <w:rFonts w:ascii="Times New Roman" w:hAnsi="Times New Roman" w:cs="Times New Roman"/>
                <w:bCs/>
                <w:iCs/>
                <w:color w:val="000000" w:themeColor="text1"/>
                <w:sz w:val="24"/>
                <w:szCs w:val="24"/>
                <w:lang w:val="en-US"/>
              </w:rPr>
              <w:t>PRE</w:t>
            </w:r>
            <w:r w:rsidR="003E0135" w:rsidRPr="003E0135">
              <w:rPr>
                <w:rFonts w:ascii="Times New Roman" w:hAnsi="Times New Roman" w:cs="Times New Roman"/>
                <w:bCs/>
                <w:iCs/>
                <w:color w:val="000000" w:themeColor="text1"/>
                <w:sz w:val="24"/>
                <w:szCs w:val="24"/>
              </w:rPr>
              <w:t>-</w:t>
            </w:r>
            <w:r w:rsidR="003E0135">
              <w:rPr>
                <w:rFonts w:ascii="Times New Roman" w:hAnsi="Times New Roman" w:cs="Times New Roman"/>
                <w:bCs/>
                <w:iCs/>
                <w:color w:val="000000" w:themeColor="text1"/>
                <w:sz w:val="24"/>
                <w:szCs w:val="24"/>
                <w:lang w:val="en-US"/>
              </w:rPr>
              <w:t>SCHOOL</w:t>
            </w:r>
            <w:r w:rsidRPr="00901924">
              <w:rPr>
                <w:rFonts w:ascii="Times New Roman" w:hAnsi="Times New Roman" w:cs="Times New Roman"/>
                <w:bCs/>
                <w:iCs/>
                <w:color w:val="000000" w:themeColor="text1"/>
                <w:sz w:val="24"/>
                <w:szCs w:val="24"/>
              </w:rPr>
              <w:t xml:space="preserve"> и др.).</w:t>
            </w:r>
          </w:p>
          <w:p w14:paraId="01B5B319"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r>
      <w:tr w:rsidR="00FB3E14" w:rsidRPr="00901924" w14:paraId="22C929B4" w14:textId="77777777" w:rsidTr="007F4E19">
        <w:tc>
          <w:tcPr>
            <w:tcW w:w="1843" w:type="dxa"/>
          </w:tcPr>
          <w:p w14:paraId="6C81A17B"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8329" w:type="dxa"/>
            <w:gridSpan w:val="3"/>
          </w:tcPr>
          <w:p w14:paraId="441CDFF9" w14:textId="77777777" w:rsidR="00FB3E14" w:rsidRPr="00901924" w:rsidRDefault="00FB3E14" w:rsidP="007F4E19">
            <w:pPr>
              <w:pStyle w:val="a3"/>
              <w:spacing w:after="0" w:line="240" w:lineRule="auto"/>
              <w:ind w:left="0"/>
              <w:jc w:val="center"/>
              <w:rPr>
                <w:rFonts w:ascii="Times New Roman" w:hAnsi="Times New Roman" w:cs="Times New Roman"/>
                <w:bCs/>
                <w:iCs/>
                <w:color w:val="000000" w:themeColor="text1"/>
                <w:sz w:val="24"/>
                <w:szCs w:val="24"/>
              </w:rPr>
            </w:pPr>
            <w:r w:rsidRPr="00901924">
              <w:rPr>
                <w:rFonts w:ascii="Times New Roman" w:hAnsi="Times New Roman" w:cs="Times New Roman"/>
                <w:b/>
                <w:bCs/>
                <w:iCs/>
                <w:color w:val="000000" w:themeColor="text1"/>
                <w:sz w:val="24"/>
                <w:szCs w:val="24"/>
              </w:rPr>
              <w:t>Рекламное направление</w:t>
            </w:r>
          </w:p>
        </w:tc>
      </w:tr>
      <w:tr w:rsidR="00FB3E14" w:rsidRPr="00901924" w14:paraId="376F5473" w14:textId="77777777" w:rsidTr="007F4E19">
        <w:tc>
          <w:tcPr>
            <w:tcW w:w="1843" w:type="dxa"/>
          </w:tcPr>
          <w:p w14:paraId="1A51947E"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835" w:type="dxa"/>
          </w:tcPr>
          <w:p w14:paraId="46BA5EC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открытые просмотры различных видов образовательного взаимодействия педагога с дошкольниками;</w:t>
            </w:r>
          </w:p>
          <w:p w14:paraId="76D37459"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выставки детского творчества;</w:t>
            </w:r>
          </w:p>
          <w:p w14:paraId="29237C09"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фотоотчеты, видеоролики (на сайте, с помощью электронной фоторамки);</w:t>
            </w:r>
          </w:p>
          <w:p w14:paraId="515A28EE"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дни открытых дверей.</w:t>
            </w:r>
          </w:p>
          <w:p w14:paraId="0AE10D21"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694" w:type="dxa"/>
          </w:tcPr>
          <w:p w14:paraId="76C15638"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выставки семейного творчества;</w:t>
            </w:r>
          </w:p>
          <w:p w14:paraId="72159B20"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фотоотчеты, видеоролики (на сайте, с помощью электронной фото-рамки, в интернет-пространстве).</w:t>
            </w:r>
          </w:p>
          <w:p w14:paraId="41ED1356"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Мероприятия для родителей:</w:t>
            </w:r>
          </w:p>
          <w:p w14:paraId="3F0B95B2"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коллоквиум «Педагог и семья: решаем общие задачи»;</w:t>
            </w:r>
          </w:p>
          <w:p w14:paraId="3A7AA422"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тренинг «Мы – команда»;</w:t>
            </w:r>
          </w:p>
          <w:p w14:paraId="0DF7775C" w14:textId="77777777" w:rsidR="00FB3E14" w:rsidRPr="00365118" w:rsidRDefault="00FB3E14" w:rsidP="003E0135">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круглый стол «Что такое доверие».</w:t>
            </w:r>
          </w:p>
        </w:tc>
        <w:tc>
          <w:tcPr>
            <w:tcW w:w="2800" w:type="dxa"/>
          </w:tcPr>
          <w:p w14:paraId="69AAB114"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Неделя дошколенка </w:t>
            </w:r>
          </w:p>
          <w:p w14:paraId="54582FFF"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в ходе которой родители могут посмотреть </w:t>
            </w:r>
          </w:p>
          <w:p w14:paraId="56361A69"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любую форму детской деятельности </w:t>
            </w:r>
          </w:p>
          <w:p w14:paraId="74A000A3"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в любой возрастной группе, у любого воспитателя.</w:t>
            </w:r>
          </w:p>
          <w:p w14:paraId="39456CE5"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r>
      <w:tr w:rsidR="00FB3E14" w:rsidRPr="00901924" w14:paraId="0D82CC79" w14:textId="77777777" w:rsidTr="007F4E19">
        <w:tc>
          <w:tcPr>
            <w:tcW w:w="1843" w:type="dxa"/>
          </w:tcPr>
          <w:p w14:paraId="45078FA7"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8329" w:type="dxa"/>
            <w:gridSpan w:val="3"/>
          </w:tcPr>
          <w:p w14:paraId="4E1EC545" w14:textId="77777777" w:rsidR="00FB3E14" w:rsidRPr="00901924" w:rsidRDefault="00FB3E14" w:rsidP="008411D3">
            <w:pPr>
              <w:pStyle w:val="a3"/>
              <w:spacing w:after="0" w:line="240" w:lineRule="auto"/>
              <w:jc w:val="center"/>
              <w:rPr>
                <w:rFonts w:ascii="Times New Roman" w:hAnsi="Times New Roman" w:cs="Times New Roman"/>
                <w:bCs/>
                <w:iCs/>
                <w:color w:val="000000" w:themeColor="text1"/>
                <w:sz w:val="24"/>
                <w:szCs w:val="24"/>
              </w:rPr>
            </w:pPr>
            <w:r w:rsidRPr="00901924">
              <w:rPr>
                <w:rFonts w:ascii="Times New Roman" w:hAnsi="Times New Roman" w:cs="Times New Roman"/>
                <w:b/>
                <w:bCs/>
                <w:iCs/>
                <w:color w:val="000000" w:themeColor="text1"/>
                <w:sz w:val="24"/>
                <w:szCs w:val="24"/>
              </w:rPr>
              <w:t>Мероприятия для родителей</w:t>
            </w:r>
          </w:p>
        </w:tc>
      </w:tr>
      <w:tr w:rsidR="00FB3E14" w:rsidRPr="00901924" w14:paraId="4E751AD1" w14:textId="77777777" w:rsidTr="007F4E19">
        <w:tc>
          <w:tcPr>
            <w:tcW w:w="1843" w:type="dxa"/>
          </w:tcPr>
          <w:p w14:paraId="6DEB00B7"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835" w:type="dxa"/>
          </w:tcPr>
          <w:p w14:paraId="6B87669C"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коллоквиум «Воспитание и образование дошкольника: права и обязанности педагогов и родителей»;</w:t>
            </w:r>
          </w:p>
          <w:p w14:paraId="447871DF"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деловая игра «Я – лучший родитель»;</w:t>
            </w:r>
          </w:p>
          <w:p w14:paraId="5BB553F3"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семинар «Мастера воспитания: педагогика сотрудничества»;</w:t>
            </w:r>
          </w:p>
          <w:p w14:paraId="5662663F"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деловая игра «На защите прав ребенка»;</w:t>
            </w:r>
          </w:p>
          <w:p w14:paraId="17F957F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тренинг педагогического общения.</w:t>
            </w:r>
          </w:p>
        </w:tc>
        <w:tc>
          <w:tcPr>
            <w:tcW w:w="2694" w:type="dxa"/>
          </w:tcPr>
          <w:p w14:paraId="53B0EA89"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коллоквиум «Педагог и семья: решаем общие задачи»;</w:t>
            </w:r>
          </w:p>
          <w:p w14:paraId="45226602"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тренинг «Мы – команда»;</w:t>
            </w:r>
          </w:p>
          <w:p w14:paraId="53B02534"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круглый стол «Что такое доверие».</w:t>
            </w:r>
          </w:p>
          <w:p w14:paraId="27902ADC"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800" w:type="dxa"/>
          </w:tcPr>
          <w:p w14:paraId="60C91422"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родительские собрания (в соответствии с возрастной группой).</w:t>
            </w:r>
          </w:p>
          <w:p w14:paraId="1D1650DE"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индивидуальные консультации (по запросу).</w:t>
            </w:r>
          </w:p>
          <w:p w14:paraId="7C29196E"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групповые и подгрупповые консультации (по запросам).</w:t>
            </w:r>
          </w:p>
          <w:p w14:paraId="4FC1876C"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r>
      <w:tr w:rsidR="00FB3E14" w:rsidRPr="00901924" w14:paraId="6EA2AA4B" w14:textId="77777777" w:rsidTr="007F4E19">
        <w:tc>
          <w:tcPr>
            <w:tcW w:w="1843" w:type="dxa"/>
          </w:tcPr>
          <w:p w14:paraId="7D92A2EE"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8329" w:type="dxa"/>
            <w:gridSpan w:val="3"/>
          </w:tcPr>
          <w:p w14:paraId="7D8190F3" w14:textId="77777777" w:rsidR="00FB3E14" w:rsidRPr="00901924" w:rsidRDefault="00FB3E14" w:rsidP="007F4E19">
            <w:pPr>
              <w:pStyle w:val="a3"/>
              <w:spacing w:after="0" w:line="240" w:lineRule="auto"/>
              <w:ind w:left="0"/>
              <w:jc w:val="center"/>
              <w:rPr>
                <w:rFonts w:ascii="Times New Roman" w:hAnsi="Times New Roman" w:cs="Times New Roman"/>
                <w:b/>
                <w:bCs/>
                <w:iCs/>
                <w:color w:val="000000" w:themeColor="text1"/>
                <w:sz w:val="24"/>
                <w:szCs w:val="24"/>
              </w:rPr>
            </w:pPr>
            <w:r w:rsidRPr="00901924">
              <w:rPr>
                <w:rFonts w:ascii="Times New Roman" w:hAnsi="Times New Roman" w:cs="Times New Roman"/>
                <w:b/>
                <w:bCs/>
                <w:iCs/>
                <w:color w:val="000000" w:themeColor="text1"/>
                <w:sz w:val="24"/>
                <w:szCs w:val="24"/>
              </w:rPr>
              <w:t>Совместные мероприятия</w:t>
            </w:r>
          </w:p>
        </w:tc>
      </w:tr>
      <w:tr w:rsidR="00FB3E14" w:rsidRPr="00901924" w14:paraId="1122C8E3" w14:textId="77777777" w:rsidTr="007F4E19">
        <w:tc>
          <w:tcPr>
            <w:tcW w:w="1843" w:type="dxa"/>
          </w:tcPr>
          <w:p w14:paraId="716BEE5D"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835" w:type="dxa"/>
          </w:tcPr>
          <w:p w14:paraId="54A44E02"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конкурс плаката «Права ребенка в картинках»;</w:t>
            </w:r>
          </w:p>
          <w:p w14:paraId="3E51960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конкурс проектных работ «Моя семья»;</w:t>
            </w:r>
          </w:p>
          <w:p w14:paraId="5AF5EC60"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конкурс на лучший коллаж «Воспитание в нашей семье».</w:t>
            </w:r>
          </w:p>
          <w:p w14:paraId="277A0A8C"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694" w:type="dxa"/>
          </w:tcPr>
          <w:p w14:paraId="0FF37760"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создание Свода честных правил «Педагог–ребенок–родитель» (в котором будут отражены результаты поставленных в данном блоке задач);</w:t>
            </w:r>
          </w:p>
          <w:p w14:paraId="0A37618A"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конкурс на лучшую символику группы;</w:t>
            </w:r>
          </w:p>
          <w:p w14:paraId="09A59F70"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конкурсы «А ну-ка, папы!», «А ну-ка, мамы!», «Гостиная для бабушек и дедушек»;</w:t>
            </w:r>
          </w:p>
          <w:p w14:paraId="31E236EC"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фотовыставка «Семейное счастье».</w:t>
            </w:r>
          </w:p>
          <w:p w14:paraId="4E61CE28" w14:textId="77777777" w:rsidR="00FB3E14" w:rsidRPr="00901924" w:rsidRDefault="00FB3E14" w:rsidP="007F4E19">
            <w:pPr>
              <w:pStyle w:val="a3"/>
              <w:spacing w:after="0" w:line="240" w:lineRule="auto"/>
              <w:ind w:left="0"/>
              <w:jc w:val="both"/>
              <w:rPr>
                <w:rFonts w:ascii="Times New Roman" w:hAnsi="Times New Roman" w:cs="Times New Roman"/>
                <w:bCs/>
                <w:iCs/>
                <w:color w:val="000000" w:themeColor="text1"/>
                <w:sz w:val="24"/>
                <w:szCs w:val="24"/>
              </w:rPr>
            </w:pPr>
          </w:p>
        </w:tc>
        <w:tc>
          <w:tcPr>
            <w:tcW w:w="2800" w:type="dxa"/>
          </w:tcPr>
          <w:p w14:paraId="192EA6E1"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физкультурно-оздоровительной направленности: </w:t>
            </w:r>
          </w:p>
          <w:p w14:paraId="2DC4D11E" w14:textId="77777777" w:rsidR="00FB3E14" w:rsidRPr="00182DB0"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«Па</w:t>
            </w:r>
            <w:r w:rsidR="00182DB0">
              <w:rPr>
                <w:rFonts w:ascii="Times New Roman" w:hAnsi="Times New Roman" w:cs="Times New Roman"/>
                <w:bCs/>
                <w:iCs/>
                <w:color w:val="000000" w:themeColor="text1"/>
                <w:sz w:val="24"/>
                <w:szCs w:val="24"/>
              </w:rPr>
              <w:t>па, мама, я – спортивная семья!», «На зарядку становись!»,</w:t>
            </w:r>
          </w:p>
          <w:p w14:paraId="72973B65"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«Подари игру», </w:t>
            </w:r>
          </w:p>
          <w:p w14:paraId="2ECE872E"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«Веселые старты»;</w:t>
            </w:r>
          </w:p>
          <w:p w14:paraId="4424C25B"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познавательной направленности: </w:t>
            </w:r>
          </w:p>
          <w:p w14:paraId="5141044F"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«Интеллектуальный марафон»;</w:t>
            </w:r>
          </w:p>
          <w:p w14:paraId="464F3014"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«Конкурс проектов»;</w:t>
            </w:r>
          </w:p>
          <w:p w14:paraId="66F43FE3"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художественно-эстетической направленности: </w:t>
            </w:r>
          </w:p>
          <w:p w14:paraId="4343D263"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«Вечер литературных инсценировок», </w:t>
            </w:r>
          </w:p>
          <w:p w14:paraId="1BEB0186"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«Конкурс чтецов», </w:t>
            </w:r>
          </w:p>
          <w:p w14:paraId="21A63830"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 xml:space="preserve">«Конкурс семейных творческих работ», </w:t>
            </w:r>
          </w:p>
          <w:p w14:paraId="00C6605C" w14:textId="77777777" w:rsidR="00FB3E14" w:rsidRPr="00901924" w:rsidRDefault="00FB3E14" w:rsidP="007F4E19">
            <w:pPr>
              <w:spacing w:after="0" w:line="240" w:lineRule="auto"/>
              <w:jc w:val="both"/>
              <w:rPr>
                <w:rFonts w:ascii="Times New Roman" w:hAnsi="Times New Roman" w:cs="Times New Roman"/>
                <w:bCs/>
                <w:iCs/>
                <w:color w:val="000000" w:themeColor="text1"/>
                <w:sz w:val="24"/>
                <w:szCs w:val="24"/>
              </w:rPr>
            </w:pPr>
            <w:r w:rsidRPr="00901924">
              <w:rPr>
                <w:rFonts w:ascii="Times New Roman" w:hAnsi="Times New Roman" w:cs="Times New Roman"/>
                <w:bCs/>
                <w:iCs/>
                <w:color w:val="000000" w:themeColor="text1"/>
                <w:sz w:val="24"/>
                <w:szCs w:val="24"/>
              </w:rPr>
              <w:t>«Музыкально-поэтическая гостиная»,</w:t>
            </w:r>
          </w:p>
          <w:p w14:paraId="556B5182" w14:textId="77777777" w:rsidR="00FB3E14" w:rsidRPr="003E0135" w:rsidRDefault="00FB3E14" w:rsidP="003E0135">
            <w:pPr>
              <w:spacing w:after="0" w:line="240" w:lineRule="auto"/>
              <w:jc w:val="both"/>
              <w:rPr>
                <w:rFonts w:ascii="Times New Roman" w:hAnsi="Times New Roman" w:cs="Times New Roman"/>
                <w:bCs/>
                <w:iCs/>
                <w:color w:val="000000" w:themeColor="text1"/>
                <w:sz w:val="24"/>
                <w:szCs w:val="24"/>
                <w:lang w:val="en-US"/>
              </w:rPr>
            </w:pPr>
            <w:r w:rsidRPr="00901924">
              <w:rPr>
                <w:rFonts w:ascii="Times New Roman" w:hAnsi="Times New Roman" w:cs="Times New Roman"/>
                <w:bCs/>
                <w:iCs/>
                <w:color w:val="000000" w:themeColor="text1"/>
                <w:sz w:val="24"/>
                <w:szCs w:val="24"/>
              </w:rPr>
              <w:t>«Музыкальный салон» и др.</w:t>
            </w:r>
          </w:p>
        </w:tc>
      </w:tr>
    </w:tbl>
    <w:p w14:paraId="7E81778A" w14:textId="77777777" w:rsidR="00FB3E14" w:rsidRPr="008411D3" w:rsidRDefault="00FB3E14" w:rsidP="00FB3E14">
      <w:pPr>
        <w:pStyle w:val="a3"/>
        <w:spacing w:after="0"/>
        <w:ind w:left="1080"/>
        <w:jc w:val="center"/>
        <w:rPr>
          <w:rFonts w:ascii="Times New Roman" w:hAnsi="Times New Roman" w:cs="Times New Roman"/>
          <w:b/>
          <w:sz w:val="16"/>
          <w:szCs w:val="16"/>
        </w:rPr>
      </w:pPr>
    </w:p>
    <w:p w14:paraId="47D3E97C" w14:textId="77777777" w:rsidR="00FB3E14" w:rsidRPr="00D91E8A" w:rsidRDefault="00FB3E14" w:rsidP="00FB3E14">
      <w:pPr>
        <w:spacing w:after="0"/>
        <w:ind w:firstLine="567"/>
        <w:jc w:val="both"/>
        <w:rPr>
          <w:rFonts w:ascii="Times New Roman" w:hAnsi="Times New Roman" w:cs="Times New Roman"/>
          <w:b/>
          <w:bCs/>
          <w:iCs/>
          <w:color w:val="000000" w:themeColor="text1"/>
          <w:sz w:val="28"/>
          <w:szCs w:val="28"/>
        </w:rPr>
      </w:pPr>
      <w:r>
        <w:rPr>
          <w:rFonts w:ascii="Times New Roman" w:hAnsi="Times New Roman" w:cs="Times New Roman"/>
          <w:bCs/>
          <w:iCs/>
          <w:color w:val="000000" w:themeColor="text1"/>
          <w:sz w:val="28"/>
          <w:szCs w:val="28"/>
        </w:rPr>
        <w:t>Деятельность</w:t>
      </w:r>
      <w:r w:rsidRPr="004D516D">
        <w:rPr>
          <w:rFonts w:ascii="Times New Roman" w:hAnsi="Times New Roman" w:cs="Times New Roman"/>
          <w:bCs/>
          <w:iCs/>
          <w:color w:val="000000" w:themeColor="text1"/>
          <w:sz w:val="28"/>
          <w:szCs w:val="28"/>
        </w:rPr>
        <w:t xml:space="preserve"> по вовлече</w:t>
      </w:r>
      <w:r>
        <w:rPr>
          <w:rFonts w:ascii="Times New Roman" w:hAnsi="Times New Roman" w:cs="Times New Roman"/>
          <w:bCs/>
          <w:iCs/>
          <w:color w:val="000000" w:themeColor="text1"/>
          <w:sz w:val="28"/>
          <w:szCs w:val="28"/>
        </w:rPr>
        <w:t>нию родителей в образовательный процесс ДОО</w:t>
      </w:r>
      <w:r w:rsidRPr="004D516D">
        <w:rPr>
          <w:rFonts w:ascii="Times New Roman" w:hAnsi="Times New Roman" w:cs="Times New Roman"/>
          <w:bCs/>
          <w:iCs/>
          <w:color w:val="000000" w:themeColor="text1"/>
          <w:sz w:val="28"/>
          <w:szCs w:val="28"/>
        </w:rPr>
        <w:t xml:space="preserve"> включает в себя задания и мероприятия, к содержанию которых предъявляются следующие </w:t>
      </w:r>
      <w:r w:rsidRPr="00D91E8A">
        <w:rPr>
          <w:rFonts w:ascii="Times New Roman" w:hAnsi="Times New Roman" w:cs="Times New Roman"/>
          <w:b/>
          <w:bCs/>
          <w:iCs/>
          <w:color w:val="000000" w:themeColor="text1"/>
          <w:sz w:val="28"/>
          <w:szCs w:val="28"/>
        </w:rPr>
        <w:t xml:space="preserve">требования: </w:t>
      </w:r>
    </w:p>
    <w:p w14:paraId="27B119BB" w14:textId="77777777" w:rsidR="00FB3E14" w:rsidRPr="004D516D" w:rsidRDefault="00FB3E14" w:rsidP="006B6270">
      <w:pPr>
        <w:pStyle w:val="a3"/>
        <w:numPr>
          <w:ilvl w:val="0"/>
          <w:numId w:val="9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нацеленность на достижение целевых ориентиров; </w:t>
      </w:r>
    </w:p>
    <w:p w14:paraId="5034F30C" w14:textId="77777777" w:rsidR="00FB3E14" w:rsidRPr="004D516D" w:rsidRDefault="00FB3E14" w:rsidP="006B6270">
      <w:pPr>
        <w:pStyle w:val="a3"/>
        <w:numPr>
          <w:ilvl w:val="0"/>
          <w:numId w:val="9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субъектная позиция ребенка – идея, намерение ее реализовать;</w:t>
      </w:r>
    </w:p>
    <w:p w14:paraId="1A5D0494" w14:textId="77777777" w:rsidR="00FB3E14" w:rsidRPr="00A72BEB" w:rsidRDefault="00FB3E14" w:rsidP="006B6270">
      <w:pPr>
        <w:pStyle w:val="a3"/>
        <w:numPr>
          <w:ilvl w:val="0"/>
          <w:numId w:val="9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комплексный подход (интеграция задач, детских видов деятельности, форм работы с детьми), развитие ребенка сразу в нескольких направлениях; </w:t>
      </w:r>
      <w:r w:rsidRPr="00A72BEB">
        <w:rPr>
          <w:rFonts w:ascii="Times New Roman" w:hAnsi="Times New Roman" w:cs="Times New Roman"/>
          <w:bCs/>
          <w:iCs/>
          <w:color w:val="000000" w:themeColor="text1"/>
          <w:sz w:val="28"/>
          <w:szCs w:val="28"/>
        </w:rPr>
        <w:t>дифференцированный подход (развитие одной функции или одной сто</w:t>
      </w:r>
      <w:r w:rsidR="00A72BEB" w:rsidRPr="00A72BEB">
        <w:rPr>
          <w:rFonts w:ascii="Times New Roman" w:hAnsi="Times New Roman" w:cs="Times New Roman"/>
          <w:bCs/>
          <w:iCs/>
          <w:color w:val="000000" w:themeColor="text1"/>
          <w:sz w:val="28"/>
          <w:szCs w:val="28"/>
        </w:rPr>
        <w:t>роны личности ребенка)</w:t>
      </w:r>
      <w:r w:rsidR="00A72BEB">
        <w:rPr>
          <w:rFonts w:ascii="Times New Roman" w:hAnsi="Times New Roman" w:cs="Times New Roman"/>
          <w:bCs/>
          <w:iCs/>
          <w:color w:val="000000" w:themeColor="text1"/>
          <w:sz w:val="28"/>
          <w:szCs w:val="28"/>
        </w:rPr>
        <w:t xml:space="preserve"> не соответствует специфике</w:t>
      </w:r>
      <w:r w:rsidR="00124665">
        <w:rPr>
          <w:rFonts w:ascii="Times New Roman" w:hAnsi="Times New Roman" w:cs="Times New Roman"/>
          <w:bCs/>
          <w:iCs/>
          <w:color w:val="000000" w:themeColor="text1"/>
          <w:sz w:val="28"/>
          <w:szCs w:val="28"/>
        </w:rPr>
        <w:t xml:space="preserve"> дошкольного возраста</w:t>
      </w:r>
      <w:r w:rsidRPr="00A72BEB">
        <w:rPr>
          <w:rFonts w:ascii="Times New Roman" w:hAnsi="Times New Roman" w:cs="Times New Roman"/>
          <w:bCs/>
          <w:iCs/>
          <w:color w:val="000000" w:themeColor="text1"/>
          <w:sz w:val="28"/>
          <w:szCs w:val="28"/>
        </w:rPr>
        <w:t>;</w:t>
      </w:r>
    </w:p>
    <w:p w14:paraId="7D8566D9" w14:textId="77777777" w:rsidR="00FB3E14" w:rsidRPr="004D516D" w:rsidRDefault="00FB3E14" w:rsidP="006B6270">
      <w:pPr>
        <w:pStyle w:val="a3"/>
        <w:numPr>
          <w:ilvl w:val="0"/>
          <w:numId w:val="9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содействие в форме совместной партнерской деятельности, где взрослый – партнер (мотивирует, заинтересовывает); </w:t>
      </w:r>
    </w:p>
    <w:p w14:paraId="01C77ECF" w14:textId="77777777" w:rsidR="00FB3E14" w:rsidRDefault="00FB3E14" w:rsidP="006B6270">
      <w:pPr>
        <w:pStyle w:val="a3"/>
        <w:numPr>
          <w:ilvl w:val="0"/>
          <w:numId w:val="9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включение ребенка в</w:t>
      </w:r>
      <w:r w:rsidR="00A57236">
        <w:rPr>
          <w:rFonts w:ascii="Times New Roman" w:hAnsi="Times New Roman" w:cs="Times New Roman"/>
          <w:bCs/>
          <w:iCs/>
          <w:color w:val="000000" w:themeColor="text1"/>
          <w:sz w:val="28"/>
          <w:szCs w:val="28"/>
        </w:rPr>
        <w:t xml:space="preserve"> детские виды деятельности (</w:t>
      </w:r>
      <w:r w:rsidRPr="004D516D">
        <w:rPr>
          <w:rFonts w:ascii="Times New Roman" w:hAnsi="Times New Roman" w:cs="Times New Roman"/>
          <w:bCs/>
          <w:iCs/>
          <w:color w:val="000000" w:themeColor="text1"/>
          <w:sz w:val="28"/>
          <w:szCs w:val="28"/>
        </w:rPr>
        <w:t xml:space="preserve">«культурные практики»). </w:t>
      </w:r>
    </w:p>
    <w:p w14:paraId="5D5874EF" w14:textId="77777777" w:rsidR="006C0665" w:rsidRPr="00326AEF" w:rsidRDefault="006C0665" w:rsidP="006C0665">
      <w:pPr>
        <w:pStyle w:val="a3"/>
        <w:spacing w:after="0"/>
        <w:jc w:val="both"/>
        <w:rPr>
          <w:rFonts w:ascii="Times New Roman" w:hAnsi="Times New Roman" w:cs="Times New Roman"/>
          <w:bCs/>
          <w:iCs/>
          <w:color w:val="000000" w:themeColor="text1"/>
          <w:sz w:val="28"/>
          <w:szCs w:val="28"/>
        </w:rPr>
      </w:pPr>
    </w:p>
    <w:p w14:paraId="258AD556" w14:textId="77777777" w:rsidR="00FB3E14" w:rsidRPr="00D91E8A" w:rsidRDefault="00FB3E14" w:rsidP="00FB3E14">
      <w:pPr>
        <w:pStyle w:val="a3"/>
        <w:ind w:left="1080"/>
        <w:jc w:val="center"/>
        <w:rPr>
          <w:rFonts w:ascii="Times New Roman" w:hAnsi="Times New Roman" w:cs="Times New Roman"/>
          <w:b/>
          <w:sz w:val="28"/>
          <w:szCs w:val="28"/>
        </w:rPr>
      </w:pPr>
      <w:r w:rsidRPr="00D91E8A">
        <w:rPr>
          <w:rFonts w:ascii="Times New Roman" w:hAnsi="Times New Roman" w:cs="Times New Roman"/>
          <w:b/>
          <w:bCs/>
          <w:sz w:val="28"/>
          <w:szCs w:val="28"/>
        </w:rPr>
        <w:t>Алгоритм действий администрации и педагогов по</w:t>
      </w:r>
      <w:r>
        <w:rPr>
          <w:rFonts w:ascii="Times New Roman" w:hAnsi="Times New Roman" w:cs="Times New Roman"/>
          <w:b/>
          <w:bCs/>
          <w:sz w:val="28"/>
          <w:szCs w:val="28"/>
        </w:rPr>
        <w:t xml:space="preserve"> эффективному взаимодействию ДОО</w:t>
      </w:r>
      <w:r w:rsidRPr="00D91E8A">
        <w:rPr>
          <w:rFonts w:ascii="Times New Roman" w:hAnsi="Times New Roman" w:cs="Times New Roman"/>
          <w:b/>
          <w:bCs/>
          <w:sz w:val="28"/>
          <w:szCs w:val="28"/>
        </w:rPr>
        <w:t xml:space="preserve"> с семьей.</w:t>
      </w:r>
    </w:p>
    <w:p w14:paraId="5A270CEC" w14:textId="77777777" w:rsidR="00FB3E14" w:rsidRDefault="00FB3E14" w:rsidP="00124665">
      <w:pPr>
        <w:spacing w:after="0"/>
        <w:ind w:firstLine="567"/>
        <w:jc w:val="both"/>
        <w:rPr>
          <w:rFonts w:ascii="Times New Roman" w:hAnsi="Times New Roman" w:cs="Times New Roman"/>
          <w:sz w:val="28"/>
          <w:szCs w:val="28"/>
        </w:rPr>
      </w:pPr>
      <w:r w:rsidRPr="00D91E8A">
        <w:rPr>
          <w:rFonts w:ascii="Times New Roman" w:hAnsi="Times New Roman" w:cs="Times New Roman"/>
          <w:bCs/>
          <w:sz w:val="28"/>
          <w:szCs w:val="28"/>
        </w:rPr>
        <w:t xml:space="preserve">1) Информирование родителей о затратах государства по поддержке системы дошкольного образования </w:t>
      </w:r>
      <w:r>
        <w:rPr>
          <w:rFonts w:ascii="Times New Roman" w:hAnsi="Times New Roman" w:cs="Times New Roman"/>
          <w:bCs/>
          <w:sz w:val="28"/>
          <w:szCs w:val="28"/>
        </w:rPr>
        <w:t xml:space="preserve"> в РФ.</w:t>
      </w:r>
    </w:p>
    <w:p w14:paraId="27279AEB" w14:textId="77777777" w:rsidR="00FB3E14" w:rsidRDefault="00FB3E14" w:rsidP="00124665">
      <w:pPr>
        <w:spacing w:after="0"/>
        <w:ind w:firstLine="567"/>
        <w:jc w:val="both"/>
        <w:rPr>
          <w:rFonts w:ascii="Times New Roman" w:hAnsi="Times New Roman" w:cs="Times New Roman"/>
          <w:sz w:val="28"/>
          <w:szCs w:val="28"/>
        </w:rPr>
      </w:pPr>
      <w:r w:rsidRPr="00D91E8A">
        <w:rPr>
          <w:rFonts w:ascii="Times New Roman" w:hAnsi="Times New Roman" w:cs="Times New Roman"/>
          <w:bCs/>
          <w:sz w:val="28"/>
          <w:szCs w:val="28"/>
        </w:rPr>
        <w:t>2) Проведение работы с родителями по</w:t>
      </w:r>
      <w:r>
        <w:rPr>
          <w:rFonts w:ascii="Times New Roman" w:hAnsi="Times New Roman" w:cs="Times New Roman"/>
          <w:bCs/>
          <w:sz w:val="28"/>
          <w:szCs w:val="28"/>
        </w:rPr>
        <w:t xml:space="preserve"> повышению их пр</w:t>
      </w:r>
      <w:r w:rsidR="00124665">
        <w:rPr>
          <w:rFonts w:ascii="Times New Roman" w:hAnsi="Times New Roman" w:cs="Times New Roman"/>
          <w:bCs/>
          <w:sz w:val="28"/>
          <w:szCs w:val="28"/>
        </w:rPr>
        <w:t>авовой культуры (Конституция РФ</w:t>
      </w:r>
      <w:r w:rsidR="00A57236">
        <w:rPr>
          <w:rFonts w:ascii="Times New Roman" w:hAnsi="Times New Roman" w:cs="Times New Roman"/>
          <w:bCs/>
          <w:sz w:val="28"/>
          <w:szCs w:val="28"/>
        </w:rPr>
        <w:t xml:space="preserve"> (ст. 43, 55)</w:t>
      </w:r>
      <w:r w:rsidR="00124665">
        <w:rPr>
          <w:rFonts w:ascii="Times New Roman" w:hAnsi="Times New Roman" w:cs="Times New Roman"/>
          <w:bCs/>
          <w:sz w:val="28"/>
          <w:szCs w:val="28"/>
        </w:rPr>
        <w:t>;</w:t>
      </w:r>
      <w:r w:rsidR="00A57236">
        <w:rPr>
          <w:rFonts w:ascii="Times New Roman" w:hAnsi="Times New Roman" w:cs="Times New Roman"/>
          <w:bCs/>
          <w:sz w:val="28"/>
          <w:szCs w:val="28"/>
        </w:rPr>
        <w:t>ФЗ № 273 (</w:t>
      </w:r>
      <w:r>
        <w:rPr>
          <w:rFonts w:ascii="Times New Roman" w:hAnsi="Times New Roman" w:cs="Times New Roman"/>
          <w:bCs/>
          <w:sz w:val="28"/>
          <w:szCs w:val="28"/>
        </w:rPr>
        <w:t>статья 47</w:t>
      </w:r>
      <w:r w:rsidR="00124665">
        <w:rPr>
          <w:rFonts w:ascii="Times New Roman" w:hAnsi="Times New Roman" w:cs="Times New Roman"/>
          <w:bCs/>
          <w:sz w:val="28"/>
          <w:szCs w:val="28"/>
        </w:rPr>
        <w:t>.</w:t>
      </w:r>
      <w:r>
        <w:rPr>
          <w:rFonts w:ascii="Times New Roman" w:hAnsi="Times New Roman" w:cs="Times New Roman"/>
          <w:bCs/>
          <w:sz w:val="28"/>
          <w:szCs w:val="28"/>
        </w:rPr>
        <w:t>Правовой статус педагогических работников</w:t>
      </w:r>
      <w:r w:rsidR="00A57236">
        <w:rPr>
          <w:rFonts w:ascii="Times New Roman" w:hAnsi="Times New Roman" w:cs="Times New Roman"/>
          <w:bCs/>
          <w:sz w:val="28"/>
          <w:szCs w:val="28"/>
        </w:rPr>
        <w:t>; ст.44, 64</w:t>
      </w:r>
      <w:r w:rsidR="00124665">
        <w:rPr>
          <w:rFonts w:ascii="Times New Roman" w:hAnsi="Times New Roman" w:cs="Times New Roman"/>
          <w:bCs/>
          <w:sz w:val="28"/>
          <w:szCs w:val="28"/>
        </w:rPr>
        <w:t>);</w:t>
      </w:r>
      <w:r w:rsidR="008411D3">
        <w:rPr>
          <w:rFonts w:ascii="Times New Roman" w:hAnsi="Times New Roman" w:cs="Times New Roman"/>
          <w:bCs/>
          <w:sz w:val="28"/>
          <w:szCs w:val="28"/>
        </w:rPr>
        <w:t xml:space="preserve"> </w:t>
      </w:r>
      <w:r w:rsidRPr="00D91E8A">
        <w:rPr>
          <w:rFonts w:ascii="Times New Roman" w:hAnsi="Times New Roman" w:cs="Times New Roman"/>
          <w:bCs/>
          <w:sz w:val="28"/>
          <w:szCs w:val="28"/>
        </w:rPr>
        <w:t>Пчелинцева Л.М. «Комментарии к Семейному кодекс</w:t>
      </w:r>
      <w:r>
        <w:rPr>
          <w:rFonts w:ascii="Times New Roman" w:hAnsi="Times New Roman" w:cs="Times New Roman"/>
          <w:bCs/>
          <w:sz w:val="28"/>
          <w:szCs w:val="28"/>
        </w:rPr>
        <w:t>у»).</w:t>
      </w:r>
    </w:p>
    <w:p w14:paraId="356EF367" w14:textId="77777777" w:rsidR="00FB3E14" w:rsidRDefault="00FB3E14" w:rsidP="00124665">
      <w:pPr>
        <w:spacing w:after="0"/>
        <w:ind w:firstLine="567"/>
        <w:jc w:val="both"/>
        <w:rPr>
          <w:rFonts w:ascii="Times New Roman" w:hAnsi="Times New Roman" w:cs="Times New Roman"/>
          <w:sz w:val="28"/>
          <w:szCs w:val="28"/>
        </w:rPr>
      </w:pPr>
      <w:r>
        <w:rPr>
          <w:rFonts w:ascii="Times New Roman" w:hAnsi="Times New Roman" w:cs="Times New Roman"/>
          <w:bCs/>
          <w:sz w:val="28"/>
          <w:szCs w:val="28"/>
        </w:rPr>
        <w:t>3) Информационная открытость ДОО (сайты, буклеты, стенды и др.).</w:t>
      </w:r>
    </w:p>
    <w:p w14:paraId="7C7C7B93" w14:textId="77777777" w:rsidR="00FB3E14" w:rsidRPr="00FF7AA7" w:rsidRDefault="00FB3E14" w:rsidP="00124665">
      <w:pPr>
        <w:spacing w:after="0"/>
        <w:ind w:firstLine="567"/>
        <w:jc w:val="both"/>
        <w:rPr>
          <w:rFonts w:ascii="Times New Roman" w:hAnsi="Times New Roman" w:cs="Times New Roman"/>
          <w:sz w:val="28"/>
          <w:szCs w:val="28"/>
        </w:rPr>
      </w:pPr>
      <w:r w:rsidRPr="00B05038">
        <w:rPr>
          <w:rFonts w:ascii="Times New Roman" w:hAnsi="Times New Roman" w:cs="Times New Roman"/>
          <w:bCs/>
          <w:sz w:val="28"/>
          <w:szCs w:val="28"/>
        </w:rPr>
        <w:t>4) Соз</w:t>
      </w:r>
      <w:r w:rsidR="00124665">
        <w:rPr>
          <w:rFonts w:ascii="Times New Roman" w:hAnsi="Times New Roman" w:cs="Times New Roman"/>
          <w:bCs/>
          <w:sz w:val="28"/>
          <w:szCs w:val="28"/>
        </w:rPr>
        <w:t>дание а</w:t>
      </w:r>
      <w:r>
        <w:rPr>
          <w:rFonts w:ascii="Times New Roman" w:hAnsi="Times New Roman" w:cs="Times New Roman"/>
          <w:bCs/>
          <w:sz w:val="28"/>
          <w:szCs w:val="28"/>
        </w:rPr>
        <w:t>ктива родителей, ориентируясь на</w:t>
      </w:r>
      <w:r w:rsidR="00365118">
        <w:rPr>
          <w:rFonts w:ascii="Times New Roman" w:hAnsi="Times New Roman" w:cs="Times New Roman"/>
          <w:bCs/>
          <w:sz w:val="28"/>
          <w:szCs w:val="28"/>
        </w:rPr>
        <w:t xml:space="preserve"> </w:t>
      </w:r>
      <w:r w:rsidR="00A57236">
        <w:rPr>
          <w:rFonts w:ascii="Times New Roman" w:hAnsi="Times New Roman" w:cs="Times New Roman"/>
          <w:bCs/>
          <w:sz w:val="28"/>
          <w:szCs w:val="28"/>
        </w:rPr>
        <w:t>следующие показатели: образовательный и о</w:t>
      </w:r>
      <w:r w:rsidRPr="00B05038">
        <w:rPr>
          <w:rFonts w:ascii="Times New Roman" w:hAnsi="Times New Roman" w:cs="Times New Roman"/>
          <w:bCs/>
          <w:sz w:val="28"/>
          <w:szCs w:val="28"/>
        </w:rPr>
        <w:t>бщекультурный уровень;</w:t>
      </w:r>
      <w:r w:rsidR="008411D3">
        <w:rPr>
          <w:rFonts w:ascii="Times New Roman" w:hAnsi="Times New Roman" w:cs="Times New Roman"/>
          <w:bCs/>
          <w:sz w:val="28"/>
          <w:szCs w:val="28"/>
        </w:rPr>
        <w:t xml:space="preserve"> </w:t>
      </w:r>
      <w:r w:rsidRPr="0026415A">
        <w:rPr>
          <w:rFonts w:ascii="Times New Roman" w:hAnsi="Times New Roman" w:cs="Times New Roman"/>
          <w:bCs/>
          <w:sz w:val="28"/>
          <w:szCs w:val="28"/>
        </w:rPr>
        <w:t>компьютерная грамотность;</w:t>
      </w:r>
      <w:r w:rsidR="008411D3">
        <w:rPr>
          <w:rFonts w:ascii="Times New Roman" w:hAnsi="Times New Roman" w:cs="Times New Roman"/>
          <w:bCs/>
          <w:sz w:val="28"/>
          <w:szCs w:val="28"/>
        </w:rPr>
        <w:t xml:space="preserve"> </w:t>
      </w:r>
      <w:r w:rsidRPr="0026415A">
        <w:rPr>
          <w:rFonts w:ascii="Times New Roman" w:hAnsi="Times New Roman" w:cs="Times New Roman"/>
          <w:bCs/>
          <w:sz w:val="28"/>
          <w:szCs w:val="28"/>
        </w:rPr>
        <w:t>коммуникативные качества.</w:t>
      </w:r>
    </w:p>
    <w:p w14:paraId="4E9DA957" w14:textId="77777777" w:rsidR="00A57236" w:rsidRPr="001C07CD" w:rsidRDefault="00A57236" w:rsidP="00FB3E14">
      <w:pPr>
        <w:pStyle w:val="a3"/>
        <w:ind w:left="1080"/>
        <w:jc w:val="center"/>
        <w:rPr>
          <w:rFonts w:ascii="Times New Roman" w:hAnsi="Times New Roman" w:cs="Times New Roman"/>
          <w:b/>
          <w:bCs/>
          <w:sz w:val="16"/>
          <w:szCs w:val="16"/>
        </w:rPr>
      </w:pPr>
    </w:p>
    <w:p w14:paraId="11766106" w14:textId="77777777" w:rsidR="00FB3E14" w:rsidRPr="00FF7AA7" w:rsidRDefault="00FB3E14" w:rsidP="00FB3E14">
      <w:pPr>
        <w:pStyle w:val="a3"/>
        <w:ind w:left="1080"/>
        <w:jc w:val="center"/>
        <w:rPr>
          <w:rFonts w:ascii="Times New Roman" w:hAnsi="Times New Roman" w:cs="Times New Roman"/>
          <w:b/>
          <w:sz w:val="28"/>
          <w:szCs w:val="28"/>
        </w:rPr>
      </w:pPr>
      <w:r w:rsidRPr="00FF7AA7">
        <w:rPr>
          <w:rFonts w:ascii="Times New Roman" w:hAnsi="Times New Roman" w:cs="Times New Roman"/>
          <w:b/>
          <w:bCs/>
          <w:sz w:val="28"/>
          <w:szCs w:val="28"/>
        </w:rPr>
        <w:t>Монито</w:t>
      </w:r>
      <w:r>
        <w:rPr>
          <w:rFonts w:ascii="Times New Roman" w:hAnsi="Times New Roman" w:cs="Times New Roman"/>
          <w:b/>
          <w:bCs/>
          <w:sz w:val="28"/>
          <w:szCs w:val="28"/>
        </w:rPr>
        <w:t>р</w:t>
      </w:r>
      <w:r w:rsidRPr="00FF7AA7">
        <w:rPr>
          <w:rFonts w:ascii="Times New Roman" w:hAnsi="Times New Roman" w:cs="Times New Roman"/>
          <w:b/>
          <w:bCs/>
          <w:sz w:val="28"/>
          <w:szCs w:val="28"/>
        </w:rPr>
        <w:t>инговые исследования.</w:t>
      </w:r>
    </w:p>
    <w:p w14:paraId="0574E4AC" w14:textId="77777777" w:rsidR="00FB3E14" w:rsidRPr="00FF7AA7" w:rsidRDefault="00FB3E14" w:rsidP="00FB3E14">
      <w:pPr>
        <w:spacing w:after="0"/>
        <w:ind w:firstLine="567"/>
        <w:rPr>
          <w:rFonts w:ascii="Times New Roman" w:hAnsi="Times New Roman" w:cs="Times New Roman"/>
          <w:sz w:val="28"/>
          <w:szCs w:val="28"/>
        </w:rPr>
      </w:pPr>
      <w:r>
        <w:rPr>
          <w:rFonts w:ascii="Times New Roman" w:hAnsi="Times New Roman" w:cs="Times New Roman"/>
          <w:bCs/>
          <w:sz w:val="28"/>
          <w:szCs w:val="28"/>
        </w:rPr>
        <w:t>Цель</w:t>
      </w:r>
      <w:r w:rsidRPr="00FF7AA7">
        <w:rPr>
          <w:rFonts w:ascii="Times New Roman" w:hAnsi="Times New Roman" w:cs="Times New Roman"/>
          <w:bCs/>
          <w:sz w:val="28"/>
          <w:szCs w:val="28"/>
        </w:rPr>
        <w:t xml:space="preserve"> - изучение образовательных потребностей и интересов родителей.</w:t>
      </w:r>
    </w:p>
    <w:p w14:paraId="70754484" w14:textId="77777777" w:rsidR="005F5962" w:rsidRPr="005F5962" w:rsidRDefault="00FB3E14" w:rsidP="00FB3E14">
      <w:pPr>
        <w:spacing w:after="0"/>
        <w:ind w:firstLine="567"/>
        <w:jc w:val="both"/>
        <w:rPr>
          <w:rFonts w:ascii="Times New Roman" w:hAnsi="Times New Roman" w:cs="Times New Roman"/>
          <w:sz w:val="28"/>
          <w:szCs w:val="28"/>
          <w:u w:val="single"/>
        </w:rPr>
      </w:pPr>
      <w:r w:rsidRPr="005F5962">
        <w:rPr>
          <w:rFonts w:ascii="Times New Roman" w:hAnsi="Times New Roman" w:cs="Times New Roman"/>
          <w:bCs/>
          <w:sz w:val="28"/>
          <w:szCs w:val="28"/>
          <w:u w:val="single"/>
        </w:rPr>
        <w:t>Вопросы для изучения:</w:t>
      </w:r>
    </w:p>
    <w:p w14:paraId="5DD27855" w14:textId="77777777" w:rsidR="005F5962" w:rsidRDefault="00FB3E14" w:rsidP="00726DF7">
      <w:pPr>
        <w:pStyle w:val="a3"/>
        <w:numPr>
          <w:ilvl w:val="0"/>
          <w:numId w:val="209"/>
        </w:numPr>
        <w:spacing w:after="0"/>
        <w:jc w:val="both"/>
        <w:rPr>
          <w:rFonts w:ascii="Times New Roman" w:hAnsi="Times New Roman" w:cs="Times New Roman"/>
          <w:bCs/>
          <w:sz w:val="28"/>
          <w:szCs w:val="28"/>
        </w:rPr>
      </w:pPr>
      <w:r w:rsidRPr="005F5962">
        <w:rPr>
          <w:rFonts w:ascii="Times New Roman" w:hAnsi="Times New Roman" w:cs="Times New Roman"/>
          <w:sz w:val="28"/>
          <w:szCs w:val="28"/>
        </w:rPr>
        <w:t>р</w:t>
      </w:r>
      <w:r w:rsidR="00365118">
        <w:rPr>
          <w:rFonts w:ascii="Times New Roman" w:hAnsi="Times New Roman" w:cs="Times New Roman"/>
          <w:bCs/>
          <w:sz w:val="28"/>
          <w:szCs w:val="28"/>
        </w:rPr>
        <w:t>одители:</w:t>
      </w:r>
      <w:r w:rsidRPr="005F5962">
        <w:rPr>
          <w:rFonts w:ascii="Times New Roman" w:hAnsi="Times New Roman" w:cs="Times New Roman"/>
          <w:bCs/>
          <w:sz w:val="28"/>
          <w:szCs w:val="28"/>
        </w:rPr>
        <w:t xml:space="preserve"> взаимодействие с детьми; </w:t>
      </w:r>
    </w:p>
    <w:p w14:paraId="6E5F42CC" w14:textId="77777777" w:rsidR="005F5962" w:rsidRDefault="00FB3E14" w:rsidP="00726DF7">
      <w:pPr>
        <w:pStyle w:val="a3"/>
        <w:numPr>
          <w:ilvl w:val="0"/>
          <w:numId w:val="209"/>
        </w:numPr>
        <w:spacing w:after="0"/>
        <w:jc w:val="both"/>
        <w:rPr>
          <w:rFonts w:ascii="Times New Roman" w:hAnsi="Times New Roman" w:cs="Times New Roman"/>
          <w:bCs/>
          <w:sz w:val="28"/>
          <w:szCs w:val="28"/>
        </w:rPr>
      </w:pPr>
      <w:r w:rsidRPr="005F5962">
        <w:rPr>
          <w:rFonts w:ascii="Times New Roman" w:hAnsi="Times New Roman" w:cs="Times New Roman"/>
          <w:bCs/>
          <w:sz w:val="28"/>
          <w:szCs w:val="28"/>
        </w:rPr>
        <w:t>эмоциональное самочувствие взросл</w:t>
      </w:r>
      <w:r w:rsidR="005F5962">
        <w:rPr>
          <w:rFonts w:ascii="Times New Roman" w:hAnsi="Times New Roman" w:cs="Times New Roman"/>
          <w:bCs/>
          <w:sz w:val="28"/>
          <w:szCs w:val="28"/>
        </w:rPr>
        <w:t>ого во взаимодействии с детьми;</w:t>
      </w:r>
    </w:p>
    <w:p w14:paraId="579277DB" w14:textId="77777777" w:rsidR="005F5962" w:rsidRDefault="00FB3E14" w:rsidP="00726DF7">
      <w:pPr>
        <w:pStyle w:val="a3"/>
        <w:numPr>
          <w:ilvl w:val="0"/>
          <w:numId w:val="209"/>
        </w:numPr>
        <w:spacing w:after="0"/>
        <w:jc w:val="both"/>
        <w:rPr>
          <w:rFonts w:ascii="Times New Roman" w:hAnsi="Times New Roman" w:cs="Times New Roman"/>
          <w:bCs/>
          <w:sz w:val="28"/>
          <w:szCs w:val="28"/>
        </w:rPr>
      </w:pPr>
      <w:r w:rsidRPr="005F5962">
        <w:rPr>
          <w:rFonts w:ascii="Times New Roman" w:hAnsi="Times New Roman" w:cs="Times New Roman"/>
          <w:bCs/>
          <w:sz w:val="28"/>
          <w:szCs w:val="28"/>
        </w:rPr>
        <w:t xml:space="preserve">родительские стратегии воспитания; </w:t>
      </w:r>
    </w:p>
    <w:p w14:paraId="290CEE31" w14:textId="77777777" w:rsidR="005F5962" w:rsidRDefault="00FB3E14" w:rsidP="00726DF7">
      <w:pPr>
        <w:pStyle w:val="a3"/>
        <w:numPr>
          <w:ilvl w:val="0"/>
          <w:numId w:val="209"/>
        </w:numPr>
        <w:spacing w:after="0"/>
        <w:jc w:val="both"/>
        <w:rPr>
          <w:rFonts w:ascii="Times New Roman" w:hAnsi="Times New Roman" w:cs="Times New Roman"/>
          <w:bCs/>
          <w:sz w:val="28"/>
          <w:szCs w:val="28"/>
        </w:rPr>
      </w:pPr>
      <w:r w:rsidRPr="005F5962">
        <w:rPr>
          <w:rFonts w:ascii="Times New Roman" w:hAnsi="Times New Roman" w:cs="Times New Roman"/>
          <w:bCs/>
          <w:sz w:val="28"/>
          <w:szCs w:val="28"/>
        </w:rPr>
        <w:t>ц</w:t>
      </w:r>
      <w:r w:rsidR="00365118">
        <w:rPr>
          <w:rFonts w:ascii="Times New Roman" w:hAnsi="Times New Roman" w:cs="Times New Roman"/>
          <w:bCs/>
          <w:sz w:val="28"/>
          <w:szCs w:val="28"/>
        </w:rPr>
        <w:t>енностные ориентации родителей в воспитании</w:t>
      </w:r>
      <w:r w:rsidRPr="005F5962">
        <w:rPr>
          <w:rFonts w:ascii="Times New Roman" w:hAnsi="Times New Roman" w:cs="Times New Roman"/>
          <w:bCs/>
          <w:sz w:val="28"/>
          <w:szCs w:val="28"/>
        </w:rPr>
        <w:t xml:space="preserve">; </w:t>
      </w:r>
    </w:p>
    <w:p w14:paraId="701A9B46" w14:textId="77777777" w:rsidR="005F5962" w:rsidRDefault="00FB3E14" w:rsidP="00726DF7">
      <w:pPr>
        <w:pStyle w:val="a3"/>
        <w:numPr>
          <w:ilvl w:val="0"/>
          <w:numId w:val="209"/>
        </w:numPr>
        <w:spacing w:after="0"/>
        <w:jc w:val="both"/>
        <w:rPr>
          <w:rFonts w:ascii="Times New Roman" w:hAnsi="Times New Roman" w:cs="Times New Roman"/>
          <w:bCs/>
          <w:sz w:val="28"/>
          <w:szCs w:val="28"/>
        </w:rPr>
      </w:pPr>
      <w:r w:rsidRPr="005F5962">
        <w:rPr>
          <w:rFonts w:ascii="Times New Roman" w:hAnsi="Times New Roman" w:cs="Times New Roman"/>
          <w:bCs/>
          <w:sz w:val="28"/>
          <w:szCs w:val="28"/>
        </w:rPr>
        <w:t xml:space="preserve">ситуация развития ребенка в семье; </w:t>
      </w:r>
    </w:p>
    <w:p w14:paraId="47C3C597" w14:textId="77777777" w:rsidR="005F5962" w:rsidRDefault="00FB3E14" w:rsidP="00726DF7">
      <w:pPr>
        <w:pStyle w:val="a3"/>
        <w:numPr>
          <w:ilvl w:val="0"/>
          <w:numId w:val="209"/>
        </w:numPr>
        <w:spacing w:after="0"/>
        <w:jc w:val="both"/>
        <w:rPr>
          <w:rFonts w:ascii="Times New Roman" w:hAnsi="Times New Roman" w:cs="Times New Roman"/>
          <w:bCs/>
          <w:sz w:val="28"/>
          <w:szCs w:val="28"/>
        </w:rPr>
      </w:pPr>
      <w:r w:rsidRPr="005F5962">
        <w:rPr>
          <w:rFonts w:ascii="Times New Roman" w:hAnsi="Times New Roman" w:cs="Times New Roman"/>
          <w:bCs/>
          <w:sz w:val="28"/>
          <w:szCs w:val="28"/>
        </w:rPr>
        <w:t xml:space="preserve">структура семейного досуга; </w:t>
      </w:r>
    </w:p>
    <w:p w14:paraId="3C8000C1" w14:textId="77777777" w:rsidR="005F5962" w:rsidRDefault="00FB3E14" w:rsidP="00726DF7">
      <w:pPr>
        <w:pStyle w:val="a3"/>
        <w:numPr>
          <w:ilvl w:val="0"/>
          <w:numId w:val="209"/>
        </w:numPr>
        <w:spacing w:after="0"/>
        <w:jc w:val="both"/>
        <w:rPr>
          <w:rFonts w:ascii="Times New Roman" w:hAnsi="Times New Roman" w:cs="Times New Roman"/>
          <w:bCs/>
          <w:sz w:val="28"/>
          <w:szCs w:val="28"/>
        </w:rPr>
      </w:pPr>
      <w:r w:rsidRPr="005F5962">
        <w:rPr>
          <w:rFonts w:ascii="Times New Roman" w:hAnsi="Times New Roman" w:cs="Times New Roman"/>
          <w:bCs/>
          <w:sz w:val="28"/>
          <w:szCs w:val="28"/>
        </w:rPr>
        <w:t xml:space="preserve">динамика изменения игровых предпочтений; </w:t>
      </w:r>
    </w:p>
    <w:p w14:paraId="15A9D038" w14:textId="77777777" w:rsidR="005F5962" w:rsidRDefault="00FB3E14" w:rsidP="00726DF7">
      <w:pPr>
        <w:pStyle w:val="a3"/>
        <w:numPr>
          <w:ilvl w:val="0"/>
          <w:numId w:val="209"/>
        </w:numPr>
        <w:spacing w:after="0"/>
        <w:jc w:val="both"/>
        <w:rPr>
          <w:rFonts w:ascii="Times New Roman" w:hAnsi="Times New Roman" w:cs="Times New Roman"/>
          <w:bCs/>
          <w:sz w:val="28"/>
          <w:szCs w:val="28"/>
        </w:rPr>
      </w:pPr>
      <w:r w:rsidRPr="005F5962">
        <w:rPr>
          <w:rFonts w:ascii="Times New Roman" w:hAnsi="Times New Roman" w:cs="Times New Roman"/>
          <w:bCs/>
          <w:sz w:val="28"/>
          <w:szCs w:val="28"/>
        </w:rPr>
        <w:t>удовлетворенность системой дошкольного воспитания</w:t>
      </w:r>
    </w:p>
    <w:p w14:paraId="2EA5C199" w14:textId="77777777" w:rsidR="00FB3E14" w:rsidRPr="005F5962" w:rsidRDefault="00945B61" w:rsidP="005F5962">
      <w:pPr>
        <w:spacing w:after="0"/>
        <w:jc w:val="both"/>
        <w:rPr>
          <w:rFonts w:ascii="Times New Roman" w:hAnsi="Times New Roman" w:cs="Times New Roman"/>
          <w:bCs/>
          <w:sz w:val="28"/>
          <w:szCs w:val="28"/>
        </w:rPr>
      </w:pPr>
      <w:r w:rsidRPr="005F5962">
        <w:rPr>
          <w:rFonts w:ascii="Times New Roman" w:hAnsi="Times New Roman" w:cs="Times New Roman"/>
          <w:bCs/>
          <w:sz w:val="28"/>
          <w:szCs w:val="28"/>
        </w:rPr>
        <w:t>(Собкин В.С.</w:t>
      </w:r>
      <w:r w:rsidR="005F5962" w:rsidRPr="005F5962">
        <w:rPr>
          <w:rFonts w:ascii="Times New Roman" w:hAnsi="Times New Roman" w:cs="Times New Roman"/>
          <w:bCs/>
          <w:sz w:val="28"/>
          <w:szCs w:val="28"/>
        </w:rPr>
        <w:t>, д.соц.н., проф.</w:t>
      </w:r>
      <w:r w:rsidR="00A57236">
        <w:rPr>
          <w:rFonts w:ascii="Times New Roman" w:hAnsi="Times New Roman" w:cs="Times New Roman"/>
          <w:bCs/>
          <w:sz w:val="28"/>
          <w:szCs w:val="28"/>
        </w:rPr>
        <w:t>, кн.</w:t>
      </w:r>
      <w:r w:rsidR="005F5962" w:rsidRPr="005F5962">
        <w:rPr>
          <w:rFonts w:ascii="Times New Roman" w:hAnsi="Times New Roman" w:cs="Times New Roman"/>
          <w:bCs/>
          <w:sz w:val="28"/>
          <w:szCs w:val="28"/>
        </w:rPr>
        <w:t xml:space="preserve"> «Социология дошкольного детства»</w:t>
      </w:r>
      <w:r w:rsidRPr="005F5962">
        <w:rPr>
          <w:rFonts w:ascii="Times New Roman" w:hAnsi="Times New Roman" w:cs="Times New Roman"/>
          <w:bCs/>
          <w:sz w:val="28"/>
          <w:szCs w:val="28"/>
        </w:rPr>
        <w:t>)</w:t>
      </w:r>
      <w:r w:rsidR="00FB3E14" w:rsidRPr="005F5962">
        <w:rPr>
          <w:rFonts w:ascii="Times New Roman" w:hAnsi="Times New Roman" w:cs="Times New Roman"/>
          <w:bCs/>
          <w:sz w:val="28"/>
          <w:szCs w:val="28"/>
        </w:rPr>
        <w:t>.</w:t>
      </w:r>
    </w:p>
    <w:p w14:paraId="2800C879" w14:textId="77777777" w:rsidR="00C7572D" w:rsidRPr="00C7572D" w:rsidRDefault="00C7572D" w:rsidP="00C7572D">
      <w:pPr>
        <w:spacing w:after="0"/>
        <w:rPr>
          <w:rFonts w:ascii="Times New Roman" w:hAnsi="Times New Roman" w:cs="Times New Roman"/>
          <w:sz w:val="28"/>
          <w:szCs w:val="28"/>
        </w:rPr>
      </w:pPr>
    </w:p>
    <w:p w14:paraId="4117A525" w14:textId="77777777" w:rsidR="00FB3E14" w:rsidRPr="00C0018E" w:rsidRDefault="00FB3E14" w:rsidP="006B6270">
      <w:pPr>
        <w:pStyle w:val="a3"/>
        <w:numPr>
          <w:ilvl w:val="1"/>
          <w:numId w:val="51"/>
        </w:numPr>
        <w:spacing w:after="0"/>
        <w:rPr>
          <w:rFonts w:ascii="Times New Roman" w:hAnsi="Times New Roman" w:cs="Times New Roman"/>
          <w:b/>
          <w:bCs/>
          <w:sz w:val="28"/>
          <w:szCs w:val="28"/>
        </w:rPr>
      </w:pPr>
      <w:r w:rsidRPr="00C0018E">
        <w:rPr>
          <w:rFonts w:ascii="Times New Roman" w:hAnsi="Times New Roman" w:cs="Times New Roman"/>
          <w:b/>
          <w:bCs/>
          <w:sz w:val="28"/>
          <w:szCs w:val="28"/>
        </w:rPr>
        <w:t>Направления и задачи коррекционно-развивающей работы.</w:t>
      </w:r>
    </w:p>
    <w:p w14:paraId="43275874" w14:textId="77777777" w:rsidR="00FC7CC9" w:rsidRDefault="00FC7CC9" w:rsidP="00FC7CC9">
      <w:pPr>
        <w:pStyle w:val="a3"/>
        <w:spacing w:after="0"/>
        <w:rPr>
          <w:rFonts w:ascii="Times New Roman" w:hAnsi="Times New Roman" w:cs="Times New Roman"/>
          <w:b/>
          <w:bCs/>
          <w:color w:val="000000" w:themeColor="text1"/>
          <w:sz w:val="28"/>
          <w:szCs w:val="28"/>
          <w:u w:val="single"/>
        </w:rPr>
      </w:pPr>
    </w:p>
    <w:p w14:paraId="57793614" w14:textId="77777777" w:rsidR="00FC7CC9" w:rsidRPr="00FC7CC9" w:rsidRDefault="00FC7CC9" w:rsidP="00FC7CC9">
      <w:pPr>
        <w:pStyle w:val="a3"/>
        <w:spacing w:after="0"/>
        <w:jc w:val="center"/>
        <w:rPr>
          <w:rFonts w:ascii="Times New Roman" w:hAnsi="Times New Roman" w:cs="Times New Roman"/>
          <w:b/>
          <w:bCs/>
          <w:color w:val="000000" w:themeColor="text1"/>
          <w:sz w:val="28"/>
          <w:szCs w:val="28"/>
          <w:u w:val="single"/>
        </w:rPr>
      </w:pPr>
      <w:r w:rsidRPr="00FC7CC9">
        <w:rPr>
          <w:rFonts w:ascii="Times New Roman" w:hAnsi="Times New Roman" w:cs="Times New Roman"/>
          <w:b/>
          <w:bCs/>
          <w:color w:val="000000" w:themeColor="text1"/>
          <w:sz w:val="28"/>
          <w:szCs w:val="28"/>
          <w:u w:val="single"/>
        </w:rPr>
        <w:t>Обязательная часть Программы.</w:t>
      </w:r>
    </w:p>
    <w:p w14:paraId="601C723C" w14:textId="77777777" w:rsidR="00FB3E14" w:rsidRPr="00B7717A" w:rsidRDefault="00FB3E14" w:rsidP="00FB3E14">
      <w:pPr>
        <w:jc w:val="center"/>
        <w:rPr>
          <w:rFonts w:ascii="Times New Roman" w:hAnsi="Times New Roman" w:cs="Times New Roman"/>
          <w:b/>
          <w:sz w:val="16"/>
          <w:szCs w:val="16"/>
        </w:rPr>
      </w:pPr>
    </w:p>
    <w:p w14:paraId="3E5740E3" w14:textId="77777777" w:rsidR="00FB3E14" w:rsidRPr="00477358" w:rsidRDefault="00FB3E14" w:rsidP="00FB3E14">
      <w:pPr>
        <w:spacing w:after="0"/>
        <w:ind w:firstLine="567"/>
        <w:jc w:val="both"/>
        <w:rPr>
          <w:rFonts w:ascii="Times New Roman" w:hAnsi="Times New Roman" w:cs="Times New Roman"/>
          <w:sz w:val="28"/>
          <w:szCs w:val="28"/>
        </w:rPr>
      </w:pPr>
      <w:r w:rsidRPr="00477358">
        <w:rPr>
          <w:rFonts w:ascii="Times New Roman" w:hAnsi="Times New Roman" w:cs="Times New Roman"/>
          <w:bCs/>
          <w:sz w:val="28"/>
          <w:szCs w:val="28"/>
        </w:rPr>
        <w:t>КРР и/или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w:t>
      </w:r>
      <w:r w:rsidR="00C7572D">
        <w:rPr>
          <w:rFonts w:ascii="Times New Roman" w:hAnsi="Times New Roman" w:cs="Times New Roman"/>
          <w:bCs/>
          <w:sz w:val="28"/>
          <w:szCs w:val="28"/>
        </w:rPr>
        <w:t>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34611D2E" w14:textId="77777777" w:rsidR="00FB3E14" w:rsidRPr="00477358" w:rsidRDefault="00FB3E14" w:rsidP="00FB3E14">
      <w:pPr>
        <w:spacing w:after="0"/>
        <w:ind w:firstLine="567"/>
        <w:jc w:val="both"/>
        <w:rPr>
          <w:rFonts w:ascii="Times New Roman" w:hAnsi="Times New Roman" w:cs="Times New Roman"/>
          <w:sz w:val="28"/>
          <w:szCs w:val="28"/>
        </w:rPr>
      </w:pPr>
      <w:r w:rsidRPr="00477358">
        <w:rPr>
          <w:rFonts w:ascii="Times New Roman" w:hAnsi="Times New Roman" w:cs="Times New Roman"/>
          <w:bCs/>
          <w:sz w:val="28"/>
          <w:szCs w:val="28"/>
        </w:rPr>
        <w:t xml:space="preserve"> КРР представляет собой комплекс мер по психолого-педагогическому сопровождению обучающихся, включающий:</w:t>
      </w:r>
    </w:p>
    <w:p w14:paraId="0CA949F3" w14:textId="77777777" w:rsidR="00FB3E14" w:rsidRPr="00477358" w:rsidRDefault="00FB3E14" w:rsidP="00726DF7">
      <w:pPr>
        <w:pStyle w:val="a3"/>
        <w:numPr>
          <w:ilvl w:val="0"/>
          <w:numId w:val="207"/>
        </w:numPr>
        <w:spacing w:after="0"/>
        <w:jc w:val="both"/>
        <w:rPr>
          <w:rFonts w:ascii="Times New Roman" w:hAnsi="Times New Roman" w:cs="Times New Roman"/>
          <w:sz w:val="28"/>
          <w:szCs w:val="28"/>
        </w:rPr>
      </w:pPr>
      <w:r w:rsidRPr="00477358">
        <w:rPr>
          <w:rFonts w:ascii="Times New Roman" w:hAnsi="Times New Roman" w:cs="Times New Roman"/>
          <w:bCs/>
          <w:sz w:val="28"/>
          <w:szCs w:val="28"/>
        </w:rPr>
        <w:t xml:space="preserve">психолого-педагогическое обследование, </w:t>
      </w:r>
    </w:p>
    <w:p w14:paraId="5586B9C1" w14:textId="77777777" w:rsidR="00FB3E14" w:rsidRPr="00477358" w:rsidRDefault="00FB3E14" w:rsidP="00726DF7">
      <w:pPr>
        <w:pStyle w:val="a3"/>
        <w:numPr>
          <w:ilvl w:val="0"/>
          <w:numId w:val="207"/>
        </w:numPr>
        <w:spacing w:after="0"/>
        <w:jc w:val="both"/>
        <w:rPr>
          <w:rFonts w:ascii="Times New Roman" w:hAnsi="Times New Roman" w:cs="Times New Roman"/>
          <w:sz w:val="28"/>
          <w:szCs w:val="28"/>
        </w:rPr>
      </w:pPr>
      <w:r w:rsidRPr="00477358">
        <w:rPr>
          <w:rFonts w:ascii="Times New Roman" w:hAnsi="Times New Roman" w:cs="Times New Roman"/>
          <w:bCs/>
          <w:sz w:val="28"/>
          <w:szCs w:val="28"/>
        </w:rPr>
        <w:t xml:space="preserve">проведение индивидуальных и групповых коррекционно-развивающих занятий, </w:t>
      </w:r>
    </w:p>
    <w:p w14:paraId="2C911015" w14:textId="77777777" w:rsidR="00FB3E14" w:rsidRPr="00C7572D" w:rsidRDefault="00365118" w:rsidP="00726DF7">
      <w:pPr>
        <w:pStyle w:val="a3"/>
        <w:numPr>
          <w:ilvl w:val="0"/>
          <w:numId w:val="207"/>
        </w:numPr>
        <w:spacing w:after="0"/>
        <w:jc w:val="both"/>
        <w:rPr>
          <w:rFonts w:ascii="Times New Roman" w:hAnsi="Times New Roman" w:cs="Times New Roman"/>
          <w:sz w:val="28"/>
          <w:szCs w:val="28"/>
        </w:rPr>
      </w:pPr>
      <w:r>
        <w:rPr>
          <w:rFonts w:ascii="Times New Roman" w:hAnsi="Times New Roman" w:cs="Times New Roman"/>
          <w:bCs/>
          <w:sz w:val="28"/>
          <w:szCs w:val="28"/>
        </w:rPr>
        <w:t xml:space="preserve">мониторинг динамики </w:t>
      </w:r>
      <w:r w:rsidR="00FB3E14" w:rsidRPr="00477358">
        <w:rPr>
          <w:rFonts w:ascii="Times New Roman" w:hAnsi="Times New Roman" w:cs="Times New Roman"/>
          <w:bCs/>
          <w:sz w:val="28"/>
          <w:szCs w:val="28"/>
        </w:rPr>
        <w:t xml:space="preserve"> развития. </w:t>
      </w:r>
    </w:p>
    <w:p w14:paraId="5422CFD7" w14:textId="77777777" w:rsidR="00C7572D" w:rsidRPr="00477358" w:rsidRDefault="00C7572D" w:rsidP="00726DF7">
      <w:pPr>
        <w:pStyle w:val="a3"/>
        <w:numPr>
          <w:ilvl w:val="1"/>
          <w:numId w:val="207"/>
        </w:numPr>
        <w:spacing w:after="0"/>
        <w:jc w:val="both"/>
        <w:rPr>
          <w:rFonts w:ascii="Times New Roman" w:hAnsi="Times New Roman" w:cs="Times New Roman"/>
          <w:sz w:val="28"/>
          <w:szCs w:val="28"/>
        </w:rPr>
      </w:pPr>
      <w:r>
        <w:rPr>
          <w:rFonts w:ascii="Times New Roman" w:hAnsi="Times New Roman" w:cs="Times New Roman"/>
          <w:bCs/>
          <w:sz w:val="28"/>
          <w:szCs w:val="28"/>
        </w:rPr>
        <w:t>КРР в ЛОО осуществляют: воспитатели, учителя-логопеды, педагог-психолог и другие квалифицированные специалисты.</w:t>
      </w:r>
    </w:p>
    <w:p w14:paraId="568C5F9E" w14:textId="77777777" w:rsidR="00FB3E14" w:rsidRPr="00C7572D" w:rsidRDefault="00FB3E14" w:rsidP="00FB3E14">
      <w:pPr>
        <w:pStyle w:val="a3"/>
        <w:spacing w:after="0"/>
        <w:jc w:val="both"/>
        <w:rPr>
          <w:rFonts w:ascii="Times New Roman" w:hAnsi="Times New Roman" w:cs="Times New Roman"/>
          <w:sz w:val="16"/>
          <w:szCs w:val="16"/>
        </w:rPr>
      </w:pPr>
    </w:p>
    <w:p w14:paraId="623D1B8B" w14:textId="77777777" w:rsidR="00FB3E14" w:rsidRPr="00477358" w:rsidRDefault="00FB3E14" w:rsidP="00FB3E14">
      <w:pPr>
        <w:jc w:val="center"/>
        <w:rPr>
          <w:rFonts w:ascii="Times New Roman" w:hAnsi="Times New Roman" w:cs="Times New Roman"/>
          <w:b/>
          <w:sz w:val="28"/>
          <w:szCs w:val="28"/>
        </w:rPr>
      </w:pPr>
      <w:r w:rsidRPr="00477358">
        <w:rPr>
          <w:rFonts w:ascii="Times New Roman" w:hAnsi="Times New Roman" w:cs="Times New Roman"/>
          <w:b/>
          <w:bCs/>
          <w:sz w:val="28"/>
          <w:szCs w:val="28"/>
        </w:rPr>
        <w:t>Программа КРР в соответствии</w:t>
      </w:r>
      <w:r w:rsidR="0075448D">
        <w:rPr>
          <w:rFonts w:ascii="Times New Roman" w:hAnsi="Times New Roman" w:cs="Times New Roman"/>
          <w:b/>
          <w:bCs/>
          <w:sz w:val="28"/>
          <w:szCs w:val="28"/>
        </w:rPr>
        <w:t xml:space="preserve"> с ФГОС ДО</w:t>
      </w:r>
      <w:r w:rsidRPr="00477358">
        <w:rPr>
          <w:rFonts w:ascii="Times New Roman" w:hAnsi="Times New Roman" w:cs="Times New Roman"/>
          <w:b/>
          <w:bCs/>
          <w:sz w:val="28"/>
          <w:szCs w:val="28"/>
        </w:rPr>
        <w:t xml:space="preserve"> включает в себя:</w:t>
      </w:r>
    </w:p>
    <w:p w14:paraId="5D5699F5" w14:textId="77777777" w:rsidR="00FB3E14" w:rsidRPr="00477358" w:rsidRDefault="00FB3E14" w:rsidP="00726DF7">
      <w:pPr>
        <w:pStyle w:val="a3"/>
        <w:numPr>
          <w:ilvl w:val="0"/>
          <w:numId w:val="208"/>
        </w:numPr>
        <w:jc w:val="both"/>
        <w:rPr>
          <w:rFonts w:ascii="Times New Roman" w:hAnsi="Times New Roman" w:cs="Times New Roman"/>
          <w:sz w:val="28"/>
          <w:szCs w:val="28"/>
        </w:rPr>
      </w:pPr>
      <w:r w:rsidRPr="00477358">
        <w:rPr>
          <w:rFonts w:ascii="Times New Roman" w:hAnsi="Times New Roman" w:cs="Times New Roman"/>
          <w:bCs/>
          <w:sz w:val="28"/>
          <w:szCs w:val="28"/>
        </w:rPr>
        <w:t>план диагностических и коррек</w:t>
      </w:r>
      <w:r>
        <w:rPr>
          <w:rFonts w:ascii="Times New Roman" w:hAnsi="Times New Roman" w:cs="Times New Roman"/>
          <w:bCs/>
          <w:sz w:val="28"/>
          <w:szCs w:val="28"/>
        </w:rPr>
        <w:t>ционно-развивающих мероприятий;</w:t>
      </w:r>
    </w:p>
    <w:p w14:paraId="5E5D2C83" w14:textId="77777777" w:rsidR="00FB3E14" w:rsidRPr="00477358" w:rsidRDefault="00FB3E14" w:rsidP="00726DF7">
      <w:pPr>
        <w:pStyle w:val="a3"/>
        <w:numPr>
          <w:ilvl w:val="0"/>
          <w:numId w:val="208"/>
        </w:numPr>
        <w:jc w:val="both"/>
        <w:rPr>
          <w:rFonts w:ascii="Times New Roman" w:hAnsi="Times New Roman" w:cs="Times New Roman"/>
          <w:sz w:val="28"/>
          <w:szCs w:val="28"/>
        </w:rPr>
      </w:pPr>
      <w:r w:rsidRPr="00477358">
        <w:rPr>
          <w:rFonts w:ascii="Times New Roman" w:hAnsi="Times New Roman" w:cs="Times New Roman"/>
          <w:bCs/>
          <w:sz w:val="28"/>
          <w:szCs w:val="28"/>
        </w:rPr>
        <w:t>рабочие программы КРР с обучающимися различных целевых групп, имеющих различные ООП и стартовые условия освоения Программы;</w:t>
      </w:r>
    </w:p>
    <w:p w14:paraId="378175A2" w14:textId="77777777" w:rsidR="00FB3E14" w:rsidRPr="00477358" w:rsidRDefault="00FB3E14" w:rsidP="00726DF7">
      <w:pPr>
        <w:pStyle w:val="a3"/>
        <w:numPr>
          <w:ilvl w:val="0"/>
          <w:numId w:val="208"/>
        </w:numPr>
        <w:jc w:val="both"/>
        <w:rPr>
          <w:rFonts w:ascii="Times New Roman" w:hAnsi="Times New Roman" w:cs="Times New Roman"/>
          <w:sz w:val="28"/>
          <w:szCs w:val="28"/>
        </w:rPr>
      </w:pPr>
      <w:r w:rsidRPr="00477358">
        <w:rPr>
          <w:rFonts w:ascii="Times New Roman" w:hAnsi="Times New Roman" w:cs="Times New Roman"/>
          <w:bCs/>
          <w:sz w:val="28"/>
          <w:szCs w:val="28"/>
        </w:rPr>
        <w:t xml:space="preserve">методический инструментарий для реализации диагностических, коррекционно-развивающих и просветительских задач программы КРР. </w:t>
      </w:r>
    </w:p>
    <w:p w14:paraId="7C8A8BBC" w14:textId="77777777" w:rsidR="00A57236" w:rsidRDefault="00FB3E14" w:rsidP="00A57236">
      <w:pPr>
        <w:ind w:firstLine="567"/>
        <w:jc w:val="both"/>
        <w:rPr>
          <w:rFonts w:ascii="Times New Roman" w:hAnsi="Times New Roman" w:cs="Times New Roman"/>
          <w:b/>
          <w:bCs/>
          <w:color w:val="000000" w:themeColor="text1"/>
          <w:sz w:val="28"/>
          <w:szCs w:val="28"/>
        </w:rPr>
      </w:pPr>
      <w:r w:rsidRPr="00034018">
        <w:rPr>
          <w:rFonts w:ascii="Times New Roman" w:hAnsi="Times New Roman" w:cs="Times New Roman"/>
          <w:b/>
          <w:bCs/>
          <w:color w:val="000000" w:themeColor="text1"/>
          <w:sz w:val="28"/>
          <w:szCs w:val="28"/>
        </w:rPr>
        <w:t>Задачи КРР на уровне ДО</w:t>
      </w:r>
      <w:r w:rsidR="00C7572D">
        <w:rPr>
          <w:rFonts w:ascii="Times New Roman" w:hAnsi="Times New Roman" w:cs="Times New Roman"/>
          <w:b/>
          <w:bCs/>
          <w:color w:val="000000" w:themeColor="text1"/>
          <w:sz w:val="28"/>
          <w:szCs w:val="28"/>
        </w:rPr>
        <w:t>:</w:t>
      </w:r>
      <w:r w:rsidRPr="00034018">
        <w:rPr>
          <w:rFonts w:ascii="Times New Roman" w:hAnsi="Times New Roman" w:cs="Times New Roman"/>
          <w:b/>
          <w:bCs/>
          <w:color w:val="000000" w:themeColor="text1"/>
          <w:sz w:val="28"/>
          <w:szCs w:val="28"/>
        </w:rPr>
        <w:t xml:space="preserve"> </w:t>
      </w:r>
    </w:p>
    <w:p w14:paraId="6A1F9ADD" w14:textId="77777777" w:rsidR="00162159" w:rsidRDefault="00162159" w:rsidP="00726DF7">
      <w:pPr>
        <w:pStyle w:val="a3"/>
        <w:numPr>
          <w:ilvl w:val="0"/>
          <w:numId w:val="206"/>
        </w:numPr>
        <w:ind w:left="709" w:hanging="283"/>
        <w:jc w:val="both"/>
        <w:rPr>
          <w:rFonts w:ascii="Times New Roman" w:hAnsi="Times New Roman" w:cs="Times New Roman"/>
          <w:color w:val="000000" w:themeColor="text1"/>
          <w:sz w:val="28"/>
          <w:szCs w:val="28"/>
        </w:rPr>
      </w:pPr>
      <w:r w:rsidRPr="00162159">
        <w:rPr>
          <w:rFonts w:ascii="Times New Roman" w:hAnsi="Times New Roman" w:cs="Times New Roman"/>
          <w:color w:val="000000" w:themeColor="text1"/>
          <w:sz w:val="28"/>
          <w:szCs w:val="28"/>
        </w:rPr>
        <w:t>определение ООП обучающихся</w:t>
      </w:r>
      <w:r>
        <w:rPr>
          <w:rFonts w:ascii="Times New Roman" w:hAnsi="Times New Roman" w:cs="Times New Roman"/>
          <w:color w:val="000000" w:themeColor="text1"/>
          <w:sz w:val="28"/>
          <w:szCs w:val="28"/>
        </w:rPr>
        <w:t>, в том числе с трудностями освоения ООП и социализации в ДОО;</w:t>
      </w:r>
    </w:p>
    <w:p w14:paraId="5984FBF5" w14:textId="77777777" w:rsidR="00162159" w:rsidRDefault="00162159" w:rsidP="00726DF7">
      <w:pPr>
        <w:pStyle w:val="a3"/>
        <w:numPr>
          <w:ilvl w:val="0"/>
          <w:numId w:val="206"/>
        </w:numPr>
        <w:ind w:left="709"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своевременное выявление обучающихся с трудностями социальной адаптации, обусловленными различными причинами;</w:t>
      </w:r>
    </w:p>
    <w:p w14:paraId="5DC2C084" w14:textId="77777777" w:rsidR="00162159" w:rsidRDefault="00162159" w:rsidP="00726DF7">
      <w:pPr>
        <w:pStyle w:val="a3"/>
        <w:numPr>
          <w:ilvl w:val="0"/>
          <w:numId w:val="206"/>
        </w:numPr>
        <w:ind w:left="709"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w:t>
      </w:r>
      <w:r w:rsidR="009B2C12">
        <w:rPr>
          <w:rFonts w:ascii="Times New Roman" w:hAnsi="Times New Roman" w:cs="Times New Roman"/>
          <w:color w:val="000000" w:themeColor="text1"/>
          <w:sz w:val="28"/>
          <w:szCs w:val="28"/>
        </w:rPr>
        <w:t xml:space="preserve"> образовательной организации (далее-ППК);</w:t>
      </w:r>
    </w:p>
    <w:p w14:paraId="136071FB" w14:textId="77777777" w:rsidR="009B2C12" w:rsidRDefault="009B2C12" w:rsidP="00726DF7">
      <w:pPr>
        <w:pStyle w:val="a3"/>
        <w:numPr>
          <w:ilvl w:val="0"/>
          <w:numId w:val="206"/>
        </w:numPr>
        <w:ind w:left="709"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76015E7B" w14:textId="77777777" w:rsidR="009B2C12" w:rsidRDefault="009B2C12" w:rsidP="00726DF7">
      <w:pPr>
        <w:pStyle w:val="a3"/>
        <w:numPr>
          <w:ilvl w:val="0"/>
          <w:numId w:val="206"/>
        </w:numPr>
        <w:ind w:left="709"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содействие поиску и отбору одаренных обучающихся, их творческому развитию;</w:t>
      </w:r>
    </w:p>
    <w:p w14:paraId="2D928CA5" w14:textId="77777777" w:rsidR="009B2C12" w:rsidRPr="00162159" w:rsidRDefault="009B2C12" w:rsidP="00726DF7">
      <w:pPr>
        <w:pStyle w:val="a3"/>
        <w:numPr>
          <w:ilvl w:val="0"/>
          <w:numId w:val="206"/>
        </w:numPr>
        <w:ind w:left="709"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6A2A686F" w14:textId="77777777" w:rsidR="00FB3E14" w:rsidRPr="00A57236" w:rsidRDefault="00FB3E14" w:rsidP="00A57236">
      <w:pPr>
        <w:ind w:firstLine="567"/>
        <w:jc w:val="center"/>
        <w:rPr>
          <w:rFonts w:ascii="Times New Roman" w:hAnsi="Times New Roman" w:cs="Times New Roman"/>
          <w:b/>
          <w:color w:val="000000" w:themeColor="text1"/>
          <w:sz w:val="28"/>
          <w:szCs w:val="28"/>
        </w:rPr>
      </w:pPr>
      <w:r w:rsidRPr="00477358">
        <w:rPr>
          <w:rFonts w:ascii="Times New Roman" w:hAnsi="Times New Roman" w:cs="Times New Roman"/>
          <w:b/>
          <w:bCs/>
          <w:sz w:val="28"/>
          <w:szCs w:val="28"/>
        </w:rPr>
        <w:t>КРР организуется:</w:t>
      </w:r>
    </w:p>
    <w:p w14:paraId="77F56A00" w14:textId="77777777" w:rsidR="00FB3E14" w:rsidRPr="00477358" w:rsidRDefault="00FB3E14" w:rsidP="006B6270">
      <w:pPr>
        <w:numPr>
          <w:ilvl w:val="0"/>
          <w:numId w:val="98"/>
        </w:numPr>
        <w:spacing w:after="0"/>
        <w:jc w:val="both"/>
        <w:rPr>
          <w:rFonts w:ascii="Times New Roman" w:hAnsi="Times New Roman" w:cs="Times New Roman"/>
          <w:sz w:val="28"/>
          <w:szCs w:val="28"/>
        </w:rPr>
      </w:pPr>
      <w:r w:rsidRPr="00477358">
        <w:rPr>
          <w:rFonts w:ascii="Times New Roman" w:hAnsi="Times New Roman" w:cs="Times New Roman"/>
          <w:bCs/>
          <w:sz w:val="28"/>
          <w:szCs w:val="28"/>
        </w:rPr>
        <w:t xml:space="preserve">по обоснованному запросу педагогов и родителей (законных представителей); </w:t>
      </w:r>
    </w:p>
    <w:p w14:paraId="1CF06F9F" w14:textId="77777777" w:rsidR="00FB3E14" w:rsidRPr="00477358" w:rsidRDefault="00FB3E14" w:rsidP="006B6270">
      <w:pPr>
        <w:numPr>
          <w:ilvl w:val="0"/>
          <w:numId w:val="98"/>
        </w:numPr>
        <w:spacing w:after="0"/>
        <w:jc w:val="both"/>
        <w:rPr>
          <w:rFonts w:ascii="Times New Roman" w:hAnsi="Times New Roman" w:cs="Times New Roman"/>
          <w:sz w:val="28"/>
          <w:szCs w:val="28"/>
        </w:rPr>
      </w:pPr>
      <w:r w:rsidRPr="00477358">
        <w:rPr>
          <w:rFonts w:ascii="Times New Roman" w:hAnsi="Times New Roman" w:cs="Times New Roman"/>
          <w:bCs/>
          <w:sz w:val="28"/>
          <w:szCs w:val="28"/>
        </w:rPr>
        <w:t xml:space="preserve">на основании результатов психологической диагностики; </w:t>
      </w:r>
    </w:p>
    <w:p w14:paraId="4EF6F6B6" w14:textId="77777777" w:rsidR="00FB3E14" w:rsidRPr="00477358" w:rsidRDefault="00FB3E14" w:rsidP="006B6270">
      <w:pPr>
        <w:numPr>
          <w:ilvl w:val="0"/>
          <w:numId w:val="98"/>
        </w:numPr>
        <w:spacing w:after="0"/>
        <w:jc w:val="both"/>
        <w:rPr>
          <w:rFonts w:ascii="Times New Roman" w:hAnsi="Times New Roman" w:cs="Times New Roman"/>
          <w:sz w:val="28"/>
          <w:szCs w:val="28"/>
        </w:rPr>
      </w:pPr>
      <w:r w:rsidRPr="00477358">
        <w:rPr>
          <w:rFonts w:ascii="Times New Roman" w:hAnsi="Times New Roman" w:cs="Times New Roman"/>
          <w:bCs/>
          <w:sz w:val="28"/>
          <w:szCs w:val="28"/>
        </w:rPr>
        <w:t xml:space="preserve">на основании рекомендаций ППК. </w:t>
      </w:r>
    </w:p>
    <w:p w14:paraId="736376AF" w14:textId="77777777" w:rsidR="00FB3E14" w:rsidRPr="00477358" w:rsidRDefault="00FB3E14" w:rsidP="00FB3E14">
      <w:pPr>
        <w:spacing w:after="0"/>
        <w:jc w:val="both"/>
        <w:rPr>
          <w:rFonts w:ascii="Times New Roman" w:hAnsi="Times New Roman" w:cs="Times New Roman"/>
          <w:sz w:val="28"/>
          <w:szCs w:val="28"/>
        </w:rPr>
      </w:pPr>
    </w:p>
    <w:p w14:paraId="49CD1E38" w14:textId="77777777" w:rsidR="00FB3E14" w:rsidRDefault="00FB3E14" w:rsidP="00FB3E14">
      <w:pPr>
        <w:jc w:val="center"/>
        <w:rPr>
          <w:rFonts w:ascii="Times New Roman" w:hAnsi="Times New Roman" w:cs="Times New Roman"/>
          <w:b/>
          <w:sz w:val="28"/>
          <w:szCs w:val="28"/>
        </w:rPr>
      </w:pPr>
      <w:r>
        <w:rPr>
          <w:rFonts w:ascii="Times New Roman" w:hAnsi="Times New Roman" w:cs="Times New Roman"/>
          <w:b/>
          <w:sz w:val="28"/>
          <w:szCs w:val="28"/>
        </w:rPr>
        <w:t>Формы реализации КРР в ДОО:</w:t>
      </w:r>
    </w:p>
    <w:p w14:paraId="5D0D33EB" w14:textId="77777777" w:rsidR="00FB3E14" w:rsidRPr="00477358" w:rsidRDefault="00FB3E14" w:rsidP="00726DF7">
      <w:pPr>
        <w:pStyle w:val="a3"/>
        <w:numPr>
          <w:ilvl w:val="0"/>
          <w:numId w:val="210"/>
        </w:numPr>
        <w:rPr>
          <w:rFonts w:ascii="Times New Roman" w:hAnsi="Times New Roman" w:cs="Times New Roman"/>
          <w:b/>
          <w:sz w:val="28"/>
          <w:szCs w:val="28"/>
        </w:rPr>
      </w:pPr>
      <w:r>
        <w:rPr>
          <w:rFonts w:ascii="Times New Roman" w:hAnsi="Times New Roman" w:cs="Times New Roman"/>
          <w:sz w:val="28"/>
          <w:szCs w:val="28"/>
        </w:rPr>
        <w:t>групповые,</w:t>
      </w:r>
    </w:p>
    <w:p w14:paraId="5E8D9596" w14:textId="77777777" w:rsidR="00FB3E14" w:rsidRPr="00477358" w:rsidRDefault="00FB3E14" w:rsidP="00726DF7">
      <w:pPr>
        <w:pStyle w:val="a3"/>
        <w:numPr>
          <w:ilvl w:val="0"/>
          <w:numId w:val="210"/>
        </w:numPr>
        <w:rPr>
          <w:rFonts w:ascii="Times New Roman" w:hAnsi="Times New Roman" w:cs="Times New Roman"/>
          <w:b/>
          <w:sz w:val="28"/>
          <w:szCs w:val="28"/>
        </w:rPr>
      </w:pPr>
      <w:r>
        <w:rPr>
          <w:rFonts w:ascii="Times New Roman" w:hAnsi="Times New Roman" w:cs="Times New Roman"/>
          <w:sz w:val="28"/>
          <w:szCs w:val="28"/>
        </w:rPr>
        <w:t>индивидуальные коррекционно-развивающие занятия.</w:t>
      </w:r>
    </w:p>
    <w:p w14:paraId="78B085D0" w14:textId="77777777" w:rsidR="00FB3E14" w:rsidRPr="008322E6" w:rsidRDefault="00FB3E14" w:rsidP="00FB3E14">
      <w:pPr>
        <w:spacing w:after="0"/>
        <w:jc w:val="center"/>
        <w:rPr>
          <w:rFonts w:ascii="Times New Roman" w:hAnsi="Times New Roman" w:cs="Times New Roman"/>
          <w:b/>
          <w:bCs/>
          <w:sz w:val="28"/>
          <w:szCs w:val="28"/>
        </w:rPr>
      </w:pPr>
      <w:r w:rsidRPr="00477358">
        <w:rPr>
          <w:rFonts w:ascii="Times New Roman" w:hAnsi="Times New Roman" w:cs="Times New Roman"/>
          <w:b/>
          <w:bCs/>
          <w:sz w:val="28"/>
          <w:szCs w:val="28"/>
        </w:rPr>
        <w:t>Содержание КРР для каждого обучающегося определяется:</w:t>
      </w:r>
    </w:p>
    <w:p w14:paraId="270A731A" w14:textId="77777777" w:rsidR="00FB3E14" w:rsidRPr="00477358" w:rsidRDefault="00FB3E14" w:rsidP="006B6270">
      <w:pPr>
        <w:numPr>
          <w:ilvl w:val="0"/>
          <w:numId w:val="99"/>
        </w:numPr>
        <w:spacing w:after="0"/>
        <w:rPr>
          <w:rFonts w:ascii="Times New Roman" w:hAnsi="Times New Roman" w:cs="Times New Roman"/>
          <w:sz w:val="28"/>
          <w:szCs w:val="28"/>
        </w:rPr>
      </w:pPr>
      <w:r w:rsidRPr="00477358">
        <w:rPr>
          <w:rFonts w:ascii="Times New Roman" w:hAnsi="Times New Roman" w:cs="Times New Roman"/>
          <w:bCs/>
          <w:sz w:val="28"/>
          <w:szCs w:val="28"/>
        </w:rPr>
        <w:t xml:space="preserve">с учетом его ООП </w:t>
      </w:r>
    </w:p>
    <w:p w14:paraId="56EE6DB5" w14:textId="77777777" w:rsidR="00FB3E14" w:rsidRPr="00346F9D" w:rsidRDefault="00FB3E14" w:rsidP="006B6270">
      <w:pPr>
        <w:numPr>
          <w:ilvl w:val="0"/>
          <w:numId w:val="99"/>
        </w:numPr>
        <w:spacing w:after="0"/>
        <w:rPr>
          <w:rFonts w:ascii="Times New Roman" w:hAnsi="Times New Roman" w:cs="Times New Roman"/>
          <w:sz w:val="28"/>
          <w:szCs w:val="28"/>
        </w:rPr>
      </w:pPr>
      <w:r w:rsidRPr="00477358">
        <w:rPr>
          <w:rFonts w:ascii="Times New Roman" w:hAnsi="Times New Roman" w:cs="Times New Roman"/>
          <w:bCs/>
          <w:sz w:val="28"/>
          <w:szCs w:val="28"/>
        </w:rPr>
        <w:t>на основе рекомендаций ППК ДОО.</w:t>
      </w:r>
    </w:p>
    <w:p w14:paraId="13F39A9D" w14:textId="77777777" w:rsidR="008F242A" w:rsidRPr="008F242A" w:rsidRDefault="00FB3E14" w:rsidP="0038348C">
      <w:pPr>
        <w:ind w:firstLine="567"/>
        <w:jc w:val="both"/>
        <w:rPr>
          <w:rFonts w:ascii="Times New Roman" w:hAnsi="Times New Roman" w:cs="Times New Roman"/>
          <w:bCs/>
          <w:sz w:val="28"/>
          <w:szCs w:val="28"/>
        </w:rPr>
      </w:pPr>
      <w:r>
        <w:rPr>
          <w:rFonts w:ascii="Times New Roman" w:hAnsi="Times New Roman" w:cs="Times New Roman"/>
          <w:bCs/>
          <w:sz w:val="28"/>
          <w:szCs w:val="28"/>
        </w:rPr>
        <w:t>Согласно</w:t>
      </w:r>
      <w:r w:rsidRPr="00477358">
        <w:rPr>
          <w:rFonts w:ascii="Times New Roman" w:hAnsi="Times New Roman" w:cs="Times New Roman"/>
          <w:bCs/>
          <w:sz w:val="28"/>
          <w:szCs w:val="28"/>
        </w:rPr>
        <w:t xml:space="preserve"> Федеральному Закону от 29 декабря 2012 года № 272-ФЗ «Об образовании в РФ» и Распоряжению Министерства просвещения РФ от 28 декабря 2020 г. № Р-193 «Об утверждении методических рекомендаций по системе функционирования психологических служб в общеобразовательных организациях» определяются категории </w:t>
      </w:r>
      <w:r w:rsidRPr="00477358">
        <w:rPr>
          <w:rFonts w:ascii="Times New Roman" w:hAnsi="Times New Roman" w:cs="Times New Roman"/>
          <w:bCs/>
          <w:i/>
          <w:iCs/>
          <w:sz w:val="28"/>
          <w:szCs w:val="28"/>
        </w:rPr>
        <w:t>целевых групп</w:t>
      </w:r>
      <w:r w:rsidRPr="00477358">
        <w:rPr>
          <w:rFonts w:ascii="Times New Roman" w:hAnsi="Times New Roman" w:cs="Times New Roman"/>
          <w:bCs/>
          <w:sz w:val="28"/>
          <w:szCs w:val="28"/>
        </w:rPr>
        <w:t xml:space="preserve"> обучающихся для оказания им адресной психологической помощи и включения их в программы психолого-педагогического сопровождения:</w:t>
      </w:r>
    </w:p>
    <w:p w14:paraId="037F350F" w14:textId="77777777" w:rsidR="00FB3E14" w:rsidRPr="00477358" w:rsidRDefault="00FB3E14" w:rsidP="00FB3E14">
      <w:pPr>
        <w:jc w:val="center"/>
        <w:rPr>
          <w:rFonts w:ascii="Times New Roman" w:hAnsi="Times New Roman" w:cs="Times New Roman"/>
          <w:b/>
          <w:sz w:val="28"/>
          <w:szCs w:val="28"/>
        </w:rPr>
      </w:pPr>
      <w:r w:rsidRPr="00477358">
        <w:rPr>
          <w:rFonts w:ascii="Times New Roman" w:hAnsi="Times New Roman" w:cs="Times New Roman"/>
          <w:b/>
          <w:bCs/>
          <w:sz w:val="28"/>
          <w:szCs w:val="28"/>
        </w:rPr>
        <w:t>Категории целевых групп обучающихся:</w:t>
      </w:r>
    </w:p>
    <w:p w14:paraId="42232085" w14:textId="77777777" w:rsidR="00FB3E14" w:rsidRPr="00CB3FC2" w:rsidRDefault="00FB3E14" w:rsidP="00FB3E14">
      <w:pPr>
        <w:spacing w:after="0"/>
        <w:jc w:val="both"/>
        <w:rPr>
          <w:rFonts w:ascii="Times New Roman" w:hAnsi="Times New Roman" w:cs="Times New Roman"/>
          <w:i/>
          <w:sz w:val="28"/>
          <w:szCs w:val="28"/>
        </w:rPr>
      </w:pPr>
      <w:r w:rsidRPr="00CB3FC2">
        <w:rPr>
          <w:rFonts w:ascii="Times New Roman" w:hAnsi="Times New Roman" w:cs="Times New Roman"/>
          <w:bCs/>
          <w:i/>
          <w:sz w:val="28"/>
          <w:szCs w:val="28"/>
        </w:rPr>
        <w:t xml:space="preserve">1) Нормотипичные дети с нормативным кризисом развития. </w:t>
      </w:r>
    </w:p>
    <w:p w14:paraId="58A35E44" w14:textId="77777777" w:rsidR="00FB3E14" w:rsidRPr="00CB3FC2" w:rsidRDefault="00FB3E14" w:rsidP="00FB3E14">
      <w:pPr>
        <w:spacing w:after="0"/>
        <w:jc w:val="both"/>
        <w:rPr>
          <w:rFonts w:ascii="Times New Roman" w:hAnsi="Times New Roman" w:cs="Times New Roman"/>
          <w:i/>
          <w:sz w:val="28"/>
          <w:szCs w:val="28"/>
        </w:rPr>
      </w:pPr>
      <w:r w:rsidRPr="00CB3FC2">
        <w:rPr>
          <w:rFonts w:ascii="Times New Roman" w:hAnsi="Times New Roman" w:cs="Times New Roman"/>
          <w:bCs/>
          <w:i/>
          <w:sz w:val="28"/>
          <w:szCs w:val="28"/>
        </w:rPr>
        <w:t xml:space="preserve">2) Обучающиеся с ООП:     </w:t>
      </w:r>
    </w:p>
    <w:p w14:paraId="0E642947" w14:textId="77777777" w:rsidR="00FB3E14" w:rsidRPr="00261701" w:rsidRDefault="00FB3E14" w:rsidP="006B6270">
      <w:pPr>
        <w:numPr>
          <w:ilvl w:val="0"/>
          <w:numId w:val="100"/>
        </w:numPr>
        <w:spacing w:after="0"/>
        <w:jc w:val="both"/>
        <w:rPr>
          <w:rFonts w:ascii="Times New Roman" w:hAnsi="Times New Roman" w:cs="Times New Roman"/>
          <w:sz w:val="28"/>
          <w:szCs w:val="28"/>
        </w:rPr>
      </w:pPr>
      <w:r w:rsidRPr="00477358">
        <w:rPr>
          <w:rFonts w:ascii="Times New Roman" w:hAnsi="Times New Roman" w:cs="Times New Roman"/>
          <w:bCs/>
          <w:sz w:val="28"/>
          <w:szCs w:val="28"/>
        </w:rPr>
        <w:t xml:space="preserve">с </w:t>
      </w:r>
      <w:r w:rsidRPr="00477358">
        <w:rPr>
          <w:rFonts w:ascii="Times New Roman" w:hAnsi="Times New Roman" w:cs="Times New Roman"/>
          <w:bCs/>
          <w:sz w:val="28"/>
          <w:szCs w:val="28"/>
          <w:lang w:val="en-US"/>
        </w:rPr>
        <w:t>OB</w:t>
      </w:r>
      <w:r w:rsidRPr="009B2C12">
        <w:rPr>
          <w:rFonts w:ascii="Times New Roman" w:hAnsi="Times New Roman" w:cs="Times New Roman"/>
          <w:bCs/>
          <w:sz w:val="28"/>
          <w:szCs w:val="28"/>
        </w:rPr>
        <w:t xml:space="preserve">3 </w:t>
      </w:r>
      <w:r w:rsidRPr="00477358">
        <w:rPr>
          <w:rFonts w:ascii="Times New Roman" w:hAnsi="Times New Roman" w:cs="Times New Roman"/>
          <w:bCs/>
          <w:sz w:val="28"/>
          <w:szCs w:val="28"/>
        </w:rPr>
        <w:t>и/или инвалидностью</w:t>
      </w:r>
      <w:r w:rsidR="00261701">
        <w:rPr>
          <w:rFonts w:ascii="Times New Roman" w:hAnsi="Times New Roman" w:cs="Times New Roman"/>
          <w:bCs/>
          <w:sz w:val="28"/>
          <w:szCs w:val="28"/>
        </w:rPr>
        <w:t>, получившие статус в порядке, установленном законодательством РФ</w:t>
      </w:r>
      <w:r w:rsidR="009B2C12">
        <w:rPr>
          <w:rFonts w:ascii="Times New Roman" w:hAnsi="Times New Roman" w:cs="Times New Roman"/>
          <w:bCs/>
          <w:sz w:val="28"/>
          <w:szCs w:val="28"/>
        </w:rPr>
        <w:t>;</w:t>
      </w:r>
    </w:p>
    <w:p w14:paraId="339042B7" w14:textId="77777777" w:rsidR="00261701" w:rsidRPr="00477358" w:rsidRDefault="00261701" w:rsidP="006B6270">
      <w:pPr>
        <w:numPr>
          <w:ilvl w:val="0"/>
          <w:numId w:val="100"/>
        </w:numPr>
        <w:spacing w:after="0"/>
        <w:jc w:val="both"/>
        <w:rPr>
          <w:rFonts w:ascii="Times New Roman" w:hAnsi="Times New Roman" w:cs="Times New Roman"/>
          <w:sz w:val="28"/>
          <w:szCs w:val="28"/>
        </w:rPr>
      </w:pPr>
      <w:r>
        <w:rPr>
          <w:rFonts w:ascii="Times New Roman" w:hAnsi="Times New Roman" w:cs="Times New Roman"/>
          <w:bCs/>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405C299E" w14:textId="77777777" w:rsidR="00FB3E14" w:rsidRPr="00477358" w:rsidRDefault="00FB3E14" w:rsidP="006B6270">
      <w:pPr>
        <w:numPr>
          <w:ilvl w:val="0"/>
          <w:numId w:val="100"/>
        </w:numPr>
        <w:spacing w:after="0"/>
        <w:jc w:val="both"/>
        <w:rPr>
          <w:rFonts w:ascii="Times New Roman" w:hAnsi="Times New Roman" w:cs="Times New Roman"/>
          <w:sz w:val="28"/>
          <w:szCs w:val="28"/>
        </w:rPr>
      </w:pPr>
      <w:r w:rsidRPr="00477358">
        <w:rPr>
          <w:rFonts w:ascii="Times New Roman" w:hAnsi="Times New Roman" w:cs="Times New Roman"/>
          <w:bCs/>
          <w:sz w:val="28"/>
          <w:szCs w:val="28"/>
        </w:rPr>
        <w:t xml:space="preserve">обучающиеся, испытывающие трудности в освоении образовательных программ, развитии, социальной адаптации; </w:t>
      </w:r>
    </w:p>
    <w:p w14:paraId="2AB562A6" w14:textId="77777777" w:rsidR="00FB3E14" w:rsidRPr="00477358" w:rsidRDefault="00FB3E14" w:rsidP="006B6270">
      <w:pPr>
        <w:numPr>
          <w:ilvl w:val="0"/>
          <w:numId w:val="100"/>
        </w:numPr>
        <w:spacing w:after="0"/>
        <w:jc w:val="both"/>
        <w:rPr>
          <w:rFonts w:ascii="Times New Roman" w:hAnsi="Times New Roman" w:cs="Times New Roman"/>
          <w:sz w:val="28"/>
          <w:szCs w:val="28"/>
        </w:rPr>
      </w:pPr>
      <w:r w:rsidRPr="00477358">
        <w:rPr>
          <w:rFonts w:ascii="Times New Roman" w:hAnsi="Times New Roman" w:cs="Times New Roman"/>
          <w:bCs/>
          <w:sz w:val="28"/>
          <w:szCs w:val="28"/>
        </w:rPr>
        <w:t xml:space="preserve">одаренные обучающиеся.  </w:t>
      </w:r>
    </w:p>
    <w:p w14:paraId="0B964264" w14:textId="77777777" w:rsidR="00FB3E14" w:rsidRPr="00CB3FC2" w:rsidRDefault="00FB3E14" w:rsidP="00FB3E14">
      <w:pPr>
        <w:spacing w:after="0"/>
        <w:jc w:val="both"/>
        <w:rPr>
          <w:rFonts w:ascii="Times New Roman" w:hAnsi="Times New Roman" w:cs="Times New Roman"/>
          <w:i/>
          <w:sz w:val="28"/>
          <w:szCs w:val="28"/>
        </w:rPr>
      </w:pPr>
      <w:r w:rsidRPr="00CB3FC2">
        <w:rPr>
          <w:rFonts w:ascii="Times New Roman" w:hAnsi="Times New Roman" w:cs="Times New Roman"/>
          <w:bCs/>
          <w:i/>
          <w:sz w:val="28"/>
          <w:szCs w:val="28"/>
        </w:rPr>
        <w:t xml:space="preserve">3) Дети и/или семьи, находящиеся в трудной жизненной ситуации, признанные таковыми в нормативно установленном порядке.  </w:t>
      </w:r>
    </w:p>
    <w:p w14:paraId="1E7D9FC4" w14:textId="77777777" w:rsidR="00FB3E14" w:rsidRPr="00CB3FC2" w:rsidRDefault="00FB3E14" w:rsidP="00FB3E14">
      <w:pPr>
        <w:spacing w:after="0"/>
        <w:jc w:val="both"/>
        <w:rPr>
          <w:rFonts w:ascii="Times New Roman" w:hAnsi="Times New Roman" w:cs="Times New Roman"/>
          <w:i/>
          <w:sz w:val="28"/>
          <w:szCs w:val="28"/>
        </w:rPr>
      </w:pPr>
      <w:r w:rsidRPr="00CB3FC2">
        <w:rPr>
          <w:rFonts w:ascii="Times New Roman" w:hAnsi="Times New Roman" w:cs="Times New Roman"/>
          <w:bCs/>
          <w:i/>
          <w:sz w:val="28"/>
          <w:szCs w:val="28"/>
        </w:rPr>
        <w:t xml:space="preserve">4) 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14:paraId="5466E6D6" w14:textId="77777777" w:rsidR="00FB3E14" w:rsidRPr="00CB3FC2" w:rsidRDefault="00FB3E14" w:rsidP="00FB3E14">
      <w:pPr>
        <w:spacing w:after="0"/>
        <w:jc w:val="both"/>
        <w:rPr>
          <w:rFonts w:ascii="Times New Roman" w:hAnsi="Times New Roman" w:cs="Times New Roman"/>
          <w:i/>
          <w:sz w:val="28"/>
          <w:szCs w:val="28"/>
        </w:rPr>
      </w:pPr>
      <w:r w:rsidRPr="00CB3FC2">
        <w:rPr>
          <w:rFonts w:ascii="Times New Roman" w:hAnsi="Times New Roman" w:cs="Times New Roman"/>
          <w:bCs/>
          <w:i/>
          <w:sz w:val="28"/>
          <w:szCs w:val="28"/>
        </w:rPr>
        <w:t xml:space="preserve">5) Обучающиеся «группы риска»:  </w:t>
      </w:r>
    </w:p>
    <w:p w14:paraId="0AB28845" w14:textId="77777777" w:rsidR="00FB3E14" w:rsidRPr="0003130B" w:rsidRDefault="00FB3E14" w:rsidP="006B6270">
      <w:pPr>
        <w:numPr>
          <w:ilvl w:val="0"/>
          <w:numId w:val="101"/>
        </w:numPr>
        <w:spacing w:after="0"/>
        <w:jc w:val="both"/>
        <w:rPr>
          <w:rFonts w:ascii="Times New Roman" w:hAnsi="Times New Roman" w:cs="Times New Roman"/>
          <w:sz w:val="28"/>
          <w:szCs w:val="28"/>
        </w:rPr>
      </w:pPr>
      <w:r w:rsidRPr="0003130B">
        <w:rPr>
          <w:rFonts w:ascii="Times New Roman" w:hAnsi="Times New Roman" w:cs="Times New Roman"/>
          <w:bCs/>
          <w:sz w:val="28"/>
          <w:szCs w:val="28"/>
        </w:rPr>
        <w:t xml:space="preserve">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14:paraId="7E228173" w14:textId="77777777" w:rsidR="00FB3E14" w:rsidRPr="0003130B" w:rsidRDefault="00FB3E14" w:rsidP="00FB3E14">
      <w:pPr>
        <w:spacing w:after="0"/>
        <w:ind w:firstLine="567"/>
        <w:jc w:val="both"/>
        <w:rPr>
          <w:rFonts w:ascii="Times New Roman" w:hAnsi="Times New Roman" w:cs="Times New Roman"/>
          <w:sz w:val="28"/>
          <w:szCs w:val="28"/>
        </w:rPr>
      </w:pPr>
      <w:r w:rsidRPr="0003130B">
        <w:rPr>
          <w:rFonts w:ascii="Times New Roman" w:hAnsi="Times New Roman" w:cs="Times New Roman"/>
          <w:bCs/>
          <w:sz w:val="28"/>
          <w:szCs w:val="28"/>
        </w:rPr>
        <w:t>КРР с обучающимися целевых групп в ДОО осуществляется в ходе всего образовательного процесса</w:t>
      </w:r>
      <w:r w:rsidR="00AB7933">
        <w:rPr>
          <w:rFonts w:ascii="Times New Roman" w:hAnsi="Times New Roman" w:cs="Times New Roman"/>
          <w:bCs/>
          <w:sz w:val="28"/>
          <w:szCs w:val="28"/>
        </w:rPr>
        <w:t>, во всех видах и формах деятельности, как в совместной деятельности детей в условиях дошкольной группы, так и в форме корр</w:t>
      </w:r>
      <w:r w:rsidR="008F242A">
        <w:rPr>
          <w:rFonts w:ascii="Times New Roman" w:hAnsi="Times New Roman" w:cs="Times New Roman"/>
          <w:bCs/>
          <w:sz w:val="28"/>
          <w:szCs w:val="28"/>
        </w:rPr>
        <w:t>екционно-развивающих групповых (индивидуальных)</w:t>
      </w:r>
      <w:r w:rsidR="00AB7933">
        <w:rPr>
          <w:rFonts w:ascii="Times New Roman" w:hAnsi="Times New Roman" w:cs="Times New Roman"/>
          <w:bCs/>
          <w:sz w:val="28"/>
          <w:szCs w:val="28"/>
        </w:rPr>
        <w:t xml:space="preserve"> занятий</w:t>
      </w:r>
      <w:r w:rsidRPr="0003130B">
        <w:rPr>
          <w:rFonts w:ascii="Times New Roman" w:hAnsi="Times New Roman" w:cs="Times New Roman"/>
          <w:bCs/>
          <w:sz w:val="28"/>
          <w:szCs w:val="28"/>
        </w:rPr>
        <w:t xml:space="preserve">. </w:t>
      </w:r>
    </w:p>
    <w:p w14:paraId="0CCD166F" w14:textId="77777777" w:rsidR="00FB3E14" w:rsidRPr="0003130B" w:rsidRDefault="00FB3E14" w:rsidP="00FB3E14">
      <w:pPr>
        <w:spacing w:after="0"/>
        <w:ind w:firstLine="567"/>
        <w:jc w:val="both"/>
        <w:rPr>
          <w:rFonts w:ascii="Times New Roman" w:hAnsi="Times New Roman" w:cs="Times New Roman"/>
          <w:sz w:val="28"/>
          <w:szCs w:val="28"/>
        </w:rPr>
      </w:pPr>
      <w:r w:rsidRPr="0003130B">
        <w:rPr>
          <w:rFonts w:ascii="Times New Roman" w:hAnsi="Times New Roman" w:cs="Times New Roman"/>
          <w:bCs/>
          <w:sz w:val="28"/>
          <w:szCs w:val="28"/>
        </w:rPr>
        <w:t>КРР строится дифференцированно в зависимости от имеющихся у обучающихся дисфункций и особенностей развития</w:t>
      </w:r>
      <w:r w:rsidR="00AB7933">
        <w:rPr>
          <w:rFonts w:ascii="Times New Roman" w:hAnsi="Times New Roman" w:cs="Times New Roman"/>
          <w:bCs/>
          <w:sz w:val="28"/>
          <w:szCs w:val="28"/>
        </w:rPr>
        <w:t xml:space="preserve"> (в познавательной, речевой, эмоциональной, </w:t>
      </w:r>
      <w:r w:rsidR="008F242A">
        <w:rPr>
          <w:rFonts w:ascii="Times New Roman" w:hAnsi="Times New Roman" w:cs="Times New Roman"/>
          <w:bCs/>
          <w:sz w:val="28"/>
          <w:szCs w:val="28"/>
        </w:rPr>
        <w:t xml:space="preserve">волевой, </w:t>
      </w:r>
      <w:r w:rsidR="00AB7933">
        <w:rPr>
          <w:rFonts w:ascii="Times New Roman" w:hAnsi="Times New Roman" w:cs="Times New Roman"/>
          <w:bCs/>
          <w:sz w:val="28"/>
          <w:szCs w:val="28"/>
        </w:rPr>
        <w:t>коммуникативной, регулятивной сферах)</w:t>
      </w:r>
      <w:r w:rsidRPr="0003130B">
        <w:rPr>
          <w:rFonts w:ascii="Times New Roman" w:hAnsi="Times New Roman" w:cs="Times New Roman"/>
          <w:bCs/>
          <w:sz w:val="28"/>
          <w:szCs w:val="28"/>
        </w:rPr>
        <w:t>,</w:t>
      </w:r>
      <w:r w:rsidR="00AB7933">
        <w:rPr>
          <w:rFonts w:ascii="Times New Roman" w:hAnsi="Times New Roman" w:cs="Times New Roman"/>
          <w:bCs/>
          <w:sz w:val="28"/>
          <w:szCs w:val="28"/>
        </w:rPr>
        <w:t xml:space="preserve"> и</w:t>
      </w:r>
      <w:r w:rsidRPr="0003130B">
        <w:rPr>
          <w:rFonts w:ascii="Times New Roman" w:hAnsi="Times New Roman" w:cs="Times New Roman"/>
          <w:bCs/>
          <w:sz w:val="28"/>
          <w:szCs w:val="28"/>
        </w:rPr>
        <w:t xml:space="preserve"> предусматривает индивидуализацию психолого-педагогического сопровождения. </w:t>
      </w:r>
    </w:p>
    <w:p w14:paraId="32E26B54" w14:textId="77777777" w:rsidR="00FB3E14" w:rsidRPr="00AB7933" w:rsidRDefault="00FB3E14" w:rsidP="00FB3E14">
      <w:pPr>
        <w:spacing w:after="0"/>
        <w:rPr>
          <w:rFonts w:ascii="Times New Roman" w:hAnsi="Times New Roman" w:cs="Times New Roman"/>
          <w:b/>
          <w:sz w:val="16"/>
          <w:szCs w:val="16"/>
        </w:rPr>
      </w:pPr>
    </w:p>
    <w:p w14:paraId="333C488A" w14:textId="77777777" w:rsidR="00FB3E14" w:rsidRPr="005F62CE" w:rsidRDefault="00FB3E14" w:rsidP="00FB3E14">
      <w:pPr>
        <w:spacing w:after="0"/>
        <w:ind w:left="567"/>
        <w:jc w:val="center"/>
        <w:rPr>
          <w:rFonts w:ascii="Times New Roman" w:hAnsi="Times New Roman" w:cs="Times New Roman"/>
          <w:b/>
          <w:sz w:val="28"/>
          <w:szCs w:val="28"/>
        </w:rPr>
      </w:pPr>
      <w:r w:rsidRPr="005F62CE">
        <w:rPr>
          <w:rFonts w:ascii="Times New Roman" w:hAnsi="Times New Roman" w:cs="Times New Roman"/>
          <w:b/>
          <w:bCs/>
          <w:sz w:val="28"/>
          <w:szCs w:val="28"/>
        </w:rPr>
        <w:t>2.4.1. Содержание КРР на уровне дошкольного образования.</w:t>
      </w:r>
    </w:p>
    <w:p w14:paraId="2AB79380" w14:textId="77777777" w:rsidR="00FB3E14" w:rsidRDefault="00386D64" w:rsidP="00386D64">
      <w:pPr>
        <w:spacing w:after="0"/>
        <w:ind w:firstLine="567"/>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Обязательная часть Программы.</w:t>
      </w:r>
    </w:p>
    <w:p w14:paraId="5FA26645" w14:textId="77777777" w:rsidR="006C0665" w:rsidRPr="006C0665" w:rsidRDefault="006C0665" w:rsidP="00386D64">
      <w:pPr>
        <w:spacing w:after="0"/>
        <w:ind w:firstLine="567"/>
        <w:jc w:val="center"/>
        <w:rPr>
          <w:rFonts w:ascii="Times New Roman" w:hAnsi="Times New Roman" w:cs="Times New Roman"/>
          <w:b/>
          <w:color w:val="000000" w:themeColor="text1"/>
          <w:sz w:val="16"/>
          <w:szCs w:val="16"/>
          <w:u w:val="single"/>
        </w:rPr>
      </w:pPr>
    </w:p>
    <w:p w14:paraId="743A5DEC" w14:textId="77777777" w:rsidR="00FB3E14" w:rsidRDefault="00FB3E14" w:rsidP="000F2B7C">
      <w:pPr>
        <w:spacing w:after="0"/>
        <w:ind w:firstLine="567"/>
        <w:jc w:val="both"/>
        <w:rPr>
          <w:rFonts w:ascii="Times New Roman" w:hAnsi="Times New Roman" w:cs="Times New Roman"/>
          <w:b/>
          <w:bCs/>
          <w:color w:val="000000" w:themeColor="text1"/>
          <w:sz w:val="28"/>
          <w:szCs w:val="28"/>
        </w:rPr>
      </w:pPr>
      <w:r w:rsidRPr="00034018">
        <w:rPr>
          <w:rFonts w:ascii="Times New Roman" w:hAnsi="Times New Roman" w:cs="Times New Roman"/>
          <w:b/>
          <w:bCs/>
          <w:color w:val="000000" w:themeColor="text1"/>
          <w:sz w:val="28"/>
          <w:szCs w:val="28"/>
        </w:rPr>
        <w:t>Диагностическая работа</w:t>
      </w:r>
      <w:r w:rsidRPr="00034018">
        <w:rPr>
          <w:rFonts w:ascii="Times New Roman" w:hAnsi="Times New Roman" w:cs="Times New Roman"/>
          <w:bCs/>
          <w:color w:val="000000" w:themeColor="text1"/>
          <w:sz w:val="28"/>
          <w:szCs w:val="28"/>
        </w:rPr>
        <w:t xml:space="preserve"> </w:t>
      </w:r>
      <w:r w:rsidR="008F242A">
        <w:rPr>
          <w:rFonts w:ascii="Times New Roman" w:hAnsi="Times New Roman" w:cs="Times New Roman"/>
          <w:bCs/>
          <w:color w:val="000000" w:themeColor="text1"/>
          <w:sz w:val="28"/>
          <w:szCs w:val="28"/>
        </w:rPr>
        <w:t>включает:</w:t>
      </w:r>
    </w:p>
    <w:p w14:paraId="7E322669" w14:textId="77777777" w:rsidR="008F242A" w:rsidRDefault="008F242A" w:rsidP="00726DF7">
      <w:pPr>
        <w:pStyle w:val="a3"/>
        <w:numPr>
          <w:ilvl w:val="0"/>
          <w:numId w:val="211"/>
        </w:numPr>
        <w:spacing w:after="0"/>
        <w:jc w:val="both"/>
        <w:rPr>
          <w:rFonts w:ascii="Times New Roman" w:hAnsi="Times New Roman" w:cs="Times New Roman"/>
          <w:color w:val="000000" w:themeColor="text1"/>
          <w:sz w:val="28"/>
          <w:szCs w:val="28"/>
        </w:rPr>
      </w:pPr>
      <w:r w:rsidRPr="008F242A">
        <w:rPr>
          <w:rFonts w:ascii="Times New Roman" w:hAnsi="Times New Roman" w:cs="Times New Roman"/>
          <w:color w:val="000000" w:themeColor="text1"/>
          <w:sz w:val="28"/>
          <w:szCs w:val="28"/>
        </w:rPr>
        <w:t>своевременное выявление детей</w:t>
      </w:r>
      <w:r>
        <w:rPr>
          <w:rFonts w:ascii="Times New Roman" w:hAnsi="Times New Roman" w:cs="Times New Roman"/>
          <w:color w:val="000000" w:themeColor="text1"/>
          <w:sz w:val="28"/>
          <w:szCs w:val="28"/>
        </w:rPr>
        <w:t>, нуждающихся в психолого-педагогическом сопровождении;</w:t>
      </w:r>
    </w:p>
    <w:p w14:paraId="64F877C3" w14:textId="77777777" w:rsidR="008F242A" w:rsidRDefault="008F242A"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раннюю (с первы</w:t>
      </w:r>
      <w:r w:rsidR="00170225">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дней пребывания </w:t>
      </w:r>
      <w:r w:rsidR="00170225">
        <w:rPr>
          <w:rFonts w:ascii="Times New Roman" w:hAnsi="Times New Roman" w:cs="Times New Roman"/>
          <w:color w:val="000000" w:themeColor="text1"/>
          <w:sz w:val="28"/>
          <w:szCs w:val="28"/>
        </w:rPr>
        <w:t>обучающегося</w:t>
      </w:r>
      <w:r>
        <w:rPr>
          <w:rFonts w:ascii="Times New Roman" w:hAnsi="Times New Roman" w:cs="Times New Roman"/>
          <w:color w:val="000000" w:themeColor="text1"/>
          <w:sz w:val="28"/>
          <w:szCs w:val="28"/>
        </w:rPr>
        <w:t xml:space="preserve"> в ДОО</w:t>
      </w:r>
      <w:r w:rsidR="00170225">
        <w:rPr>
          <w:rFonts w:ascii="Times New Roman" w:hAnsi="Times New Roman" w:cs="Times New Roman"/>
          <w:color w:val="000000" w:themeColor="text1"/>
          <w:sz w:val="28"/>
          <w:szCs w:val="28"/>
        </w:rPr>
        <w:t>) диагностику отклонений в развитии и анализ причин трудностей социальной адаптации;</w:t>
      </w:r>
    </w:p>
    <w:p w14:paraId="2B176A27" w14:textId="77777777" w:rsidR="00170225" w:rsidRDefault="00170225"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комплексный сбор сведений об обучающемся на основании диагностической информации от специалистов разного профиля;</w:t>
      </w:r>
    </w:p>
    <w:p w14:paraId="3C502CBD" w14:textId="77777777" w:rsidR="00170225" w:rsidRDefault="00170225"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AD12EF1" w14:textId="77777777" w:rsidR="00170225" w:rsidRDefault="00170225"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изучение уровня общего развития обучающихся (с учетом особенностей нозологической группы)</w:t>
      </w:r>
      <w:r w:rsidR="00311D9D">
        <w:rPr>
          <w:rFonts w:ascii="Times New Roman" w:hAnsi="Times New Roman" w:cs="Times New Roman"/>
          <w:color w:val="000000" w:themeColor="text1"/>
          <w:sz w:val="28"/>
          <w:szCs w:val="28"/>
        </w:rPr>
        <w:t>, возможностей вербальной и неве</w:t>
      </w:r>
      <w:r>
        <w:rPr>
          <w:rFonts w:ascii="Times New Roman" w:hAnsi="Times New Roman" w:cs="Times New Roman"/>
          <w:color w:val="000000" w:themeColor="text1"/>
          <w:sz w:val="28"/>
          <w:szCs w:val="28"/>
        </w:rPr>
        <w:t>рбальной коммуникац</w:t>
      </w:r>
      <w:r w:rsidR="00311D9D">
        <w:rPr>
          <w:rFonts w:ascii="Times New Roman" w:hAnsi="Times New Roman" w:cs="Times New Roman"/>
          <w:color w:val="000000" w:themeColor="text1"/>
          <w:sz w:val="28"/>
          <w:szCs w:val="28"/>
        </w:rPr>
        <w:t>ии со сверстниками и взрослыми;</w:t>
      </w:r>
    </w:p>
    <w:p w14:paraId="7602BD0C" w14:textId="77777777" w:rsidR="00311D9D" w:rsidRDefault="00311D9D"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изучение развития эмоционально-волевой сферы и личностных особенностей обучающихся;</w:t>
      </w:r>
    </w:p>
    <w:p w14:paraId="621B6BF8" w14:textId="77777777" w:rsidR="00311D9D" w:rsidRDefault="00311D9D"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изучение индивидуальных образовательных и социально-коммуникативных потребностей обучающихся;</w:t>
      </w:r>
    </w:p>
    <w:p w14:paraId="5109F79D" w14:textId="77777777" w:rsidR="00311D9D" w:rsidRDefault="00311D9D"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изучение социальной ситуации развития и условий семейного воспитания ребенка;</w:t>
      </w:r>
    </w:p>
    <w:p w14:paraId="066D18CE" w14:textId="77777777" w:rsidR="00311D9D" w:rsidRDefault="00311D9D"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изучение уровня адаптации и адаптивных возможностей обучающихся; изучение направленности детской одаренности;</w:t>
      </w:r>
    </w:p>
    <w:p w14:paraId="225D575A" w14:textId="77777777" w:rsidR="00311D9D" w:rsidRDefault="00311D9D"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изучение, констатацию в развитии ребенка его интересов и склонностей, одаренности;</w:t>
      </w:r>
    </w:p>
    <w:p w14:paraId="71ECDA3B" w14:textId="77777777" w:rsidR="00311D9D" w:rsidRDefault="00311D9D"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мониторинг развития детей и предупреждение возникновения</w:t>
      </w:r>
      <w:r w:rsidR="004056CF">
        <w:rPr>
          <w:rFonts w:ascii="Times New Roman" w:hAnsi="Times New Roman" w:cs="Times New Roman"/>
          <w:color w:val="000000" w:themeColor="text1"/>
          <w:sz w:val="28"/>
          <w:szCs w:val="28"/>
        </w:rPr>
        <w:t xml:space="preserve"> психолого-педагогических проблем в их развитии;</w:t>
      </w:r>
    </w:p>
    <w:p w14:paraId="267CEEAA" w14:textId="77777777" w:rsidR="004056CF" w:rsidRDefault="004056CF"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21DCB285" w14:textId="77777777" w:rsidR="004056CF" w:rsidRDefault="004056CF"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всестороннее психолого-педагогическое изучение личности ребенка;</w:t>
      </w:r>
    </w:p>
    <w:p w14:paraId="2AB96C16" w14:textId="77777777" w:rsidR="004056CF" w:rsidRDefault="004056CF"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выявление и изучение неблагоприятных факторов социальной среды и рисков образовательной среды;</w:t>
      </w:r>
    </w:p>
    <w:p w14:paraId="267464AE" w14:textId="77777777" w:rsidR="004056CF" w:rsidRDefault="004056CF" w:rsidP="00726DF7">
      <w:pPr>
        <w:pStyle w:val="a3"/>
        <w:numPr>
          <w:ilvl w:val="0"/>
          <w:numId w:val="2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w:t>
      </w:r>
      <w:r w:rsidR="006A084A">
        <w:rPr>
          <w:rFonts w:ascii="Times New Roman" w:hAnsi="Times New Roman" w:cs="Times New Roman"/>
          <w:color w:val="000000" w:themeColor="text1"/>
          <w:sz w:val="28"/>
          <w:szCs w:val="28"/>
        </w:rPr>
        <w:t>льным потребностям обучающегося.</w:t>
      </w:r>
    </w:p>
    <w:p w14:paraId="5A473523" w14:textId="77777777" w:rsidR="006A084A" w:rsidRPr="006C0665" w:rsidRDefault="006A084A" w:rsidP="006C0665">
      <w:pPr>
        <w:spacing w:after="0"/>
        <w:jc w:val="both"/>
        <w:rPr>
          <w:rFonts w:ascii="Times New Roman" w:hAnsi="Times New Roman" w:cs="Times New Roman"/>
          <w:b/>
          <w:color w:val="000000" w:themeColor="text1"/>
          <w:sz w:val="16"/>
          <w:szCs w:val="16"/>
        </w:rPr>
      </w:pPr>
    </w:p>
    <w:p w14:paraId="78CE55F4" w14:textId="77777777" w:rsidR="006A084A" w:rsidRDefault="006A084A" w:rsidP="006A084A">
      <w:pPr>
        <w:pStyle w:val="a3"/>
        <w:spacing w:after="0"/>
        <w:ind w:left="128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КРР включает:</w:t>
      </w:r>
    </w:p>
    <w:p w14:paraId="1EC47478" w14:textId="77777777" w:rsidR="006C0665" w:rsidRPr="006C0665" w:rsidRDefault="006C0665" w:rsidP="006A084A">
      <w:pPr>
        <w:pStyle w:val="a3"/>
        <w:spacing w:after="0"/>
        <w:ind w:left="1287"/>
        <w:jc w:val="both"/>
        <w:rPr>
          <w:rFonts w:ascii="Times New Roman" w:hAnsi="Times New Roman" w:cs="Times New Roman"/>
          <w:b/>
          <w:color w:val="000000" w:themeColor="text1"/>
          <w:sz w:val="16"/>
          <w:szCs w:val="16"/>
        </w:rPr>
      </w:pPr>
    </w:p>
    <w:p w14:paraId="71B4D8C3" w14:textId="77777777" w:rsidR="006A084A" w:rsidRDefault="006A084A"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41ECA162" w14:textId="77777777" w:rsidR="000C4722" w:rsidRDefault="005E58DE"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r w:rsidR="000C4722">
        <w:rPr>
          <w:rFonts w:ascii="Times New Roman" w:hAnsi="Times New Roman" w:cs="Times New Roman"/>
          <w:color w:val="000000" w:themeColor="text1"/>
          <w:sz w:val="28"/>
          <w:szCs w:val="28"/>
        </w:rPr>
        <w:t>;</w:t>
      </w:r>
    </w:p>
    <w:p w14:paraId="2DF7FFD9" w14:textId="77777777" w:rsidR="000C4722" w:rsidRDefault="000C4722"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коррекцию и развитие высших психических функций;</w:t>
      </w:r>
    </w:p>
    <w:p w14:paraId="1E1EFA1B" w14:textId="77777777" w:rsidR="000C4722" w:rsidRDefault="000C4722"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развитие эмоционально-волевой и личностной сферы обучающегося и психологическую коррекцию его поведения;</w:t>
      </w:r>
    </w:p>
    <w:p w14:paraId="256DA238" w14:textId="77777777" w:rsidR="000C4722" w:rsidRDefault="000C4722"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79F511F6" w14:textId="77777777" w:rsidR="000C4722" w:rsidRDefault="000C4722"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коррекцию и развитие психомоторной сферы, координации и регуляции движений;</w:t>
      </w:r>
    </w:p>
    <w:p w14:paraId="49BEFF7B" w14:textId="77777777" w:rsidR="00783750" w:rsidRDefault="00783750"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F5BE7ED" w14:textId="77777777" w:rsidR="00783750" w:rsidRDefault="00783750"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насыщенной РППС для разных видов деятельности;</w:t>
      </w:r>
    </w:p>
    <w:p w14:paraId="43DD4B8F" w14:textId="77777777" w:rsidR="00783750" w:rsidRDefault="00783750"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связанной со страной исхода (происхождения);</w:t>
      </w:r>
    </w:p>
    <w:p w14:paraId="1BA88C56" w14:textId="77777777" w:rsidR="00C70558" w:rsidRDefault="00783750"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оказание поддержки ребенку в случаях неблагоприятных условий жизни</w:t>
      </w:r>
      <w:r w:rsidR="00C70558">
        <w:rPr>
          <w:rFonts w:ascii="Times New Roman" w:hAnsi="Times New Roman" w:cs="Times New Roman"/>
          <w:color w:val="000000" w:themeColor="text1"/>
          <w:sz w:val="28"/>
          <w:szCs w:val="28"/>
        </w:rPr>
        <w:t>, психотравмирующих обстоятельствах при условии информирования соответствующих структур социальной защиты;</w:t>
      </w:r>
    </w:p>
    <w:p w14:paraId="2C1C7B7C" w14:textId="77777777" w:rsidR="00C70558" w:rsidRDefault="00C70558"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5BBA1F62" w14:textId="77777777" w:rsidR="006A084A" w:rsidRDefault="00C70558"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помощь в устранении психотравмирующих ситуаций в жизни ребенка.</w:t>
      </w:r>
      <w:r w:rsidR="005E58DE">
        <w:rPr>
          <w:rFonts w:ascii="Times New Roman" w:hAnsi="Times New Roman" w:cs="Times New Roman"/>
          <w:color w:val="000000" w:themeColor="text1"/>
          <w:sz w:val="28"/>
          <w:szCs w:val="28"/>
        </w:rPr>
        <w:t xml:space="preserve"> </w:t>
      </w:r>
    </w:p>
    <w:p w14:paraId="0E52DC8E" w14:textId="77777777" w:rsidR="006C0665" w:rsidRPr="006C0665" w:rsidRDefault="006C0665" w:rsidP="00C70558">
      <w:pPr>
        <w:pStyle w:val="a3"/>
        <w:spacing w:after="0"/>
        <w:jc w:val="both"/>
        <w:rPr>
          <w:rFonts w:ascii="Times New Roman" w:hAnsi="Times New Roman" w:cs="Times New Roman"/>
          <w:b/>
          <w:bCs/>
          <w:color w:val="000000" w:themeColor="text1"/>
          <w:sz w:val="16"/>
          <w:szCs w:val="16"/>
        </w:rPr>
      </w:pPr>
    </w:p>
    <w:p w14:paraId="1BE3E0EC" w14:textId="77777777" w:rsidR="00C70558" w:rsidRDefault="00C70558" w:rsidP="00C70558">
      <w:pPr>
        <w:pStyle w:val="a3"/>
        <w:spacing w:after="0"/>
        <w:jc w:val="both"/>
        <w:rPr>
          <w:rFonts w:ascii="Times New Roman" w:hAnsi="Times New Roman" w:cs="Times New Roman"/>
          <w:bCs/>
          <w:color w:val="000000" w:themeColor="text1"/>
          <w:sz w:val="28"/>
          <w:szCs w:val="28"/>
        </w:rPr>
      </w:pPr>
      <w:r w:rsidRPr="00C70558">
        <w:rPr>
          <w:rFonts w:ascii="Times New Roman" w:hAnsi="Times New Roman" w:cs="Times New Roman"/>
          <w:b/>
          <w:bCs/>
          <w:color w:val="000000" w:themeColor="text1"/>
          <w:sz w:val="28"/>
          <w:szCs w:val="28"/>
        </w:rPr>
        <w:t>Консультативная работа</w:t>
      </w:r>
      <w:r w:rsidRPr="00C70558">
        <w:rPr>
          <w:rFonts w:ascii="Times New Roman" w:hAnsi="Times New Roman" w:cs="Times New Roman"/>
          <w:bCs/>
          <w:color w:val="000000" w:themeColor="text1"/>
          <w:sz w:val="28"/>
          <w:szCs w:val="28"/>
        </w:rPr>
        <w:t xml:space="preserve"> включает:</w:t>
      </w:r>
    </w:p>
    <w:p w14:paraId="10386D18" w14:textId="77777777" w:rsidR="006C0665" w:rsidRPr="006C0665" w:rsidRDefault="006C0665" w:rsidP="00C70558">
      <w:pPr>
        <w:pStyle w:val="a3"/>
        <w:spacing w:after="0"/>
        <w:jc w:val="both"/>
        <w:rPr>
          <w:rFonts w:ascii="Times New Roman" w:hAnsi="Times New Roman" w:cs="Times New Roman"/>
          <w:bCs/>
          <w:color w:val="000000" w:themeColor="text1"/>
          <w:sz w:val="18"/>
          <w:szCs w:val="18"/>
        </w:rPr>
      </w:pPr>
    </w:p>
    <w:p w14:paraId="5FBDDD66" w14:textId="77777777" w:rsidR="00C70558" w:rsidRDefault="00C70558"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разработку рекомендаций по основным направлениям</w:t>
      </w:r>
      <w:r w:rsidR="000B6A68">
        <w:rPr>
          <w:rFonts w:ascii="Times New Roman" w:hAnsi="Times New Roman" w:cs="Times New Roman"/>
          <w:color w:val="000000" w:themeColor="text1"/>
          <w:sz w:val="28"/>
          <w:szCs w:val="28"/>
        </w:rPr>
        <w:t xml:space="preserve"> работы с обучающимся с трудностями в обучении и социализации, единых для всех участников образовательных отношений;</w:t>
      </w:r>
    </w:p>
    <w:p w14:paraId="11E38E4A" w14:textId="77777777" w:rsidR="00C70558" w:rsidRDefault="000B6A68"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консультирование специалистами педагогов по выбору индивидуально ориентированных методов и приемов работы с обучающимся;</w:t>
      </w:r>
    </w:p>
    <w:p w14:paraId="61D66680" w14:textId="77777777" w:rsidR="00C70558" w:rsidRDefault="000B6A68"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консультативную помощь семье в вопросах выбора оптимальной стратегии воспитания и приемов КРР с ребенком.</w:t>
      </w:r>
    </w:p>
    <w:p w14:paraId="7927307C" w14:textId="77777777" w:rsidR="001E6281" w:rsidRPr="000B6A68" w:rsidRDefault="00FB3E14" w:rsidP="000B6A68">
      <w:pPr>
        <w:pStyle w:val="a3"/>
        <w:spacing w:after="0"/>
        <w:jc w:val="both"/>
        <w:rPr>
          <w:rFonts w:ascii="Times New Roman" w:hAnsi="Times New Roman" w:cs="Times New Roman"/>
          <w:color w:val="000000" w:themeColor="text1"/>
          <w:sz w:val="28"/>
          <w:szCs w:val="28"/>
        </w:rPr>
      </w:pPr>
      <w:r w:rsidRPr="000B6A68">
        <w:rPr>
          <w:rFonts w:ascii="Times New Roman" w:hAnsi="Times New Roman" w:cs="Times New Roman"/>
          <w:b/>
          <w:bCs/>
          <w:color w:val="000000" w:themeColor="text1"/>
          <w:sz w:val="28"/>
          <w:szCs w:val="28"/>
        </w:rPr>
        <w:t>Информационно-просветительская работа</w:t>
      </w:r>
      <w:r w:rsidRPr="000B6A68">
        <w:rPr>
          <w:rFonts w:ascii="Times New Roman" w:hAnsi="Times New Roman" w:cs="Times New Roman"/>
          <w:bCs/>
          <w:color w:val="000000" w:themeColor="text1"/>
          <w:sz w:val="28"/>
          <w:szCs w:val="28"/>
        </w:rPr>
        <w:t xml:space="preserve"> предусм</w:t>
      </w:r>
      <w:r w:rsidR="000B6A68" w:rsidRPr="000B6A68">
        <w:rPr>
          <w:rFonts w:ascii="Times New Roman" w:hAnsi="Times New Roman" w:cs="Times New Roman"/>
          <w:bCs/>
          <w:color w:val="000000" w:themeColor="text1"/>
          <w:sz w:val="28"/>
          <w:szCs w:val="28"/>
        </w:rPr>
        <w:t>атривает:</w:t>
      </w:r>
    </w:p>
    <w:p w14:paraId="6F7C0C24" w14:textId="77777777" w:rsidR="000B6A68" w:rsidRDefault="0020035A"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w:t>
      </w:r>
      <w:r w:rsidR="009D7C28">
        <w:rPr>
          <w:rFonts w:ascii="Times New Roman" w:hAnsi="Times New Roman" w:cs="Times New Roman"/>
          <w:color w:val="000000" w:themeColor="text1"/>
          <w:sz w:val="28"/>
          <w:szCs w:val="28"/>
        </w:rPr>
        <w:t xml:space="preserve">с </w:t>
      </w:r>
      <w:r>
        <w:rPr>
          <w:rFonts w:ascii="Times New Roman" w:hAnsi="Times New Roman" w:cs="Times New Roman"/>
          <w:color w:val="000000" w:themeColor="text1"/>
          <w:sz w:val="28"/>
          <w:szCs w:val="28"/>
        </w:rPr>
        <w:t>ОВЗ, трудностями в обучении и социализации;</w:t>
      </w:r>
    </w:p>
    <w:p w14:paraId="04EAAE1A" w14:textId="77777777" w:rsidR="0020035A" w:rsidRDefault="0020035A" w:rsidP="00726DF7">
      <w:pPr>
        <w:pStyle w:val="a3"/>
        <w:numPr>
          <w:ilvl w:val="0"/>
          <w:numId w:val="2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проведение тематических выступлений</w:t>
      </w:r>
      <w:r w:rsidR="009D7C28">
        <w:rPr>
          <w:rFonts w:ascii="Times New Roman" w:hAnsi="Times New Roman" w:cs="Times New Roman"/>
          <w:color w:val="000000" w:themeColor="text1"/>
          <w:sz w:val="28"/>
          <w:szCs w:val="28"/>
        </w:rPr>
        <w:t xml:space="preserve">, </w:t>
      </w:r>
      <w:r w:rsidRPr="009D7C28">
        <w:rPr>
          <w:rFonts w:ascii="Times New Roman" w:hAnsi="Times New Roman" w:cs="Times New Roman"/>
          <w:color w:val="000000" w:themeColor="text1"/>
          <w:sz w:val="28"/>
          <w:szCs w:val="28"/>
        </w:rPr>
        <w:t>онлайн-консультаций для педагогов и родителей (законных представителей) по разъяснению индивидуально-типологических особенностей различных категорий</w:t>
      </w:r>
      <w:r w:rsidR="009D7C28">
        <w:rPr>
          <w:rFonts w:ascii="Times New Roman" w:hAnsi="Times New Roman" w:cs="Times New Roman"/>
          <w:color w:val="000000" w:themeColor="text1"/>
          <w:sz w:val="28"/>
          <w:szCs w:val="28"/>
        </w:rPr>
        <w:t xml:space="preserve"> обучающихся, в том числе с ОВЗ, трудностями в обучении и социализации.</w:t>
      </w:r>
    </w:p>
    <w:p w14:paraId="3A25DA03" w14:textId="77777777" w:rsidR="00FB3E14" w:rsidRPr="00D476B1" w:rsidRDefault="0088684F" w:rsidP="00416BA3">
      <w:pPr>
        <w:pStyle w:val="a3"/>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Реализация КРР  с обучающимися с ОВЗ и детьми – инвалидами согласно нозологическим группам осуществляется в соответствии с Федеральной адаптированной образовательной программе дошкольного образования. КРР с обучающимися с ОВЗ и детьми – 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физического и психического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w:t>
      </w:r>
      <w:r w:rsidR="001145EB">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ся</w:t>
      </w:r>
      <w:r w:rsidR="001145EB">
        <w:rPr>
          <w:rFonts w:ascii="Times New Roman" w:hAnsi="Times New Roman" w:cs="Times New Roman"/>
          <w:color w:val="000000" w:themeColor="text1"/>
          <w:sz w:val="28"/>
          <w:szCs w:val="28"/>
        </w:rPr>
        <w:t xml:space="preserve"> коррекции, в том числе с использованием ассистивных технологий.</w:t>
      </w:r>
    </w:p>
    <w:p w14:paraId="59297244" w14:textId="77777777" w:rsidR="00FB3E14" w:rsidRDefault="00FB3E14" w:rsidP="00FB3E14">
      <w:pPr>
        <w:spacing w:after="0"/>
        <w:ind w:firstLine="567"/>
        <w:jc w:val="both"/>
        <w:rPr>
          <w:rFonts w:ascii="Times New Roman" w:hAnsi="Times New Roman" w:cs="Times New Roman"/>
          <w:bCs/>
          <w:color w:val="000000" w:themeColor="text1"/>
          <w:sz w:val="28"/>
          <w:szCs w:val="28"/>
        </w:rPr>
      </w:pPr>
      <w:r w:rsidRPr="00F85FDA">
        <w:rPr>
          <w:rFonts w:ascii="Times New Roman" w:hAnsi="Times New Roman" w:cs="Times New Roman"/>
          <w:bCs/>
          <w:color w:val="000000" w:themeColor="text1"/>
          <w:sz w:val="28"/>
          <w:szCs w:val="28"/>
        </w:rPr>
        <w:t>Включение ребенка в программу КРР, определение индивидуального маршрута психолого-педагогического сопровождения осуществляется на</w:t>
      </w:r>
      <w:r w:rsidR="00AB7933">
        <w:rPr>
          <w:rFonts w:ascii="Times New Roman" w:hAnsi="Times New Roman" w:cs="Times New Roman"/>
          <w:bCs/>
          <w:color w:val="000000" w:themeColor="text1"/>
          <w:sz w:val="28"/>
          <w:szCs w:val="28"/>
        </w:rPr>
        <w:t xml:space="preserve"> </w:t>
      </w:r>
      <w:r w:rsidRPr="00F85FDA">
        <w:rPr>
          <w:rFonts w:ascii="Times New Roman" w:hAnsi="Times New Roman" w:cs="Times New Roman"/>
          <w:bCs/>
          <w:color w:val="000000" w:themeColor="text1"/>
          <w:sz w:val="28"/>
          <w:szCs w:val="28"/>
        </w:rPr>
        <w:t xml:space="preserve">основе заключения ППК по результатам психологической и педагогической диагностики.  </w:t>
      </w:r>
    </w:p>
    <w:p w14:paraId="261177FE" w14:textId="77777777" w:rsidR="00FB3E14" w:rsidRPr="00AB7933" w:rsidRDefault="00FB3E14" w:rsidP="00FB3E14">
      <w:pPr>
        <w:spacing w:after="0"/>
        <w:ind w:firstLine="567"/>
        <w:jc w:val="center"/>
        <w:rPr>
          <w:rFonts w:ascii="Times New Roman" w:hAnsi="Times New Roman" w:cs="Times New Roman"/>
          <w:b/>
          <w:color w:val="000000" w:themeColor="text1"/>
          <w:sz w:val="16"/>
          <w:szCs w:val="16"/>
        </w:rPr>
      </w:pPr>
    </w:p>
    <w:p w14:paraId="07350439" w14:textId="77777777" w:rsidR="000F2B7C" w:rsidRDefault="000F2B7C" w:rsidP="000F2B7C">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17EFB3FC" w14:textId="77777777" w:rsidR="00FB3E14" w:rsidRPr="006C0665" w:rsidRDefault="00FB3E14" w:rsidP="00FB3E14">
      <w:pPr>
        <w:spacing w:after="0"/>
        <w:rPr>
          <w:rFonts w:ascii="Times New Roman" w:hAnsi="Times New Roman" w:cs="Times New Roman"/>
          <w:b/>
          <w:color w:val="000000" w:themeColor="text1"/>
          <w:sz w:val="16"/>
          <w:szCs w:val="16"/>
        </w:rPr>
      </w:pPr>
    </w:p>
    <w:p w14:paraId="61D883A4" w14:textId="77777777" w:rsidR="00FB3E14" w:rsidRDefault="00FB3E14" w:rsidP="00FB3E14">
      <w:pPr>
        <w:spacing w:after="0"/>
        <w:ind w:firstLine="567"/>
        <w:jc w:val="center"/>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М</w:t>
      </w:r>
      <w:r w:rsidRPr="0080739B">
        <w:rPr>
          <w:rFonts w:ascii="Times New Roman" w:hAnsi="Times New Roman" w:cs="Times New Roman"/>
          <w:b/>
          <w:bCs/>
          <w:color w:val="000000" w:themeColor="text1"/>
          <w:sz w:val="28"/>
          <w:szCs w:val="28"/>
        </w:rPr>
        <w:t>одель работы</w:t>
      </w:r>
      <w:r w:rsidR="00943B86">
        <w:rPr>
          <w:rFonts w:ascii="Times New Roman" w:hAnsi="Times New Roman" w:cs="Times New Roman"/>
          <w:b/>
          <w:bCs/>
          <w:color w:val="000000" w:themeColor="text1"/>
          <w:sz w:val="28"/>
          <w:szCs w:val="28"/>
        </w:rPr>
        <w:t xml:space="preserve"> </w:t>
      </w:r>
      <w:r w:rsidRPr="0080739B">
        <w:rPr>
          <w:rFonts w:ascii="Times New Roman" w:hAnsi="Times New Roman" w:cs="Times New Roman"/>
          <w:b/>
          <w:bCs/>
          <w:color w:val="000000" w:themeColor="text1"/>
          <w:sz w:val="28"/>
          <w:szCs w:val="28"/>
        </w:rPr>
        <w:t>с</w:t>
      </w:r>
      <w:r w:rsidR="00B53CA5">
        <w:rPr>
          <w:rFonts w:ascii="Times New Roman" w:hAnsi="Times New Roman" w:cs="Times New Roman"/>
          <w:b/>
          <w:bCs/>
          <w:color w:val="000000" w:themeColor="text1"/>
          <w:sz w:val="28"/>
          <w:szCs w:val="28"/>
        </w:rPr>
        <w:t xml:space="preserve"> мотивационно</w:t>
      </w:r>
      <w:r w:rsidR="001145EB">
        <w:rPr>
          <w:rFonts w:ascii="Times New Roman" w:hAnsi="Times New Roman" w:cs="Times New Roman"/>
          <w:b/>
          <w:bCs/>
          <w:color w:val="000000" w:themeColor="text1"/>
          <w:sz w:val="28"/>
          <w:szCs w:val="28"/>
        </w:rPr>
        <w:t xml:space="preserve"> </w:t>
      </w:r>
      <w:r w:rsidR="00B53CA5">
        <w:rPr>
          <w:rFonts w:ascii="Times New Roman" w:hAnsi="Times New Roman" w:cs="Times New Roman"/>
          <w:b/>
          <w:bCs/>
          <w:color w:val="000000" w:themeColor="text1"/>
          <w:sz w:val="28"/>
          <w:szCs w:val="28"/>
        </w:rPr>
        <w:t>-</w:t>
      </w:r>
      <w:r w:rsidR="001145EB">
        <w:rPr>
          <w:rFonts w:ascii="Times New Roman" w:hAnsi="Times New Roman" w:cs="Times New Roman"/>
          <w:b/>
          <w:bCs/>
          <w:color w:val="000000" w:themeColor="text1"/>
          <w:sz w:val="28"/>
          <w:szCs w:val="28"/>
        </w:rPr>
        <w:t xml:space="preserve"> </w:t>
      </w:r>
      <w:r w:rsidR="00B53CA5">
        <w:rPr>
          <w:rFonts w:ascii="Times New Roman" w:hAnsi="Times New Roman" w:cs="Times New Roman"/>
          <w:b/>
          <w:bCs/>
          <w:color w:val="000000" w:themeColor="text1"/>
          <w:sz w:val="28"/>
          <w:szCs w:val="28"/>
        </w:rPr>
        <w:t>одарёнными детьми:</w:t>
      </w:r>
    </w:p>
    <w:p w14:paraId="4A3F1427" w14:textId="77777777" w:rsidR="00FB3E14" w:rsidRPr="006C58C0" w:rsidRDefault="00FB3E14" w:rsidP="00FB3E14">
      <w:pPr>
        <w:spacing w:after="0"/>
        <w:ind w:firstLine="567"/>
        <w:jc w:val="both"/>
        <w:rPr>
          <w:rFonts w:ascii="Times New Roman" w:hAnsi="Times New Roman" w:cs="Times New Roman"/>
          <w:bCs/>
          <w:color w:val="000000" w:themeColor="text1"/>
          <w:sz w:val="28"/>
          <w:szCs w:val="28"/>
        </w:rPr>
      </w:pPr>
      <w:r w:rsidRPr="006C58C0">
        <w:rPr>
          <w:rFonts w:ascii="Times New Roman" w:hAnsi="Times New Roman" w:cs="Times New Roman"/>
          <w:bCs/>
          <w:iCs/>
          <w:color w:val="000000" w:themeColor="text1"/>
          <w:sz w:val="28"/>
          <w:szCs w:val="28"/>
          <w:lang w:val="en-US"/>
        </w:rPr>
        <w:t>I</w:t>
      </w:r>
      <w:r w:rsidRPr="006C58C0">
        <w:rPr>
          <w:rFonts w:ascii="Times New Roman" w:hAnsi="Times New Roman" w:cs="Times New Roman"/>
          <w:bCs/>
          <w:iCs/>
          <w:color w:val="000000" w:themeColor="text1"/>
          <w:sz w:val="28"/>
          <w:szCs w:val="28"/>
        </w:rPr>
        <w:t xml:space="preserve"> уровень –</w:t>
      </w:r>
      <w:r w:rsidR="001145EB">
        <w:rPr>
          <w:rFonts w:ascii="Times New Roman" w:hAnsi="Times New Roman" w:cs="Times New Roman"/>
          <w:bCs/>
          <w:iCs/>
          <w:color w:val="000000" w:themeColor="text1"/>
          <w:sz w:val="28"/>
          <w:szCs w:val="28"/>
        </w:rPr>
        <w:t xml:space="preserve"> </w:t>
      </w:r>
      <w:r w:rsidRPr="006C58C0">
        <w:rPr>
          <w:rFonts w:ascii="Times New Roman" w:hAnsi="Times New Roman" w:cs="Times New Roman"/>
          <w:bCs/>
          <w:color w:val="000000" w:themeColor="text1"/>
          <w:sz w:val="28"/>
          <w:szCs w:val="28"/>
        </w:rPr>
        <w:t>выявление высокомотивированных дет</w:t>
      </w:r>
      <w:r>
        <w:rPr>
          <w:rFonts w:ascii="Times New Roman" w:hAnsi="Times New Roman" w:cs="Times New Roman"/>
          <w:bCs/>
          <w:color w:val="000000" w:themeColor="text1"/>
          <w:sz w:val="28"/>
          <w:szCs w:val="28"/>
        </w:rPr>
        <w:t>ей через открытые</w:t>
      </w:r>
      <w:r w:rsidRPr="006C58C0">
        <w:rPr>
          <w:rFonts w:ascii="Times New Roman" w:hAnsi="Times New Roman" w:cs="Times New Roman"/>
          <w:bCs/>
          <w:color w:val="000000" w:themeColor="text1"/>
          <w:sz w:val="28"/>
          <w:szCs w:val="28"/>
        </w:rPr>
        <w:t xml:space="preserve"> образовательные программы.</w:t>
      </w:r>
    </w:p>
    <w:p w14:paraId="70F4F362" w14:textId="77777777" w:rsidR="00FB3E14" w:rsidRPr="006C58C0" w:rsidRDefault="00FB3E14" w:rsidP="00FB3E14">
      <w:pPr>
        <w:spacing w:after="0"/>
        <w:ind w:firstLine="567"/>
        <w:jc w:val="both"/>
        <w:rPr>
          <w:rFonts w:ascii="Times New Roman" w:hAnsi="Times New Roman" w:cs="Times New Roman"/>
          <w:bCs/>
          <w:color w:val="000000" w:themeColor="text1"/>
          <w:sz w:val="28"/>
          <w:szCs w:val="28"/>
        </w:rPr>
      </w:pPr>
      <w:r w:rsidRPr="006C58C0">
        <w:rPr>
          <w:rFonts w:ascii="Times New Roman" w:hAnsi="Times New Roman" w:cs="Times New Roman"/>
          <w:bCs/>
          <w:iCs/>
          <w:color w:val="000000" w:themeColor="text1"/>
          <w:sz w:val="28"/>
          <w:szCs w:val="28"/>
          <w:lang w:val="en-US"/>
        </w:rPr>
        <w:t>II</w:t>
      </w:r>
      <w:r w:rsidRPr="006C58C0">
        <w:rPr>
          <w:rFonts w:ascii="Times New Roman" w:hAnsi="Times New Roman" w:cs="Times New Roman"/>
          <w:bCs/>
          <w:iCs/>
          <w:color w:val="000000" w:themeColor="text1"/>
          <w:sz w:val="28"/>
          <w:szCs w:val="28"/>
        </w:rPr>
        <w:t xml:space="preserve"> уровень – </w:t>
      </w:r>
      <w:r w:rsidRPr="001145EB">
        <w:rPr>
          <w:rFonts w:ascii="Times New Roman" w:hAnsi="Times New Roman" w:cs="Times New Roman"/>
          <w:bCs/>
          <w:iCs/>
          <w:color w:val="000000" w:themeColor="text1"/>
          <w:sz w:val="28"/>
          <w:szCs w:val="28"/>
        </w:rPr>
        <w:t>навигация</w:t>
      </w:r>
      <w:r w:rsidRPr="006C58C0">
        <w:rPr>
          <w:rFonts w:ascii="Times New Roman" w:hAnsi="Times New Roman" w:cs="Times New Roman"/>
          <w:bCs/>
          <w:i/>
          <w:color w:val="000000" w:themeColor="text1"/>
          <w:sz w:val="28"/>
          <w:szCs w:val="28"/>
        </w:rPr>
        <w:t xml:space="preserve"> - </w:t>
      </w:r>
      <w:r w:rsidRPr="006C58C0">
        <w:rPr>
          <w:rFonts w:ascii="Times New Roman" w:hAnsi="Times New Roman" w:cs="Times New Roman"/>
          <w:bCs/>
          <w:color w:val="000000" w:themeColor="text1"/>
          <w:sz w:val="28"/>
          <w:szCs w:val="28"/>
        </w:rPr>
        <w:t>построение открытого пространства компетентностного развития с учетом интересов детей. Включение мо</w:t>
      </w:r>
      <w:r>
        <w:rPr>
          <w:rFonts w:ascii="Times New Roman" w:hAnsi="Times New Roman" w:cs="Times New Roman"/>
          <w:bCs/>
          <w:color w:val="000000" w:themeColor="text1"/>
          <w:sz w:val="28"/>
          <w:szCs w:val="28"/>
        </w:rPr>
        <w:t xml:space="preserve">тивированных детей в </w:t>
      </w:r>
      <w:r w:rsidRPr="006C58C0">
        <w:rPr>
          <w:rFonts w:ascii="Times New Roman" w:hAnsi="Times New Roman" w:cs="Times New Roman"/>
          <w:bCs/>
          <w:color w:val="000000" w:themeColor="text1"/>
          <w:sz w:val="28"/>
          <w:szCs w:val="28"/>
        </w:rPr>
        <w:t>углубл</w:t>
      </w:r>
      <w:r>
        <w:rPr>
          <w:rFonts w:ascii="Times New Roman" w:hAnsi="Times New Roman" w:cs="Times New Roman"/>
          <w:bCs/>
          <w:color w:val="000000" w:themeColor="text1"/>
          <w:sz w:val="28"/>
          <w:szCs w:val="28"/>
        </w:rPr>
        <w:t>ённые образовательные программы и пр.</w:t>
      </w:r>
    </w:p>
    <w:p w14:paraId="0029E0EE" w14:textId="77777777" w:rsidR="00FB3E14" w:rsidRPr="00442EA0" w:rsidRDefault="00FB3E14" w:rsidP="00FB3E14">
      <w:pPr>
        <w:spacing w:after="0"/>
        <w:ind w:firstLine="567"/>
        <w:jc w:val="both"/>
        <w:rPr>
          <w:rFonts w:ascii="Times New Roman" w:hAnsi="Times New Roman" w:cs="Times New Roman"/>
          <w:bCs/>
          <w:color w:val="000000" w:themeColor="text1"/>
          <w:sz w:val="28"/>
          <w:szCs w:val="28"/>
        </w:rPr>
      </w:pPr>
      <w:r w:rsidRPr="006C58C0">
        <w:rPr>
          <w:rFonts w:ascii="Times New Roman" w:hAnsi="Times New Roman" w:cs="Times New Roman"/>
          <w:bCs/>
          <w:iCs/>
          <w:color w:val="000000" w:themeColor="text1"/>
          <w:sz w:val="28"/>
          <w:szCs w:val="28"/>
          <w:lang w:val="en-US"/>
        </w:rPr>
        <w:t>III</w:t>
      </w:r>
      <w:r w:rsidRPr="006C58C0">
        <w:rPr>
          <w:rFonts w:ascii="Times New Roman" w:hAnsi="Times New Roman" w:cs="Times New Roman"/>
          <w:bCs/>
          <w:iCs/>
          <w:color w:val="000000" w:themeColor="text1"/>
          <w:sz w:val="28"/>
          <w:szCs w:val="28"/>
        </w:rPr>
        <w:t xml:space="preserve"> уровень – </w:t>
      </w:r>
      <w:r w:rsidRPr="001145EB">
        <w:rPr>
          <w:rFonts w:ascii="Times New Roman" w:hAnsi="Times New Roman" w:cs="Times New Roman"/>
          <w:bCs/>
          <w:iCs/>
          <w:color w:val="000000" w:themeColor="text1"/>
          <w:sz w:val="28"/>
          <w:szCs w:val="28"/>
        </w:rPr>
        <w:t>сопровождение</w:t>
      </w:r>
      <w:r w:rsidRPr="006C58C0">
        <w:rPr>
          <w:rFonts w:ascii="Times New Roman" w:hAnsi="Times New Roman" w:cs="Times New Roman"/>
          <w:bCs/>
          <w:i/>
          <w:color w:val="000000" w:themeColor="text1"/>
          <w:sz w:val="28"/>
          <w:szCs w:val="28"/>
        </w:rPr>
        <w:t xml:space="preserve">  -</w:t>
      </w:r>
      <w:r w:rsidR="003A544E">
        <w:rPr>
          <w:rFonts w:ascii="Times New Roman" w:hAnsi="Times New Roman" w:cs="Times New Roman"/>
          <w:bCs/>
          <w:i/>
          <w:color w:val="000000" w:themeColor="text1"/>
          <w:sz w:val="28"/>
          <w:szCs w:val="28"/>
        </w:rPr>
        <w:t xml:space="preserve"> </w:t>
      </w:r>
      <w:r w:rsidRPr="006C58C0">
        <w:rPr>
          <w:rFonts w:ascii="Times New Roman" w:hAnsi="Times New Roman" w:cs="Times New Roman"/>
          <w:bCs/>
          <w:color w:val="000000" w:themeColor="text1"/>
          <w:sz w:val="28"/>
          <w:szCs w:val="28"/>
        </w:rPr>
        <w:t>работа с индивидуальными  авторскими проектами мотивационно</w:t>
      </w:r>
      <w:r w:rsidR="001145EB">
        <w:rPr>
          <w:rFonts w:ascii="Times New Roman" w:hAnsi="Times New Roman" w:cs="Times New Roman"/>
          <w:bCs/>
          <w:color w:val="000000" w:themeColor="text1"/>
          <w:sz w:val="28"/>
          <w:szCs w:val="28"/>
        </w:rPr>
        <w:t xml:space="preserve"> </w:t>
      </w:r>
      <w:r w:rsidRPr="006C58C0">
        <w:rPr>
          <w:rFonts w:ascii="Times New Roman" w:hAnsi="Times New Roman" w:cs="Times New Roman"/>
          <w:bCs/>
          <w:color w:val="000000" w:themeColor="text1"/>
          <w:sz w:val="28"/>
          <w:szCs w:val="28"/>
        </w:rPr>
        <w:t>-</w:t>
      </w:r>
      <w:r w:rsidR="001145EB">
        <w:rPr>
          <w:rFonts w:ascii="Times New Roman" w:hAnsi="Times New Roman" w:cs="Times New Roman"/>
          <w:bCs/>
          <w:color w:val="000000" w:themeColor="text1"/>
          <w:sz w:val="28"/>
          <w:szCs w:val="28"/>
        </w:rPr>
        <w:t xml:space="preserve"> </w:t>
      </w:r>
      <w:r w:rsidRPr="006C58C0">
        <w:rPr>
          <w:rFonts w:ascii="Times New Roman" w:hAnsi="Times New Roman" w:cs="Times New Roman"/>
          <w:bCs/>
          <w:color w:val="000000" w:themeColor="text1"/>
          <w:sz w:val="28"/>
          <w:szCs w:val="28"/>
        </w:rPr>
        <w:t>одарённых и талантливых детей,</w:t>
      </w:r>
      <w:r w:rsidRPr="0080739B">
        <w:rPr>
          <w:rFonts w:ascii="Times New Roman" w:hAnsi="Times New Roman" w:cs="Times New Roman"/>
          <w:bCs/>
          <w:color w:val="000000" w:themeColor="text1"/>
          <w:sz w:val="28"/>
          <w:szCs w:val="28"/>
        </w:rPr>
        <w:t xml:space="preserve"> при</w:t>
      </w:r>
      <w:r>
        <w:rPr>
          <w:rFonts w:ascii="Times New Roman" w:hAnsi="Times New Roman" w:cs="Times New Roman"/>
          <w:bCs/>
          <w:color w:val="000000" w:themeColor="text1"/>
          <w:sz w:val="28"/>
          <w:szCs w:val="28"/>
        </w:rPr>
        <w:t xml:space="preserve">влечение педагогов-наставников. </w:t>
      </w:r>
    </w:p>
    <w:p w14:paraId="61A6B458" w14:textId="77777777" w:rsidR="00B53CA5" w:rsidRPr="006C0665" w:rsidRDefault="00B53CA5" w:rsidP="00FB3E14">
      <w:pPr>
        <w:spacing w:after="0"/>
        <w:ind w:firstLine="567"/>
        <w:jc w:val="center"/>
        <w:rPr>
          <w:rFonts w:ascii="Times New Roman" w:hAnsi="Times New Roman" w:cs="Times New Roman"/>
          <w:b/>
          <w:bCs/>
          <w:color w:val="000000" w:themeColor="text1"/>
          <w:sz w:val="16"/>
          <w:szCs w:val="16"/>
          <w:shd w:val="clear" w:color="auto" w:fill="FFFFFF"/>
        </w:rPr>
      </w:pPr>
    </w:p>
    <w:p w14:paraId="5361826A" w14:textId="77777777" w:rsidR="00FB3E14" w:rsidRDefault="00FB3E14" w:rsidP="00FB3E14">
      <w:pPr>
        <w:spacing w:after="0"/>
        <w:ind w:firstLine="567"/>
        <w:jc w:val="center"/>
        <w:rPr>
          <w:rFonts w:ascii="Times New Roman" w:hAnsi="Times New Roman" w:cs="Times New Roman"/>
          <w:b/>
          <w:bCs/>
          <w:color w:val="000000" w:themeColor="text1"/>
          <w:sz w:val="28"/>
          <w:szCs w:val="28"/>
          <w:shd w:val="clear" w:color="auto" w:fill="FFFFFF"/>
        </w:rPr>
      </w:pPr>
      <w:r w:rsidRPr="00442EA0">
        <w:rPr>
          <w:rFonts w:ascii="Times New Roman" w:hAnsi="Times New Roman" w:cs="Times New Roman"/>
          <w:b/>
          <w:bCs/>
          <w:color w:val="000000" w:themeColor="text1"/>
          <w:sz w:val="28"/>
          <w:szCs w:val="28"/>
          <w:shd w:val="clear" w:color="auto" w:fill="FFFFFF"/>
        </w:rPr>
        <w:t>Критерии эффективности системы работы с одарёнными детьми.</w:t>
      </w:r>
    </w:p>
    <w:p w14:paraId="5ED4FAB1" w14:textId="77777777" w:rsidR="00FB3E14" w:rsidRPr="006C0665" w:rsidRDefault="00FB3E14" w:rsidP="00FB3E14">
      <w:pPr>
        <w:spacing w:after="0"/>
        <w:ind w:firstLine="567"/>
        <w:jc w:val="center"/>
        <w:rPr>
          <w:rFonts w:ascii="Times New Roman" w:hAnsi="Times New Roman" w:cs="Times New Roman"/>
          <w:b/>
          <w:bCs/>
          <w:color w:val="000000" w:themeColor="text1"/>
          <w:sz w:val="16"/>
          <w:szCs w:val="16"/>
          <w:shd w:val="clear" w:color="auto" w:fill="FFFFFF"/>
        </w:rPr>
      </w:pPr>
    </w:p>
    <w:tbl>
      <w:tblPr>
        <w:tblStyle w:val="a6"/>
        <w:tblW w:w="0" w:type="auto"/>
        <w:tblLook w:val="04A0" w:firstRow="1" w:lastRow="0" w:firstColumn="1" w:lastColumn="0" w:noHBand="0" w:noVBand="1"/>
      </w:tblPr>
      <w:tblGrid>
        <w:gridCol w:w="4785"/>
        <w:gridCol w:w="4786"/>
      </w:tblGrid>
      <w:tr w:rsidR="00FB3E14" w14:paraId="0B6007C3" w14:textId="77777777" w:rsidTr="007F4E19">
        <w:tc>
          <w:tcPr>
            <w:tcW w:w="4785" w:type="dxa"/>
          </w:tcPr>
          <w:p w14:paraId="2BA23E81" w14:textId="77777777" w:rsidR="00FB3E14" w:rsidRDefault="00FB3E14" w:rsidP="007F4E19">
            <w:pPr>
              <w:jc w:val="center"/>
              <w:rPr>
                <w:bCs/>
                <w:color w:val="000000" w:themeColor="text1"/>
                <w:sz w:val="28"/>
                <w:szCs w:val="28"/>
                <w:shd w:val="clear" w:color="auto" w:fill="FFFFFF"/>
              </w:rPr>
            </w:pPr>
            <w:r w:rsidRPr="0080739B">
              <w:rPr>
                <w:bCs/>
                <w:i/>
                <w:color w:val="000000" w:themeColor="text1"/>
                <w:sz w:val="28"/>
                <w:szCs w:val="28"/>
                <w:shd w:val="clear" w:color="auto" w:fill="FFFFFF"/>
              </w:rPr>
              <w:t>Количественные критерии мониторинга</w:t>
            </w:r>
          </w:p>
        </w:tc>
        <w:tc>
          <w:tcPr>
            <w:tcW w:w="4786" w:type="dxa"/>
          </w:tcPr>
          <w:p w14:paraId="0A44AB6A" w14:textId="77777777" w:rsidR="00FB3E14" w:rsidRPr="0080739B" w:rsidRDefault="00FB3E14" w:rsidP="007F4E19">
            <w:pPr>
              <w:ind w:firstLine="567"/>
              <w:jc w:val="center"/>
              <w:rPr>
                <w:bCs/>
                <w:i/>
                <w:color w:val="000000" w:themeColor="text1"/>
                <w:sz w:val="28"/>
                <w:szCs w:val="28"/>
                <w:shd w:val="clear" w:color="auto" w:fill="FFFFFF"/>
              </w:rPr>
            </w:pPr>
            <w:r w:rsidRPr="0080739B">
              <w:rPr>
                <w:bCs/>
                <w:i/>
                <w:color w:val="000000" w:themeColor="text1"/>
                <w:sz w:val="28"/>
                <w:szCs w:val="28"/>
                <w:shd w:val="clear" w:color="auto" w:fill="FFFFFF"/>
              </w:rPr>
              <w:t>Качественные критерии мониторинга:</w:t>
            </w:r>
          </w:p>
          <w:p w14:paraId="0770BF1A" w14:textId="77777777" w:rsidR="00FB3E14" w:rsidRDefault="00FB3E14" w:rsidP="007F4E19">
            <w:pPr>
              <w:jc w:val="center"/>
              <w:rPr>
                <w:bCs/>
                <w:color w:val="000000" w:themeColor="text1"/>
                <w:sz w:val="28"/>
                <w:szCs w:val="28"/>
                <w:shd w:val="clear" w:color="auto" w:fill="FFFFFF"/>
              </w:rPr>
            </w:pPr>
          </w:p>
        </w:tc>
      </w:tr>
      <w:tr w:rsidR="00FB3E14" w14:paraId="5FD630E1" w14:textId="77777777" w:rsidTr="007F4E19">
        <w:tc>
          <w:tcPr>
            <w:tcW w:w="4785" w:type="dxa"/>
          </w:tcPr>
          <w:p w14:paraId="7E1689F8"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это увеличение доли детей, которые:</w:t>
            </w:r>
          </w:p>
          <w:p w14:paraId="41B7EFE5"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обучаются по индивидуальным образовательным программам;</w:t>
            </w:r>
          </w:p>
          <w:p w14:paraId="487B0752"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включены в систему индивидуального психолого-педагогического сопровождения;</w:t>
            </w:r>
          </w:p>
          <w:p w14:paraId="32D4BA8B"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принимают участие в открытых образовательных программах;</w:t>
            </w:r>
          </w:p>
          <w:p w14:paraId="26053399"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вовлечены в познавательно-исследовательскую и проектную деятельность;</w:t>
            </w:r>
          </w:p>
          <w:p w14:paraId="30994AE7"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принимают участие в системе компетентностных испытаний и др.</w:t>
            </w:r>
          </w:p>
        </w:tc>
        <w:tc>
          <w:tcPr>
            <w:tcW w:w="4786" w:type="dxa"/>
          </w:tcPr>
          <w:p w14:paraId="03DB3CFD"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количество клубов, движений, студий, мастерских, кружков;</w:t>
            </w:r>
          </w:p>
          <w:p w14:paraId="0CBF6AD0"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увеличение количества достижений ребёнка;</w:t>
            </w:r>
          </w:p>
          <w:p w14:paraId="26716A2E"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возникновение собственных проектов и инициатив участников, появление авторских творческих продуктов;</w:t>
            </w:r>
          </w:p>
          <w:p w14:paraId="68033E86"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уровень компетентностного прогресса ребёнка;</w:t>
            </w:r>
          </w:p>
          <w:p w14:paraId="5F829662" w14:textId="77777777" w:rsidR="00FB3E14" w:rsidRPr="001145EB" w:rsidRDefault="00FB3E14" w:rsidP="00726DF7">
            <w:pPr>
              <w:pStyle w:val="a3"/>
              <w:numPr>
                <w:ilvl w:val="0"/>
                <w:numId w:val="213"/>
              </w:numPr>
              <w:jc w:val="both"/>
              <w:rPr>
                <w:bCs/>
                <w:color w:val="000000" w:themeColor="text1"/>
                <w:sz w:val="24"/>
                <w:szCs w:val="24"/>
                <w:shd w:val="clear" w:color="auto" w:fill="FFFFFF"/>
              </w:rPr>
            </w:pPr>
            <w:r w:rsidRPr="001145EB">
              <w:rPr>
                <w:bCs/>
                <w:color w:val="000000" w:themeColor="text1"/>
                <w:sz w:val="24"/>
                <w:szCs w:val="24"/>
                <w:shd w:val="clear" w:color="auto" w:fill="FFFFFF"/>
              </w:rPr>
              <w:t xml:space="preserve">количество мест практики ребёнка и др. </w:t>
            </w:r>
          </w:p>
          <w:p w14:paraId="2FD02989" w14:textId="77777777" w:rsidR="00FB3E14" w:rsidRPr="001145EB" w:rsidRDefault="00FB3E14" w:rsidP="007F4E19">
            <w:pPr>
              <w:jc w:val="both"/>
              <w:rPr>
                <w:bCs/>
                <w:color w:val="000000" w:themeColor="text1"/>
                <w:sz w:val="24"/>
                <w:szCs w:val="24"/>
                <w:shd w:val="clear" w:color="auto" w:fill="FFFFFF"/>
              </w:rPr>
            </w:pPr>
          </w:p>
        </w:tc>
      </w:tr>
    </w:tbl>
    <w:p w14:paraId="371E05D9" w14:textId="77777777" w:rsidR="00FB3E14" w:rsidRDefault="00FB3E14" w:rsidP="00FB3E14">
      <w:pPr>
        <w:spacing w:after="0"/>
        <w:jc w:val="both"/>
        <w:rPr>
          <w:rFonts w:ascii="Times New Roman" w:hAnsi="Times New Roman" w:cs="Times New Roman"/>
          <w:color w:val="000000" w:themeColor="text1"/>
          <w:sz w:val="28"/>
          <w:szCs w:val="28"/>
        </w:rPr>
      </w:pPr>
    </w:p>
    <w:tbl>
      <w:tblPr>
        <w:tblStyle w:val="a6"/>
        <w:tblW w:w="0" w:type="auto"/>
        <w:tblLook w:val="04A0" w:firstRow="1" w:lastRow="0" w:firstColumn="1" w:lastColumn="0" w:noHBand="0" w:noVBand="1"/>
      </w:tblPr>
      <w:tblGrid>
        <w:gridCol w:w="2660"/>
        <w:gridCol w:w="3673"/>
        <w:gridCol w:w="3131"/>
      </w:tblGrid>
      <w:tr w:rsidR="00D476B1" w:rsidRPr="0071790A" w14:paraId="56607B2A" w14:textId="77777777" w:rsidTr="00DA6B27">
        <w:tc>
          <w:tcPr>
            <w:tcW w:w="2660" w:type="dxa"/>
            <w:vMerge w:val="restart"/>
          </w:tcPr>
          <w:p w14:paraId="15D33512" w14:textId="77777777" w:rsidR="00FF61F3" w:rsidRDefault="00FF61F3" w:rsidP="0038348C">
            <w:pPr>
              <w:rPr>
                <w:bCs/>
                <w:i/>
                <w:color w:val="000000" w:themeColor="text1"/>
                <w:sz w:val="28"/>
                <w:szCs w:val="28"/>
              </w:rPr>
            </w:pPr>
          </w:p>
          <w:p w14:paraId="62A7A1D8" w14:textId="77777777" w:rsidR="00D476B1" w:rsidRPr="00D476B1" w:rsidRDefault="00D476B1" w:rsidP="00DA6B27">
            <w:pPr>
              <w:jc w:val="center"/>
              <w:rPr>
                <w:bCs/>
                <w:i/>
                <w:color w:val="000000" w:themeColor="text1"/>
                <w:sz w:val="28"/>
                <w:szCs w:val="28"/>
              </w:rPr>
            </w:pPr>
            <w:r w:rsidRPr="00D476B1">
              <w:rPr>
                <w:bCs/>
                <w:i/>
                <w:color w:val="000000" w:themeColor="text1"/>
                <w:sz w:val="28"/>
                <w:szCs w:val="28"/>
              </w:rPr>
              <w:t>Билингвальные обучающиеся,</w:t>
            </w:r>
            <w:r w:rsidR="00B83E3E">
              <w:rPr>
                <w:bCs/>
                <w:i/>
                <w:color w:val="000000" w:themeColor="text1"/>
                <w:sz w:val="28"/>
                <w:szCs w:val="28"/>
              </w:rPr>
              <w:t xml:space="preserve"> дети</w:t>
            </w:r>
            <w:r>
              <w:rPr>
                <w:bCs/>
                <w:i/>
                <w:color w:val="000000" w:themeColor="text1"/>
                <w:sz w:val="28"/>
                <w:szCs w:val="28"/>
              </w:rPr>
              <w:t xml:space="preserve"> мигрантов, испытывающие</w:t>
            </w:r>
            <w:r w:rsidRPr="00D476B1">
              <w:rPr>
                <w:bCs/>
                <w:i/>
                <w:color w:val="000000" w:themeColor="text1"/>
                <w:sz w:val="28"/>
                <w:szCs w:val="28"/>
              </w:rPr>
              <w:t xml:space="preserve"> трудности с пониманием государственного языка РФ на дошкольном уровне</w:t>
            </w:r>
          </w:p>
        </w:tc>
        <w:tc>
          <w:tcPr>
            <w:tcW w:w="3673" w:type="dxa"/>
          </w:tcPr>
          <w:p w14:paraId="53F8BF0C" w14:textId="77777777" w:rsidR="00D476B1" w:rsidRDefault="00D476B1" w:rsidP="00DA6B27">
            <w:pPr>
              <w:jc w:val="center"/>
              <w:rPr>
                <w:b/>
                <w:bCs/>
                <w:color w:val="000000" w:themeColor="text1"/>
                <w:sz w:val="28"/>
                <w:szCs w:val="28"/>
              </w:rPr>
            </w:pPr>
            <w:r w:rsidRPr="00CB3FC2">
              <w:rPr>
                <w:b/>
                <w:bCs/>
                <w:color w:val="000000" w:themeColor="text1"/>
                <w:sz w:val="28"/>
                <w:szCs w:val="28"/>
              </w:rPr>
              <w:t>Направленность КРР</w:t>
            </w:r>
          </w:p>
          <w:p w14:paraId="08C61890" w14:textId="77777777" w:rsidR="00D476B1" w:rsidRPr="00B1472C" w:rsidRDefault="00D476B1" w:rsidP="00DA6B27">
            <w:pPr>
              <w:ind w:firstLine="567"/>
              <w:jc w:val="both"/>
              <w:rPr>
                <w:b/>
                <w:color w:val="000000" w:themeColor="text1"/>
                <w:sz w:val="28"/>
                <w:szCs w:val="28"/>
              </w:rPr>
            </w:pPr>
          </w:p>
        </w:tc>
        <w:tc>
          <w:tcPr>
            <w:tcW w:w="3131" w:type="dxa"/>
          </w:tcPr>
          <w:p w14:paraId="32A900B0" w14:textId="77777777" w:rsidR="00D476B1" w:rsidRPr="00832CC0" w:rsidRDefault="00D476B1" w:rsidP="00DA6B27">
            <w:pPr>
              <w:jc w:val="center"/>
              <w:rPr>
                <w:b/>
                <w:bCs/>
                <w:sz w:val="28"/>
                <w:szCs w:val="28"/>
              </w:rPr>
            </w:pPr>
            <w:r w:rsidRPr="00832CC0">
              <w:rPr>
                <w:b/>
                <w:bCs/>
                <w:sz w:val="28"/>
                <w:szCs w:val="28"/>
              </w:rPr>
              <w:t>Программы КРР</w:t>
            </w:r>
          </w:p>
          <w:p w14:paraId="188C3881" w14:textId="77777777" w:rsidR="00D476B1" w:rsidRPr="0071790A" w:rsidRDefault="00D476B1" w:rsidP="00DA6B27">
            <w:pPr>
              <w:jc w:val="center"/>
              <w:rPr>
                <w:b/>
                <w:bCs/>
                <w:color w:val="FF0000"/>
                <w:sz w:val="28"/>
                <w:szCs w:val="28"/>
              </w:rPr>
            </w:pPr>
          </w:p>
        </w:tc>
      </w:tr>
      <w:tr w:rsidR="00D476B1" w14:paraId="7F602BEB" w14:textId="77777777" w:rsidTr="00DA6B27">
        <w:tc>
          <w:tcPr>
            <w:tcW w:w="2660" w:type="dxa"/>
            <w:vMerge/>
          </w:tcPr>
          <w:p w14:paraId="4E61CCFA" w14:textId="77777777" w:rsidR="00D476B1" w:rsidRDefault="00D476B1" w:rsidP="00DA6B27">
            <w:pPr>
              <w:jc w:val="both"/>
              <w:rPr>
                <w:b/>
                <w:bCs/>
                <w:color w:val="000000" w:themeColor="text1"/>
                <w:sz w:val="28"/>
                <w:szCs w:val="28"/>
                <w:u w:val="single"/>
              </w:rPr>
            </w:pPr>
          </w:p>
        </w:tc>
        <w:tc>
          <w:tcPr>
            <w:tcW w:w="3673" w:type="dxa"/>
          </w:tcPr>
          <w:p w14:paraId="1901810B" w14:textId="77777777" w:rsidR="00FF61F3" w:rsidRPr="001145EB" w:rsidRDefault="00FF61F3" w:rsidP="00726DF7">
            <w:pPr>
              <w:pStyle w:val="a3"/>
              <w:numPr>
                <w:ilvl w:val="0"/>
                <w:numId w:val="214"/>
              </w:numPr>
              <w:autoSpaceDE w:val="0"/>
              <w:autoSpaceDN w:val="0"/>
              <w:adjustRightInd w:val="0"/>
              <w:ind w:left="250" w:hanging="228"/>
              <w:jc w:val="both"/>
              <w:rPr>
                <w:color w:val="000000"/>
                <w:sz w:val="24"/>
                <w:szCs w:val="24"/>
              </w:rPr>
            </w:pPr>
            <w:r w:rsidRPr="001145EB">
              <w:rPr>
                <w:color w:val="000000"/>
                <w:sz w:val="24"/>
                <w:szCs w:val="24"/>
              </w:rPr>
              <w:t xml:space="preserve">развитие коммуникативных навыков, формирование чувствительности к сверстнику, его эмоциональному состоянию, намерениям и желаниям; </w:t>
            </w:r>
          </w:p>
          <w:p w14:paraId="69C03DE3" w14:textId="77777777" w:rsidR="00FF61F3" w:rsidRPr="001145EB" w:rsidRDefault="00FF61F3" w:rsidP="00726DF7">
            <w:pPr>
              <w:pStyle w:val="a3"/>
              <w:numPr>
                <w:ilvl w:val="0"/>
                <w:numId w:val="214"/>
              </w:numPr>
              <w:autoSpaceDE w:val="0"/>
              <w:autoSpaceDN w:val="0"/>
              <w:adjustRightInd w:val="0"/>
              <w:ind w:left="250" w:hanging="228"/>
              <w:jc w:val="both"/>
              <w:rPr>
                <w:color w:val="000000"/>
                <w:sz w:val="24"/>
                <w:szCs w:val="24"/>
              </w:rPr>
            </w:pPr>
            <w:r w:rsidRPr="001145EB">
              <w:rPr>
                <w:color w:val="000000"/>
                <w:sz w:val="24"/>
                <w:szCs w:val="24"/>
              </w:rPr>
              <w:t xml:space="preserve">формирование уверенного поведения и социальной успешности; </w:t>
            </w:r>
          </w:p>
          <w:p w14:paraId="0F1324D4" w14:textId="77777777" w:rsidR="00FF61F3" w:rsidRPr="001145EB" w:rsidRDefault="00FF61F3" w:rsidP="00726DF7">
            <w:pPr>
              <w:pStyle w:val="a3"/>
              <w:numPr>
                <w:ilvl w:val="0"/>
                <w:numId w:val="214"/>
              </w:numPr>
              <w:autoSpaceDE w:val="0"/>
              <w:autoSpaceDN w:val="0"/>
              <w:adjustRightInd w:val="0"/>
              <w:ind w:left="250" w:hanging="228"/>
              <w:jc w:val="both"/>
              <w:rPr>
                <w:color w:val="000000"/>
                <w:sz w:val="24"/>
                <w:szCs w:val="24"/>
              </w:rPr>
            </w:pPr>
            <w:r w:rsidRPr="001145EB">
              <w:rPr>
                <w:color w:val="000000"/>
                <w:sz w:val="24"/>
                <w:szCs w:val="24"/>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6C789A0D" w14:textId="77777777" w:rsidR="00D476B1" w:rsidRPr="001145EB" w:rsidRDefault="00FF61F3" w:rsidP="00726DF7">
            <w:pPr>
              <w:pStyle w:val="a3"/>
              <w:numPr>
                <w:ilvl w:val="0"/>
                <w:numId w:val="214"/>
              </w:numPr>
              <w:autoSpaceDE w:val="0"/>
              <w:autoSpaceDN w:val="0"/>
              <w:adjustRightInd w:val="0"/>
              <w:ind w:left="250" w:hanging="228"/>
              <w:jc w:val="both"/>
              <w:rPr>
                <w:color w:val="000000"/>
                <w:sz w:val="24"/>
                <w:szCs w:val="24"/>
              </w:rPr>
            </w:pPr>
            <w:r w:rsidRPr="001145EB">
              <w:rPr>
                <w:rFonts w:eastAsiaTheme="minorHAnsi"/>
                <w:color w:val="000000"/>
                <w:sz w:val="24"/>
                <w:szCs w:val="24"/>
                <w:lang w:eastAsia="en-US"/>
              </w:rPr>
              <w:t>создание атмосферы доброжелательности, заботы и уважения по отношению к ребенку.</w:t>
            </w:r>
          </w:p>
        </w:tc>
        <w:tc>
          <w:tcPr>
            <w:tcW w:w="3131" w:type="dxa"/>
          </w:tcPr>
          <w:p w14:paraId="69BAD809" w14:textId="77777777" w:rsidR="00D476B1" w:rsidRPr="001145EB" w:rsidRDefault="00D476B1" w:rsidP="00726DF7">
            <w:pPr>
              <w:pStyle w:val="a3"/>
              <w:numPr>
                <w:ilvl w:val="0"/>
                <w:numId w:val="214"/>
              </w:numPr>
              <w:ind w:left="250" w:hanging="228"/>
              <w:rPr>
                <w:color w:val="000000" w:themeColor="text1"/>
                <w:sz w:val="24"/>
                <w:szCs w:val="24"/>
                <w:u w:val="single"/>
              </w:rPr>
            </w:pPr>
            <w:r w:rsidRPr="001145EB">
              <w:rPr>
                <w:color w:val="000000" w:themeColor="text1"/>
                <w:sz w:val="24"/>
                <w:szCs w:val="24"/>
                <w:u w:val="single"/>
              </w:rPr>
              <w:t>Образовательная программа «Диалог»</w:t>
            </w:r>
          </w:p>
          <w:p w14:paraId="3FFEC017" w14:textId="77777777" w:rsidR="00D476B1" w:rsidRPr="001145EB" w:rsidRDefault="00D476B1" w:rsidP="00726DF7">
            <w:pPr>
              <w:pStyle w:val="a3"/>
              <w:numPr>
                <w:ilvl w:val="0"/>
                <w:numId w:val="214"/>
              </w:numPr>
              <w:ind w:left="250" w:hanging="228"/>
              <w:rPr>
                <w:color w:val="000000" w:themeColor="text1"/>
                <w:sz w:val="24"/>
                <w:szCs w:val="24"/>
                <w:u w:val="single"/>
              </w:rPr>
            </w:pPr>
            <w:r w:rsidRPr="001145EB">
              <w:rPr>
                <w:color w:val="000000" w:themeColor="text1"/>
                <w:sz w:val="24"/>
                <w:szCs w:val="24"/>
              </w:rPr>
              <w:t>Под редакцией О.Л. Соболевой, О.Г. Приходько</w:t>
            </w:r>
            <w:r w:rsidR="00791221" w:rsidRPr="001145EB">
              <w:rPr>
                <w:color w:val="000000" w:themeColor="text1"/>
                <w:sz w:val="24"/>
                <w:szCs w:val="24"/>
              </w:rPr>
              <w:t>:</w:t>
            </w:r>
          </w:p>
          <w:p w14:paraId="2B1BFEA2" w14:textId="77777777" w:rsidR="00D476B1" w:rsidRPr="001145EB" w:rsidRDefault="00D476B1" w:rsidP="00726DF7">
            <w:pPr>
              <w:pStyle w:val="a3"/>
              <w:numPr>
                <w:ilvl w:val="0"/>
                <w:numId w:val="214"/>
              </w:numPr>
              <w:ind w:left="250" w:hanging="228"/>
              <w:jc w:val="both"/>
              <w:rPr>
                <w:bCs/>
                <w:color w:val="000000" w:themeColor="text1"/>
                <w:sz w:val="24"/>
                <w:szCs w:val="24"/>
              </w:rPr>
            </w:pPr>
            <w:r w:rsidRPr="001145EB">
              <w:rPr>
                <w:bCs/>
                <w:color w:val="000000" w:themeColor="text1"/>
                <w:sz w:val="24"/>
                <w:szCs w:val="24"/>
              </w:rPr>
              <w:t>Этноориентированный подход -  технология работы с 2-язычными детьми.</w:t>
            </w:r>
          </w:p>
          <w:p w14:paraId="6C04633E" w14:textId="77777777" w:rsidR="00D476B1" w:rsidRPr="001145EB" w:rsidRDefault="00D476B1" w:rsidP="00726DF7">
            <w:pPr>
              <w:pStyle w:val="a3"/>
              <w:numPr>
                <w:ilvl w:val="0"/>
                <w:numId w:val="214"/>
              </w:numPr>
              <w:ind w:left="250" w:hanging="228"/>
              <w:jc w:val="both"/>
              <w:rPr>
                <w:color w:val="000000" w:themeColor="text1"/>
                <w:sz w:val="24"/>
                <w:szCs w:val="24"/>
              </w:rPr>
            </w:pPr>
            <w:r w:rsidRPr="001145EB">
              <w:rPr>
                <w:color w:val="000000" w:themeColor="text1"/>
                <w:sz w:val="24"/>
                <w:szCs w:val="24"/>
              </w:rPr>
              <w:t>Образовательная деятельность с поликультурным (двуязычным, многоязычным) контингентом воспитанников.</w:t>
            </w:r>
          </w:p>
        </w:tc>
      </w:tr>
      <w:tr w:rsidR="00D476B1" w14:paraId="17D91B14" w14:textId="77777777" w:rsidTr="00DA6B27">
        <w:tc>
          <w:tcPr>
            <w:tcW w:w="2660" w:type="dxa"/>
          </w:tcPr>
          <w:p w14:paraId="2781D3E1" w14:textId="77777777" w:rsidR="00D476B1" w:rsidRPr="00203EFD" w:rsidRDefault="00203EFD" w:rsidP="00DA6B27">
            <w:pPr>
              <w:jc w:val="center"/>
              <w:rPr>
                <w:bCs/>
                <w:i/>
                <w:color w:val="000000" w:themeColor="text1"/>
                <w:sz w:val="28"/>
                <w:szCs w:val="28"/>
              </w:rPr>
            </w:pPr>
            <w:r w:rsidRPr="00203EFD">
              <w:rPr>
                <w:bCs/>
                <w:i/>
                <w:color w:val="000000" w:themeColor="text1"/>
                <w:sz w:val="28"/>
                <w:szCs w:val="28"/>
              </w:rPr>
              <w:t>О</w:t>
            </w:r>
            <w:r>
              <w:rPr>
                <w:bCs/>
                <w:i/>
                <w:color w:val="000000" w:themeColor="text1"/>
                <w:sz w:val="28"/>
                <w:szCs w:val="28"/>
              </w:rPr>
              <w:t>бучающиеся</w:t>
            </w:r>
            <w:r w:rsidRPr="00203EFD">
              <w:rPr>
                <w:bCs/>
                <w:i/>
                <w:color w:val="000000" w:themeColor="text1"/>
                <w:sz w:val="28"/>
                <w:szCs w:val="28"/>
              </w:rPr>
              <w:t xml:space="preserve"> «группы риска»</w:t>
            </w:r>
          </w:p>
        </w:tc>
        <w:tc>
          <w:tcPr>
            <w:tcW w:w="3673" w:type="dxa"/>
          </w:tcPr>
          <w:p w14:paraId="3AAA1BCE" w14:textId="77777777" w:rsidR="00FF61F3" w:rsidRPr="007A4F53" w:rsidRDefault="00FF61F3" w:rsidP="00726DF7">
            <w:pPr>
              <w:pStyle w:val="a3"/>
              <w:numPr>
                <w:ilvl w:val="0"/>
                <w:numId w:val="215"/>
              </w:numPr>
              <w:ind w:left="317" w:hanging="283"/>
              <w:rPr>
                <w:bCs/>
                <w:color w:val="000000" w:themeColor="text1"/>
                <w:sz w:val="24"/>
                <w:szCs w:val="24"/>
              </w:rPr>
            </w:pPr>
            <w:r w:rsidRPr="007A4F53">
              <w:rPr>
                <w:sz w:val="24"/>
                <w:szCs w:val="24"/>
              </w:rPr>
              <w:t>эмоциональные проблемы (повышенная возбудимость, апатия, раздражительность, тревога, появление фобий);</w:t>
            </w:r>
          </w:p>
          <w:p w14:paraId="2AF9891A" w14:textId="77777777" w:rsidR="00FF61F3" w:rsidRPr="007A4F53" w:rsidRDefault="00FF61F3" w:rsidP="00726DF7">
            <w:pPr>
              <w:pStyle w:val="a3"/>
              <w:numPr>
                <w:ilvl w:val="0"/>
                <w:numId w:val="215"/>
              </w:numPr>
              <w:ind w:left="317" w:hanging="283"/>
              <w:rPr>
                <w:bCs/>
                <w:color w:val="000000" w:themeColor="text1"/>
                <w:sz w:val="24"/>
                <w:szCs w:val="24"/>
              </w:rPr>
            </w:pPr>
            <w:r w:rsidRPr="007A4F53">
              <w:rPr>
                <w:sz w:val="24"/>
                <w:szCs w:val="24"/>
              </w:rPr>
              <w:t xml:space="preserve">поведенческие проблемы (грубость, агрессия, обман); проблемы неврологического характера (потеря аппетита); </w:t>
            </w:r>
          </w:p>
          <w:p w14:paraId="420D6710" w14:textId="77777777" w:rsidR="00FF61F3" w:rsidRPr="007A4F53" w:rsidRDefault="00FF61F3" w:rsidP="00726DF7">
            <w:pPr>
              <w:pStyle w:val="a3"/>
              <w:numPr>
                <w:ilvl w:val="0"/>
                <w:numId w:val="215"/>
              </w:numPr>
              <w:ind w:left="317" w:hanging="283"/>
              <w:rPr>
                <w:bCs/>
                <w:color w:val="000000" w:themeColor="text1"/>
                <w:sz w:val="24"/>
                <w:szCs w:val="24"/>
              </w:rPr>
            </w:pPr>
            <w:r w:rsidRPr="007A4F53">
              <w:rPr>
                <w:sz w:val="24"/>
                <w:szCs w:val="24"/>
              </w:rPr>
              <w:t xml:space="preserve">проблемы общения (стеснительность, замкнутость, излишняя чувствительность, выраженная нереализованная потребность в лидерстве); </w:t>
            </w:r>
          </w:p>
          <w:p w14:paraId="1737A8A2" w14:textId="77777777" w:rsidR="00D476B1" w:rsidRPr="007A4F53" w:rsidRDefault="00FF61F3" w:rsidP="00726DF7">
            <w:pPr>
              <w:pStyle w:val="a3"/>
              <w:numPr>
                <w:ilvl w:val="0"/>
                <w:numId w:val="215"/>
              </w:numPr>
              <w:ind w:left="317" w:hanging="283"/>
              <w:rPr>
                <w:bCs/>
                <w:color w:val="000000" w:themeColor="text1"/>
                <w:sz w:val="24"/>
                <w:szCs w:val="24"/>
              </w:rPr>
            </w:pPr>
            <w:r w:rsidRPr="007A4F53">
              <w:rPr>
                <w:sz w:val="24"/>
                <w:szCs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3131" w:type="dxa"/>
          </w:tcPr>
          <w:p w14:paraId="4D4CFDD5" w14:textId="77777777" w:rsidR="00D476B1" w:rsidRDefault="007A4F53" w:rsidP="007A4F53">
            <w:pPr>
              <w:jc w:val="both"/>
              <w:rPr>
                <w:bCs/>
                <w:sz w:val="24"/>
                <w:szCs w:val="24"/>
              </w:rPr>
            </w:pPr>
            <w:r w:rsidRPr="007A4F53">
              <w:rPr>
                <w:bCs/>
                <w:sz w:val="24"/>
                <w:szCs w:val="24"/>
              </w:rPr>
              <w:t>Программа</w:t>
            </w:r>
            <w:r>
              <w:rPr>
                <w:bCs/>
                <w:sz w:val="24"/>
                <w:szCs w:val="24"/>
              </w:rPr>
              <w:t xml:space="preserve"> «Дошкольники группы риска» (психокоррекционная и развивающая работа с детьми) под ред. Дубровиной И.В.</w:t>
            </w:r>
          </w:p>
          <w:p w14:paraId="1DB2A9F3" w14:textId="77777777" w:rsidR="007A4F53" w:rsidRDefault="007A4F53" w:rsidP="007A4F53">
            <w:pPr>
              <w:jc w:val="both"/>
              <w:rPr>
                <w:bCs/>
                <w:sz w:val="24"/>
                <w:szCs w:val="24"/>
              </w:rPr>
            </w:pPr>
          </w:p>
          <w:p w14:paraId="6A2E9363" w14:textId="77777777" w:rsidR="007A4F53" w:rsidRPr="007A4F53" w:rsidRDefault="007A4F53" w:rsidP="007A4F53">
            <w:pPr>
              <w:jc w:val="both"/>
              <w:rPr>
                <w:bCs/>
                <w:sz w:val="24"/>
                <w:szCs w:val="24"/>
              </w:rPr>
            </w:pPr>
            <w:r>
              <w:rPr>
                <w:bCs/>
                <w:sz w:val="24"/>
                <w:szCs w:val="24"/>
              </w:rPr>
              <w:t>Шевченко Ю.С. «Коррекция поведения детей с гиперактивностью и психопатоподобным синдромом»</w:t>
            </w:r>
          </w:p>
        </w:tc>
      </w:tr>
    </w:tbl>
    <w:p w14:paraId="7EF08722" w14:textId="77777777" w:rsidR="00FB3E14" w:rsidRPr="00416BA3" w:rsidRDefault="00FB3E14" w:rsidP="00FB3E14">
      <w:pPr>
        <w:spacing w:after="0"/>
        <w:jc w:val="both"/>
        <w:rPr>
          <w:rFonts w:ascii="Times New Roman" w:hAnsi="Times New Roman" w:cs="Times New Roman"/>
          <w:color w:val="000000" w:themeColor="text1"/>
          <w:sz w:val="16"/>
          <w:szCs w:val="16"/>
        </w:rPr>
      </w:pPr>
    </w:p>
    <w:p w14:paraId="6C7D1E62" w14:textId="77777777" w:rsidR="006C60CF" w:rsidRPr="003A544E" w:rsidRDefault="006C60CF" w:rsidP="006C60CF">
      <w:pPr>
        <w:spacing w:after="0"/>
        <w:ind w:firstLine="567"/>
        <w:jc w:val="center"/>
        <w:rPr>
          <w:rFonts w:ascii="Times New Roman" w:hAnsi="Times New Roman" w:cs="Times New Roman"/>
          <w:b/>
          <w:bCs/>
          <w:iCs/>
          <w:sz w:val="28"/>
          <w:szCs w:val="28"/>
        </w:rPr>
      </w:pPr>
      <w:r w:rsidRPr="003A544E">
        <w:rPr>
          <w:rFonts w:ascii="Times New Roman" w:hAnsi="Times New Roman" w:cs="Times New Roman"/>
          <w:b/>
          <w:bCs/>
          <w:iCs/>
          <w:sz w:val="28"/>
          <w:szCs w:val="28"/>
        </w:rPr>
        <w:t>Программы коррекционной направленности</w:t>
      </w:r>
      <w:r w:rsidR="00416BA3">
        <w:rPr>
          <w:rFonts w:ascii="Times New Roman" w:hAnsi="Times New Roman" w:cs="Times New Roman"/>
          <w:b/>
          <w:bCs/>
          <w:iCs/>
          <w:sz w:val="28"/>
          <w:szCs w:val="28"/>
        </w:rPr>
        <w:t xml:space="preserve"> для детей с ОНР</w:t>
      </w:r>
      <w:r w:rsidRPr="003A544E">
        <w:rPr>
          <w:rFonts w:ascii="Times New Roman" w:hAnsi="Times New Roman" w:cs="Times New Roman"/>
          <w:b/>
          <w:bCs/>
          <w:iCs/>
          <w:sz w:val="28"/>
          <w:szCs w:val="28"/>
        </w:rPr>
        <w:t>:</w:t>
      </w:r>
    </w:p>
    <w:p w14:paraId="17037955" w14:textId="77777777" w:rsidR="006C60CF" w:rsidRPr="00416BA3" w:rsidRDefault="00885DFD" w:rsidP="00726DF7">
      <w:pPr>
        <w:pStyle w:val="a3"/>
        <w:numPr>
          <w:ilvl w:val="0"/>
          <w:numId w:val="216"/>
        </w:numPr>
        <w:spacing w:after="0"/>
        <w:jc w:val="both"/>
        <w:rPr>
          <w:rFonts w:ascii="Times New Roman" w:hAnsi="Times New Roman" w:cs="Times New Roman"/>
          <w:bCs/>
          <w:iCs/>
          <w:color w:val="000000" w:themeColor="text1"/>
          <w:sz w:val="28"/>
          <w:szCs w:val="28"/>
        </w:rPr>
      </w:pPr>
      <w:r w:rsidRPr="00416BA3">
        <w:rPr>
          <w:rFonts w:ascii="Times New Roman" w:hAnsi="Times New Roman" w:cs="Times New Roman"/>
          <w:bCs/>
          <w:iCs/>
          <w:color w:val="000000" w:themeColor="text1"/>
          <w:sz w:val="28"/>
          <w:szCs w:val="28"/>
        </w:rPr>
        <w:t xml:space="preserve"> Т.Б. Филичева, Г.В. Чиркина </w:t>
      </w:r>
      <w:r w:rsidR="006C60CF" w:rsidRPr="00416BA3">
        <w:rPr>
          <w:rFonts w:ascii="Times New Roman" w:hAnsi="Times New Roman" w:cs="Times New Roman"/>
          <w:bCs/>
          <w:iCs/>
          <w:color w:val="000000" w:themeColor="text1"/>
          <w:sz w:val="28"/>
          <w:szCs w:val="28"/>
        </w:rPr>
        <w:t>«Подготовка к школе детей с общим недоразвитием речи в условиях специального детского сада</w:t>
      </w:r>
      <w:r w:rsidRPr="00416BA3">
        <w:rPr>
          <w:rFonts w:ascii="Times New Roman" w:hAnsi="Times New Roman" w:cs="Times New Roman"/>
          <w:bCs/>
          <w:iCs/>
          <w:color w:val="000000" w:themeColor="text1"/>
          <w:sz w:val="28"/>
          <w:szCs w:val="28"/>
        </w:rPr>
        <w:t xml:space="preserve">» </w:t>
      </w:r>
    </w:p>
    <w:p w14:paraId="7B5282B9" w14:textId="77777777" w:rsidR="00885DFD" w:rsidRPr="00DF5A46"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DF5A46">
        <w:rPr>
          <w:rFonts w:ascii="Times New Roman" w:eastAsia="Times New Roman" w:hAnsi="Times New Roman" w:cs="Times New Roman"/>
          <w:sz w:val="28"/>
          <w:szCs w:val="28"/>
          <w:lang w:eastAsia="ru-RU"/>
        </w:rPr>
        <w:t xml:space="preserve">Филичева Т.Б., Чиркина Г.В., Туманова Т.В. </w:t>
      </w:r>
      <w:r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Программы дошкольных образовательных учреждений компенсирующего вида для детей с нарушениями речи</w:t>
      </w:r>
      <w:r w:rsidRPr="00416BA3">
        <w:rPr>
          <w:rFonts w:ascii="Times New Roman" w:eastAsia="Times New Roman" w:hAnsi="Times New Roman" w:cs="Times New Roman"/>
          <w:sz w:val="28"/>
          <w:szCs w:val="28"/>
          <w:lang w:eastAsia="ru-RU"/>
        </w:rPr>
        <w:t>»</w:t>
      </w:r>
    </w:p>
    <w:p w14:paraId="276DF309" w14:textId="77777777" w:rsidR="00885DFD" w:rsidRPr="00416BA3"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DF5A46">
        <w:rPr>
          <w:rFonts w:ascii="Times New Roman" w:eastAsia="Times New Roman" w:hAnsi="Times New Roman" w:cs="Times New Roman"/>
          <w:sz w:val="28"/>
          <w:szCs w:val="28"/>
          <w:lang w:eastAsia="ru-RU"/>
        </w:rPr>
        <w:t>Т.Б. Филичев</w:t>
      </w:r>
      <w:r w:rsidRPr="00416BA3">
        <w:rPr>
          <w:rFonts w:ascii="Times New Roman" w:eastAsia="Times New Roman" w:hAnsi="Times New Roman" w:cs="Times New Roman"/>
          <w:sz w:val="28"/>
          <w:szCs w:val="28"/>
          <w:lang w:eastAsia="ru-RU"/>
        </w:rPr>
        <w:t>а, Т.В. Туманова, Г.В. Чиркина «</w:t>
      </w:r>
      <w:r w:rsidRPr="00DF5A46">
        <w:rPr>
          <w:rFonts w:ascii="Times New Roman" w:eastAsia="Times New Roman" w:hAnsi="Times New Roman" w:cs="Times New Roman"/>
          <w:sz w:val="28"/>
          <w:szCs w:val="28"/>
          <w:lang w:eastAsia="ru-RU"/>
        </w:rPr>
        <w:t>Воспитание и обучение детей дошкольного возраста с общим недоразвитием речи</w:t>
      </w:r>
      <w:r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 xml:space="preserve">. Программно-методические рекомендации </w:t>
      </w:r>
    </w:p>
    <w:p w14:paraId="4011759D" w14:textId="77777777" w:rsidR="00885DFD" w:rsidRPr="00DF5A46"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Программа воспитания и обучения дошкольников с тяжелыми нарушениями речи</w:t>
      </w:r>
      <w:r w:rsidRPr="00416BA3">
        <w:rPr>
          <w:rFonts w:ascii="Times New Roman" w:eastAsia="Times New Roman" w:hAnsi="Times New Roman" w:cs="Times New Roman"/>
          <w:sz w:val="28"/>
          <w:szCs w:val="28"/>
          <w:lang w:eastAsia="ru-RU"/>
        </w:rPr>
        <w:t xml:space="preserve">» </w:t>
      </w:r>
      <w:r w:rsidRPr="00DF5A46">
        <w:rPr>
          <w:rFonts w:ascii="Times New Roman" w:eastAsia="Times New Roman" w:hAnsi="Times New Roman" w:cs="Times New Roman"/>
          <w:sz w:val="28"/>
          <w:szCs w:val="28"/>
          <w:lang w:eastAsia="ru-RU"/>
        </w:rPr>
        <w:t xml:space="preserve"> (Под редакцией профессора Л.В.Лопатиной)</w:t>
      </w:r>
    </w:p>
    <w:p w14:paraId="78D9DD9A" w14:textId="77777777" w:rsidR="00885DFD" w:rsidRPr="00416BA3"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Коррекция нарушений речи у дошкольников</w:t>
      </w:r>
      <w:r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 xml:space="preserve"> Часть 1. Организационные вопросы програм</w:t>
      </w:r>
      <w:r w:rsidR="00416BA3" w:rsidRPr="00416BA3">
        <w:rPr>
          <w:rFonts w:ascii="Times New Roman" w:eastAsia="Times New Roman" w:hAnsi="Times New Roman" w:cs="Times New Roman"/>
          <w:sz w:val="28"/>
          <w:szCs w:val="28"/>
          <w:lang w:eastAsia="ru-RU"/>
        </w:rPr>
        <w:t xml:space="preserve">мно-методического обеспечения  </w:t>
      </w:r>
      <w:r w:rsidRPr="00416BA3">
        <w:rPr>
          <w:rFonts w:ascii="Times New Roman" w:eastAsia="Times New Roman" w:hAnsi="Times New Roman" w:cs="Times New Roman"/>
          <w:sz w:val="28"/>
          <w:szCs w:val="28"/>
          <w:lang w:eastAsia="ru-RU"/>
        </w:rPr>
        <w:t>(под редакцией Сековец Л.С.)</w:t>
      </w:r>
    </w:p>
    <w:p w14:paraId="5917476B" w14:textId="77777777" w:rsidR="00885DFD" w:rsidRPr="00DF5A46"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DF5A46">
        <w:rPr>
          <w:rFonts w:ascii="Times New Roman" w:eastAsia="Times New Roman" w:hAnsi="Times New Roman" w:cs="Times New Roman"/>
          <w:sz w:val="28"/>
          <w:szCs w:val="28"/>
          <w:lang w:eastAsia="ru-RU"/>
        </w:rPr>
        <w:t xml:space="preserve">Сековец Л.С., Разумова Л.И. и др. </w:t>
      </w:r>
      <w:r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Коррекция</w:t>
      </w:r>
      <w:r w:rsidRPr="00416BA3">
        <w:rPr>
          <w:rFonts w:ascii="Times New Roman" w:eastAsia="Times New Roman" w:hAnsi="Times New Roman" w:cs="Times New Roman"/>
          <w:sz w:val="28"/>
          <w:szCs w:val="28"/>
          <w:lang w:eastAsia="ru-RU"/>
        </w:rPr>
        <w:t xml:space="preserve"> нарушен</w:t>
      </w:r>
      <w:r w:rsidR="00416BA3">
        <w:rPr>
          <w:rFonts w:ascii="Times New Roman" w:eastAsia="Times New Roman" w:hAnsi="Times New Roman" w:cs="Times New Roman"/>
          <w:sz w:val="28"/>
          <w:szCs w:val="28"/>
          <w:lang w:eastAsia="ru-RU"/>
        </w:rPr>
        <w:t>ий речи у дошкольников</w:t>
      </w:r>
      <w:r w:rsidRPr="00416BA3">
        <w:rPr>
          <w:rFonts w:ascii="Times New Roman" w:eastAsia="Times New Roman" w:hAnsi="Times New Roman" w:cs="Times New Roman"/>
          <w:sz w:val="28"/>
          <w:szCs w:val="28"/>
          <w:lang w:eastAsia="ru-RU"/>
        </w:rPr>
        <w:t xml:space="preserve">» </w:t>
      </w:r>
      <w:r w:rsidRPr="00DF5A46">
        <w:rPr>
          <w:rFonts w:ascii="Times New Roman" w:eastAsia="Times New Roman" w:hAnsi="Times New Roman" w:cs="Times New Roman"/>
          <w:sz w:val="28"/>
          <w:szCs w:val="28"/>
          <w:lang w:eastAsia="ru-RU"/>
        </w:rPr>
        <w:t>Часть 2. Обучение детей с общим недоразвитием речи в условиях ДОУ (Коррекционная педагогика)</w:t>
      </w:r>
    </w:p>
    <w:p w14:paraId="6D1BB20E" w14:textId="77777777" w:rsidR="00885DFD" w:rsidRPr="00DF5A46"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DF5A46">
        <w:rPr>
          <w:rFonts w:ascii="Times New Roman" w:eastAsia="Times New Roman" w:hAnsi="Times New Roman" w:cs="Times New Roman"/>
          <w:sz w:val="28"/>
          <w:szCs w:val="28"/>
          <w:lang w:eastAsia="ru-RU"/>
        </w:rPr>
        <w:t xml:space="preserve">Нищева Н.В. </w:t>
      </w:r>
      <w:r w:rsidR="00416BA3"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Программа коррекционно-развивающей работы в логопедической группе детского сада для детей с общим недоразвитием речи</w:t>
      </w:r>
      <w:r w:rsidR="00416BA3"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 xml:space="preserve"> (с 4 до 7 лет)</w:t>
      </w:r>
    </w:p>
    <w:p w14:paraId="5A8AA949" w14:textId="77777777" w:rsidR="00885DFD" w:rsidRPr="00DF5A46"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DF5A46">
        <w:rPr>
          <w:rFonts w:ascii="Times New Roman" w:eastAsia="Times New Roman" w:hAnsi="Times New Roman" w:cs="Times New Roman"/>
          <w:sz w:val="28"/>
          <w:szCs w:val="28"/>
          <w:lang w:eastAsia="ru-RU"/>
        </w:rPr>
        <w:t xml:space="preserve">Филичева Т.Б., Чиркина Г.В. </w:t>
      </w:r>
      <w:r w:rsidR="00416BA3"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Программа обучения детей с недоразвитием фонетического строя речи</w:t>
      </w:r>
      <w:r w:rsidR="00416BA3"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 xml:space="preserve"> (6-й год жизни) Учебное пособие для логопедов и воспитателей детских садов с нарушениями речи</w:t>
      </w:r>
      <w:r w:rsidR="00416BA3"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 xml:space="preserve">, </w:t>
      </w:r>
      <w:r w:rsidR="00416BA3" w:rsidRPr="00416BA3">
        <w:rPr>
          <w:rFonts w:ascii="Times New Roman" w:eastAsia="Times New Roman" w:hAnsi="Times New Roman" w:cs="Times New Roman"/>
          <w:sz w:val="28"/>
          <w:szCs w:val="28"/>
          <w:lang w:eastAsia="ru-RU"/>
        </w:rPr>
        <w:t xml:space="preserve">старшая группа; </w:t>
      </w:r>
      <w:r w:rsidRPr="00DF5A46">
        <w:rPr>
          <w:rFonts w:ascii="Times New Roman" w:eastAsia="Times New Roman" w:hAnsi="Times New Roman" w:cs="Times New Roman"/>
          <w:sz w:val="28"/>
          <w:szCs w:val="28"/>
          <w:lang w:eastAsia="ru-RU"/>
        </w:rPr>
        <w:t>подготовительная группа.</w:t>
      </w:r>
    </w:p>
    <w:p w14:paraId="148D4C6F" w14:textId="77777777" w:rsidR="00885DFD" w:rsidRPr="00DF5A46"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DF5A46">
        <w:rPr>
          <w:rFonts w:ascii="Times New Roman" w:eastAsia="Times New Roman" w:hAnsi="Times New Roman" w:cs="Times New Roman"/>
          <w:sz w:val="28"/>
          <w:szCs w:val="28"/>
          <w:lang w:eastAsia="ru-RU"/>
        </w:rPr>
        <w:t>Громова О.Е.</w:t>
      </w:r>
      <w:r w:rsidR="00416BA3"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 xml:space="preserve"> Инновации — в логопедическую практику</w:t>
      </w:r>
      <w:r w:rsidR="00416BA3" w:rsidRPr="00416BA3">
        <w:rPr>
          <w:rFonts w:ascii="Times New Roman" w:eastAsia="Times New Roman" w:hAnsi="Times New Roman" w:cs="Times New Roman"/>
          <w:sz w:val="28"/>
          <w:szCs w:val="28"/>
          <w:lang w:eastAsia="ru-RU"/>
        </w:rPr>
        <w:t>»</w:t>
      </w:r>
    </w:p>
    <w:p w14:paraId="0BB9FBEB" w14:textId="77777777" w:rsidR="00416BA3" w:rsidRPr="00416BA3"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DF5A46">
        <w:rPr>
          <w:rFonts w:ascii="Times New Roman" w:eastAsia="Times New Roman" w:hAnsi="Times New Roman" w:cs="Times New Roman"/>
          <w:sz w:val="28"/>
          <w:szCs w:val="28"/>
          <w:lang w:eastAsia="ru-RU"/>
        </w:rPr>
        <w:t xml:space="preserve">Ткаченко Т.А. </w:t>
      </w:r>
      <w:r w:rsidR="00416BA3"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Программа</w:t>
      </w:r>
      <w:r w:rsidR="00416BA3"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 xml:space="preserve"> Развитие связной речи у дошкольников 4-7 лет</w:t>
      </w:r>
      <w:r w:rsidR="00416BA3" w:rsidRPr="00416BA3">
        <w:rPr>
          <w:rFonts w:ascii="Times New Roman" w:eastAsia="Times New Roman" w:hAnsi="Times New Roman" w:cs="Times New Roman"/>
          <w:sz w:val="28"/>
          <w:szCs w:val="28"/>
          <w:lang w:eastAsia="ru-RU"/>
        </w:rPr>
        <w:t>»</w:t>
      </w:r>
      <w:r w:rsidRPr="00DF5A46">
        <w:rPr>
          <w:rFonts w:ascii="Times New Roman" w:eastAsia="Times New Roman" w:hAnsi="Times New Roman" w:cs="Times New Roman"/>
          <w:sz w:val="28"/>
          <w:szCs w:val="28"/>
          <w:lang w:eastAsia="ru-RU"/>
        </w:rPr>
        <w:t xml:space="preserve">, </w:t>
      </w:r>
    </w:p>
    <w:p w14:paraId="790225AF" w14:textId="77777777" w:rsidR="00885DFD" w:rsidRDefault="00885DFD" w:rsidP="00726DF7">
      <w:pPr>
        <w:numPr>
          <w:ilvl w:val="0"/>
          <w:numId w:val="216"/>
        </w:numPr>
        <w:shd w:val="clear" w:color="auto" w:fill="FFFFFF" w:themeFill="background1"/>
        <w:spacing w:after="0" w:line="240" w:lineRule="auto"/>
        <w:textAlignment w:val="baseline"/>
        <w:rPr>
          <w:rFonts w:ascii="Times New Roman" w:eastAsia="Times New Roman" w:hAnsi="Times New Roman" w:cs="Times New Roman"/>
          <w:sz w:val="28"/>
          <w:szCs w:val="28"/>
          <w:lang w:eastAsia="ru-RU"/>
        </w:rPr>
      </w:pPr>
      <w:r w:rsidRPr="00DF5A46">
        <w:rPr>
          <w:rFonts w:ascii="Times New Roman" w:eastAsia="Times New Roman" w:hAnsi="Times New Roman" w:cs="Times New Roman"/>
          <w:sz w:val="28"/>
          <w:szCs w:val="28"/>
          <w:lang w:eastAsia="ru-RU"/>
        </w:rPr>
        <w:t>Граб Л. М. Тематическое планирование коррекционной работы в логопедической группе для детей 5-6 лет с ОНР</w:t>
      </w:r>
    </w:p>
    <w:p w14:paraId="626C9712" w14:textId="77777777" w:rsidR="00416BA3" w:rsidRPr="00DF5A46" w:rsidRDefault="00416BA3" w:rsidP="00416BA3">
      <w:pPr>
        <w:shd w:val="clear" w:color="auto" w:fill="FFFFFF" w:themeFill="background1"/>
        <w:spacing w:after="0" w:line="240" w:lineRule="auto"/>
        <w:ind w:left="720"/>
        <w:textAlignment w:val="baseline"/>
        <w:rPr>
          <w:rFonts w:ascii="Times New Roman" w:eastAsia="Times New Roman" w:hAnsi="Times New Roman" w:cs="Times New Roman"/>
          <w:sz w:val="16"/>
          <w:szCs w:val="16"/>
          <w:lang w:eastAsia="ru-RU"/>
        </w:rPr>
      </w:pPr>
    </w:p>
    <w:p w14:paraId="7AEC67F9" w14:textId="77777777" w:rsidR="00FB3E14" w:rsidRDefault="00FB3E14" w:rsidP="00FB3E14">
      <w:pPr>
        <w:spacing w:after="0"/>
        <w:ind w:firstLine="567"/>
        <w:jc w:val="both"/>
        <w:rPr>
          <w:rFonts w:ascii="Times New Roman" w:hAnsi="Times New Roman" w:cs="Times New Roman"/>
          <w:bCs/>
          <w:color w:val="000000" w:themeColor="text1"/>
          <w:sz w:val="28"/>
          <w:szCs w:val="28"/>
        </w:rPr>
      </w:pPr>
      <w:r w:rsidRPr="00B60D63">
        <w:rPr>
          <w:rFonts w:ascii="Times New Roman" w:hAnsi="Times New Roman" w:cs="Times New Roman"/>
          <w:bCs/>
          <w:color w:val="000000" w:themeColor="text1"/>
          <w:sz w:val="28"/>
          <w:szCs w:val="28"/>
        </w:rPr>
        <w:t>Включение ребенка из «группы риска» в программу КРР, определение индивидуального маршрута психолого-педагогического сопровождения осуществляется</w:t>
      </w:r>
      <w:r>
        <w:rPr>
          <w:rFonts w:ascii="Times New Roman" w:hAnsi="Times New Roman" w:cs="Times New Roman"/>
          <w:bCs/>
          <w:color w:val="000000" w:themeColor="text1"/>
          <w:sz w:val="28"/>
          <w:szCs w:val="28"/>
        </w:rPr>
        <w:t>:</w:t>
      </w:r>
    </w:p>
    <w:p w14:paraId="5A5DC4E0" w14:textId="77777777" w:rsidR="00FB3E14" w:rsidRPr="00B131FA" w:rsidRDefault="00FB3E14" w:rsidP="00726DF7">
      <w:pPr>
        <w:pStyle w:val="a3"/>
        <w:numPr>
          <w:ilvl w:val="0"/>
          <w:numId w:val="217"/>
        </w:numPr>
        <w:spacing w:after="0"/>
        <w:jc w:val="both"/>
        <w:rPr>
          <w:rFonts w:ascii="Times New Roman" w:hAnsi="Times New Roman" w:cs="Times New Roman"/>
          <w:color w:val="000000" w:themeColor="text1"/>
          <w:sz w:val="28"/>
          <w:szCs w:val="28"/>
        </w:rPr>
      </w:pPr>
      <w:r w:rsidRPr="00B131FA">
        <w:rPr>
          <w:rFonts w:ascii="Times New Roman" w:hAnsi="Times New Roman" w:cs="Times New Roman"/>
          <w:bCs/>
          <w:color w:val="000000" w:themeColor="text1"/>
          <w:sz w:val="28"/>
          <w:szCs w:val="28"/>
        </w:rPr>
        <w:t xml:space="preserve">на основе заключения ППК по результатам психологической диагностики или </w:t>
      </w:r>
    </w:p>
    <w:p w14:paraId="5A56A44F" w14:textId="77777777" w:rsidR="00FB3E14" w:rsidRPr="00B53CA5" w:rsidRDefault="00FB3E14" w:rsidP="00726DF7">
      <w:pPr>
        <w:pStyle w:val="a3"/>
        <w:numPr>
          <w:ilvl w:val="0"/>
          <w:numId w:val="217"/>
        </w:numPr>
        <w:spacing w:after="0"/>
        <w:jc w:val="both"/>
        <w:rPr>
          <w:rFonts w:ascii="Times New Roman" w:hAnsi="Times New Roman" w:cs="Times New Roman"/>
          <w:color w:val="000000" w:themeColor="text1"/>
          <w:sz w:val="28"/>
          <w:szCs w:val="28"/>
        </w:rPr>
      </w:pPr>
      <w:r w:rsidRPr="00B131FA">
        <w:rPr>
          <w:rFonts w:ascii="Times New Roman" w:hAnsi="Times New Roman" w:cs="Times New Roman"/>
          <w:bCs/>
          <w:color w:val="000000" w:themeColor="text1"/>
          <w:sz w:val="28"/>
          <w:szCs w:val="28"/>
        </w:rPr>
        <w:t xml:space="preserve">по обоснованному запросу педагога/родителей (законных представителей).   </w:t>
      </w:r>
    </w:p>
    <w:p w14:paraId="48EA49DC"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04606E">
        <w:rPr>
          <w:rFonts w:ascii="Times New Roman" w:hAnsi="Times New Roman" w:cs="Times New Roman"/>
          <w:bCs/>
          <w:iCs/>
          <w:color w:val="000000" w:themeColor="text1"/>
          <w:sz w:val="28"/>
          <w:szCs w:val="28"/>
        </w:rPr>
        <w:t xml:space="preserve"> </w:t>
      </w:r>
      <w:r w:rsidRPr="004D516D">
        <w:rPr>
          <w:rFonts w:ascii="Times New Roman" w:hAnsi="Times New Roman" w:cs="Times New Roman"/>
          <w:bCs/>
          <w:iCs/>
          <w:color w:val="000000" w:themeColor="text1"/>
          <w:sz w:val="28"/>
          <w:szCs w:val="28"/>
        </w:rPr>
        <w:t>Включение ребенка с ОВЗ в образо</w:t>
      </w:r>
      <w:r>
        <w:rPr>
          <w:rFonts w:ascii="Times New Roman" w:hAnsi="Times New Roman" w:cs="Times New Roman"/>
          <w:bCs/>
          <w:iCs/>
          <w:color w:val="000000" w:themeColor="text1"/>
          <w:sz w:val="28"/>
          <w:szCs w:val="28"/>
        </w:rPr>
        <w:t>вательную организацию</w:t>
      </w:r>
      <w:r w:rsidRPr="004D516D">
        <w:rPr>
          <w:rFonts w:ascii="Times New Roman" w:hAnsi="Times New Roman" w:cs="Times New Roman"/>
          <w:bCs/>
          <w:iCs/>
          <w:color w:val="000000" w:themeColor="text1"/>
          <w:sz w:val="28"/>
          <w:szCs w:val="28"/>
        </w:rPr>
        <w:t xml:space="preserve"> представлено следующим алгоритмом действий:</w:t>
      </w:r>
    </w:p>
    <w:p w14:paraId="5F204A9F"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1 шаг – встреча</w:t>
      </w:r>
      <w:r w:rsidR="00B53CA5">
        <w:rPr>
          <w:rFonts w:ascii="Times New Roman" w:hAnsi="Times New Roman" w:cs="Times New Roman"/>
          <w:bCs/>
          <w:iCs/>
          <w:color w:val="000000" w:themeColor="text1"/>
          <w:sz w:val="28"/>
          <w:szCs w:val="28"/>
        </w:rPr>
        <w:t xml:space="preserve"> родителей с руководителем, экскурсия по зданию детского сада</w:t>
      </w:r>
      <w:r w:rsidRPr="004D516D">
        <w:rPr>
          <w:rFonts w:ascii="Times New Roman" w:hAnsi="Times New Roman" w:cs="Times New Roman"/>
          <w:bCs/>
          <w:iCs/>
          <w:color w:val="000000" w:themeColor="text1"/>
          <w:sz w:val="28"/>
          <w:szCs w:val="28"/>
        </w:rPr>
        <w:t>;</w:t>
      </w:r>
    </w:p>
    <w:p w14:paraId="74DB9D76"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2 шаг – диагностика и подготовка детей к встрече с ребенком с ОВЗ;</w:t>
      </w:r>
    </w:p>
    <w:p w14:paraId="2834A0B2"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3 шаг – адаптация ребенка с ОВЗ;</w:t>
      </w:r>
    </w:p>
    <w:p w14:paraId="060584A4"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4 шаг – развитие и обучение взрослых;</w:t>
      </w:r>
    </w:p>
    <w:p w14:paraId="1CBE2EFE"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5 шаг – психолого-педагогическая коррекция;</w:t>
      </w:r>
    </w:p>
    <w:p w14:paraId="471D8E94" w14:textId="77777777" w:rsidR="00FB3E14" w:rsidRPr="004D516D" w:rsidRDefault="003F4CFA" w:rsidP="003F4CFA">
      <w:pPr>
        <w:spacing w:after="0"/>
        <w:ind w:firstLine="567"/>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6 шаг – социализация. </w:t>
      </w:r>
    </w:p>
    <w:p w14:paraId="53F3A878" w14:textId="77777777" w:rsidR="00333010" w:rsidRDefault="003F4CFA" w:rsidP="00CF195C">
      <w:pPr>
        <w:spacing w:after="0"/>
        <w:ind w:firstLine="567"/>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Работа с детьми</w:t>
      </w:r>
      <w:r w:rsidR="00FB3E14" w:rsidRPr="004D516D">
        <w:rPr>
          <w:rFonts w:ascii="Times New Roman" w:hAnsi="Times New Roman" w:cs="Times New Roman"/>
          <w:bCs/>
          <w:iCs/>
          <w:color w:val="000000" w:themeColor="text1"/>
          <w:sz w:val="28"/>
          <w:szCs w:val="28"/>
        </w:rPr>
        <w:t xml:space="preserve"> с ОВЗ в ДОО есть система конкретных совместных действий администрации, педагогического коллектива, междисциплинарной команды  специалистов сопровождения ДОО, родителей при включении ребенка с</w:t>
      </w:r>
      <w:r w:rsidR="00CF195C">
        <w:rPr>
          <w:rFonts w:ascii="Times New Roman" w:hAnsi="Times New Roman" w:cs="Times New Roman"/>
          <w:bCs/>
          <w:iCs/>
          <w:color w:val="000000" w:themeColor="text1"/>
          <w:sz w:val="28"/>
          <w:szCs w:val="28"/>
        </w:rPr>
        <w:t xml:space="preserve"> ОВЗ в образовательный процесс.</w:t>
      </w:r>
    </w:p>
    <w:p w14:paraId="4592E23A" w14:textId="77777777" w:rsidR="006C0665" w:rsidRDefault="006C0665" w:rsidP="00CF195C">
      <w:pPr>
        <w:spacing w:after="0"/>
        <w:ind w:firstLine="567"/>
        <w:jc w:val="both"/>
        <w:rPr>
          <w:rFonts w:ascii="Times New Roman" w:hAnsi="Times New Roman" w:cs="Times New Roman"/>
          <w:bCs/>
          <w:iCs/>
          <w:color w:val="000000" w:themeColor="text1"/>
          <w:sz w:val="16"/>
          <w:szCs w:val="16"/>
        </w:rPr>
      </w:pPr>
    </w:p>
    <w:p w14:paraId="2EFDB4B8" w14:textId="77777777" w:rsidR="00AE5D6C" w:rsidRDefault="00AE5D6C" w:rsidP="00CF195C">
      <w:pPr>
        <w:spacing w:after="0"/>
        <w:ind w:firstLine="567"/>
        <w:jc w:val="both"/>
        <w:rPr>
          <w:rFonts w:ascii="Times New Roman" w:hAnsi="Times New Roman" w:cs="Times New Roman"/>
          <w:bCs/>
          <w:iCs/>
          <w:color w:val="000000" w:themeColor="text1"/>
          <w:sz w:val="16"/>
          <w:szCs w:val="16"/>
        </w:rPr>
      </w:pPr>
    </w:p>
    <w:p w14:paraId="560AD507" w14:textId="77777777" w:rsidR="00AE5D6C" w:rsidRDefault="00AE5D6C" w:rsidP="00CF195C">
      <w:pPr>
        <w:spacing w:after="0"/>
        <w:ind w:firstLine="567"/>
        <w:jc w:val="both"/>
        <w:rPr>
          <w:rFonts w:ascii="Times New Roman" w:hAnsi="Times New Roman" w:cs="Times New Roman"/>
          <w:bCs/>
          <w:iCs/>
          <w:color w:val="000000" w:themeColor="text1"/>
          <w:sz w:val="16"/>
          <w:szCs w:val="16"/>
        </w:rPr>
      </w:pPr>
    </w:p>
    <w:p w14:paraId="789B53BE" w14:textId="77777777" w:rsidR="00AE5D6C" w:rsidRPr="006C0665" w:rsidRDefault="00AE5D6C" w:rsidP="00CF195C">
      <w:pPr>
        <w:spacing w:after="0"/>
        <w:ind w:firstLine="567"/>
        <w:jc w:val="both"/>
        <w:rPr>
          <w:rFonts w:ascii="Times New Roman" w:hAnsi="Times New Roman" w:cs="Times New Roman"/>
          <w:bCs/>
          <w:iCs/>
          <w:color w:val="000000" w:themeColor="text1"/>
          <w:sz w:val="16"/>
          <w:szCs w:val="16"/>
        </w:rPr>
      </w:pPr>
    </w:p>
    <w:p w14:paraId="79E896EE" w14:textId="77777777" w:rsidR="00FB3E14" w:rsidRDefault="00FB3E14" w:rsidP="00FB3E14">
      <w:pPr>
        <w:spacing w:after="0"/>
        <w:ind w:firstLine="567"/>
        <w:jc w:val="center"/>
        <w:rPr>
          <w:rFonts w:ascii="Times New Roman" w:hAnsi="Times New Roman" w:cs="Times New Roman"/>
          <w:b/>
          <w:bCs/>
          <w:iCs/>
          <w:color w:val="000000" w:themeColor="text1"/>
          <w:sz w:val="28"/>
          <w:szCs w:val="28"/>
        </w:rPr>
      </w:pPr>
      <w:r w:rsidRPr="00CA27F0">
        <w:rPr>
          <w:rFonts w:ascii="Times New Roman" w:hAnsi="Times New Roman" w:cs="Times New Roman"/>
          <w:b/>
          <w:bCs/>
          <w:iCs/>
          <w:color w:val="000000" w:themeColor="text1"/>
          <w:sz w:val="28"/>
          <w:szCs w:val="28"/>
        </w:rPr>
        <w:t>Содержание деятельности внутреннего</w:t>
      </w:r>
      <w:r w:rsidR="00832CC0" w:rsidRPr="00CA27F0">
        <w:rPr>
          <w:rFonts w:ascii="Times New Roman" w:hAnsi="Times New Roman" w:cs="Times New Roman"/>
          <w:b/>
          <w:bCs/>
          <w:iCs/>
          <w:color w:val="000000" w:themeColor="text1"/>
          <w:sz w:val="28"/>
          <w:szCs w:val="28"/>
        </w:rPr>
        <w:t xml:space="preserve"> </w:t>
      </w:r>
      <w:r w:rsidRPr="00CA27F0">
        <w:rPr>
          <w:rFonts w:ascii="Times New Roman" w:hAnsi="Times New Roman" w:cs="Times New Roman"/>
          <w:b/>
          <w:bCs/>
          <w:iCs/>
          <w:color w:val="000000" w:themeColor="text1"/>
          <w:sz w:val="28"/>
          <w:szCs w:val="28"/>
        </w:rPr>
        <w:t>ПМПк в ДОО:</w:t>
      </w:r>
    </w:p>
    <w:p w14:paraId="6AF332DA" w14:textId="77777777" w:rsidR="006C0665" w:rsidRPr="006C0665" w:rsidRDefault="006C0665" w:rsidP="00FB3E14">
      <w:pPr>
        <w:spacing w:after="0"/>
        <w:ind w:firstLine="567"/>
        <w:jc w:val="center"/>
        <w:rPr>
          <w:rFonts w:ascii="Times New Roman" w:hAnsi="Times New Roman" w:cs="Times New Roman"/>
          <w:b/>
          <w:bCs/>
          <w:iCs/>
          <w:color w:val="000000" w:themeColor="text1"/>
          <w:sz w:val="16"/>
          <w:szCs w:val="16"/>
        </w:rPr>
      </w:pPr>
    </w:p>
    <w:p w14:paraId="0EF2C1EB"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Во-первых, специалисты готовят документы на ребенка и обосновывают необходимость их предоставления. </w:t>
      </w:r>
    </w:p>
    <w:p w14:paraId="12061D6E"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Во-вторых, привлекают специалистов из территориальных центров для проведения независимой оценки.</w:t>
      </w:r>
    </w:p>
    <w:p w14:paraId="0FA3BC43"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В-третьих, выявляется актуальный уровень развития ребенка с последующей разработкой индивидуальной программы.</w:t>
      </w:r>
    </w:p>
    <w:p w14:paraId="177A0BC4"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В-четвер</w:t>
      </w:r>
      <w:r w:rsidR="00CA27F0">
        <w:rPr>
          <w:rFonts w:ascii="Times New Roman" w:hAnsi="Times New Roman" w:cs="Times New Roman"/>
          <w:bCs/>
          <w:iCs/>
          <w:color w:val="000000" w:themeColor="text1"/>
          <w:sz w:val="28"/>
          <w:szCs w:val="28"/>
        </w:rPr>
        <w:t>т</w:t>
      </w:r>
      <w:r w:rsidRPr="004D516D">
        <w:rPr>
          <w:rFonts w:ascii="Times New Roman" w:hAnsi="Times New Roman" w:cs="Times New Roman"/>
          <w:bCs/>
          <w:iCs/>
          <w:color w:val="000000" w:themeColor="text1"/>
          <w:sz w:val="28"/>
          <w:szCs w:val="28"/>
        </w:rPr>
        <w:t>ых,</w:t>
      </w:r>
      <w:r w:rsidR="00CA27F0">
        <w:rPr>
          <w:rFonts w:ascii="Times New Roman" w:hAnsi="Times New Roman" w:cs="Times New Roman"/>
          <w:bCs/>
          <w:iCs/>
          <w:color w:val="000000" w:themeColor="text1"/>
          <w:sz w:val="28"/>
          <w:szCs w:val="28"/>
        </w:rPr>
        <w:t xml:space="preserve"> специалисты (логопед, психолог</w:t>
      </w:r>
      <w:r w:rsidRPr="004D516D">
        <w:rPr>
          <w:rFonts w:ascii="Times New Roman" w:hAnsi="Times New Roman" w:cs="Times New Roman"/>
          <w:bCs/>
          <w:iCs/>
          <w:color w:val="000000" w:themeColor="text1"/>
          <w:sz w:val="28"/>
          <w:szCs w:val="28"/>
        </w:rPr>
        <w:t xml:space="preserve"> и др.) во взаимодействии проводят интегрированные занятия с детьми и пр. </w:t>
      </w:r>
    </w:p>
    <w:p w14:paraId="4022253C" w14:textId="77777777" w:rsidR="00FB3E14" w:rsidRPr="00CA27F0" w:rsidRDefault="00FB3E14" w:rsidP="00FB3E14">
      <w:pPr>
        <w:spacing w:after="0"/>
        <w:jc w:val="center"/>
        <w:rPr>
          <w:rFonts w:ascii="Times New Roman" w:hAnsi="Times New Roman" w:cs="Times New Roman"/>
          <w:bCs/>
          <w:iCs/>
          <w:color w:val="000000" w:themeColor="text1"/>
          <w:sz w:val="28"/>
          <w:szCs w:val="28"/>
        </w:rPr>
      </w:pPr>
      <w:r w:rsidRPr="00CA27F0">
        <w:rPr>
          <w:rFonts w:ascii="Times New Roman" w:hAnsi="Times New Roman" w:cs="Times New Roman"/>
          <w:bCs/>
          <w:iCs/>
          <w:color w:val="000000" w:themeColor="text1"/>
          <w:sz w:val="28"/>
          <w:szCs w:val="28"/>
        </w:rPr>
        <w:t>В деятельности ПМПк выделяются следующие этапы работы:</w:t>
      </w:r>
    </w:p>
    <w:p w14:paraId="78FB5020"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1-й этап – изучаются все документы, которые оформлены на ребенка (протоколы, справка об инвалидности, где лечился ранее и др.).</w:t>
      </w:r>
    </w:p>
    <w:p w14:paraId="5C3DD9F4"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 2-й этап – специалисты и педагог, каждый по своей схеме обследования, проводят диагностику. </w:t>
      </w:r>
    </w:p>
    <w:p w14:paraId="4BDF4912" w14:textId="77777777" w:rsidR="00FB3E14"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3-й этап – по итогам обследования осуществ</w:t>
      </w:r>
      <w:r w:rsidR="003F4CFA">
        <w:rPr>
          <w:rFonts w:ascii="Times New Roman" w:hAnsi="Times New Roman" w:cs="Times New Roman"/>
          <w:bCs/>
          <w:iCs/>
          <w:color w:val="000000" w:themeColor="text1"/>
          <w:sz w:val="28"/>
          <w:szCs w:val="28"/>
        </w:rPr>
        <w:t>ляется совместная разработка плана мероприятий</w:t>
      </w:r>
      <w:r w:rsidRPr="004D516D">
        <w:rPr>
          <w:rFonts w:ascii="Times New Roman" w:hAnsi="Times New Roman" w:cs="Times New Roman"/>
          <w:bCs/>
          <w:iCs/>
          <w:color w:val="000000" w:themeColor="text1"/>
          <w:sz w:val="28"/>
          <w:szCs w:val="28"/>
        </w:rPr>
        <w:t xml:space="preserve"> на конкретного ребенка с целью достижения</w:t>
      </w:r>
      <w:r>
        <w:rPr>
          <w:rFonts w:ascii="Times New Roman" w:hAnsi="Times New Roman" w:cs="Times New Roman"/>
          <w:bCs/>
          <w:iCs/>
          <w:color w:val="000000" w:themeColor="text1"/>
          <w:sz w:val="28"/>
          <w:szCs w:val="28"/>
        </w:rPr>
        <w:t xml:space="preserve"> максимальной индивидуализации.</w:t>
      </w:r>
    </w:p>
    <w:p w14:paraId="500312CD" w14:textId="77777777" w:rsidR="00FB3E14" w:rsidRPr="004D516D" w:rsidRDefault="003F4CFA" w:rsidP="00A4718A">
      <w:pPr>
        <w:spacing w:after="0"/>
        <w:ind w:firstLine="567"/>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В содержании работы</w:t>
      </w:r>
      <w:r w:rsidR="00FB3E14" w:rsidRPr="004D516D">
        <w:rPr>
          <w:rFonts w:ascii="Times New Roman" w:hAnsi="Times New Roman" w:cs="Times New Roman"/>
          <w:bCs/>
          <w:iCs/>
          <w:color w:val="000000" w:themeColor="text1"/>
          <w:sz w:val="28"/>
          <w:szCs w:val="28"/>
        </w:rPr>
        <w:t xml:space="preserve"> следует прописать временные промежутки, через которые тот или иной специалист проводит повт</w:t>
      </w:r>
      <w:r w:rsidR="00A4718A">
        <w:rPr>
          <w:rFonts w:ascii="Times New Roman" w:hAnsi="Times New Roman" w:cs="Times New Roman"/>
          <w:bCs/>
          <w:iCs/>
          <w:color w:val="000000" w:themeColor="text1"/>
          <w:sz w:val="28"/>
          <w:szCs w:val="28"/>
        </w:rPr>
        <w:t>орную диагностику, алгоритм его работы, цели и задачи</w:t>
      </w:r>
      <w:r w:rsidR="00FB3E14" w:rsidRPr="004D516D">
        <w:rPr>
          <w:rFonts w:ascii="Times New Roman" w:hAnsi="Times New Roman" w:cs="Times New Roman"/>
          <w:bCs/>
          <w:iCs/>
          <w:color w:val="000000" w:themeColor="text1"/>
          <w:sz w:val="28"/>
          <w:szCs w:val="28"/>
        </w:rPr>
        <w:t>. Итоговая диагностика направлена на выявление динамики развития ребенка и фи</w:t>
      </w:r>
      <w:r>
        <w:rPr>
          <w:rFonts w:ascii="Times New Roman" w:hAnsi="Times New Roman" w:cs="Times New Roman"/>
          <w:bCs/>
          <w:iCs/>
          <w:color w:val="000000" w:themeColor="text1"/>
          <w:sz w:val="28"/>
          <w:szCs w:val="28"/>
        </w:rPr>
        <w:t>ксации степени эффективности мероприятий</w:t>
      </w:r>
      <w:r w:rsidR="00FB3E14" w:rsidRPr="004D516D">
        <w:rPr>
          <w:rFonts w:ascii="Times New Roman" w:hAnsi="Times New Roman" w:cs="Times New Roman"/>
          <w:bCs/>
          <w:iCs/>
          <w:color w:val="000000" w:themeColor="text1"/>
          <w:sz w:val="28"/>
          <w:szCs w:val="28"/>
        </w:rPr>
        <w:t>, ут</w:t>
      </w:r>
      <w:r>
        <w:rPr>
          <w:rFonts w:ascii="Times New Roman" w:hAnsi="Times New Roman" w:cs="Times New Roman"/>
          <w:bCs/>
          <w:iCs/>
          <w:color w:val="000000" w:themeColor="text1"/>
          <w:sz w:val="28"/>
          <w:szCs w:val="28"/>
        </w:rPr>
        <w:t>верждаемых</w:t>
      </w:r>
      <w:r w:rsidR="00A4718A">
        <w:rPr>
          <w:rFonts w:ascii="Times New Roman" w:hAnsi="Times New Roman" w:cs="Times New Roman"/>
          <w:bCs/>
          <w:iCs/>
          <w:color w:val="000000" w:themeColor="text1"/>
          <w:sz w:val="28"/>
          <w:szCs w:val="28"/>
        </w:rPr>
        <w:t xml:space="preserve"> на заседании ПМПк. </w:t>
      </w:r>
      <w:r w:rsidR="00FB3E14" w:rsidRPr="004D516D">
        <w:rPr>
          <w:rFonts w:ascii="Times New Roman" w:hAnsi="Times New Roman" w:cs="Times New Roman"/>
          <w:bCs/>
          <w:iCs/>
          <w:color w:val="000000" w:themeColor="text1"/>
          <w:sz w:val="28"/>
          <w:szCs w:val="28"/>
        </w:rPr>
        <w:t xml:space="preserve">Главная задача заключается в создании условий, позволяющих максимально социализировать ребенка с ОВЗ и  научить </w:t>
      </w:r>
      <w:r w:rsidR="00832CC0">
        <w:rPr>
          <w:rFonts w:ascii="Times New Roman" w:hAnsi="Times New Roman" w:cs="Times New Roman"/>
          <w:bCs/>
          <w:iCs/>
          <w:color w:val="000000" w:themeColor="text1"/>
          <w:sz w:val="28"/>
          <w:szCs w:val="28"/>
        </w:rPr>
        <w:t xml:space="preserve">его </w:t>
      </w:r>
      <w:r w:rsidR="00FB3E14" w:rsidRPr="004D516D">
        <w:rPr>
          <w:rFonts w:ascii="Times New Roman" w:hAnsi="Times New Roman" w:cs="Times New Roman"/>
          <w:bCs/>
          <w:iCs/>
          <w:color w:val="000000" w:themeColor="text1"/>
          <w:sz w:val="28"/>
          <w:szCs w:val="28"/>
        </w:rPr>
        <w:t>жить самостоятельно.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93"/>
        <w:gridCol w:w="2835"/>
      </w:tblGrid>
      <w:tr w:rsidR="00FB3E14" w:rsidRPr="0052296A" w14:paraId="696D4E58" w14:textId="77777777" w:rsidTr="007F4E19">
        <w:tc>
          <w:tcPr>
            <w:tcW w:w="3936" w:type="dxa"/>
          </w:tcPr>
          <w:p w14:paraId="20F52575"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Фамилия, имя ребенка</w:t>
            </w:r>
          </w:p>
        </w:tc>
        <w:tc>
          <w:tcPr>
            <w:tcW w:w="5528" w:type="dxa"/>
            <w:gridSpan w:val="2"/>
          </w:tcPr>
          <w:p w14:paraId="77AAAAF4"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017E1EE7" w14:textId="77777777" w:rsidTr="007F4E19">
        <w:tc>
          <w:tcPr>
            <w:tcW w:w="9464" w:type="dxa"/>
            <w:gridSpan w:val="3"/>
          </w:tcPr>
          <w:p w14:paraId="216381FA"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Результаты медицинского обследования</w:t>
            </w:r>
          </w:p>
        </w:tc>
      </w:tr>
      <w:tr w:rsidR="00FB3E14" w:rsidRPr="0052296A" w14:paraId="75E17B6B" w14:textId="77777777" w:rsidTr="007F4E19">
        <w:tc>
          <w:tcPr>
            <w:tcW w:w="3936" w:type="dxa"/>
          </w:tcPr>
          <w:p w14:paraId="5E74378B" w14:textId="77777777" w:rsidR="00FB3E14" w:rsidRPr="0052296A" w:rsidRDefault="00FB3E14" w:rsidP="007F4E19">
            <w:pPr>
              <w:pStyle w:val="12"/>
              <w:spacing w:after="240"/>
              <w:rPr>
                <w:rFonts w:ascii="Times New Roman" w:hAnsi="Times New Roman"/>
                <w:bCs/>
                <w:color w:val="000000" w:themeColor="text1"/>
                <w:sz w:val="24"/>
                <w:szCs w:val="24"/>
              </w:rPr>
            </w:pPr>
          </w:p>
        </w:tc>
        <w:tc>
          <w:tcPr>
            <w:tcW w:w="5528" w:type="dxa"/>
            <w:gridSpan w:val="2"/>
          </w:tcPr>
          <w:p w14:paraId="2B83AF1B"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0BF6233E" w14:textId="77777777" w:rsidTr="007F4E19">
        <w:tc>
          <w:tcPr>
            <w:tcW w:w="9464" w:type="dxa"/>
            <w:gridSpan w:val="3"/>
          </w:tcPr>
          <w:p w14:paraId="6648A531"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 xml:space="preserve">Результаты обследования специалистами  ДОО (с указанием должности и ФИО) </w:t>
            </w:r>
          </w:p>
        </w:tc>
      </w:tr>
      <w:tr w:rsidR="00FB3E14" w:rsidRPr="0052296A" w14:paraId="349A8A80" w14:textId="77777777" w:rsidTr="007F4E19">
        <w:tc>
          <w:tcPr>
            <w:tcW w:w="3936" w:type="dxa"/>
          </w:tcPr>
          <w:p w14:paraId="7CB2BE36" w14:textId="77777777" w:rsidR="00FB3E14" w:rsidRPr="0052296A" w:rsidRDefault="00FB3E14" w:rsidP="007F4E19">
            <w:pPr>
              <w:pStyle w:val="12"/>
              <w:spacing w:after="240"/>
              <w:rPr>
                <w:rFonts w:ascii="Times New Roman" w:hAnsi="Times New Roman"/>
                <w:bCs/>
                <w:color w:val="000000" w:themeColor="text1"/>
                <w:sz w:val="24"/>
                <w:szCs w:val="24"/>
              </w:rPr>
            </w:pPr>
          </w:p>
        </w:tc>
        <w:tc>
          <w:tcPr>
            <w:tcW w:w="5528" w:type="dxa"/>
            <w:gridSpan w:val="2"/>
          </w:tcPr>
          <w:p w14:paraId="703822C3"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129DD7D9" w14:textId="77777777" w:rsidTr="007F4E19">
        <w:tc>
          <w:tcPr>
            <w:tcW w:w="9464" w:type="dxa"/>
            <w:gridSpan w:val="3"/>
          </w:tcPr>
          <w:p w14:paraId="27C02D7D"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Рекомендации специалистов для организации образовательного процесса</w:t>
            </w:r>
          </w:p>
        </w:tc>
      </w:tr>
      <w:tr w:rsidR="00FB3E14" w:rsidRPr="0052296A" w14:paraId="1A03363A" w14:textId="77777777" w:rsidTr="007F4E19">
        <w:tc>
          <w:tcPr>
            <w:tcW w:w="3936" w:type="dxa"/>
          </w:tcPr>
          <w:p w14:paraId="4C6E6597" w14:textId="77777777" w:rsidR="00FB3E14" w:rsidRPr="0052296A" w:rsidRDefault="00FB3E14" w:rsidP="007F4E19">
            <w:pPr>
              <w:pStyle w:val="12"/>
              <w:spacing w:after="240"/>
              <w:rPr>
                <w:rFonts w:ascii="Times New Roman" w:hAnsi="Times New Roman"/>
                <w:bCs/>
                <w:color w:val="000000" w:themeColor="text1"/>
                <w:sz w:val="24"/>
                <w:szCs w:val="24"/>
              </w:rPr>
            </w:pPr>
          </w:p>
        </w:tc>
        <w:tc>
          <w:tcPr>
            <w:tcW w:w="5528" w:type="dxa"/>
            <w:gridSpan w:val="2"/>
          </w:tcPr>
          <w:p w14:paraId="423C2FD1"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3498613B" w14:textId="77777777" w:rsidTr="007F4E19">
        <w:tc>
          <w:tcPr>
            <w:tcW w:w="9464" w:type="dxa"/>
            <w:gridSpan w:val="3"/>
          </w:tcPr>
          <w:p w14:paraId="0844059F" w14:textId="77777777" w:rsidR="00FB3E14" w:rsidRPr="0052296A" w:rsidRDefault="00FB3E14" w:rsidP="007F4E19">
            <w:pPr>
              <w:pStyle w:val="12"/>
              <w:spacing w:after="240"/>
              <w:jc w:val="center"/>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Индивидуальный план</w:t>
            </w:r>
            <w:r w:rsidR="003F4CFA">
              <w:rPr>
                <w:rFonts w:ascii="Times New Roman" w:hAnsi="Times New Roman"/>
                <w:bCs/>
                <w:color w:val="000000" w:themeColor="text1"/>
                <w:sz w:val="24"/>
                <w:szCs w:val="24"/>
              </w:rPr>
              <w:t xml:space="preserve"> КРР</w:t>
            </w:r>
            <w:r w:rsidRPr="0052296A">
              <w:rPr>
                <w:rFonts w:ascii="Times New Roman" w:hAnsi="Times New Roman"/>
                <w:bCs/>
                <w:color w:val="000000" w:themeColor="text1"/>
                <w:sz w:val="24"/>
                <w:szCs w:val="24"/>
              </w:rPr>
              <w:t xml:space="preserve"> с ребенком</w:t>
            </w:r>
          </w:p>
        </w:tc>
      </w:tr>
      <w:tr w:rsidR="00FB3E14" w:rsidRPr="0052296A" w14:paraId="55B9D7C7" w14:textId="77777777" w:rsidTr="007F4E19">
        <w:tc>
          <w:tcPr>
            <w:tcW w:w="3936" w:type="dxa"/>
          </w:tcPr>
          <w:p w14:paraId="54D6DE50" w14:textId="77777777" w:rsidR="00FB3E14" w:rsidRPr="0052296A" w:rsidRDefault="00FB3E14" w:rsidP="00F66E7A">
            <w:pPr>
              <w:pStyle w:val="12"/>
              <w:spacing w:after="240"/>
              <w:jc w:val="center"/>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Направления развития</w:t>
            </w:r>
          </w:p>
        </w:tc>
        <w:tc>
          <w:tcPr>
            <w:tcW w:w="2693" w:type="dxa"/>
          </w:tcPr>
          <w:p w14:paraId="521B80A6" w14:textId="77777777" w:rsidR="00FB3E14" w:rsidRPr="0052296A" w:rsidRDefault="00FB3E14" w:rsidP="00F66E7A">
            <w:pPr>
              <w:pStyle w:val="12"/>
              <w:spacing w:after="240"/>
              <w:jc w:val="center"/>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Формы образовательной работы</w:t>
            </w:r>
          </w:p>
        </w:tc>
        <w:tc>
          <w:tcPr>
            <w:tcW w:w="2835" w:type="dxa"/>
          </w:tcPr>
          <w:p w14:paraId="04233521" w14:textId="77777777" w:rsidR="00FB3E14" w:rsidRPr="0052296A" w:rsidRDefault="00F66E7A" w:rsidP="00F66E7A">
            <w:pPr>
              <w:pStyle w:val="12"/>
              <w:spacing w:after="24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Задачи образовательной работы</w:t>
            </w:r>
          </w:p>
        </w:tc>
      </w:tr>
      <w:tr w:rsidR="00FB3E14" w:rsidRPr="0052296A" w14:paraId="40834C2F" w14:textId="77777777" w:rsidTr="007F4E19">
        <w:tc>
          <w:tcPr>
            <w:tcW w:w="3936" w:type="dxa"/>
          </w:tcPr>
          <w:p w14:paraId="5597CE40" w14:textId="77777777" w:rsidR="00FB3E14" w:rsidRPr="0052296A" w:rsidRDefault="00FB3E14" w:rsidP="007F4E19">
            <w:pPr>
              <w:pStyle w:val="12"/>
              <w:spacing w:after="240"/>
              <w:rPr>
                <w:rFonts w:ascii="Times New Roman" w:hAnsi="Times New Roman"/>
                <w:bCs/>
                <w:color w:val="000000" w:themeColor="text1"/>
                <w:sz w:val="24"/>
                <w:szCs w:val="24"/>
              </w:rPr>
            </w:pPr>
          </w:p>
        </w:tc>
        <w:tc>
          <w:tcPr>
            <w:tcW w:w="5528" w:type="dxa"/>
            <w:gridSpan w:val="2"/>
          </w:tcPr>
          <w:p w14:paraId="3BD048BD"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2D4C7B83" w14:textId="77777777" w:rsidTr="007F4E19">
        <w:tc>
          <w:tcPr>
            <w:tcW w:w="9464" w:type="dxa"/>
            <w:gridSpan w:val="3"/>
          </w:tcPr>
          <w:p w14:paraId="080E7288" w14:textId="77777777" w:rsidR="00FB3E14" w:rsidRPr="0052296A" w:rsidRDefault="00FB3E14" w:rsidP="007F4E19">
            <w:pPr>
              <w:pStyle w:val="12"/>
              <w:spacing w:after="240"/>
              <w:jc w:val="center"/>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Направления индивидуальной работы (в т.ч. коррекционной)</w:t>
            </w:r>
          </w:p>
        </w:tc>
      </w:tr>
      <w:tr w:rsidR="00FB3E14" w:rsidRPr="0052296A" w14:paraId="13A82CE5" w14:textId="77777777" w:rsidTr="007F4E19">
        <w:tc>
          <w:tcPr>
            <w:tcW w:w="3936" w:type="dxa"/>
          </w:tcPr>
          <w:p w14:paraId="6A2B1B97" w14:textId="77777777" w:rsidR="00FB3E14" w:rsidRPr="0052296A" w:rsidRDefault="00FB3E14" w:rsidP="00F66E7A">
            <w:pPr>
              <w:pStyle w:val="12"/>
              <w:spacing w:after="240"/>
              <w:jc w:val="center"/>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Направление, задачи работы, реализующий их специалист</w:t>
            </w:r>
          </w:p>
        </w:tc>
        <w:tc>
          <w:tcPr>
            <w:tcW w:w="5528" w:type="dxa"/>
            <w:gridSpan w:val="2"/>
          </w:tcPr>
          <w:p w14:paraId="12CE693E" w14:textId="77777777" w:rsidR="00FB3E14" w:rsidRPr="0052296A" w:rsidRDefault="00FB3E14" w:rsidP="00F66E7A">
            <w:pPr>
              <w:pStyle w:val="12"/>
              <w:spacing w:after="240"/>
              <w:jc w:val="center"/>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Используемые программы, технологии, методические пособия и разработки.</w:t>
            </w:r>
          </w:p>
        </w:tc>
      </w:tr>
      <w:tr w:rsidR="00FB3E14" w:rsidRPr="0052296A" w14:paraId="2027455E" w14:textId="77777777" w:rsidTr="007F4E19">
        <w:tc>
          <w:tcPr>
            <w:tcW w:w="3936" w:type="dxa"/>
          </w:tcPr>
          <w:p w14:paraId="35CEF79A" w14:textId="77777777" w:rsidR="00FB3E14" w:rsidRPr="0052296A" w:rsidRDefault="00FB3E14" w:rsidP="007F4E19">
            <w:pPr>
              <w:pStyle w:val="12"/>
              <w:spacing w:after="240"/>
              <w:rPr>
                <w:rFonts w:ascii="Times New Roman" w:hAnsi="Times New Roman"/>
                <w:bCs/>
                <w:color w:val="000000" w:themeColor="text1"/>
                <w:sz w:val="24"/>
                <w:szCs w:val="24"/>
              </w:rPr>
            </w:pPr>
          </w:p>
        </w:tc>
        <w:tc>
          <w:tcPr>
            <w:tcW w:w="5528" w:type="dxa"/>
            <w:gridSpan w:val="2"/>
          </w:tcPr>
          <w:p w14:paraId="5FFDA171"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2872DBA8" w14:textId="77777777" w:rsidTr="007F4E19">
        <w:tc>
          <w:tcPr>
            <w:tcW w:w="9464" w:type="dxa"/>
            <w:gridSpan w:val="3"/>
          </w:tcPr>
          <w:p w14:paraId="1D9CEE68" w14:textId="77777777" w:rsidR="00FB3E14" w:rsidRPr="0052296A" w:rsidRDefault="00FB3E14" w:rsidP="007F4E19">
            <w:pPr>
              <w:pStyle w:val="12"/>
              <w:spacing w:after="240"/>
              <w:jc w:val="center"/>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Планируемые результаты работы с детьми</w:t>
            </w:r>
          </w:p>
        </w:tc>
      </w:tr>
      <w:tr w:rsidR="00FB3E14" w:rsidRPr="0052296A" w14:paraId="633744BC" w14:textId="77777777" w:rsidTr="007F4E19">
        <w:tc>
          <w:tcPr>
            <w:tcW w:w="3936" w:type="dxa"/>
          </w:tcPr>
          <w:p w14:paraId="596187A2"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В социально-коммуникативном развитии</w:t>
            </w:r>
          </w:p>
        </w:tc>
        <w:tc>
          <w:tcPr>
            <w:tcW w:w="5528" w:type="dxa"/>
            <w:gridSpan w:val="2"/>
          </w:tcPr>
          <w:p w14:paraId="0D9D3642"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076FD03C" w14:textId="77777777" w:rsidTr="007F4E19">
        <w:tc>
          <w:tcPr>
            <w:tcW w:w="3936" w:type="dxa"/>
          </w:tcPr>
          <w:p w14:paraId="5A54DA6E"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В речевом развитии</w:t>
            </w:r>
          </w:p>
        </w:tc>
        <w:tc>
          <w:tcPr>
            <w:tcW w:w="5528" w:type="dxa"/>
            <w:gridSpan w:val="2"/>
          </w:tcPr>
          <w:p w14:paraId="044C8AA7"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0172A016" w14:textId="77777777" w:rsidTr="007F4E19">
        <w:tc>
          <w:tcPr>
            <w:tcW w:w="3936" w:type="dxa"/>
          </w:tcPr>
          <w:p w14:paraId="67943DAD"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В познавательном развитии</w:t>
            </w:r>
          </w:p>
        </w:tc>
        <w:tc>
          <w:tcPr>
            <w:tcW w:w="5528" w:type="dxa"/>
            <w:gridSpan w:val="2"/>
          </w:tcPr>
          <w:p w14:paraId="3D0EF24F"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31F34ACE" w14:textId="77777777" w:rsidTr="007F4E19">
        <w:tc>
          <w:tcPr>
            <w:tcW w:w="3936" w:type="dxa"/>
          </w:tcPr>
          <w:p w14:paraId="2574283D"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В физическом развитии</w:t>
            </w:r>
          </w:p>
        </w:tc>
        <w:tc>
          <w:tcPr>
            <w:tcW w:w="5528" w:type="dxa"/>
            <w:gridSpan w:val="2"/>
          </w:tcPr>
          <w:p w14:paraId="74386122"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34AB1739" w14:textId="77777777" w:rsidTr="007F4E19">
        <w:tc>
          <w:tcPr>
            <w:tcW w:w="3936" w:type="dxa"/>
          </w:tcPr>
          <w:p w14:paraId="5D897CDA"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В художественно-эстетическом развитии</w:t>
            </w:r>
          </w:p>
        </w:tc>
        <w:tc>
          <w:tcPr>
            <w:tcW w:w="5528" w:type="dxa"/>
            <w:gridSpan w:val="2"/>
          </w:tcPr>
          <w:p w14:paraId="7E87A3FD"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7137984A" w14:textId="77777777" w:rsidTr="007F4E19">
        <w:tc>
          <w:tcPr>
            <w:tcW w:w="3936" w:type="dxa"/>
          </w:tcPr>
          <w:p w14:paraId="22A6B85B"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В коррекции недостатков в физическом/ психическом развитии</w:t>
            </w:r>
          </w:p>
        </w:tc>
        <w:tc>
          <w:tcPr>
            <w:tcW w:w="5528" w:type="dxa"/>
            <w:gridSpan w:val="2"/>
          </w:tcPr>
          <w:p w14:paraId="70FB3BF2"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6B7E4C6E" w14:textId="77777777" w:rsidTr="007F4E19">
        <w:tc>
          <w:tcPr>
            <w:tcW w:w="3936" w:type="dxa"/>
          </w:tcPr>
          <w:p w14:paraId="7CDA45F1"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В приоритетном направлении развития</w:t>
            </w:r>
          </w:p>
        </w:tc>
        <w:tc>
          <w:tcPr>
            <w:tcW w:w="5528" w:type="dxa"/>
            <w:gridSpan w:val="2"/>
          </w:tcPr>
          <w:p w14:paraId="5CBA2084"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2B0CD0BC" w14:textId="77777777" w:rsidTr="007F4E19">
        <w:tc>
          <w:tcPr>
            <w:tcW w:w="9464" w:type="dxa"/>
            <w:gridSpan w:val="3"/>
          </w:tcPr>
          <w:p w14:paraId="6747080D" w14:textId="77777777" w:rsidR="00FB3E14" w:rsidRPr="0052296A" w:rsidRDefault="00FB3E14" w:rsidP="007F4E19">
            <w:pPr>
              <w:pStyle w:val="12"/>
              <w:spacing w:after="240"/>
              <w:jc w:val="center"/>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Рекомендации для родителей специалистов ДОО</w:t>
            </w:r>
          </w:p>
        </w:tc>
      </w:tr>
      <w:tr w:rsidR="00FB3E14" w:rsidRPr="0052296A" w14:paraId="05430EA8" w14:textId="77777777" w:rsidTr="007F4E19">
        <w:tc>
          <w:tcPr>
            <w:tcW w:w="3936" w:type="dxa"/>
          </w:tcPr>
          <w:p w14:paraId="25B0995C"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 xml:space="preserve">Воспитатели </w:t>
            </w:r>
          </w:p>
        </w:tc>
        <w:tc>
          <w:tcPr>
            <w:tcW w:w="5528" w:type="dxa"/>
            <w:gridSpan w:val="2"/>
          </w:tcPr>
          <w:p w14:paraId="02F828D4"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0B8200BF" w14:textId="77777777" w:rsidTr="007F4E19">
        <w:tc>
          <w:tcPr>
            <w:tcW w:w="3936" w:type="dxa"/>
          </w:tcPr>
          <w:p w14:paraId="7895FB00"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Музыкальный руководитель</w:t>
            </w:r>
          </w:p>
        </w:tc>
        <w:tc>
          <w:tcPr>
            <w:tcW w:w="5528" w:type="dxa"/>
            <w:gridSpan w:val="2"/>
          </w:tcPr>
          <w:p w14:paraId="2CCB3A22"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4BAA2F3B" w14:textId="77777777" w:rsidTr="007F4E19">
        <w:tc>
          <w:tcPr>
            <w:tcW w:w="3936" w:type="dxa"/>
          </w:tcPr>
          <w:p w14:paraId="1563636D"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Инструктор по физкультуре</w:t>
            </w:r>
          </w:p>
        </w:tc>
        <w:tc>
          <w:tcPr>
            <w:tcW w:w="5528" w:type="dxa"/>
            <w:gridSpan w:val="2"/>
          </w:tcPr>
          <w:p w14:paraId="20E9FD61" w14:textId="77777777" w:rsidR="00FB3E14" w:rsidRPr="0052296A" w:rsidRDefault="00FB3E14" w:rsidP="007F4E19">
            <w:pPr>
              <w:pStyle w:val="12"/>
              <w:spacing w:after="240"/>
              <w:rPr>
                <w:rFonts w:ascii="Times New Roman" w:hAnsi="Times New Roman"/>
                <w:bCs/>
                <w:color w:val="000000" w:themeColor="text1"/>
                <w:sz w:val="24"/>
                <w:szCs w:val="24"/>
              </w:rPr>
            </w:pPr>
          </w:p>
        </w:tc>
      </w:tr>
      <w:tr w:rsidR="00FB3E14" w:rsidRPr="0052296A" w14:paraId="0AA7B9EE" w14:textId="77777777" w:rsidTr="007F4E19">
        <w:tc>
          <w:tcPr>
            <w:tcW w:w="3936" w:type="dxa"/>
          </w:tcPr>
          <w:p w14:paraId="5AE2BEBA" w14:textId="77777777" w:rsidR="00FB3E14" w:rsidRPr="0052296A" w:rsidRDefault="00FB3E14" w:rsidP="007F4E19">
            <w:pPr>
              <w:pStyle w:val="12"/>
              <w:spacing w:after="240"/>
              <w:rPr>
                <w:rFonts w:ascii="Times New Roman" w:hAnsi="Times New Roman"/>
                <w:bCs/>
                <w:color w:val="000000" w:themeColor="text1"/>
                <w:sz w:val="24"/>
                <w:szCs w:val="24"/>
              </w:rPr>
            </w:pPr>
            <w:r w:rsidRPr="0052296A">
              <w:rPr>
                <w:rFonts w:ascii="Times New Roman" w:hAnsi="Times New Roman"/>
                <w:bCs/>
                <w:color w:val="000000" w:themeColor="text1"/>
                <w:sz w:val="24"/>
                <w:szCs w:val="24"/>
              </w:rPr>
              <w:t xml:space="preserve">Другие специалисты </w:t>
            </w:r>
          </w:p>
        </w:tc>
        <w:tc>
          <w:tcPr>
            <w:tcW w:w="5528" w:type="dxa"/>
            <w:gridSpan w:val="2"/>
          </w:tcPr>
          <w:p w14:paraId="47BBCCAC" w14:textId="77777777" w:rsidR="00FB3E14" w:rsidRPr="0052296A" w:rsidRDefault="00FB3E14" w:rsidP="007F4E19">
            <w:pPr>
              <w:pStyle w:val="12"/>
              <w:spacing w:after="240"/>
              <w:rPr>
                <w:rFonts w:ascii="Times New Roman" w:hAnsi="Times New Roman"/>
                <w:bCs/>
                <w:color w:val="000000" w:themeColor="text1"/>
                <w:sz w:val="24"/>
                <w:szCs w:val="24"/>
              </w:rPr>
            </w:pPr>
          </w:p>
        </w:tc>
      </w:tr>
    </w:tbl>
    <w:p w14:paraId="5F9491F6" w14:textId="77777777" w:rsidR="006C0665" w:rsidRPr="004D516D" w:rsidRDefault="006C0665" w:rsidP="00FB3E14">
      <w:pPr>
        <w:spacing w:after="0"/>
        <w:jc w:val="both"/>
        <w:rPr>
          <w:rFonts w:ascii="Times New Roman" w:hAnsi="Times New Roman" w:cs="Times New Roman"/>
          <w:bCs/>
          <w:iCs/>
          <w:color w:val="000000" w:themeColor="text1"/>
          <w:sz w:val="28"/>
          <w:szCs w:val="28"/>
        </w:rPr>
      </w:pPr>
    </w:p>
    <w:p w14:paraId="61B0748A" w14:textId="77777777" w:rsidR="00FB3E14" w:rsidRPr="004D516D" w:rsidRDefault="00FB3E14" w:rsidP="00FB3E14">
      <w:pPr>
        <w:spacing w:after="0"/>
        <w:ind w:left="720"/>
        <w:jc w:val="center"/>
        <w:rPr>
          <w:rFonts w:ascii="Times New Roman" w:hAnsi="Times New Roman" w:cs="Times New Roman"/>
          <w:bCs/>
          <w:iCs/>
          <w:color w:val="000000" w:themeColor="text1"/>
          <w:sz w:val="28"/>
          <w:szCs w:val="28"/>
        </w:rPr>
      </w:pPr>
      <w:r w:rsidRPr="004D516D">
        <w:rPr>
          <w:rFonts w:ascii="Times New Roman" w:hAnsi="Times New Roman" w:cs="Times New Roman"/>
          <w:b/>
          <w:bCs/>
          <w:iCs/>
          <w:color w:val="000000" w:themeColor="text1"/>
          <w:sz w:val="28"/>
          <w:szCs w:val="28"/>
        </w:rPr>
        <w:t>Инклюзия в образовании детей в возрасте от 0 до 6 лет в России:</w:t>
      </w:r>
    </w:p>
    <w:p w14:paraId="4973BABC" w14:textId="77777777" w:rsidR="00FB3E14" w:rsidRPr="004D516D" w:rsidRDefault="00FB3E14" w:rsidP="00FB3E14">
      <w:pPr>
        <w:spacing w:after="0"/>
        <w:ind w:left="720"/>
        <w:jc w:val="center"/>
        <w:rPr>
          <w:rFonts w:ascii="Times New Roman" w:hAnsi="Times New Roman" w:cs="Times New Roman"/>
          <w:bCs/>
          <w:iCs/>
          <w:color w:val="000000" w:themeColor="text1"/>
          <w:sz w:val="28"/>
          <w:szCs w:val="28"/>
        </w:rPr>
      </w:pPr>
      <w:r w:rsidRPr="004D516D">
        <w:rPr>
          <w:rFonts w:ascii="Times New Roman" w:hAnsi="Times New Roman" w:cs="Times New Roman"/>
          <w:b/>
          <w:bCs/>
          <w:iCs/>
          <w:color w:val="000000" w:themeColor="text1"/>
          <w:sz w:val="28"/>
          <w:szCs w:val="28"/>
        </w:rPr>
        <w:t>оценка на основе международной методологии</w:t>
      </w:r>
    </w:p>
    <w:p w14:paraId="77CF87A6" w14:textId="77777777" w:rsidR="00FB3E14" w:rsidRPr="004D516D" w:rsidRDefault="00FB3E14" w:rsidP="00FB3E14">
      <w:pPr>
        <w:spacing w:after="0"/>
        <w:ind w:left="720"/>
        <w:jc w:val="center"/>
        <w:rPr>
          <w:rFonts w:ascii="Times New Roman" w:hAnsi="Times New Roman" w:cs="Times New Roman"/>
          <w:bCs/>
          <w:iCs/>
          <w:color w:val="000000" w:themeColor="text1"/>
          <w:sz w:val="28"/>
          <w:szCs w:val="28"/>
        </w:rPr>
      </w:pPr>
      <w:r w:rsidRPr="004D516D">
        <w:rPr>
          <w:rFonts w:ascii="Times New Roman" w:hAnsi="Times New Roman" w:cs="Times New Roman"/>
          <w:b/>
          <w:bCs/>
          <w:iCs/>
          <w:color w:val="000000" w:themeColor="text1"/>
          <w:sz w:val="28"/>
          <w:szCs w:val="28"/>
        </w:rPr>
        <w:t>«Шкалы комплексной оценки качества образования»</w:t>
      </w:r>
    </w:p>
    <w:p w14:paraId="6F93E4D6" w14:textId="77777777" w:rsidR="00FB3E14" w:rsidRPr="004D516D" w:rsidRDefault="00FB3E14" w:rsidP="00FB3E14">
      <w:pPr>
        <w:spacing w:after="0"/>
        <w:ind w:left="720"/>
        <w:jc w:val="center"/>
        <w:rPr>
          <w:rFonts w:ascii="Times New Roman" w:hAnsi="Times New Roman" w:cs="Times New Roman"/>
          <w:bCs/>
          <w:iCs/>
          <w:color w:val="000000" w:themeColor="text1"/>
          <w:sz w:val="28"/>
          <w:szCs w:val="28"/>
        </w:rPr>
      </w:pPr>
      <w:r w:rsidRPr="004D516D">
        <w:rPr>
          <w:rFonts w:ascii="Times New Roman" w:hAnsi="Times New Roman" w:cs="Times New Roman"/>
          <w:b/>
          <w:bCs/>
          <w:iCs/>
          <w:color w:val="000000" w:themeColor="text1"/>
          <w:sz w:val="28"/>
          <w:szCs w:val="28"/>
          <w:lang w:val="en-US"/>
        </w:rPr>
        <w:t>(ECERS</w:t>
      </w:r>
      <w:r w:rsidRPr="004D516D">
        <w:rPr>
          <w:rFonts w:ascii="Times New Roman" w:hAnsi="Times New Roman" w:cs="Times New Roman"/>
          <w:b/>
          <w:bCs/>
          <w:iCs/>
          <w:color w:val="000000" w:themeColor="text1"/>
          <w:sz w:val="28"/>
          <w:szCs w:val="28"/>
        </w:rPr>
        <w:t>)</w:t>
      </w:r>
    </w:p>
    <w:p w14:paraId="17BED790" w14:textId="77777777" w:rsidR="00FB3E14" w:rsidRPr="006C0665" w:rsidRDefault="00FB3E14" w:rsidP="00FB3E14">
      <w:pPr>
        <w:spacing w:after="0"/>
        <w:rPr>
          <w:rFonts w:ascii="Times New Roman" w:hAnsi="Times New Roman" w:cs="Times New Roman"/>
          <w:bCs/>
          <w:iCs/>
          <w:color w:val="000000" w:themeColor="text1"/>
          <w:sz w:val="16"/>
          <w:szCs w:val="16"/>
        </w:rPr>
      </w:pPr>
    </w:p>
    <w:p w14:paraId="0F605F7F" w14:textId="77777777" w:rsidR="00FB3E14" w:rsidRPr="004D516D" w:rsidRDefault="00FB3E14" w:rsidP="00FB3E14">
      <w:pPr>
        <w:spacing w:after="0"/>
        <w:ind w:left="720"/>
        <w:jc w:val="center"/>
        <w:rPr>
          <w:rFonts w:ascii="Times New Roman" w:hAnsi="Times New Roman" w:cs="Times New Roman"/>
          <w:b/>
          <w:bCs/>
          <w:iCs/>
          <w:color w:val="000000" w:themeColor="text1"/>
          <w:sz w:val="28"/>
          <w:szCs w:val="28"/>
          <w:u w:val="single"/>
        </w:rPr>
      </w:pPr>
      <w:r w:rsidRPr="004D516D">
        <w:rPr>
          <w:rFonts w:ascii="Times New Roman" w:hAnsi="Times New Roman" w:cs="Times New Roman"/>
          <w:b/>
          <w:bCs/>
          <w:iCs/>
          <w:color w:val="000000" w:themeColor="text1"/>
          <w:sz w:val="28"/>
          <w:szCs w:val="28"/>
          <w:u w:val="single"/>
        </w:rPr>
        <w:t>Показатели шкалы.</w:t>
      </w:r>
    </w:p>
    <w:p w14:paraId="7F3C36BE" w14:textId="77777777" w:rsidR="00FB3E14" w:rsidRPr="004D516D" w:rsidRDefault="00FB3E14" w:rsidP="00FB3E14">
      <w:pPr>
        <w:spacing w:after="0"/>
        <w:ind w:left="720"/>
        <w:jc w:val="both"/>
        <w:rPr>
          <w:rFonts w:ascii="Times New Roman" w:hAnsi="Times New Roman" w:cs="Times New Roman"/>
          <w:bCs/>
          <w:iCs/>
          <w:color w:val="000000" w:themeColor="text1"/>
          <w:sz w:val="28"/>
          <w:szCs w:val="28"/>
          <w:u w:val="single"/>
        </w:rPr>
      </w:pPr>
      <w:r w:rsidRPr="004D516D">
        <w:rPr>
          <w:rFonts w:ascii="Times New Roman" w:hAnsi="Times New Roman" w:cs="Times New Roman"/>
          <w:bCs/>
          <w:iCs/>
          <w:color w:val="000000" w:themeColor="text1"/>
          <w:sz w:val="28"/>
          <w:szCs w:val="28"/>
          <w:u w:val="single"/>
        </w:rPr>
        <w:t xml:space="preserve">Методология: </w:t>
      </w:r>
    </w:p>
    <w:p w14:paraId="440D0C49"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наблюдение экспертов в группах детского сада и заполнение шкалы через наблюдаемые индикаторы. </w:t>
      </w:r>
    </w:p>
    <w:p w14:paraId="439D30B3" w14:textId="77777777" w:rsidR="00FB3E14" w:rsidRPr="004D516D" w:rsidRDefault="00FB3E14" w:rsidP="00FB3E14">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u w:val="single"/>
        </w:rPr>
        <w:t xml:space="preserve">Основные показатели реализации инклюзивного образования в детских садах: </w:t>
      </w:r>
    </w:p>
    <w:p w14:paraId="00621740"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доступность образовательной среды;</w:t>
      </w:r>
    </w:p>
    <w:p w14:paraId="4E22AC05"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признание ценностей многообразия и участия каждого в социальной жизни;</w:t>
      </w:r>
    </w:p>
    <w:p w14:paraId="232E1762"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условия для индивидуализации образовательного процесса;</w:t>
      </w:r>
    </w:p>
    <w:p w14:paraId="3A43CB1E"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инклюзивный принцип поддержки многообразия;</w:t>
      </w:r>
    </w:p>
    <w:p w14:paraId="55D4006F"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условия для сотрудничества детей между собой;</w:t>
      </w:r>
    </w:p>
    <w:p w14:paraId="4121878D"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условия для участия родителей;</w:t>
      </w:r>
    </w:p>
    <w:p w14:paraId="3E5A1546"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командное взаимодействие педагогов и специалистов для выработки эффективных способов включения детей в образовательный процесс;</w:t>
      </w:r>
    </w:p>
    <w:p w14:paraId="20EEEB3C"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постоянный профессиональный рост персонала;</w:t>
      </w:r>
    </w:p>
    <w:p w14:paraId="08C3173F"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мониторинг оценивания усилий персонала по созданию инклюзивной образовательной среды;</w:t>
      </w:r>
    </w:p>
    <w:p w14:paraId="3F5F7313" w14:textId="77777777" w:rsidR="00FB3E14" w:rsidRPr="004D516D"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учет разнообразия и поддержка участия детей в жизни группы;</w:t>
      </w:r>
    </w:p>
    <w:p w14:paraId="4BCE79AB" w14:textId="77777777" w:rsidR="00FB3E14" w:rsidRPr="004D516D" w:rsidRDefault="00831996" w:rsidP="006B6270">
      <w:pPr>
        <w:pStyle w:val="a3"/>
        <w:numPr>
          <w:ilvl w:val="0"/>
          <w:numId w:val="103"/>
        </w:numPr>
        <w:spacing w:after="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взаимодействие детей со взрослыми</w:t>
      </w:r>
      <w:r w:rsidR="00FB3E14" w:rsidRPr="004D516D">
        <w:rPr>
          <w:rFonts w:ascii="Times New Roman" w:hAnsi="Times New Roman" w:cs="Times New Roman"/>
          <w:bCs/>
          <w:iCs/>
          <w:color w:val="000000" w:themeColor="text1"/>
          <w:sz w:val="28"/>
          <w:szCs w:val="28"/>
        </w:rPr>
        <w:t xml:space="preserve"> и сверстниками; </w:t>
      </w:r>
    </w:p>
    <w:p w14:paraId="4B1E5FD3" w14:textId="77777777" w:rsidR="00CF195C" w:rsidRDefault="00FB3E14" w:rsidP="006B6270">
      <w:pPr>
        <w:pStyle w:val="a3"/>
        <w:numPr>
          <w:ilvl w:val="0"/>
          <w:numId w:val="103"/>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сотрудничество с родителями, командное взаимодействие педагогов и специалистов для выработки эффективных способов включения детей в образовательный процесс. </w:t>
      </w:r>
    </w:p>
    <w:p w14:paraId="674EFF29" w14:textId="77777777" w:rsidR="008A1FD4" w:rsidRPr="006C0665" w:rsidRDefault="008A1FD4" w:rsidP="006C0665">
      <w:pPr>
        <w:spacing w:after="0"/>
        <w:jc w:val="both"/>
        <w:rPr>
          <w:rFonts w:ascii="Times New Roman" w:hAnsi="Times New Roman" w:cs="Times New Roman"/>
          <w:bCs/>
          <w:iCs/>
          <w:color w:val="000000" w:themeColor="text1"/>
          <w:sz w:val="28"/>
          <w:szCs w:val="28"/>
        </w:rPr>
      </w:pPr>
    </w:p>
    <w:p w14:paraId="5C9FBC1B" w14:textId="77777777" w:rsidR="00FB3E14" w:rsidRPr="007B2EB5" w:rsidRDefault="00FB3E14" w:rsidP="006B6270">
      <w:pPr>
        <w:pStyle w:val="a3"/>
        <w:numPr>
          <w:ilvl w:val="1"/>
          <w:numId w:val="104"/>
        </w:numPr>
        <w:spacing w:after="0"/>
        <w:jc w:val="center"/>
        <w:rPr>
          <w:rFonts w:ascii="Times New Roman" w:hAnsi="Times New Roman" w:cs="Times New Roman"/>
          <w:b/>
          <w:bCs/>
          <w:sz w:val="28"/>
          <w:szCs w:val="28"/>
        </w:rPr>
      </w:pPr>
      <w:r w:rsidRPr="007B2EB5">
        <w:rPr>
          <w:rFonts w:ascii="Times New Roman" w:hAnsi="Times New Roman" w:cs="Times New Roman"/>
          <w:b/>
          <w:bCs/>
          <w:sz w:val="28"/>
          <w:szCs w:val="28"/>
        </w:rPr>
        <w:t>РАБОЧАЯ ПРОГРАММА ВОСПИТАНИЯ.</w:t>
      </w:r>
    </w:p>
    <w:p w14:paraId="77004D71" w14:textId="77777777" w:rsidR="00FB3E14" w:rsidRPr="006C0665" w:rsidRDefault="00FB3E14" w:rsidP="00FB3E14">
      <w:pPr>
        <w:spacing w:after="0"/>
        <w:rPr>
          <w:rFonts w:ascii="Times New Roman" w:hAnsi="Times New Roman" w:cs="Times New Roman"/>
          <w:b/>
          <w:sz w:val="16"/>
          <w:szCs w:val="16"/>
        </w:rPr>
      </w:pPr>
    </w:p>
    <w:p w14:paraId="61A7EEFF" w14:textId="77777777" w:rsidR="00FB3E14" w:rsidRPr="00D56ED1" w:rsidRDefault="00FB3E14" w:rsidP="006B6270">
      <w:pPr>
        <w:pStyle w:val="a3"/>
        <w:numPr>
          <w:ilvl w:val="2"/>
          <w:numId w:val="104"/>
        </w:numPr>
        <w:spacing w:after="0"/>
        <w:jc w:val="center"/>
        <w:rPr>
          <w:rFonts w:ascii="Times New Roman" w:hAnsi="Times New Roman" w:cs="Times New Roman"/>
          <w:b/>
          <w:sz w:val="28"/>
          <w:szCs w:val="28"/>
        </w:rPr>
      </w:pPr>
      <w:r w:rsidRPr="00D56ED1">
        <w:rPr>
          <w:rFonts w:ascii="Times New Roman" w:hAnsi="Times New Roman" w:cs="Times New Roman"/>
          <w:b/>
          <w:bCs/>
          <w:sz w:val="28"/>
          <w:szCs w:val="28"/>
        </w:rPr>
        <w:t>Пояснительная записка</w:t>
      </w:r>
      <w:r>
        <w:rPr>
          <w:rFonts w:ascii="Times New Roman" w:hAnsi="Times New Roman" w:cs="Times New Roman"/>
          <w:b/>
          <w:bCs/>
          <w:sz w:val="28"/>
          <w:szCs w:val="28"/>
        </w:rPr>
        <w:t>.</w:t>
      </w:r>
    </w:p>
    <w:p w14:paraId="02888BBA" w14:textId="77777777" w:rsidR="00CF195C" w:rsidRPr="006C0665" w:rsidRDefault="00CF195C" w:rsidP="00ED2860">
      <w:pPr>
        <w:pStyle w:val="a3"/>
        <w:spacing w:after="0"/>
        <w:ind w:left="675"/>
        <w:jc w:val="center"/>
        <w:rPr>
          <w:rFonts w:ascii="Times New Roman" w:hAnsi="Times New Roman" w:cs="Times New Roman"/>
          <w:b/>
          <w:bCs/>
          <w:color w:val="000000" w:themeColor="text1"/>
          <w:sz w:val="16"/>
          <w:szCs w:val="16"/>
          <w:u w:val="single"/>
        </w:rPr>
      </w:pPr>
    </w:p>
    <w:p w14:paraId="4B64FEF0" w14:textId="77777777" w:rsidR="00ED2860" w:rsidRPr="00ED2860" w:rsidRDefault="00ED2860" w:rsidP="00ED2860">
      <w:pPr>
        <w:pStyle w:val="a3"/>
        <w:spacing w:after="0"/>
        <w:ind w:left="675"/>
        <w:jc w:val="center"/>
        <w:rPr>
          <w:rFonts w:ascii="Times New Roman" w:hAnsi="Times New Roman" w:cs="Times New Roman"/>
          <w:b/>
          <w:bCs/>
          <w:color w:val="000000" w:themeColor="text1"/>
          <w:sz w:val="28"/>
          <w:szCs w:val="28"/>
          <w:u w:val="single"/>
        </w:rPr>
      </w:pPr>
      <w:r w:rsidRPr="00ED2860">
        <w:rPr>
          <w:rFonts w:ascii="Times New Roman" w:hAnsi="Times New Roman" w:cs="Times New Roman"/>
          <w:b/>
          <w:bCs/>
          <w:color w:val="000000" w:themeColor="text1"/>
          <w:sz w:val="28"/>
          <w:szCs w:val="28"/>
          <w:u w:val="single"/>
        </w:rPr>
        <w:t>Обязательная часть Программы.</w:t>
      </w:r>
    </w:p>
    <w:p w14:paraId="7C952902" w14:textId="77777777" w:rsidR="00FB3E14" w:rsidRPr="006C0665" w:rsidRDefault="00FB3E14" w:rsidP="00FB3E14">
      <w:pPr>
        <w:pStyle w:val="a3"/>
        <w:spacing w:after="0"/>
        <w:ind w:left="1286"/>
        <w:rPr>
          <w:rFonts w:ascii="Times New Roman" w:hAnsi="Times New Roman" w:cs="Times New Roman"/>
          <w:b/>
          <w:sz w:val="16"/>
          <w:szCs w:val="16"/>
        </w:rPr>
      </w:pPr>
    </w:p>
    <w:p w14:paraId="0153312F" w14:textId="77777777" w:rsidR="00FB3E14" w:rsidRPr="00ED2860" w:rsidRDefault="00FB3E14" w:rsidP="00FB3E14">
      <w:pPr>
        <w:pStyle w:val="a3"/>
        <w:spacing w:after="0"/>
        <w:ind w:left="0" w:firstLine="567"/>
        <w:jc w:val="both"/>
        <w:rPr>
          <w:rFonts w:ascii="Times New Roman" w:hAnsi="Times New Roman" w:cs="Times New Roman"/>
          <w:sz w:val="28"/>
          <w:szCs w:val="28"/>
          <w:u w:val="single"/>
        </w:rPr>
      </w:pPr>
      <w:r>
        <w:rPr>
          <w:rFonts w:ascii="Times New Roman" w:hAnsi="Times New Roman" w:cs="Times New Roman"/>
          <w:sz w:val="28"/>
          <w:szCs w:val="28"/>
        </w:rPr>
        <w:t xml:space="preserve">Рабочая программа воспитания разработана на основе  следующей </w:t>
      </w:r>
      <w:r w:rsidRPr="00ED2860">
        <w:rPr>
          <w:rFonts w:ascii="Times New Roman" w:hAnsi="Times New Roman" w:cs="Times New Roman"/>
          <w:sz w:val="28"/>
          <w:szCs w:val="28"/>
          <w:u w:val="single"/>
        </w:rPr>
        <w:t>нормативно-правовой документации:</w:t>
      </w:r>
    </w:p>
    <w:p w14:paraId="6F928A80" w14:textId="77777777" w:rsidR="00FB3E14" w:rsidRPr="00302974" w:rsidRDefault="00FB3E14" w:rsidP="006B6270">
      <w:pPr>
        <w:pStyle w:val="a3"/>
        <w:numPr>
          <w:ilvl w:val="0"/>
          <w:numId w:val="105"/>
        </w:numPr>
        <w:jc w:val="both"/>
        <w:rPr>
          <w:rFonts w:ascii="Times New Roman" w:hAnsi="Times New Roman" w:cs="Times New Roman"/>
          <w:sz w:val="28"/>
          <w:szCs w:val="28"/>
        </w:rPr>
      </w:pPr>
      <w:r w:rsidRPr="00302974">
        <w:rPr>
          <w:rFonts w:ascii="Times New Roman" w:hAnsi="Times New Roman" w:cs="Times New Roman"/>
          <w:bCs/>
          <w:sz w:val="28"/>
          <w:szCs w:val="28"/>
        </w:rPr>
        <w:t>Указ Президента Российской Федерации от 05.10.2022 № 710 «Об опубликовании текста Конституции Российской</w:t>
      </w:r>
      <w:r w:rsidR="00ED2860">
        <w:rPr>
          <w:rFonts w:ascii="Times New Roman" w:hAnsi="Times New Roman" w:cs="Times New Roman"/>
          <w:bCs/>
          <w:sz w:val="28"/>
          <w:szCs w:val="28"/>
        </w:rPr>
        <w:t xml:space="preserve"> Федерации с изменениями»</w:t>
      </w:r>
      <w:r w:rsidRPr="00302974">
        <w:rPr>
          <w:rFonts w:ascii="Times New Roman" w:hAnsi="Times New Roman" w:cs="Times New Roman"/>
          <w:bCs/>
          <w:sz w:val="28"/>
          <w:szCs w:val="28"/>
        </w:rPr>
        <w:t>;</w:t>
      </w:r>
    </w:p>
    <w:p w14:paraId="63D833B4" w14:textId="77777777" w:rsidR="00FB3E14" w:rsidRPr="00585092" w:rsidRDefault="00FB3E14" w:rsidP="006B6270">
      <w:pPr>
        <w:pStyle w:val="a3"/>
        <w:numPr>
          <w:ilvl w:val="0"/>
          <w:numId w:val="105"/>
        </w:numPr>
        <w:jc w:val="both"/>
        <w:rPr>
          <w:rFonts w:ascii="Times New Roman" w:hAnsi="Times New Roman" w:cs="Times New Roman"/>
          <w:sz w:val="28"/>
          <w:szCs w:val="28"/>
        </w:rPr>
      </w:pPr>
      <w:r w:rsidRPr="00302974">
        <w:rPr>
          <w:rFonts w:ascii="Times New Roman" w:hAnsi="Times New Roman" w:cs="Times New Roman"/>
          <w:bCs/>
          <w:sz w:val="28"/>
          <w:szCs w:val="28"/>
        </w:rPr>
        <w:t>Федеральный зак</w:t>
      </w:r>
      <w:r w:rsidR="00ED2860">
        <w:rPr>
          <w:rFonts w:ascii="Times New Roman" w:hAnsi="Times New Roman" w:cs="Times New Roman"/>
          <w:bCs/>
          <w:sz w:val="28"/>
          <w:szCs w:val="28"/>
        </w:rPr>
        <w:t>он от 31 июля 2020 г. № 304-ФЗ «</w:t>
      </w:r>
      <w:r w:rsidRPr="00302974">
        <w:rPr>
          <w:rFonts w:ascii="Times New Roman" w:hAnsi="Times New Roman" w:cs="Times New Roman"/>
          <w:bCs/>
          <w:sz w:val="28"/>
          <w:szCs w:val="28"/>
        </w:rPr>
        <w:t xml:space="preserve">О внесении </w:t>
      </w:r>
      <w:r w:rsidRPr="00585092">
        <w:rPr>
          <w:rFonts w:ascii="Times New Roman" w:hAnsi="Times New Roman" w:cs="Times New Roman"/>
          <w:bCs/>
          <w:sz w:val="28"/>
          <w:szCs w:val="28"/>
        </w:rPr>
        <w:t xml:space="preserve">изменений в Федеральный закон «Об образовании в Российской Федерации» по </w:t>
      </w:r>
      <w:r w:rsidR="00ED2860">
        <w:rPr>
          <w:rFonts w:ascii="Times New Roman" w:hAnsi="Times New Roman" w:cs="Times New Roman"/>
          <w:bCs/>
          <w:sz w:val="28"/>
          <w:szCs w:val="28"/>
        </w:rPr>
        <w:t>вопросам воспитания обучающихся»</w:t>
      </w:r>
      <w:r w:rsidRPr="00585092">
        <w:rPr>
          <w:rFonts w:ascii="Times New Roman" w:hAnsi="Times New Roman" w:cs="Times New Roman"/>
          <w:bCs/>
          <w:sz w:val="28"/>
          <w:szCs w:val="28"/>
        </w:rPr>
        <w:t>.</w:t>
      </w:r>
    </w:p>
    <w:p w14:paraId="784478A6" w14:textId="77777777" w:rsidR="00FB3E14" w:rsidRPr="00302974" w:rsidRDefault="00FB3E14" w:rsidP="006B6270">
      <w:pPr>
        <w:pStyle w:val="a3"/>
        <w:numPr>
          <w:ilvl w:val="0"/>
          <w:numId w:val="105"/>
        </w:numPr>
        <w:jc w:val="both"/>
        <w:rPr>
          <w:rFonts w:ascii="Times New Roman" w:hAnsi="Times New Roman" w:cs="Times New Roman"/>
          <w:sz w:val="28"/>
          <w:szCs w:val="28"/>
        </w:rPr>
      </w:pPr>
      <w:r w:rsidRPr="00585092">
        <w:rPr>
          <w:rFonts w:ascii="Times New Roman" w:hAnsi="Times New Roman" w:cs="Times New Roman"/>
          <w:bCs/>
          <w:sz w:val="28"/>
          <w:szCs w:val="28"/>
        </w:rPr>
        <w:t>Федеральный закон от 24.09.2022 № 371-ФЗ «О внесении изменений в</w:t>
      </w:r>
      <w:r w:rsidRPr="00302974">
        <w:rPr>
          <w:rFonts w:ascii="Times New Roman" w:hAnsi="Times New Roman" w:cs="Times New Roman"/>
          <w:bCs/>
          <w:sz w:val="28"/>
          <w:szCs w:val="28"/>
        </w:rPr>
        <w:t xml:space="preserve"> Федеральный закон «Об образовании в Российской Федерации» и статью 1 Федерального закона "Об обязательных требованиях в Российской</w:t>
      </w:r>
      <w:r w:rsidR="00ED2860">
        <w:rPr>
          <w:rFonts w:ascii="Times New Roman" w:hAnsi="Times New Roman" w:cs="Times New Roman"/>
          <w:bCs/>
          <w:sz w:val="28"/>
          <w:szCs w:val="28"/>
        </w:rPr>
        <w:t xml:space="preserve"> Федерации»</w:t>
      </w:r>
      <w:r w:rsidRPr="00302974">
        <w:rPr>
          <w:rFonts w:ascii="Times New Roman" w:hAnsi="Times New Roman" w:cs="Times New Roman"/>
          <w:bCs/>
          <w:sz w:val="28"/>
          <w:szCs w:val="28"/>
        </w:rPr>
        <w:t>.</w:t>
      </w:r>
    </w:p>
    <w:p w14:paraId="75D56699" w14:textId="77777777" w:rsidR="00FB3E14" w:rsidRPr="00302974" w:rsidRDefault="00FB3E14" w:rsidP="006B6270">
      <w:pPr>
        <w:pStyle w:val="a3"/>
        <w:numPr>
          <w:ilvl w:val="0"/>
          <w:numId w:val="105"/>
        </w:numPr>
        <w:jc w:val="both"/>
        <w:rPr>
          <w:rFonts w:ascii="Times New Roman" w:hAnsi="Times New Roman" w:cs="Times New Roman"/>
          <w:sz w:val="28"/>
          <w:szCs w:val="28"/>
        </w:rPr>
      </w:pPr>
      <w:r w:rsidRPr="00302974">
        <w:rPr>
          <w:rFonts w:ascii="Times New Roman" w:hAnsi="Times New Roman" w:cs="Times New Roman"/>
          <w:bCs/>
          <w:sz w:val="28"/>
          <w:szCs w:val="28"/>
        </w:rPr>
        <w:t>Указ Президента РФ от 2 июля 2021 г. № 400 «О Стратегии национальной безопасности Российской Федерации» (ст.91);</w:t>
      </w:r>
    </w:p>
    <w:p w14:paraId="16CDE3CF" w14:textId="77777777" w:rsidR="00FB3E14" w:rsidRPr="00343334" w:rsidRDefault="00FB3E14" w:rsidP="006B6270">
      <w:pPr>
        <w:pStyle w:val="a3"/>
        <w:numPr>
          <w:ilvl w:val="0"/>
          <w:numId w:val="105"/>
        </w:numPr>
        <w:jc w:val="both"/>
        <w:rPr>
          <w:rFonts w:ascii="Times New Roman" w:hAnsi="Times New Roman" w:cs="Times New Roman"/>
          <w:sz w:val="28"/>
          <w:szCs w:val="28"/>
        </w:rPr>
      </w:pPr>
      <w:r w:rsidRPr="00302974">
        <w:rPr>
          <w:rFonts w:ascii="Times New Roman" w:hAnsi="Times New Roman" w:cs="Times New Roman"/>
          <w:bCs/>
          <w:sz w:val="28"/>
          <w:szCs w:val="28"/>
        </w:rPr>
        <w:t xml:space="preserve">Распоряжение </w:t>
      </w:r>
      <w:r w:rsidR="00ED2860">
        <w:rPr>
          <w:rFonts w:ascii="Times New Roman" w:hAnsi="Times New Roman" w:cs="Times New Roman"/>
          <w:bCs/>
          <w:sz w:val="28"/>
          <w:szCs w:val="28"/>
        </w:rPr>
        <w:t>Правительства РФ от 29.05.2015 №</w:t>
      </w:r>
      <w:r w:rsidRPr="00302974">
        <w:rPr>
          <w:rFonts w:ascii="Times New Roman" w:hAnsi="Times New Roman" w:cs="Times New Roman"/>
          <w:bCs/>
          <w:sz w:val="28"/>
          <w:szCs w:val="28"/>
        </w:rPr>
        <w:t xml:space="preserve"> 996-р </w:t>
      </w:r>
      <w:r w:rsidRPr="00343334">
        <w:rPr>
          <w:rFonts w:ascii="Times New Roman" w:hAnsi="Times New Roman" w:cs="Times New Roman"/>
          <w:bCs/>
          <w:sz w:val="28"/>
          <w:szCs w:val="28"/>
        </w:rPr>
        <w:t>«Об утверждении Стратегии развития воспитания в Российской Федерации на период до 2025 года».</w:t>
      </w:r>
    </w:p>
    <w:p w14:paraId="73A94926" w14:textId="77777777" w:rsidR="00FB3E14" w:rsidRPr="00302974" w:rsidRDefault="00FB3E14" w:rsidP="006B6270">
      <w:pPr>
        <w:pStyle w:val="a3"/>
        <w:numPr>
          <w:ilvl w:val="0"/>
          <w:numId w:val="105"/>
        </w:numPr>
        <w:jc w:val="both"/>
        <w:rPr>
          <w:rFonts w:ascii="Times New Roman" w:hAnsi="Times New Roman" w:cs="Times New Roman"/>
          <w:sz w:val="28"/>
          <w:szCs w:val="28"/>
        </w:rPr>
      </w:pPr>
      <w:r w:rsidRPr="00302974">
        <w:rPr>
          <w:rFonts w:ascii="Times New Roman" w:hAnsi="Times New Roman" w:cs="Times New Roman"/>
          <w:bCs/>
          <w:sz w:val="28"/>
          <w:szCs w:val="28"/>
        </w:rPr>
        <w:t>Федеральный проект «Патриотическое воспитание граждан Российской Федерации» национального проекта «Образование» (далее – федеральный проект, проект «Патриотическое воспитание) реализуется в период с 2021 по 2024 годы.</w:t>
      </w:r>
    </w:p>
    <w:p w14:paraId="4068258D" w14:textId="77777777" w:rsidR="00FB3E14" w:rsidRPr="008A1FD4" w:rsidRDefault="00FB3E14" w:rsidP="006B6270">
      <w:pPr>
        <w:pStyle w:val="a3"/>
        <w:numPr>
          <w:ilvl w:val="0"/>
          <w:numId w:val="105"/>
        </w:numPr>
        <w:spacing w:after="0"/>
        <w:jc w:val="both"/>
        <w:rPr>
          <w:rFonts w:ascii="Times New Roman" w:hAnsi="Times New Roman" w:cs="Times New Roman"/>
          <w:sz w:val="28"/>
          <w:szCs w:val="28"/>
        </w:rPr>
      </w:pPr>
      <w:r w:rsidRPr="00302974">
        <w:rPr>
          <w:rFonts w:ascii="Times New Roman" w:hAnsi="Times New Roman" w:cs="Times New Roman"/>
          <w:bCs/>
          <w:sz w:val="28"/>
          <w:szCs w:val="28"/>
        </w:rPr>
        <w:t>Приказ Министерства прос</w:t>
      </w:r>
      <w:r w:rsidR="00ED2860">
        <w:rPr>
          <w:rFonts w:ascii="Times New Roman" w:hAnsi="Times New Roman" w:cs="Times New Roman"/>
          <w:bCs/>
          <w:sz w:val="28"/>
          <w:szCs w:val="28"/>
        </w:rPr>
        <w:t>вещения РФ от 8 ноября 2022 г. №</w:t>
      </w:r>
      <w:r w:rsidRPr="00302974">
        <w:rPr>
          <w:rFonts w:ascii="Times New Roman" w:hAnsi="Times New Roman" w:cs="Times New Roman"/>
          <w:bCs/>
          <w:sz w:val="28"/>
          <w:szCs w:val="28"/>
        </w:rPr>
        <w:t xml:space="preserve"> 955 </w:t>
      </w:r>
      <w:r w:rsidRPr="00F200F2">
        <w:rPr>
          <w:rFonts w:ascii="Times New Roman" w:hAnsi="Times New Roman" w:cs="Times New Roman"/>
          <w:bCs/>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14:paraId="767557AE" w14:textId="77777777" w:rsidR="008A1FD4" w:rsidRPr="008A1FD4" w:rsidRDefault="008A1FD4" w:rsidP="008A1FD4">
      <w:pPr>
        <w:pStyle w:val="a3"/>
        <w:spacing w:after="0"/>
        <w:jc w:val="both"/>
        <w:rPr>
          <w:rFonts w:ascii="Times New Roman" w:hAnsi="Times New Roman" w:cs="Times New Roman"/>
          <w:sz w:val="16"/>
          <w:szCs w:val="16"/>
        </w:rPr>
      </w:pPr>
    </w:p>
    <w:p w14:paraId="0EB196AA" w14:textId="77777777" w:rsidR="00FB3E14" w:rsidRPr="00BD10F3" w:rsidRDefault="00FB3E14" w:rsidP="00ED2860">
      <w:pPr>
        <w:spacing w:after="0"/>
        <w:ind w:firstLine="426"/>
        <w:jc w:val="both"/>
        <w:rPr>
          <w:rFonts w:ascii="Times New Roman" w:hAnsi="Times New Roman" w:cs="Times New Roman"/>
          <w:sz w:val="28"/>
          <w:szCs w:val="28"/>
        </w:rPr>
      </w:pPr>
      <w:r w:rsidRPr="00FD0378">
        <w:rPr>
          <w:rFonts w:ascii="Times New Roman" w:hAnsi="Times New Roman" w:cs="Times New Roman"/>
          <w:bCs/>
          <w:sz w:val="28"/>
          <w:szCs w:val="28"/>
        </w:rPr>
        <w:t xml:space="preserve">Программа воспитания основана на воплощении </w:t>
      </w:r>
      <w:r w:rsidRPr="008A1FD4">
        <w:rPr>
          <w:rFonts w:ascii="Times New Roman" w:hAnsi="Times New Roman" w:cs="Times New Roman"/>
          <w:bCs/>
          <w:sz w:val="28"/>
          <w:szCs w:val="28"/>
        </w:rPr>
        <w:t>национального воспитательного идеала,</w:t>
      </w:r>
      <w:r w:rsidRPr="00FD0378">
        <w:rPr>
          <w:rFonts w:ascii="Times New Roman" w:hAnsi="Times New Roman" w:cs="Times New Roman"/>
          <w:bCs/>
          <w:sz w:val="28"/>
          <w:szCs w:val="28"/>
        </w:rPr>
        <w:t xml:space="preserve"> который понимается как </w:t>
      </w:r>
      <w:r w:rsidRPr="00BD10F3">
        <w:rPr>
          <w:rFonts w:ascii="Times New Roman" w:hAnsi="Times New Roman" w:cs="Times New Roman"/>
          <w:bCs/>
          <w:sz w:val="28"/>
          <w:szCs w:val="28"/>
        </w:rPr>
        <w:t>высшая цель образования, нравственное (идеальное) представление о человеке.</w:t>
      </w:r>
    </w:p>
    <w:p w14:paraId="4DEDB353" w14:textId="77777777" w:rsidR="00FB3E14" w:rsidRDefault="00FB3E14" w:rsidP="00FB3E14">
      <w:pPr>
        <w:spacing w:after="0"/>
        <w:ind w:firstLine="426"/>
        <w:jc w:val="both"/>
        <w:rPr>
          <w:rFonts w:ascii="Times New Roman" w:hAnsi="Times New Roman" w:cs="Times New Roman"/>
          <w:bCs/>
          <w:sz w:val="28"/>
          <w:szCs w:val="28"/>
          <w:u w:val="single"/>
        </w:rPr>
      </w:pPr>
      <w:r w:rsidRPr="00FD0378">
        <w:rPr>
          <w:rFonts w:ascii="Times New Roman" w:hAnsi="Times New Roman" w:cs="Times New Roman"/>
          <w:bCs/>
          <w:sz w:val="28"/>
          <w:szCs w:val="28"/>
        </w:rPr>
        <w:t xml:space="preserve">Под </w:t>
      </w:r>
      <w:r w:rsidRPr="00BD10F3">
        <w:rPr>
          <w:rFonts w:ascii="Times New Roman" w:hAnsi="Times New Roman" w:cs="Times New Roman"/>
          <w:b/>
          <w:bCs/>
          <w:sz w:val="28"/>
          <w:szCs w:val="28"/>
        </w:rPr>
        <w:t>воспитанием</w:t>
      </w:r>
      <w:r w:rsidRPr="00FD0378">
        <w:rPr>
          <w:rFonts w:ascii="Times New Roman" w:hAnsi="Times New Roman" w:cs="Times New Roman"/>
          <w:bCs/>
          <w:sz w:val="28"/>
          <w:szCs w:val="28"/>
        </w:rPr>
        <w:t xml:space="preserve"> понимается «деятельность, направленная на развитие личности, создание условий для самоопредел</w:t>
      </w:r>
      <w:r>
        <w:rPr>
          <w:rFonts w:ascii="Times New Roman" w:hAnsi="Times New Roman" w:cs="Times New Roman"/>
          <w:bCs/>
          <w:sz w:val="28"/>
          <w:szCs w:val="28"/>
        </w:rPr>
        <w:t xml:space="preserve">ения и социализации обучающихся </w:t>
      </w:r>
      <w:r w:rsidRPr="00FD0378">
        <w:rPr>
          <w:rFonts w:ascii="Times New Roman" w:hAnsi="Times New Roman" w:cs="Times New Roman"/>
          <w:bCs/>
          <w:sz w:val="28"/>
          <w:szCs w:val="28"/>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008A1FD4">
        <w:rPr>
          <w:rFonts w:ascii="Times New Roman" w:hAnsi="Times New Roman" w:cs="Times New Roman"/>
          <w:bCs/>
          <w:sz w:val="28"/>
          <w:szCs w:val="28"/>
        </w:rPr>
        <w:t xml:space="preserve"> </w:t>
      </w:r>
      <w:r w:rsidRPr="008A1FD4">
        <w:rPr>
          <w:rFonts w:ascii="Times New Roman" w:hAnsi="Times New Roman" w:cs="Times New Roman"/>
          <w:bCs/>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w:t>
      </w:r>
      <w:r w:rsidR="00CF195C">
        <w:rPr>
          <w:rFonts w:ascii="Times New Roman" w:hAnsi="Times New Roman" w:cs="Times New Roman"/>
          <w:bCs/>
          <w:sz w:val="28"/>
          <w:szCs w:val="28"/>
        </w:rPr>
        <w:t xml:space="preserve"> (ФЗ, № 273, ст. 2., п.2) </w:t>
      </w:r>
      <w:r w:rsidR="00CF195C" w:rsidRPr="00CF195C">
        <w:rPr>
          <w:rFonts w:ascii="Times New Roman" w:hAnsi="Times New Roman" w:cs="Times New Roman"/>
          <w:bCs/>
          <w:sz w:val="28"/>
          <w:szCs w:val="28"/>
        </w:rPr>
        <w:t>[24].</w:t>
      </w:r>
    </w:p>
    <w:p w14:paraId="33056081" w14:textId="77777777" w:rsidR="00FB3E14" w:rsidRPr="00BD10F3" w:rsidRDefault="00FB3E14" w:rsidP="00FB3E14">
      <w:pPr>
        <w:spacing w:after="0"/>
        <w:ind w:firstLine="426"/>
        <w:jc w:val="both"/>
        <w:rPr>
          <w:rFonts w:ascii="Times New Roman" w:hAnsi="Times New Roman" w:cs="Times New Roman"/>
          <w:b/>
          <w:bCs/>
          <w:sz w:val="28"/>
          <w:szCs w:val="28"/>
          <w:u w:val="single"/>
        </w:rPr>
      </w:pPr>
      <w:r w:rsidRPr="00BD10F3">
        <w:rPr>
          <w:rFonts w:ascii="Times New Roman" w:hAnsi="Times New Roman" w:cs="Times New Roman"/>
          <w:bCs/>
          <w:sz w:val="28"/>
          <w:szCs w:val="28"/>
        </w:rPr>
        <w:t xml:space="preserve">Основу воспитания на всех уровнях, начиная с дошкольного, составляют </w:t>
      </w:r>
      <w:r w:rsidRPr="00BD10F3">
        <w:rPr>
          <w:rFonts w:ascii="Times New Roman" w:hAnsi="Times New Roman" w:cs="Times New Roman"/>
          <w:b/>
          <w:bCs/>
          <w:sz w:val="28"/>
          <w:szCs w:val="28"/>
        </w:rPr>
        <w:t xml:space="preserve">традиционные ценности российского общества. </w:t>
      </w:r>
    </w:p>
    <w:p w14:paraId="7053F72C" w14:textId="77777777" w:rsidR="00FB3E14" w:rsidRDefault="00FB3E14" w:rsidP="00FB3E14">
      <w:pPr>
        <w:spacing w:after="0"/>
        <w:ind w:firstLine="426"/>
        <w:jc w:val="both"/>
        <w:rPr>
          <w:rFonts w:ascii="Times New Roman" w:hAnsi="Times New Roman" w:cs="Times New Roman"/>
          <w:bCs/>
          <w:sz w:val="28"/>
          <w:szCs w:val="28"/>
        </w:rPr>
      </w:pPr>
      <w:r w:rsidRPr="00BD10F3">
        <w:rPr>
          <w:rFonts w:ascii="Times New Roman" w:hAnsi="Times New Roman" w:cs="Times New Roman"/>
          <w:b/>
          <w:bCs/>
          <w:sz w:val="28"/>
          <w:szCs w:val="28"/>
        </w:rPr>
        <w:t>Традиционные ценности</w:t>
      </w:r>
      <w:r w:rsidRPr="00BD10F3">
        <w:rPr>
          <w:rFonts w:ascii="Times New Roman" w:hAnsi="Times New Roman" w:cs="Times New Roman"/>
          <w:bCs/>
          <w:sz w:val="28"/>
          <w:szCs w:val="28"/>
        </w:rPr>
        <w:t xml:space="preserve">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(Указ № 809 от 09.11.2022 г.).  </w:t>
      </w:r>
    </w:p>
    <w:p w14:paraId="603E49AB" w14:textId="77777777" w:rsidR="00FB3E14" w:rsidRDefault="00FB3E14" w:rsidP="00FB3E14">
      <w:pPr>
        <w:spacing w:after="0"/>
        <w:ind w:firstLine="426"/>
        <w:jc w:val="both"/>
        <w:rPr>
          <w:rFonts w:ascii="Times New Roman" w:hAnsi="Times New Roman" w:cs="Times New Roman"/>
          <w:bCs/>
          <w:sz w:val="28"/>
          <w:szCs w:val="28"/>
        </w:rPr>
      </w:pPr>
      <w:r w:rsidRPr="00BD10F3">
        <w:rPr>
          <w:rFonts w:ascii="Times New Roman" w:hAnsi="Times New Roman" w:cs="Times New Roman"/>
          <w:bCs/>
          <w:sz w:val="28"/>
          <w:szCs w:val="28"/>
        </w:rPr>
        <w:t xml:space="preserve">Программа воспитания предусматривает </w:t>
      </w:r>
      <w:r w:rsidRPr="00BD10F3">
        <w:rPr>
          <w:rFonts w:ascii="Times New Roman" w:hAnsi="Times New Roman" w:cs="Times New Roman"/>
          <w:b/>
          <w:bCs/>
          <w:sz w:val="28"/>
          <w:szCs w:val="28"/>
        </w:rPr>
        <w:t>приобщение детей к традиционным ценностям российского общества</w:t>
      </w:r>
      <w:r w:rsidRPr="00BD10F3">
        <w:rPr>
          <w:rFonts w:ascii="Times New Roman" w:hAnsi="Times New Roman" w:cs="Times New Roman"/>
          <w:bCs/>
          <w:sz w:val="28"/>
          <w:szCs w:val="28"/>
        </w:rPr>
        <w:t xml:space="preserve">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(Указ № 809 от 09.11.2022 г.).  </w:t>
      </w:r>
    </w:p>
    <w:p w14:paraId="509D1A88" w14:textId="77777777" w:rsidR="00FB3E14" w:rsidRDefault="00FB3E14" w:rsidP="00FB3E14">
      <w:pPr>
        <w:spacing w:after="0"/>
        <w:ind w:firstLine="426"/>
        <w:jc w:val="both"/>
        <w:rPr>
          <w:rFonts w:ascii="Times New Roman" w:hAnsi="Times New Roman" w:cs="Times New Roman"/>
          <w:bCs/>
          <w:sz w:val="28"/>
          <w:szCs w:val="28"/>
        </w:rPr>
      </w:pPr>
      <w:r w:rsidRPr="0080575B">
        <w:rPr>
          <w:rFonts w:ascii="Times New Roman" w:hAnsi="Times New Roman" w:cs="Times New Roman"/>
          <w:bCs/>
          <w:sz w:val="28"/>
          <w:szCs w:val="28"/>
        </w:rPr>
        <w:t>Ценности формируются в деятельности и проявляются в виде:</w:t>
      </w:r>
      <w:r w:rsidRPr="0011022A">
        <w:rPr>
          <w:rFonts w:ascii="Times New Roman" w:hAnsi="Times New Roman" w:cs="Times New Roman"/>
          <w:bCs/>
          <w:sz w:val="28"/>
          <w:szCs w:val="28"/>
        </w:rPr>
        <w:t>активности, ответственности, осознанности.</w:t>
      </w:r>
    </w:p>
    <w:p w14:paraId="360FC573" w14:textId="77777777" w:rsidR="00FB3E14" w:rsidRDefault="00FB3E14" w:rsidP="00FB3E14">
      <w:pPr>
        <w:spacing w:after="0"/>
        <w:ind w:firstLine="567"/>
        <w:jc w:val="both"/>
        <w:rPr>
          <w:rFonts w:ascii="Times New Roman" w:hAnsi="Times New Roman" w:cs="Times New Roman"/>
          <w:bCs/>
          <w:sz w:val="28"/>
          <w:szCs w:val="28"/>
        </w:rPr>
      </w:pPr>
      <w:r w:rsidRPr="00BD10F3">
        <w:rPr>
          <w:rFonts w:ascii="Times New Roman" w:hAnsi="Times New Roman" w:cs="Times New Roman"/>
          <w:b/>
          <w:bCs/>
          <w:sz w:val="28"/>
          <w:szCs w:val="28"/>
        </w:rPr>
        <w:t>Рос</w:t>
      </w:r>
      <w:r w:rsidR="00ED2860">
        <w:rPr>
          <w:rFonts w:ascii="Times New Roman" w:hAnsi="Times New Roman" w:cs="Times New Roman"/>
          <w:b/>
          <w:bCs/>
          <w:sz w:val="28"/>
          <w:szCs w:val="28"/>
        </w:rPr>
        <w:t>сийские традиционные</w:t>
      </w:r>
      <w:r>
        <w:rPr>
          <w:rFonts w:ascii="Times New Roman" w:hAnsi="Times New Roman" w:cs="Times New Roman"/>
          <w:b/>
          <w:bCs/>
          <w:sz w:val="28"/>
          <w:szCs w:val="28"/>
        </w:rPr>
        <w:t xml:space="preserve"> ценности отражены в Конституции РФ:</w:t>
      </w:r>
      <w:r w:rsidR="008A1FD4">
        <w:rPr>
          <w:rFonts w:ascii="Times New Roman" w:hAnsi="Times New Roman" w:cs="Times New Roman"/>
          <w:b/>
          <w:bCs/>
          <w:sz w:val="28"/>
          <w:szCs w:val="28"/>
        </w:rPr>
        <w:t xml:space="preserve"> </w:t>
      </w:r>
      <w:r w:rsidRPr="00C82F3A">
        <w:rPr>
          <w:rFonts w:ascii="Times New Roman" w:hAnsi="Times New Roman" w:cs="Times New Roman"/>
          <w:bCs/>
          <w:sz w:val="28"/>
          <w:szCs w:val="28"/>
        </w:rPr>
        <w:t>национальные;</w:t>
      </w:r>
      <w:r w:rsidR="008A1FD4">
        <w:rPr>
          <w:rFonts w:ascii="Times New Roman" w:hAnsi="Times New Roman" w:cs="Times New Roman"/>
          <w:bCs/>
          <w:sz w:val="28"/>
          <w:szCs w:val="28"/>
        </w:rPr>
        <w:t xml:space="preserve"> </w:t>
      </w:r>
      <w:r w:rsidRPr="00C82F3A">
        <w:rPr>
          <w:rFonts w:ascii="Times New Roman" w:hAnsi="Times New Roman" w:cs="Times New Roman"/>
          <w:bCs/>
          <w:sz w:val="28"/>
          <w:szCs w:val="28"/>
        </w:rPr>
        <w:t>гражданские;</w:t>
      </w:r>
      <w:r w:rsidR="008A1FD4">
        <w:rPr>
          <w:rFonts w:ascii="Times New Roman" w:hAnsi="Times New Roman" w:cs="Times New Roman"/>
          <w:bCs/>
          <w:sz w:val="28"/>
          <w:szCs w:val="28"/>
        </w:rPr>
        <w:t xml:space="preserve"> </w:t>
      </w:r>
      <w:r w:rsidRPr="00C82F3A">
        <w:rPr>
          <w:rFonts w:ascii="Times New Roman" w:hAnsi="Times New Roman" w:cs="Times New Roman"/>
          <w:bCs/>
          <w:sz w:val="28"/>
          <w:szCs w:val="28"/>
        </w:rPr>
        <w:t>конституционные нормы;</w:t>
      </w:r>
      <w:r w:rsidR="008A1FD4">
        <w:rPr>
          <w:rFonts w:ascii="Times New Roman" w:hAnsi="Times New Roman" w:cs="Times New Roman"/>
          <w:bCs/>
          <w:sz w:val="28"/>
          <w:szCs w:val="28"/>
        </w:rPr>
        <w:t xml:space="preserve"> </w:t>
      </w:r>
      <w:r w:rsidR="00ED2860">
        <w:rPr>
          <w:rFonts w:ascii="Times New Roman" w:hAnsi="Times New Roman" w:cs="Times New Roman"/>
          <w:bCs/>
          <w:sz w:val="28"/>
          <w:szCs w:val="28"/>
        </w:rPr>
        <w:t>традиционные</w:t>
      </w:r>
      <w:r w:rsidRPr="00C82F3A">
        <w:rPr>
          <w:rFonts w:ascii="Times New Roman" w:hAnsi="Times New Roman" w:cs="Times New Roman"/>
          <w:bCs/>
          <w:sz w:val="28"/>
          <w:szCs w:val="28"/>
        </w:rPr>
        <w:t xml:space="preserve"> ценности на нормах Конституции.  </w:t>
      </w:r>
    </w:p>
    <w:p w14:paraId="161691CA" w14:textId="77777777" w:rsidR="00ED2860" w:rsidRPr="00ED2860" w:rsidRDefault="00FB3E14" w:rsidP="00ED2860">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Основные группы ценностей составляют</w:t>
      </w:r>
      <w:r w:rsidRPr="00F7591C">
        <w:rPr>
          <w:rFonts w:ascii="Times New Roman" w:hAnsi="Times New Roman" w:cs="Times New Roman"/>
          <w:bCs/>
          <w:sz w:val="28"/>
          <w:szCs w:val="28"/>
        </w:rPr>
        <w:t xml:space="preserve"> конституционное поле ценностей:</w:t>
      </w:r>
      <w:r>
        <w:rPr>
          <w:rFonts w:ascii="Times New Roman" w:hAnsi="Times New Roman" w:cs="Times New Roman"/>
          <w:bCs/>
          <w:sz w:val="28"/>
          <w:szCs w:val="28"/>
        </w:rPr>
        <w:t xml:space="preserve"> ч</w:t>
      </w:r>
      <w:r w:rsidRPr="00F7591C">
        <w:rPr>
          <w:rFonts w:ascii="Times New Roman" w:hAnsi="Times New Roman" w:cs="Times New Roman"/>
          <w:bCs/>
          <w:sz w:val="28"/>
          <w:szCs w:val="28"/>
        </w:rPr>
        <w:t>еловек</w:t>
      </w:r>
      <w:r>
        <w:rPr>
          <w:rFonts w:ascii="Times New Roman" w:hAnsi="Times New Roman" w:cs="Times New Roman"/>
          <w:bCs/>
          <w:sz w:val="28"/>
          <w:szCs w:val="28"/>
        </w:rPr>
        <w:t>, ч</w:t>
      </w:r>
      <w:r w:rsidRPr="00F7591C">
        <w:rPr>
          <w:rFonts w:ascii="Times New Roman" w:hAnsi="Times New Roman" w:cs="Times New Roman"/>
          <w:bCs/>
          <w:sz w:val="28"/>
          <w:szCs w:val="28"/>
        </w:rPr>
        <w:t>еловечество (мировое сообщество)</w:t>
      </w:r>
      <w:r>
        <w:rPr>
          <w:rFonts w:ascii="Times New Roman" w:hAnsi="Times New Roman" w:cs="Times New Roman"/>
          <w:bCs/>
          <w:sz w:val="28"/>
          <w:szCs w:val="28"/>
        </w:rPr>
        <w:t>, н</w:t>
      </w:r>
      <w:r w:rsidRPr="00F7591C">
        <w:rPr>
          <w:rFonts w:ascii="Times New Roman" w:hAnsi="Times New Roman" w:cs="Times New Roman"/>
          <w:bCs/>
          <w:sz w:val="28"/>
          <w:szCs w:val="28"/>
        </w:rPr>
        <w:t>арод России (российское сообщество)</w:t>
      </w:r>
      <w:r>
        <w:rPr>
          <w:rFonts w:ascii="Times New Roman" w:hAnsi="Times New Roman" w:cs="Times New Roman"/>
          <w:bCs/>
          <w:sz w:val="28"/>
          <w:szCs w:val="28"/>
        </w:rPr>
        <w:t>, н</w:t>
      </w:r>
      <w:r w:rsidRPr="00F7591C">
        <w:rPr>
          <w:rFonts w:ascii="Times New Roman" w:hAnsi="Times New Roman" w:cs="Times New Roman"/>
          <w:bCs/>
          <w:sz w:val="28"/>
          <w:szCs w:val="28"/>
        </w:rPr>
        <w:t>арод</w:t>
      </w:r>
      <w:r>
        <w:rPr>
          <w:rFonts w:ascii="Times New Roman" w:hAnsi="Times New Roman" w:cs="Times New Roman"/>
          <w:bCs/>
          <w:sz w:val="28"/>
          <w:szCs w:val="28"/>
        </w:rPr>
        <w:t>, с</w:t>
      </w:r>
      <w:r w:rsidRPr="00F7591C">
        <w:rPr>
          <w:rFonts w:ascii="Times New Roman" w:hAnsi="Times New Roman" w:cs="Times New Roman"/>
          <w:bCs/>
          <w:sz w:val="28"/>
          <w:szCs w:val="28"/>
        </w:rPr>
        <w:t>емья</w:t>
      </w:r>
      <w:r>
        <w:rPr>
          <w:rFonts w:ascii="Times New Roman" w:hAnsi="Times New Roman" w:cs="Times New Roman"/>
          <w:bCs/>
          <w:sz w:val="28"/>
          <w:szCs w:val="28"/>
        </w:rPr>
        <w:t>, Р</w:t>
      </w:r>
      <w:r w:rsidRPr="00F7591C">
        <w:rPr>
          <w:rFonts w:ascii="Times New Roman" w:hAnsi="Times New Roman" w:cs="Times New Roman"/>
          <w:bCs/>
          <w:sz w:val="28"/>
          <w:szCs w:val="28"/>
        </w:rPr>
        <w:t>оссийское государство</w:t>
      </w:r>
      <w:r>
        <w:rPr>
          <w:rFonts w:ascii="Times New Roman" w:hAnsi="Times New Roman" w:cs="Times New Roman"/>
          <w:bCs/>
          <w:sz w:val="28"/>
          <w:szCs w:val="28"/>
        </w:rPr>
        <w:t>, п</w:t>
      </w:r>
      <w:r w:rsidRPr="00F7591C">
        <w:rPr>
          <w:rFonts w:ascii="Times New Roman" w:hAnsi="Times New Roman" w:cs="Times New Roman"/>
          <w:bCs/>
          <w:sz w:val="28"/>
          <w:szCs w:val="28"/>
        </w:rPr>
        <w:t>рирода</w:t>
      </w:r>
      <w:r>
        <w:rPr>
          <w:rFonts w:ascii="Times New Roman" w:hAnsi="Times New Roman" w:cs="Times New Roman"/>
          <w:bCs/>
          <w:sz w:val="28"/>
          <w:szCs w:val="28"/>
        </w:rPr>
        <w:t>.</w:t>
      </w:r>
    </w:p>
    <w:p w14:paraId="7AE3B105" w14:textId="77777777" w:rsidR="00B60A33" w:rsidRPr="008A1FD4" w:rsidRDefault="00B60A33" w:rsidP="00ED2860">
      <w:pPr>
        <w:spacing w:after="0"/>
        <w:ind w:firstLine="567"/>
        <w:jc w:val="center"/>
        <w:rPr>
          <w:rFonts w:ascii="Times New Roman" w:hAnsi="Times New Roman" w:cs="Times New Roman"/>
          <w:b/>
          <w:bCs/>
          <w:sz w:val="16"/>
          <w:szCs w:val="16"/>
        </w:rPr>
      </w:pPr>
    </w:p>
    <w:p w14:paraId="0C0B0754" w14:textId="77777777" w:rsidR="00FB3E14" w:rsidRDefault="00FB3E14" w:rsidP="00ED2860">
      <w:pPr>
        <w:spacing w:after="0"/>
        <w:ind w:firstLine="567"/>
        <w:jc w:val="center"/>
        <w:rPr>
          <w:rFonts w:ascii="Times New Roman" w:hAnsi="Times New Roman" w:cs="Times New Roman"/>
          <w:b/>
          <w:bCs/>
          <w:sz w:val="28"/>
          <w:szCs w:val="28"/>
        </w:rPr>
      </w:pPr>
      <w:r w:rsidRPr="0080575B">
        <w:rPr>
          <w:rFonts w:ascii="Times New Roman" w:hAnsi="Times New Roman" w:cs="Times New Roman"/>
          <w:b/>
          <w:bCs/>
          <w:sz w:val="28"/>
          <w:szCs w:val="28"/>
        </w:rPr>
        <w:t>Содержание воспитания  включает в себя две части:</w:t>
      </w:r>
    </w:p>
    <w:p w14:paraId="1E24D465" w14:textId="77777777" w:rsidR="008A1FD4" w:rsidRPr="008A1FD4" w:rsidRDefault="008A1FD4" w:rsidP="00ED2860">
      <w:pPr>
        <w:spacing w:after="0"/>
        <w:ind w:firstLine="567"/>
        <w:jc w:val="center"/>
        <w:rPr>
          <w:rFonts w:ascii="Times New Roman" w:hAnsi="Times New Roman" w:cs="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B3E14" w:rsidRPr="0080575B" w14:paraId="0E4352F1" w14:textId="77777777" w:rsidTr="007F4E19">
        <w:tc>
          <w:tcPr>
            <w:tcW w:w="4785" w:type="dxa"/>
          </w:tcPr>
          <w:p w14:paraId="05F4E6FC" w14:textId="77777777" w:rsidR="00FB3E14" w:rsidRPr="0080575B" w:rsidRDefault="00FB3E14" w:rsidP="007F4E1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Инвариант</w:t>
            </w:r>
            <w:r w:rsidRPr="0080575B">
              <w:rPr>
                <w:rFonts w:ascii="Times New Roman" w:hAnsi="Times New Roman" w:cs="Times New Roman"/>
                <w:b/>
                <w:bCs/>
                <w:sz w:val="28"/>
                <w:szCs w:val="28"/>
              </w:rPr>
              <w:t>ная часть</w:t>
            </w:r>
          </w:p>
        </w:tc>
        <w:tc>
          <w:tcPr>
            <w:tcW w:w="4786" w:type="dxa"/>
          </w:tcPr>
          <w:p w14:paraId="1F4DFF2E" w14:textId="77777777" w:rsidR="00FB3E14" w:rsidRPr="0080575B" w:rsidRDefault="00FB3E14" w:rsidP="007F4E1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w:t>
            </w:r>
            <w:r w:rsidRPr="0080575B">
              <w:rPr>
                <w:rFonts w:ascii="Times New Roman" w:hAnsi="Times New Roman" w:cs="Times New Roman"/>
                <w:b/>
                <w:bCs/>
                <w:sz w:val="28"/>
                <w:szCs w:val="28"/>
              </w:rPr>
              <w:t>ариантная часть</w:t>
            </w:r>
          </w:p>
        </w:tc>
      </w:tr>
      <w:tr w:rsidR="00FB3E14" w:rsidRPr="0080575B" w14:paraId="0532A0DC" w14:textId="77777777" w:rsidTr="007F4E19">
        <w:tc>
          <w:tcPr>
            <w:tcW w:w="4785" w:type="dxa"/>
          </w:tcPr>
          <w:p w14:paraId="47D1A91D" w14:textId="77777777" w:rsidR="00FB3E14" w:rsidRPr="0080575B" w:rsidRDefault="00ED2860" w:rsidP="006B6270">
            <w:pPr>
              <w:pStyle w:val="a3"/>
              <w:numPr>
                <w:ilvl w:val="0"/>
                <w:numId w:val="10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традиционные</w:t>
            </w:r>
            <w:r w:rsidR="00FB3E14" w:rsidRPr="0080575B">
              <w:rPr>
                <w:rFonts w:ascii="Times New Roman" w:hAnsi="Times New Roman" w:cs="Times New Roman"/>
                <w:bCs/>
                <w:sz w:val="28"/>
                <w:szCs w:val="28"/>
              </w:rPr>
              <w:t xml:space="preserve"> российские ценности</w:t>
            </w:r>
          </w:p>
          <w:p w14:paraId="515194E7" w14:textId="77777777" w:rsidR="00FB3E14" w:rsidRPr="0080575B" w:rsidRDefault="00FB3E14" w:rsidP="007F4E19">
            <w:pPr>
              <w:spacing w:after="0" w:line="240" w:lineRule="auto"/>
              <w:jc w:val="both"/>
              <w:rPr>
                <w:rFonts w:ascii="Times New Roman" w:hAnsi="Times New Roman" w:cs="Times New Roman"/>
                <w:bCs/>
                <w:sz w:val="28"/>
                <w:szCs w:val="28"/>
              </w:rPr>
            </w:pPr>
          </w:p>
        </w:tc>
        <w:tc>
          <w:tcPr>
            <w:tcW w:w="4786" w:type="dxa"/>
          </w:tcPr>
          <w:p w14:paraId="41CA33D1" w14:textId="77777777" w:rsidR="00FB3E14" w:rsidRPr="0080575B" w:rsidRDefault="00FB3E14" w:rsidP="006B6270">
            <w:pPr>
              <w:pStyle w:val="a3"/>
              <w:numPr>
                <w:ilvl w:val="0"/>
                <w:numId w:val="106"/>
              </w:numPr>
              <w:spacing w:after="0" w:line="240" w:lineRule="auto"/>
              <w:jc w:val="both"/>
              <w:rPr>
                <w:rFonts w:ascii="Times New Roman" w:hAnsi="Times New Roman" w:cs="Times New Roman"/>
                <w:bCs/>
                <w:sz w:val="28"/>
                <w:szCs w:val="28"/>
              </w:rPr>
            </w:pPr>
            <w:r w:rsidRPr="0080575B">
              <w:rPr>
                <w:rFonts w:ascii="Times New Roman" w:hAnsi="Times New Roman" w:cs="Times New Roman"/>
                <w:bCs/>
                <w:sz w:val="28"/>
                <w:szCs w:val="28"/>
              </w:rPr>
              <w:t>духовно-нравственные ценности культуры народов России.</w:t>
            </w:r>
          </w:p>
        </w:tc>
      </w:tr>
    </w:tbl>
    <w:p w14:paraId="0251D9CA" w14:textId="77777777" w:rsidR="001E6281" w:rsidRPr="008A1FD4" w:rsidRDefault="001E6281" w:rsidP="00CF195C">
      <w:pPr>
        <w:spacing w:after="0"/>
        <w:jc w:val="center"/>
        <w:rPr>
          <w:rFonts w:ascii="Times New Roman" w:hAnsi="Times New Roman" w:cs="Times New Roman"/>
          <w:b/>
          <w:bCs/>
          <w:sz w:val="16"/>
          <w:szCs w:val="16"/>
        </w:rPr>
      </w:pPr>
    </w:p>
    <w:p w14:paraId="191CC0E6" w14:textId="77777777" w:rsidR="00FB3E14" w:rsidRDefault="00FB3E14" w:rsidP="00CF195C">
      <w:pPr>
        <w:spacing w:after="0"/>
        <w:jc w:val="center"/>
        <w:rPr>
          <w:rFonts w:ascii="Times New Roman" w:hAnsi="Times New Roman" w:cs="Times New Roman"/>
          <w:b/>
          <w:bCs/>
          <w:sz w:val="28"/>
          <w:szCs w:val="28"/>
        </w:rPr>
      </w:pPr>
      <w:r w:rsidRPr="00361C10">
        <w:rPr>
          <w:rFonts w:ascii="Times New Roman" w:hAnsi="Times New Roman" w:cs="Times New Roman"/>
          <w:b/>
          <w:bCs/>
          <w:sz w:val="28"/>
          <w:szCs w:val="28"/>
        </w:rPr>
        <w:t>Методологиче</w:t>
      </w:r>
      <w:r>
        <w:rPr>
          <w:rFonts w:ascii="Times New Roman" w:hAnsi="Times New Roman" w:cs="Times New Roman"/>
          <w:b/>
          <w:bCs/>
          <w:sz w:val="28"/>
          <w:szCs w:val="28"/>
        </w:rPr>
        <w:t>ская основа рабочей программы воспитания</w:t>
      </w:r>
    </w:p>
    <w:p w14:paraId="7F20F8F7" w14:textId="77777777" w:rsidR="00FB3E14" w:rsidRPr="0075725E" w:rsidRDefault="00FB3E14" w:rsidP="00FB3E14">
      <w:pPr>
        <w:spacing w:after="0"/>
        <w:rPr>
          <w:rFonts w:ascii="Times New Roman" w:hAnsi="Times New Roman" w:cs="Times New Roman"/>
          <w:b/>
          <w:bCs/>
          <w:sz w:val="28"/>
          <w:szCs w:val="28"/>
        </w:rPr>
      </w:pPr>
      <w:r w:rsidRPr="00BF5120">
        <w:rPr>
          <w:rFonts w:ascii="Times New Roman" w:hAnsi="Times New Roman" w:cs="Times New Roman"/>
          <w:bCs/>
          <w:sz w:val="28"/>
          <w:szCs w:val="28"/>
        </w:rPr>
        <w:t xml:space="preserve">представлена следующими </w:t>
      </w:r>
      <w:r w:rsidRPr="0075725E">
        <w:rPr>
          <w:rFonts w:ascii="Times New Roman" w:hAnsi="Times New Roman" w:cs="Times New Roman"/>
          <w:b/>
          <w:bCs/>
          <w:sz w:val="28"/>
          <w:szCs w:val="28"/>
        </w:rPr>
        <w:t>подходами:</w:t>
      </w:r>
    </w:p>
    <w:p w14:paraId="2EFC2287" w14:textId="77777777" w:rsidR="00FB3E14" w:rsidRDefault="00FB3E14" w:rsidP="006B6270">
      <w:pPr>
        <w:pStyle w:val="a3"/>
        <w:numPr>
          <w:ilvl w:val="0"/>
          <w:numId w:val="107"/>
        </w:numPr>
        <w:spacing w:after="0"/>
        <w:jc w:val="both"/>
        <w:rPr>
          <w:rFonts w:ascii="Times New Roman" w:hAnsi="Times New Roman" w:cs="Times New Roman"/>
          <w:bCs/>
          <w:sz w:val="28"/>
          <w:szCs w:val="28"/>
        </w:rPr>
      </w:pPr>
      <w:r>
        <w:rPr>
          <w:rFonts w:ascii="Times New Roman" w:hAnsi="Times New Roman" w:cs="Times New Roman"/>
          <w:bCs/>
          <w:sz w:val="28"/>
          <w:szCs w:val="28"/>
        </w:rPr>
        <w:t>а</w:t>
      </w:r>
      <w:r w:rsidRPr="00F11EB3">
        <w:rPr>
          <w:rFonts w:ascii="Times New Roman" w:hAnsi="Times New Roman" w:cs="Times New Roman"/>
          <w:bCs/>
          <w:sz w:val="28"/>
          <w:szCs w:val="28"/>
        </w:rPr>
        <w:t>ксиологический,</w:t>
      </w:r>
    </w:p>
    <w:p w14:paraId="19C56631" w14:textId="77777777" w:rsidR="00FB3E14" w:rsidRDefault="00FB3E14" w:rsidP="006B6270">
      <w:pPr>
        <w:pStyle w:val="a3"/>
        <w:numPr>
          <w:ilvl w:val="0"/>
          <w:numId w:val="107"/>
        </w:numPr>
        <w:spacing w:after="0"/>
        <w:jc w:val="both"/>
        <w:rPr>
          <w:rFonts w:ascii="Times New Roman" w:hAnsi="Times New Roman" w:cs="Times New Roman"/>
          <w:bCs/>
          <w:sz w:val="28"/>
          <w:szCs w:val="28"/>
        </w:rPr>
      </w:pPr>
      <w:r>
        <w:rPr>
          <w:rFonts w:ascii="Times New Roman" w:hAnsi="Times New Roman" w:cs="Times New Roman"/>
          <w:bCs/>
          <w:sz w:val="28"/>
          <w:szCs w:val="28"/>
        </w:rPr>
        <w:t>а</w:t>
      </w:r>
      <w:r w:rsidRPr="00F11EB3">
        <w:rPr>
          <w:rFonts w:ascii="Times New Roman" w:hAnsi="Times New Roman" w:cs="Times New Roman"/>
          <w:bCs/>
          <w:sz w:val="28"/>
          <w:szCs w:val="28"/>
        </w:rPr>
        <w:t>нтропологический,</w:t>
      </w:r>
    </w:p>
    <w:p w14:paraId="44EE34C6" w14:textId="77777777" w:rsidR="00FB3E14" w:rsidRDefault="00FB3E14" w:rsidP="006B6270">
      <w:pPr>
        <w:pStyle w:val="a3"/>
        <w:numPr>
          <w:ilvl w:val="0"/>
          <w:numId w:val="107"/>
        </w:numPr>
        <w:spacing w:after="0"/>
        <w:jc w:val="both"/>
        <w:rPr>
          <w:rFonts w:ascii="Times New Roman" w:hAnsi="Times New Roman" w:cs="Times New Roman"/>
          <w:bCs/>
          <w:sz w:val="28"/>
          <w:szCs w:val="28"/>
        </w:rPr>
      </w:pPr>
      <w:r>
        <w:rPr>
          <w:rFonts w:ascii="Times New Roman" w:hAnsi="Times New Roman" w:cs="Times New Roman"/>
          <w:bCs/>
          <w:sz w:val="28"/>
          <w:szCs w:val="28"/>
        </w:rPr>
        <w:t>к</w:t>
      </w:r>
      <w:r w:rsidRPr="00F11EB3">
        <w:rPr>
          <w:rFonts w:ascii="Times New Roman" w:hAnsi="Times New Roman" w:cs="Times New Roman"/>
          <w:bCs/>
          <w:sz w:val="28"/>
          <w:szCs w:val="28"/>
        </w:rPr>
        <w:t>ультурно-исторический,</w:t>
      </w:r>
    </w:p>
    <w:p w14:paraId="016B7B02" w14:textId="77777777" w:rsidR="00FB3E14" w:rsidRPr="0075725E" w:rsidRDefault="00FB3E14" w:rsidP="006B6270">
      <w:pPr>
        <w:pStyle w:val="a3"/>
        <w:numPr>
          <w:ilvl w:val="0"/>
          <w:numId w:val="107"/>
        </w:numPr>
        <w:spacing w:after="0"/>
        <w:jc w:val="both"/>
        <w:rPr>
          <w:rFonts w:ascii="Times New Roman" w:hAnsi="Times New Roman" w:cs="Times New Roman"/>
          <w:bCs/>
          <w:sz w:val="28"/>
          <w:szCs w:val="28"/>
        </w:rPr>
      </w:pPr>
      <w:r>
        <w:rPr>
          <w:rFonts w:ascii="Times New Roman" w:hAnsi="Times New Roman" w:cs="Times New Roman"/>
          <w:bCs/>
          <w:sz w:val="28"/>
          <w:szCs w:val="28"/>
        </w:rPr>
        <w:t>с</w:t>
      </w:r>
      <w:r w:rsidRPr="00F11EB3">
        <w:rPr>
          <w:rFonts w:ascii="Times New Roman" w:hAnsi="Times New Roman" w:cs="Times New Roman"/>
          <w:bCs/>
          <w:sz w:val="28"/>
          <w:szCs w:val="28"/>
        </w:rPr>
        <w:t>истемно-деятельностный.</w:t>
      </w:r>
    </w:p>
    <w:p w14:paraId="135A9E7F" w14:textId="77777777" w:rsidR="00FB3E14" w:rsidRPr="00F11EB3" w:rsidRDefault="00FB3E14" w:rsidP="00FB3E14">
      <w:pPr>
        <w:spacing w:after="0"/>
        <w:ind w:firstLine="567"/>
        <w:jc w:val="both"/>
        <w:rPr>
          <w:rFonts w:ascii="Times New Roman" w:hAnsi="Times New Roman" w:cs="Times New Roman"/>
          <w:bCs/>
          <w:sz w:val="28"/>
          <w:szCs w:val="28"/>
        </w:rPr>
      </w:pPr>
      <w:r w:rsidRPr="00F11EB3">
        <w:rPr>
          <w:rFonts w:ascii="Times New Roman" w:hAnsi="Times New Roman" w:cs="Times New Roman"/>
          <w:b/>
          <w:bCs/>
          <w:sz w:val="28"/>
          <w:szCs w:val="28"/>
        </w:rPr>
        <w:t>Аксиологический подход</w:t>
      </w:r>
      <w:r>
        <w:rPr>
          <w:rFonts w:ascii="Times New Roman" w:hAnsi="Times New Roman" w:cs="Times New Roman"/>
          <w:bCs/>
          <w:sz w:val="28"/>
          <w:szCs w:val="28"/>
        </w:rPr>
        <w:t xml:space="preserve"> рассматривает ч</w:t>
      </w:r>
      <w:r w:rsidRPr="00F11EB3">
        <w:rPr>
          <w:rFonts w:ascii="Times New Roman" w:hAnsi="Times New Roman" w:cs="Times New Roman"/>
          <w:bCs/>
          <w:sz w:val="28"/>
          <w:szCs w:val="28"/>
        </w:rPr>
        <w:t>еловек</w:t>
      </w:r>
      <w:r>
        <w:rPr>
          <w:rFonts w:ascii="Times New Roman" w:hAnsi="Times New Roman" w:cs="Times New Roman"/>
          <w:bCs/>
          <w:sz w:val="28"/>
          <w:szCs w:val="28"/>
        </w:rPr>
        <w:t>а как высшую</w:t>
      </w:r>
      <w:r w:rsidRPr="00F11EB3">
        <w:rPr>
          <w:rFonts w:ascii="Times New Roman" w:hAnsi="Times New Roman" w:cs="Times New Roman"/>
          <w:bCs/>
          <w:sz w:val="28"/>
          <w:szCs w:val="28"/>
        </w:rPr>
        <w:t xml:space="preserve"> ценность.</w:t>
      </w:r>
      <w:r>
        <w:rPr>
          <w:rFonts w:ascii="Times New Roman" w:hAnsi="Times New Roman" w:cs="Times New Roman"/>
          <w:bCs/>
          <w:sz w:val="28"/>
          <w:szCs w:val="28"/>
        </w:rPr>
        <w:t xml:space="preserve"> Воспитание есть</w:t>
      </w:r>
      <w:r w:rsidRPr="00F11EB3">
        <w:rPr>
          <w:rFonts w:ascii="Times New Roman" w:hAnsi="Times New Roman" w:cs="Times New Roman"/>
          <w:bCs/>
          <w:sz w:val="28"/>
          <w:szCs w:val="28"/>
        </w:rPr>
        <w:t xml:space="preserve"> вид социальной деятельности, направленной на передачу общественных ценностей от старшего поколения к младшему.</w:t>
      </w:r>
      <w:r w:rsidR="006C0665">
        <w:rPr>
          <w:rFonts w:ascii="Times New Roman" w:hAnsi="Times New Roman" w:cs="Times New Roman"/>
          <w:bCs/>
          <w:sz w:val="28"/>
          <w:szCs w:val="28"/>
        </w:rPr>
        <w:t xml:space="preserve"> </w:t>
      </w:r>
      <w:r w:rsidRPr="00F11EB3">
        <w:rPr>
          <w:rFonts w:ascii="Times New Roman" w:hAnsi="Times New Roman" w:cs="Times New Roman"/>
          <w:bCs/>
          <w:sz w:val="28"/>
          <w:szCs w:val="28"/>
        </w:rPr>
        <w:t>Ценности присваиваются человеком через совместную деятельность с другими людьми.</w:t>
      </w:r>
    </w:p>
    <w:p w14:paraId="167F2C68" w14:textId="77777777" w:rsidR="00FB3E14" w:rsidRPr="006E321D" w:rsidRDefault="00FB3E14" w:rsidP="00FB3E14">
      <w:pPr>
        <w:spacing w:after="0"/>
        <w:ind w:firstLine="426"/>
        <w:jc w:val="both"/>
        <w:rPr>
          <w:rFonts w:ascii="Times New Roman" w:hAnsi="Times New Roman" w:cs="Times New Roman"/>
          <w:bCs/>
          <w:sz w:val="28"/>
          <w:szCs w:val="28"/>
        </w:rPr>
      </w:pPr>
      <w:r>
        <w:rPr>
          <w:rFonts w:ascii="Times New Roman" w:hAnsi="Times New Roman" w:cs="Times New Roman"/>
          <w:b/>
          <w:bCs/>
          <w:sz w:val="28"/>
          <w:szCs w:val="28"/>
        </w:rPr>
        <w:t xml:space="preserve">Антропологический подход </w:t>
      </w:r>
      <w:r w:rsidRPr="006E321D">
        <w:rPr>
          <w:rFonts w:ascii="Times New Roman" w:hAnsi="Times New Roman" w:cs="Times New Roman"/>
          <w:bCs/>
          <w:sz w:val="28"/>
          <w:szCs w:val="28"/>
        </w:rPr>
        <w:t xml:space="preserve">раскрывается в тезисах о том, что ребенок есть  субъект воспитания, подчеркивая идею о </w:t>
      </w:r>
      <w:r>
        <w:rPr>
          <w:rFonts w:ascii="Times New Roman" w:hAnsi="Times New Roman" w:cs="Times New Roman"/>
          <w:bCs/>
          <w:sz w:val="28"/>
          <w:szCs w:val="28"/>
        </w:rPr>
        <w:t xml:space="preserve">его </w:t>
      </w:r>
      <w:r w:rsidRPr="006E321D">
        <w:rPr>
          <w:rFonts w:ascii="Times New Roman" w:hAnsi="Times New Roman" w:cs="Times New Roman"/>
          <w:bCs/>
          <w:sz w:val="28"/>
          <w:szCs w:val="28"/>
        </w:rPr>
        <w:t>саморазвитии.</w:t>
      </w:r>
    </w:p>
    <w:p w14:paraId="27D74E96" w14:textId="77777777" w:rsidR="00FB3E14" w:rsidRPr="000B0569" w:rsidRDefault="00FB3E14" w:rsidP="00FB3E14">
      <w:pPr>
        <w:spacing w:after="0"/>
        <w:ind w:firstLine="426"/>
        <w:jc w:val="both"/>
        <w:rPr>
          <w:rFonts w:ascii="Times New Roman" w:hAnsi="Times New Roman" w:cs="Times New Roman"/>
          <w:bCs/>
          <w:sz w:val="28"/>
          <w:szCs w:val="28"/>
        </w:rPr>
      </w:pPr>
      <w:r>
        <w:rPr>
          <w:rFonts w:ascii="Times New Roman" w:hAnsi="Times New Roman" w:cs="Times New Roman"/>
          <w:b/>
          <w:bCs/>
          <w:sz w:val="28"/>
          <w:szCs w:val="28"/>
        </w:rPr>
        <w:t xml:space="preserve">Культурно-исторический подход </w:t>
      </w:r>
      <w:r>
        <w:rPr>
          <w:rFonts w:ascii="Times New Roman" w:hAnsi="Times New Roman" w:cs="Times New Roman"/>
          <w:bCs/>
          <w:sz w:val="28"/>
          <w:szCs w:val="28"/>
        </w:rPr>
        <w:t>трактует л</w:t>
      </w:r>
      <w:r w:rsidRPr="000B0569">
        <w:rPr>
          <w:rFonts w:ascii="Times New Roman" w:hAnsi="Times New Roman" w:cs="Times New Roman"/>
          <w:bCs/>
          <w:sz w:val="28"/>
          <w:szCs w:val="28"/>
        </w:rPr>
        <w:t>ичность как продукт освоения индивидом ценностей культуры.</w:t>
      </w:r>
      <w:r>
        <w:rPr>
          <w:rFonts w:ascii="Times New Roman" w:hAnsi="Times New Roman" w:cs="Times New Roman"/>
          <w:bCs/>
          <w:sz w:val="28"/>
          <w:szCs w:val="28"/>
        </w:rPr>
        <w:t xml:space="preserve"> В</w:t>
      </w:r>
      <w:r w:rsidRPr="000B0569">
        <w:rPr>
          <w:rFonts w:ascii="Times New Roman" w:hAnsi="Times New Roman" w:cs="Times New Roman"/>
          <w:bCs/>
          <w:sz w:val="28"/>
          <w:szCs w:val="28"/>
        </w:rPr>
        <w:t>оспитание есть способ приобщения к национальной и мировой культуре.</w:t>
      </w:r>
    </w:p>
    <w:p w14:paraId="09EEA68D" w14:textId="77777777" w:rsidR="00FB3E14" w:rsidRPr="000B0569" w:rsidRDefault="00FB3E14" w:rsidP="00FB3E14">
      <w:pPr>
        <w:spacing w:after="0"/>
        <w:ind w:firstLine="426"/>
        <w:jc w:val="both"/>
        <w:rPr>
          <w:rFonts w:ascii="Times New Roman" w:hAnsi="Times New Roman" w:cs="Times New Roman"/>
          <w:bCs/>
          <w:sz w:val="28"/>
          <w:szCs w:val="28"/>
        </w:rPr>
      </w:pPr>
      <w:r>
        <w:rPr>
          <w:rFonts w:ascii="Times New Roman" w:hAnsi="Times New Roman" w:cs="Times New Roman"/>
          <w:b/>
          <w:bCs/>
          <w:sz w:val="28"/>
          <w:szCs w:val="28"/>
        </w:rPr>
        <w:t xml:space="preserve">Системно-деятельностный подход </w:t>
      </w:r>
      <w:r w:rsidRPr="0075725E">
        <w:rPr>
          <w:rFonts w:ascii="Times New Roman" w:hAnsi="Times New Roman" w:cs="Times New Roman"/>
          <w:bCs/>
          <w:sz w:val="28"/>
          <w:szCs w:val="28"/>
        </w:rPr>
        <w:t>леж</w:t>
      </w:r>
      <w:r>
        <w:rPr>
          <w:rFonts w:ascii="Times New Roman" w:hAnsi="Times New Roman" w:cs="Times New Roman"/>
          <w:bCs/>
          <w:sz w:val="28"/>
          <w:szCs w:val="28"/>
        </w:rPr>
        <w:t>ит в основе ФГОС ДО и подразумевает и</w:t>
      </w:r>
      <w:r w:rsidRPr="000B0569">
        <w:rPr>
          <w:rFonts w:ascii="Times New Roman" w:hAnsi="Times New Roman" w:cs="Times New Roman"/>
          <w:bCs/>
          <w:sz w:val="28"/>
          <w:szCs w:val="28"/>
        </w:rPr>
        <w:t>спользование потенциала</w:t>
      </w:r>
      <w:r>
        <w:rPr>
          <w:rFonts w:ascii="Times New Roman" w:hAnsi="Times New Roman" w:cs="Times New Roman"/>
          <w:bCs/>
          <w:sz w:val="28"/>
          <w:szCs w:val="28"/>
        </w:rPr>
        <w:t xml:space="preserve"> всех видов и форм деятельности. </w:t>
      </w:r>
    </w:p>
    <w:p w14:paraId="23782715" w14:textId="77777777" w:rsidR="00FB3E14" w:rsidRDefault="00FB3E14" w:rsidP="00FB3E14">
      <w:pPr>
        <w:spacing w:after="0"/>
        <w:ind w:firstLine="426"/>
        <w:jc w:val="both"/>
        <w:rPr>
          <w:rFonts w:ascii="Times New Roman" w:hAnsi="Times New Roman" w:cs="Times New Roman"/>
          <w:b/>
          <w:bCs/>
          <w:sz w:val="28"/>
          <w:szCs w:val="28"/>
        </w:rPr>
      </w:pPr>
      <w:r w:rsidRPr="0075725E">
        <w:rPr>
          <w:rFonts w:ascii="Times New Roman" w:hAnsi="Times New Roman" w:cs="Times New Roman"/>
          <w:bCs/>
          <w:sz w:val="28"/>
          <w:szCs w:val="28"/>
        </w:rPr>
        <w:t>Рабочая программа воспитания построена</w:t>
      </w:r>
      <w:r>
        <w:rPr>
          <w:rFonts w:ascii="Times New Roman" w:hAnsi="Times New Roman" w:cs="Times New Roman"/>
          <w:b/>
          <w:bCs/>
          <w:sz w:val="28"/>
          <w:szCs w:val="28"/>
        </w:rPr>
        <w:t xml:space="preserve"> на следующих принципах:</w:t>
      </w:r>
    </w:p>
    <w:p w14:paraId="53802722" w14:textId="77777777" w:rsidR="00FB3E14" w:rsidRPr="008A1FD4" w:rsidRDefault="00FB3E14" w:rsidP="006B6270">
      <w:pPr>
        <w:pStyle w:val="a3"/>
        <w:numPr>
          <w:ilvl w:val="0"/>
          <w:numId w:val="108"/>
        </w:numPr>
        <w:spacing w:after="0"/>
        <w:jc w:val="both"/>
        <w:rPr>
          <w:rFonts w:ascii="Times New Roman" w:hAnsi="Times New Roman" w:cs="Times New Roman"/>
          <w:b/>
          <w:bCs/>
          <w:sz w:val="28"/>
          <w:szCs w:val="28"/>
        </w:rPr>
      </w:pPr>
      <w:r w:rsidRPr="008A1FD4">
        <w:rPr>
          <w:rFonts w:ascii="Times New Roman" w:hAnsi="Times New Roman" w:cs="Times New Roman"/>
          <w:bCs/>
          <w:sz w:val="28"/>
          <w:szCs w:val="28"/>
        </w:rPr>
        <w:t>гуманистическая направленность– уважение к личности ребенка;</w:t>
      </w:r>
    </w:p>
    <w:p w14:paraId="766A2505" w14:textId="77777777" w:rsidR="00FB3E14" w:rsidRPr="008A1FD4" w:rsidRDefault="00FB3E14" w:rsidP="006B6270">
      <w:pPr>
        <w:pStyle w:val="a3"/>
        <w:numPr>
          <w:ilvl w:val="0"/>
          <w:numId w:val="108"/>
        </w:numPr>
        <w:spacing w:after="0"/>
        <w:jc w:val="both"/>
        <w:rPr>
          <w:rFonts w:ascii="Times New Roman" w:hAnsi="Times New Roman" w:cs="Times New Roman"/>
          <w:b/>
          <w:bCs/>
          <w:sz w:val="28"/>
          <w:szCs w:val="28"/>
        </w:rPr>
      </w:pPr>
      <w:r w:rsidRPr="008A1FD4">
        <w:rPr>
          <w:rFonts w:ascii="Times New Roman" w:hAnsi="Times New Roman" w:cs="Times New Roman"/>
          <w:bCs/>
          <w:sz w:val="28"/>
          <w:szCs w:val="28"/>
        </w:rPr>
        <w:t>следование нравственному примеру – освоение ценностей при общении взрослого и ребенка;</w:t>
      </w:r>
    </w:p>
    <w:p w14:paraId="611B14EB" w14:textId="77777777" w:rsidR="00FB3E14" w:rsidRPr="008A1FD4" w:rsidRDefault="00FB3E14" w:rsidP="006B6270">
      <w:pPr>
        <w:pStyle w:val="a3"/>
        <w:numPr>
          <w:ilvl w:val="0"/>
          <w:numId w:val="108"/>
        </w:numPr>
        <w:spacing w:after="0"/>
        <w:jc w:val="both"/>
        <w:rPr>
          <w:rFonts w:ascii="Times New Roman" w:hAnsi="Times New Roman" w:cs="Times New Roman"/>
          <w:b/>
          <w:bCs/>
          <w:sz w:val="28"/>
          <w:szCs w:val="28"/>
        </w:rPr>
      </w:pPr>
      <w:r w:rsidRPr="008A1FD4">
        <w:rPr>
          <w:rFonts w:ascii="Times New Roman" w:hAnsi="Times New Roman" w:cs="Times New Roman"/>
          <w:bCs/>
          <w:sz w:val="28"/>
          <w:szCs w:val="28"/>
        </w:rPr>
        <w:t>совместная деятельность детей и взрослых</w:t>
      </w:r>
      <w:r w:rsidRPr="008A1FD4">
        <w:rPr>
          <w:rFonts w:ascii="Times New Roman" w:hAnsi="Times New Roman" w:cs="Times New Roman"/>
          <w:b/>
          <w:bCs/>
          <w:sz w:val="28"/>
          <w:szCs w:val="28"/>
        </w:rPr>
        <w:t>;</w:t>
      </w:r>
    </w:p>
    <w:p w14:paraId="66FE6EFC" w14:textId="77777777" w:rsidR="00FB3E14" w:rsidRPr="008A1FD4" w:rsidRDefault="00FB3E14" w:rsidP="006B6270">
      <w:pPr>
        <w:pStyle w:val="a3"/>
        <w:numPr>
          <w:ilvl w:val="0"/>
          <w:numId w:val="108"/>
        </w:numPr>
        <w:spacing w:after="0"/>
        <w:jc w:val="both"/>
        <w:rPr>
          <w:rFonts w:ascii="Times New Roman" w:hAnsi="Times New Roman" w:cs="Times New Roman"/>
          <w:b/>
          <w:bCs/>
          <w:sz w:val="28"/>
          <w:szCs w:val="28"/>
        </w:rPr>
      </w:pPr>
      <w:r w:rsidRPr="008A1FD4">
        <w:rPr>
          <w:rFonts w:ascii="Times New Roman" w:hAnsi="Times New Roman" w:cs="Times New Roman"/>
          <w:bCs/>
          <w:sz w:val="28"/>
          <w:szCs w:val="28"/>
        </w:rPr>
        <w:t>инклюзивности;</w:t>
      </w:r>
    </w:p>
    <w:p w14:paraId="49F49DCD" w14:textId="77777777" w:rsidR="00FB3E14" w:rsidRPr="008A1FD4" w:rsidRDefault="00FB3E14" w:rsidP="006B6270">
      <w:pPr>
        <w:pStyle w:val="a3"/>
        <w:numPr>
          <w:ilvl w:val="0"/>
          <w:numId w:val="108"/>
        </w:numPr>
        <w:spacing w:after="0"/>
        <w:jc w:val="both"/>
        <w:rPr>
          <w:rFonts w:ascii="Times New Roman" w:hAnsi="Times New Roman" w:cs="Times New Roman"/>
          <w:b/>
          <w:bCs/>
          <w:sz w:val="28"/>
          <w:szCs w:val="28"/>
        </w:rPr>
      </w:pPr>
      <w:r w:rsidRPr="008A1FD4">
        <w:rPr>
          <w:rFonts w:ascii="Times New Roman" w:hAnsi="Times New Roman" w:cs="Times New Roman"/>
          <w:bCs/>
          <w:sz w:val="28"/>
          <w:szCs w:val="28"/>
        </w:rPr>
        <w:t>возрастосообразности;</w:t>
      </w:r>
    </w:p>
    <w:p w14:paraId="48569CA9" w14:textId="77777777" w:rsidR="00FB3E14" w:rsidRPr="008A1FD4" w:rsidRDefault="00FB3E14" w:rsidP="006B6270">
      <w:pPr>
        <w:pStyle w:val="a3"/>
        <w:numPr>
          <w:ilvl w:val="0"/>
          <w:numId w:val="108"/>
        </w:numPr>
        <w:spacing w:after="0"/>
        <w:jc w:val="both"/>
        <w:rPr>
          <w:rFonts w:ascii="Times New Roman" w:hAnsi="Times New Roman" w:cs="Times New Roman"/>
          <w:b/>
          <w:bCs/>
          <w:sz w:val="28"/>
          <w:szCs w:val="28"/>
        </w:rPr>
      </w:pPr>
      <w:r w:rsidRPr="008A1FD4">
        <w:rPr>
          <w:rFonts w:ascii="Times New Roman" w:hAnsi="Times New Roman" w:cs="Times New Roman"/>
          <w:bCs/>
          <w:sz w:val="28"/>
          <w:szCs w:val="28"/>
        </w:rPr>
        <w:t>безопасной жизнедеятельности.</w:t>
      </w:r>
    </w:p>
    <w:p w14:paraId="3DC4DB68" w14:textId="77777777" w:rsidR="008A1FD4" w:rsidRPr="008A1FD4" w:rsidRDefault="008A1FD4" w:rsidP="00ED2860">
      <w:pPr>
        <w:spacing w:after="0"/>
        <w:jc w:val="both"/>
        <w:rPr>
          <w:rFonts w:ascii="Times New Roman" w:hAnsi="Times New Roman" w:cs="Times New Roman"/>
          <w:sz w:val="16"/>
          <w:szCs w:val="16"/>
        </w:rPr>
      </w:pPr>
    </w:p>
    <w:p w14:paraId="442200B8" w14:textId="77777777" w:rsidR="00ED2860" w:rsidRDefault="00ED2860" w:rsidP="00ED2860">
      <w:pPr>
        <w:pStyle w:val="a3"/>
        <w:spacing w:after="0"/>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678267CF"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10D56FA8"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67293262" w14:textId="77777777" w:rsidR="00ED2860" w:rsidRPr="006C0665" w:rsidRDefault="00ED2860" w:rsidP="00FB3E14">
      <w:pPr>
        <w:spacing w:after="0"/>
        <w:ind w:firstLine="567"/>
        <w:jc w:val="both"/>
        <w:rPr>
          <w:rFonts w:ascii="Times New Roman" w:hAnsi="Times New Roman" w:cs="Times New Roman"/>
          <w:sz w:val="16"/>
          <w:szCs w:val="16"/>
        </w:rPr>
      </w:pPr>
    </w:p>
    <w:p w14:paraId="327EB5D7" w14:textId="77777777" w:rsidR="00FB3E14" w:rsidRDefault="00FB3E14" w:rsidP="00FB3E14">
      <w:pPr>
        <w:spacing w:after="0"/>
        <w:ind w:firstLine="567"/>
        <w:jc w:val="both"/>
        <w:rPr>
          <w:rFonts w:ascii="Times New Roman" w:hAnsi="Times New Roman" w:cs="Times New Roman"/>
          <w:sz w:val="28"/>
          <w:szCs w:val="28"/>
        </w:rPr>
      </w:pPr>
      <w:r>
        <w:rPr>
          <w:rFonts w:ascii="Times New Roman" w:hAnsi="Times New Roman" w:cs="Times New Roman"/>
          <w:sz w:val="28"/>
          <w:szCs w:val="28"/>
        </w:rPr>
        <w:t>Рабочая программа воспитания «От рождения до школы</w:t>
      </w:r>
      <w:r w:rsidRPr="00185F77">
        <w:rPr>
          <w:rFonts w:ascii="Times New Roman" w:hAnsi="Times New Roman" w:cs="Times New Roman"/>
          <w:sz w:val="28"/>
          <w:szCs w:val="28"/>
        </w:rPr>
        <w:t>», так ж</w:t>
      </w:r>
      <w:r w:rsidR="00D355B3">
        <w:rPr>
          <w:rFonts w:ascii="Times New Roman" w:hAnsi="Times New Roman" w:cs="Times New Roman"/>
          <w:sz w:val="28"/>
          <w:szCs w:val="28"/>
        </w:rPr>
        <w:t>е как и авторская комплексная п</w:t>
      </w:r>
      <w:r>
        <w:rPr>
          <w:rFonts w:ascii="Times New Roman" w:hAnsi="Times New Roman" w:cs="Times New Roman"/>
          <w:sz w:val="28"/>
          <w:szCs w:val="28"/>
        </w:rPr>
        <w:t>рограмма «От рождения до школы</w:t>
      </w:r>
      <w:r w:rsidRPr="00185F77">
        <w:rPr>
          <w:rFonts w:ascii="Times New Roman" w:hAnsi="Times New Roman" w:cs="Times New Roman"/>
          <w:sz w:val="28"/>
          <w:szCs w:val="28"/>
        </w:rPr>
        <w:t>», базируется на фундаментальных принципах и положениях современного дошкольного образования.</w:t>
      </w:r>
    </w:p>
    <w:p w14:paraId="4212C396" w14:textId="77777777" w:rsidR="00FB3E14" w:rsidRPr="00185F77" w:rsidRDefault="00FB3E14" w:rsidP="00FB3E14">
      <w:pPr>
        <w:spacing w:after="0"/>
        <w:ind w:firstLine="567"/>
        <w:jc w:val="both"/>
        <w:rPr>
          <w:rFonts w:ascii="Times New Roman" w:hAnsi="Times New Roman" w:cs="Times New Roman"/>
          <w:sz w:val="28"/>
          <w:szCs w:val="28"/>
        </w:rPr>
      </w:pPr>
      <w:r>
        <w:rPr>
          <w:rFonts w:ascii="Times New Roman" w:hAnsi="Times New Roman" w:cs="Times New Roman"/>
          <w:sz w:val="28"/>
          <w:szCs w:val="28"/>
        </w:rPr>
        <w:t>О</w:t>
      </w:r>
      <w:r w:rsidRPr="00185F77">
        <w:rPr>
          <w:rFonts w:ascii="Times New Roman" w:hAnsi="Times New Roman" w:cs="Times New Roman"/>
          <w:sz w:val="28"/>
          <w:szCs w:val="28"/>
        </w:rPr>
        <w:t>бучение в рамках программы — это развивающее обучен</w:t>
      </w:r>
      <w:r w:rsidR="00CF195C">
        <w:rPr>
          <w:rFonts w:ascii="Times New Roman" w:hAnsi="Times New Roman" w:cs="Times New Roman"/>
          <w:sz w:val="28"/>
          <w:szCs w:val="28"/>
        </w:rPr>
        <w:t>ие в зоне ближайшего развития. О</w:t>
      </w:r>
      <w:r w:rsidRPr="00185F77">
        <w:rPr>
          <w:rFonts w:ascii="Times New Roman" w:hAnsi="Times New Roman" w:cs="Times New Roman"/>
          <w:sz w:val="28"/>
          <w:szCs w:val="28"/>
        </w:rPr>
        <w:t>но определяется содержанием предлагаемых взрослым задач, которые ребенок еще не может решить самостоятельно, но способен выполнить в совместной с</w:t>
      </w:r>
      <w:r w:rsidR="006B341E">
        <w:rPr>
          <w:rFonts w:ascii="Times New Roman" w:hAnsi="Times New Roman" w:cs="Times New Roman"/>
          <w:sz w:val="28"/>
          <w:szCs w:val="28"/>
        </w:rPr>
        <w:t>о взрослым деятельности. Р</w:t>
      </w:r>
      <w:r w:rsidRPr="00185F77">
        <w:rPr>
          <w:rFonts w:ascii="Times New Roman" w:hAnsi="Times New Roman" w:cs="Times New Roman"/>
          <w:sz w:val="28"/>
          <w:szCs w:val="28"/>
        </w:rPr>
        <w:t>азвитие в рамках программы выступает как важнейший результат успешности воспитания и обучения детей.</w:t>
      </w:r>
    </w:p>
    <w:p w14:paraId="64E61A19" w14:textId="77777777" w:rsidR="00FB3E14" w:rsidRPr="00185F77" w:rsidRDefault="00FB3E14" w:rsidP="00FB3E14">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185F77">
        <w:rPr>
          <w:rFonts w:ascii="Times New Roman" w:hAnsi="Times New Roman" w:cs="Times New Roman"/>
          <w:sz w:val="28"/>
          <w:szCs w:val="28"/>
        </w:rPr>
        <w:t>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w:t>
      </w:r>
    </w:p>
    <w:p w14:paraId="6A840B4B" w14:textId="77777777" w:rsidR="00FB3E14" w:rsidRPr="00185F77" w:rsidRDefault="00FB3E14" w:rsidP="00FB3E14">
      <w:pPr>
        <w:spacing w:after="0"/>
        <w:ind w:firstLine="567"/>
        <w:jc w:val="both"/>
        <w:rPr>
          <w:rFonts w:ascii="Times New Roman" w:hAnsi="Times New Roman" w:cs="Times New Roman"/>
          <w:sz w:val="28"/>
          <w:szCs w:val="28"/>
        </w:rPr>
      </w:pPr>
      <w:r>
        <w:rPr>
          <w:rFonts w:ascii="Times New Roman" w:hAnsi="Times New Roman" w:cs="Times New Roman"/>
          <w:sz w:val="28"/>
          <w:szCs w:val="28"/>
        </w:rPr>
        <w:t>О</w:t>
      </w:r>
      <w:r w:rsidRPr="00185F77">
        <w:rPr>
          <w:rFonts w:ascii="Times New Roman" w:hAnsi="Times New Roman" w:cs="Times New Roman"/>
          <w:sz w:val="28"/>
          <w:szCs w:val="28"/>
        </w:rPr>
        <w:t>бучение должно строиться на базе характерных для дошкольного возраста видах деятельности.</w:t>
      </w:r>
      <w:r w:rsidR="008A1FD4">
        <w:rPr>
          <w:rFonts w:ascii="Times New Roman" w:hAnsi="Times New Roman" w:cs="Times New Roman"/>
          <w:sz w:val="28"/>
          <w:szCs w:val="28"/>
        </w:rPr>
        <w:t xml:space="preserve"> </w:t>
      </w:r>
      <w:r w:rsidRPr="00185F77">
        <w:rPr>
          <w:rFonts w:ascii="Times New Roman" w:hAnsi="Times New Roman" w:cs="Times New Roman"/>
          <w:sz w:val="28"/>
          <w:szCs w:val="28"/>
        </w:rPr>
        <w:t>ребенок развивается тогда, когда он является активным участником, субъектом процесса обучения, занимается важным и интересным для него делом.</w:t>
      </w:r>
    </w:p>
    <w:p w14:paraId="66B230C2" w14:textId="77777777" w:rsidR="00FB3E14" w:rsidRPr="00185F77" w:rsidRDefault="00FB3E14" w:rsidP="00FB3E14">
      <w:pPr>
        <w:spacing w:after="0"/>
        <w:ind w:firstLine="567"/>
        <w:jc w:val="both"/>
        <w:rPr>
          <w:rFonts w:ascii="Times New Roman" w:hAnsi="Times New Roman" w:cs="Times New Roman"/>
          <w:sz w:val="28"/>
          <w:szCs w:val="28"/>
        </w:rPr>
      </w:pPr>
      <w:r>
        <w:rPr>
          <w:rFonts w:ascii="Times New Roman" w:hAnsi="Times New Roman" w:cs="Times New Roman"/>
          <w:sz w:val="28"/>
          <w:szCs w:val="28"/>
        </w:rPr>
        <w:t>П</w:t>
      </w:r>
      <w:r w:rsidRPr="00185F77">
        <w:rPr>
          <w:rFonts w:ascii="Times New Roman" w:hAnsi="Times New Roman" w:cs="Times New Roman"/>
          <w:sz w:val="28"/>
          <w:szCs w:val="28"/>
        </w:rPr>
        <w:t>рограммы дошкольного образования должны строиться с учетом возрастных возможностей детей с опорой на ведущий вид деятельности.</w:t>
      </w:r>
    </w:p>
    <w:p w14:paraId="5D056D9F" w14:textId="77777777" w:rsidR="00FB3E14" w:rsidRPr="00185F77" w:rsidRDefault="00FB3E14" w:rsidP="00FB3E14">
      <w:pPr>
        <w:spacing w:after="0"/>
        <w:ind w:firstLine="567"/>
        <w:jc w:val="both"/>
        <w:rPr>
          <w:rFonts w:ascii="Times New Roman" w:hAnsi="Times New Roman" w:cs="Times New Roman"/>
          <w:sz w:val="28"/>
          <w:szCs w:val="28"/>
        </w:rPr>
      </w:pPr>
      <w:r>
        <w:rPr>
          <w:rFonts w:ascii="Times New Roman" w:hAnsi="Times New Roman" w:cs="Times New Roman"/>
          <w:sz w:val="28"/>
          <w:szCs w:val="28"/>
        </w:rPr>
        <w:t>П</w:t>
      </w:r>
      <w:r w:rsidRPr="00185F77">
        <w:rPr>
          <w:rFonts w:ascii="Times New Roman" w:hAnsi="Times New Roman" w:cs="Times New Roman"/>
          <w:sz w:val="28"/>
          <w:szCs w:val="28"/>
        </w:rPr>
        <w:t xml:space="preserve">ризнавая уникальность дошкольного детства, как важнейшего этапа в общем развитии человека, </w:t>
      </w:r>
      <w:r>
        <w:rPr>
          <w:rFonts w:ascii="Times New Roman" w:hAnsi="Times New Roman" w:cs="Times New Roman"/>
          <w:sz w:val="28"/>
          <w:szCs w:val="28"/>
        </w:rPr>
        <w:t xml:space="preserve">авторы </w:t>
      </w:r>
      <w:r w:rsidRPr="00185F77">
        <w:rPr>
          <w:rFonts w:ascii="Times New Roman" w:hAnsi="Times New Roman" w:cs="Times New Roman"/>
          <w:sz w:val="28"/>
          <w:szCs w:val="28"/>
        </w:rPr>
        <w:t>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ребенка.работа в программе ведется по линии обогащения (амплификации) детского развития, т. 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14:paraId="344B6339" w14:textId="77777777" w:rsidR="00FB3E14" w:rsidRPr="00185F77" w:rsidRDefault="00FB3E14" w:rsidP="00FB3E14">
      <w:pPr>
        <w:spacing w:after="0"/>
        <w:ind w:firstLine="567"/>
        <w:jc w:val="both"/>
        <w:rPr>
          <w:rFonts w:ascii="Times New Roman" w:hAnsi="Times New Roman" w:cs="Times New Roman"/>
          <w:bCs/>
          <w:color w:val="FF0000"/>
          <w:sz w:val="28"/>
          <w:szCs w:val="28"/>
        </w:rPr>
      </w:pPr>
      <w:r>
        <w:rPr>
          <w:rFonts w:ascii="Times New Roman" w:hAnsi="Times New Roman" w:cs="Times New Roman"/>
          <w:sz w:val="28"/>
          <w:szCs w:val="28"/>
        </w:rPr>
        <w:t>П</w:t>
      </w:r>
      <w:r w:rsidRPr="00185F77">
        <w:rPr>
          <w:rFonts w:ascii="Times New Roman" w:hAnsi="Times New Roman" w:cs="Times New Roman"/>
          <w:sz w:val="28"/>
          <w:szCs w:val="28"/>
        </w:rPr>
        <w:t>едагог должен в своей работе стремиться сделать обучение развивающим, то есть направленным не столько на накопление знаний, сколько на развитие умения думать, рассуждать, вступать в диалог, отстаивать свою точку зрения.</w:t>
      </w:r>
    </w:p>
    <w:p w14:paraId="4B2A6237" w14:textId="77777777" w:rsidR="00FB3E14" w:rsidRDefault="00FB3E14" w:rsidP="00FB3E14">
      <w:pPr>
        <w:spacing w:after="0"/>
        <w:ind w:firstLine="567"/>
        <w:jc w:val="both"/>
        <w:rPr>
          <w:rFonts w:ascii="Times New Roman" w:hAnsi="Times New Roman" w:cs="Times New Roman"/>
          <w:bCs/>
          <w:color w:val="FF0000"/>
          <w:sz w:val="28"/>
          <w:szCs w:val="28"/>
        </w:rPr>
      </w:pPr>
      <w:r w:rsidRPr="00185F77">
        <w:rPr>
          <w:rFonts w:ascii="Times New Roman" w:hAnsi="Times New Roman" w:cs="Times New Roman"/>
          <w:sz w:val="28"/>
          <w:szCs w:val="28"/>
        </w:rPr>
        <w:t>Создание пространства детской реализации — необходимое условие развития индивидуальности и формирования личности ребенка, воспитания инициативности, социальной ответственности, стремления быть полезным членом общества. Педагог должен уметь поддерживать инициативу ребенка на всех этапах, во всех видах деятельности.</w:t>
      </w:r>
    </w:p>
    <w:p w14:paraId="3406B006" w14:textId="77777777" w:rsidR="00FB3E14" w:rsidRPr="006C0665" w:rsidRDefault="00FB3E14" w:rsidP="00FB3E14">
      <w:pPr>
        <w:spacing w:after="0"/>
        <w:ind w:firstLine="567"/>
        <w:jc w:val="both"/>
        <w:rPr>
          <w:rFonts w:ascii="Times New Roman" w:hAnsi="Times New Roman" w:cs="Times New Roman"/>
          <w:bCs/>
          <w:color w:val="FF0000"/>
          <w:sz w:val="16"/>
          <w:szCs w:val="16"/>
        </w:rPr>
      </w:pPr>
    </w:p>
    <w:p w14:paraId="7F9B9A10" w14:textId="77777777" w:rsidR="00D355B3" w:rsidRPr="000D72C3" w:rsidRDefault="00D355B3" w:rsidP="00D355B3">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0F724762" w14:textId="77777777" w:rsidR="00D355B3" w:rsidRPr="006C0665" w:rsidRDefault="00D355B3" w:rsidP="00FB3E14">
      <w:pPr>
        <w:spacing w:after="0"/>
        <w:ind w:firstLine="567"/>
        <w:jc w:val="both"/>
        <w:rPr>
          <w:rFonts w:ascii="Times New Roman" w:hAnsi="Times New Roman" w:cs="Times New Roman"/>
          <w:bCs/>
          <w:color w:val="FF0000"/>
          <w:sz w:val="16"/>
          <w:szCs w:val="16"/>
        </w:rPr>
      </w:pPr>
    </w:p>
    <w:p w14:paraId="2E293FE9" w14:textId="77777777" w:rsidR="00FB3E14" w:rsidRPr="00E97636" w:rsidRDefault="00FB3E14" w:rsidP="00FB3E14">
      <w:pPr>
        <w:spacing w:after="0"/>
        <w:jc w:val="center"/>
        <w:rPr>
          <w:rFonts w:ascii="Times New Roman" w:hAnsi="Times New Roman" w:cs="Times New Roman"/>
          <w:b/>
          <w:bCs/>
          <w:sz w:val="28"/>
          <w:szCs w:val="28"/>
        </w:rPr>
      </w:pPr>
      <w:r>
        <w:rPr>
          <w:rFonts w:ascii="Times New Roman" w:hAnsi="Times New Roman" w:cs="Times New Roman"/>
          <w:b/>
          <w:bCs/>
          <w:sz w:val="28"/>
          <w:szCs w:val="28"/>
        </w:rPr>
        <w:t>Концептуальные основы рабочей п</w:t>
      </w:r>
      <w:r w:rsidRPr="00E97636">
        <w:rPr>
          <w:rFonts w:ascii="Times New Roman" w:hAnsi="Times New Roman" w:cs="Times New Roman"/>
          <w:b/>
          <w:bCs/>
          <w:sz w:val="28"/>
          <w:szCs w:val="28"/>
        </w:rPr>
        <w:t>рограммы воспитания.</w:t>
      </w:r>
    </w:p>
    <w:p w14:paraId="7F85A828" w14:textId="77777777" w:rsidR="00FB3E14" w:rsidRPr="006C0665" w:rsidRDefault="00FB3E14" w:rsidP="00FB3E14">
      <w:pPr>
        <w:spacing w:after="0"/>
        <w:jc w:val="both"/>
        <w:rPr>
          <w:rFonts w:ascii="Times New Roman" w:hAnsi="Times New Roman" w:cs="Times New Roman"/>
          <w:b/>
          <w:bCs/>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3435"/>
        <w:gridCol w:w="3307"/>
      </w:tblGrid>
      <w:tr w:rsidR="00FB3E14" w:rsidRPr="00702797" w14:paraId="35370351" w14:textId="77777777" w:rsidTr="007F4E19">
        <w:tc>
          <w:tcPr>
            <w:tcW w:w="2829" w:type="dxa"/>
          </w:tcPr>
          <w:p w14:paraId="4590F08E" w14:textId="77777777" w:rsidR="00FB3E14" w:rsidRPr="00702797" w:rsidRDefault="00C0705C" w:rsidP="007F4E1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Традиционные </w:t>
            </w:r>
          </w:p>
          <w:p w14:paraId="64695252" w14:textId="77777777" w:rsidR="00FB3E14" w:rsidRDefault="00FB3E14" w:rsidP="007F4E1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российские ценности</w:t>
            </w:r>
          </w:p>
          <w:p w14:paraId="378812B8" w14:textId="77777777" w:rsidR="00167A68" w:rsidRPr="00702797" w:rsidRDefault="00167A68" w:rsidP="007F4E19">
            <w:pPr>
              <w:spacing w:after="0" w:line="240" w:lineRule="auto"/>
              <w:jc w:val="center"/>
              <w:rPr>
                <w:rFonts w:ascii="Times New Roman" w:hAnsi="Times New Roman" w:cs="Times New Roman"/>
                <w:b/>
                <w:bCs/>
                <w:sz w:val="28"/>
                <w:szCs w:val="28"/>
              </w:rPr>
            </w:pPr>
          </w:p>
        </w:tc>
        <w:tc>
          <w:tcPr>
            <w:tcW w:w="3435" w:type="dxa"/>
          </w:tcPr>
          <w:p w14:paraId="7A42EB24" w14:textId="77777777" w:rsidR="00FB3E14" w:rsidRPr="00702797" w:rsidRDefault="00FB3E14" w:rsidP="007F4E19">
            <w:pPr>
              <w:spacing w:after="0" w:line="240" w:lineRule="auto"/>
              <w:jc w:val="center"/>
              <w:rPr>
                <w:rFonts w:ascii="Times New Roman" w:hAnsi="Times New Roman" w:cs="Times New Roman"/>
                <w:b/>
                <w:bCs/>
                <w:sz w:val="28"/>
                <w:szCs w:val="28"/>
              </w:rPr>
            </w:pPr>
            <w:r w:rsidRPr="00702797">
              <w:rPr>
                <w:rFonts w:ascii="Times New Roman" w:hAnsi="Times New Roman" w:cs="Times New Roman"/>
                <w:b/>
                <w:bCs/>
                <w:sz w:val="28"/>
                <w:szCs w:val="28"/>
              </w:rPr>
              <w:t xml:space="preserve">Целевые </w:t>
            </w:r>
          </w:p>
          <w:p w14:paraId="7443BD29" w14:textId="77777777" w:rsidR="00FB3E14" w:rsidRPr="00702797" w:rsidRDefault="00FB3E14" w:rsidP="007F4E19">
            <w:pPr>
              <w:spacing w:after="0" w:line="240" w:lineRule="auto"/>
              <w:jc w:val="center"/>
              <w:rPr>
                <w:rFonts w:ascii="Times New Roman" w:hAnsi="Times New Roman" w:cs="Times New Roman"/>
                <w:b/>
                <w:bCs/>
                <w:sz w:val="28"/>
                <w:szCs w:val="28"/>
              </w:rPr>
            </w:pPr>
            <w:r w:rsidRPr="00702797">
              <w:rPr>
                <w:rFonts w:ascii="Times New Roman" w:hAnsi="Times New Roman" w:cs="Times New Roman"/>
                <w:b/>
                <w:bCs/>
                <w:sz w:val="28"/>
                <w:szCs w:val="28"/>
              </w:rPr>
              <w:t xml:space="preserve">ориентиры воспитания </w:t>
            </w:r>
          </w:p>
          <w:p w14:paraId="65BCBC1D" w14:textId="77777777" w:rsidR="00FB3E14" w:rsidRPr="00702797" w:rsidRDefault="00FB3E14" w:rsidP="007F4E19">
            <w:pPr>
              <w:spacing w:after="0" w:line="240" w:lineRule="auto"/>
              <w:jc w:val="center"/>
              <w:rPr>
                <w:rFonts w:ascii="Times New Roman" w:hAnsi="Times New Roman" w:cs="Times New Roman"/>
                <w:b/>
                <w:bCs/>
                <w:sz w:val="28"/>
                <w:szCs w:val="28"/>
              </w:rPr>
            </w:pPr>
          </w:p>
        </w:tc>
        <w:tc>
          <w:tcPr>
            <w:tcW w:w="3307" w:type="dxa"/>
          </w:tcPr>
          <w:p w14:paraId="148985DF" w14:textId="77777777" w:rsidR="00FB3E14" w:rsidRPr="00702797" w:rsidRDefault="00FB3E14" w:rsidP="007F4E19">
            <w:pPr>
              <w:spacing w:after="0" w:line="240" w:lineRule="auto"/>
              <w:jc w:val="center"/>
              <w:rPr>
                <w:rFonts w:ascii="Times New Roman" w:hAnsi="Times New Roman" w:cs="Times New Roman"/>
                <w:b/>
                <w:bCs/>
                <w:sz w:val="28"/>
                <w:szCs w:val="28"/>
              </w:rPr>
            </w:pPr>
            <w:r w:rsidRPr="00702797">
              <w:rPr>
                <w:rFonts w:ascii="Times New Roman" w:hAnsi="Times New Roman" w:cs="Times New Roman"/>
                <w:b/>
                <w:bCs/>
                <w:sz w:val="28"/>
                <w:szCs w:val="28"/>
              </w:rPr>
              <w:t>Основные направления воспитания</w:t>
            </w:r>
          </w:p>
          <w:p w14:paraId="7AE16D9C" w14:textId="77777777" w:rsidR="00FB3E14" w:rsidRPr="00702797" w:rsidRDefault="00FB3E14" w:rsidP="007F4E19">
            <w:pPr>
              <w:spacing w:after="0" w:line="240" w:lineRule="auto"/>
              <w:jc w:val="center"/>
              <w:rPr>
                <w:rFonts w:ascii="Times New Roman" w:hAnsi="Times New Roman" w:cs="Times New Roman"/>
                <w:b/>
                <w:bCs/>
                <w:sz w:val="28"/>
                <w:szCs w:val="28"/>
              </w:rPr>
            </w:pPr>
          </w:p>
        </w:tc>
      </w:tr>
      <w:tr w:rsidR="00FB3E14" w:rsidRPr="00702797" w14:paraId="101BB1C1" w14:textId="77777777" w:rsidTr="007F4E19">
        <w:tc>
          <w:tcPr>
            <w:tcW w:w="2829" w:type="dxa"/>
          </w:tcPr>
          <w:p w14:paraId="1A8707D4" w14:textId="77777777" w:rsidR="00FB3E14" w:rsidRPr="00702797" w:rsidRDefault="00FB3E14" w:rsidP="006B6270">
            <w:pPr>
              <w:numPr>
                <w:ilvl w:val="0"/>
                <w:numId w:val="109"/>
              </w:numPr>
              <w:spacing w:after="0" w:line="240" w:lineRule="auto"/>
              <w:rPr>
                <w:rFonts w:ascii="Times New Roman" w:hAnsi="Times New Roman" w:cs="Times New Roman"/>
                <w:bCs/>
                <w:sz w:val="28"/>
                <w:szCs w:val="28"/>
              </w:rPr>
            </w:pPr>
            <w:r w:rsidRPr="00702797">
              <w:rPr>
                <w:rFonts w:ascii="Times New Roman" w:hAnsi="Times New Roman" w:cs="Times New Roman"/>
                <w:bCs/>
                <w:sz w:val="28"/>
                <w:szCs w:val="28"/>
              </w:rPr>
              <w:t xml:space="preserve">Инвариант содержания воспитания. </w:t>
            </w:r>
          </w:p>
          <w:p w14:paraId="49441BD8" w14:textId="77777777" w:rsidR="00FB3E14" w:rsidRPr="00702797" w:rsidRDefault="00FB3E14" w:rsidP="007F4E19">
            <w:pPr>
              <w:spacing w:after="0" w:line="240" w:lineRule="auto"/>
              <w:rPr>
                <w:rFonts w:ascii="Times New Roman" w:hAnsi="Times New Roman" w:cs="Times New Roman"/>
                <w:bCs/>
                <w:sz w:val="28"/>
                <w:szCs w:val="28"/>
              </w:rPr>
            </w:pPr>
          </w:p>
        </w:tc>
        <w:tc>
          <w:tcPr>
            <w:tcW w:w="3435" w:type="dxa"/>
          </w:tcPr>
          <w:p w14:paraId="54ED006A" w14:textId="77777777" w:rsidR="00FB3E14" w:rsidRPr="00702797" w:rsidRDefault="00FB3E14" w:rsidP="006B6270">
            <w:pPr>
              <w:numPr>
                <w:ilvl w:val="0"/>
                <w:numId w:val="110"/>
              </w:numPr>
              <w:spacing w:after="0" w:line="240" w:lineRule="auto"/>
              <w:rPr>
                <w:rFonts w:ascii="Times New Roman" w:hAnsi="Times New Roman" w:cs="Times New Roman"/>
                <w:bCs/>
                <w:sz w:val="28"/>
                <w:szCs w:val="28"/>
              </w:rPr>
            </w:pPr>
            <w:r w:rsidRPr="00702797">
              <w:rPr>
                <w:rFonts w:ascii="Times New Roman" w:hAnsi="Times New Roman" w:cs="Times New Roman"/>
                <w:bCs/>
                <w:sz w:val="28"/>
                <w:szCs w:val="28"/>
              </w:rPr>
              <w:t>Определяются для каждого уровня образования,</w:t>
            </w:r>
          </w:p>
          <w:p w14:paraId="2335BF45" w14:textId="77777777" w:rsidR="00FB3E14" w:rsidRPr="00702797" w:rsidRDefault="00FB3E14" w:rsidP="006B6270">
            <w:pPr>
              <w:numPr>
                <w:ilvl w:val="0"/>
                <w:numId w:val="110"/>
              </w:numPr>
              <w:spacing w:after="0" w:line="240" w:lineRule="auto"/>
              <w:rPr>
                <w:rFonts w:ascii="Times New Roman" w:hAnsi="Times New Roman" w:cs="Times New Roman"/>
                <w:bCs/>
                <w:sz w:val="28"/>
                <w:szCs w:val="28"/>
              </w:rPr>
            </w:pPr>
            <w:r w:rsidRPr="00702797">
              <w:rPr>
                <w:rFonts w:ascii="Times New Roman" w:hAnsi="Times New Roman" w:cs="Times New Roman"/>
                <w:bCs/>
                <w:sz w:val="28"/>
                <w:szCs w:val="28"/>
              </w:rPr>
              <w:t>группируются по направлениям воспитания.</w:t>
            </w:r>
          </w:p>
          <w:p w14:paraId="5FF78EF5" w14:textId="77777777" w:rsidR="00FB3E14" w:rsidRPr="00702797" w:rsidRDefault="00FB3E14" w:rsidP="007F4E19">
            <w:pPr>
              <w:spacing w:after="0" w:line="240" w:lineRule="auto"/>
              <w:rPr>
                <w:rFonts w:ascii="Times New Roman" w:hAnsi="Times New Roman" w:cs="Times New Roman"/>
                <w:bCs/>
                <w:sz w:val="28"/>
                <w:szCs w:val="28"/>
              </w:rPr>
            </w:pPr>
          </w:p>
        </w:tc>
        <w:tc>
          <w:tcPr>
            <w:tcW w:w="3307" w:type="dxa"/>
          </w:tcPr>
          <w:p w14:paraId="3734457D" w14:textId="77777777" w:rsidR="00FB3E14" w:rsidRPr="00702797" w:rsidRDefault="00FB3E14" w:rsidP="006B6270">
            <w:pPr>
              <w:numPr>
                <w:ilvl w:val="0"/>
                <w:numId w:val="111"/>
              </w:numPr>
              <w:spacing w:after="0" w:line="240" w:lineRule="auto"/>
              <w:rPr>
                <w:rFonts w:ascii="Times New Roman" w:hAnsi="Times New Roman" w:cs="Times New Roman"/>
                <w:bCs/>
                <w:sz w:val="28"/>
                <w:szCs w:val="28"/>
              </w:rPr>
            </w:pPr>
            <w:r w:rsidRPr="00702797">
              <w:rPr>
                <w:rFonts w:ascii="Times New Roman" w:hAnsi="Times New Roman" w:cs="Times New Roman"/>
                <w:bCs/>
                <w:sz w:val="28"/>
                <w:szCs w:val="28"/>
              </w:rPr>
              <w:t>Выделяются по основному объекту ценностного отношения.</w:t>
            </w:r>
          </w:p>
          <w:p w14:paraId="6B5AA93E" w14:textId="77777777" w:rsidR="00FB3E14" w:rsidRPr="00702797" w:rsidRDefault="00FB3E14" w:rsidP="007F4E19">
            <w:pPr>
              <w:spacing w:after="0" w:line="240" w:lineRule="auto"/>
              <w:rPr>
                <w:rFonts w:ascii="Times New Roman" w:hAnsi="Times New Roman" w:cs="Times New Roman"/>
                <w:bCs/>
                <w:sz w:val="28"/>
                <w:szCs w:val="28"/>
              </w:rPr>
            </w:pPr>
          </w:p>
        </w:tc>
      </w:tr>
      <w:tr w:rsidR="00FB3E14" w:rsidRPr="00702797" w14:paraId="0BE8437E" w14:textId="77777777" w:rsidTr="007F4E19">
        <w:tc>
          <w:tcPr>
            <w:tcW w:w="9571" w:type="dxa"/>
            <w:gridSpan w:val="3"/>
          </w:tcPr>
          <w:p w14:paraId="117EE0E7" w14:textId="77777777" w:rsidR="00FB3E14" w:rsidRPr="00702797" w:rsidRDefault="00FB3E14" w:rsidP="007F4E19">
            <w:pPr>
              <w:spacing w:after="0" w:line="240" w:lineRule="auto"/>
              <w:jc w:val="center"/>
              <w:rPr>
                <w:rFonts w:ascii="Times New Roman" w:hAnsi="Times New Roman" w:cs="Times New Roman"/>
                <w:bCs/>
                <w:i/>
                <w:sz w:val="28"/>
                <w:szCs w:val="28"/>
              </w:rPr>
            </w:pPr>
            <w:r w:rsidRPr="00702797">
              <w:rPr>
                <w:rFonts w:ascii="Times New Roman" w:hAnsi="Times New Roman" w:cs="Times New Roman"/>
                <w:bCs/>
                <w:i/>
                <w:sz w:val="28"/>
                <w:szCs w:val="28"/>
              </w:rPr>
              <w:t>Модули</w:t>
            </w:r>
          </w:p>
          <w:p w14:paraId="4B86C2B4" w14:textId="77777777" w:rsidR="00FB3E14" w:rsidRPr="00702797" w:rsidRDefault="00FB3E14" w:rsidP="007F4E19">
            <w:pPr>
              <w:spacing w:after="0" w:line="240" w:lineRule="auto"/>
              <w:jc w:val="center"/>
              <w:rPr>
                <w:rFonts w:ascii="Times New Roman" w:hAnsi="Times New Roman" w:cs="Times New Roman"/>
                <w:bCs/>
                <w:sz w:val="28"/>
                <w:szCs w:val="28"/>
              </w:rPr>
            </w:pPr>
            <w:r w:rsidRPr="00702797">
              <w:rPr>
                <w:rFonts w:ascii="Times New Roman" w:hAnsi="Times New Roman" w:cs="Times New Roman"/>
                <w:bCs/>
                <w:i/>
                <w:sz w:val="28"/>
                <w:szCs w:val="28"/>
              </w:rPr>
              <w:t>(формы, виды, содержание воспитательной работы)</w:t>
            </w:r>
          </w:p>
        </w:tc>
      </w:tr>
      <w:tr w:rsidR="00FB3E14" w:rsidRPr="00702797" w14:paraId="7308FDA1" w14:textId="77777777" w:rsidTr="007F4E19">
        <w:tc>
          <w:tcPr>
            <w:tcW w:w="2829" w:type="dxa"/>
          </w:tcPr>
          <w:p w14:paraId="6871F2EA" w14:textId="77777777" w:rsidR="00FB3E14" w:rsidRPr="00702797" w:rsidRDefault="00FB3E14" w:rsidP="006B6270">
            <w:pPr>
              <w:numPr>
                <w:ilvl w:val="0"/>
                <w:numId w:val="112"/>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Родина, природа,</w:t>
            </w:r>
          </w:p>
          <w:p w14:paraId="7680F969" w14:textId="77777777" w:rsidR="00FB3E14" w:rsidRPr="00702797" w:rsidRDefault="00C0705C" w:rsidP="006B6270">
            <w:pPr>
              <w:numPr>
                <w:ilvl w:val="0"/>
                <w:numId w:val="11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ч</w:t>
            </w:r>
            <w:r w:rsidR="00FB3E14" w:rsidRPr="00702797">
              <w:rPr>
                <w:rFonts w:ascii="Times New Roman" w:hAnsi="Times New Roman" w:cs="Times New Roman"/>
                <w:bCs/>
                <w:sz w:val="28"/>
                <w:szCs w:val="28"/>
              </w:rPr>
              <w:t>еловек, семья, дружба,</w:t>
            </w:r>
          </w:p>
          <w:p w14:paraId="4CED1B64" w14:textId="77777777" w:rsidR="00FB3E14" w:rsidRPr="00702797" w:rsidRDefault="00C0705C" w:rsidP="006B6270">
            <w:pPr>
              <w:numPr>
                <w:ilvl w:val="0"/>
                <w:numId w:val="11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поз</w:t>
            </w:r>
            <w:r w:rsidR="00FB3E14" w:rsidRPr="00702797">
              <w:rPr>
                <w:rFonts w:ascii="Times New Roman" w:hAnsi="Times New Roman" w:cs="Times New Roman"/>
                <w:bCs/>
                <w:sz w:val="28"/>
                <w:szCs w:val="28"/>
              </w:rPr>
              <w:t>нание, истина,</w:t>
            </w:r>
          </w:p>
          <w:p w14:paraId="3F40BB0C" w14:textId="77777777" w:rsidR="00C0705C" w:rsidRDefault="00C0705C" w:rsidP="006B6270">
            <w:pPr>
              <w:numPr>
                <w:ilvl w:val="0"/>
                <w:numId w:val="11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з</w:t>
            </w:r>
            <w:r w:rsidR="00FB3E14" w:rsidRPr="00702797">
              <w:rPr>
                <w:rFonts w:ascii="Times New Roman" w:hAnsi="Times New Roman" w:cs="Times New Roman"/>
                <w:bCs/>
                <w:sz w:val="28"/>
                <w:szCs w:val="28"/>
              </w:rPr>
              <w:t xml:space="preserve">доровье, </w:t>
            </w:r>
          </w:p>
          <w:p w14:paraId="31548E88" w14:textId="77777777" w:rsidR="00FB3E14" w:rsidRPr="00702797" w:rsidRDefault="00FB3E14" w:rsidP="006B6270">
            <w:pPr>
              <w:numPr>
                <w:ilvl w:val="0"/>
                <w:numId w:val="112"/>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труд,</w:t>
            </w:r>
          </w:p>
          <w:p w14:paraId="13ECC2B6" w14:textId="77777777" w:rsidR="00FB3E14" w:rsidRDefault="00C0705C" w:rsidP="006B6270">
            <w:pPr>
              <w:numPr>
                <w:ilvl w:val="0"/>
                <w:numId w:val="11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культура, красота,</w:t>
            </w:r>
          </w:p>
          <w:p w14:paraId="7CF688A5" w14:textId="77777777" w:rsidR="00C0705C" w:rsidRPr="00702797" w:rsidRDefault="00C0705C" w:rsidP="006B6270">
            <w:pPr>
              <w:numPr>
                <w:ilvl w:val="0"/>
                <w:numId w:val="11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жизнь.</w:t>
            </w:r>
          </w:p>
          <w:p w14:paraId="18E51B8E" w14:textId="77777777" w:rsidR="00FB3E14" w:rsidRPr="00702797" w:rsidRDefault="00FB3E14" w:rsidP="007F4E19">
            <w:pPr>
              <w:spacing w:after="0" w:line="240" w:lineRule="auto"/>
              <w:jc w:val="both"/>
              <w:rPr>
                <w:rFonts w:ascii="Times New Roman" w:hAnsi="Times New Roman" w:cs="Times New Roman"/>
                <w:bCs/>
                <w:sz w:val="28"/>
                <w:szCs w:val="28"/>
              </w:rPr>
            </w:pPr>
          </w:p>
        </w:tc>
        <w:tc>
          <w:tcPr>
            <w:tcW w:w="3435" w:type="dxa"/>
          </w:tcPr>
          <w:p w14:paraId="285EC292"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 xml:space="preserve">Проявляющий привязанность к близким людям, бережное отношение к живому </w:t>
            </w:r>
            <w:r w:rsidRPr="00702797">
              <w:rPr>
                <w:rFonts w:ascii="Times New Roman" w:hAnsi="Times New Roman" w:cs="Times New Roman"/>
                <w:bCs/>
                <w:sz w:val="28"/>
                <w:szCs w:val="28"/>
              </w:rPr>
              <w:tab/>
            </w:r>
          </w:p>
          <w:p w14:paraId="565B266A"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 xml:space="preserve">Проявляющий интерес к окружающему миру. </w:t>
            </w:r>
          </w:p>
          <w:p w14:paraId="01DDA660"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Любознательный, активный в поведении и деятельности.</w:t>
            </w:r>
          </w:p>
        </w:tc>
        <w:tc>
          <w:tcPr>
            <w:tcW w:w="3307" w:type="dxa"/>
          </w:tcPr>
          <w:p w14:paraId="2F4459A3"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Патриотическое,</w:t>
            </w:r>
          </w:p>
          <w:p w14:paraId="6C2F94DC"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Духовно-нравственное</w:t>
            </w:r>
          </w:p>
          <w:p w14:paraId="786EBA2C"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Познавательное,</w:t>
            </w:r>
          </w:p>
          <w:p w14:paraId="4AE92CBC"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Социальное,</w:t>
            </w:r>
          </w:p>
          <w:p w14:paraId="6E6600C9"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Эстетическое,</w:t>
            </w:r>
          </w:p>
          <w:p w14:paraId="5A390CB7"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 xml:space="preserve"> Трудовое,</w:t>
            </w:r>
          </w:p>
          <w:p w14:paraId="59A99F52" w14:textId="77777777" w:rsidR="00FB3E14" w:rsidRPr="00702797" w:rsidRDefault="00FB3E14" w:rsidP="006B6270">
            <w:pPr>
              <w:numPr>
                <w:ilvl w:val="0"/>
                <w:numId w:val="113"/>
              </w:numPr>
              <w:spacing w:after="0" w:line="240" w:lineRule="auto"/>
              <w:jc w:val="both"/>
              <w:rPr>
                <w:rFonts w:ascii="Times New Roman" w:hAnsi="Times New Roman" w:cs="Times New Roman"/>
                <w:bCs/>
                <w:sz w:val="28"/>
                <w:szCs w:val="28"/>
              </w:rPr>
            </w:pPr>
            <w:r w:rsidRPr="00702797">
              <w:rPr>
                <w:rFonts w:ascii="Times New Roman" w:hAnsi="Times New Roman" w:cs="Times New Roman"/>
                <w:bCs/>
                <w:sz w:val="28"/>
                <w:szCs w:val="28"/>
              </w:rPr>
              <w:t xml:space="preserve">Физическое и оздоровительное. </w:t>
            </w:r>
          </w:p>
          <w:p w14:paraId="5B51FAA2" w14:textId="77777777" w:rsidR="00FB3E14" w:rsidRPr="00702797" w:rsidRDefault="00FB3E14" w:rsidP="007F4E19">
            <w:pPr>
              <w:spacing w:after="0" w:line="240" w:lineRule="auto"/>
              <w:jc w:val="both"/>
              <w:rPr>
                <w:rFonts w:ascii="Times New Roman" w:hAnsi="Times New Roman" w:cs="Times New Roman"/>
                <w:bCs/>
                <w:sz w:val="28"/>
                <w:szCs w:val="28"/>
              </w:rPr>
            </w:pPr>
          </w:p>
        </w:tc>
      </w:tr>
      <w:tr w:rsidR="00FB3E14" w:rsidRPr="00702797" w14:paraId="485CFEA9" w14:textId="77777777" w:rsidTr="007F4E19">
        <w:tc>
          <w:tcPr>
            <w:tcW w:w="9571" w:type="dxa"/>
            <w:gridSpan w:val="3"/>
          </w:tcPr>
          <w:p w14:paraId="3AF6EF17" w14:textId="77777777" w:rsidR="00FB3E14" w:rsidRPr="00702797" w:rsidRDefault="00FB3E14" w:rsidP="007F4E19">
            <w:pPr>
              <w:spacing w:after="0" w:line="240" w:lineRule="auto"/>
              <w:jc w:val="center"/>
              <w:rPr>
                <w:rFonts w:ascii="Times New Roman" w:hAnsi="Times New Roman" w:cs="Times New Roman"/>
                <w:bCs/>
                <w:i/>
                <w:sz w:val="28"/>
                <w:szCs w:val="28"/>
              </w:rPr>
            </w:pPr>
            <w:r w:rsidRPr="00702797">
              <w:rPr>
                <w:rFonts w:ascii="Times New Roman" w:hAnsi="Times New Roman" w:cs="Times New Roman"/>
                <w:bCs/>
                <w:i/>
                <w:sz w:val="28"/>
                <w:szCs w:val="28"/>
              </w:rPr>
              <w:t>События в ДОО, взаимодействие с родителями, организация РППС и др.</w:t>
            </w:r>
          </w:p>
          <w:p w14:paraId="2E3F2AE2" w14:textId="77777777" w:rsidR="00FB3E14" w:rsidRPr="00702797" w:rsidRDefault="00FB3E14" w:rsidP="007F4E19">
            <w:pPr>
              <w:spacing w:after="0" w:line="240" w:lineRule="auto"/>
              <w:jc w:val="both"/>
              <w:rPr>
                <w:rFonts w:ascii="Times New Roman" w:hAnsi="Times New Roman" w:cs="Times New Roman"/>
                <w:bCs/>
                <w:i/>
                <w:sz w:val="28"/>
                <w:szCs w:val="28"/>
              </w:rPr>
            </w:pPr>
          </w:p>
        </w:tc>
      </w:tr>
    </w:tbl>
    <w:p w14:paraId="32A27C14" w14:textId="77777777" w:rsidR="00FB3E14" w:rsidRPr="008A1FD4" w:rsidRDefault="00FB3E14" w:rsidP="00FB3E14">
      <w:pPr>
        <w:spacing w:after="0"/>
        <w:jc w:val="both"/>
        <w:rPr>
          <w:rFonts w:ascii="Times New Roman" w:hAnsi="Times New Roman" w:cs="Times New Roman"/>
          <w:bCs/>
          <w:sz w:val="16"/>
          <w:szCs w:val="16"/>
          <w:u w:val="single"/>
        </w:rPr>
      </w:pPr>
    </w:p>
    <w:p w14:paraId="1E7EC736" w14:textId="77777777" w:rsidR="00FB3E14" w:rsidRPr="007F4FBD" w:rsidRDefault="00FB3E14" w:rsidP="00FB3E14">
      <w:pPr>
        <w:spacing w:after="0"/>
        <w:ind w:firstLine="426"/>
        <w:jc w:val="both"/>
        <w:rPr>
          <w:rFonts w:ascii="Times New Roman" w:hAnsi="Times New Roman" w:cs="Times New Roman"/>
          <w:bCs/>
          <w:sz w:val="28"/>
          <w:szCs w:val="28"/>
        </w:rPr>
      </w:pPr>
      <w:r w:rsidRPr="00BD10F3">
        <w:rPr>
          <w:rFonts w:ascii="Times New Roman" w:hAnsi="Times New Roman" w:cs="Times New Roman"/>
          <w:bCs/>
          <w:sz w:val="28"/>
          <w:szCs w:val="28"/>
        </w:rPr>
        <w:t xml:space="preserve">Вся система ценностей российского народа находит отражение в </w:t>
      </w:r>
      <w:r w:rsidRPr="00A12E20">
        <w:rPr>
          <w:rFonts w:ascii="Times New Roman" w:hAnsi="Times New Roman" w:cs="Times New Roman"/>
          <w:b/>
          <w:bCs/>
          <w:sz w:val="28"/>
          <w:szCs w:val="28"/>
        </w:rPr>
        <w:t>содержании воспитательной работы ДОО</w:t>
      </w:r>
      <w:r w:rsidRPr="00BD10F3">
        <w:rPr>
          <w:rFonts w:ascii="Times New Roman" w:hAnsi="Times New Roman" w:cs="Times New Roman"/>
          <w:bCs/>
          <w:sz w:val="28"/>
          <w:szCs w:val="28"/>
        </w:rPr>
        <w:t>, в соответствии с во</w:t>
      </w:r>
      <w:r>
        <w:rPr>
          <w:rFonts w:ascii="Times New Roman" w:hAnsi="Times New Roman" w:cs="Times New Roman"/>
          <w:bCs/>
          <w:sz w:val="28"/>
          <w:szCs w:val="28"/>
        </w:rPr>
        <w:t xml:space="preserve">зрастными особенностями детей.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B3E14" w:rsidRPr="007F4FBD" w14:paraId="06F4CC3B" w14:textId="77777777" w:rsidTr="007F4E19">
        <w:tc>
          <w:tcPr>
            <w:tcW w:w="4785" w:type="dxa"/>
          </w:tcPr>
          <w:p w14:paraId="00AD2216" w14:textId="77777777" w:rsidR="00FB3E14" w:rsidRPr="007F4FBD" w:rsidRDefault="00FB3E14" w:rsidP="007F4E19">
            <w:pPr>
              <w:spacing w:after="0" w:line="240" w:lineRule="auto"/>
              <w:jc w:val="center"/>
              <w:rPr>
                <w:rFonts w:ascii="Times New Roman" w:hAnsi="Times New Roman" w:cs="Times New Roman"/>
                <w:b/>
                <w:sz w:val="28"/>
                <w:szCs w:val="28"/>
              </w:rPr>
            </w:pPr>
            <w:r w:rsidRPr="007F4FBD">
              <w:rPr>
                <w:rFonts w:ascii="Times New Roman" w:hAnsi="Times New Roman" w:cs="Times New Roman"/>
                <w:b/>
                <w:sz w:val="28"/>
                <w:szCs w:val="28"/>
              </w:rPr>
              <w:t>Направления воспитания</w:t>
            </w:r>
          </w:p>
        </w:tc>
        <w:tc>
          <w:tcPr>
            <w:tcW w:w="4786" w:type="dxa"/>
          </w:tcPr>
          <w:p w14:paraId="0D0153B4" w14:textId="77777777" w:rsidR="00FB3E14" w:rsidRPr="007F4FBD" w:rsidRDefault="00C0705C" w:rsidP="007F4E1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Традиционные </w:t>
            </w:r>
            <w:r w:rsidR="00FB3E14" w:rsidRPr="007F4FBD">
              <w:rPr>
                <w:rFonts w:ascii="Times New Roman" w:hAnsi="Times New Roman" w:cs="Times New Roman"/>
                <w:b/>
                <w:sz w:val="28"/>
                <w:szCs w:val="28"/>
              </w:rPr>
              <w:t xml:space="preserve"> ценности </w:t>
            </w:r>
          </w:p>
        </w:tc>
      </w:tr>
      <w:tr w:rsidR="00FB3E14" w:rsidRPr="007F4FBD" w14:paraId="06C6D77C" w14:textId="77777777" w:rsidTr="007F4E19">
        <w:tc>
          <w:tcPr>
            <w:tcW w:w="9571" w:type="dxa"/>
            <w:gridSpan w:val="2"/>
          </w:tcPr>
          <w:p w14:paraId="784B9603" w14:textId="77777777" w:rsidR="00FB3E14" w:rsidRPr="007F4FBD" w:rsidRDefault="00FB3E14" w:rsidP="007F4E19">
            <w:pPr>
              <w:spacing w:after="0" w:line="240" w:lineRule="auto"/>
              <w:jc w:val="center"/>
              <w:rPr>
                <w:rFonts w:ascii="Times New Roman" w:hAnsi="Times New Roman" w:cs="Times New Roman"/>
                <w:i/>
                <w:sz w:val="28"/>
                <w:szCs w:val="28"/>
              </w:rPr>
            </w:pPr>
            <w:r w:rsidRPr="007F4FBD">
              <w:rPr>
                <w:rFonts w:ascii="Times New Roman" w:hAnsi="Times New Roman" w:cs="Times New Roman"/>
                <w:i/>
                <w:sz w:val="28"/>
                <w:szCs w:val="28"/>
              </w:rPr>
              <w:t>Инвариантная часть</w:t>
            </w:r>
          </w:p>
        </w:tc>
      </w:tr>
      <w:tr w:rsidR="00FB3E14" w:rsidRPr="007F4FBD" w14:paraId="3E9B3B0C" w14:textId="77777777" w:rsidTr="007F4E19">
        <w:tc>
          <w:tcPr>
            <w:tcW w:w="4785" w:type="dxa"/>
          </w:tcPr>
          <w:p w14:paraId="15455896" w14:textId="77777777" w:rsidR="00FB3E14" w:rsidRPr="007F4FBD" w:rsidRDefault="00FB3E14" w:rsidP="006B6270">
            <w:pPr>
              <w:pStyle w:val="a3"/>
              <w:numPr>
                <w:ilvl w:val="0"/>
                <w:numId w:val="115"/>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Патриотическое</w:t>
            </w:r>
          </w:p>
        </w:tc>
        <w:tc>
          <w:tcPr>
            <w:tcW w:w="4786" w:type="dxa"/>
          </w:tcPr>
          <w:p w14:paraId="2064303C" w14:textId="77777777" w:rsidR="00FB3E14" w:rsidRPr="00AD1DAA" w:rsidRDefault="00FB3E14" w:rsidP="006B6270">
            <w:pPr>
              <w:numPr>
                <w:ilvl w:val="0"/>
                <w:numId w:val="114"/>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Родина и природа</w:t>
            </w:r>
          </w:p>
        </w:tc>
      </w:tr>
      <w:tr w:rsidR="00FB3E14" w:rsidRPr="007F4FBD" w14:paraId="647157B8" w14:textId="77777777" w:rsidTr="007F4E19">
        <w:tc>
          <w:tcPr>
            <w:tcW w:w="4785" w:type="dxa"/>
          </w:tcPr>
          <w:p w14:paraId="64351F9D" w14:textId="77777777" w:rsidR="00FB3E14" w:rsidRPr="007F4FBD" w:rsidRDefault="00FB3E14" w:rsidP="006B6270">
            <w:pPr>
              <w:pStyle w:val="a3"/>
              <w:numPr>
                <w:ilvl w:val="0"/>
                <w:numId w:val="115"/>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Социальное</w:t>
            </w:r>
          </w:p>
        </w:tc>
        <w:tc>
          <w:tcPr>
            <w:tcW w:w="4786" w:type="dxa"/>
          </w:tcPr>
          <w:p w14:paraId="650AA539" w14:textId="77777777" w:rsidR="00FB3E14" w:rsidRPr="00AD1DAA" w:rsidRDefault="00FB3E14" w:rsidP="006B6270">
            <w:pPr>
              <w:numPr>
                <w:ilvl w:val="0"/>
                <w:numId w:val="116"/>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Человек, семья, дружба, сотрудничество</w:t>
            </w:r>
          </w:p>
        </w:tc>
      </w:tr>
      <w:tr w:rsidR="00FB3E14" w:rsidRPr="007F4FBD" w14:paraId="49425D5D" w14:textId="77777777" w:rsidTr="007F4E19">
        <w:trPr>
          <w:trHeight w:val="415"/>
        </w:trPr>
        <w:tc>
          <w:tcPr>
            <w:tcW w:w="4785" w:type="dxa"/>
          </w:tcPr>
          <w:p w14:paraId="6B3F09C7" w14:textId="77777777" w:rsidR="00FB3E14" w:rsidRPr="007F4FBD" w:rsidRDefault="00FB3E14" w:rsidP="006B6270">
            <w:pPr>
              <w:pStyle w:val="a3"/>
              <w:numPr>
                <w:ilvl w:val="0"/>
                <w:numId w:val="115"/>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Познавательное</w:t>
            </w:r>
          </w:p>
        </w:tc>
        <w:tc>
          <w:tcPr>
            <w:tcW w:w="4786" w:type="dxa"/>
          </w:tcPr>
          <w:p w14:paraId="6C67129F" w14:textId="77777777" w:rsidR="00FB3E14" w:rsidRPr="00AD1DAA" w:rsidRDefault="00FB3E14" w:rsidP="006B6270">
            <w:pPr>
              <w:numPr>
                <w:ilvl w:val="0"/>
                <w:numId w:val="117"/>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Познание</w:t>
            </w:r>
          </w:p>
        </w:tc>
      </w:tr>
      <w:tr w:rsidR="00FB3E14" w:rsidRPr="007F4FBD" w14:paraId="785AF1B1" w14:textId="77777777" w:rsidTr="007F4E19">
        <w:tc>
          <w:tcPr>
            <w:tcW w:w="4785" w:type="dxa"/>
          </w:tcPr>
          <w:p w14:paraId="12049F84" w14:textId="77777777" w:rsidR="00FB3E14" w:rsidRPr="00AD1DAA" w:rsidRDefault="00FB3E14" w:rsidP="006B6270">
            <w:pPr>
              <w:pStyle w:val="a3"/>
              <w:numPr>
                <w:ilvl w:val="0"/>
                <w:numId w:val="115"/>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Физическое и оздоровительное</w:t>
            </w:r>
          </w:p>
        </w:tc>
        <w:tc>
          <w:tcPr>
            <w:tcW w:w="4786" w:type="dxa"/>
          </w:tcPr>
          <w:p w14:paraId="56683F8D" w14:textId="77777777" w:rsidR="00FB3E14" w:rsidRPr="007F4FBD" w:rsidRDefault="00FB3E14" w:rsidP="006B6270">
            <w:pPr>
              <w:numPr>
                <w:ilvl w:val="0"/>
                <w:numId w:val="118"/>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 xml:space="preserve">Здоровье и жизнь </w:t>
            </w:r>
          </w:p>
        </w:tc>
      </w:tr>
      <w:tr w:rsidR="00FB3E14" w:rsidRPr="007F4FBD" w14:paraId="54BA2709" w14:textId="77777777" w:rsidTr="007F4E19">
        <w:tc>
          <w:tcPr>
            <w:tcW w:w="4785" w:type="dxa"/>
          </w:tcPr>
          <w:p w14:paraId="53F6FB9A" w14:textId="77777777" w:rsidR="00FB3E14" w:rsidRPr="00AD1DAA" w:rsidRDefault="00FB3E14" w:rsidP="006B6270">
            <w:pPr>
              <w:pStyle w:val="a3"/>
              <w:numPr>
                <w:ilvl w:val="0"/>
                <w:numId w:val="115"/>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Трудовое</w:t>
            </w:r>
          </w:p>
        </w:tc>
        <w:tc>
          <w:tcPr>
            <w:tcW w:w="4786" w:type="dxa"/>
          </w:tcPr>
          <w:p w14:paraId="451F16CA" w14:textId="77777777" w:rsidR="00FB3E14" w:rsidRPr="007F4FBD" w:rsidRDefault="00FB3E14" w:rsidP="006B6270">
            <w:pPr>
              <w:numPr>
                <w:ilvl w:val="0"/>
                <w:numId w:val="119"/>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 xml:space="preserve">Труд </w:t>
            </w:r>
          </w:p>
        </w:tc>
      </w:tr>
      <w:tr w:rsidR="00FB3E14" w:rsidRPr="007F4FBD" w14:paraId="56AC6046" w14:textId="77777777" w:rsidTr="007F4E19">
        <w:tc>
          <w:tcPr>
            <w:tcW w:w="4785" w:type="dxa"/>
          </w:tcPr>
          <w:p w14:paraId="04787471" w14:textId="77777777" w:rsidR="00FB3E14" w:rsidRPr="00AD1DAA" w:rsidRDefault="00FB3E14" w:rsidP="006B6270">
            <w:pPr>
              <w:pStyle w:val="a3"/>
              <w:numPr>
                <w:ilvl w:val="0"/>
                <w:numId w:val="115"/>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Эстетическое</w:t>
            </w:r>
          </w:p>
        </w:tc>
        <w:tc>
          <w:tcPr>
            <w:tcW w:w="4786" w:type="dxa"/>
          </w:tcPr>
          <w:p w14:paraId="1C17C34F" w14:textId="77777777" w:rsidR="00FB3E14" w:rsidRPr="007F4FBD" w:rsidRDefault="00FB3E14" w:rsidP="006B6270">
            <w:pPr>
              <w:numPr>
                <w:ilvl w:val="0"/>
                <w:numId w:val="120"/>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Культура и красота</w:t>
            </w:r>
          </w:p>
        </w:tc>
      </w:tr>
      <w:tr w:rsidR="00FB3E14" w:rsidRPr="007F4FBD" w14:paraId="3FF9870C" w14:textId="77777777" w:rsidTr="007F4E19">
        <w:tc>
          <w:tcPr>
            <w:tcW w:w="4785" w:type="dxa"/>
          </w:tcPr>
          <w:p w14:paraId="2DF64E93" w14:textId="77777777" w:rsidR="00FB3E14" w:rsidRPr="007F4FBD" w:rsidRDefault="00FB3E14" w:rsidP="006B6270">
            <w:pPr>
              <w:pStyle w:val="a3"/>
              <w:numPr>
                <w:ilvl w:val="0"/>
                <w:numId w:val="115"/>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 xml:space="preserve">Духовно-нравственное </w:t>
            </w:r>
          </w:p>
        </w:tc>
        <w:tc>
          <w:tcPr>
            <w:tcW w:w="4786" w:type="dxa"/>
          </w:tcPr>
          <w:p w14:paraId="5D311B84" w14:textId="77777777" w:rsidR="00FB3E14" w:rsidRPr="00AD1DAA" w:rsidRDefault="00FB3E14" w:rsidP="006B6270">
            <w:pPr>
              <w:numPr>
                <w:ilvl w:val="0"/>
                <w:numId w:val="121"/>
              </w:numPr>
              <w:spacing w:after="0" w:line="240" w:lineRule="auto"/>
              <w:jc w:val="both"/>
              <w:rPr>
                <w:rFonts w:ascii="Times New Roman" w:hAnsi="Times New Roman" w:cs="Times New Roman"/>
                <w:sz w:val="28"/>
                <w:szCs w:val="28"/>
              </w:rPr>
            </w:pPr>
            <w:r w:rsidRPr="007F4FBD">
              <w:rPr>
                <w:rFonts w:ascii="Times New Roman" w:hAnsi="Times New Roman" w:cs="Times New Roman"/>
                <w:bCs/>
                <w:sz w:val="28"/>
                <w:szCs w:val="28"/>
              </w:rPr>
              <w:t xml:space="preserve">Милосердие, жизнь, добро </w:t>
            </w:r>
          </w:p>
        </w:tc>
      </w:tr>
      <w:tr w:rsidR="00FB3E14" w:rsidRPr="00B275B6" w14:paraId="4719D4CA" w14:textId="77777777" w:rsidTr="007F4E19">
        <w:tc>
          <w:tcPr>
            <w:tcW w:w="9571" w:type="dxa"/>
            <w:gridSpan w:val="2"/>
          </w:tcPr>
          <w:p w14:paraId="62BEA702" w14:textId="77777777" w:rsidR="00FB3E14" w:rsidRPr="00B275B6" w:rsidRDefault="00FB3E14" w:rsidP="007F4E19">
            <w:pPr>
              <w:spacing w:after="0" w:line="240" w:lineRule="auto"/>
              <w:jc w:val="center"/>
              <w:rPr>
                <w:rFonts w:ascii="Times New Roman" w:hAnsi="Times New Roman" w:cs="Times New Roman"/>
                <w:i/>
                <w:color w:val="000000" w:themeColor="text1"/>
                <w:sz w:val="28"/>
                <w:szCs w:val="28"/>
              </w:rPr>
            </w:pPr>
            <w:r w:rsidRPr="00B275B6">
              <w:rPr>
                <w:rFonts w:ascii="Times New Roman" w:hAnsi="Times New Roman" w:cs="Times New Roman"/>
                <w:i/>
                <w:color w:val="000000" w:themeColor="text1"/>
                <w:sz w:val="28"/>
                <w:szCs w:val="28"/>
              </w:rPr>
              <w:t>Вариативная часть</w:t>
            </w:r>
          </w:p>
        </w:tc>
      </w:tr>
      <w:tr w:rsidR="00FB3E14" w:rsidRPr="00B275B6" w14:paraId="79BC1426" w14:textId="77777777" w:rsidTr="007F4E19">
        <w:tc>
          <w:tcPr>
            <w:tcW w:w="4785" w:type="dxa"/>
          </w:tcPr>
          <w:p w14:paraId="450513C9" w14:textId="77777777" w:rsidR="00FB3E14" w:rsidRPr="00B275B6" w:rsidRDefault="00FB3E14" w:rsidP="007F4E19">
            <w:pPr>
              <w:spacing w:after="0" w:line="240" w:lineRule="auto"/>
              <w:jc w:val="both"/>
              <w:rPr>
                <w:rFonts w:ascii="Times New Roman" w:hAnsi="Times New Roman" w:cs="Times New Roman"/>
                <w:color w:val="000000" w:themeColor="text1"/>
                <w:sz w:val="28"/>
                <w:szCs w:val="28"/>
              </w:rPr>
            </w:pPr>
            <w:r w:rsidRPr="00B275B6">
              <w:rPr>
                <w:rFonts w:ascii="Times New Roman" w:hAnsi="Times New Roman" w:cs="Times New Roman"/>
                <w:bCs/>
                <w:color w:val="000000" w:themeColor="text1"/>
                <w:sz w:val="28"/>
                <w:szCs w:val="28"/>
              </w:rPr>
              <w:t>Указываются приоритетные направления воспитания</w:t>
            </w:r>
          </w:p>
        </w:tc>
        <w:tc>
          <w:tcPr>
            <w:tcW w:w="4786" w:type="dxa"/>
          </w:tcPr>
          <w:p w14:paraId="6ED4EE04" w14:textId="77777777" w:rsidR="00FB3E14" w:rsidRPr="00B275B6" w:rsidRDefault="00FB3E14" w:rsidP="007F4E19">
            <w:pPr>
              <w:spacing w:after="0" w:line="240" w:lineRule="auto"/>
              <w:jc w:val="both"/>
              <w:rPr>
                <w:rFonts w:ascii="Times New Roman" w:hAnsi="Times New Roman" w:cs="Times New Roman"/>
                <w:color w:val="000000" w:themeColor="text1"/>
                <w:sz w:val="28"/>
                <w:szCs w:val="28"/>
              </w:rPr>
            </w:pPr>
            <w:r w:rsidRPr="00B275B6">
              <w:rPr>
                <w:rFonts w:ascii="Times New Roman" w:hAnsi="Times New Roman" w:cs="Times New Roman"/>
                <w:bCs/>
                <w:color w:val="000000" w:themeColor="text1"/>
                <w:sz w:val="28"/>
                <w:szCs w:val="28"/>
              </w:rPr>
              <w:t>Указываются духовно-нравственные ценности</w:t>
            </w:r>
          </w:p>
        </w:tc>
      </w:tr>
    </w:tbl>
    <w:p w14:paraId="3F5DEA05" w14:textId="77777777" w:rsidR="00AD1DAA" w:rsidRPr="00AD1DAA" w:rsidRDefault="00AD1DAA" w:rsidP="00FB3E14">
      <w:pPr>
        <w:spacing w:after="0"/>
        <w:ind w:firstLine="567"/>
        <w:jc w:val="both"/>
        <w:rPr>
          <w:rFonts w:ascii="Times New Roman" w:hAnsi="Times New Roman" w:cs="Times New Roman"/>
          <w:b/>
          <w:sz w:val="16"/>
          <w:szCs w:val="16"/>
        </w:rPr>
      </w:pPr>
    </w:p>
    <w:p w14:paraId="10E7912B" w14:textId="77777777" w:rsidR="00FB3E14" w:rsidRDefault="00FB3E14" w:rsidP="00FB3E14">
      <w:pPr>
        <w:spacing w:after="0"/>
        <w:ind w:firstLine="567"/>
        <w:jc w:val="both"/>
        <w:rPr>
          <w:rFonts w:ascii="Times New Roman" w:hAnsi="Times New Roman" w:cs="Times New Roman"/>
          <w:sz w:val="28"/>
          <w:szCs w:val="28"/>
        </w:rPr>
      </w:pPr>
      <w:r w:rsidRPr="00FB7359">
        <w:rPr>
          <w:rFonts w:ascii="Times New Roman" w:hAnsi="Times New Roman" w:cs="Times New Roman"/>
          <w:b/>
          <w:sz w:val="28"/>
          <w:szCs w:val="28"/>
        </w:rPr>
        <w:t>Нравственность</w:t>
      </w:r>
      <w:r>
        <w:rPr>
          <w:rFonts w:ascii="Times New Roman" w:hAnsi="Times New Roman" w:cs="Times New Roman"/>
          <w:sz w:val="28"/>
          <w:szCs w:val="28"/>
        </w:rPr>
        <w:t xml:space="preserve"> есть внутренняя установка, позиция человека, не допускающая антигуманных проявлений в общении с другими людьми вне зависимости от национальных, возрастных, индивидуальных особенностей и физических возможностей.</w:t>
      </w:r>
    </w:p>
    <w:p w14:paraId="1EB8DFD0" w14:textId="77777777" w:rsidR="00FB3E14" w:rsidRDefault="00FB3E14" w:rsidP="00FB3E14">
      <w:pPr>
        <w:spacing w:after="0"/>
        <w:ind w:firstLine="567"/>
        <w:jc w:val="both"/>
        <w:rPr>
          <w:rFonts w:ascii="Times New Roman" w:hAnsi="Times New Roman" w:cs="Times New Roman"/>
          <w:color w:val="000000" w:themeColor="text1"/>
          <w:sz w:val="28"/>
          <w:szCs w:val="28"/>
          <w:shd w:val="clear" w:color="auto" w:fill="FFFFFF"/>
        </w:rPr>
      </w:pPr>
      <w:r w:rsidRPr="00BF235B">
        <w:rPr>
          <w:rFonts w:ascii="Times New Roman" w:eastAsia="Times New Roman" w:hAnsi="Times New Roman" w:cs="Times New Roman"/>
          <w:b/>
          <w:bCs/>
          <w:sz w:val="28"/>
          <w:szCs w:val="28"/>
          <w:lang w:eastAsia="ru-RU"/>
        </w:rPr>
        <w:t>Духовно-нравственное воспитание</w:t>
      </w:r>
      <w:r>
        <w:rPr>
          <w:rFonts w:ascii="Times New Roman" w:eastAsia="Times New Roman" w:hAnsi="Times New Roman" w:cs="Times New Roman"/>
          <w:bCs/>
          <w:sz w:val="28"/>
          <w:szCs w:val="28"/>
          <w:lang w:eastAsia="ru-RU"/>
        </w:rPr>
        <w:t xml:space="preserve">  - это целенаправленный, теоретически обоснованный, содержательно наполненный, технологически выстроенный, результативно диагностируемый процесс </w:t>
      </w:r>
      <w:r w:rsidRPr="00E107CC">
        <w:rPr>
          <w:rFonts w:ascii="Times New Roman" w:hAnsi="Times New Roman" w:cs="Times New Roman"/>
          <w:color w:val="000000" w:themeColor="text1"/>
          <w:sz w:val="28"/>
          <w:szCs w:val="28"/>
          <w:shd w:val="clear" w:color="auto" w:fill="FFFFFF"/>
        </w:rPr>
        <w:t>взаимоде</w:t>
      </w:r>
      <w:r>
        <w:rPr>
          <w:rFonts w:ascii="Times New Roman" w:hAnsi="Times New Roman" w:cs="Times New Roman"/>
          <w:color w:val="000000" w:themeColor="text1"/>
          <w:sz w:val="28"/>
          <w:szCs w:val="28"/>
          <w:shd w:val="clear" w:color="auto" w:fill="FFFFFF"/>
        </w:rPr>
        <w:t>йствия социальных субъектов, способствующий усвоению и принятию обучающим</w:t>
      </w:r>
      <w:r w:rsidR="00C0705C">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ся базовых национальных ценностей, основанных на традициях, носителями которых является многонациональный народ РФ и других стран, государство, семья, культурно-территориальные и конфессиональные сообщества единого российского социума.</w:t>
      </w:r>
    </w:p>
    <w:p w14:paraId="356EE317" w14:textId="77777777" w:rsidR="00FB3E14" w:rsidRDefault="00FB3E14" w:rsidP="00FB3E14">
      <w:pPr>
        <w:spacing w:after="0"/>
        <w:ind w:firstLine="567"/>
        <w:jc w:val="both"/>
        <w:rPr>
          <w:rFonts w:ascii="Times New Roman" w:hAnsi="Times New Roman" w:cs="Times New Roman"/>
          <w:color w:val="000000" w:themeColor="text1"/>
          <w:sz w:val="28"/>
          <w:szCs w:val="28"/>
          <w:shd w:val="clear" w:color="auto" w:fill="FFFFFF"/>
        </w:rPr>
      </w:pPr>
      <w:r w:rsidRPr="008D0924">
        <w:rPr>
          <w:rFonts w:ascii="Times New Roman" w:hAnsi="Times New Roman" w:cs="Times New Roman"/>
          <w:b/>
          <w:color w:val="000000" w:themeColor="text1"/>
          <w:sz w:val="28"/>
          <w:szCs w:val="28"/>
          <w:shd w:val="clear" w:color="auto" w:fill="FFFFFF"/>
        </w:rPr>
        <w:t>Духовно-нравственное развитие личности</w:t>
      </w:r>
      <w:r>
        <w:rPr>
          <w:rFonts w:ascii="Times New Roman" w:hAnsi="Times New Roman" w:cs="Times New Roman"/>
          <w:color w:val="000000" w:themeColor="text1"/>
          <w:sz w:val="28"/>
          <w:szCs w:val="28"/>
          <w:shd w:val="clear" w:color="auto" w:fill="FFFFFF"/>
        </w:rPr>
        <w:t xml:space="preserve"> - осуществляемое в процессе социализации последовательное расширение и укрепление </w:t>
      </w:r>
      <w:r w:rsidRPr="008D0924">
        <w:rPr>
          <w:rFonts w:ascii="Times New Roman" w:hAnsi="Times New Roman" w:cs="Times New Roman"/>
          <w:b/>
          <w:i/>
          <w:color w:val="000000" w:themeColor="text1"/>
          <w:sz w:val="28"/>
          <w:szCs w:val="28"/>
          <w:shd w:val="clear" w:color="auto" w:fill="FFFFFF"/>
        </w:rPr>
        <w:t>ценностно-смысловой сферы личности</w:t>
      </w:r>
      <w:r>
        <w:rPr>
          <w:rFonts w:ascii="Times New Roman" w:hAnsi="Times New Roman" w:cs="Times New Roman"/>
          <w:color w:val="000000" w:themeColor="text1"/>
          <w:sz w:val="28"/>
          <w:szCs w:val="28"/>
          <w:shd w:val="clear" w:color="auto" w:fill="FFFFFF"/>
        </w:rPr>
        <w:t>,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(Концепция духовно-нравственного развития и воспитания личности гражданина России).</w:t>
      </w:r>
    </w:p>
    <w:p w14:paraId="7A0AA97E" w14:textId="77777777" w:rsidR="00FB3E14" w:rsidRPr="00C0705C" w:rsidRDefault="00FB3E14" w:rsidP="00FB3E14">
      <w:pPr>
        <w:spacing w:after="0"/>
        <w:ind w:firstLine="567"/>
        <w:jc w:val="both"/>
        <w:rPr>
          <w:rFonts w:ascii="Times New Roman" w:hAnsi="Times New Roman" w:cs="Times New Roman"/>
          <w:color w:val="000000" w:themeColor="text1"/>
          <w:sz w:val="28"/>
          <w:szCs w:val="28"/>
        </w:rPr>
      </w:pPr>
      <w:r w:rsidRPr="001A7463">
        <w:rPr>
          <w:rFonts w:ascii="Times New Roman" w:hAnsi="Times New Roman" w:cs="Times New Roman"/>
          <w:bCs/>
          <w:sz w:val="28"/>
          <w:szCs w:val="28"/>
        </w:rPr>
        <w:t xml:space="preserve">Целевые ориентиры воспитания следует рассматривать как </w:t>
      </w:r>
      <w:r w:rsidRPr="00AD1DAA">
        <w:rPr>
          <w:rFonts w:ascii="Times New Roman" w:hAnsi="Times New Roman" w:cs="Times New Roman"/>
          <w:bCs/>
          <w:sz w:val="28"/>
          <w:szCs w:val="28"/>
        </w:rPr>
        <w:t>возрастные характеристики возможных достижений ребенка,</w:t>
      </w:r>
      <w:r w:rsidRPr="001A7463">
        <w:rPr>
          <w:rFonts w:ascii="Times New Roman" w:hAnsi="Times New Roman" w:cs="Times New Roman"/>
          <w:bCs/>
          <w:sz w:val="28"/>
          <w:szCs w:val="28"/>
        </w:rPr>
        <w:t xml:space="preserve"> которые коррелируют с </w:t>
      </w:r>
      <w:r w:rsidRPr="00C0705C">
        <w:rPr>
          <w:rFonts w:ascii="Times New Roman" w:hAnsi="Times New Roman" w:cs="Times New Roman"/>
          <w:bCs/>
          <w:color w:val="000000" w:themeColor="text1"/>
          <w:sz w:val="28"/>
          <w:szCs w:val="28"/>
        </w:rPr>
        <w:t xml:space="preserve">портретом выпускника ДОО и с традиционными ценностями российского общества.   </w:t>
      </w:r>
    </w:p>
    <w:p w14:paraId="06153333" w14:textId="77777777" w:rsidR="00FB3E14" w:rsidRPr="00C0705C" w:rsidRDefault="00FB3E14" w:rsidP="00FB3E14">
      <w:pPr>
        <w:spacing w:after="0"/>
        <w:ind w:firstLine="567"/>
        <w:jc w:val="both"/>
        <w:rPr>
          <w:rFonts w:ascii="Times New Roman" w:hAnsi="Times New Roman" w:cs="Times New Roman"/>
          <w:color w:val="000000" w:themeColor="text1"/>
          <w:sz w:val="28"/>
          <w:szCs w:val="28"/>
        </w:rPr>
      </w:pPr>
      <w:r w:rsidRPr="00C0705C">
        <w:rPr>
          <w:rFonts w:ascii="Times New Roman" w:hAnsi="Times New Roman" w:cs="Times New Roman"/>
          <w:bCs/>
          <w:color w:val="000000" w:themeColor="text1"/>
          <w:sz w:val="28"/>
          <w:szCs w:val="28"/>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w:t>
      </w:r>
    </w:p>
    <w:p w14:paraId="7659D8B5" w14:textId="77777777" w:rsidR="00FB3E14" w:rsidRPr="00C0705C" w:rsidRDefault="00FB3E14" w:rsidP="00FB3E14">
      <w:pPr>
        <w:spacing w:after="0"/>
        <w:ind w:firstLine="567"/>
        <w:jc w:val="both"/>
        <w:rPr>
          <w:rFonts w:ascii="Times New Roman" w:hAnsi="Times New Roman" w:cs="Times New Roman"/>
          <w:b/>
          <w:color w:val="000000" w:themeColor="text1"/>
          <w:sz w:val="28"/>
          <w:szCs w:val="28"/>
        </w:rPr>
      </w:pPr>
      <w:r w:rsidRPr="00C0705C">
        <w:rPr>
          <w:rFonts w:ascii="Times New Roman" w:hAnsi="Times New Roman" w:cs="Times New Roman"/>
          <w:bCs/>
          <w:color w:val="000000" w:themeColor="text1"/>
          <w:sz w:val="28"/>
          <w:szCs w:val="28"/>
        </w:rPr>
        <w:t xml:space="preserve">Реализация Программы воспитания предполагает </w:t>
      </w:r>
      <w:r w:rsidRPr="00AD1DAA">
        <w:rPr>
          <w:rFonts w:ascii="Times New Roman" w:hAnsi="Times New Roman" w:cs="Times New Roman"/>
          <w:bCs/>
          <w:color w:val="000000" w:themeColor="text1"/>
          <w:sz w:val="28"/>
          <w:szCs w:val="28"/>
        </w:rPr>
        <w:t>социальное партнерство</w:t>
      </w:r>
      <w:r w:rsidRPr="00C0705C">
        <w:rPr>
          <w:rFonts w:ascii="Times New Roman" w:hAnsi="Times New Roman" w:cs="Times New Roman"/>
          <w:bCs/>
          <w:i/>
          <w:color w:val="000000" w:themeColor="text1"/>
          <w:sz w:val="28"/>
          <w:szCs w:val="28"/>
        </w:rPr>
        <w:t xml:space="preserve"> </w:t>
      </w:r>
      <w:r w:rsidRPr="00C0705C">
        <w:rPr>
          <w:rFonts w:ascii="Times New Roman" w:hAnsi="Times New Roman" w:cs="Times New Roman"/>
          <w:bCs/>
          <w:color w:val="000000" w:themeColor="text1"/>
          <w:sz w:val="28"/>
          <w:szCs w:val="28"/>
        </w:rPr>
        <w:t xml:space="preserve">ДОО с другими учреждениями образования и культуры (музеи, театры, библиотеки, и др.), в т. ч. с системой дополнительного образования детей. </w:t>
      </w:r>
    </w:p>
    <w:p w14:paraId="6FDB85E5" w14:textId="77777777" w:rsidR="00FB3E14" w:rsidRDefault="00FB3E14" w:rsidP="00FB3E14">
      <w:pPr>
        <w:spacing w:after="0"/>
        <w:ind w:firstLine="567"/>
        <w:jc w:val="both"/>
        <w:rPr>
          <w:rFonts w:ascii="Times New Roman" w:hAnsi="Times New Roman" w:cs="Times New Roman"/>
          <w:bCs/>
          <w:sz w:val="28"/>
          <w:szCs w:val="28"/>
        </w:rPr>
      </w:pPr>
      <w:r w:rsidRPr="00C0705C">
        <w:rPr>
          <w:rFonts w:ascii="Times New Roman" w:hAnsi="Times New Roman" w:cs="Times New Roman"/>
          <w:bCs/>
          <w:color w:val="000000" w:themeColor="text1"/>
          <w:sz w:val="28"/>
          <w:szCs w:val="28"/>
        </w:rPr>
        <w:t xml:space="preserve">Структура Программы воспитания включает три раздела — целевой, </w:t>
      </w:r>
      <w:r w:rsidRPr="00210B21">
        <w:rPr>
          <w:rFonts w:ascii="Times New Roman" w:hAnsi="Times New Roman" w:cs="Times New Roman"/>
          <w:bCs/>
          <w:sz w:val="28"/>
          <w:szCs w:val="28"/>
        </w:rPr>
        <w:t xml:space="preserve">содержательный и организационный. </w:t>
      </w:r>
    </w:p>
    <w:p w14:paraId="53ACA2FE" w14:textId="77777777" w:rsidR="00FB3E14" w:rsidRPr="00284866" w:rsidRDefault="00FB3E14" w:rsidP="00FB3E14">
      <w:pPr>
        <w:spacing w:after="0"/>
        <w:rPr>
          <w:rFonts w:ascii="Times New Roman" w:hAnsi="Times New Roman" w:cs="Times New Roman"/>
          <w:b/>
          <w:sz w:val="28"/>
          <w:szCs w:val="28"/>
        </w:rPr>
      </w:pPr>
    </w:p>
    <w:p w14:paraId="20F5CD68" w14:textId="77777777" w:rsidR="00FB3E14" w:rsidRPr="00210B21" w:rsidRDefault="00FB3E14" w:rsidP="006B6270">
      <w:pPr>
        <w:pStyle w:val="a3"/>
        <w:numPr>
          <w:ilvl w:val="2"/>
          <w:numId w:val="104"/>
        </w:numPr>
        <w:ind w:left="284" w:hanging="426"/>
        <w:jc w:val="center"/>
        <w:rPr>
          <w:rFonts w:ascii="Times New Roman" w:hAnsi="Times New Roman" w:cs="Times New Roman"/>
          <w:b/>
          <w:sz w:val="28"/>
          <w:szCs w:val="28"/>
        </w:rPr>
      </w:pPr>
      <w:r w:rsidRPr="00210B21">
        <w:rPr>
          <w:rFonts w:ascii="Times New Roman" w:hAnsi="Times New Roman" w:cs="Times New Roman"/>
          <w:b/>
          <w:bCs/>
          <w:sz w:val="28"/>
          <w:szCs w:val="28"/>
        </w:rPr>
        <w:t>Целевой раздел программы воспитания.</w:t>
      </w:r>
    </w:p>
    <w:p w14:paraId="10D5CE2C" w14:textId="77777777" w:rsidR="009B68C9" w:rsidRPr="009B68C9" w:rsidRDefault="009B68C9" w:rsidP="00AD1DAA">
      <w:pPr>
        <w:pStyle w:val="a3"/>
        <w:jc w:val="center"/>
        <w:rPr>
          <w:rFonts w:ascii="Times New Roman" w:hAnsi="Times New Roman" w:cs="Times New Roman"/>
          <w:b/>
          <w:bCs/>
          <w:sz w:val="16"/>
          <w:szCs w:val="16"/>
        </w:rPr>
      </w:pPr>
    </w:p>
    <w:p w14:paraId="75533B15" w14:textId="77777777" w:rsidR="00C0705C" w:rsidRDefault="00FB3E14" w:rsidP="00AD1DAA">
      <w:pPr>
        <w:pStyle w:val="a3"/>
        <w:jc w:val="center"/>
        <w:rPr>
          <w:rFonts w:ascii="Times New Roman" w:hAnsi="Times New Roman" w:cs="Times New Roman"/>
          <w:b/>
          <w:bCs/>
          <w:sz w:val="28"/>
          <w:szCs w:val="28"/>
        </w:rPr>
      </w:pPr>
      <w:r w:rsidRPr="00210B21">
        <w:rPr>
          <w:rFonts w:ascii="Times New Roman" w:hAnsi="Times New Roman" w:cs="Times New Roman"/>
          <w:b/>
          <w:bCs/>
          <w:sz w:val="28"/>
          <w:szCs w:val="28"/>
        </w:rPr>
        <w:t>2.5.2.1.Цели и задачи воспитания.</w:t>
      </w:r>
    </w:p>
    <w:p w14:paraId="150E9150" w14:textId="77777777" w:rsidR="00C0705C" w:rsidRPr="000D72C3" w:rsidRDefault="00C0705C" w:rsidP="00C0705C">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6AE96720" w14:textId="77777777" w:rsidR="00C0705C" w:rsidRPr="006C0665" w:rsidRDefault="00C0705C" w:rsidP="00FB3E14">
      <w:pPr>
        <w:spacing w:after="0"/>
        <w:ind w:firstLine="567"/>
        <w:jc w:val="both"/>
        <w:rPr>
          <w:rFonts w:ascii="Times New Roman" w:hAnsi="Times New Roman" w:cs="Times New Roman"/>
          <w:b/>
          <w:bCs/>
          <w:sz w:val="16"/>
          <w:szCs w:val="16"/>
        </w:rPr>
      </w:pPr>
    </w:p>
    <w:p w14:paraId="17263841" w14:textId="77777777" w:rsidR="00FB3E14" w:rsidRPr="00284866" w:rsidRDefault="00FB3E14" w:rsidP="00FB3E14">
      <w:pPr>
        <w:spacing w:after="0"/>
        <w:ind w:firstLine="567"/>
        <w:jc w:val="both"/>
        <w:rPr>
          <w:rFonts w:ascii="Times New Roman" w:hAnsi="Times New Roman" w:cs="Times New Roman"/>
          <w:bCs/>
          <w:sz w:val="28"/>
          <w:szCs w:val="28"/>
        </w:rPr>
      </w:pPr>
      <w:r w:rsidRPr="00FB00AB">
        <w:rPr>
          <w:rFonts w:ascii="Times New Roman" w:hAnsi="Times New Roman" w:cs="Times New Roman"/>
          <w:b/>
          <w:bCs/>
          <w:sz w:val="28"/>
          <w:szCs w:val="28"/>
        </w:rPr>
        <w:t>Общая цель воспитания в ДОО</w:t>
      </w:r>
      <w:r w:rsidRPr="003A2421">
        <w:rPr>
          <w:rFonts w:ascii="Times New Roman" w:hAnsi="Times New Roman" w:cs="Times New Roman"/>
          <w:bCs/>
          <w:sz w:val="28"/>
          <w:szCs w:val="28"/>
        </w:rPr>
        <w:t xml:space="preserve"> ‒ личностное развитие каждого </w:t>
      </w:r>
      <w:r w:rsidRPr="00284866">
        <w:rPr>
          <w:rFonts w:ascii="Times New Roman" w:hAnsi="Times New Roman" w:cs="Times New Roman"/>
          <w:bCs/>
          <w:sz w:val="28"/>
          <w:szCs w:val="28"/>
        </w:rPr>
        <w:t xml:space="preserve">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3048D262" w14:textId="77777777" w:rsidR="00FB3E14" w:rsidRPr="003A2421" w:rsidRDefault="00FB3E14" w:rsidP="00FB3E14">
      <w:pPr>
        <w:spacing w:after="0"/>
        <w:ind w:firstLine="567"/>
        <w:jc w:val="both"/>
        <w:rPr>
          <w:rFonts w:ascii="Times New Roman" w:hAnsi="Times New Roman" w:cs="Times New Roman"/>
          <w:bCs/>
          <w:sz w:val="28"/>
          <w:szCs w:val="28"/>
        </w:rPr>
      </w:pPr>
      <w:r w:rsidRPr="003A2421">
        <w:rPr>
          <w:rFonts w:ascii="Times New Roman" w:hAnsi="Times New Roman" w:cs="Times New Roman"/>
          <w:bCs/>
          <w:sz w:val="28"/>
          <w:szCs w:val="28"/>
        </w:rPr>
        <w:t xml:space="preserve">1) </w:t>
      </w:r>
      <w:r w:rsidRPr="00FB00AB">
        <w:rPr>
          <w:rFonts w:ascii="Times New Roman" w:hAnsi="Times New Roman" w:cs="Times New Roman"/>
          <w:bCs/>
          <w:i/>
          <w:sz w:val="28"/>
          <w:szCs w:val="28"/>
        </w:rPr>
        <w:t>формирование первоначальных представлений</w:t>
      </w:r>
      <w:r w:rsidRPr="003A2421">
        <w:rPr>
          <w:rFonts w:ascii="Times New Roman" w:hAnsi="Times New Roman" w:cs="Times New Roman"/>
          <w:bCs/>
          <w:sz w:val="28"/>
          <w:szCs w:val="28"/>
        </w:rPr>
        <w:t xml:space="preserve"> о традиционных ценностях российского народа, социально приемлемых нормах и правилах поведения; </w:t>
      </w:r>
    </w:p>
    <w:p w14:paraId="74BBB8FD" w14:textId="77777777" w:rsidR="00FB3E14" w:rsidRPr="003A2421" w:rsidRDefault="00FB3E14" w:rsidP="00FB3E14">
      <w:pPr>
        <w:spacing w:after="0"/>
        <w:ind w:firstLine="567"/>
        <w:jc w:val="both"/>
        <w:rPr>
          <w:rFonts w:ascii="Times New Roman" w:hAnsi="Times New Roman" w:cs="Times New Roman"/>
          <w:bCs/>
          <w:sz w:val="28"/>
          <w:szCs w:val="28"/>
        </w:rPr>
      </w:pPr>
      <w:r w:rsidRPr="003A2421">
        <w:rPr>
          <w:rFonts w:ascii="Times New Roman" w:hAnsi="Times New Roman" w:cs="Times New Roman"/>
          <w:bCs/>
          <w:sz w:val="28"/>
          <w:szCs w:val="28"/>
        </w:rPr>
        <w:t xml:space="preserve">2) </w:t>
      </w:r>
      <w:r w:rsidRPr="00FB00AB">
        <w:rPr>
          <w:rFonts w:ascii="Times New Roman" w:hAnsi="Times New Roman" w:cs="Times New Roman"/>
          <w:bCs/>
          <w:i/>
          <w:sz w:val="28"/>
          <w:szCs w:val="28"/>
        </w:rPr>
        <w:t>формирование ценностного отношения</w:t>
      </w:r>
      <w:r w:rsidRPr="003A2421">
        <w:rPr>
          <w:rFonts w:ascii="Times New Roman" w:hAnsi="Times New Roman" w:cs="Times New Roman"/>
          <w:bCs/>
          <w:sz w:val="28"/>
          <w:szCs w:val="28"/>
        </w:rPr>
        <w:t xml:space="preserve"> к окружающему миру (природному и социокультурному), другим людям, самому себе; </w:t>
      </w:r>
    </w:p>
    <w:p w14:paraId="60B4B55F" w14:textId="77777777" w:rsidR="00FB3E14" w:rsidRPr="00FD5525" w:rsidRDefault="00FB3E14" w:rsidP="00FB3E14">
      <w:pPr>
        <w:spacing w:after="0"/>
        <w:ind w:firstLine="567"/>
        <w:jc w:val="both"/>
        <w:rPr>
          <w:rFonts w:ascii="Times New Roman" w:hAnsi="Times New Roman" w:cs="Times New Roman"/>
          <w:bCs/>
          <w:sz w:val="28"/>
          <w:szCs w:val="28"/>
        </w:rPr>
      </w:pPr>
      <w:r w:rsidRPr="003A2421">
        <w:rPr>
          <w:rFonts w:ascii="Times New Roman" w:hAnsi="Times New Roman" w:cs="Times New Roman"/>
          <w:bCs/>
          <w:sz w:val="28"/>
          <w:szCs w:val="28"/>
        </w:rPr>
        <w:t xml:space="preserve">3) </w:t>
      </w:r>
      <w:r w:rsidRPr="00FB00AB">
        <w:rPr>
          <w:rFonts w:ascii="Times New Roman" w:hAnsi="Times New Roman" w:cs="Times New Roman"/>
          <w:bCs/>
          <w:i/>
          <w:sz w:val="28"/>
          <w:szCs w:val="28"/>
        </w:rPr>
        <w:t>становление первичного опыта деятельности</w:t>
      </w:r>
      <w:r w:rsidRPr="003A2421">
        <w:rPr>
          <w:rFonts w:ascii="Times New Roman" w:hAnsi="Times New Roman" w:cs="Times New Roman"/>
          <w:bCs/>
          <w:sz w:val="28"/>
          <w:szCs w:val="28"/>
        </w:rPr>
        <w:t xml:space="preserve"> и поведения в соответствии с традиционными ценностями, принятыми в обществе нормами и правилами. </w:t>
      </w:r>
    </w:p>
    <w:p w14:paraId="0F9EFA45" w14:textId="77777777" w:rsidR="00FB3E14" w:rsidRPr="006B4394" w:rsidRDefault="00FB3E14" w:rsidP="00FB3E14">
      <w:pPr>
        <w:ind w:firstLine="567"/>
        <w:jc w:val="center"/>
        <w:rPr>
          <w:rFonts w:ascii="Times New Roman" w:hAnsi="Times New Roman" w:cs="Times New Roman"/>
          <w:b/>
          <w:sz w:val="28"/>
          <w:szCs w:val="28"/>
        </w:rPr>
      </w:pPr>
      <w:r w:rsidRPr="006B4394">
        <w:rPr>
          <w:rFonts w:ascii="Times New Roman" w:hAnsi="Times New Roman" w:cs="Times New Roman"/>
          <w:b/>
          <w:bCs/>
          <w:sz w:val="28"/>
          <w:szCs w:val="28"/>
        </w:rPr>
        <w:t>Компоненты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B3E14" w:rsidRPr="00284866" w14:paraId="66D9D7E1" w14:textId="77777777" w:rsidTr="007F4E19">
        <w:tc>
          <w:tcPr>
            <w:tcW w:w="3190" w:type="dxa"/>
          </w:tcPr>
          <w:p w14:paraId="60F3ED1A" w14:textId="77777777" w:rsidR="00FB3E14" w:rsidRPr="00284866" w:rsidRDefault="00FB3E14" w:rsidP="007F4E19">
            <w:pPr>
              <w:spacing w:after="0" w:line="240" w:lineRule="auto"/>
              <w:jc w:val="center"/>
              <w:rPr>
                <w:rFonts w:ascii="Times New Roman" w:hAnsi="Times New Roman" w:cs="Times New Roman"/>
                <w:b/>
                <w:sz w:val="28"/>
                <w:szCs w:val="28"/>
              </w:rPr>
            </w:pPr>
            <w:r w:rsidRPr="00284866">
              <w:rPr>
                <w:rFonts w:ascii="Times New Roman" w:hAnsi="Times New Roman" w:cs="Times New Roman"/>
                <w:b/>
                <w:bCs/>
                <w:sz w:val="28"/>
                <w:szCs w:val="28"/>
              </w:rPr>
              <w:t>Содержательный</w:t>
            </w:r>
          </w:p>
          <w:p w14:paraId="08DBD597" w14:textId="77777777" w:rsidR="00FB3E14" w:rsidRPr="00284866" w:rsidRDefault="00FB3E14" w:rsidP="007F4E19">
            <w:pPr>
              <w:spacing w:after="0" w:line="240" w:lineRule="auto"/>
              <w:jc w:val="center"/>
              <w:rPr>
                <w:rFonts w:ascii="Times New Roman" w:hAnsi="Times New Roman" w:cs="Times New Roman"/>
                <w:b/>
                <w:sz w:val="28"/>
                <w:szCs w:val="28"/>
              </w:rPr>
            </w:pPr>
          </w:p>
        </w:tc>
        <w:tc>
          <w:tcPr>
            <w:tcW w:w="3190" w:type="dxa"/>
          </w:tcPr>
          <w:p w14:paraId="749DBED8" w14:textId="77777777" w:rsidR="00FB3E14" w:rsidRPr="00284866" w:rsidRDefault="00AD1DAA" w:rsidP="007F4E19">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Эмоционально</w:t>
            </w:r>
            <w:r w:rsidR="00FB3E14" w:rsidRPr="00284866">
              <w:rPr>
                <w:rFonts w:ascii="Times New Roman" w:hAnsi="Times New Roman" w:cs="Times New Roman"/>
                <w:b/>
                <w:bCs/>
                <w:sz w:val="28"/>
                <w:szCs w:val="28"/>
              </w:rPr>
              <w:t>-побудительный</w:t>
            </w:r>
          </w:p>
        </w:tc>
        <w:tc>
          <w:tcPr>
            <w:tcW w:w="3191" w:type="dxa"/>
          </w:tcPr>
          <w:p w14:paraId="62AF5F20" w14:textId="77777777" w:rsidR="00FB3E14" w:rsidRPr="00284866" w:rsidRDefault="00FB3E14" w:rsidP="007F4E19">
            <w:pPr>
              <w:spacing w:after="0" w:line="240" w:lineRule="auto"/>
              <w:jc w:val="center"/>
              <w:rPr>
                <w:rFonts w:ascii="Times New Roman" w:hAnsi="Times New Roman" w:cs="Times New Roman"/>
                <w:b/>
                <w:sz w:val="28"/>
                <w:szCs w:val="28"/>
              </w:rPr>
            </w:pPr>
            <w:r w:rsidRPr="00284866">
              <w:rPr>
                <w:rFonts w:ascii="Times New Roman" w:hAnsi="Times New Roman" w:cs="Times New Roman"/>
                <w:b/>
                <w:bCs/>
                <w:sz w:val="28"/>
                <w:szCs w:val="28"/>
              </w:rPr>
              <w:t>Деятельностный</w:t>
            </w:r>
          </w:p>
          <w:p w14:paraId="7CE135CC" w14:textId="77777777" w:rsidR="00FB3E14" w:rsidRPr="00284866" w:rsidRDefault="00FB3E14" w:rsidP="007F4E19">
            <w:pPr>
              <w:spacing w:after="0" w:line="240" w:lineRule="auto"/>
              <w:jc w:val="center"/>
              <w:rPr>
                <w:rFonts w:ascii="Times New Roman" w:hAnsi="Times New Roman" w:cs="Times New Roman"/>
                <w:b/>
                <w:sz w:val="28"/>
                <w:szCs w:val="28"/>
              </w:rPr>
            </w:pPr>
          </w:p>
        </w:tc>
      </w:tr>
      <w:tr w:rsidR="00FB3E14" w:rsidRPr="00284866" w14:paraId="0F4B747C" w14:textId="77777777" w:rsidTr="007F4E19">
        <w:tc>
          <w:tcPr>
            <w:tcW w:w="3190" w:type="dxa"/>
          </w:tcPr>
          <w:p w14:paraId="4E3BCDD8" w14:textId="77777777" w:rsidR="00FB3E14" w:rsidRPr="00284866" w:rsidRDefault="00FB3E14" w:rsidP="007F4E19">
            <w:pPr>
              <w:spacing w:after="0" w:line="240" w:lineRule="auto"/>
              <w:jc w:val="both"/>
              <w:rPr>
                <w:rFonts w:ascii="Times New Roman" w:hAnsi="Times New Roman" w:cs="Times New Roman"/>
                <w:sz w:val="28"/>
                <w:szCs w:val="28"/>
              </w:rPr>
            </w:pPr>
            <w:r w:rsidRPr="00284866">
              <w:rPr>
                <w:rFonts w:ascii="Times New Roman" w:hAnsi="Times New Roman" w:cs="Times New Roman"/>
                <w:b/>
                <w:bCs/>
                <w:sz w:val="28"/>
                <w:szCs w:val="28"/>
              </w:rPr>
              <w:t>Представления ребенка</w:t>
            </w:r>
            <w:r w:rsidRPr="00284866">
              <w:rPr>
                <w:rFonts w:ascii="Times New Roman" w:hAnsi="Times New Roman" w:cs="Times New Roman"/>
                <w:bCs/>
                <w:sz w:val="28"/>
                <w:szCs w:val="28"/>
              </w:rPr>
              <w:t xml:space="preserve"> об окружающем мире.</w:t>
            </w:r>
          </w:p>
          <w:p w14:paraId="6754C204" w14:textId="77777777" w:rsidR="00FB3E14" w:rsidRPr="00284866" w:rsidRDefault="00FB3E14" w:rsidP="007F4E19">
            <w:pPr>
              <w:spacing w:after="0" w:line="240" w:lineRule="auto"/>
              <w:jc w:val="both"/>
              <w:rPr>
                <w:rFonts w:ascii="Times New Roman" w:hAnsi="Times New Roman" w:cs="Times New Roman"/>
                <w:sz w:val="28"/>
                <w:szCs w:val="28"/>
              </w:rPr>
            </w:pPr>
          </w:p>
        </w:tc>
        <w:tc>
          <w:tcPr>
            <w:tcW w:w="3190" w:type="dxa"/>
          </w:tcPr>
          <w:p w14:paraId="39A3F888" w14:textId="77777777" w:rsidR="00FB3E14" w:rsidRPr="00284866" w:rsidRDefault="00FB3E14" w:rsidP="007F4E19">
            <w:pPr>
              <w:spacing w:after="0" w:line="240" w:lineRule="auto"/>
              <w:jc w:val="both"/>
              <w:rPr>
                <w:rFonts w:ascii="Times New Roman" w:hAnsi="Times New Roman" w:cs="Times New Roman"/>
                <w:sz w:val="28"/>
                <w:szCs w:val="28"/>
              </w:rPr>
            </w:pPr>
            <w:r w:rsidRPr="00284866">
              <w:rPr>
                <w:rFonts w:ascii="Times New Roman" w:hAnsi="Times New Roman" w:cs="Times New Roman"/>
                <w:b/>
                <w:bCs/>
                <w:sz w:val="28"/>
                <w:szCs w:val="28"/>
              </w:rPr>
              <w:t xml:space="preserve">Отношение к объектам, </w:t>
            </w:r>
            <w:r w:rsidRPr="00284866">
              <w:rPr>
                <w:rFonts w:ascii="Times New Roman" w:hAnsi="Times New Roman" w:cs="Times New Roman"/>
                <w:bCs/>
                <w:sz w:val="28"/>
                <w:szCs w:val="28"/>
              </w:rPr>
              <w:t>явлениям, взаимосвязям окружающего мира, взаимодействию между людьми, человеком и природой, человеком и рукотворным миром.</w:t>
            </w:r>
          </w:p>
        </w:tc>
        <w:tc>
          <w:tcPr>
            <w:tcW w:w="3191" w:type="dxa"/>
          </w:tcPr>
          <w:p w14:paraId="62825484" w14:textId="77777777" w:rsidR="00FB3E14" w:rsidRPr="00284866" w:rsidRDefault="00FB3E14" w:rsidP="007F4E19">
            <w:pPr>
              <w:spacing w:after="0" w:line="240" w:lineRule="auto"/>
              <w:jc w:val="both"/>
              <w:rPr>
                <w:rFonts w:ascii="Times New Roman" w:hAnsi="Times New Roman" w:cs="Times New Roman"/>
                <w:sz w:val="28"/>
                <w:szCs w:val="28"/>
              </w:rPr>
            </w:pPr>
            <w:r w:rsidRPr="00284866">
              <w:rPr>
                <w:rFonts w:ascii="Times New Roman" w:hAnsi="Times New Roman" w:cs="Times New Roman"/>
                <w:bCs/>
                <w:sz w:val="28"/>
                <w:szCs w:val="28"/>
              </w:rPr>
              <w:t>Эмоциональное отношение находит</w:t>
            </w:r>
            <w:r w:rsidRPr="00284866">
              <w:rPr>
                <w:rFonts w:ascii="Times New Roman" w:hAnsi="Times New Roman" w:cs="Times New Roman"/>
                <w:b/>
                <w:bCs/>
                <w:sz w:val="28"/>
                <w:szCs w:val="28"/>
              </w:rPr>
              <w:t xml:space="preserve"> отражение в его деятельности.</w:t>
            </w:r>
          </w:p>
          <w:p w14:paraId="3CF1475C" w14:textId="77777777" w:rsidR="00FB3E14" w:rsidRPr="00284866" w:rsidRDefault="00FB3E14" w:rsidP="007F4E19">
            <w:pPr>
              <w:spacing w:after="0" w:line="240" w:lineRule="auto"/>
              <w:jc w:val="both"/>
              <w:rPr>
                <w:rFonts w:ascii="Times New Roman" w:hAnsi="Times New Roman" w:cs="Times New Roman"/>
                <w:sz w:val="28"/>
                <w:szCs w:val="28"/>
              </w:rPr>
            </w:pPr>
          </w:p>
        </w:tc>
      </w:tr>
    </w:tbl>
    <w:p w14:paraId="5CC06747" w14:textId="77777777" w:rsidR="00C0705C" w:rsidRDefault="00C0705C" w:rsidP="00FB3E14">
      <w:pPr>
        <w:rPr>
          <w:rFonts w:ascii="Times New Roman" w:hAnsi="Times New Roman" w:cs="Times New Roman"/>
          <w:bCs/>
          <w:sz w:val="16"/>
          <w:szCs w:val="16"/>
        </w:rPr>
      </w:pPr>
    </w:p>
    <w:p w14:paraId="5C46EB67" w14:textId="77777777" w:rsidR="00702F37" w:rsidRDefault="00702F37" w:rsidP="00702F37">
      <w:pPr>
        <w:pStyle w:val="11"/>
        <w:keepNext/>
        <w:suppressLineNumbers/>
        <w:shd w:val="clear" w:color="auto" w:fill="FFFFFF"/>
        <w:suppressAutoHyphens w:val="0"/>
        <w:spacing w:before="0" w:after="0" w:line="276" w:lineRule="auto"/>
        <w:contextualSpacing/>
        <w:jc w:val="center"/>
        <w:rPr>
          <w:b/>
          <w:bCs/>
          <w:color w:val="000000"/>
          <w:sz w:val="28"/>
          <w:szCs w:val="28"/>
        </w:rPr>
      </w:pPr>
      <w:r w:rsidRPr="00FB00AB">
        <w:rPr>
          <w:b/>
          <w:bCs/>
          <w:color w:val="000000"/>
          <w:sz w:val="28"/>
          <w:szCs w:val="28"/>
        </w:rPr>
        <w:t>П</w:t>
      </w:r>
      <w:r>
        <w:rPr>
          <w:b/>
          <w:bCs/>
          <w:color w:val="000000"/>
          <w:sz w:val="28"/>
          <w:szCs w:val="28"/>
        </w:rPr>
        <w:t>реемственность целей воспитания.</w:t>
      </w:r>
    </w:p>
    <w:p w14:paraId="27C1BBBD" w14:textId="77777777" w:rsidR="00702F37" w:rsidRPr="00702F37" w:rsidRDefault="00702F37" w:rsidP="00702F37">
      <w:pPr>
        <w:pStyle w:val="11"/>
        <w:keepNext/>
        <w:suppressLineNumbers/>
        <w:shd w:val="clear" w:color="auto" w:fill="FFFFFF"/>
        <w:suppressAutoHyphens w:val="0"/>
        <w:spacing w:before="0" w:after="0" w:line="276" w:lineRule="auto"/>
        <w:contextualSpacing/>
        <w:jc w:val="center"/>
        <w:rPr>
          <w:b/>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4913"/>
      </w:tblGrid>
      <w:tr w:rsidR="00702F37" w:rsidRPr="00284866" w14:paraId="0850899D" w14:textId="77777777" w:rsidTr="00702F37">
        <w:trPr>
          <w:trHeight w:val="2426"/>
        </w:trPr>
        <w:tc>
          <w:tcPr>
            <w:tcW w:w="4658" w:type="dxa"/>
          </w:tcPr>
          <w:p w14:paraId="4E4C1C06" w14:textId="77777777" w:rsidR="00702F37" w:rsidRPr="00284866" w:rsidRDefault="00702F37" w:rsidP="0084479C">
            <w:pPr>
              <w:pStyle w:val="11"/>
              <w:keepNext/>
              <w:suppressLineNumbers/>
              <w:suppressAutoHyphens w:val="0"/>
              <w:spacing w:before="0"/>
              <w:jc w:val="center"/>
              <w:rPr>
                <w:bCs/>
                <w:i/>
                <w:color w:val="000000"/>
                <w:sz w:val="28"/>
                <w:szCs w:val="28"/>
              </w:rPr>
            </w:pPr>
            <w:r w:rsidRPr="00284866">
              <w:rPr>
                <w:bCs/>
                <w:i/>
                <w:color w:val="000000"/>
                <w:sz w:val="28"/>
                <w:szCs w:val="28"/>
              </w:rPr>
              <w:t xml:space="preserve">Общая цель воспитания в ДОО – </w:t>
            </w:r>
            <w:r w:rsidRPr="00C0705C">
              <w:rPr>
                <w:bCs/>
                <w:i/>
                <w:sz w:val="28"/>
                <w:szCs w:val="28"/>
              </w:rPr>
              <w:t>личностное развитие каждого ре</w:t>
            </w:r>
            <w:r>
              <w:rPr>
                <w:bCs/>
                <w:i/>
                <w:sz w:val="28"/>
                <w:szCs w:val="28"/>
              </w:rPr>
              <w:t>-</w:t>
            </w:r>
            <w:r w:rsidRPr="00C0705C">
              <w:rPr>
                <w:bCs/>
                <w:i/>
                <w:sz w:val="28"/>
                <w:szCs w:val="28"/>
              </w:rPr>
              <w:t>бенка с учетом его индивидуаль</w:t>
            </w:r>
            <w:r>
              <w:rPr>
                <w:bCs/>
                <w:i/>
                <w:sz w:val="28"/>
                <w:szCs w:val="28"/>
              </w:rPr>
              <w:t>-</w:t>
            </w:r>
            <w:r w:rsidRPr="00C0705C">
              <w:rPr>
                <w:bCs/>
                <w:i/>
                <w:sz w:val="28"/>
                <w:szCs w:val="28"/>
              </w:rPr>
              <w:t>ности и создание условий для поз</w:t>
            </w:r>
            <w:r>
              <w:rPr>
                <w:bCs/>
                <w:i/>
                <w:sz w:val="28"/>
                <w:szCs w:val="28"/>
              </w:rPr>
              <w:t>-</w:t>
            </w:r>
            <w:r w:rsidRPr="00C0705C">
              <w:rPr>
                <w:bCs/>
                <w:i/>
                <w:sz w:val="28"/>
                <w:szCs w:val="28"/>
              </w:rPr>
              <w:t>итивной социализации детей на основе традиционных</w:t>
            </w:r>
            <w:r>
              <w:rPr>
                <w:bCs/>
                <w:i/>
                <w:sz w:val="28"/>
                <w:szCs w:val="28"/>
              </w:rPr>
              <w:t xml:space="preserve"> ценностей российского общества</w:t>
            </w:r>
          </w:p>
        </w:tc>
        <w:tc>
          <w:tcPr>
            <w:tcW w:w="4913" w:type="dxa"/>
          </w:tcPr>
          <w:p w14:paraId="58DBEE44" w14:textId="77777777" w:rsidR="00702F37" w:rsidRPr="00284866" w:rsidRDefault="00702F37" w:rsidP="0084479C">
            <w:pPr>
              <w:pStyle w:val="11"/>
              <w:keepNext/>
              <w:suppressLineNumbers/>
              <w:suppressAutoHyphens w:val="0"/>
              <w:spacing w:before="0"/>
              <w:jc w:val="center"/>
              <w:rPr>
                <w:bCs/>
                <w:i/>
                <w:color w:val="000000"/>
                <w:sz w:val="28"/>
                <w:szCs w:val="28"/>
              </w:rPr>
            </w:pPr>
            <w:r w:rsidRPr="00284866">
              <w:rPr>
                <w:bCs/>
                <w:i/>
                <w:color w:val="000000"/>
                <w:sz w:val="28"/>
                <w:szCs w:val="28"/>
              </w:rPr>
              <w:t>Общая цель воспитания в школе – личностное развитие воспитанников</w:t>
            </w:r>
          </w:p>
        </w:tc>
      </w:tr>
      <w:tr w:rsidR="00702F37" w:rsidRPr="00284866" w14:paraId="69CF3ED9" w14:textId="77777777" w:rsidTr="00702F37">
        <w:trPr>
          <w:trHeight w:val="1158"/>
        </w:trPr>
        <w:tc>
          <w:tcPr>
            <w:tcW w:w="4658" w:type="dxa"/>
          </w:tcPr>
          <w:p w14:paraId="14BBF686" w14:textId="77777777" w:rsidR="00702F37" w:rsidRPr="00284866" w:rsidRDefault="00702F37" w:rsidP="0084479C">
            <w:pPr>
              <w:pStyle w:val="11"/>
              <w:keepNext/>
              <w:suppressLineNumbers/>
              <w:suppressAutoHyphens w:val="0"/>
              <w:spacing w:before="0"/>
              <w:jc w:val="both"/>
              <w:rPr>
                <w:bCs/>
                <w:color w:val="000000"/>
                <w:sz w:val="28"/>
                <w:szCs w:val="28"/>
              </w:rPr>
            </w:pPr>
            <w:r w:rsidRPr="00284866">
              <w:rPr>
                <w:b/>
                <w:bCs/>
                <w:color w:val="000000"/>
                <w:sz w:val="28"/>
                <w:szCs w:val="28"/>
              </w:rPr>
              <w:t>формирование</w:t>
            </w:r>
            <w:r>
              <w:rPr>
                <w:b/>
                <w:bCs/>
                <w:color w:val="000000"/>
                <w:sz w:val="28"/>
                <w:szCs w:val="28"/>
              </w:rPr>
              <w:t xml:space="preserve"> </w:t>
            </w:r>
            <w:r w:rsidRPr="00284866">
              <w:rPr>
                <w:b/>
                <w:bCs/>
                <w:color w:val="000000"/>
                <w:sz w:val="28"/>
                <w:szCs w:val="28"/>
              </w:rPr>
              <w:t>ценностного отношения</w:t>
            </w:r>
            <w:r w:rsidRPr="00284866">
              <w:rPr>
                <w:bCs/>
                <w:color w:val="000000"/>
                <w:sz w:val="28"/>
                <w:szCs w:val="28"/>
              </w:rPr>
              <w:t xml:space="preserve"> к окружающему миру, другим людям, себе</w:t>
            </w:r>
          </w:p>
        </w:tc>
        <w:tc>
          <w:tcPr>
            <w:tcW w:w="4913" w:type="dxa"/>
          </w:tcPr>
          <w:p w14:paraId="09ED25C9" w14:textId="77777777" w:rsidR="00702F37" w:rsidRPr="00284866" w:rsidRDefault="00702F37" w:rsidP="0084479C">
            <w:pPr>
              <w:pStyle w:val="11"/>
              <w:keepNext/>
              <w:suppressLineNumbers/>
              <w:suppressAutoHyphens w:val="0"/>
              <w:spacing w:before="0"/>
              <w:jc w:val="both"/>
              <w:rPr>
                <w:bCs/>
                <w:color w:val="000000"/>
                <w:sz w:val="28"/>
                <w:szCs w:val="28"/>
              </w:rPr>
            </w:pPr>
            <w:r w:rsidRPr="00284866">
              <w:rPr>
                <w:b/>
                <w:bCs/>
                <w:color w:val="000000"/>
                <w:sz w:val="28"/>
                <w:szCs w:val="28"/>
              </w:rPr>
              <w:t>развитие позитивного отношения</w:t>
            </w:r>
            <w:r w:rsidRPr="00284866">
              <w:rPr>
                <w:bCs/>
                <w:color w:val="000000"/>
                <w:sz w:val="28"/>
                <w:szCs w:val="28"/>
              </w:rPr>
              <w:t xml:space="preserve"> к общественным ценностям (социально значимых отношений)</w:t>
            </w:r>
          </w:p>
        </w:tc>
      </w:tr>
      <w:tr w:rsidR="00702F37" w:rsidRPr="00284866" w14:paraId="1D265883" w14:textId="77777777" w:rsidTr="00702F37">
        <w:trPr>
          <w:trHeight w:val="1743"/>
        </w:trPr>
        <w:tc>
          <w:tcPr>
            <w:tcW w:w="4658" w:type="dxa"/>
          </w:tcPr>
          <w:p w14:paraId="4EAAF8D4" w14:textId="77777777" w:rsidR="00702F37" w:rsidRPr="00284866" w:rsidRDefault="00702F37" w:rsidP="0084479C">
            <w:pPr>
              <w:pStyle w:val="11"/>
              <w:keepNext/>
              <w:suppressLineNumbers/>
              <w:suppressAutoHyphens w:val="0"/>
              <w:spacing w:before="0"/>
              <w:jc w:val="both"/>
              <w:rPr>
                <w:bCs/>
                <w:color w:val="000000"/>
                <w:sz w:val="28"/>
                <w:szCs w:val="28"/>
              </w:rPr>
            </w:pPr>
            <w:r w:rsidRPr="00284866">
              <w:rPr>
                <w:bCs/>
                <w:color w:val="000000"/>
                <w:sz w:val="28"/>
                <w:szCs w:val="28"/>
              </w:rPr>
              <w:t xml:space="preserve">овладение </w:t>
            </w:r>
            <w:r w:rsidRPr="00284866">
              <w:rPr>
                <w:b/>
                <w:bCs/>
                <w:color w:val="000000"/>
                <w:sz w:val="28"/>
                <w:szCs w:val="28"/>
              </w:rPr>
              <w:t>первичными представлениями</w:t>
            </w:r>
            <w:r w:rsidRPr="00284866">
              <w:rPr>
                <w:bCs/>
                <w:color w:val="000000"/>
                <w:sz w:val="28"/>
                <w:szCs w:val="28"/>
              </w:rPr>
              <w:t xml:space="preserve"> о базовых ценностях, а также выработанных обществом нормах и правилах поведения</w:t>
            </w:r>
          </w:p>
        </w:tc>
        <w:tc>
          <w:tcPr>
            <w:tcW w:w="4913" w:type="dxa"/>
          </w:tcPr>
          <w:p w14:paraId="1018A95F" w14:textId="77777777" w:rsidR="00702F37" w:rsidRPr="00284866" w:rsidRDefault="00702F37" w:rsidP="0084479C">
            <w:pPr>
              <w:pStyle w:val="11"/>
              <w:keepNext/>
              <w:suppressLineNumbers/>
              <w:suppressAutoHyphens w:val="0"/>
              <w:spacing w:before="0"/>
              <w:jc w:val="both"/>
              <w:rPr>
                <w:bCs/>
                <w:color w:val="000000"/>
                <w:sz w:val="28"/>
                <w:szCs w:val="28"/>
              </w:rPr>
            </w:pPr>
            <w:r w:rsidRPr="00284866">
              <w:rPr>
                <w:b/>
                <w:bCs/>
                <w:color w:val="000000"/>
                <w:sz w:val="28"/>
                <w:szCs w:val="28"/>
              </w:rPr>
              <w:t>усвоение знаний</w:t>
            </w:r>
            <w:r w:rsidRPr="00284866">
              <w:rPr>
                <w:bCs/>
                <w:color w:val="000000"/>
                <w:sz w:val="28"/>
                <w:szCs w:val="28"/>
              </w:rPr>
              <w:t xml:space="preserve"> основных норм, которые общество выработало на основе ценностей (социально значимых знаний)</w:t>
            </w:r>
          </w:p>
        </w:tc>
      </w:tr>
      <w:tr w:rsidR="00702F37" w:rsidRPr="00284866" w14:paraId="5DDC4612" w14:textId="77777777" w:rsidTr="00702F37">
        <w:trPr>
          <w:trHeight w:val="2266"/>
        </w:trPr>
        <w:tc>
          <w:tcPr>
            <w:tcW w:w="4658" w:type="dxa"/>
          </w:tcPr>
          <w:p w14:paraId="631E5980" w14:textId="77777777" w:rsidR="00702F37" w:rsidRPr="00284866" w:rsidRDefault="00702F37" w:rsidP="0084479C">
            <w:pPr>
              <w:pStyle w:val="11"/>
              <w:keepNext/>
              <w:suppressLineNumbers/>
              <w:suppressAutoHyphens w:val="0"/>
              <w:spacing w:before="0"/>
              <w:jc w:val="both"/>
              <w:rPr>
                <w:bCs/>
                <w:color w:val="000000"/>
                <w:sz w:val="28"/>
                <w:szCs w:val="28"/>
              </w:rPr>
            </w:pPr>
            <w:r w:rsidRPr="00284866">
              <w:rPr>
                <w:b/>
                <w:bCs/>
                <w:color w:val="000000"/>
                <w:sz w:val="28"/>
                <w:szCs w:val="28"/>
              </w:rPr>
              <w:t>приобретение первичного опыта</w:t>
            </w:r>
            <w:r w:rsidRPr="00284866">
              <w:rPr>
                <w:bCs/>
                <w:color w:val="000000"/>
                <w:sz w:val="28"/>
                <w:szCs w:val="28"/>
              </w:rPr>
              <w:t xml:space="preserve"> деятельности и поведения в соответствии </w:t>
            </w:r>
            <w:r w:rsidRPr="00284866">
              <w:rPr>
                <w:bCs/>
                <w:color w:val="000000"/>
                <w:sz w:val="28"/>
                <w:szCs w:val="28"/>
              </w:rPr>
              <w:br/>
              <w:t xml:space="preserve">с базовыми национальными ценностями, нормами и правилами, принятыми </w:t>
            </w:r>
            <w:r w:rsidRPr="00284866">
              <w:rPr>
                <w:bCs/>
                <w:color w:val="000000"/>
                <w:sz w:val="28"/>
                <w:szCs w:val="28"/>
              </w:rPr>
              <w:br/>
              <w:t>в обществе</w:t>
            </w:r>
          </w:p>
        </w:tc>
        <w:tc>
          <w:tcPr>
            <w:tcW w:w="4913" w:type="dxa"/>
          </w:tcPr>
          <w:p w14:paraId="1E5C8162" w14:textId="77777777" w:rsidR="00702F37" w:rsidRPr="00284866" w:rsidRDefault="00702F37" w:rsidP="0084479C">
            <w:pPr>
              <w:pStyle w:val="11"/>
              <w:keepNext/>
              <w:suppressLineNumbers/>
              <w:suppressAutoHyphens w:val="0"/>
              <w:spacing w:before="0"/>
              <w:jc w:val="both"/>
              <w:rPr>
                <w:bCs/>
                <w:color w:val="000000"/>
                <w:sz w:val="28"/>
                <w:szCs w:val="28"/>
              </w:rPr>
            </w:pPr>
            <w:r w:rsidRPr="00284866">
              <w:rPr>
                <w:b/>
                <w:bCs/>
                <w:color w:val="000000"/>
                <w:sz w:val="28"/>
                <w:szCs w:val="28"/>
              </w:rPr>
              <w:t>приобретение соответствующего ценностям опыта поведения</w:t>
            </w:r>
            <w:r w:rsidRPr="00284866">
              <w:rPr>
                <w:bCs/>
                <w:color w:val="000000"/>
                <w:sz w:val="28"/>
                <w:szCs w:val="28"/>
              </w:rPr>
              <w:t>, опыта применения сформированных знаний и отношений на практике (социально значимых дел)</w:t>
            </w:r>
          </w:p>
        </w:tc>
      </w:tr>
    </w:tbl>
    <w:p w14:paraId="66790697" w14:textId="77777777" w:rsidR="00FB3E14" w:rsidRPr="00702F37" w:rsidRDefault="00FB3E14" w:rsidP="00AE5D6C">
      <w:pPr>
        <w:keepNext/>
        <w:suppressLineNumbers/>
        <w:tabs>
          <w:tab w:val="left" w:pos="2190"/>
        </w:tabs>
        <w:contextualSpacing/>
        <w:jc w:val="both"/>
        <w:rPr>
          <w:sz w:val="16"/>
          <w:szCs w:val="16"/>
        </w:rPr>
      </w:pPr>
    </w:p>
    <w:p w14:paraId="4BFEB7D4" w14:textId="77777777" w:rsidR="00FB3E14" w:rsidRDefault="00FB3E14" w:rsidP="00FB3E14">
      <w:pPr>
        <w:keepNext/>
        <w:suppressLineNumbers/>
        <w:ind w:firstLine="567"/>
        <w:contextualSpacing/>
        <w:jc w:val="both"/>
        <w:rPr>
          <w:rFonts w:ascii="Times New Roman" w:hAnsi="Times New Roman" w:cs="Times New Roman"/>
          <w:sz w:val="28"/>
          <w:szCs w:val="28"/>
        </w:rPr>
      </w:pPr>
      <w:r w:rsidRPr="007F27D3">
        <w:rPr>
          <w:rFonts w:ascii="Times New Roman" w:hAnsi="Times New Roman" w:cs="Times New Roman"/>
          <w:sz w:val="28"/>
          <w:szCs w:val="28"/>
        </w:rPr>
        <w:t>Главная ц</w:t>
      </w:r>
      <w:r>
        <w:rPr>
          <w:rFonts w:ascii="Times New Roman" w:hAnsi="Times New Roman" w:cs="Times New Roman"/>
          <w:sz w:val="28"/>
          <w:szCs w:val="28"/>
        </w:rPr>
        <w:t>ель российского образования сформулирована в</w:t>
      </w:r>
      <w:r w:rsidRPr="007F27D3">
        <w:rPr>
          <w:rFonts w:ascii="Times New Roman" w:hAnsi="Times New Roman" w:cs="Times New Roman"/>
          <w:sz w:val="28"/>
          <w:szCs w:val="28"/>
        </w:rPr>
        <w:t xml:space="preserve"> Указе Президента Российской Федерации «О  национальных целях и  стратегических задачах развития Российской Федерации на  период до 2024 года»: </w:t>
      </w:r>
      <w:r w:rsidRPr="00AD1DAA">
        <w:rPr>
          <w:rFonts w:ascii="Times New Roman" w:hAnsi="Times New Roman" w:cs="Times New Roman"/>
          <w:sz w:val="28"/>
          <w:szCs w:val="28"/>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05DF2C37" w14:textId="77777777" w:rsidR="00AD1DAA" w:rsidRPr="00702F37" w:rsidRDefault="00AD1DAA" w:rsidP="00FB3E14">
      <w:pPr>
        <w:keepNext/>
        <w:suppressLineNumbers/>
        <w:ind w:firstLine="567"/>
        <w:contextualSpacing/>
        <w:jc w:val="both"/>
        <w:rPr>
          <w:rFonts w:ascii="Times New Roman" w:hAnsi="Times New Roman" w:cs="Times New Roman"/>
          <w:sz w:val="16"/>
          <w:szCs w:val="16"/>
        </w:rPr>
      </w:pPr>
    </w:p>
    <w:p w14:paraId="5DAFF88B" w14:textId="77777777" w:rsidR="00AD1DAA" w:rsidRDefault="00FB3E14" w:rsidP="00347A02">
      <w:pPr>
        <w:ind w:firstLine="567"/>
        <w:rPr>
          <w:rFonts w:ascii="Times New Roman" w:hAnsi="Times New Roman" w:cs="Times New Roman"/>
          <w:bCs/>
          <w:color w:val="000000" w:themeColor="text1"/>
          <w:sz w:val="28"/>
          <w:szCs w:val="28"/>
        </w:rPr>
      </w:pPr>
      <w:r w:rsidRPr="002A4DAB">
        <w:rPr>
          <w:rFonts w:ascii="Times New Roman" w:hAnsi="Times New Roman" w:cs="Times New Roman"/>
          <w:b/>
          <w:bCs/>
          <w:color w:val="000000" w:themeColor="text1"/>
          <w:sz w:val="28"/>
          <w:szCs w:val="28"/>
        </w:rPr>
        <w:t>Общие задачи воспитания</w:t>
      </w:r>
      <w:r w:rsidRPr="002A4DAB">
        <w:rPr>
          <w:rFonts w:ascii="Times New Roman" w:hAnsi="Times New Roman" w:cs="Times New Roman"/>
          <w:bCs/>
          <w:color w:val="000000" w:themeColor="text1"/>
          <w:sz w:val="28"/>
          <w:szCs w:val="28"/>
        </w:rPr>
        <w:t xml:space="preserve"> в ДОО</w:t>
      </w:r>
      <w:r w:rsidR="00AD1DAA">
        <w:rPr>
          <w:rFonts w:ascii="Times New Roman" w:hAnsi="Times New Roman" w:cs="Times New Roman"/>
          <w:bCs/>
          <w:color w:val="000000" w:themeColor="text1"/>
          <w:sz w:val="28"/>
          <w:szCs w:val="28"/>
        </w:rPr>
        <w:t>:</w:t>
      </w:r>
    </w:p>
    <w:p w14:paraId="42DEE009" w14:textId="77777777" w:rsidR="00C0705C" w:rsidRDefault="00ED1F93" w:rsidP="00726DF7">
      <w:pPr>
        <w:pStyle w:val="a3"/>
        <w:numPr>
          <w:ilvl w:val="0"/>
          <w:numId w:val="218"/>
        </w:num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w:t>
      </w:r>
      <w:r w:rsidR="00AD1DAA" w:rsidRPr="00AD1DAA">
        <w:rPr>
          <w:rFonts w:ascii="Times New Roman" w:hAnsi="Times New Roman" w:cs="Times New Roman"/>
          <w:bCs/>
          <w:color w:val="000000" w:themeColor="text1"/>
          <w:sz w:val="28"/>
          <w:szCs w:val="28"/>
        </w:rPr>
        <w:t>одействовать развитию личности</w:t>
      </w:r>
      <w:r w:rsidR="00AD1DAA">
        <w:rPr>
          <w:rFonts w:ascii="Times New Roman" w:hAnsi="Times New Roman" w:cs="Times New Roman"/>
          <w:bCs/>
          <w:color w:val="000000" w:themeColor="text1"/>
          <w:sz w:val="28"/>
          <w:szCs w:val="28"/>
        </w:rPr>
        <w:t>, основанному на принятых в обществе представлениях</w:t>
      </w:r>
      <w:r>
        <w:rPr>
          <w:rFonts w:ascii="Times New Roman" w:hAnsi="Times New Roman" w:cs="Times New Roman"/>
          <w:bCs/>
          <w:color w:val="000000" w:themeColor="text1"/>
          <w:sz w:val="28"/>
          <w:szCs w:val="28"/>
        </w:rPr>
        <w:t xml:space="preserve"> о добре и зле, должном и недопустимом;</w:t>
      </w:r>
    </w:p>
    <w:p w14:paraId="7B45968D" w14:textId="77777777" w:rsidR="00ED1F93" w:rsidRDefault="00ED1F93" w:rsidP="00726DF7">
      <w:pPr>
        <w:pStyle w:val="a3"/>
        <w:numPr>
          <w:ilvl w:val="0"/>
          <w:numId w:val="218"/>
        </w:num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7ADA4E5" w14:textId="77777777" w:rsidR="00ED1F93" w:rsidRDefault="00ED1F93" w:rsidP="00726DF7">
      <w:pPr>
        <w:pStyle w:val="a3"/>
        <w:numPr>
          <w:ilvl w:val="0"/>
          <w:numId w:val="218"/>
        </w:num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1B9BC0D5" w14:textId="77777777" w:rsidR="00ED1F93" w:rsidRDefault="00ED1F93" w:rsidP="00726DF7">
      <w:pPr>
        <w:pStyle w:val="a3"/>
        <w:numPr>
          <w:ilvl w:val="0"/>
          <w:numId w:val="218"/>
        </w:num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41416479" w14:textId="77777777" w:rsidR="00ED1F93" w:rsidRPr="00702F37" w:rsidRDefault="00ED1F93" w:rsidP="00ED1F93">
      <w:pPr>
        <w:pStyle w:val="a3"/>
        <w:ind w:left="644"/>
        <w:rPr>
          <w:rFonts w:ascii="Times New Roman" w:hAnsi="Times New Roman" w:cs="Times New Roman"/>
          <w:bCs/>
          <w:color w:val="000000" w:themeColor="text1"/>
          <w:sz w:val="16"/>
          <w:szCs w:val="16"/>
        </w:rPr>
      </w:pPr>
    </w:p>
    <w:p w14:paraId="04B85F89" w14:textId="77777777" w:rsidR="00187D49" w:rsidRDefault="00187D49" w:rsidP="00187D49">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3035BBA0"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186BAD16"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75DBF52A" w14:textId="77777777" w:rsidR="00187D49" w:rsidRPr="00702F37" w:rsidRDefault="00187D49" w:rsidP="00187D49">
      <w:pPr>
        <w:pStyle w:val="a3"/>
        <w:spacing w:after="0"/>
        <w:jc w:val="center"/>
        <w:rPr>
          <w:rFonts w:ascii="Times New Roman" w:hAnsi="Times New Roman" w:cs="Times New Roman"/>
          <w:b/>
          <w:bCs/>
          <w:iCs/>
          <w:color w:val="000000" w:themeColor="text1"/>
          <w:sz w:val="16"/>
          <w:szCs w:val="16"/>
          <w:u w:val="single"/>
        </w:rPr>
      </w:pPr>
    </w:p>
    <w:p w14:paraId="125933BD" w14:textId="77777777" w:rsidR="00187D49" w:rsidRPr="008D7009" w:rsidRDefault="00187D49" w:rsidP="00187D49">
      <w:pPr>
        <w:ind w:firstLine="567"/>
        <w:jc w:val="both"/>
        <w:rPr>
          <w:rFonts w:ascii="Times New Roman" w:hAnsi="Times New Roman" w:cs="Times New Roman"/>
          <w:bCs/>
          <w:sz w:val="28"/>
          <w:szCs w:val="28"/>
        </w:rPr>
      </w:pPr>
      <w:r>
        <w:rPr>
          <w:rFonts w:ascii="Times New Roman" w:hAnsi="Times New Roman" w:cs="Times New Roman"/>
          <w:sz w:val="28"/>
          <w:szCs w:val="28"/>
        </w:rPr>
        <w:t>Рабочая программа воспитания</w:t>
      </w:r>
      <w:r w:rsidRPr="008D7009">
        <w:rPr>
          <w:rFonts w:ascii="Times New Roman" w:hAnsi="Times New Roman" w:cs="Times New Roman"/>
          <w:sz w:val="28"/>
          <w:szCs w:val="28"/>
        </w:rPr>
        <w:t xml:space="preserve"> нацелена на формирование нравственных основ личности, воспитание положительной мотивации, на формирование первичных ценностных представлений у детей в соответствии с их возрастными возможностями.</w:t>
      </w:r>
    </w:p>
    <w:p w14:paraId="0322874C" w14:textId="77777777" w:rsidR="00187D49" w:rsidRPr="002A4DAB" w:rsidRDefault="00187D49" w:rsidP="00167A68">
      <w:pPr>
        <w:jc w:val="center"/>
        <w:rPr>
          <w:rFonts w:ascii="Times New Roman" w:hAnsi="Times New Roman" w:cs="Times New Roman"/>
          <w:b/>
          <w:color w:val="000000" w:themeColor="text1"/>
          <w:sz w:val="28"/>
          <w:szCs w:val="28"/>
        </w:rPr>
      </w:pPr>
      <w:r w:rsidRPr="002A4DAB">
        <w:rPr>
          <w:rFonts w:ascii="Times New Roman" w:hAnsi="Times New Roman" w:cs="Times New Roman"/>
          <w:b/>
          <w:color w:val="000000" w:themeColor="text1"/>
          <w:sz w:val="28"/>
          <w:szCs w:val="28"/>
        </w:rPr>
        <w:t xml:space="preserve">Задачи по формированию первичных ценностных </w:t>
      </w:r>
      <w:r w:rsidRPr="00C0705C">
        <w:rPr>
          <w:rFonts w:ascii="Times New Roman" w:hAnsi="Times New Roman" w:cs="Times New Roman"/>
          <w:b/>
          <w:color w:val="000000" w:themeColor="text1"/>
          <w:sz w:val="28"/>
          <w:szCs w:val="28"/>
        </w:rPr>
        <w:t>представлений</w:t>
      </w:r>
      <w:r w:rsidRPr="00C0705C">
        <w:rPr>
          <w:rFonts w:ascii="Times New Roman" w:hAnsi="Times New Roman" w:cs="Times New Roman"/>
          <w:b/>
          <w:bCs/>
          <w:iCs/>
          <w:color w:val="000000" w:themeColor="text1"/>
          <w:sz w:val="28"/>
          <w:szCs w:val="28"/>
        </w:rPr>
        <w:t>.</w:t>
      </w:r>
    </w:p>
    <w:tbl>
      <w:tblPr>
        <w:tblStyle w:val="a6"/>
        <w:tblW w:w="0" w:type="auto"/>
        <w:tblInd w:w="-34" w:type="dxa"/>
        <w:tblLook w:val="04A0" w:firstRow="1" w:lastRow="0" w:firstColumn="1" w:lastColumn="0" w:noHBand="0" w:noVBand="1"/>
      </w:tblPr>
      <w:tblGrid>
        <w:gridCol w:w="2017"/>
        <w:gridCol w:w="7481"/>
      </w:tblGrid>
      <w:tr w:rsidR="00187D49" w:rsidRPr="002A4DAB" w14:paraId="30D0F0E3" w14:textId="77777777" w:rsidTr="00167A68">
        <w:tc>
          <w:tcPr>
            <w:tcW w:w="9498" w:type="dxa"/>
            <w:gridSpan w:val="2"/>
          </w:tcPr>
          <w:p w14:paraId="5EAD1379" w14:textId="77777777" w:rsidR="00187D49" w:rsidRPr="002A4DAB" w:rsidRDefault="00187D49" w:rsidP="00333010">
            <w:pPr>
              <w:jc w:val="center"/>
              <w:rPr>
                <w:b/>
                <w:color w:val="000000" w:themeColor="text1"/>
                <w:sz w:val="24"/>
                <w:szCs w:val="24"/>
              </w:rPr>
            </w:pPr>
            <w:r w:rsidRPr="002A4DAB">
              <w:rPr>
                <w:b/>
                <w:color w:val="000000" w:themeColor="text1"/>
                <w:sz w:val="24"/>
                <w:szCs w:val="24"/>
              </w:rPr>
              <w:t>Младшая группа 3–4 года</w:t>
            </w:r>
          </w:p>
        </w:tc>
      </w:tr>
      <w:tr w:rsidR="00187D49" w:rsidRPr="002F2B45" w14:paraId="05EF248F" w14:textId="77777777" w:rsidTr="00167A68">
        <w:tc>
          <w:tcPr>
            <w:tcW w:w="2017" w:type="dxa"/>
          </w:tcPr>
          <w:p w14:paraId="5AB5FC78" w14:textId="77777777" w:rsidR="00187D49" w:rsidRPr="002F2B45" w:rsidRDefault="00187D49" w:rsidP="00333010">
            <w:pPr>
              <w:rPr>
                <w:b/>
                <w:color w:val="000000" w:themeColor="text1"/>
                <w:sz w:val="24"/>
                <w:szCs w:val="24"/>
              </w:rPr>
            </w:pPr>
            <w:r w:rsidRPr="002F2B45">
              <w:rPr>
                <w:color w:val="000000" w:themeColor="text1"/>
                <w:sz w:val="24"/>
                <w:szCs w:val="24"/>
              </w:rPr>
              <w:t>Образ Я</w:t>
            </w:r>
          </w:p>
        </w:tc>
        <w:tc>
          <w:tcPr>
            <w:tcW w:w="7481" w:type="dxa"/>
          </w:tcPr>
          <w:p w14:paraId="12A376CA" w14:textId="77777777" w:rsidR="00167A68" w:rsidRPr="002F2B45" w:rsidRDefault="00167A68" w:rsidP="00167A68">
            <w:pPr>
              <w:autoSpaceDE w:val="0"/>
              <w:autoSpaceDN w:val="0"/>
              <w:adjustRightInd w:val="0"/>
              <w:jc w:val="both"/>
              <w:rPr>
                <w:sz w:val="24"/>
                <w:szCs w:val="24"/>
              </w:rPr>
            </w:pPr>
            <w:r w:rsidRPr="002F2B45">
              <w:rPr>
                <w:sz w:val="24"/>
                <w:szCs w:val="24"/>
              </w:rPr>
              <w:t>Постепенно формировать образ Я. Сообщать детям разнообразные, касающиеся непосредственно их сведения (</w:t>
            </w:r>
            <w:r w:rsidRPr="002F2B45">
              <w:rPr>
                <w:i/>
                <w:iCs/>
                <w:sz w:val="24"/>
                <w:szCs w:val="24"/>
              </w:rPr>
              <w:t xml:space="preserve">ты мальчик, у тебя серые глаза, ты любишь играть </w:t>
            </w:r>
            <w:r w:rsidRPr="002F2B45">
              <w:rPr>
                <w:sz w:val="24"/>
                <w:szCs w:val="24"/>
              </w:rPr>
              <w:t xml:space="preserve">и т. п.), в том числе сведения о прошлом </w:t>
            </w:r>
            <w:r w:rsidRPr="002F2B45">
              <w:rPr>
                <w:i/>
                <w:iCs/>
                <w:sz w:val="24"/>
                <w:szCs w:val="24"/>
              </w:rPr>
              <w:t xml:space="preserve">(не умел ходить, говорить; ел из бутылочки) </w:t>
            </w:r>
            <w:r w:rsidRPr="002F2B45">
              <w:rPr>
                <w:sz w:val="24"/>
                <w:szCs w:val="24"/>
              </w:rPr>
              <w:t>и о происшедших</w:t>
            </w:r>
            <w:r w:rsidR="00943B86">
              <w:rPr>
                <w:sz w:val="24"/>
                <w:szCs w:val="24"/>
              </w:rPr>
              <w:t xml:space="preserve"> </w:t>
            </w:r>
            <w:r w:rsidRPr="002F2B45">
              <w:rPr>
                <w:sz w:val="24"/>
                <w:szCs w:val="24"/>
              </w:rPr>
              <w:t>с ними изменениях (</w:t>
            </w:r>
            <w:r w:rsidRPr="002F2B45">
              <w:rPr>
                <w:i/>
                <w:iCs/>
                <w:sz w:val="24"/>
                <w:szCs w:val="24"/>
              </w:rPr>
              <w:t>сейчас умеешь правильно вести себя за столом, рисовать, танцевать; знаешь «вежливые» слова)</w:t>
            </w:r>
            <w:r w:rsidRPr="002F2B45">
              <w:rPr>
                <w:sz w:val="24"/>
                <w:szCs w:val="24"/>
              </w:rPr>
              <w:t>.</w:t>
            </w:r>
          </w:p>
          <w:p w14:paraId="2410EC24" w14:textId="77777777" w:rsidR="00167A68" w:rsidRPr="002F2B45" w:rsidRDefault="00167A68" w:rsidP="00167A68">
            <w:pPr>
              <w:autoSpaceDE w:val="0"/>
              <w:autoSpaceDN w:val="0"/>
              <w:adjustRightInd w:val="0"/>
              <w:jc w:val="both"/>
              <w:rPr>
                <w:b/>
                <w:bCs/>
                <w:sz w:val="24"/>
                <w:szCs w:val="24"/>
              </w:rPr>
            </w:pPr>
            <w:r w:rsidRPr="002F2B45">
              <w:rPr>
                <w:sz w:val="24"/>
                <w:szCs w:val="24"/>
              </w:rPr>
              <w:t xml:space="preserve">Способствовать формированию </w:t>
            </w:r>
            <w:r w:rsidR="002F2B45">
              <w:rPr>
                <w:b/>
                <w:bCs/>
                <w:sz w:val="24"/>
                <w:szCs w:val="24"/>
              </w:rPr>
              <w:t>традиционных гендерных пред</w:t>
            </w:r>
            <w:r w:rsidRPr="002F2B45">
              <w:rPr>
                <w:b/>
                <w:bCs/>
                <w:sz w:val="24"/>
                <w:szCs w:val="24"/>
              </w:rPr>
              <w:t>ставлений</w:t>
            </w:r>
            <w:r w:rsidRPr="002F2B45">
              <w:rPr>
                <w:sz w:val="24"/>
                <w:szCs w:val="24"/>
              </w:rPr>
              <w:t>. Закреплять умение называть свое имя, возраст, пол.</w:t>
            </w:r>
          </w:p>
          <w:p w14:paraId="383FE2DE" w14:textId="77777777" w:rsidR="00187D49" w:rsidRPr="002F2B45" w:rsidRDefault="00167A68" w:rsidP="00167A68">
            <w:pPr>
              <w:autoSpaceDE w:val="0"/>
              <w:autoSpaceDN w:val="0"/>
              <w:adjustRightInd w:val="0"/>
              <w:jc w:val="both"/>
              <w:rPr>
                <w:sz w:val="24"/>
                <w:szCs w:val="24"/>
              </w:rPr>
            </w:pPr>
            <w:r w:rsidRPr="002F2B45">
              <w:rPr>
                <w:sz w:val="24"/>
                <w:szCs w:val="24"/>
              </w:rPr>
              <w:t xml:space="preserve">Способствовать развитию у детей </w:t>
            </w:r>
            <w:r w:rsidRPr="002F2B45">
              <w:rPr>
                <w:b/>
                <w:bCs/>
                <w:sz w:val="24"/>
                <w:szCs w:val="24"/>
              </w:rPr>
              <w:t>положительной самооценки</w:t>
            </w:r>
            <w:r w:rsidRPr="002F2B45">
              <w:rPr>
                <w:sz w:val="24"/>
                <w:szCs w:val="24"/>
              </w:rPr>
              <w:t>, учитывая, что в этом возрасте самооценка и положение ребенка в группе сверстников во многом определяется мнением воспитателя.</w:t>
            </w:r>
          </w:p>
        </w:tc>
      </w:tr>
      <w:tr w:rsidR="00187D49" w:rsidRPr="002F2B45" w14:paraId="5B5BEF98" w14:textId="77777777" w:rsidTr="00167A68">
        <w:tc>
          <w:tcPr>
            <w:tcW w:w="2017" w:type="dxa"/>
          </w:tcPr>
          <w:p w14:paraId="425A477C" w14:textId="77777777" w:rsidR="00187D49" w:rsidRPr="002F2B45" w:rsidRDefault="00187D49" w:rsidP="00333010">
            <w:pPr>
              <w:rPr>
                <w:b/>
                <w:color w:val="000000" w:themeColor="text1"/>
                <w:sz w:val="24"/>
                <w:szCs w:val="24"/>
              </w:rPr>
            </w:pPr>
            <w:r w:rsidRPr="002F2B45">
              <w:rPr>
                <w:color w:val="000000" w:themeColor="text1"/>
                <w:sz w:val="24"/>
                <w:szCs w:val="24"/>
              </w:rPr>
              <w:t>Нравственное воспитание</w:t>
            </w:r>
          </w:p>
        </w:tc>
        <w:tc>
          <w:tcPr>
            <w:tcW w:w="7481" w:type="dxa"/>
          </w:tcPr>
          <w:p w14:paraId="1C75291B" w14:textId="77777777" w:rsidR="00167A68" w:rsidRPr="00B65762" w:rsidRDefault="00167A68" w:rsidP="00167A68">
            <w:pPr>
              <w:autoSpaceDE w:val="0"/>
              <w:autoSpaceDN w:val="0"/>
              <w:adjustRightInd w:val="0"/>
              <w:jc w:val="both"/>
              <w:rPr>
                <w:b/>
                <w:bCs/>
                <w:sz w:val="24"/>
                <w:szCs w:val="24"/>
              </w:rPr>
            </w:pPr>
            <w:r w:rsidRPr="002F2B45">
              <w:rPr>
                <w:sz w:val="24"/>
                <w:szCs w:val="24"/>
              </w:rPr>
              <w:t xml:space="preserve">Воспитывать </w:t>
            </w:r>
            <w:r w:rsidRPr="002F2B45">
              <w:rPr>
                <w:b/>
                <w:bCs/>
                <w:sz w:val="24"/>
                <w:szCs w:val="24"/>
              </w:rPr>
              <w:t>уважительное отношение и чувство принадлежности к своей семье</w:t>
            </w:r>
            <w:r w:rsidRPr="002F2B45">
              <w:rPr>
                <w:sz w:val="24"/>
                <w:szCs w:val="24"/>
              </w:rPr>
              <w:t>. Беседовать с ребенком</w:t>
            </w:r>
            <w:r w:rsidR="00943B86">
              <w:rPr>
                <w:sz w:val="24"/>
                <w:szCs w:val="24"/>
              </w:rPr>
              <w:t xml:space="preserve"> </w:t>
            </w:r>
            <w:r w:rsidRPr="002F2B45">
              <w:rPr>
                <w:sz w:val="24"/>
                <w:szCs w:val="24"/>
              </w:rPr>
              <w:t xml:space="preserve">о членах его семьи (как зовут, чем </w:t>
            </w:r>
            <w:r w:rsidR="002F2B45" w:rsidRPr="002F2B45">
              <w:rPr>
                <w:sz w:val="24"/>
                <w:szCs w:val="24"/>
              </w:rPr>
              <w:t>занимаются, как играют с ребен</w:t>
            </w:r>
            <w:r w:rsidRPr="002F2B45">
              <w:rPr>
                <w:sz w:val="24"/>
                <w:szCs w:val="24"/>
              </w:rPr>
              <w:t>ком и пр.). Учить заботиться о близких людях, вызывать чувство благодарности к родителям и близким за их любовь и заботу.</w:t>
            </w:r>
          </w:p>
          <w:p w14:paraId="55B6A81B" w14:textId="77777777" w:rsidR="00187D49" w:rsidRPr="00B65762" w:rsidRDefault="00167A68" w:rsidP="00167A68">
            <w:pPr>
              <w:autoSpaceDE w:val="0"/>
              <w:autoSpaceDN w:val="0"/>
              <w:adjustRightInd w:val="0"/>
              <w:jc w:val="both"/>
              <w:rPr>
                <w:b/>
                <w:bCs/>
                <w:sz w:val="24"/>
                <w:szCs w:val="24"/>
              </w:rPr>
            </w:pPr>
            <w:r w:rsidRPr="002F2B45">
              <w:rPr>
                <w:sz w:val="24"/>
                <w:szCs w:val="24"/>
              </w:rPr>
              <w:t xml:space="preserve">Развивать у детей элементарные представления о том, </w:t>
            </w:r>
            <w:r w:rsidRPr="002F2B45">
              <w:rPr>
                <w:b/>
                <w:bCs/>
                <w:sz w:val="24"/>
                <w:szCs w:val="24"/>
              </w:rPr>
              <w:t>что такое хорошо и что такое плохо</w:t>
            </w:r>
            <w:r w:rsidRPr="002F2B45">
              <w:rPr>
                <w:sz w:val="24"/>
                <w:szCs w:val="24"/>
              </w:rPr>
              <w:t>;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w:t>
            </w:r>
            <w:r w:rsidR="00943B86">
              <w:rPr>
                <w:sz w:val="24"/>
                <w:szCs w:val="24"/>
              </w:rPr>
              <w:t xml:space="preserve"> </w:t>
            </w:r>
            <w:r w:rsidRPr="002F2B45">
              <w:rPr>
                <w:sz w:val="24"/>
                <w:szCs w:val="24"/>
              </w:rPr>
              <w:t>человека; формировать опыт правильной оценки хороших и плохих</w:t>
            </w:r>
            <w:r w:rsidR="00943B86">
              <w:rPr>
                <w:sz w:val="24"/>
                <w:szCs w:val="24"/>
              </w:rPr>
              <w:t xml:space="preserve"> </w:t>
            </w:r>
            <w:r w:rsidRPr="002F2B45">
              <w:rPr>
                <w:sz w:val="24"/>
                <w:szCs w:val="24"/>
              </w:rPr>
              <w:t xml:space="preserve">поступков. Воспитывать </w:t>
            </w:r>
            <w:r w:rsidRPr="002F2B45">
              <w:rPr>
                <w:b/>
                <w:bCs/>
                <w:sz w:val="24"/>
                <w:szCs w:val="24"/>
              </w:rPr>
              <w:t>уважительное отношение к сотрудникам детского</w:t>
            </w:r>
            <w:r w:rsidR="00943B86">
              <w:rPr>
                <w:b/>
                <w:bCs/>
                <w:sz w:val="24"/>
                <w:szCs w:val="24"/>
              </w:rPr>
              <w:t xml:space="preserve"> </w:t>
            </w:r>
            <w:r w:rsidRPr="002F2B45">
              <w:rPr>
                <w:b/>
                <w:bCs/>
                <w:sz w:val="24"/>
                <w:szCs w:val="24"/>
              </w:rPr>
              <w:t xml:space="preserve">сада </w:t>
            </w:r>
            <w:r w:rsidRPr="002F2B45">
              <w:rPr>
                <w:sz w:val="24"/>
                <w:szCs w:val="24"/>
              </w:rPr>
              <w:t>(музыкальный руководитель, медицинская сестра, заведующая, старший воспитатель и др.), их труду; напоминать их имена и отчества. Воспитывать такие качества, как доброта, дружелюбие. Формировать</w:t>
            </w:r>
            <w:r w:rsidR="00943B86">
              <w:rPr>
                <w:sz w:val="24"/>
                <w:szCs w:val="24"/>
              </w:rPr>
              <w:t xml:space="preserve"> </w:t>
            </w:r>
            <w:r w:rsidRPr="002F2B45">
              <w:rPr>
                <w:sz w:val="24"/>
                <w:szCs w:val="24"/>
              </w:rPr>
              <w:t>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w:t>
            </w:r>
            <w:r w:rsidR="00943B86">
              <w:rPr>
                <w:sz w:val="24"/>
                <w:szCs w:val="24"/>
              </w:rPr>
              <w:t xml:space="preserve"> </w:t>
            </w:r>
            <w:r w:rsidRPr="002F2B45">
              <w:rPr>
                <w:sz w:val="24"/>
                <w:szCs w:val="24"/>
              </w:rPr>
              <w:t xml:space="preserve">способствовать формированию </w:t>
            </w:r>
            <w:r w:rsidRPr="002F2B45">
              <w:rPr>
                <w:b/>
                <w:bCs/>
                <w:sz w:val="24"/>
                <w:szCs w:val="24"/>
              </w:rPr>
              <w:t xml:space="preserve">чувства принадлежности к сообществу детей и взрослых </w:t>
            </w:r>
            <w:r w:rsidRPr="002F2B45">
              <w:rPr>
                <w:sz w:val="24"/>
                <w:szCs w:val="24"/>
              </w:rPr>
              <w:t>в детском саду. Продолжать воспитывать эмоциональную отзывчивость, поощрять</w:t>
            </w:r>
            <w:r w:rsidR="00943B86">
              <w:rPr>
                <w:sz w:val="24"/>
                <w:szCs w:val="24"/>
              </w:rPr>
              <w:t xml:space="preserve"> </w:t>
            </w:r>
            <w:r w:rsidRPr="002F2B45">
              <w:rPr>
                <w:sz w:val="24"/>
                <w:szCs w:val="24"/>
              </w:rPr>
              <w:t>попытки пожалеть сверстника, обнять его, помочь; создавать игровые</w:t>
            </w:r>
            <w:r w:rsidR="00943B86">
              <w:rPr>
                <w:sz w:val="24"/>
                <w:szCs w:val="24"/>
              </w:rPr>
              <w:t xml:space="preserve"> </w:t>
            </w:r>
            <w:r w:rsidRPr="002F2B45">
              <w:rPr>
                <w:sz w:val="24"/>
                <w:szCs w:val="24"/>
              </w:rPr>
              <w:t>ситуации, способствующие формированию внимательного, заботли</w:t>
            </w:r>
            <w:r w:rsidR="002F2B45" w:rsidRPr="002F2B45">
              <w:rPr>
                <w:sz w:val="24"/>
                <w:szCs w:val="24"/>
              </w:rPr>
              <w:t>вого отношения к окружающим и др.</w:t>
            </w:r>
          </w:p>
        </w:tc>
      </w:tr>
      <w:tr w:rsidR="00187D49" w:rsidRPr="002F2B45" w14:paraId="7717DCAF" w14:textId="77777777" w:rsidTr="00167A68">
        <w:tc>
          <w:tcPr>
            <w:tcW w:w="2017" w:type="dxa"/>
          </w:tcPr>
          <w:p w14:paraId="7103879D" w14:textId="77777777" w:rsidR="00187D49" w:rsidRPr="002F2B45" w:rsidRDefault="00187D49" w:rsidP="00333010">
            <w:pPr>
              <w:rPr>
                <w:b/>
                <w:sz w:val="24"/>
                <w:szCs w:val="24"/>
              </w:rPr>
            </w:pPr>
            <w:r w:rsidRPr="002F2B45">
              <w:rPr>
                <w:sz w:val="24"/>
                <w:szCs w:val="24"/>
              </w:rPr>
              <w:t>Трудовое воспитание</w:t>
            </w:r>
          </w:p>
        </w:tc>
        <w:tc>
          <w:tcPr>
            <w:tcW w:w="7481" w:type="dxa"/>
          </w:tcPr>
          <w:p w14:paraId="2F76735E" w14:textId="77777777" w:rsidR="00167A68" w:rsidRPr="002F2B45" w:rsidRDefault="00167A68" w:rsidP="00167A68">
            <w:pPr>
              <w:autoSpaceDE w:val="0"/>
              <w:autoSpaceDN w:val="0"/>
              <w:adjustRightInd w:val="0"/>
              <w:jc w:val="both"/>
              <w:rPr>
                <w:sz w:val="24"/>
                <w:szCs w:val="24"/>
              </w:rPr>
            </w:pPr>
            <w:r w:rsidRPr="002F2B45">
              <w:rPr>
                <w:sz w:val="24"/>
                <w:szCs w:val="24"/>
              </w:rPr>
              <w:t>Воспитывать уважительное, бережное отношение</w:t>
            </w:r>
            <w:r w:rsidR="00943B86">
              <w:rPr>
                <w:sz w:val="24"/>
                <w:szCs w:val="24"/>
              </w:rPr>
              <w:t xml:space="preserve"> </w:t>
            </w:r>
            <w:r w:rsidRPr="002F2B45">
              <w:rPr>
                <w:sz w:val="24"/>
                <w:szCs w:val="24"/>
              </w:rPr>
              <w:t>к результатам труда и творчества — своего и сверстников (рисункам,</w:t>
            </w:r>
          </w:p>
          <w:p w14:paraId="6E34B530" w14:textId="77777777" w:rsidR="00187D49" w:rsidRPr="00B65762" w:rsidRDefault="00B65762" w:rsidP="00B65762">
            <w:pPr>
              <w:autoSpaceDE w:val="0"/>
              <w:autoSpaceDN w:val="0"/>
              <w:adjustRightInd w:val="0"/>
              <w:jc w:val="both"/>
              <w:rPr>
                <w:sz w:val="24"/>
                <w:szCs w:val="24"/>
              </w:rPr>
            </w:pPr>
            <w:r>
              <w:rPr>
                <w:sz w:val="24"/>
                <w:szCs w:val="24"/>
              </w:rPr>
              <w:t xml:space="preserve">поделкам, постройкам и т. п.). </w:t>
            </w:r>
            <w:r w:rsidR="00167A68" w:rsidRPr="002F2B45">
              <w:rPr>
                <w:sz w:val="24"/>
                <w:szCs w:val="24"/>
              </w:rPr>
              <w:t>Воспитывать уважение к людям з</w:t>
            </w:r>
            <w:r>
              <w:rPr>
                <w:sz w:val="24"/>
                <w:szCs w:val="24"/>
              </w:rPr>
              <w:t>накомых профессий, бережное от</w:t>
            </w:r>
            <w:r w:rsidR="00167A68" w:rsidRPr="002F2B45">
              <w:rPr>
                <w:sz w:val="24"/>
                <w:szCs w:val="24"/>
              </w:rPr>
              <w:t>ношение к результатам их труда. П</w:t>
            </w:r>
            <w:r>
              <w:rPr>
                <w:sz w:val="24"/>
                <w:szCs w:val="24"/>
              </w:rPr>
              <w:t xml:space="preserve">обуждать детей оказывать помощь </w:t>
            </w:r>
            <w:r w:rsidR="00167A68" w:rsidRPr="002F2B45">
              <w:rPr>
                <w:sz w:val="24"/>
                <w:szCs w:val="24"/>
              </w:rPr>
              <w:t>взрослым, выполнять элементарные трудовые поручения.</w:t>
            </w:r>
          </w:p>
        </w:tc>
      </w:tr>
      <w:tr w:rsidR="00187D49" w:rsidRPr="002F2B45" w14:paraId="62C9EDC4" w14:textId="77777777" w:rsidTr="00167A68">
        <w:tc>
          <w:tcPr>
            <w:tcW w:w="2017" w:type="dxa"/>
          </w:tcPr>
          <w:p w14:paraId="697A154A" w14:textId="77777777" w:rsidR="00187D49" w:rsidRPr="002F2B45" w:rsidRDefault="00187D49" w:rsidP="00333010">
            <w:pPr>
              <w:rPr>
                <w:sz w:val="24"/>
                <w:szCs w:val="24"/>
              </w:rPr>
            </w:pPr>
            <w:r w:rsidRPr="002F2B45">
              <w:rPr>
                <w:sz w:val="24"/>
                <w:szCs w:val="24"/>
              </w:rPr>
              <w:t xml:space="preserve">Патриотическое воспитание. </w:t>
            </w:r>
          </w:p>
        </w:tc>
        <w:tc>
          <w:tcPr>
            <w:tcW w:w="7481" w:type="dxa"/>
          </w:tcPr>
          <w:p w14:paraId="0B8FB17F" w14:textId="77777777" w:rsidR="00167A68" w:rsidRPr="002F2B45" w:rsidRDefault="00167A68" w:rsidP="00167A68">
            <w:pPr>
              <w:autoSpaceDE w:val="0"/>
              <w:autoSpaceDN w:val="0"/>
              <w:adjustRightInd w:val="0"/>
              <w:jc w:val="both"/>
              <w:rPr>
                <w:sz w:val="24"/>
                <w:szCs w:val="24"/>
              </w:rPr>
            </w:pPr>
            <w:r w:rsidRPr="002F2B45">
              <w:rPr>
                <w:sz w:val="24"/>
                <w:szCs w:val="24"/>
              </w:rPr>
              <w:t>Формировать первичные представления</w:t>
            </w:r>
            <w:r w:rsidR="00943B86">
              <w:rPr>
                <w:sz w:val="24"/>
                <w:szCs w:val="24"/>
              </w:rPr>
              <w:t xml:space="preserve"> </w:t>
            </w:r>
            <w:r w:rsidRPr="002F2B45">
              <w:rPr>
                <w:sz w:val="24"/>
                <w:szCs w:val="24"/>
              </w:rPr>
              <w:t xml:space="preserve">о </w:t>
            </w:r>
            <w:r w:rsidRPr="002F2B45">
              <w:rPr>
                <w:b/>
                <w:bCs/>
                <w:sz w:val="24"/>
                <w:szCs w:val="24"/>
              </w:rPr>
              <w:t>малой родине</w:t>
            </w:r>
            <w:r w:rsidRPr="002F2B45">
              <w:rPr>
                <w:sz w:val="24"/>
                <w:szCs w:val="24"/>
              </w:rPr>
              <w:t>: напоминать детям название г</w:t>
            </w:r>
            <w:r w:rsidR="00B65762">
              <w:rPr>
                <w:sz w:val="24"/>
                <w:szCs w:val="24"/>
              </w:rPr>
              <w:t>орода (поселка), в ко</w:t>
            </w:r>
            <w:r w:rsidRPr="002F2B45">
              <w:rPr>
                <w:sz w:val="24"/>
                <w:szCs w:val="24"/>
              </w:rPr>
              <w:t>тором они живут; обсуждать с детьми</w:t>
            </w:r>
            <w:r w:rsidR="00B65762">
              <w:rPr>
                <w:sz w:val="24"/>
                <w:szCs w:val="24"/>
              </w:rPr>
              <w:t xml:space="preserve">, где они гуляли в выходные дни </w:t>
            </w:r>
            <w:r w:rsidRPr="002F2B45">
              <w:rPr>
                <w:sz w:val="24"/>
                <w:szCs w:val="24"/>
              </w:rPr>
              <w:t>(в парке, сквере, детском городке) и пр. Воспитывать интерес и любовь к малой родине.</w:t>
            </w:r>
          </w:p>
          <w:p w14:paraId="2299010C" w14:textId="77777777" w:rsidR="00187D49" w:rsidRPr="002F2B45" w:rsidRDefault="00167A68" w:rsidP="00167A68">
            <w:pPr>
              <w:autoSpaceDE w:val="0"/>
              <w:autoSpaceDN w:val="0"/>
              <w:adjustRightInd w:val="0"/>
              <w:jc w:val="both"/>
              <w:rPr>
                <w:sz w:val="24"/>
                <w:szCs w:val="24"/>
              </w:rPr>
            </w:pPr>
            <w:r w:rsidRPr="002F2B45">
              <w:rPr>
                <w:sz w:val="24"/>
                <w:szCs w:val="24"/>
              </w:rPr>
              <w:t xml:space="preserve">В дни праздников обращать внимание детей на красочное оформление зала детского сада, воспитывать чувство </w:t>
            </w:r>
            <w:r w:rsidRPr="002F2B45">
              <w:rPr>
                <w:b/>
                <w:bCs/>
                <w:sz w:val="24"/>
                <w:szCs w:val="24"/>
              </w:rPr>
              <w:t>сопричастности к жизни дошкольного учреждения, страны</w:t>
            </w:r>
            <w:r w:rsidRPr="002F2B45">
              <w:rPr>
                <w:sz w:val="24"/>
                <w:szCs w:val="24"/>
              </w:rPr>
              <w:t>.</w:t>
            </w:r>
          </w:p>
        </w:tc>
      </w:tr>
      <w:tr w:rsidR="00187D49" w:rsidRPr="002F2B45" w14:paraId="57D4E977" w14:textId="77777777" w:rsidTr="00167A68">
        <w:tc>
          <w:tcPr>
            <w:tcW w:w="2017" w:type="dxa"/>
          </w:tcPr>
          <w:p w14:paraId="77B3722F" w14:textId="77777777" w:rsidR="00187D49" w:rsidRPr="002F2B45" w:rsidRDefault="00187D49" w:rsidP="00333010">
            <w:pPr>
              <w:rPr>
                <w:b/>
                <w:i/>
                <w:sz w:val="24"/>
                <w:szCs w:val="24"/>
              </w:rPr>
            </w:pPr>
            <w:r w:rsidRPr="002F2B45">
              <w:rPr>
                <w:i/>
                <w:sz w:val="24"/>
                <w:szCs w:val="24"/>
              </w:rPr>
              <w:t>Ожидаемые мотивационные (личностные) образовательные результаты</w:t>
            </w:r>
          </w:p>
        </w:tc>
        <w:tc>
          <w:tcPr>
            <w:tcW w:w="7481" w:type="dxa"/>
          </w:tcPr>
          <w:p w14:paraId="3A306A30"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Дети имеют первичные представле</w:t>
            </w:r>
            <w:r w:rsidR="002F2B45" w:rsidRPr="002F2B45">
              <w:rPr>
                <w:color w:val="000000"/>
                <w:sz w:val="24"/>
                <w:szCs w:val="24"/>
              </w:rPr>
              <w:t>ния о себе (знают свое имя, воз</w:t>
            </w:r>
            <w:r w:rsidR="00B65762">
              <w:rPr>
                <w:color w:val="000000"/>
                <w:sz w:val="24"/>
                <w:szCs w:val="24"/>
              </w:rPr>
              <w:t xml:space="preserve">раст, пол). </w:t>
            </w:r>
            <w:r w:rsidRPr="002F2B45">
              <w:rPr>
                <w:color w:val="000000"/>
                <w:sz w:val="24"/>
                <w:szCs w:val="24"/>
              </w:rPr>
              <w:t>У них сформирована положительная самооценка (я хороший, я могу).</w:t>
            </w:r>
          </w:p>
          <w:p w14:paraId="6E6689AD"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Дети имеют элементарные представления о том, «что такое хорошо</w:t>
            </w:r>
          </w:p>
          <w:p w14:paraId="6EBCB4AC"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и что такое плохо» (имеют опыт пра</w:t>
            </w:r>
            <w:r w:rsidR="00B65762">
              <w:rPr>
                <w:color w:val="000000"/>
                <w:sz w:val="24"/>
                <w:szCs w:val="24"/>
              </w:rPr>
              <w:t xml:space="preserve">вильной оценки хороших и плохих </w:t>
            </w:r>
            <w:r w:rsidRPr="002F2B45">
              <w:rPr>
                <w:color w:val="000000"/>
                <w:sz w:val="24"/>
                <w:szCs w:val="24"/>
              </w:rPr>
              <w:t>поступков).</w:t>
            </w:r>
          </w:p>
          <w:p w14:paraId="586C0A04" w14:textId="77777777" w:rsidR="002F2B45" w:rsidRDefault="00167A68" w:rsidP="00167A68">
            <w:pPr>
              <w:autoSpaceDE w:val="0"/>
              <w:autoSpaceDN w:val="0"/>
              <w:adjustRightInd w:val="0"/>
              <w:jc w:val="both"/>
              <w:rPr>
                <w:color w:val="000000"/>
                <w:sz w:val="24"/>
                <w:szCs w:val="24"/>
              </w:rPr>
            </w:pPr>
            <w:r w:rsidRPr="002F2B45">
              <w:rPr>
                <w:color w:val="000000"/>
                <w:sz w:val="24"/>
                <w:szCs w:val="24"/>
              </w:rPr>
              <w:t>У детей сформированы первичные</w:t>
            </w:r>
            <w:r w:rsidR="002F2B45" w:rsidRPr="002F2B45">
              <w:rPr>
                <w:color w:val="000000"/>
                <w:sz w:val="24"/>
                <w:szCs w:val="24"/>
              </w:rPr>
              <w:t xml:space="preserve"> понятия о семье, своей принад</w:t>
            </w:r>
            <w:r w:rsidRPr="002F2B45">
              <w:rPr>
                <w:color w:val="000000"/>
                <w:sz w:val="24"/>
                <w:szCs w:val="24"/>
              </w:rPr>
              <w:t>лежности к семье (могут назвать</w:t>
            </w:r>
            <w:r w:rsidR="002F2B45">
              <w:rPr>
                <w:color w:val="000000"/>
                <w:sz w:val="24"/>
                <w:szCs w:val="24"/>
              </w:rPr>
              <w:t xml:space="preserve"> членов своей семьи, их имена).</w:t>
            </w:r>
          </w:p>
          <w:p w14:paraId="43C92C12"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Дети понимают, что жить дружно, вместе пользоваться игрушками,</w:t>
            </w:r>
          </w:p>
          <w:p w14:paraId="17AC889B"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книгами, помогать друг другу — это хор</w:t>
            </w:r>
            <w:r w:rsidR="002F2B45" w:rsidRPr="002F2B45">
              <w:rPr>
                <w:color w:val="000000"/>
                <w:sz w:val="24"/>
                <w:szCs w:val="24"/>
              </w:rPr>
              <w:t>ошо, а ссориться, драться, жад</w:t>
            </w:r>
            <w:r w:rsidRPr="002F2B45">
              <w:rPr>
                <w:color w:val="000000"/>
                <w:sz w:val="24"/>
                <w:szCs w:val="24"/>
              </w:rPr>
              <w:t>ничать — это плохо.</w:t>
            </w:r>
          </w:p>
          <w:p w14:paraId="51016285"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Проявляют доброжелательное отнош</w:t>
            </w:r>
            <w:r w:rsidR="002F2B45" w:rsidRPr="002F2B45">
              <w:rPr>
                <w:color w:val="000000"/>
                <w:sz w:val="24"/>
                <w:szCs w:val="24"/>
              </w:rPr>
              <w:t>ение к сверстникам, личные сим</w:t>
            </w:r>
            <w:r w:rsidRPr="002F2B45">
              <w:rPr>
                <w:color w:val="000000"/>
                <w:sz w:val="24"/>
                <w:szCs w:val="24"/>
              </w:rPr>
              <w:t>патии.</w:t>
            </w:r>
          </w:p>
          <w:p w14:paraId="3D2D7BB5"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Способны понимать и откликаться на эмоции близких людей и друзей</w:t>
            </w:r>
          </w:p>
          <w:p w14:paraId="14EF9E1B"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(пожалеть, обнять, попытаться помочь).</w:t>
            </w:r>
          </w:p>
          <w:p w14:paraId="479132FF"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Знают о необходимости соблюдать п</w:t>
            </w:r>
            <w:r w:rsidR="00B65762">
              <w:rPr>
                <w:color w:val="000000"/>
                <w:sz w:val="24"/>
                <w:szCs w:val="24"/>
              </w:rPr>
              <w:t xml:space="preserve">равила элементарной вежливости; </w:t>
            </w:r>
            <w:r w:rsidRPr="002F2B45">
              <w:rPr>
                <w:color w:val="000000"/>
                <w:sz w:val="24"/>
                <w:szCs w:val="24"/>
              </w:rPr>
              <w:t>самостоятельно или после напомин</w:t>
            </w:r>
            <w:r w:rsidR="002F2B45" w:rsidRPr="002F2B45">
              <w:rPr>
                <w:color w:val="000000"/>
                <w:sz w:val="24"/>
                <w:szCs w:val="24"/>
              </w:rPr>
              <w:t>ания говорят «спасибо», «здрав</w:t>
            </w:r>
            <w:r w:rsidRPr="002F2B45">
              <w:rPr>
                <w:color w:val="000000"/>
                <w:sz w:val="24"/>
                <w:szCs w:val="24"/>
              </w:rPr>
              <w:t>ствуйте», «до свидания», «спокойной ночи» (в семье, в группе).</w:t>
            </w:r>
          </w:p>
          <w:p w14:paraId="285E3B87" w14:textId="77777777" w:rsidR="002F2B45" w:rsidRDefault="00167A68" w:rsidP="00167A68">
            <w:pPr>
              <w:autoSpaceDE w:val="0"/>
              <w:autoSpaceDN w:val="0"/>
              <w:adjustRightInd w:val="0"/>
              <w:jc w:val="both"/>
              <w:rPr>
                <w:color w:val="0061FF"/>
                <w:sz w:val="24"/>
                <w:szCs w:val="24"/>
              </w:rPr>
            </w:pPr>
            <w:r w:rsidRPr="002F2B45">
              <w:rPr>
                <w:color w:val="000000"/>
                <w:sz w:val="24"/>
                <w:szCs w:val="24"/>
              </w:rPr>
              <w:t>Способны соблюдать в процессе игры элемент</w:t>
            </w:r>
            <w:r w:rsidR="002F2B45" w:rsidRPr="002F2B45">
              <w:rPr>
                <w:color w:val="000000"/>
                <w:sz w:val="24"/>
                <w:szCs w:val="24"/>
              </w:rPr>
              <w:t>арные правила поведе</w:t>
            </w:r>
            <w:r w:rsidRPr="002F2B45">
              <w:rPr>
                <w:color w:val="000000"/>
                <w:sz w:val="24"/>
                <w:szCs w:val="24"/>
              </w:rPr>
              <w:t xml:space="preserve">ния (не отнимать игрушки, не толкать </w:t>
            </w:r>
            <w:r w:rsidR="002F2B45" w:rsidRPr="002F2B45">
              <w:rPr>
                <w:color w:val="000000"/>
                <w:sz w:val="24"/>
                <w:szCs w:val="24"/>
              </w:rPr>
              <w:t>друг друга, не мешать сверстни</w:t>
            </w:r>
            <w:r w:rsidR="002F2B45">
              <w:rPr>
                <w:color w:val="000000"/>
                <w:sz w:val="24"/>
                <w:szCs w:val="24"/>
              </w:rPr>
              <w:t>ку, не ломать постройки).</w:t>
            </w:r>
          </w:p>
          <w:p w14:paraId="421E6A2F"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Адекватно реагируют на замечания и предложения взрослого.</w:t>
            </w:r>
          </w:p>
          <w:p w14:paraId="23DC5322" w14:textId="77777777" w:rsidR="00167A68" w:rsidRPr="002F2B45" w:rsidRDefault="00167A68" w:rsidP="00167A68">
            <w:pPr>
              <w:autoSpaceDE w:val="0"/>
              <w:autoSpaceDN w:val="0"/>
              <w:adjustRightInd w:val="0"/>
              <w:jc w:val="both"/>
              <w:rPr>
                <w:color w:val="000000"/>
                <w:sz w:val="24"/>
                <w:szCs w:val="24"/>
              </w:rPr>
            </w:pPr>
            <w:r w:rsidRPr="002F2B45">
              <w:rPr>
                <w:color w:val="000000"/>
                <w:sz w:val="24"/>
                <w:szCs w:val="24"/>
              </w:rPr>
              <w:t>Знают название родного города (поселка), некоторые могут назвать</w:t>
            </w:r>
          </w:p>
          <w:p w14:paraId="566E12D2" w14:textId="77777777" w:rsidR="00187D49" w:rsidRPr="002F2B45" w:rsidRDefault="00167A68" w:rsidP="00167A68">
            <w:pPr>
              <w:jc w:val="both"/>
              <w:rPr>
                <w:b/>
                <w:sz w:val="24"/>
                <w:szCs w:val="24"/>
              </w:rPr>
            </w:pPr>
            <w:r w:rsidRPr="002F2B45">
              <w:rPr>
                <w:color w:val="000000"/>
                <w:sz w:val="24"/>
                <w:szCs w:val="24"/>
              </w:rPr>
              <w:t>свою страну — Россию.</w:t>
            </w:r>
          </w:p>
        </w:tc>
      </w:tr>
      <w:tr w:rsidR="00187D49" w:rsidRPr="002F2B45" w14:paraId="010E6054" w14:textId="77777777" w:rsidTr="00167A68">
        <w:tc>
          <w:tcPr>
            <w:tcW w:w="9498" w:type="dxa"/>
            <w:gridSpan w:val="2"/>
          </w:tcPr>
          <w:p w14:paraId="1E0D58A4" w14:textId="77777777" w:rsidR="00187D49" w:rsidRPr="002F2B45" w:rsidRDefault="00187D49" w:rsidP="00333010">
            <w:pPr>
              <w:jc w:val="center"/>
              <w:rPr>
                <w:b/>
                <w:sz w:val="24"/>
                <w:szCs w:val="24"/>
              </w:rPr>
            </w:pPr>
            <w:r w:rsidRPr="002F2B45">
              <w:rPr>
                <w:b/>
                <w:sz w:val="24"/>
                <w:szCs w:val="24"/>
              </w:rPr>
              <w:t>Средняя группа 4–5 лет</w:t>
            </w:r>
          </w:p>
        </w:tc>
      </w:tr>
      <w:tr w:rsidR="00187D49" w:rsidRPr="002F2B45" w14:paraId="67F1B5B4" w14:textId="77777777" w:rsidTr="00167A68">
        <w:tc>
          <w:tcPr>
            <w:tcW w:w="2017" w:type="dxa"/>
          </w:tcPr>
          <w:p w14:paraId="1F921457" w14:textId="77777777" w:rsidR="00187D49" w:rsidRPr="002F2B45" w:rsidRDefault="00187D49" w:rsidP="00333010">
            <w:pPr>
              <w:rPr>
                <w:b/>
                <w:sz w:val="24"/>
                <w:szCs w:val="24"/>
              </w:rPr>
            </w:pPr>
            <w:r w:rsidRPr="002F2B45">
              <w:rPr>
                <w:sz w:val="24"/>
                <w:szCs w:val="24"/>
              </w:rPr>
              <w:t>Образ Я</w:t>
            </w:r>
          </w:p>
        </w:tc>
        <w:tc>
          <w:tcPr>
            <w:tcW w:w="7481" w:type="dxa"/>
          </w:tcPr>
          <w:p w14:paraId="42230C52" w14:textId="77777777" w:rsidR="00167A68" w:rsidRPr="002F2B45" w:rsidRDefault="00167A68" w:rsidP="00167A68">
            <w:pPr>
              <w:autoSpaceDE w:val="0"/>
              <w:autoSpaceDN w:val="0"/>
              <w:adjustRightInd w:val="0"/>
              <w:jc w:val="both"/>
              <w:rPr>
                <w:sz w:val="24"/>
                <w:szCs w:val="24"/>
              </w:rPr>
            </w:pPr>
            <w:r w:rsidRPr="002F2B45">
              <w:rPr>
                <w:sz w:val="24"/>
                <w:szCs w:val="24"/>
              </w:rPr>
              <w:t>Формировать представления о росте и развитии ребенка, е</w:t>
            </w:r>
            <w:r w:rsidR="00B65762">
              <w:rPr>
                <w:sz w:val="24"/>
                <w:szCs w:val="24"/>
              </w:rPr>
              <w:t xml:space="preserve">го прошлом, настоящем и будущем </w:t>
            </w:r>
            <w:r w:rsidRPr="002F2B45">
              <w:rPr>
                <w:sz w:val="24"/>
                <w:szCs w:val="24"/>
              </w:rPr>
              <w:t>(«я был маленьким, я расту, я буду взрослым»). Формировать первичные представления о школе (я пойду в школу, в школе интер</w:t>
            </w:r>
            <w:r w:rsidR="00B65762">
              <w:rPr>
                <w:sz w:val="24"/>
                <w:szCs w:val="24"/>
              </w:rPr>
              <w:t xml:space="preserve">есно, </w:t>
            </w:r>
            <w:r w:rsidRPr="002F2B45">
              <w:rPr>
                <w:sz w:val="24"/>
                <w:szCs w:val="24"/>
              </w:rPr>
              <w:t>я буду хорошо учиться, я много узнаю).</w:t>
            </w:r>
          </w:p>
          <w:p w14:paraId="559C8C67" w14:textId="77777777" w:rsidR="00167A68" w:rsidRPr="00B65762" w:rsidRDefault="00167A68" w:rsidP="00167A68">
            <w:pPr>
              <w:autoSpaceDE w:val="0"/>
              <w:autoSpaceDN w:val="0"/>
              <w:adjustRightInd w:val="0"/>
              <w:jc w:val="both"/>
              <w:rPr>
                <w:b/>
                <w:bCs/>
                <w:sz w:val="24"/>
                <w:szCs w:val="24"/>
              </w:rPr>
            </w:pPr>
            <w:r w:rsidRPr="002F2B45">
              <w:rPr>
                <w:sz w:val="24"/>
                <w:szCs w:val="24"/>
              </w:rPr>
              <w:t xml:space="preserve">Продолжать формировать </w:t>
            </w:r>
            <w:r w:rsidRPr="002F2B45">
              <w:rPr>
                <w:b/>
                <w:bCs/>
                <w:sz w:val="24"/>
                <w:szCs w:val="24"/>
              </w:rPr>
              <w:t>традиционные гендерные представления</w:t>
            </w:r>
            <w:r w:rsidRPr="002F2B45">
              <w:rPr>
                <w:sz w:val="24"/>
                <w:szCs w:val="24"/>
              </w:rPr>
              <w:t>. Закреплять умение называть свое имя, фамилию, возраст, пол;</w:t>
            </w:r>
            <w:r w:rsidR="00943B86">
              <w:rPr>
                <w:sz w:val="24"/>
                <w:szCs w:val="24"/>
              </w:rPr>
              <w:t xml:space="preserve"> </w:t>
            </w:r>
            <w:r w:rsidRPr="002F2B45">
              <w:rPr>
                <w:sz w:val="24"/>
                <w:szCs w:val="24"/>
              </w:rPr>
              <w:t>продолжать воспитывать в мальчиках и девочках качества, свойственные их полу.</w:t>
            </w:r>
          </w:p>
          <w:p w14:paraId="71C32F12" w14:textId="77777777" w:rsidR="00167A68" w:rsidRPr="00B65762" w:rsidRDefault="00167A68" w:rsidP="00B65762">
            <w:pPr>
              <w:autoSpaceDE w:val="0"/>
              <w:autoSpaceDN w:val="0"/>
              <w:adjustRightInd w:val="0"/>
              <w:jc w:val="both"/>
              <w:rPr>
                <w:sz w:val="24"/>
                <w:szCs w:val="24"/>
              </w:rPr>
            </w:pPr>
            <w:r w:rsidRPr="002F2B45">
              <w:rPr>
                <w:sz w:val="24"/>
                <w:szCs w:val="24"/>
              </w:rPr>
              <w:t>Воспитывать в ребенке самоуважение, чувство собственного достоинства, уверенность в себе, в том, что его любят, что он хороший. Избегать публичной оценки неблаговидного поступка ребенка. Чаще хвалить детей, отмечать, что хорош</w:t>
            </w:r>
            <w:r w:rsidR="00B65762">
              <w:rPr>
                <w:sz w:val="24"/>
                <w:szCs w:val="24"/>
              </w:rPr>
              <w:t xml:space="preserve">его они сделали, чем порадовали </w:t>
            </w:r>
            <w:r w:rsidRPr="002F2B45">
              <w:rPr>
                <w:sz w:val="24"/>
                <w:szCs w:val="24"/>
              </w:rPr>
              <w:t>и удивили окружающих.</w:t>
            </w:r>
          </w:p>
        </w:tc>
      </w:tr>
      <w:tr w:rsidR="00187D49" w:rsidRPr="002F2B45" w14:paraId="6DDA83DF" w14:textId="77777777" w:rsidTr="00167A68">
        <w:tc>
          <w:tcPr>
            <w:tcW w:w="2017" w:type="dxa"/>
          </w:tcPr>
          <w:p w14:paraId="3ED4B772" w14:textId="77777777" w:rsidR="00187D49" w:rsidRPr="002F2B45" w:rsidRDefault="00187D49" w:rsidP="00333010">
            <w:pPr>
              <w:rPr>
                <w:b/>
                <w:sz w:val="24"/>
                <w:szCs w:val="24"/>
              </w:rPr>
            </w:pPr>
            <w:r w:rsidRPr="002F2B45">
              <w:rPr>
                <w:sz w:val="24"/>
                <w:szCs w:val="24"/>
              </w:rPr>
              <w:t>Нравственное воспитание</w:t>
            </w:r>
          </w:p>
        </w:tc>
        <w:tc>
          <w:tcPr>
            <w:tcW w:w="7481" w:type="dxa"/>
          </w:tcPr>
          <w:p w14:paraId="018E7054" w14:textId="77777777" w:rsidR="002F2B45" w:rsidRPr="002F2B45" w:rsidRDefault="002F2B45" w:rsidP="002F2B45">
            <w:pPr>
              <w:autoSpaceDE w:val="0"/>
              <w:autoSpaceDN w:val="0"/>
              <w:adjustRightInd w:val="0"/>
              <w:jc w:val="both"/>
              <w:rPr>
                <w:b/>
                <w:bCs/>
                <w:sz w:val="24"/>
                <w:szCs w:val="24"/>
              </w:rPr>
            </w:pPr>
            <w:r w:rsidRPr="002F2B45">
              <w:rPr>
                <w:sz w:val="24"/>
                <w:szCs w:val="24"/>
              </w:rPr>
              <w:t xml:space="preserve">Воспитывать уважительное отношение и </w:t>
            </w:r>
            <w:r w:rsidRPr="002F2B45">
              <w:rPr>
                <w:b/>
                <w:bCs/>
                <w:sz w:val="24"/>
                <w:szCs w:val="24"/>
              </w:rPr>
              <w:t>чувство принадлежности к своей семье</w:t>
            </w:r>
            <w:r w:rsidRPr="002F2B45">
              <w:rPr>
                <w:sz w:val="24"/>
                <w:szCs w:val="24"/>
              </w:rPr>
              <w:t>, любовь и уважение к родителям. Дать детям представления о том, что такое семья (это все, кто живет вместе с ребенком), о родственных отношениях (сын, мама, папа,</w:t>
            </w:r>
            <w:r w:rsidR="00943B86">
              <w:rPr>
                <w:sz w:val="24"/>
                <w:szCs w:val="24"/>
              </w:rPr>
              <w:t xml:space="preserve"> </w:t>
            </w:r>
            <w:r w:rsidRPr="002F2B45">
              <w:rPr>
                <w:sz w:val="24"/>
                <w:szCs w:val="24"/>
              </w:rPr>
              <w:t>дочь и т. д.). Интересоваться тем, какие обязанности есть у ребенка</w:t>
            </w:r>
            <w:r w:rsidR="00943B86">
              <w:rPr>
                <w:sz w:val="24"/>
                <w:szCs w:val="24"/>
              </w:rPr>
              <w:t xml:space="preserve"> </w:t>
            </w:r>
            <w:r w:rsidRPr="002F2B45">
              <w:rPr>
                <w:sz w:val="24"/>
                <w:szCs w:val="24"/>
              </w:rPr>
              <w:t>по дому (убирать игрушки, помогать накрывать на стол и т. п.). Учить</w:t>
            </w:r>
          </w:p>
          <w:p w14:paraId="5077E6CF" w14:textId="77777777" w:rsidR="002F2B45" w:rsidRPr="002F2B45" w:rsidRDefault="002F2B45" w:rsidP="002F2B45">
            <w:pPr>
              <w:autoSpaceDE w:val="0"/>
              <w:autoSpaceDN w:val="0"/>
              <w:adjustRightInd w:val="0"/>
              <w:jc w:val="both"/>
              <w:rPr>
                <w:sz w:val="24"/>
                <w:szCs w:val="24"/>
              </w:rPr>
            </w:pPr>
            <w:r w:rsidRPr="002F2B45">
              <w:rPr>
                <w:sz w:val="24"/>
                <w:szCs w:val="24"/>
              </w:rPr>
              <w:t>детей знать и называть своих ближайших родственников.</w:t>
            </w:r>
          </w:p>
          <w:p w14:paraId="22DE780E" w14:textId="77777777" w:rsidR="002F2B45" w:rsidRPr="002F2B45" w:rsidRDefault="002F2B45" w:rsidP="002F2B45">
            <w:pPr>
              <w:autoSpaceDE w:val="0"/>
              <w:autoSpaceDN w:val="0"/>
              <w:adjustRightInd w:val="0"/>
              <w:jc w:val="both"/>
              <w:rPr>
                <w:b/>
                <w:bCs/>
                <w:sz w:val="24"/>
                <w:szCs w:val="24"/>
              </w:rPr>
            </w:pPr>
            <w:r w:rsidRPr="002F2B45">
              <w:rPr>
                <w:sz w:val="24"/>
                <w:szCs w:val="24"/>
              </w:rPr>
              <w:t xml:space="preserve">Способствовать формированию </w:t>
            </w:r>
            <w:r w:rsidRPr="002F2B45">
              <w:rPr>
                <w:b/>
                <w:bCs/>
                <w:sz w:val="24"/>
                <w:szCs w:val="24"/>
              </w:rPr>
              <w:t>личностного отношения ребенка</w:t>
            </w:r>
          </w:p>
          <w:p w14:paraId="4BB082C2" w14:textId="77777777" w:rsidR="002F2B45" w:rsidRPr="002F2B45" w:rsidRDefault="002F2B45" w:rsidP="002F2B45">
            <w:pPr>
              <w:autoSpaceDE w:val="0"/>
              <w:autoSpaceDN w:val="0"/>
              <w:adjustRightInd w:val="0"/>
              <w:jc w:val="both"/>
              <w:rPr>
                <w:sz w:val="24"/>
                <w:szCs w:val="24"/>
              </w:rPr>
            </w:pPr>
            <w:r w:rsidRPr="002F2B45">
              <w:rPr>
                <w:b/>
                <w:bCs/>
                <w:sz w:val="24"/>
                <w:szCs w:val="24"/>
              </w:rPr>
              <w:t>к соблюдению (и нарушению) моральных норм</w:t>
            </w:r>
            <w:r w:rsidRPr="002F2B45">
              <w:rPr>
                <w:sz w:val="24"/>
                <w:szCs w:val="24"/>
              </w:rPr>
              <w:t>: взаимопомощь,</w:t>
            </w:r>
          </w:p>
          <w:p w14:paraId="4D9525DE" w14:textId="77777777" w:rsidR="00187D49" w:rsidRPr="002F2B45" w:rsidRDefault="002F2B45" w:rsidP="002F2B45">
            <w:pPr>
              <w:autoSpaceDE w:val="0"/>
              <w:autoSpaceDN w:val="0"/>
              <w:adjustRightInd w:val="0"/>
              <w:jc w:val="both"/>
              <w:rPr>
                <w:sz w:val="24"/>
                <w:szCs w:val="24"/>
              </w:rPr>
            </w:pPr>
            <w:r w:rsidRPr="002F2B45">
              <w:rPr>
                <w:sz w:val="24"/>
                <w:szCs w:val="24"/>
              </w:rPr>
              <w:t>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w:t>
            </w:r>
          </w:p>
        </w:tc>
      </w:tr>
      <w:tr w:rsidR="00187D49" w:rsidRPr="002F2B45" w14:paraId="76415A6F" w14:textId="77777777" w:rsidTr="00167A68">
        <w:tc>
          <w:tcPr>
            <w:tcW w:w="2017" w:type="dxa"/>
          </w:tcPr>
          <w:p w14:paraId="7301F420" w14:textId="77777777" w:rsidR="00187D49" w:rsidRPr="002F2B45" w:rsidRDefault="00187D49" w:rsidP="00333010">
            <w:pPr>
              <w:rPr>
                <w:b/>
                <w:sz w:val="24"/>
                <w:szCs w:val="24"/>
              </w:rPr>
            </w:pPr>
            <w:r w:rsidRPr="002F2B45">
              <w:rPr>
                <w:sz w:val="24"/>
                <w:szCs w:val="24"/>
              </w:rPr>
              <w:t>Трудовое воспитание</w:t>
            </w:r>
          </w:p>
        </w:tc>
        <w:tc>
          <w:tcPr>
            <w:tcW w:w="7481" w:type="dxa"/>
          </w:tcPr>
          <w:p w14:paraId="2CFF620B" w14:textId="77777777" w:rsidR="002F2B45" w:rsidRPr="002F2B45" w:rsidRDefault="002F2B45" w:rsidP="002F2B45">
            <w:pPr>
              <w:autoSpaceDE w:val="0"/>
              <w:autoSpaceDN w:val="0"/>
              <w:adjustRightInd w:val="0"/>
              <w:jc w:val="both"/>
              <w:rPr>
                <w:sz w:val="24"/>
                <w:szCs w:val="24"/>
              </w:rPr>
            </w:pPr>
            <w:r w:rsidRPr="002F2B45">
              <w:rPr>
                <w:sz w:val="24"/>
                <w:szCs w:val="24"/>
              </w:rPr>
              <w:t>Продолжать приобщать детей к доступной трудовой деятельности, воспитывать положительное отношение к труду,желание трудиться. Формировать ответственное отношение к порученному заданию (желание и умение доводить дело до конца, стремление сделать его хорошо).</w:t>
            </w:r>
          </w:p>
          <w:p w14:paraId="5C61018F" w14:textId="77777777" w:rsidR="002F2B45" w:rsidRPr="002F2B45" w:rsidRDefault="002F2B45" w:rsidP="002F2B45">
            <w:pPr>
              <w:autoSpaceDE w:val="0"/>
              <w:autoSpaceDN w:val="0"/>
              <w:adjustRightInd w:val="0"/>
              <w:jc w:val="both"/>
              <w:rPr>
                <w:sz w:val="24"/>
                <w:szCs w:val="24"/>
              </w:rPr>
            </w:pPr>
            <w:r w:rsidRPr="002F2B45">
              <w:rPr>
                <w:sz w:val="24"/>
                <w:szCs w:val="24"/>
              </w:rPr>
              <w:t>Продолжать воспитывать ценностное отношение к собственному труду, труду других людей. Знакомить детей с профессиями близких</w:t>
            </w:r>
          </w:p>
          <w:p w14:paraId="1085A252" w14:textId="77777777" w:rsidR="002F2B45" w:rsidRPr="002F2B45" w:rsidRDefault="002F2B45" w:rsidP="002F2B45">
            <w:pPr>
              <w:autoSpaceDE w:val="0"/>
              <w:autoSpaceDN w:val="0"/>
              <w:adjustRightInd w:val="0"/>
              <w:jc w:val="both"/>
              <w:rPr>
                <w:sz w:val="24"/>
                <w:szCs w:val="24"/>
              </w:rPr>
            </w:pPr>
            <w:r w:rsidRPr="002F2B45">
              <w:rPr>
                <w:sz w:val="24"/>
                <w:szCs w:val="24"/>
              </w:rPr>
              <w:t>людей, подчеркивать значимость их труда для общества и государства.</w:t>
            </w:r>
          </w:p>
          <w:p w14:paraId="71B0CF52" w14:textId="77777777" w:rsidR="002F2B45" w:rsidRPr="002F2B45" w:rsidRDefault="002F2B45" w:rsidP="002F2B45">
            <w:pPr>
              <w:autoSpaceDE w:val="0"/>
              <w:autoSpaceDN w:val="0"/>
              <w:adjustRightInd w:val="0"/>
              <w:jc w:val="both"/>
              <w:rPr>
                <w:sz w:val="24"/>
                <w:szCs w:val="24"/>
              </w:rPr>
            </w:pPr>
            <w:r w:rsidRPr="002F2B45">
              <w:rPr>
                <w:sz w:val="24"/>
                <w:szCs w:val="24"/>
              </w:rPr>
              <w:t>Формировать интерес к профессиям родителей. Воспитывать у детей</w:t>
            </w:r>
          </w:p>
          <w:p w14:paraId="270E6B16" w14:textId="77777777" w:rsidR="002F2B45" w:rsidRPr="002F2B45" w:rsidRDefault="002F2B45" w:rsidP="002F2B45">
            <w:pPr>
              <w:autoSpaceDE w:val="0"/>
              <w:autoSpaceDN w:val="0"/>
              <w:adjustRightInd w:val="0"/>
              <w:jc w:val="both"/>
              <w:rPr>
                <w:sz w:val="24"/>
                <w:szCs w:val="24"/>
              </w:rPr>
            </w:pPr>
            <w:r w:rsidRPr="002F2B45">
              <w:rPr>
                <w:sz w:val="24"/>
                <w:szCs w:val="24"/>
              </w:rPr>
              <w:t>понимание того, что профессия это не только зарабатывание денег</w:t>
            </w:r>
          </w:p>
          <w:p w14:paraId="6F2EECDA" w14:textId="77777777" w:rsidR="00187D49" w:rsidRPr="002F2B45" w:rsidRDefault="002F2B45" w:rsidP="002F2B45">
            <w:pPr>
              <w:jc w:val="both"/>
              <w:rPr>
                <w:b/>
                <w:sz w:val="24"/>
                <w:szCs w:val="24"/>
              </w:rPr>
            </w:pPr>
            <w:r w:rsidRPr="002F2B45">
              <w:rPr>
                <w:sz w:val="24"/>
                <w:szCs w:val="24"/>
              </w:rPr>
              <w:t>для семьи, но и труд на благо многих людей</w:t>
            </w:r>
            <w:r w:rsidR="00B65762">
              <w:rPr>
                <w:sz w:val="24"/>
                <w:szCs w:val="24"/>
              </w:rPr>
              <w:t>.</w:t>
            </w:r>
          </w:p>
        </w:tc>
      </w:tr>
      <w:tr w:rsidR="00187D49" w:rsidRPr="002F2B45" w14:paraId="3594ABC1" w14:textId="77777777" w:rsidTr="00167A68">
        <w:tc>
          <w:tcPr>
            <w:tcW w:w="2017" w:type="dxa"/>
          </w:tcPr>
          <w:p w14:paraId="44373C40" w14:textId="77777777" w:rsidR="00187D49" w:rsidRPr="002F2B45" w:rsidRDefault="00187D49" w:rsidP="00333010">
            <w:pPr>
              <w:rPr>
                <w:sz w:val="24"/>
                <w:szCs w:val="24"/>
              </w:rPr>
            </w:pPr>
            <w:r w:rsidRPr="002F2B45">
              <w:rPr>
                <w:sz w:val="24"/>
                <w:szCs w:val="24"/>
              </w:rPr>
              <w:t xml:space="preserve">Патриотическое воспитание. </w:t>
            </w:r>
          </w:p>
        </w:tc>
        <w:tc>
          <w:tcPr>
            <w:tcW w:w="7481" w:type="dxa"/>
          </w:tcPr>
          <w:p w14:paraId="160F3AB2" w14:textId="77777777" w:rsidR="002F2B45" w:rsidRPr="002F2B45" w:rsidRDefault="002F2B45" w:rsidP="002F2B45">
            <w:pPr>
              <w:autoSpaceDE w:val="0"/>
              <w:autoSpaceDN w:val="0"/>
              <w:adjustRightInd w:val="0"/>
              <w:jc w:val="both"/>
              <w:rPr>
                <w:b/>
                <w:bCs/>
                <w:sz w:val="24"/>
                <w:szCs w:val="24"/>
              </w:rPr>
            </w:pPr>
            <w:r w:rsidRPr="002F2B45">
              <w:rPr>
                <w:sz w:val="24"/>
                <w:szCs w:val="24"/>
              </w:rPr>
              <w:t xml:space="preserve">Продолжать воспитывать </w:t>
            </w:r>
            <w:r w:rsidRPr="002F2B45">
              <w:rPr>
                <w:b/>
                <w:bCs/>
                <w:sz w:val="24"/>
                <w:szCs w:val="24"/>
              </w:rPr>
              <w:t>любовь к родному краю</w:t>
            </w:r>
            <w:r w:rsidRPr="002F2B45">
              <w:rPr>
                <w:sz w:val="24"/>
                <w:szCs w:val="24"/>
              </w:rPr>
              <w:t>; знакомить с названиями улиц, на которых живут дети,</w:t>
            </w:r>
          </w:p>
          <w:p w14:paraId="614B712A" w14:textId="77777777" w:rsidR="002F2B45" w:rsidRPr="002F2B45" w:rsidRDefault="002F2B45" w:rsidP="002F2B45">
            <w:pPr>
              <w:autoSpaceDE w:val="0"/>
              <w:autoSpaceDN w:val="0"/>
              <w:adjustRightInd w:val="0"/>
              <w:jc w:val="both"/>
              <w:rPr>
                <w:sz w:val="24"/>
                <w:szCs w:val="24"/>
              </w:rPr>
            </w:pPr>
            <w:r w:rsidRPr="002F2B45">
              <w:rPr>
                <w:sz w:val="24"/>
                <w:szCs w:val="24"/>
              </w:rPr>
              <w:t>рассказывать о самых красивых местах родного города (поселка), его</w:t>
            </w:r>
          </w:p>
          <w:p w14:paraId="2641426F" w14:textId="77777777" w:rsidR="002F2B45" w:rsidRPr="002F2B45" w:rsidRDefault="002F2B45" w:rsidP="002F2B45">
            <w:pPr>
              <w:autoSpaceDE w:val="0"/>
              <w:autoSpaceDN w:val="0"/>
              <w:adjustRightInd w:val="0"/>
              <w:jc w:val="both"/>
              <w:rPr>
                <w:sz w:val="24"/>
                <w:szCs w:val="24"/>
              </w:rPr>
            </w:pPr>
            <w:r w:rsidRPr="002F2B45">
              <w:rPr>
                <w:sz w:val="24"/>
                <w:szCs w:val="24"/>
              </w:rPr>
              <w:t>достопримечательностях.</w:t>
            </w:r>
          </w:p>
          <w:p w14:paraId="309E5E90" w14:textId="77777777" w:rsidR="002F2B45" w:rsidRPr="002F2B45" w:rsidRDefault="002F2B45" w:rsidP="002F2B45">
            <w:pPr>
              <w:autoSpaceDE w:val="0"/>
              <w:autoSpaceDN w:val="0"/>
              <w:adjustRightInd w:val="0"/>
              <w:jc w:val="both"/>
              <w:rPr>
                <w:sz w:val="24"/>
                <w:szCs w:val="24"/>
              </w:rPr>
            </w:pPr>
            <w:r w:rsidRPr="002F2B45">
              <w:rPr>
                <w:sz w:val="24"/>
                <w:szCs w:val="24"/>
              </w:rPr>
              <w:t xml:space="preserve">Воспитывать </w:t>
            </w:r>
            <w:r w:rsidRPr="002F2B45">
              <w:rPr>
                <w:b/>
                <w:bCs/>
                <w:sz w:val="24"/>
                <w:szCs w:val="24"/>
              </w:rPr>
              <w:t>любовь и уважение к нашей Родине — России</w:t>
            </w:r>
            <w:r w:rsidRPr="002F2B45">
              <w:rPr>
                <w:sz w:val="24"/>
                <w:szCs w:val="24"/>
              </w:rPr>
              <w:t>. Воспитывать уважение к государственным символам. Дать детям доступные их пониманию представления о государственных праздниках.</w:t>
            </w:r>
          </w:p>
          <w:p w14:paraId="469E83AB" w14:textId="77777777" w:rsidR="002F2B45" w:rsidRPr="002F2B45" w:rsidRDefault="002F2B45" w:rsidP="002F2B45">
            <w:pPr>
              <w:autoSpaceDE w:val="0"/>
              <w:autoSpaceDN w:val="0"/>
              <w:adjustRightInd w:val="0"/>
              <w:jc w:val="both"/>
              <w:rPr>
                <w:sz w:val="24"/>
                <w:szCs w:val="24"/>
              </w:rPr>
            </w:pPr>
            <w:r w:rsidRPr="002F2B45">
              <w:rPr>
                <w:sz w:val="24"/>
                <w:szCs w:val="24"/>
              </w:rPr>
              <w:t>Давать детям на доступном детскому восприятию уровне представление о великих исторических победа</w:t>
            </w:r>
            <w:r w:rsidR="00B65762">
              <w:rPr>
                <w:sz w:val="24"/>
                <w:szCs w:val="24"/>
              </w:rPr>
              <w:t>х России (в Великой Отечествен</w:t>
            </w:r>
            <w:r w:rsidRPr="002F2B45">
              <w:rPr>
                <w:sz w:val="24"/>
                <w:szCs w:val="24"/>
              </w:rPr>
              <w:t xml:space="preserve">ной войне, в Отечественной войне </w:t>
            </w:r>
            <w:r w:rsidR="00B65762">
              <w:rPr>
                <w:sz w:val="24"/>
                <w:szCs w:val="24"/>
              </w:rPr>
              <w:t xml:space="preserve">1812 года), воспитывать чувство </w:t>
            </w:r>
            <w:r w:rsidRPr="002F2B45">
              <w:rPr>
                <w:sz w:val="24"/>
                <w:szCs w:val="24"/>
              </w:rPr>
              <w:t>гордости за свою Родину и формиро</w:t>
            </w:r>
            <w:r w:rsidR="00B65762">
              <w:rPr>
                <w:sz w:val="24"/>
                <w:szCs w:val="24"/>
              </w:rPr>
              <w:t xml:space="preserve">вать понимание того, что Россия </w:t>
            </w:r>
            <w:r w:rsidRPr="002F2B45">
              <w:rPr>
                <w:sz w:val="24"/>
                <w:szCs w:val="24"/>
              </w:rPr>
              <w:t>никогда ни на кого не нападает, но всегда сумеет себя защитить.</w:t>
            </w:r>
          </w:p>
          <w:p w14:paraId="4A2E0A4B" w14:textId="77777777" w:rsidR="002F2B45" w:rsidRPr="002F2B45" w:rsidRDefault="002F2B45" w:rsidP="002F2B45">
            <w:pPr>
              <w:autoSpaceDE w:val="0"/>
              <w:autoSpaceDN w:val="0"/>
              <w:adjustRightInd w:val="0"/>
              <w:jc w:val="both"/>
              <w:rPr>
                <w:sz w:val="24"/>
                <w:szCs w:val="24"/>
              </w:rPr>
            </w:pPr>
            <w:r w:rsidRPr="002F2B45">
              <w:rPr>
                <w:sz w:val="24"/>
                <w:szCs w:val="24"/>
              </w:rPr>
              <w:t xml:space="preserve">Рассказывать о </w:t>
            </w:r>
            <w:r w:rsidRPr="002F2B45">
              <w:rPr>
                <w:b/>
                <w:bCs/>
                <w:sz w:val="24"/>
                <w:szCs w:val="24"/>
              </w:rPr>
              <w:t>Российской армии</w:t>
            </w:r>
            <w:r w:rsidRPr="002F2B45">
              <w:rPr>
                <w:sz w:val="24"/>
                <w:szCs w:val="24"/>
              </w:rPr>
              <w:t>, о воинах, которые охраняют нашу</w:t>
            </w:r>
          </w:p>
          <w:p w14:paraId="634DAA8C" w14:textId="77777777" w:rsidR="00187D49" w:rsidRPr="002F2B45" w:rsidRDefault="002F2B45" w:rsidP="002F2B45">
            <w:pPr>
              <w:autoSpaceDE w:val="0"/>
              <w:autoSpaceDN w:val="0"/>
              <w:adjustRightInd w:val="0"/>
              <w:jc w:val="both"/>
              <w:rPr>
                <w:sz w:val="24"/>
                <w:szCs w:val="24"/>
              </w:rPr>
            </w:pPr>
            <w:r w:rsidRPr="002F2B45">
              <w:rPr>
                <w:sz w:val="24"/>
                <w:szCs w:val="24"/>
              </w:rPr>
              <w:t>Родину. Знакомить с некоторыми родами войск (морской флот, ракетные войска и т. п.).</w:t>
            </w:r>
          </w:p>
        </w:tc>
      </w:tr>
      <w:tr w:rsidR="00187D49" w:rsidRPr="002F2B45" w14:paraId="2A46BF63" w14:textId="77777777" w:rsidTr="00167A68">
        <w:tc>
          <w:tcPr>
            <w:tcW w:w="2017" w:type="dxa"/>
          </w:tcPr>
          <w:p w14:paraId="238DDE5C" w14:textId="77777777" w:rsidR="00187D49" w:rsidRPr="002F2B45" w:rsidRDefault="00187D49" w:rsidP="00333010">
            <w:pPr>
              <w:rPr>
                <w:b/>
                <w:i/>
                <w:sz w:val="24"/>
                <w:szCs w:val="24"/>
              </w:rPr>
            </w:pPr>
            <w:r w:rsidRPr="002F2B45">
              <w:rPr>
                <w:i/>
                <w:sz w:val="24"/>
                <w:szCs w:val="24"/>
              </w:rPr>
              <w:t>Ожидаемые мотивационные (личностные) образовательные результаты</w:t>
            </w:r>
          </w:p>
        </w:tc>
        <w:tc>
          <w:tcPr>
            <w:tcW w:w="7481" w:type="dxa"/>
          </w:tcPr>
          <w:p w14:paraId="149841B2" w14:textId="77777777" w:rsidR="002F2B45" w:rsidRPr="002F2B45" w:rsidRDefault="002F2B45" w:rsidP="002F2B45">
            <w:pPr>
              <w:autoSpaceDE w:val="0"/>
              <w:autoSpaceDN w:val="0"/>
              <w:adjustRightInd w:val="0"/>
              <w:jc w:val="both"/>
              <w:rPr>
                <w:sz w:val="24"/>
                <w:szCs w:val="24"/>
              </w:rPr>
            </w:pPr>
            <w:r w:rsidRPr="002F2B45">
              <w:rPr>
                <w:sz w:val="24"/>
                <w:szCs w:val="24"/>
              </w:rPr>
              <w:t>Дети имеют элементарные представления о себе (знают свое имя и</w:t>
            </w:r>
          </w:p>
          <w:p w14:paraId="301D0E13" w14:textId="77777777" w:rsidR="002F2B45" w:rsidRPr="002F2B45" w:rsidRDefault="002F2B45" w:rsidP="002F2B45">
            <w:pPr>
              <w:autoSpaceDE w:val="0"/>
              <w:autoSpaceDN w:val="0"/>
              <w:adjustRightInd w:val="0"/>
              <w:jc w:val="both"/>
              <w:rPr>
                <w:sz w:val="24"/>
                <w:szCs w:val="24"/>
              </w:rPr>
            </w:pPr>
            <w:r w:rsidRPr="002F2B45">
              <w:rPr>
                <w:sz w:val="24"/>
                <w:szCs w:val="24"/>
              </w:rPr>
              <w:t>фамилию, возраст, пол, ведут себя в соответствии со своим возрастом</w:t>
            </w:r>
          </w:p>
          <w:p w14:paraId="65B1C285" w14:textId="77777777" w:rsidR="00187D49" w:rsidRPr="002F2B45" w:rsidRDefault="002F2B45" w:rsidP="002F2B45">
            <w:pPr>
              <w:jc w:val="both"/>
              <w:rPr>
                <w:sz w:val="24"/>
                <w:szCs w:val="24"/>
              </w:rPr>
            </w:pPr>
            <w:r w:rsidRPr="002F2B45">
              <w:rPr>
                <w:sz w:val="24"/>
                <w:szCs w:val="24"/>
              </w:rPr>
              <w:t>и полом).</w:t>
            </w:r>
          </w:p>
          <w:p w14:paraId="6F805D6D" w14:textId="77777777" w:rsidR="002F2B45" w:rsidRPr="002F2B45" w:rsidRDefault="002F2B45" w:rsidP="002F2B45">
            <w:pPr>
              <w:autoSpaceDE w:val="0"/>
              <w:autoSpaceDN w:val="0"/>
              <w:adjustRightInd w:val="0"/>
              <w:jc w:val="both"/>
              <w:rPr>
                <w:color w:val="000000"/>
                <w:sz w:val="24"/>
                <w:szCs w:val="24"/>
              </w:rPr>
            </w:pPr>
            <w:r w:rsidRPr="002F2B45">
              <w:rPr>
                <w:color w:val="000000"/>
                <w:sz w:val="24"/>
                <w:szCs w:val="24"/>
              </w:rPr>
              <w:t xml:space="preserve">У детей сформирована положительная </w:t>
            </w:r>
            <w:r w:rsidR="00B65762">
              <w:rPr>
                <w:color w:val="000000"/>
                <w:sz w:val="24"/>
                <w:szCs w:val="24"/>
              </w:rPr>
              <w:t xml:space="preserve">самооценка, уверенность в себе, </w:t>
            </w:r>
            <w:r w:rsidRPr="002F2B45">
              <w:rPr>
                <w:color w:val="000000"/>
                <w:sz w:val="24"/>
                <w:szCs w:val="24"/>
              </w:rPr>
              <w:t>стремление «быть хорошим».</w:t>
            </w:r>
          </w:p>
          <w:p w14:paraId="2A8D1B21" w14:textId="77777777" w:rsidR="002F2B45" w:rsidRPr="002F2B45" w:rsidRDefault="002F2B45" w:rsidP="002F2B45">
            <w:pPr>
              <w:autoSpaceDE w:val="0"/>
              <w:autoSpaceDN w:val="0"/>
              <w:adjustRightInd w:val="0"/>
              <w:jc w:val="both"/>
              <w:rPr>
                <w:color w:val="000000"/>
                <w:sz w:val="24"/>
                <w:szCs w:val="24"/>
              </w:rPr>
            </w:pPr>
            <w:r w:rsidRPr="002F2B45">
              <w:rPr>
                <w:color w:val="000000"/>
                <w:sz w:val="24"/>
                <w:szCs w:val="24"/>
              </w:rPr>
              <w:t>Проявляют личностное отношение к соблюдению (нарушению) моральных норм, стремление к справедливости, ис</w:t>
            </w:r>
            <w:r w:rsidR="00B65762">
              <w:rPr>
                <w:color w:val="000000"/>
                <w:sz w:val="24"/>
                <w:szCs w:val="24"/>
              </w:rPr>
              <w:t xml:space="preserve">пытывают чувство стыда </w:t>
            </w:r>
            <w:r w:rsidRPr="002F2B45">
              <w:rPr>
                <w:color w:val="000000"/>
                <w:sz w:val="24"/>
                <w:szCs w:val="24"/>
              </w:rPr>
              <w:t>при неблаговидных поступках.</w:t>
            </w:r>
          </w:p>
          <w:p w14:paraId="025696A3" w14:textId="77777777" w:rsidR="002F2B45" w:rsidRPr="002F2B45" w:rsidRDefault="002F2B45" w:rsidP="002F2B45">
            <w:pPr>
              <w:autoSpaceDE w:val="0"/>
              <w:autoSpaceDN w:val="0"/>
              <w:adjustRightInd w:val="0"/>
              <w:jc w:val="both"/>
              <w:rPr>
                <w:color w:val="000000"/>
                <w:sz w:val="24"/>
                <w:szCs w:val="24"/>
              </w:rPr>
            </w:pPr>
            <w:r w:rsidRPr="002F2B45">
              <w:rPr>
                <w:color w:val="000000"/>
                <w:sz w:val="24"/>
                <w:szCs w:val="24"/>
              </w:rPr>
              <w:t>Проявляют эмоциональный отклик н</w:t>
            </w:r>
            <w:r w:rsidR="00B65762">
              <w:rPr>
                <w:color w:val="000000"/>
                <w:sz w:val="24"/>
                <w:szCs w:val="24"/>
              </w:rPr>
              <w:t xml:space="preserve">а переживания близких взрослых, </w:t>
            </w:r>
            <w:r w:rsidRPr="002F2B45">
              <w:rPr>
                <w:color w:val="000000"/>
                <w:sz w:val="24"/>
                <w:szCs w:val="24"/>
              </w:rPr>
              <w:t>детей, могут проявить инициати</w:t>
            </w:r>
            <w:r w:rsidR="00B65762">
              <w:rPr>
                <w:color w:val="000000"/>
                <w:sz w:val="24"/>
                <w:szCs w:val="24"/>
              </w:rPr>
              <w:t xml:space="preserve">ву в оказании помощи товарищам, взрослым. </w:t>
            </w:r>
            <w:r w:rsidRPr="002F2B45">
              <w:rPr>
                <w:color w:val="000000"/>
                <w:sz w:val="24"/>
                <w:szCs w:val="24"/>
              </w:rPr>
              <w:t>У детей сформировано уважение и чувство принадлежности к своей</w:t>
            </w:r>
            <w:r w:rsidR="00943B86">
              <w:rPr>
                <w:color w:val="000000"/>
                <w:sz w:val="24"/>
                <w:szCs w:val="24"/>
              </w:rPr>
              <w:t xml:space="preserve"> </w:t>
            </w:r>
            <w:r w:rsidRPr="002F2B45">
              <w:rPr>
                <w:color w:val="000000"/>
                <w:sz w:val="24"/>
                <w:szCs w:val="24"/>
              </w:rPr>
              <w:t>семье (имеют представления о родс</w:t>
            </w:r>
            <w:r w:rsidR="00B65762">
              <w:rPr>
                <w:color w:val="000000"/>
                <w:sz w:val="24"/>
                <w:szCs w:val="24"/>
              </w:rPr>
              <w:t xml:space="preserve">твенных отношениях (мама, папа, </w:t>
            </w:r>
            <w:r w:rsidRPr="002F2B45">
              <w:rPr>
                <w:color w:val="000000"/>
                <w:sz w:val="24"/>
                <w:szCs w:val="24"/>
              </w:rPr>
              <w:t>сын, дочь и т. д.); могут назвать имена ч</w:t>
            </w:r>
            <w:r w:rsidR="00B65762">
              <w:rPr>
                <w:color w:val="000000"/>
                <w:sz w:val="24"/>
                <w:szCs w:val="24"/>
              </w:rPr>
              <w:t xml:space="preserve">ленов своей семьи, рассказать о </w:t>
            </w:r>
            <w:r w:rsidRPr="002F2B45">
              <w:rPr>
                <w:color w:val="000000"/>
                <w:sz w:val="24"/>
                <w:szCs w:val="24"/>
              </w:rPr>
              <w:t>ее традициях (по своей инициативе или инициативе взрослого), о профессиях своих родителей.</w:t>
            </w:r>
          </w:p>
          <w:p w14:paraId="4EDD8FEE" w14:textId="77777777" w:rsidR="002F2B45" w:rsidRPr="002F2B45" w:rsidRDefault="002F2B45" w:rsidP="002F2B45">
            <w:pPr>
              <w:autoSpaceDE w:val="0"/>
              <w:autoSpaceDN w:val="0"/>
              <w:adjustRightInd w:val="0"/>
              <w:jc w:val="both"/>
              <w:rPr>
                <w:color w:val="000000"/>
                <w:sz w:val="24"/>
                <w:szCs w:val="24"/>
              </w:rPr>
            </w:pPr>
            <w:r w:rsidRPr="002F2B45">
              <w:rPr>
                <w:color w:val="000000"/>
                <w:sz w:val="24"/>
                <w:szCs w:val="24"/>
              </w:rPr>
              <w:t>Проявляют интерес к родному краю (знают название своего родного</w:t>
            </w:r>
          </w:p>
          <w:p w14:paraId="24E77774" w14:textId="77777777" w:rsidR="002F2B45" w:rsidRPr="002F2B45" w:rsidRDefault="002F2B45" w:rsidP="002F2B45">
            <w:pPr>
              <w:autoSpaceDE w:val="0"/>
              <w:autoSpaceDN w:val="0"/>
              <w:adjustRightInd w:val="0"/>
              <w:jc w:val="both"/>
              <w:rPr>
                <w:color w:val="000000"/>
                <w:sz w:val="24"/>
                <w:szCs w:val="24"/>
              </w:rPr>
            </w:pPr>
            <w:r w:rsidRPr="002F2B45">
              <w:rPr>
                <w:color w:val="000000"/>
                <w:sz w:val="24"/>
                <w:szCs w:val="24"/>
              </w:rPr>
              <w:t>города (поселка), могут рассказать о том, где они были, что им нравится).</w:t>
            </w:r>
          </w:p>
          <w:p w14:paraId="5EDE6D63" w14:textId="77777777" w:rsidR="002F2B45" w:rsidRPr="002F2B45" w:rsidRDefault="002F2B45" w:rsidP="002F2B45">
            <w:pPr>
              <w:autoSpaceDE w:val="0"/>
              <w:autoSpaceDN w:val="0"/>
              <w:adjustRightInd w:val="0"/>
              <w:jc w:val="both"/>
              <w:rPr>
                <w:color w:val="000000"/>
                <w:sz w:val="24"/>
                <w:szCs w:val="24"/>
              </w:rPr>
            </w:pPr>
            <w:r w:rsidRPr="002F2B45">
              <w:rPr>
                <w:color w:val="000000"/>
                <w:sz w:val="24"/>
                <w:szCs w:val="24"/>
              </w:rPr>
              <w:t>Знают название родной страны, российский флаг.</w:t>
            </w:r>
          </w:p>
          <w:p w14:paraId="16175D69" w14:textId="77777777" w:rsidR="002F2B45" w:rsidRPr="002F2B45" w:rsidRDefault="002F2B45" w:rsidP="002F2B45">
            <w:pPr>
              <w:autoSpaceDE w:val="0"/>
              <w:autoSpaceDN w:val="0"/>
              <w:adjustRightInd w:val="0"/>
              <w:jc w:val="both"/>
              <w:rPr>
                <w:color w:val="000000"/>
                <w:sz w:val="24"/>
                <w:szCs w:val="24"/>
              </w:rPr>
            </w:pPr>
            <w:r w:rsidRPr="002F2B45">
              <w:rPr>
                <w:color w:val="000000"/>
                <w:sz w:val="24"/>
                <w:szCs w:val="24"/>
              </w:rPr>
              <w:t>Имеют элементарные представления об основных государственных</w:t>
            </w:r>
          </w:p>
          <w:p w14:paraId="196754F2" w14:textId="77777777" w:rsidR="002F2B45" w:rsidRPr="002F2B45" w:rsidRDefault="002F2B45" w:rsidP="002F2B45">
            <w:pPr>
              <w:autoSpaceDE w:val="0"/>
              <w:autoSpaceDN w:val="0"/>
              <w:adjustRightInd w:val="0"/>
              <w:jc w:val="both"/>
              <w:rPr>
                <w:color w:val="000000"/>
                <w:sz w:val="24"/>
                <w:szCs w:val="24"/>
              </w:rPr>
            </w:pPr>
            <w:r w:rsidRPr="002F2B45">
              <w:rPr>
                <w:color w:val="000000"/>
                <w:sz w:val="24"/>
                <w:szCs w:val="24"/>
              </w:rPr>
              <w:t>праздниках (День Победы, День защитника Отечества, 8 Марта, Новый год).</w:t>
            </w:r>
          </w:p>
          <w:p w14:paraId="2C328C8D" w14:textId="77777777" w:rsidR="002F2B45" w:rsidRPr="002F2B45" w:rsidRDefault="002F2B45" w:rsidP="002F2B45">
            <w:pPr>
              <w:jc w:val="both"/>
              <w:rPr>
                <w:b/>
                <w:sz w:val="24"/>
                <w:szCs w:val="24"/>
              </w:rPr>
            </w:pPr>
            <w:r w:rsidRPr="002F2B45">
              <w:rPr>
                <w:color w:val="000000"/>
                <w:sz w:val="24"/>
                <w:szCs w:val="24"/>
              </w:rPr>
              <w:t>Имеют представление о Российской армии, ее роли в защите Родины.</w:t>
            </w:r>
          </w:p>
        </w:tc>
      </w:tr>
      <w:tr w:rsidR="00187D49" w:rsidRPr="002F2B45" w14:paraId="7A3F82FC" w14:textId="77777777" w:rsidTr="00167A68">
        <w:tc>
          <w:tcPr>
            <w:tcW w:w="9498" w:type="dxa"/>
            <w:gridSpan w:val="2"/>
          </w:tcPr>
          <w:p w14:paraId="7728FB59" w14:textId="77777777" w:rsidR="00187D49" w:rsidRPr="002F2B45" w:rsidRDefault="00187D49" w:rsidP="00333010">
            <w:pPr>
              <w:jc w:val="center"/>
              <w:rPr>
                <w:b/>
                <w:sz w:val="24"/>
                <w:szCs w:val="24"/>
              </w:rPr>
            </w:pPr>
            <w:r w:rsidRPr="002F2B45">
              <w:rPr>
                <w:b/>
                <w:sz w:val="24"/>
                <w:szCs w:val="24"/>
              </w:rPr>
              <w:t>Старшая группа 5–6 лет</w:t>
            </w:r>
          </w:p>
        </w:tc>
      </w:tr>
      <w:tr w:rsidR="00187D49" w:rsidRPr="002F2B45" w14:paraId="3E7E8271" w14:textId="77777777" w:rsidTr="00167A68">
        <w:tc>
          <w:tcPr>
            <w:tcW w:w="2017" w:type="dxa"/>
          </w:tcPr>
          <w:p w14:paraId="7190EEE9" w14:textId="77777777" w:rsidR="00187D49" w:rsidRPr="002F2B45" w:rsidRDefault="00187D49" w:rsidP="00333010">
            <w:pPr>
              <w:rPr>
                <w:b/>
                <w:sz w:val="24"/>
                <w:szCs w:val="24"/>
              </w:rPr>
            </w:pPr>
            <w:r w:rsidRPr="002F2B45">
              <w:rPr>
                <w:sz w:val="24"/>
                <w:szCs w:val="24"/>
              </w:rPr>
              <w:t>Образ Я</w:t>
            </w:r>
          </w:p>
        </w:tc>
        <w:tc>
          <w:tcPr>
            <w:tcW w:w="7481" w:type="dxa"/>
          </w:tcPr>
          <w:p w14:paraId="602A5A1A" w14:textId="77777777" w:rsidR="002F2B45" w:rsidRPr="002F2B45" w:rsidRDefault="002F2B45" w:rsidP="002F2B45">
            <w:pPr>
              <w:autoSpaceDE w:val="0"/>
              <w:autoSpaceDN w:val="0"/>
              <w:adjustRightInd w:val="0"/>
              <w:jc w:val="both"/>
              <w:rPr>
                <w:sz w:val="24"/>
                <w:szCs w:val="24"/>
              </w:rPr>
            </w:pPr>
            <w:r w:rsidRPr="002F2B45">
              <w:rPr>
                <w:sz w:val="24"/>
                <w:szCs w:val="24"/>
              </w:rPr>
              <w:t>Расширять представления ребенка об изменении позиции в связи с взрослением (ответственность за младших, уважение и помощь</w:t>
            </w:r>
          </w:p>
          <w:p w14:paraId="53CF8238" w14:textId="77777777" w:rsidR="002F2B45" w:rsidRPr="002F2B45" w:rsidRDefault="002F2B45" w:rsidP="002F2B45">
            <w:pPr>
              <w:autoSpaceDE w:val="0"/>
              <w:autoSpaceDN w:val="0"/>
              <w:adjustRightInd w:val="0"/>
              <w:jc w:val="both"/>
              <w:rPr>
                <w:sz w:val="24"/>
                <w:szCs w:val="24"/>
              </w:rPr>
            </w:pPr>
            <w:r w:rsidRPr="002F2B45">
              <w:rPr>
                <w:sz w:val="24"/>
                <w:szCs w:val="24"/>
              </w:rPr>
              <w:t>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14:paraId="5AC371F6" w14:textId="77777777" w:rsidR="002F2B45" w:rsidRPr="002F2B45" w:rsidRDefault="002F2B45" w:rsidP="002F2B45">
            <w:pPr>
              <w:autoSpaceDE w:val="0"/>
              <w:autoSpaceDN w:val="0"/>
              <w:adjustRightInd w:val="0"/>
              <w:jc w:val="both"/>
              <w:rPr>
                <w:sz w:val="24"/>
                <w:szCs w:val="24"/>
              </w:rPr>
            </w:pPr>
            <w:r w:rsidRPr="002F2B45">
              <w:rPr>
                <w:sz w:val="24"/>
                <w:szCs w:val="24"/>
              </w:rPr>
              <w:t>Расширять представления детей об учебных заведениях (детский сад,</w:t>
            </w:r>
          </w:p>
          <w:p w14:paraId="16F7DF7C" w14:textId="77777777" w:rsidR="002F2B45" w:rsidRPr="002F2B45" w:rsidRDefault="002F2B45" w:rsidP="002F2B45">
            <w:pPr>
              <w:autoSpaceDE w:val="0"/>
              <w:autoSpaceDN w:val="0"/>
              <w:adjustRightInd w:val="0"/>
              <w:jc w:val="both"/>
              <w:rPr>
                <w:sz w:val="24"/>
                <w:szCs w:val="24"/>
              </w:rPr>
            </w:pPr>
            <w:r w:rsidRPr="002F2B45">
              <w:rPr>
                <w:sz w:val="24"/>
                <w:szCs w:val="24"/>
              </w:rPr>
              <w:t>школа, колледж, вуз). Формировать потребность в получении знаний,</w:t>
            </w:r>
          </w:p>
          <w:p w14:paraId="3E4547DA" w14:textId="77777777" w:rsidR="002F2B45" w:rsidRPr="002F2B45" w:rsidRDefault="002F2B45" w:rsidP="002F2B45">
            <w:pPr>
              <w:autoSpaceDE w:val="0"/>
              <w:autoSpaceDN w:val="0"/>
              <w:adjustRightInd w:val="0"/>
              <w:jc w:val="both"/>
              <w:rPr>
                <w:sz w:val="24"/>
                <w:szCs w:val="24"/>
              </w:rPr>
            </w:pPr>
            <w:r w:rsidRPr="002F2B45">
              <w:rPr>
                <w:sz w:val="24"/>
                <w:szCs w:val="24"/>
              </w:rPr>
              <w:t>стремление к дальнейшему обучению.</w:t>
            </w:r>
          </w:p>
          <w:p w14:paraId="02E24BB1" w14:textId="77777777" w:rsidR="00187D49" w:rsidRPr="00315166" w:rsidRDefault="002F2B45" w:rsidP="00315166">
            <w:pPr>
              <w:autoSpaceDE w:val="0"/>
              <w:autoSpaceDN w:val="0"/>
              <w:adjustRightInd w:val="0"/>
              <w:jc w:val="both"/>
              <w:rPr>
                <w:sz w:val="24"/>
                <w:szCs w:val="24"/>
              </w:rPr>
            </w:pPr>
            <w:r w:rsidRPr="002F2B45">
              <w:rPr>
                <w:sz w:val="24"/>
                <w:szCs w:val="24"/>
              </w:rPr>
              <w:t>Продолжать формировать традиционные гендерные представления. Продолжать воспитывать в мальчиках и девочках качества, свойственные их полу; воспитывать уважительное отношение к сверстникам своего и противоположного пола.</w:t>
            </w:r>
          </w:p>
        </w:tc>
      </w:tr>
      <w:tr w:rsidR="00187D49" w:rsidRPr="008D7009" w14:paraId="73F0DE90" w14:textId="77777777" w:rsidTr="00167A68">
        <w:tc>
          <w:tcPr>
            <w:tcW w:w="2017" w:type="dxa"/>
          </w:tcPr>
          <w:p w14:paraId="165F0B49" w14:textId="77777777" w:rsidR="00187D49" w:rsidRPr="008D7009" w:rsidRDefault="00187D49" w:rsidP="00333010">
            <w:pPr>
              <w:rPr>
                <w:b/>
                <w:sz w:val="24"/>
                <w:szCs w:val="24"/>
              </w:rPr>
            </w:pPr>
            <w:r w:rsidRPr="008D7009">
              <w:rPr>
                <w:sz w:val="24"/>
                <w:szCs w:val="24"/>
              </w:rPr>
              <w:t>Нравственное воспитание</w:t>
            </w:r>
          </w:p>
        </w:tc>
        <w:tc>
          <w:tcPr>
            <w:tcW w:w="7481" w:type="dxa"/>
          </w:tcPr>
          <w:p w14:paraId="5740BF04" w14:textId="77777777" w:rsidR="00187D49" w:rsidRPr="00B65762" w:rsidRDefault="00B65762" w:rsidP="00B65762">
            <w:pPr>
              <w:autoSpaceDE w:val="0"/>
              <w:autoSpaceDN w:val="0"/>
              <w:adjustRightInd w:val="0"/>
              <w:jc w:val="both"/>
              <w:rPr>
                <w:b/>
                <w:bCs/>
                <w:sz w:val="22"/>
                <w:szCs w:val="22"/>
              </w:rPr>
            </w:pPr>
            <w:r w:rsidRPr="00B65762">
              <w:rPr>
                <w:sz w:val="22"/>
                <w:szCs w:val="22"/>
              </w:rPr>
              <w:t xml:space="preserve">Продолжать воспитывать </w:t>
            </w:r>
            <w:r w:rsidRPr="00B65762">
              <w:rPr>
                <w:b/>
                <w:bCs/>
                <w:sz w:val="22"/>
                <w:szCs w:val="22"/>
              </w:rPr>
              <w:t>уважительное отношение и чувство принадлежности к своей семье</w:t>
            </w:r>
            <w:r w:rsidRPr="00B65762">
              <w:rPr>
                <w:sz w:val="22"/>
                <w:szCs w:val="22"/>
              </w:rPr>
              <w:t>. Углублять представления ребенка о семье и ее истории. Учить создавать простейшее</w:t>
            </w:r>
            <w:r w:rsidR="00943B86">
              <w:rPr>
                <w:sz w:val="22"/>
                <w:szCs w:val="22"/>
              </w:rPr>
              <w:t xml:space="preserve"> </w:t>
            </w:r>
            <w:r w:rsidRPr="00B65762">
              <w:rPr>
                <w:sz w:val="22"/>
                <w:szCs w:val="22"/>
              </w:rPr>
              <w:t>генеалогическое древо с опорой на историю семьи. Углублять представления о том, где работают родители, как важен для общества их</w:t>
            </w:r>
            <w:r w:rsidR="00943B86">
              <w:rPr>
                <w:sz w:val="22"/>
                <w:szCs w:val="22"/>
              </w:rPr>
              <w:t xml:space="preserve"> </w:t>
            </w:r>
            <w:r w:rsidRPr="00B65762">
              <w:rPr>
                <w:sz w:val="22"/>
                <w:szCs w:val="22"/>
              </w:rPr>
              <w:t xml:space="preserve">труд. Поощрять посильное участие </w:t>
            </w:r>
            <w:r>
              <w:rPr>
                <w:sz w:val="22"/>
                <w:szCs w:val="22"/>
              </w:rPr>
              <w:t>детей в подготовке различных се</w:t>
            </w:r>
            <w:r w:rsidRPr="00B65762">
              <w:rPr>
                <w:sz w:val="22"/>
                <w:szCs w:val="22"/>
              </w:rPr>
              <w:t>мейных праздников. Интересоваться, какие постоянные обязанности</w:t>
            </w:r>
            <w:r w:rsidR="00943B86">
              <w:rPr>
                <w:sz w:val="22"/>
                <w:szCs w:val="22"/>
              </w:rPr>
              <w:t xml:space="preserve"> </w:t>
            </w:r>
            <w:r w:rsidRPr="00B65762">
              <w:rPr>
                <w:sz w:val="22"/>
                <w:szCs w:val="22"/>
              </w:rPr>
              <w:t>есть у ребенка по дому.</w:t>
            </w:r>
          </w:p>
          <w:p w14:paraId="69ECF1F0" w14:textId="77777777" w:rsidR="00B65762" w:rsidRPr="00B65762" w:rsidRDefault="00B65762" w:rsidP="00B65762">
            <w:pPr>
              <w:autoSpaceDE w:val="0"/>
              <w:autoSpaceDN w:val="0"/>
              <w:adjustRightInd w:val="0"/>
              <w:jc w:val="both"/>
              <w:rPr>
                <w:sz w:val="22"/>
                <w:szCs w:val="22"/>
              </w:rPr>
            </w:pPr>
            <w:r w:rsidRPr="00B65762">
              <w:rPr>
                <w:sz w:val="22"/>
                <w:szCs w:val="22"/>
              </w:rPr>
              <w:t xml:space="preserve">Продолжать воспитывать уважение к </w:t>
            </w:r>
            <w:r w:rsidRPr="00B65762">
              <w:rPr>
                <w:b/>
                <w:bCs/>
                <w:sz w:val="22"/>
                <w:szCs w:val="22"/>
              </w:rPr>
              <w:t>традиционным ценностям</w:t>
            </w:r>
            <w:r w:rsidRPr="00B65762">
              <w:rPr>
                <w:sz w:val="22"/>
                <w:szCs w:val="22"/>
              </w:rPr>
              <w:t>,</w:t>
            </w:r>
          </w:p>
          <w:p w14:paraId="420A7D32" w14:textId="77777777" w:rsidR="00B65762" w:rsidRPr="00B65762" w:rsidRDefault="00B65762" w:rsidP="00B65762">
            <w:pPr>
              <w:autoSpaceDE w:val="0"/>
              <w:autoSpaceDN w:val="0"/>
              <w:adjustRightInd w:val="0"/>
              <w:jc w:val="both"/>
              <w:rPr>
                <w:sz w:val="22"/>
                <w:szCs w:val="22"/>
              </w:rPr>
            </w:pPr>
            <w:r w:rsidRPr="00B65762">
              <w:rPr>
                <w:sz w:val="22"/>
                <w:szCs w:val="22"/>
              </w:rPr>
              <w:t>принятым в обществе. Учить уважать старших, заботиться о младших,</w:t>
            </w:r>
          </w:p>
          <w:p w14:paraId="2771CE6B" w14:textId="77777777" w:rsidR="00B65762" w:rsidRPr="00B65762" w:rsidRDefault="00B65762" w:rsidP="00B65762">
            <w:pPr>
              <w:autoSpaceDE w:val="0"/>
              <w:autoSpaceDN w:val="0"/>
              <w:adjustRightInd w:val="0"/>
              <w:jc w:val="both"/>
              <w:rPr>
                <w:sz w:val="22"/>
                <w:szCs w:val="22"/>
              </w:rPr>
            </w:pPr>
            <w:r w:rsidRPr="00B65762">
              <w:rPr>
                <w:sz w:val="22"/>
                <w:szCs w:val="22"/>
              </w:rPr>
              <w:t>помогать им, защищать тех, кто слабее.</w:t>
            </w:r>
          </w:p>
          <w:p w14:paraId="54089DE3" w14:textId="77777777" w:rsidR="00B65762" w:rsidRPr="00B65762" w:rsidRDefault="00B65762" w:rsidP="00B65762">
            <w:pPr>
              <w:autoSpaceDE w:val="0"/>
              <w:autoSpaceDN w:val="0"/>
              <w:adjustRightInd w:val="0"/>
              <w:jc w:val="both"/>
              <w:rPr>
                <w:b/>
                <w:bCs/>
                <w:sz w:val="22"/>
                <w:szCs w:val="22"/>
              </w:rPr>
            </w:pPr>
            <w:r w:rsidRPr="00B65762">
              <w:rPr>
                <w:sz w:val="22"/>
                <w:szCs w:val="22"/>
              </w:rPr>
              <w:t xml:space="preserve">Продолжать развивать </w:t>
            </w:r>
            <w:r w:rsidRPr="00B65762">
              <w:rPr>
                <w:b/>
                <w:bCs/>
                <w:sz w:val="22"/>
                <w:szCs w:val="22"/>
              </w:rPr>
              <w:t xml:space="preserve">чувство </w:t>
            </w:r>
            <w:r>
              <w:rPr>
                <w:b/>
                <w:bCs/>
                <w:sz w:val="22"/>
                <w:szCs w:val="22"/>
              </w:rPr>
              <w:t>принадлежности к сообществу де</w:t>
            </w:r>
            <w:r w:rsidRPr="00B65762">
              <w:rPr>
                <w:b/>
                <w:bCs/>
                <w:sz w:val="22"/>
                <w:szCs w:val="22"/>
              </w:rPr>
              <w:t>тей и взрослых в детском саду</w:t>
            </w:r>
            <w:r>
              <w:rPr>
                <w:sz w:val="22"/>
                <w:szCs w:val="22"/>
              </w:rPr>
              <w:t>. Расширять представления ребен</w:t>
            </w:r>
            <w:r w:rsidRPr="00B65762">
              <w:rPr>
                <w:sz w:val="22"/>
                <w:szCs w:val="22"/>
              </w:rPr>
              <w:t>ка о себе как о члене коллектива, формировать активную жизненную</w:t>
            </w:r>
          </w:p>
          <w:p w14:paraId="699DDE16" w14:textId="77777777" w:rsidR="00B65762" w:rsidRPr="00B65762" w:rsidRDefault="00B65762" w:rsidP="00B65762">
            <w:pPr>
              <w:autoSpaceDE w:val="0"/>
              <w:autoSpaceDN w:val="0"/>
              <w:adjustRightInd w:val="0"/>
              <w:jc w:val="both"/>
              <w:rPr>
                <w:sz w:val="22"/>
                <w:szCs w:val="22"/>
              </w:rPr>
            </w:pPr>
            <w:r w:rsidRPr="00B65762">
              <w:rPr>
                <w:sz w:val="22"/>
                <w:szCs w:val="22"/>
              </w:rPr>
              <w:t xml:space="preserve">позицию через участие в совместной </w:t>
            </w:r>
            <w:r>
              <w:rPr>
                <w:sz w:val="22"/>
                <w:szCs w:val="22"/>
              </w:rPr>
              <w:t>проектной деятельности, вза</w:t>
            </w:r>
            <w:r w:rsidRPr="00B65762">
              <w:rPr>
                <w:sz w:val="22"/>
                <w:szCs w:val="22"/>
              </w:rPr>
              <w:t>имодействие с детьми других возрастных групп, посильное участие</w:t>
            </w:r>
          </w:p>
          <w:p w14:paraId="685DDCEA" w14:textId="77777777" w:rsidR="00B65762" w:rsidRPr="00B65762" w:rsidRDefault="00B65762" w:rsidP="00B65762">
            <w:pPr>
              <w:autoSpaceDE w:val="0"/>
              <w:autoSpaceDN w:val="0"/>
              <w:adjustRightInd w:val="0"/>
              <w:jc w:val="both"/>
              <w:rPr>
                <w:sz w:val="22"/>
                <w:szCs w:val="22"/>
              </w:rPr>
            </w:pPr>
            <w:r w:rsidRPr="00B65762">
              <w:rPr>
                <w:sz w:val="22"/>
                <w:szCs w:val="22"/>
              </w:rPr>
              <w:t>в жизни дошкольного учреждения</w:t>
            </w:r>
            <w:r>
              <w:rPr>
                <w:sz w:val="22"/>
                <w:szCs w:val="22"/>
              </w:rPr>
              <w:t>. Приобщать к мероприятиям, ко</w:t>
            </w:r>
            <w:r w:rsidRPr="00B65762">
              <w:rPr>
                <w:sz w:val="22"/>
                <w:szCs w:val="22"/>
              </w:rPr>
              <w:t xml:space="preserve">торые проводятся в детском саду, в </w:t>
            </w:r>
            <w:r>
              <w:rPr>
                <w:sz w:val="22"/>
                <w:szCs w:val="22"/>
              </w:rPr>
              <w:t>том числе совместно с родителя</w:t>
            </w:r>
            <w:r w:rsidRPr="00B65762">
              <w:rPr>
                <w:sz w:val="22"/>
                <w:szCs w:val="22"/>
              </w:rPr>
              <w:t>ми (спектакли, спортивные праздник</w:t>
            </w:r>
            <w:r>
              <w:rPr>
                <w:sz w:val="22"/>
                <w:szCs w:val="22"/>
              </w:rPr>
              <w:t>и и развлечения, подготовка вы</w:t>
            </w:r>
            <w:r w:rsidRPr="00B65762">
              <w:rPr>
                <w:sz w:val="22"/>
                <w:szCs w:val="22"/>
              </w:rPr>
              <w:t>ставок детских работ).</w:t>
            </w:r>
          </w:p>
        </w:tc>
      </w:tr>
      <w:tr w:rsidR="00187D49" w:rsidRPr="008D7009" w14:paraId="444FDD5B" w14:textId="77777777" w:rsidTr="00167A68">
        <w:tc>
          <w:tcPr>
            <w:tcW w:w="2017" w:type="dxa"/>
          </w:tcPr>
          <w:p w14:paraId="7A97272E" w14:textId="77777777" w:rsidR="00187D49" w:rsidRPr="008D7009" w:rsidRDefault="00187D49" w:rsidP="00333010">
            <w:pPr>
              <w:rPr>
                <w:b/>
                <w:sz w:val="24"/>
                <w:szCs w:val="24"/>
              </w:rPr>
            </w:pPr>
            <w:r w:rsidRPr="008D7009">
              <w:rPr>
                <w:sz w:val="24"/>
                <w:szCs w:val="24"/>
              </w:rPr>
              <w:t>Трудовое воспитание</w:t>
            </w:r>
          </w:p>
        </w:tc>
        <w:tc>
          <w:tcPr>
            <w:tcW w:w="7481" w:type="dxa"/>
          </w:tcPr>
          <w:p w14:paraId="13C70D12" w14:textId="77777777" w:rsidR="00B65762" w:rsidRPr="00B65762" w:rsidRDefault="00B65762" w:rsidP="00B65762">
            <w:pPr>
              <w:autoSpaceDE w:val="0"/>
              <w:autoSpaceDN w:val="0"/>
              <w:adjustRightInd w:val="0"/>
              <w:jc w:val="both"/>
              <w:rPr>
                <w:sz w:val="22"/>
                <w:szCs w:val="22"/>
              </w:rPr>
            </w:pPr>
            <w:r w:rsidRPr="00B65762">
              <w:rPr>
                <w:sz w:val="22"/>
                <w:szCs w:val="22"/>
              </w:rPr>
              <w:t xml:space="preserve">Воспитывать желание участвовать </w:t>
            </w:r>
            <w:r>
              <w:rPr>
                <w:sz w:val="22"/>
                <w:szCs w:val="22"/>
              </w:rPr>
              <w:t>в совместной трудовой деятельно</w:t>
            </w:r>
            <w:r w:rsidRPr="00B65762">
              <w:rPr>
                <w:sz w:val="22"/>
                <w:szCs w:val="22"/>
              </w:rPr>
              <w:t>сти. Формировать необходимые умения и навыки в разных видах труда</w:t>
            </w:r>
          </w:p>
          <w:p w14:paraId="564D1AAB" w14:textId="77777777" w:rsidR="00B65762" w:rsidRPr="00B65762" w:rsidRDefault="00B65762" w:rsidP="00B65762">
            <w:pPr>
              <w:autoSpaceDE w:val="0"/>
              <w:autoSpaceDN w:val="0"/>
              <w:adjustRightInd w:val="0"/>
              <w:jc w:val="both"/>
              <w:rPr>
                <w:sz w:val="22"/>
                <w:szCs w:val="22"/>
              </w:rPr>
            </w:pPr>
            <w:r w:rsidRPr="00B65762">
              <w:rPr>
                <w:sz w:val="22"/>
                <w:szCs w:val="22"/>
              </w:rPr>
              <w:t>и творчества. Воспитывать самостояте</w:t>
            </w:r>
            <w:r>
              <w:rPr>
                <w:sz w:val="22"/>
                <w:szCs w:val="22"/>
              </w:rPr>
              <w:t>льность и ответственность, уме</w:t>
            </w:r>
            <w:r w:rsidRPr="00B65762">
              <w:rPr>
                <w:sz w:val="22"/>
                <w:szCs w:val="22"/>
              </w:rPr>
              <w:t>ние доводить начатое дело до конца. Р</w:t>
            </w:r>
            <w:r>
              <w:rPr>
                <w:sz w:val="22"/>
                <w:szCs w:val="22"/>
              </w:rPr>
              <w:t>азвивать творчество и инициати</w:t>
            </w:r>
            <w:r w:rsidRPr="00B65762">
              <w:rPr>
                <w:sz w:val="22"/>
                <w:szCs w:val="22"/>
              </w:rPr>
              <w:t>ву при выполнении различных видов труда и на занятиях творчеством.</w:t>
            </w:r>
          </w:p>
          <w:p w14:paraId="6704F5A0" w14:textId="77777777" w:rsidR="00187D49" w:rsidRPr="00B65762" w:rsidRDefault="00B65762" w:rsidP="00B65762">
            <w:pPr>
              <w:autoSpaceDE w:val="0"/>
              <w:autoSpaceDN w:val="0"/>
              <w:adjustRightInd w:val="0"/>
              <w:jc w:val="both"/>
              <w:rPr>
                <w:sz w:val="22"/>
                <w:szCs w:val="22"/>
              </w:rPr>
            </w:pPr>
            <w:r w:rsidRPr="00B65762">
              <w:rPr>
                <w:sz w:val="22"/>
                <w:szCs w:val="22"/>
              </w:rPr>
              <w:t>Воспитывать ценностное отношени</w:t>
            </w:r>
            <w:r>
              <w:rPr>
                <w:sz w:val="22"/>
                <w:szCs w:val="22"/>
              </w:rPr>
              <w:t>е к собственному труду, поддер</w:t>
            </w:r>
            <w:r w:rsidRPr="00B65762">
              <w:rPr>
                <w:sz w:val="22"/>
                <w:szCs w:val="22"/>
              </w:rPr>
              <w:t>живать инициативу детей при выполнении посильной работы. Формировать умение достигать запланир</w:t>
            </w:r>
            <w:r>
              <w:rPr>
                <w:sz w:val="22"/>
                <w:szCs w:val="22"/>
              </w:rPr>
              <w:t>ованного результата. Учить оце</w:t>
            </w:r>
            <w:r w:rsidRPr="00B65762">
              <w:rPr>
                <w:sz w:val="22"/>
                <w:szCs w:val="22"/>
              </w:rPr>
              <w:t xml:space="preserve">нивать результат своей работы (с </w:t>
            </w:r>
            <w:r>
              <w:rPr>
                <w:sz w:val="22"/>
                <w:szCs w:val="22"/>
              </w:rPr>
              <w:t xml:space="preserve">помощью взрослого). Воспитывать </w:t>
            </w:r>
            <w:r w:rsidRPr="00B65762">
              <w:rPr>
                <w:sz w:val="22"/>
                <w:szCs w:val="22"/>
              </w:rPr>
              <w:t>уважение к результатам труда и творчества сверстников.</w:t>
            </w:r>
          </w:p>
        </w:tc>
      </w:tr>
      <w:tr w:rsidR="00187D49" w:rsidRPr="008D7009" w14:paraId="060E95AB" w14:textId="77777777" w:rsidTr="00167A68">
        <w:tc>
          <w:tcPr>
            <w:tcW w:w="2017" w:type="dxa"/>
          </w:tcPr>
          <w:p w14:paraId="46EBCAEB" w14:textId="77777777" w:rsidR="00187D49" w:rsidRPr="008D7009" w:rsidRDefault="00187D49" w:rsidP="00B65762">
            <w:pPr>
              <w:jc w:val="both"/>
              <w:rPr>
                <w:sz w:val="24"/>
                <w:szCs w:val="24"/>
              </w:rPr>
            </w:pPr>
            <w:r w:rsidRPr="008D7009">
              <w:rPr>
                <w:sz w:val="24"/>
                <w:szCs w:val="24"/>
              </w:rPr>
              <w:t xml:space="preserve">Патриотическое воспитание. </w:t>
            </w:r>
          </w:p>
        </w:tc>
        <w:tc>
          <w:tcPr>
            <w:tcW w:w="7481" w:type="dxa"/>
          </w:tcPr>
          <w:p w14:paraId="5ED4718F" w14:textId="77777777" w:rsidR="00B65762" w:rsidRPr="00B65762" w:rsidRDefault="00B65762" w:rsidP="00B65762">
            <w:pPr>
              <w:autoSpaceDE w:val="0"/>
              <w:autoSpaceDN w:val="0"/>
              <w:adjustRightInd w:val="0"/>
              <w:jc w:val="both"/>
              <w:rPr>
                <w:b/>
                <w:bCs/>
                <w:sz w:val="22"/>
                <w:szCs w:val="22"/>
              </w:rPr>
            </w:pPr>
            <w:r w:rsidRPr="00B65762">
              <w:rPr>
                <w:sz w:val="22"/>
                <w:szCs w:val="22"/>
              </w:rPr>
              <w:t xml:space="preserve">Расширять представления </w:t>
            </w:r>
            <w:r>
              <w:rPr>
                <w:b/>
                <w:bCs/>
                <w:sz w:val="22"/>
                <w:szCs w:val="22"/>
              </w:rPr>
              <w:t>о малой роди</w:t>
            </w:r>
            <w:r w:rsidRPr="00B65762">
              <w:rPr>
                <w:b/>
                <w:bCs/>
                <w:sz w:val="22"/>
                <w:szCs w:val="22"/>
              </w:rPr>
              <w:t xml:space="preserve">не. </w:t>
            </w:r>
            <w:r w:rsidRPr="00B65762">
              <w:rPr>
                <w:sz w:val="22"/>
                <w:szCs w:val="22"/>
              </w:rPr>
              <w:t>Рассказывать детям о достопри</w:t>
            </w:r>
            <w:r>
              <w:rPr>
                <w:sz w:val="22"/>
                <w:szCs w:val="22"/>
              </w:rPr>
              <w:t>мечательностях, культуре, тради</w:t>
            </w:r>
            <w:r w:rsidRPr="00B65762">
              <w:rPr>
                <w:sz w:val="22"/>
                <w:szCs w:val="22"/>
              </w:rPr>
              <w:t xml:space="preserve">циях родного края; о замечательных людях, прославивших свой край. Расширять представления детей </w:t>
            </w:r>
            <w:r w:rsidRPr="00B65762">
              <w:rPr>
                <w:b/>
                <w:bCs/>
                <w:sz w:val="22"/>
                <w:szCs w:val="22"/>
              </w:rPr>
              <w:t>о родной стране</w:t>
            </w:r>
            <w:r w:rsidRPr="00B65762">
              <w:rPr>
                <w:sz w:val="22"/>
                <w:szCs w:val="22"/>
              </w:rPr>
              <w:t>, о государственных</w:t>
            </w:r>
            <w:r w:rsidR="004E57AF">
              <w:rPr>
                <w:sz w:val="22"/>
                <w:szCs w:val="22"/>
              </w:rPr>
              <w:t xml:space="preserve"> </w:t>
            </w:r>
            <w:r w:rsidRPr="00B65762">
              <w:rPr>
                <w:sz w:val="22"/>
                <w:szCs w:val="22"/>
              </w:rPr>
              <w:t>праздниках (8 Марта, День защитн</w:t>
            </w:r>
            <w:r>
              <w:rPr>
                <w:sz w:val="22"/>
                <w:szCs w:val="22"/>
              </w:rPr>
              <w:t>ика Отечества, День Победы, Но</w:t>
            </w:r>
            <w:r w:rsidRPr="00B65762">
              <w:rPr>
                <w:sz w:val="22"/>
                <w:szCs w:val="22"/>
              </w:rPr>
              <w:t xml:space="preserve">вый год и т. д.). Воспитывать любовь к </w:t>
            </w:r>
            <w:r>
              <w:rPr>
                <w:sz w:val="22"/>
                <w:szCs w:val="22"/>
              </w:rPr>
              <w:t>Родине, гордость за ее достиже</w:t>
            </w:r>
            <w:r w:rsidRPr="00B65762">
              <w:rPr>
                <w:sz w:val="22"/>
                <w:szCs w:val="22"/>
              </w:rPr>
              <w:t>ния, героическое прошлое, уверенность в счастливом будущем.</w:t>
            </w:r>
          </w:p>
          <w:p w14:paraId="17157323" w14:textId="77777777" w:rsidR="00B65762" w:rsidRPr="00B65762" w:rsidRDefault="00B65762" w:rsidP="00B65762">
            <w:pPr>
              <w:autoSpaceDE w:val="0"/>
              <w:autoSpaceDN w:val="0"/>
              <w:adjustRightInd w:val="0"/>
              <w:jc w:val="both"/>
              <w:rPr>
                <w:sz w:val="22"/>
                <w:szCs w:val="22"/>
              </w:rPr>
            </w:pPr>
            <w:r w:rsidRPr="00B65762">
              <w:rPr>
                <w:sz w:val="22"/>
                <w:szCs w:val="22"/>
              </w:rPr>
              <w:t>Формировать представления о том</w:t>
            </w:r>
            <w:r>
              <w:rPr>
                <w:sz w:val="22"/>
                <w:szCs w:val="22"/>
              </w:rPr>
              <w:t>, что Российская Федерация (Рос</w:t>
            </w:r>
            <w:r w:rsidRPr="00B65762">
              <w:rPr>
                <w:sz w:val="22"/>
                <w:szCs w:val="22"/>
              </w:rPr>
              <w:t>сия) — большая многонациональная страна. Знакомить с народными</w:t>
            </w:r>
          </w:p>
          <w:p w14:paraId="2CEEC6AE" w14:textId="77777777" w:rsidR="00B65762" w:rsidRPr="00B65762" w:rsidRDefault="00B65762" w:rsidP="00B65762">
            <w:pPr>
              <w:autoSpaceDE w:val="0"/>
              <w:autoSpaceDN w:val="0"/>
              <w:adjustRightInd w:val="0"/>
              <w:jc w:val="both"/>
              <w:rPr>
                <w:sz w:val="22"/>
                <w:szCs w:val="22"/>
              </w:rPr>
            </w:pPr>
            <w:r w:rsidRPr="00B65762">
              <w:rPr>
                <w:sz w:val="22"/>
                <w:szCs w:val="22"/>
              </w:rPr>
              <w:t xml:space="preserve">традициями и обычаями (с учетом </w:t>
            </w:r>
            <w:r>
              <w:rPr>
                <w:sz w:val="22"/>
                <w:szCs w:val="22"/>
              </w:rPr>
              <w:t>региональных особенностей и на</w:t>
            </w:r>
            <w:r w:rsidRPr="00B65762">
              <w:rPr>
                <w:sz w:val="22"/>
                <w:szCs w:val="22"/>
              </w:rPr>
              <w:t>циональностей детей группы). Ра</w:t>
            </w:r>
            <w:r>
              <w:rPr>
                <w:sz w:val="22"/>
                <w:szCs w:val="22"/>
              </w:rPr>
              <w:t>ссказывать детям о том, что Мо</w:t>
            </w:r>
            <w:r w:rsidRPr="00B65762">
              <w:rPr>
                <w:sz w:val="22"/>
                <w:szCs w:val="22"/>
              </w:rPr>
              <w:t>сква — главный город, столица нашей Родины. Познакомить с флагом</w:t>
            </w:r>
          </w:p>
          <w:p w14:paraId="5F48C731" w14:textId="77777777" w:rsidR="00187D49" w:rsidRPr="00B65762" w:rsidRDefault="00B65762" w:rsidP="00B65762">
            <w:pPr>
              <w:autoSpaceDE w:val="0"/>
              <w:autoSpaceDN w:val="0"/>
              <w:adjustRightInd w:val="0"/>
              <w:jc w:val="both"/>
              <w:rPr>
                <w:sz w:val="22"/>
                <w:szCs w:val="22"/>
              </w:rPr>
            </w:pPr>
            <w:r w:rsidRPr="00B65762">
              <w:rPr>
                <w:sz w:val="22"/>
                <w:szCs w:val="22"/>
              </w:rPr>
              <w:t>и гербом России, мелодией гимна. П</w:t>
            </w:r>
            <w:r>
              <w:rPr>
                <w:sz w:val="22"/>
                <w:szCs w:val="22"/>
              </w:rPr>
              <w:t>оказывать Россию на карте, гло</w:t>
            </w:r>
            <w:r w:rsidRPr="00B65762">
              <w:rPr>
                <w:sz w:val="22"/>
                <w:szCs w:val="22"/>
              </w:rPr>
              <w:t>бусе.</w:t>
            </w:r>
          </w:p>
        </w:tc>
      </w:tr>
      <w:tr w:rsidR="00187D49" w:rsidRPr="008D7009" w14:paraId="35275D29" w14:textId="77777777" w:rsidTr="00167A68">
        <w:tc>
          <w:tcPr>
            <w:tcW w:w="2017" w:type="dxa"/>
          </w:tcPr>
          <w:p w14:paraId="7890860D" w14:textId="77777777" w:rsidR="00187D49" w:rsidRPr="00F71ECC" w:rsidRDefault="00187D49" w:rsidP="00333010">
            <w:pPr>
              <w:rPr>
                <w:b/>
                <w:i/>
                <w:sz w:val="24"/>
                <w:szCs w:val="24"/>
              </w:rPr>
            </w:pPr>
            <w:r w:rsidRPr="00F71ECC">
              <w:rPr>
                <w:i/>
                <w:sz w:val="24"/>
                <w:szCs w:val="24"/>
              </w:rPr>
              <w:t>Ожидаемые мотивационные (личностные) образовательные результаты</w:t>
            </w:r>
          </w:p>
        </w:tc>
        <w:tc>
          <w:tcPr>
            <w:tcW w:w="7481" w:type="dxa"/>
          </w:tcPr>
          <w:p w14:paraId="5B73A51F"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Дети имеют первичные представления о себе (знают свое имя и фамилию, возраст, пол, ведут себя в соответствии со своим возрастом и</w:t>
            </w:r>
          </w:p>
          <w:p w14:paraId="7E926E99"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полом.</w:t>
            </w:r>
          </w:p>
          <w:p w14:paraId="52A9E9B4"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Занимают активную жизненную позицию, могут сформулировать, чем</w:t>
            </w:r>
          </w:p>
          <w:p w14:paraId="5B777DA0"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нравится или не нравится заниматься, что интересно, что любят и пр;</w:t>
            </w:r>
          </w:p>
          <w:p w14:paraId="121B37CC"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проявляют инициативу и творчество в детских видах деятельности.</w:t>
            </w:r>
          </w:p>
          <w:p w14:paraId="39384A54"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Имеют некоторые представления об учебных заведениях (детский</w:t>
            </w:r>
          </w:p>
          <w:p w14:paraId="3F883B5A"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сад, школа, колледж, вуз), проявляют познавательный интерес, интерес к обучению в школе.</w:t>
            </w:r>
          </w:p>
          <w:p w14:paraId="6859C66E"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У детей сформирована положительная самооценка, уверенность в себе,</w:t>
            </w:r>
          </w:p>
          <w:p w14:paraId="571E68E3" w14:textId="77777777" w:rsidR="00187D49" w:rsidRPr="00B65762" w:rsidRDefault="00B65762" w:rsidP="00B65762">
            <w:pPr>
              <w:jc w:val="both"/>
              <w:rPr>
                <w:color w:val="000000"/>
                <w:sz w:val="22"/>
                <w:szCs w:val="22"/>
              </w:rPr>
            </w:pPr>
            <w:r w:rsidRPr="00B65762">
              <w:rPr>
                <w:color w:val="000000"/>
                <w:sz w:val="22"/>
                <w:szCs w:val="22"/>
              </w:rPr>
              <w:t>своих возможностях.</w:t>
            </w:r>
          </w:p>
          <w:p w14:paraId="44AAC121"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Проявляют любовь и интерес к родной стране, понимание того, что</w:t>
            </w:r>
          </w:p>
          <w:p w14:paraId="65BFE1B5"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Российская Федерация (Россия) — о</w:t>
            </w:r>
            <w:r>
              <w:rPr>
                <w:color w:val="000000"/>
                <w:sz w:val="22"/>
                <w:szCs w:val="22"/>
              </w:rPr>
              <w:t>громная многонациональная стра</w:t>
            </w:r>
            <w:r w:rsidRPr="00B65762">
              <w:rPr>
                <w:color w:val="000000"/>
                <w:sz w:val="22"/>
                <w:szCs w:val="22"/>
              </w:rPr>
              <w:t>на; что Москва — столица нашей Ро</w:t>
            </w:r>
            <w:r>
              <w:rPr>
                <w:color w:val="000000"/>
                <w:sz w:val="22"/>
                <w:szCs w:val="22"/>
              </w:rPr>
              <w:t>дины, имеют первичные представ</w:t>
            </w:r>
            <w:r w:rsidRPr="00B65762">
              <w:rPr>
                <w:color w:val="000000"/>
                <w:sz w:val="22"/>
                <w:szCs w:val="22"/>
              </w:rPr>
              <w:t>ления о государственных символах — флаге, гербе, гимне.</w:t>
            </w:r>
          </w:p>
          <w:p w14:paraId="0D42CAFA"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Проявляют интерес и уважение к ис</w:t>
            </w:r>
            <w:r>
              <w:rPr>
                <w:color w:val="000000"/>
                <w:sz w:val="22"/>
                <w:szCs w:val="22"/>
              </w:rPr>
              <w:t>тории России, имеют представле</w:t>
            </w:r>
            <w:r w:rsidRPr="00B65762">
              <w:rPr>
                <w:color w:val="000000"/>
                <w:sz w:val="22"/>
                <w:szCs w:val="22"/>
              </w:rPr>
              <w:t>ния о подвигах наших предков, о Великой Отечественной войне, о Дне</w:t>
            </w:r>
          </w:p>
          <w:p w14:paraId="567193B7"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Победы.</w:t>
            </w:r>
          </w:p>
          <w:p w14:paraId="5E3CA47A" w14:textId="77777777" w:rsidR="00B65762" w:rsidRPr="00B65762" w:rsidRDefault="00B65762" w:rsidP="00B65762">
            <w:pPr>
              <w:autoSpaceDE w:val="0"/>
              <w:autoSpaceDN w:val="0"/>
              <w:adjustRightInd w:val="0"/>
              <w:jc w:val="both"/>
              <w:rPr>
                <w:color w:val="000000"/>
                <w:sz w:val="22"/>
                <w:szCs w:val="22"/>
              </w:rPr>
            </w:pPr>
            <w:r w:rsidRPr="00B65762">
              <w:rPr>
                <w:color w:val="000000"/>
                <w:sz w:val="22"/>
                <w:szCs w:val="22"/>
              </w:rPr>
              <w:t>Имеют элементарные представлени</w:t>
            </w:r>
            <w:r>
              <w:rPr>
                <w:color w:val="000000"/>
                <w:sz w:val="22"/>
                <w:szCs w:val="22"/>
              </w:rPr>
              <w:t>я о сути основных государствен</w:t>
            </w:r>
            <w:r w:rsidRPr="00B65762">
              <w:rPr>
                <w:color w:val="000000"/>
                <w:sz w:val="22"/>
                <w:szCs w:val="22"/>
              </w:rPr>
              <w:t>ных праздников (День Победы, День защитника Отечества, 8 Марта,</w:t>
            </w:r>
          </w:p>
          <w:p w14:paraId="577EC3B8" w14:textId="77777777" w:rsidR="00B65762" w:rsidRPr="00B65762" w:rsidRDefault="00B65762" w:rsidP="00B65762">
            <w:pPr>
              <w:jc w:val="both"/>
              <w:rPr>
                <w:b/>
                <w:sz w:val="22"/>
                <w:szCs w:val="22"/>
              </w:rPr>
            </w:pPr>
            <w:r w:rsidRPr="00B65762">
              <w:rPr>
                <w:color w:val="000000"/>
                <w:sz w:val="22"/>
                <w:szCs w:val="22"/>
              </w:rPr>
              <w:t>День космонавтики, Новый год).</w:t>
            </w:r>
          </w:p>
        </w:tc>
      </w:tr>
      <w:tr w:rsidR="00187D49" w:rsidRPr="00F71ECC" w14:paraId="6EB68719" w14:textId="77777777" w:rsidTr="00167A68">
        <w:tc>
          <w:tcPr>
            <w:tcW w:w="9498" w:type="dxa"/>
            <w:gridSpan w:val="2"/>
          </w:tcPr>
          <w:p w14:paraId="422DB647" w14:textId="77777777" w:rsidR="00187D49" w:rsidRPr="00F71ECC" w:rsidRDefault="00187D49" w:rsidP="00333010">
            <w:pPr>
              <w:jc w:val="center"/>
              <w:rPr>
                <w:b/>
                <w:sz w:val="24"/>
                <w:szCs w:val="24"/>
              </w:rPr>
            </w:pPr>
            <w:r w:rsidRPr="00F71ECC">
              <w:rPr>
                <w:b/>
                <w:sz w:val="24"/>
                <w:szCs w:val="24"/>
              </w:rPr>
              <w:t>Подготовительная к школе группа 6–7 лет</w:t>
            </w:r>
          </w:p>
        </w:tc>
      </w:tr>
      <w:tr w:rsidR="00187D49" w:rsidRPr="008D7009" w14:paraId="454D0E9E" w14:textId="77777777" w:rsidTr="00167A68">
        <w:tc>
          <w:tcPr>
            <w:tcW w:w="2017" w:type="dxa"/>
          </w:tcPr>
          <w:p w14:paraId="6B69CAF5" w14:textId="77777777" w:rsidR="00187D49" w:rsidRPr="008D7009" w:rsidRDefault="00187D49" w:rsidP="00333010">
            <w:pPr>
              <w:rPr>
                <w:b/>
                <w:sz w:val="24"/>
                <w:szCs w:val="24"/>
              </w:rPr>
            </w:pPr>
            <w:r w:rsidRPr="008D7009">
              <w:rPr>
                <w:sz w:val="24"/>
                <w:szCs w:val="24"/>
              </w:rPr>
              <w:t>Образ Я</w:t>
            </w:r>
          </w:p>
        </w:tc>
        <w:tc>
          <w:tcPr>
            <w:tcW w:w="7481" w:type="dxa"/>
          </w:tcPr>
          <w:p w14:paraId="549C0307" w14:textId="77777777" w:rsidR="00B65762" w:rsidRPr="00B65762" w:rsidRDefault="00B65762" w:rsidP="00B65762">
            <w:pPr>
              <w:autoSpaceDE w:val="0"/>
              <w:autoSpaceDN w:val="0"/>
              <w:adjustRightInd w:val="0"/>
              <w:jc w:val="both"/>
              <w:rPr>
                <w:sz w:val="22"/>
                <w:szCs w:val="22"/>
              </w:rPr>
            </w:pPr>
            <w:r w:rsidRPr="00B65762">
              <w:rPr>
                <w:sz w:val="22"/>
                <w:szCs w:val="22"/>
              </w:rPr>
              <w:t xml:space="preserve">Развивать представления детей о дальнейшем обучении, формировать элементарные знания о специфике школы, колледжа, вуза; воспитывать </w:t>
            </w:r>
            <w:r w:rsidRPr="00B65762">
              <w:rPr>
                <w:b/>
                <w:bCs/>
                <w:sz w:val="22"/>
                <w:szCs w:val="22"/>
              </w:rPr>
              <w:t xml:space="preserve">нацеленность на дальнейшее обучение, </w:t>
            </w:r>
            <w:r w:rsidRPr="00B65762">
              <w:rPr>
                <w:sz w:val="22"/>
                <w:szCs w:val="22"/>
              </w:rPr>
              <w:t>формировать</w:t>
            </w:r>
          </w:p>
          <w:p w14:paraId="002CFE49" w14:textId="77777777" w:rsidR="00B65762" w:rsidRPr="00B65762" w:rsidRDefault="00B65762" w:rsidP="00B65762">
            <w:pPr>
              <w:autoSpaceDE w:val="0"/>
              <w:autoSpaceDN w:val="0"/>
              <w:adjustRightInd w:val="0"/>
              <w:jc w:val="both"/>
              <w:rPr>
                <w:sz w:val="22"/>
                <w:szCs w:val="22"/>
              </w:rPr>
            </w:pPr>
            <w:r w:rsidRPr="00B65762">
              <w:rPr>
                <w:sz w:val="22"/>
                <w:szCs w:val="22"/>
              </w:rPr>
              <w:t>понимание того, что хорошее обра</w:t>
            </w:r>
            <w:r>
              <w:rPr>
                <w:sz w:val="22"/>
                <w:szCs w:val="22"/>
              </w:rPr>
              <w:t>зование необходимо любому чело</w:t>
            </w:r>
            <w:r w:rsidRPr="00B65762">
              <w:rPr>
                <w:sz w:val="22"/>
                <w:szCs w:val="22"/>
              </w:rPr>
              <w:t>веку. Приучать детей — будущих школьников — проявлять инициативу в получении новых знаний.</w:t>
            </w:r>
          </w:p>
          <w:p w14:paraId="5923E8B8" w14:textId="77777777" w:rsidR="00B65762" w:rsidRPr="00B65762" w:rsidRDefault="00B65762" w:rsidP="00B65762">
            <w:pPr>
              <w:autoSpaceDE w:val="0"/>
              <w:autoSpaceDN w:val="0"/>
              <w:adjustRightInd w:val="0"/>
              <w:jc w:val="both"/>
              <w:rPr>
                <w:sz w:val="22"/>
                <w:szCs w:val="22"/>
              </w:rPr>
            </w:pPr>
            <w:r w:rsidRPr="00B65762">
              <w:rPr>
                <w:sz w:val="22"/>
                <w:szCs w:val="22"/>
              </w:rPr>
              <w:t xml:space="preserve">Воспитывать </w:t>
            </w:r>
            <w:r w:rsidRPr="00B65762">
              <w:rPr>
                <w:b/>
                <w:bCs/>
                <w:sz w:val="22"/>
                <w:szCs w:val="22"/>
              </w:rPr>
              <w:t xml:space="preserve">осознанное отношение к своему будущему </w:t>
            </w:r>
            <w:r w:rsidRPr="00B65762">
              <w:rPr>
                <w:sz w:val="22"/>
                <w:szCs w:val="22"/>
              </w:rPr>
              <w:t>(к своему образованию, здоровью, деятельности, достижениям), стремление</w:t>
            </w:r>
          </w:p>
          <w:p w14:paraId="51A3CF82" w14:textId="77777777" w:rsidR="00B65762" w:rsidRPr="00B65762" w:rsidRDefault="00B65762" w:rsidP="00B65762">
            <w:pPr>
              <w:autoSpaceDE w:val="0"/>
              <w:autoSpaceDN w:val="0"/>
              <w:adjustRightInd w:val="0"/>
              <w:jc w:val="both"/>
              <w:rPr>
                <w:sz w:val="22"/>
                <w:szCs w:val="22"/>
              </w:rPr>
            </w:pPr>
            <w:r w:rsidRPr="00B65762">
              <w:rPr>
                <w:sz w:val="22"/>
                <w:szCs w:val="22"/>
              </w:rPr>
              <w:t>быть полезным обществу.</w:t>
            </w:r>
          </w:p>
          <w:p w14:paraId="145C8F56" w14:textId="77777777" w:rsidR="00B65762" w:rsidRPr="00B65762" w:rsidRDefault="00B65762" w:rsidP="00B65762">
            <w:pPr>
              <w:autoSpaceDE w:val="0"/>
              <w:autoSpaceDN w:val="0"/>
              <w:adjustRightInd w:val="0"/>
              <w:jc w:val="both"/>
              <w:rPr>
                <w:sz w:val="22"/>
                <w:szCs w:val="22"/>
              </w:rPr>
            </w:pPr>
            <w:r w:rsidRPr="00B65762">
              <w:rPr>
                <w:sz w:val="22"/>
                <w:szCs w:val="22"/>
              </w:rPr>
              <w:t>Формировать понимание того, что все зависит от самого человека —</w:t>
            </w:r>
          </w:p>
          <w:p w14:paraId="3DF3994E" w14:textId="77777777" w:rsidR="00187D49" w:rsidRPr="00B65762" w:rsidRDefault="00B65762" w:rsidP="00B65762">
            <w:pPr>
              <w:autoSpaceDE w:val="0"/>
              <w:autoSpaceDN w:val="0"/>
              <w:adjustRightInd w:val="0"/>
              <w:jc w:val="both"/>
              <w:rPr>
                <w:sz w:val="22"/>
                <w:szCs w:val="22"/>
              </w:rPr>
            </w:pPr>
            <w:r w:rsidRPr="00B65762">
              <w:rPr>
                <w:sz w:val="22"/>
                <w:szCs w:val="22"/>
              </w:rPr>
              <w:t xml:space="preserve">его трудолюбия, настойчивости, веры в себя. Продолжать воспитывать </w:t>
            </w:r>
            <w:r w:rsidRPr="00B65762">
              <w:rPr>
                <w:b/>
                <w:bCs/>
                <w:sz w:val="22"/>
                <w:szCs w:val="22"/>
              </w:rPr>
              <w:t xml:space="preserve">самоуважение, чувство собственного достоинства, уверенность в своих силах </w:t>
            </w:r>
            <w:r w:rsidRPr="00B65762">
              <w:rPr>
                <w:sz w:val="22"/>
                <w:szCs w:val="22"/>
              </w:rPr>
              <w:t>и возможностях</w:t>
            </w:r>
          </w:p>
        </w:tc>
      </w:tr>
      <w:tr w:rsidR="00187D49" w:rsidRPr="008D7009" w14:paraId="6C839B7B" w14:textId="77777777" w:rsidTr="00167A68">
        <w:tc>
          <w:tcPr>
            <w:tcW w:w="2017" w:type="dxa"/>
          </w:tcPr>
          <w:p w14:paraId="38368F9A" w14:textId="77777777" w:rsidR="00187D49" w:rsidRPr="008D7009" w:rsidRDefault="00187D49" w:rsidP="00333010">
            <w:pPr>
              <w:rPr>
                <w:b/>
                <w:sz w:val="24"/>
                <w:szCs w:val="24"/>
              </w:rPr>
            </w:pPr>
            <w:r w:rsidRPr="008D7009">
              <w:rPr>
                <w:sz w:val="24"/>
                <w:szCs w:val="24"/>
              </w:rPr>
              <w:t>Нравственное воспитание</w:t>
            </w:r>
          </w:p>
        </w:tc>
        <w:tc>
          <w:tcPr>
            <w:tcW w:w="7481" w:type="dxa"/>
          </w:tcPr>
          <w:p w14:paraId="202FD65F" w14:textId="77777777" w:rsidR="00B65762" w:rsidRPr="00B65762" w:rsidRDefault="00B65762" w:rsidP="00B65762">
            <w:pPr>
              <w:autoSpaceDE w:val="0"/>
              <w:autoSpaceDN w:val="0"/>
              <w:adjustRightInd w:val="0"/>
              <w:jc w:val="both"/>
              <w:rPr>
                <w:sz w:val="22"/>
                <w:szCs w:val="22"/>
              </w:rPr>
            </w:pPr>
            <w:r w:rsidRPr="00B65762">
              <w:rPr>
                <w:sz w:val="22"/>
                <w:szCs w:val="22"/>
              </w:rPr>
              <w:t>Воспитывать уважительное отношение к окружающим, заботливое от-</w:t>
            </w:r>
          </w:p>
          <w:p w14:paraId="663FC2AA" w14:textId="77777777" w:rsidR="00B65762" w:rsidRPr="00B65762" w:rsidRDefault="00B65762" w:rsidP="00B65762">
            <w:pPr>
              <w:autoSpaceDE w:val="0"/>
              <w:autoSpaceDN w:val="0"/>
              <w:adjustRightInd w:val="0"/>
              <w:jc w:val="both"/>
              <w:rPr>
                <w:sz w:val="22"/>
                <w:szCs w:val="22"/>
              </w:rPr>
            </w:pPr>
            <w:r w:rsidRPr="00B65762">
              <w:rPr>
                <w:sz w:val="22"/>
                <w:szCs w:val="22"/>
              </w:rPr>
              <w:t>ношение к малышам, пожилым люд</w:t>
            </w:r>
            <w:r>
              <w:rPr>
                <w:sz w:val="22"/>
                <w:szCs w:val="22"/>
              </w:rPr>
              <w:t>ям; учить помогать им. Воспиты</w:t>
            </w:r>
            <w:r w:rsidRPr="00B65762">
              <w:rPr>
                <w:sz w:val="22"/>
                <w:szCs w:val="22"/>
              </w:rPr>
              <w:t xml:space="preserve">вать стремление в своих поступках </w:t>
            </w:r>
            <w:r>
              <w:rPr>
                <w:sz w:val="22"/>
                <w:szCs w:val="22"/>
              </w:rPr>
              <w:t>следовать положительному приме</w:t>
            </w:r>
            <w:r w:rsidRPr="00B65762">
              <w:rPr>
                <w:sz w:val="22"/>
                <w:szCs w:val="22"/>
              </w:rPr>
              <w:t>ру («быть хорошим»).</w:t>
            </w:r>
          </w:p>
          <w:p w14:paraId="371BF0E4" w14:textId="77777777" w:rsidR="00B65762" w:rsidRPr="00B65762" w:rsidRDefault="00B65762" w:rsidP="00B65762">
            <w:pPr>
              <w:autoSpaceDE w:val="0"/>
              <w:autoSpaceDN w:val="0"/>
              <w:adjustRightInd w:val="0"/>
              <w:jc w:val="both"/>
              <w:rPr>
                <w:sz w:val="22"/>
                <w:szCs w:val="22"/>
              </w:rPr>
            </w:pPr>
            <w:r w:rsidRPr="00B65762">
              <w:rPr>
                <w:sz w:val="22"/>
                <w:szCs w:val="22"/>
              </w:rPr>
              <w:t>Создавать условия для развития соци</w:t>
            </w:r>
            <w:r>
              <w:rPr>
                <w:sz w:val="22"/>
                <w:szCs w:val="22"/>
              </w:rPr>
              <w:t>ального и эмоционального интел</w:t>
            </w:r>
            <w:r w:rsidRPr="00B65762">
              <w:rPr>
                <w:sz w:val="22"/>
                <w:szCs w:val="22"/>
              </w:rPr>
              <w:t>лекта детей, развивать стремление и умение справедливо оценивать</w:t>
            </w:r>
          </w:p>
          <w:p w14:paraId="45F51B57" w14:textId="77777777" w:rsidR="00B65762" w:rsidRPr="00B65762" w:rsidRDefault="00B65762" w:rsidP="00B65762">
            <w:pPr>
              <w:autoSpaceDE w:val="0"/>
              <w:autoSpaceDN w:val="0"/>
              <w:adjustRightInd w:val="0"/>
              <w:jc w:val="both"/>
              <w:rPr>
                <w:sz w:val="22"/>
                <w:szCs w:val="22"/>
              </w:rPr>
            </w:pPr>
            <w:r w:rsidRPr="00B65762">
              <w:rPr>
                <w:sz w:val="22"/>
                <w:szCs w:val="22"/>
              </w:rPr>
              <w:t>свои поступки и поступки сверстников. Поощрять проявление таких</w:t>
            </w:r>
          </w:p>
          <w:p w14:paraId="6726C181" w14:textId="77777777" w:rsidR="00B65762" w:rsidRPr="00B65762" w:rsidRDefault="00B65762" w:rsidP="00B65762">
            <w:pPr>
              <w:autoSpaceDE w:val="0"/>
              <w:autoSpaceDN w:val="0"/>
              <w:adjustRightInd w:val="0"/>
              <w:jc w:val="both"/>
              <w:rPr>
                <w:sz w:val="22"/>
                <w:szCs w:val="22"/>
              </w:rPr>
            </w:pPr>
            <w:r w:rsidRPr="00B65762">
              <w:rPr>
                <w:sz w:val="22"/>
                <w:szCs w:val="22"/>
              </w:rPr>
              <w:t>качеств, как сочувствие, отзывчивость, справедливость, скромность.</w:t>
            </w:r>
          </w:p>
          <w:p w14:paraId="54DA5717" w14:textId="77777777" w:rsidR="00B65762" w:rsidRPr="00B65762" w:rsidRDefault="00B65762" w:rsidP="00B65762">
            <w:pPr>
              <w:autoSpaceDE w:val="0"/>
              <w:autoSpaceDN w:val="0"/>
              <w:adjustRightInd w:val="0"/>
              <w:jc w:val="both"/>
              <w:rPr>
                <w:sz w:val="22"/>
                <w:szCs w:val="22"/>
              </w:rPr>
            </w:pPr>
            <w:r w:rsidRPr="00B65762">
              <w:rPr>
                <w:sz w:val="22"/>
                <w:szCs w:val="22"/>
              </w:rPr>
              <w:t>Формировать отношения, основан</w:t>
            </w:r>
            <w:r>
              <w:rPr>
                <w:sz w:val="22"/>
                <w:szCs w:val="22"/>
              </w:rPr>
              <w:t>ные на сотрудничестве и взаимо</w:t>
            </w:r>
            <w:r w:rsidRPr="00B65762">
              <w:rPr>
                <w:sz w:val="22"/>
                <w:szCs w:val="22"/>
              </w:rPr>
              <w:t>помощи. Воспитывать доброжелательность, готовность выручить</w:t>
            </w:r>
          </w:p>
          <w:p w14:paraId="574BF667" w14:textId="77777777" w:rsidR="00B65762" w:rsidRPr="00B65762" w:rsidRDefault="00B65762" w:rsidP="00B65762">
            <w:pPr>
              <w:autoSpaceDE w:val="0"/>
              <w:autoSpaceDN w:val="0"/>
              <w:adjustRightInd w:val="0"/>
              <w:jc w:val="both"/>
              <w:rPr>
                <w:sz w:val="22"/>
                <w:szCs w:val="22"/>
              </w:rPr>
            </w:pPr>
            <w:r w:rsidRPr="00B65762">
              <w:rPr>
                <w:sz w:val="22"/>
                <w:szCs w:val="22"/>
              </w:rPr>
              <w:t>сверстника; умение считаться с интересами и мнением товарищей,</w:t>
            </w:r>
          </w:p>
          <w:p w14:paraId="1838C096" w14:textId="77777777" w:rsidR="00B65762" w:rsidRPr="00B65762" w:rsidRDefault="00B65762" w:rsidP="00B65762">
            <w:pPr>
              <w:autoSpaceDE w:val="0"/>
              <w:autoSpaceDN w:val="0"/>
              <w:adjustRightInd w:val="0"/>
              <w:jc w:val="both"/>
              <w:rPr>
                <w:sz w:val="22"/>
                <w:szCs w:val="22"/>
              </w:rPr>
            </w:pPr>
            <w:r w:rsidRPr="00B65762">
              <w:rPr>
                <w:sz w:val="22"/>
                <w:szCs w:val="22"/>
              </w:rPr>
              <w:t>умение слушать собеседника, не перебивать, спокойно отстаивать</w:t>
            </w:r>
          </w:p>
          <w:p w14:paraId="5440F4EF" w14:textId="77777777" w:rsidR="00187D49" w:rsidRPr="00B65762" w:rsidRDefault="00B65762" w:rsidP="00B65762">
            <w:pPr>
              <w:jc w:val="both"/>
              <w:rPr>
                <w:sz w:val="22"/>
                <w:szCs w:val="22"/>
              </w:rPr>
            </w:pPr>
            <w:r w:rsidRPr="00B65762">
              <w:rPr>
                <w:sz w:val="22"/>
                <w:szCs w:val="22"/>
              </w:rPr>
              <w:t>свое мнение, справедливо решать споры.</w:t>
            </w:r>
          </w:p>
          <w:p w14:paraId="5B0168BD" w14:textId="77777777" w:rsidR="00B65762" w:rsidRPr="00B65762" w:rsidRDefault="00B65762" w:rsidP="00B65762">
            <w:pPr>
              <w:autoSpaceDE w:val="0"/>
              <w:autoSpaceDN w:val="0"/>
              <w:adjustRightInd w:val="0"/>
              <w:jc w:val="both"/>
              <w:rPr>
                <w:sz w:val="22"/>
                <w:szCs w:val="22"/>
              </w:rPr>
            </w:pPr>
            <w:r w:rsidRPr="00B65762">
              <w:rPr>
                <w:sz w:val="22"/>
                <w:szCs w:val="22"/>
              </w:rPr>
              <w:t>Воспитывать организованность,</w:t>
            </w:r>
            <w:r>
              <w:rPr>
                <w:sz w:val="22"/>
                <w:szCs w:val="22"/>
              </w:rPr>
              <w:t xml:space="preserve"> дисциплинированность; формировать умение ограничивать </w:t>
            </w:r>
            <w:r w:rsidRPr="00B65762">
              <w:rPr>
                <w:sz w:val="22"/>
                <w:szCs w:val="22"/>
              </w:rPr>
              <w:t xml:space="preserve">свои желания, выполнять </w:t>
            </w:r>
            <w:r w:rsidRPr="00B65762">
              <w:rPr>
                <w:b/>
                <w:bCs/>
                <w:sz w:val="22"/>
                <w:szCs w:val="22"/>
              </w:rPr>
              <w:t>установленные</w:t>
            </w:r>
          </w:p>
          <w:p w14:paraId="601BF46C" w14:textId="77777777" w:rsidR="00B65762" w:rsidRPr="00B65762" w:rsidRDefault="00B65762" w:rsidP="00B65762">
            <w:pPr>
              <w:autoSpaceDE w:val="0"/>
              <w:autoSpaceDN w:val="0"/>
              <w:adjustRightInd w:val="0"/>
              <w:jc w:val="both"/>
              <w:rPr>
                <w:sz w:val="22"/>
                <w:szCs w:val="22"/>
              </w:rPr>
            </w:pPr>
            <w:r w:rsidRPr="00B65762">
              <w:rPr>
                <w:b/>
                <w:bCs/>
                <w:sz w:val="22"/>
                <w:szCs w:val="22"/>
              </w:rPr>
              <w:t>нормы поведения</w:t>
            </w:r>
            <w:r w:rsidRPr="00B65762">
              <w:rPr>
                <w:sz w:val="22"/>
                <w:szCs w:val="22"/>
              </w:rPr>
              <w:t>, в том числе соблюдать совместно установленные</w:t>
            </w:r>
          </w:p>
          <w:p w14:paraId="2B7CC44E" w14:textId="77777777" w:rsidR="00B65762" w:rsidRPr="00B65762" w:rsidRDefault="00B65762" w:rsidP="00B65762">
            <w:pPr>
              <w:jc w:val="both"/>
              <w:rPr>
                <w:b/>
                <w:sz w:val="22"/>
                <w:szCs w:val="22"/>
              </w:rPr>
            </w:pPr>
            <w:r w:rsidRPr="00B65762">
              <w:rPr>
                <w:sz w:val="22"/>
                <w:szCs w:val="22"/>
              </w:rPr>
              <w:t>правила группы.</w:t>
            </w:r>
          </w:p>
        </w:tc>
      </w:tr>
      <w:tr w:rsidR="00187D49" w:rsidRPr="008D7009" w14:paraId="64AF7A7E" w14:textId="77777777" w:rsidTr="00167A68">
        <w:tc>
          <w:tcPr>
            <w:tcW w:w="2017" w:type="dxa"/>
          </w:tcPr>
          <w:p w14:paraId="0FF0B1E7" w14:textId="77777777" w:rsidR="00187D49" w:rsidRPr="008D7009" w:rsidRDefault="00187D49" w:rsidP="00333010">
            <w:pPr>
              <w:rPr>
                <w:b/>
                <w:sz w:val="24"/>
                <w:szCs w:val="24"/>
              </w:rPr>
            </w:pPr>
            <w:r w:rsidRPr="008D7009">
              <w:rPr>
                <w:sz w:val="24"/>
                <w:szCs w:val="24"/>
              </w:rPr>
              <w:t>Трудовое воспитание</w:t>
            </w:r>
          </w:p>
        </w:tc>
        <w:tc>
          <w:tcPr>
            <w:tcW w:w="7481" w:type="dxa"/>
          </w:tcPr>
          <w:p w14:paraId="1FE593E8" w14:textId="77777777" w:rsidR="00B65762" w:rsidRPr="00B65762" w:rsidRDefault="00B65762" w:rsidP="00B65762">
            <w:pPr>
              <w:autoSpaceDE w:val="0"/>
              <w:autoSpaceDN w:val="0"/>
              <w:adjustRightInd w:val="0"/>
              <w:jc w:val="both"/>
              <w:rPr>
                <w:sz w:val="22"/>
                <w:szCs w:val="22"/>
              </w:rPr>
            </w:pPr>
            <w:r w:rsidRPr="00B65762">
              <w:rPr>
                <w:sz w:val="22"/>
                <w:szCs w:val="22"/>
              </w:rPr>
              <w:t>Развивать творческую и</w:t>
            </w:r>
            <w:r>
              <w:rPr>
                <w:sz w:val="22"/>
                <w:szCs w:val="22"/>
              </w:rPr>
              <w:t>нициативу, способность ре</w:t>
            </w:r>
            <w:r w:rsidRPr="00B65762">
              <w:rPr>
                <w:sz w:val="22"/>
                <w:szCs w:val="22"/>
              </w:rPr>
              <w:t>ализовывать себя в разных видах труд</w:t>
            </w:r>
            <w:r>
              <w:rPr>
                <w:sz w:val="22"/>
                <w:szCs w:val="22"/>
              </w:rPr>
              <w:t>а и творчества. Продолжать фор</w:t>
            </w:r>
            <w:r w:rsidRPr="00B65762">
              <w:rPr>
                <w:sz w:val="22"/>
                <w:szCs w:val="22"/>
              </w:rPr>
              <w:t>мировать осознанное отношение и инт</w:t>
            </w:r>
            <w:r>
              <w:rPr>
                <w:sz w:val="22"/>
                <w:szCs w:val="22"/>
              </w:rPr>
              <w:t>ерес к своей деятельности, уме</w:t>
            </w:r>
            <w:r w:rsidRPr="00B65762">
              <w:rPr>
                <w:sz w:val="22"/>
                <w:szCs w:val="22"/>
              </w:rPr>
              <w:t>ние достигать запланированного результата, воспитывать трудолюбие.</w:t>
            </w:r>
          </w:p>
          <w:p w14:paraId="4567EC78" w14:textId="77777777" w:rsidR="00B65762" w:rsidRPr="00B65762" w:rsidRDefault="00B65762" w:rsidP="00B65762">
            <w:pPr>
              <w:autoSpaceDE w:val="0"/>
              <w:autoSpaceDN w:val="0"/>
              <w:adjustRightInd w:val="0"/>
              <w:jc w:val="both"/>
              <w:rPr>
                <w:sz w:val="22"/>
                <w:szCs w:val="22"/>
              </w:rPr>
            </w:pPr>
            <w:r w:rsidRPr="00B65762">
              <w:rPr>
                <w:sz w:val="22"/>
                <w:szCs w:val="22"/>
              </w:rPr>
              <w:t>Воспитывать желание участвовать в</w:t>
            </w:r>
            <w:r>
              <w:rPr>
                <w:sz w:val="22"/>
                <w:szCs w:val="22"/>
              </w:rPr>
              <w:t xml:space="preserve"> совместной трудовой деятельно</w:t>
            </w:r>
            <w:r w:rsidRPr="00B65762">
              <w:rPr>
                <w:sz w:val="22"/>
                <w:szCs w:val="22"/>
              </w:rPr>
              <w:t>сти наравне со всеми, стремлени</w:t>
            </w:r>
            <w:r>
              <w:rPr>
                <w:sz w:val="22"/>
                <w:szCs w:val="22"/>
              </w:rPr>
              <w:t>е быть полезным окружающим, ра</w:t>
            </w:r>
            <w:r w:rsidRPr="00B65762">
              <w:rPr>
                <w:sz w:val="22"/>
                <w:szCs w:val="22"/>
              </w:rPr>
              <w:t>доваться результатам коллективного труда.</w:t>
            </w:r>
          </w:p>
          <w:p w14:paraId="3EE7927B" w14:textId="77777777" w:rsidR="00B65762" w:rsidRPr="00B65762" w:rsidRDefault="00B65762" w:rsidP="00B65762">
            <w:pPr>
              <w:autoSpaceDE w:val="0"/>
              <w:autoSpaceDN w:val="0"/>
              <w:adjustRightInd w:val="0"/>
              <w:jc w:val="both"/>
              <w:rPr>
                <w:sz w:val="22"/>
                <w:szCs w:val="22"/>
              </w:rPr>
            </w:pPr>
            <w:r w:rsidRPr="00B65762">
              <w:rPr>
                <w:sz w:val="22"/>
                <w:szCs w:val="22"/>
              </w:rPr>
              <w:t>Расширять представления о труде взрослых, о значении их труда для</w:t>
            </w:r>
          </w:p>
          <w:p w14:paraId="54EB5F2F" w14:textId="77777777" w:rsidR="00187D49" w:rsidRPr="00B65762" w:rsidRDefault="00B65762" w:rsidP="00B65762">
            <w:pPr>
              <w:jc w:val="both"/>
              <w:rPr>
                <w:b/>
                <w:sz w:val="22"/>
                <w:szCs w:val="22"/>
              </w:rPr>
            </w:pPr>
            <w:r w:rsidRPr="00B65762">
              <w:rPr>
                <w:sz w:val="22"/>
                <w:szCs w:val="22"/>
              </w:rPr>
              <w:t>общества. Продолжать воспитывать уважение к людям труда.</w:t>
            </w:r>
          </w:p>
        </w:tc>
      </w:tr>
      <w:tr w:rsidR="00187D49" w:rsidRPr="008D7009" w14:paraId="0E655CDB" w14:textId="77777777" w:rsidTr="00167A68">
        <w:tc>
          <w:tcPr>
            <w:tcW w:w="2017" w:type="dxa"/>
          </w:tcPr>
          <w:p w14:paraId="3AFB2D9C" w14:textId="77777777" w:rsidR="00187D49" w:rsidRPr="008D7009" w:rsidRDefault="00187D49" w:rsidP="00333010">
            <w:pPr>
              <w:rPr>
                <w:sz w:val="24"/>
                <w:szCs w:val="24"/>
              </w:rPr>
            </w:pPr>
            <w:r w:rsidRPr="008D7009">
              <w:rPr>
                <w:sz w:val="24"/>
                <w:szCs w:val="24"/>
              </w:rPr>
              <w:t xml:space="preserve">Патриотическое воспитание. </w:t>
            </w:r>
          </w:p>
        </w:tc>
        <w:tc>
          <w:tcPr>
            <w:tcW w:w="7481" w:type="dxa"/>
          </w:tcPr>
          <w:p w14:paraId="51117A7C" w14:textId="77777777" w:rsidR="00B65762" w:rsidRPr="00B65762" w:rsidRDefault="00B65762" w:rsidP="00B65762">
            <w:pPr>
              <w:autoSpaceDE w:val="0"/>
              <w:autoSpaceDN w:val="0"/>
              <w:adjustRightInd w:val="0"/>
              <w:jc w:val="both"/>
              <w:rPr>
                <w:b/>
                <w:bCs/>
                <w:sz w:val="22"/>
                <w:szCs w:val="22"/>
              </w:rPr>
            </w:pPr>
            <w:r w:rsidRPr="00B65762">
              <w:rPr>
                <w:sz w:val="22"/>
                <w:szCs w:val="22"/>
              </w:rPr>
              <w:t xml:space="preserve">Нa основе расширения знаний об окружающем воспитывать </w:t>
            </w:r>
            <w:r w:rsidRPr="00B65762">
              <w:rPr>
                <w:b/>
                <w:bCs/>
                <w:sz w:val="22"/>
                <w:szCs w:val="22"/>
              </w:rPr>
              <w:t xml:space="preserve">патриотические и интернациональные чувства, любовь к Родине. </w:t>
            </w:r>
            <w:r w:rsidRPr="00B65762">
              <w:rPr>
                <w:sz w:val="22"/>
                <w:szCs w:val="22"/>
              </w:rPr>
              <w:t>Углублять</w:t>
            </w:r>
          </w:p>
          <w:p w14:paraId="2694C575" w14:textId="77777777" w:rsidR="00B65762" w:rsidRPr="00B65762" w:rsidRDefault="00B65762" w:rsidP="00B65762">
            <w:pPr>
              <w:autoSpaceDE w:val="0"/>
              <w:autoSpaceDN w:val="0"/>
              <w:adjustRightInd w:val="0"/>
              <w:jc w:val="both"/>
              <w:rPr>
                <w:sz w:val="22"/>
                <w:szCs w:val="22"/>
              </w:rPr>
            </w:pPr>
            <w:r w:rsidRPr="00B65762">
              <w:rPr>
                <w:sz w:val="22"/>
                <w:szCs w:val="22"/>
              </w:rPr>
              <w:t>и уточнять представления о нашей Родине — России. Закреплять</w:t>
            </w:r>
          </w:p>
          <w:p w14:paraId="3467EE40" w14:textId="77777777" w:rsidR="00B65762" w:rsidRPr="00B65762" w:rsidRDefault="00B65762" w:rsidP="00B65762">
            <w:pPr>
              <w:autoSpaceDE w:val="0"/>
              <w:autoSpaceDN w:val="0"/>
              <w:adjustRightInd w:val="0"/>
              <w:jc w:val="both"/>
              <w:rPr>
                <w:sz w:val="22"/>
                <w:szCs w:val="22"/>
              </w:rPr>
            </w:pPr>
            <w:r w:rsidRPr="00B65762">
              <w:rPr>
                <w:sz w:val="22"/>
                <w:szCs w:val="22"/>
              </w:rPr>
              <w:t>представления о том, что в нашей стране мирно живут люди разных</w:t>
            </w:r>
          </w:p>
          <w:p w14:paraId="122BD170" w14:textId="77777777" w:rsidR="00B65762" w:rsidRPr="00B65762" w:rsidRDefault="00B65762" w:rsidP="00B65762">
            <w:pPr>
              <w:autoSpaceDE w:val="0"/>
              <w:autoSpaceDN w:val="0"/>
              <w:adjustRightInd w:val="0"/>
              <w:jc w:val="both"/>
              <w:rPr>
                <w:sz w:val="22"/>
                <w:szCs w:val="22"/>
              </w:rPr>
            </w:pPr>
            <w:r w:rsidRPr="00B65762">
              <w:rPr>
                <w:sz w:val="22"/>
                <w:szCs w:val="22"/>
              </w:rPr>
              <w:t>национальностей, воспитывать уважение к людям разных национальностей, интерес к их культуре и обычаям.</w:t>
            </w:r>
          </w:p>
          <w:p w14:paraId="360E7467" w14:textId="77777777" w:rsidR="00B65762" w:rsidRPr="00B65762" w:rsidRDefault="00B65762" w:rsidP="00B65762">
            <w:pPr>
              <w:autoSpaceDE w:val="0"/>
              <w:autoSpaceDN w:val="0"/>
              <w:adjustRightInd w:val="0"/>
              <w:jc w:val="both"/>
              <w:rPr>
                <w:sz w:val="22"/>
                <w:szCs w:val="22"/>
              </w:rPr>
            </w:pPr>
            <w:r w:rsidRPr="00B65762">
              <w:rPr>
                <w:sz w:val="22"/>
                <w:szCs w:val="22"/>
              </w:rPr>
              <w:t>Продолжать знакомить с государственными символами, закреплять</w:t>
            </w:r>
          </w:p>
          <w:p w14:paraId="63946E87" w14:textId="77777777" w:rsidR="00B65762" w:rsidRPr="00B65762" w:rsidRDefault="00B65762" w:rsidP="00B65762">
            <w:pPr>
              <w:autoSpaceDE w:val="0"/>
              <w:autoSpaceDN w:val="0"/>
              <w:adjustRightInd w:val="0"/>
              <w:jc w:val="both"/>
              <w:rPr>
                <w:sz w:val="22"/>
                <w:szCs w:val="22"/>
              </w:rPr>
            </w:pPr>
            <w:r w:rsidRPr="00B65762">
              <w:rPr>
                <w:sz w:val="22"/>
                <w:szCs w:val="22"/>
              </w:rPr>
              <w:t>знания о флаге, гербе и гимне России (гимн исполняется во время</w:t>
            </w:r>
          </w:p>
          <w:p w14:paraId="50612C73" w14:textId="77777777" w:rsidR="00B65762" w:rsidRPr="00B65762" w:rsidRDefault="00B65762" w:rsidP="00B65762">
            <w:pPr>
              <w:autoSpaceDE w:val="0"/>
              <w:autoSpaceDN w:val="0"/>
              <w:adjustRightInd w:val="0"/>
              <w:jc w:val="both"/>
              <w:rPr>
                <w:sz w:val="22"/>
                <w:szCs w:val="22"/>
              </w:rPr>
            </w:pPr>
            <w:r w:rsidRPr="00B65762">
              <w:rPr>
                <w:sz w:val="22"/>
                <w:szCs w:val="22"/>
              </w:rPr>
              <w:t>праздника или другого торжественного события; когда звучит гимн,</w:t>
            </w:r>
          </w:p>
          <w:p w14:paraId="3AF317D6" w14:textId="77777777" w:rsidR="00B65762" w:rsidRPr="00B65762" w:rsidRDefault="00B65762" w:rsidP="00B65762">
            <w:pPr>
              <w:autoSpaceDE w:val="0"/>
              <w:autoSpaceDN w:val="0"/>
              <w:adjustRightInd w:val="0"/>
              <w:jc w:val="both"/>
              <w:rPr>
                <w:sz w:val="22"/>
                <w:szCs w:val="22"/>
              </w:rPr>
            </w:pPr>
            <w:r w:rsidRPr="00B65762">
              <w:rPr>
                <w:sz w:val="22"/>
                <w:szCs w:val="22"/>
              </w:rPr>
              <w:t>все встают, а мужчины и мальчики снимают головные уборы). Расширять знания о государственных праздниках. Углублять представления</w:t>
            </w:r>
          </w:p>
          <w:p w14:paraId="1AE64157" w14:textId="77777777" w:rsidR="00187D49" w:rsidRPr="00B65762" w:rsidRDefault="00B65762" w:rsidP="00B65762">
            <w:pPr>
              <w:jc w:val="both"/>
              <w:rPr>
                <w:b/>
                <w:sz w:val="22"/>
                <w:szCs w:val="22"/>
              </w:rPr>
            </w:pPr>
            <w:r w:rsidRPr="00B65762">
              <w:rPr>
                <w:sz w:val="22"/>
                <w:szCs w:val="22"/>
              </w:rPr>
              <w:t>о Москве — главном городе, столице России</w:t>
            </w:r>
          </w:p>
        </w:tc>
      </w:tr>
      <w:tr w:rsidR="00187D49" w:rsidRPr="008D7009" w14:paraId="61F28696" w14:textId="77777777" w:rsidTr="00167A68">
        <w:tc>
          <w:tcPr>
            <w:tcW w:w="2017" w:type="dxa"/>
          </w:tcPr>
          <w:p w14:paraId="61A80484" w14:textId="77777777" w:rsidR="00187D49" w:rsidRPr="00F71ECC" w:rsidRDefault="00187D49" w:rsidP="00333010">
            <w:pPr>
              <w:rPr>
                <w:b/>
                <w:i/>
                <w:sz w:val="24"/>
                <w:szCs w:val="24"/>
              </w:rPr>
            </w:pPr>
            <w:r w:rsidRPr="00F71ECC">
              <w:rPr>
                <w:i/>
                <w:sz w:val="24"/>
                <w:szCs w:val="24"/>
              </w:rPr>
              <w:t>Ожидаемые мотивационные (личностные) образовательные результаты</w:t>
            </w:r>
          </w:p>
        </w:tc>
        <w:tc>
          <w:tcPr>
            <w:tcW w:w="7481" w:type="dxa"/>
          </w:tcPr>
          <w:p w14:paraId="05C21652"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Дети имеют первичные представлени</w:t>
            </w:r>
            <w:r w:rsidR="00407E67">
              <w:rPr>
                <w:color w:val="000000"/>
                <w:sz w:val="22"/>
                <w:szCs w:val="22"/>
              </w:rPr>
              <w:t>я о себе (знают свое имя и фами</w:t>
            </w:r>
            <w:r w:rsidRPr="00407E67">
              <w:rPr>
                <w:color w:val="000000"/>
                <w:sz w:val="22"/>
                <w:szCs w:val="22"/>
              </w:rPr>
              <w:t>лию, возраст, пол, осознают време</w:t>
            </w:r>
            <w:r w:rsidR="00407E67">
              <w:rPr>
                <w:color w:val="000000"/>
                <w:sz w:val="22"/>
                <w:szCs w:val="22"/>
              </w:rPr>
              <w:t>нную перспективу личности — ка</w:t>
            </w:r>
            <w:r w:rsidRPr="00407E67">
              <w:rPr>
                <w:color w:val="000000"/>
                <w:sz w:val="22"/>
                <w:szCs w:val="22"/>
              </w:rPr>
              <w:t>кими были, какие сейчас, какими буду</w:t>
            </w:r>
            <w:r w:rsidR="00407E67">
              <w:rPr>
                <w:color w:val="000000"/>
                <w:sz w:val="22"/>
                <w:szCs w:val="22"/>
              </w:rPr>
              <w:t>т, проявляют свои интересы, ве</w:t>
            </w:r>
            <w:r w:rsidRPr="00407E67">
              <w:rPr>
                <w:color w:val="000000"/>
                <w:sz w:val="22"/>
                <w:szCs w:val="22"/>
              </w:rPr>
              <w:t>дут себя в соответствии со своим возрастом и полом).</w:t>
            </w:r>
          </w:p>
          <w:p w14:paraId="01DEFD84"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У них сформирована положительная самооценка, уверенность в себе,</w:t>
            </w:r>
          </w:p>
          <w:p w14:paraId="62B06D7E"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в своих возможностях, умение проявлять инициативу и творчество в</w:t>
            </w:r>
          </w:p>
          <w:p w14:paraId="256571FD"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детских видах деятельности, нацеленность на дальнейшее обучение.</w:t>
            </w:r>
          </w:p>
          <w:p w14:paraId="3FD2C104"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Проявляют интерес к учебной деят</w:t>
            </w:r>
            <w:r w:rsidR="00407E67">
              <w:rPr>
                <w:color w:val="000000"/>
                <w:sz w:val="22"/>
                <w:szCs w:val="22"/>
              </w:rPr>
              <w:t>ельности, навык живого, заинте</w:t>
            </w:r>
            <w:r w:rsidRPr="00407E67">
              <w:rPr>
                <w:color w:val="000000"/>
                <w:sz w:val="22"/>
                <w:szCs w:val="22"/>
              </w:rPr>
              <w:t>ресованного участия в образовательном процессе, умение применять</w:t>
            </w:r>
          </w:p>
          <w:p w14:paraId="13438295"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усвоенные знания и способы деятельности</w:t>
            </w:r>
          </w:p>
          <w:p w14:paraId="1FF55696"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для решения новых задач</w:t>
            </w:r>
          </w:p>
          <w:p w14:paraId="220784C5" w14:textId="77777777" w:rsidR="00187D49" w:rsidRPr="00407E67" w:rsidRDefault="00B65762" w:rsidP="00407E67">
            <w:pPr>
              <w:jc w:val="both"/>
              <w:rPr>
                <w:color w:val="000000"/>
                <w:sz w:val="22"/>
                <w:szCs w:val="22"/>
              </w:rPr>
            </w:pPr>
            <w:r w:rsidRPr="00407E67">
              <w:rPr>
                <w:color w:val="000000"/>
                <w:sz w:val="22"/>
                <w:szCs w:val="22"/>
              </w:rPr>
              <w:t>(проблем), поставленных как взрослым, так и ими самими.</w:t>
            </w:r>
          </w:p>
          <w:p w14:paraId="157D4FF6"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Имеют элементарные представления о своей Родине — России как</w:t>
            </w:r>
          </w:p>
          <w:p w14:paraId="03715468"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о многонациональной стране, где</w:t>
            </w:r>
            <w:r w:rsidR="00407E67">
              <w:rPr>
                <w:color w:val="000000"/>
                <w:sz w:val="22"/>
                <w:szCs w:val="22"/>
              </w:rPr>
              <w:t xml:space="preserve"> мирно живут люди разных нацио</w:t>
            </w:r>
            <w:r w:rsidRPr="00407E67">
              <w:rPr>
                <w:color w:val="000000"/>
                <w:sz w:val="22"/>
                <w:szCs w:val="22"/>
              </w:rPr>
              <w:t>нальностей, культур и обычаев.</w:t>
            </w:r>
          </w:p>
          <w:p w14:paraId="2DBFCA90"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Проявляют патриотические чувства, любовь к России, гордость</w:t>
            </w:r>
            <w:r w:rsidR="00407E67">
              <w:rPr>
                <w:color w:val="000000"/>
                <w:sz w:val="22"/>
                <w:szCs w:val="22"/>
              </w:rPr>
              <w:t xml:space="preserve"> за ее до</w:t>
            </w:r>
            <w:r w:rsidRPr="00407E67">
              <w:rPr>
                <w:color w:val="000000"/>
                <w:sz w:val="22"/>
                <w:szCs w:val="22"/>
              </w:rPr>
              <w:t>стижения, уважение к государственным символам, проявляют интерес</w:t>
            </w:r>
          </w:p>
          <w:p w14:paraId="31CAB34E"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и уважение к истории России.</w:t>
            </w:r>
          </w:p>
          <w:p w14:paraId="484D8BA1" w14:textId="77777777" w:rsidR="00B65762" w:rsidRPr="00407E67" w:rsidRDefault="00B65762" w:rsidP="00407E67">
            <w:pPr>
              <w:autoSpaceDE w:val="0"/>
              <w:autoSpaceDN w:val="0"/>
              <w:adjustRightInd w:val="0"/>
              <w:jc w:val="both"/>
              <w:rPr>
                <w:color w:val="000000"/>
                <w:sz w:val="22"/>
                <w:szCs w:val="22"/>
              </w:rPr>
            </w:pPr>
            <w:r w:rsidRPr="00407E67">
              <w:rPr>
                <w:color w:val="000000"/>
                <w:sz w:val="22"/>
                <w:szCs w:val="22"/>
              </w:rPr>
              <w:t>Имеют представление о подвиге с</w:t>
            </w:r>
            <w:r w:rsidR="00407E67">
              <w:rPr>
                <w:color w:val="000000"/>
                <w:sz w:val="22"/>
                <w:szCs w:val="22"/>
              </w:rPr>
              <w:t>оветского народа в Великой Оте</w:t>
            </w:r>
            <w:r w:rsidRPr="00407E67">
              <w:rPr>
                <w:color w:val="000000"/>
                <w:sz w:val="22"/>
                <w:szCs w:val="22"/>
              </w:rPr>
              <w:t>чественной войне, о Дне Победы,</w:t>
            </w:r>
            <w:r w:rsidR="00407E67">
              <w:rPr>
                <w:color w:val="000000"/>
                <w:sz w:val="22"/>
                <w:szCs w:val="22"/>
              </w:rPr>
              <w:t xml:space="preserve"> гордятся подвигами наших пред</w:t>
            </w:r>
            <w:r w:rsidRPr="00407E67">
              <w:rPr>
                <w:color w:val="000000"/>
                <w:sz w:val="22"/>
                <w:szCs w:val="22"/>
              </w:rPr>
              <w:t>ков и современников, гордятся Рос</w:t>
            </w:r>
            <w:r w:rsidR="00407E67">
              <w:rPr>
                <w:color w:val="000000"/>
                <w:sz w:val="22"/>
                <w:szCs w:val="22"/>
              </w:rPr>
              <w:t>сийской армией, которая защищает мирную жизнь россиян.</w:t>
            </w:r>
          </w:p>
        </w:tc>
      </w:tr>
    </w:tbl>
    <w:p w14:paraId="3022264C" w14:textId="77777777" w:rsidR="00187D49" w:rsidRPr="00347A02" w:rsidRDefault="00187D49" w:rsidP="00347A02">
      <w:pPr>
        <w:rPr>
          <w:rFonts w:ascii="Times New Roman" w:hAnsi="Times New Roman" w:cs="Times New Roman"/>
          <w:b/>
          <w:bCs/>
          <w:sz w:val="28"/>
          <w:szCs w:val="28"/>
        </w:rPr>
      </w:pPr>
    </w:p>
    <w:p w14:paraId="29240A7A" w14:textId="77777777" w:rsidR="00FB3E14" w:rsidRPr="00590DCA" w:rsidRDefault="00FB3E14" w:rsidP="00FB3E14">
      <w:pPr>
        <w:pStyle w:val="a3"/>
        <w:jc w:val="center"/>
        <w:rPr>
          <w:rFonts w:ascii="Times New Roman" w:hAnsi="Times New Roman" w:cs="Times New Roman"/>
          <w:b/>
          <w:sz w:val="28"/>
          <w:szCs w:val="28"/>
        </w:rPr>
      </w:pPr>
      <w:r w:rsidRPr="00590DCA">
        <w:rPr>
          <w:rFonts w:ascii="Times New Roman" w:hAnsi="Times New Roman" w:cs="Times New Roman"/>
          <w:b/>
          <w:bCs/>
          <w:sz w:val="28"/>
          <w:szCs w:val="28"/>
        </w:rPr>
        <w:t>2.5.2.2.Направления воспитания.</w:t>
      </w:r>
    </w:p>
    <w:p w14:paraId="66B2AE21" w14:textId="77777777" w:rsidR="00427005" w:rsidRPr="000D72C3" w:rsidRDefault="00427005" w:rsidP="00427005">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6FCF1096" w14:textId="77777777" w:rsidR="00952EF5" w:rsidRPr="00702F37" w:rsidRDefault="00952EF5" w:rsidP="00FB3E14">
      <w:pPr>
        <w:rPr>
          <w:rFonts w:ascii="Times New Roman" w:hAnsi="Times New Roman" w:cs="Times New Roman"/>
          <w:b/>
          <w:bCs/>
          <w:color w:val="000000" w:themeColor="text1"/>
          <w:sz w:val="16"/>
          <w:szCs w:val="16"/>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4351"/>
        <w:gridCol w:w="3644"/>
      </w:tblGrid>
      <w:tr w:rsidR="00FB3E14" w:rsidRPr="00820874" w14:paraId="3A1E7CA2" w14:textId="77777777" w:rsidTr="007F4E19">
        <w:tc>
          <w:tcPr>
            <w:tcW w:w="9782" w:type="dxa"/>
            <w:gridSpan w:val="3"/>
          </w:tcPr>
          <w:p w14:paraId="75BC3A35" w14:textId="77777777" w:rsidR="00FB3E14" w:rsidRPr="00820874" w:rsidRDefault="00FB3E14" w:rsidP="007F4E19">
            <w:pPr>
              <w:pStyle w:val="a3"/>
              <w:spacing w:after="0" w:line="240" w:lineRule="auto"/>
              <w:jc w:val="center"/>
              <w:rPr>
                <w:rFonts w:ascii="Times New Roman" w:hAnsi="Times New Roman" w:cs="Times New Roman"/>
                <w:bCs/>
                <w:sz w:val="28"/>
                <w:szCs w:val="28"/>
              </w:rPr>
            </w:pPr>
            <w:r w:rsidRPr="00820874">
              <w:rPr>
                <w:rFonts w:ascii="Times New Roman" w:hAnsi="Times New Roman" w:cs="Times New Roman"/>
                <w:b/>
                <w:bCs/>
                <w:sz w:val="28"/>
                <w:szCs w:val="28"/>
              </w:rPr>
              <w:t>Патриотическое направление воспитания</w:t>
            </w:r>
          </w:p>
          <w:p w14:paraId="5111FCDD" w14:textId="77777777" w:rsidR="00FB3E14" w:rsidRPr="00820874" w:rsidRDefault="00FB3E14" w:rsidP="007F4E19">
            <w:pPr>
              <w:pStyle w:val="a3"/>
              <w:spacing w:after="0" w:line="240" w:lineRule="auto"/>
              <w:ind w:left="0"/>
              <w:rPr>
                <w:rFonts w:ascii="Times New Roman" w:hAnsi="Times New Roman" w:cs="Times New Roman"/>
                <w:bCs/>
                <w:sz w:val="28"/>
                <w:szCs w:val="28"/>
              </w:rPr>
            </w:pPr>
          </w:p>
        </w:tc>
      </w:tr>
      <w:tr w:rsidR="00FB3E14" w:rsidRPr="00820874" w14:paraId="555DC19C" w14:textId="77777777" w:rsidTr="00281D3C">
        <w:tc>
          <w:tcPr>
            <w:tcW w:w="1787" w:type="dxa"/>
          </w:tcPr>
          <w:p w14:paraId="3EA01E3B" w14:textId="77777777" w:rsidR="00FB3E14" w:rsidRPr="00820874" w:rsidRDefault="00FB3E14" w:rsidP="007F4E19">
            <w:pPr>
              <w:pStyle w:val="a3"/>
              <w:spacing w:after="0" w:line="240" w:lineRule="auto"/>
              <w:ind w:left="0"/>
              <w:rPr>
                <w:rFonts w:ascii="Times New Roman" w:hAnsi="Times New Roman" w:cs="Times New Roman"/>
                <w:bCs/>
                <w:sz w:val="28"/>
                <w:szCs w:val="28"/>
              </w:rPr>
            </w:pPr>
          </w:p>
        </w:tc>
        <w:tc>
          <w:tcPr>
            <w:tcW w:w="4351" w:type="dxa"/>
          </w:tcPr>
          <w:p w14:paraId="1FB48CEF" w14:textId="77777777" w:rsidR="00FB3E14" w:rsidRPr="00B74A5E" w:rsidRDefault="00FB3E14" w:rsidP="007F4E19">
            <w:pPr>
              <w:spacing w:after="0" w:line="240" w:lineRule="auto"/>
              <w:jc w:val="center"/>
              <w:rPr>
                <w:rFonts w:ascii="Times New Roman" w:hAnsi="Times New Roman" w:cs="Times New Roman"/>
                <w:b/>
                <w:bCs/>
                <w:sz w:val="28"/>
                <w:szCs w:val="28"/>
              </w:rPr>
            </w:pPr>
            <w:r w:rsidRPr="00B74A5E">
              <w:rPr>
                <w:rFonts w:ascii="Times New Roman" w:hAnsi="Times New Roman" w:cs="Times New Roman"/>
                <w:b/>
                <w:bCs/>
                <w:sz w:val="28"/>
                <w:szCs w:val="28"/>
              </w:rPr>
              <w:t>Инвариантная часть</w:t>
            </w:r>
          </w:p>
          <w:p w14:paraId="6C8F7BF2" w14:textId="77777777" w:rsidR="00FB3E14" w:rsidRDefault="00FB3E14" w:rsidP="007F4E19">
            <w:pPr>
              <w:spacing w:after="0" w:line="240" w:lineRule="auto"/>
              <w:jc w:val="center"/>
              <w:rPr>
                <w:rFonts w:ascii="Times New Roman" w:hAnsi="Times New Roman" w:cs="Times New Roman"/>
                <w:b/>
                <w:bCs/>
                <w:sz w:val="28"/>
                <w:szCs w:val="28"/>
              </w:rPr>
            </w:pPr>
            <w:r w:rsidRPr="00B74A5E">
              <w:rPr>
                <w:rFonts w:ascii="Times New Roman" w:hAnsi="Times New Roman" w:cs="Times New Roman"/>
                <w:b/>
                <w:bCs/>
                <w:sz w:val="28"/>
                <w:szCs w:val="28"/>
              </w:rPr>
              <w:t>= ФОП ДО</w:t>
            </w:r>
          </w:p>
          <w:p w14:paraId="5792EBEC" w14:textId="77777777" w:rsidR="00C14805" w:rsidRPr="00B74A5E" w:rsidRDefault="00C14805" w:rsidP="007F4E19">
            <w:pPr>
              <w:spacing w:after="0" w:line="240" w:lineRule="auto"/>
              <w:jc w:val="center"/>
              <w:rPr>
                <w:rFonts w:ascii="Times New Roman" w:hAnsi="Times New Roman" w:cs="Times New Roman"/>
                <w:bCs/>
                <w:sz w:val="28"/>
                <w:szCs w:val="28"/>
              </w:rPr>
            </w:pPr>
          </w:p>
        </w:tc>
        <w:tc>
          <w:tcPr>
            <w:tcW w:w="3644" w:type="dxa"/>
          </w:tcPr>
          <w:p w14:paraId="3A71A410" w14:textId="77777777" w:rsidR="00FB3E14" w:rsidRPr="009B68C9" w:rsidRDefault="00FB3E14" w:rsidP="00C14805">
            <w:pPr>
              <w:pStyle w:val="a3"/>
              <w:spacing w:after="0" w:line="240" w:lineRule="auto"/>
              <w:ind w:left="0"/>
              <w:jc w:val="center"/>
              <w:rPr>
                <w:rFonts w:ascii="Times New Roman" w:hAnsi="Times New Roman" w:cs="Times New Roman"/>
                <w:b/>
                <w:bCs/>
                <w:sz w:val="28"/>
                <w:szCs w:val="28"/>
              </w:rPr>
            </w:pPr>
            <w:r w:rsidRPr="009B68C9">
              <w:rPr>
                <w:rFonts w:ascii="Times New Roman" w:hAnsi="Times New Roman" w:cs="Times New Roman"/>
                <w:b/>
                <w:bCs/>
                <w:sz w:val="28"/>
                <w:szCs w:val="28"/>
              </w:rPr>
              <w:t>Вариативная часть</w:t>
            </w:r>
          </w:p>
          <w:p w14:paraId="34AFBFCC" w14:textId="77777777" w:rsidR="00FB3E14" w:rsidRPr="00BB50FD" w:rsidRDefault="00C14805" w:rsidP="00C14805">
            <w:pPr>
              <w:pStyle w:val="a3"/>
              <w:spacing w:after="0" w:line="240" w:lineRule="auto"/>
              <w:ind w:left="0"/>
              <w:jc w:val="center"/>
              <w:rPr>
                <w:rFonts w:ascii="Times New Roman" w:hAnsi="Times New Roman" w:cs="Times New Roman"/>
                <w:bCs/>
                <w:color w:val="FF0000"/>
                <w:sz w:val="28"/>
                <w:szCs w:val="28"/>
              </w:rPr>
            </w:pPr>
            <w:r w:rsidRPr="009B68C9">
              <w:rPr>
                <w:rFonts w:ascii="Times New Roman" w:hAnsi="Times New Roman" w:cs="Times New Roman"/>
                <w:b/>
                <w:bCs/>
                <w:sz w:val="28"/>
                <w:szCs w:val="28"/>
              </w:rPr>
              <w:t>(парциальные программы)</w:t>
            </w:r>
          </w:p>
        </w:tc>
      </w:tr>
      <w:tr w:rsidR="00FB3E14" w:rsidRPr="00820874" w14:paraId="4E3E7AB3" w14:textId="77777777" w:rsidTr="00281D3C">
        <w:tc>
          <w:tcPr>
            <w:tcW w:w="1787" w:type="dxa"/>
          </w:tcPr>
          <w:p w14:paraId="08D968F9"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Цель</w:t>
            </w:r>
          </w:p>
          <w:p w14:paraId="179CD022"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p>
        </w:tc>
        <w:tc>
          <w:tcPr>
            <w:tcW w:w="4351" w:type="dxa"/>
          </w:tcPr>
          <w:p w14:paraId="75E95A40" w14:textId="77777777" w:rsidR="00FB3E14" w:rsidRPr="00820874" w:rsidRDefault="00FB3E14" w:rsidP="00952EF5">
            <w:pPr>
              <w:pStyle w:val="a3"/>
              <w:spacing w:after="0" w:line="240" w:lineRule="auto"/>
              <w:ind w:left="0"/>
              <w:jc w:val="both"/>
              <w:rPr>
                <w:rFonts w:ascii="Times New Roman" w:hAnsi="Times New Roman" w:cs="Times New Roman"/>
                <w:bCs/>
                <w:sz w:val="28"/>
                <w:szCs w:val="28"/>
              </w:rPr>
            </w:pPr>
            <w:r w:rsidRPr="00820874">
              <w:rPr>
                <w:rFonts w:ascii="Times New Roman" w:hAnsi="Times New Roman" w:cs="Times New Roman"/>
                <w:sz w:val="28"/>
                <w:szCs w:val="28"/>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3644" w:type="dxa"/>
          </w:tcPr>
          <w:p w14:paraId="14384868" w14:textId="77777777" w:rsidR="00FB3E14" w:rsidRPr="00820874" w:rsidRDefault="0084479C"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Т.Н.Ерофеева, Е.М.Марич, Е.А.Сухова «Юный патриот», парциальная программа патриотического воспитания детей 3-7 лет</w:t>
            </w:r>
          </w:p>
        </w:tc>
      </w:tr>
      <w:tr w:rsidR="00281D3C" w:rsidRPr="00820874" w14:paraId="36D67B70" w14:textId="77777777" w:rsidTr="00281D3C">
        <w:tc>
          <w:tcPr>
            <w:tcW w:w="1787" w:type="dxa"/>
          </w:tcPr>
          <w:p w14:paraId="4DF5F25A" w14:textId="77777777" w:rsidR="00281D3C" w:rsidRPr="00D73CE5" w:rsidRDefault="00281D3C" w:rsidP="00D73CE5">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Ценности</w:t>
            </w:r>
          </w:p>
        </w:tc>
        <w:tc>
          <w:tcPr>
            <w:tcW w:w="7995" w:type="dxa"/>
            <w:gridSpan w:val="2"/>
          </w:tcPr>
          <w:p w14:paraId="6F5F51EA" w14:textId="77777777" w:rsidR="00281D3C" w:rsidRPr="00820874" w:rsidRDefault="00281D3C" w:rsidP="00281D3C">
            <w:pPr>
              <w:pStyle w:val="a3"/>
              <w:spacing w:after="0" w:line="240" w:lineRule="auto"/>
              <w:ind w:left="0"/>
              <w:jc w:val="center"/>
              <w:rPr>
                <w:rFonts w:ascii="Times New Roman" w:hAnsi="Times New Roman" w:cs="Times New Roman"/>
                <w:bCs/>
                <w:sz w:val="28"/>
                <w:szCs w:val="28"/>
              </w:rPr>
            </w:pPr>
            <w:r w:rsidRPr="00820874">
              <w:rPr>
                <w:rFonts w:ascii="Times New Roman" w:hAnsi="Times New Roman" w:cs="Times New Roman"/>
                <w:sz w:val="28"/>
                <w:szCs w:val="28"/>
              </w:rPr>
              <w:t>Родина и природа</w:t>
            </w:r>
          </w:p>
        </w:tc>
      </w:tr>
      <w:tr w:rsidR="00FB3E14" w:rsidRPr="00820874" w14:paraId="60E5D7B6" w14:textId="77777777" w:rsidTr="00281D3C">
        <w:tc>
          <w:tcPr>
            <w:tcW w:w="1787" w:type="dxa"/>
          </w:tcPr>
          <w:p w14:paraId="5D4A5439"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Содержание работы</w:t>
            </w:r>
          </w:p>
        </w:tc>
        <w:tc>
          <w:tcPr>
            <w:tcW w:w="4351" w:type="dxa"/>
          </w:tcPr>
          <w:p w14:paraId="078DF510" w14:textId="77777777" w:rsidR="00FB3E14" w:rsidRPr="00820874" w:rsidRDefault="00FB3E14" w:rsidP="00952EF5">
            <w:pPr>
              <w:pStyle w:val="a3"/>
              <w:spacing w:after="0" w:line="240" w:lineRule="auto"/>
              <w:ind w:left="0"/>
              <w:jc w:val="both"/>
              <w:rPr>
                <w:rFonts w:ascii="Times New Roman" w:hAnsi="Times New Roman" w:cs="Times New Roman"/>
                <w:sz w:val="28"/>
                <w:szCs w:val="28"/>
              </w:rPr>
            </w:pPr>
            <w:r w:rsidRPr="00820874">
              <w:rPr>
                <w:rFonts w:ascii="Times New Roman" w:hAnsi="Times New Roman" w:cs="Times New Roman"/>
                <w:sz w:val="28"/>
                <w:szCs w:val="28"/>
              </w:rPr>
              <w:t xml:space="preserve">формирование </w:t>
            </w:r>
            <w:r w:rsidRPr="00820874">
              <w:rPr>
                <w:rFonts w:ascii="Times New Roman" w:hAnsi="Times New Roman" w:cs="Times New Roman"/>
                <w:b/>
                <w:sz w:val="28"/>
                <w:szCs w:val="28"/>
              </w:rPr>
              <w:t>«патриотизма наследника»</w:t>
            </w:r>
            <w:r w:rsidRPr="00820874">
              <w:rPr>
                <w:rFonts w:ascii="Times New Roman" w:hAnsi="Times New Roman" w:cs="Times New Roman"/>
                <w:sz w:val="28"/>
                <w:szCs w:val="28"/>
              </w:rPr>
              <w:t>,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6BFF1EEE" w14:textId="77777777" w:rsidR="00FB3E14" w:rsidRPr="00820874" w:rsidRDefault="00FB3E14" w:rsidP="00952EF5">
            <w:pPr>
              <w:pStyle w:val="a3"/>
              <w:spacing w:after="0" w:line="240" w:lineRule="auto"/>
              <w:ind w:left="0"/>
              <w:jc w:val="both"/>
              <w:rPr>
                <w:rFonts w:ascii="Times New Roman" w:hAnsi="Times New Roman" w:cs="Times New Roman"/>
                <w:sz w:val="28"/>
                <w:szCs w:val="28"/>
              </w:rPr>
            </w:pPr>
            <w:r w:rsidRPr="00820874">
              <w:rPr>
                <w:rFonts w:ascii="Times New Roman" w:hAnsi="Times New Roman" w:cs="Times New Roman"/>
                <w:b/>
                <w:sz w:val="28"/>
                <w:szCs w:val="28"/>
              </w:rPr>
              <w:t>«патриотизма защитника»,</w:t>
            </w:r>
            <w:r w:rsidRPr="00820874">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p>
          <w:p w14:paraId="3552928A" w14:textId="77777777" w:rsidR="00FB3E14" w:rsidRPr="00820874" w:rsidRDefault="00FB3E14" w:rsidP="00952EF5">
            <w:pPr>
              <w:pStyle w:val="a3"/>
              <w:spacing w:after="0" w:line="240" w:lineRule="auto"/>
              <w:ind w:left="0"/>
              <w:jc w:val="both"/>
              <w:rPr>
                <w:rFonts w:ascii="Times New Roman" w:hAnsi="Times New Roman" w:cs="Times New Roman"/>
                <w:bCs/>
                <w:sz w:val="28"/>
                <w:szCs w:val="28"/>
              </w:rPr>
            </w:pPr>
            <w:r w:rsidRPr="00820874">
              <w:rPr>
                <w:rFonts w:ascii="Times New Roman" w:hAnsi="Times New Roman" w:cs="Times New Roman"/>
                <w:b/>
                <w:sz w:val="28"/>
                <w:szCs w:val="28"/>
              </w:rPr>
              <w:t>«патриотизма созидателя и творца»,</w:t>
            </w:r>
            <w:r w:rsidRPr="00820874">
              <w:rPr>
                <w:rFonts w:ascii="Times New Roman" w:hAnsi="Times New Roman" w:cs="Times New Roman"/>
                <w:sz w:val="28"/>
                <w:szCs w:val="28"/>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w:t>
            </w:r>
          </w:p>
        </w:tc>
        <w:tc>
          <w:tcPr>
            <w:tcW w:w="3644" w:type="dxa"/>
          </w:tcPr>
          <w:p w14:paraId="3BCC7832" w14:textId="77777777" w:rsidR="006316F7" w:rsidRDefault="0084479C" w:rsidP="00B44102">
            <w:pPr>
              <w:pStyle w:val="a3"/>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решение задач патриоти</w:t>
            </w:r>
            <w:r w:rsidR="006316F7">
              <w:rPr>
                <w:rFonts w:ascii="Times New Roman" w:hAnsi="Times New Roman" w:cs="Times New Roman"/>
                <w:bCs/>
                <w:sz w:val="28"/>
                <w:szCs w:val="28"/>
              </w:rPr>
              <w:t>-</w:t>
            </w:r>
            <w:r>
              <w:rPr>
                <w:rFonts w:ascii="Times New Roman" w:hAnsi="Times New Roman" w:cs="Times New Roman"/>
                <w:bCs/>
                <w:sz w:val="28"/>
                <w:szCs w:val="28"/>
              </w:rPr>
              <w:t>ческого воспитания через приобщение к традицион</w:t>
            </w:r>
            <w:r w:rsidR="006316F7">
              <w:rPr>
                <w:rFonts w:ascii="Times New Roman" w:hAnsi="Times New Roman" w:cs="Times New Roman"/>
                <w:bCs/>
                <w:sz w:val="28"/>
                <w:szCs w:val="28"/>
              </w:rPr>
              <w:t>-</w:t>
            </w:r>
            <w:r>
              <w:rPr>
                <w:rFonts w:ascii="Times New Roman" w:hAnsi="Times New Roman" w:cs="Times New Roman"/>
                <w:bCs/>
                <w:sz w:val="28"/>
                <w:szCs w:val="28"/>
              </w:rPr>
              <w:t>ным отечественным духов</w:t>
            </w:r>
            <w:r w:rsidR="006316F7">
              <w:rPr>
                <w:rFonts w:ascii="Times New Roman" w:hAnsi="Times New Roman" w:cs="Times New Roman"/>
                <w:bCs/>
                <w:sz w:val="28"/>
                <w:szCs w:val="28"/>
              </w:rPr>
              <w:t>-</w:t>
            </w:r>
            <w:r>
              <w:rPr>
                <w:rFonts w:ascii="Times New Roman" w:hAnsi="Times New Roman" w:cs="Times New Roman"/>
                <w:bCs/>
                <w:sz w:val="28"/>
                <w:szCs w:val="28"/>
              </w:rPr>
              <w:t>но-нравственным ценнос</w:t>
            </w:r>
            <w:r w:rsidR="006316F7">
              <w:rPr>
                <w:rFonts w:ascii="Times New Roman" w:hAnsi="Times New Roman" w:cs="Times New Roman"/>
                <w:bCs/>
                <w:sz w:val="28"/>
                <w:szCs w:val="28"/>
              </w:rPr>
              <w:t>-</w:t>
            </w:r>
            <w:r>
              <w:rPr>
                <w:rFonts w:ascii="Times New Roman" w:hAnsi="Times New Roman" w:cs="Times New Roman"/>
                <w:bCs/>
                <w:sz w:val="28"/>
                <w:szCs w:val="28"/>
              </w:rPr>
              <w:t>тям</w:t>
            </w:r>
            <w:r w:rsidR="006316F7">
              <w:rPr>
                <w:rFonts w:ascii="Times New Roman" w:hAnsi="Times New Roman" w:cs="Times New Roman"/>
                <w:bCs/>
                <w:sz w:val="28"/>
                <w:szCs w:val="28"/>
              </w:rPr>
              <w:t xml:space="preserve"> и знакомство с нацио-нальной  исконной культу-рой; формирование основ гражданской идентичности;</w:t>
            </w:r>
          </w:p>
          <w:p w14:paraId="2E2BFB9E" w14:textId="77777777" w:rsidR="006316F7" w:rsidRDefault="006316F7" w:rsidP="00B44102">
            <w:pPr>
              <w:pStyle w:val="a3"/>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обеспечение каждому ребенку условий ранней позитивной социализации путем расширения предста-влений об окружающем мире на основе ближайшего социального окружения, формирование гражданской позиции, патриотических чувств, любви к Родине;</w:t>
            </w:r>
          </w:p>
          <w:p w14:paraId="6860B3FD" w14:textId="77777777" w:rsidR="006316F7" w:rsidRPr="00820874" w:rsidRDefault="006316F7" w:rsidP="00B44102">
            <w:pPr>
              <w:pStyle w:val="a3"/>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формирование представле</w:t>
            </w:r>
            <w:r w:rsidR="00B44102">
              <w:rPr>
                <w:rFonts w:ascii="Times New Roman" w:hAnsi="Times New Roman" w:cs="Times New Roman"/>
                <w:bCs/>
                <w:sz w:val="28"/>
                <w:szCs w:val="28"/>
              </w:rPr>
              <w:t>-</w:t>
            </w:r>
            <w:r>
              <w:rPr>
                <w:rFonts w:ascii="Times New Roman" w:hAnsi="Times New Roman" w:cs="Times New Roman"/>
                <w:bCs/>
                <w:sz w:val="28"/>
                <w:szCs w:val="28"/>
              </w:rPr>
              <w:t>ния о государственных сим</w:t>
            </w:r>
            <w:r w:rsidR="00B44102">
              <w:rPr>
                <w:rFonts w:ascii="Times New Roman" w:hAnsi="Times New Roman" w:cs="Times New Roman"/>
                <w:bCs/>
                <w:sz w:val="28"/>
                <w:szCs w:val="28"/>
              </w:rPr>
              <w:t>-</w:t>
            </w:r>
            <w:r>
              <w:rPr>
                <w:rFonts w:ascii="Times New Roman" w:hAnsi="Times New Roman" w:cs="Times New Roman"/>
                <w:bCs/>
                <w:sz w:val="28"/>
                <w:szCs w:val="28"/>
              </w:rPr>
              <w:t>волах РФ</w:t>
            </w:r>
            <w:r w:rsidR="00B44102">
              <w:rPr>
                <w:rFonts w:ascii="Times New Roman" w:hAnsi="Times New Roman" w:cs="Times New Roman"/>
                <w:bCs/>
                <w:sz w:val="28"/>
                <w:szCs w:val="28"/>
              </w:rPr>
              <w:t>, чувства гордости за свой народ, прошлое и настоящее Родины, дости-жения в области науки и техники.</w:t>
            </w:r>
          </w:p>
        </w:tc>
      </w:tr>
      <w:tr w:rsidR="00FB3E14" w:rsidRPr="00820874" w14:paraId="1BC60CB6" w14:textId="77777777" w:rsidTr="007F4E19">
        <w:tc>
          <w:tcPr>
            <w:tcW w:w="9782" w:type="dxa"/>
            <w:gridSpan w:val="3"/>
          </w:tcPr>
          <w:p w14:paraId="6C91430C" w14:textId="77777777" w:rsidR="00FB3E14" w:rsidRPr="00820874" w:rsidRDefault="00FB3E14" w:rsidP="00D73CE5">
            <w:pPr>
              <w:spacing w:after="0" w:line="240" w:lineRule="auto"/>
              <w:jc w:val="center"/>
              <w:rPr>
                <w:rFonts w:ascii="Times New Roman" w:hAnsi="Times New Roman" w:cs="Times New Roman"/>
                <w:bCs/>
                <w:sz w:val="28"/>
                <w:szCs w:val="28"/>
              </w:rPr>
            </w:pPr>
            <w:r w:rsidRPr="00820874">
              <w:rPr>
                <w:rFonts w:ascii="Times New Roman" w:hAnsi="Times New Roman" w:cs="Times New Roman"/>
                <w:b/>
                <w:bCs/>
                <w:sz w:val="28"/>
                <w:szCs w:val="28"/>
              </w:rPr>
              <w:t>Духовно-нравственное направление воспитания</w:t>
            </w:r>
          </w:p>
        </w:tc>
      </w:tr>
      <w:tr w:rsidR="00FB3E14" w:rsidRPr="00820874" w14:paraId="1D349998" w14:textId="77777777" w:rsidTr="00281D3C">
        <w:tc>
          <w:tcPr>
            <w:tcW w:w="1787" w:type="dxa"/>
          </w:tcPr>
          <w:p w14:paraId="17E26495"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Цель</w:t>
            </w:r>
          </w:p>
          <w:p w14:paraId="63396006"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p>
        </w:tc>
        <w:tc>
          <w:tcPr>
            <w:tcW w:w="4351" w:type="dxa"/>
          </w:tcPr>
          <w:p w14:paraId="2B25B35A"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r w:rsidRPr="00820874">
              <w:rPr>
                <w:rFonts w:ascii="Times New Roman" w:hAnsi="Times New Roman" w:cs="Times New Roman"/>
                <w:sz w:val="28"/>
                <w:szCs w:val="28"/>
              </w:rPr>
              <w:t>формирование способности к духовному развитию, нравственному самосовершенствованию, индивидуально-ответственному поведению</w:t>
            </w:r>
          </w:p>
        </w:tc>
        <w:tc>
          <w:tcPr>
            <w:tcW w:w="3644" w:type="dxa"/>
          </w:tcPr>
          <w:p w14:paraId="605E501F" w14:textId="77777777" w:rsidR="00FB3E14" w:rsidRPr="00820874" w:rsidRDefault="00D703DA" w:rsidP="00D703DA">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Н.Г.Зеленова, Л.Е.Осипова «Мы живем в России», пар-циальная образовательная программа по социально-коммуникативному разви</w:t>
            </w:r>
            <w:r w:rsidR="00D73CE5">
              <w:rPr>
                <w:rFonts w:ascii="Times New Roman" w:hAnsi="Times New Roman" w:cs="Times New Roman"/>
                <w:bCs/>
                <w:sz w:val="28"/>
                <w:szCs w:val="28"/>
              </w:rPr>
              <w:t>-</w:t>
            </w:r>
            <w:r>
              <w:rPr>
                <w:rFonts w:ascii="Times New Roman" w:hAnsi="Times New Roman" w:cs="Times New Roman"/>
                <w:bCs/>
                <w:sz w:val="28"/>
                <w:szCs w:val="28"/>
              </w:rPr>
              <w:t>тию</w:t>
            </w:r>
          </w:p>
        </w:tc>
      </w:tr>
      <w:tr w:rsidR="00281D3C" w:rsidRPr="00820874" w14:paraId="702A337E" w14:textId="77777777" w:rsidTr="00333010">
        <w:tc>
          <w:tcPr>
            <w:tcW w:w="1787" w:type="dxa"/>
          </w:tcPr>
          <w:p w14:paraId="05F51804" w14:textId="77777777" w:rsidR="00281D3C" w:rsidRPr="00D73CE5" w:rsidRDefault="00281D3C" w:rsidP="00D73CE5">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Ценности</w:t>
            </w:r>
          </w:p>
        </w:tc>
        <w:tc>
          <w:tcPr>
            <w:tcW w:w="7995" w:type="dxa"/>
            <w:gridSpan w:val="2"/>
          </w:tcPr>
          <w:p w14:paraId="26A702FC" w14:textId="77777777" w:rsidR="00281D3C" w:rsidRPr="00820874" w:rsidRDefault="00281D3C" w:rsidP="00281D3C">
            <w:pPr>
              <w:pStyle w:val="a3"/>
              <w:spacing w:after="0" w:line="240" w:lineRule="auto"/>
              <w:ind w:left="0"/>
              <w:jc w:val="center"/>
              <w:rPr>
                <w:rFonts w:ascii="Times New Roman" w:hAnsi="Times New Roman" w:cs="Times New Roman"/>
                <w:bCs/>
                <w:sz w:val="28"/>
                <w:szCs w:val="28"/>
              </w:rPr>
            </w:pPr>
            <w:r w:rsidRPr="00820874">
              <w:rPr>
                <w:rFonts w:ascii="Times New Roman" w:hAnsi="Times New Roman" w:cs="Times New Roman"/>
                <w:sz w:val="28"/>
                <w:szCs w:val="28"/>
              </w:rPr>
              <w:t>жизнь, милосердие, добро</w:t>
            </w:r>
          </w:p>
        </w:tc>
      </w:tr>
      <w:tr w:rsidR="00FB3E14" w:rsidRPr="00820874" w14:paraId="68BF2214" w14:textId="77777777" w:rsidTr="00281D3C">
        <w:tc>
          <w:tcPr>
            <w:tcW w:w="1787" w:type="dxa"/>
          </w:tcPr>
          <w:p w14:paraId="1E066096"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Содержание работы</w:t>
            </w:r>
          </w:p>
        </w:tc>
        <w:tc>
          <w:tcPr>
            <w:tcW w:w="4351" w:type="dxa"/>
          </w:tcPr>
          <w:p w14:paraId="75B41F0C" w14:textId="77777777" w:rsidR="00FB3E14" w:rsidRPr="00820874" w:rsidRDefault="00FB3E14" w:rsidP="00C14805">
            <w:pPr>
              <w:pStyle w:val="a3"/>
              <w:spacing w:after="0" w:line="240" w:lineRule="auto"/>
              <w:ind w:left="0"/>
              <w:jc w:val="both"/>
              <w:rPr>
                <w:rFonts w:ascii="Times New Roman" w:hAnsi="Times New Roman" w:cs="Times New Roman"/>
                <w:sz w:val="28"/>
                <w:szCs w:val="28"/>
              </w:rPr>
            </w:pPr>
            <w:r w:rsidRPr="00820874">
              <w:rPr>
                <w:rFonts w:ascii="Times New Roman" w:hAnsi="Times New Roman" w:cs="Times New Roman"/>
                <w:sz w:val="28"/>
                <w:szCs w:val="28"/>
              </w:rPr>
              <w:t>це</w:t>
            </w:r>
            <w:r w:rsidR="00D703DA">
              <w:rPr>
                <w:rFonts w:ascii="Times New Roman" w:hAnsi="Times New Roman" w:cs="Times New Roman"/>
                <w:sz w:val="28"/>
                <w:szCs w:val="28"/>
              </w:rPr>
              <w:t>ленаправленное развитие</w:t>
            </w:r>
            <w:r w:rsidRPr="00820874">
              <w:rPr>
                <w:rFonts w:ascii="Times New Roman" w:hAnsi="Times New Roman" w:cs="Times New Roman"/>
                <w:sz w:val="28"/>
                <w:szCs w:val="28"/>
              </w:rPr>
              <w:t xml:space="preserve">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1A181748"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p>
        </w:tc>
        <w:tc>
          <w:tcPr>
            <w:tcW w:w="3644" w:type="dxa"/>
          </w:tcPr>
          <w:p w14:paraId="2941EBD1" w14:textId="77777777" w:rsidR="00FB3E14" w:rsidRDefault="00D703DA" w:rsidP="00F77A58">
            <w:pPr>
              <w:pStyle w:val="a3"/>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формирование чувства привязанности к своему дому, детскому саду, друзьям в детском саду, своим близким;</w:t>
            </w:r>
          </w:p>
          <w:p w14:paraId="61006F6A" w14:textId="77777777" w:rsidR="00D703DA" w:rsidRPr="00820874" w:rsidRDefault="00D703DA" w:rsidP="00F77A58">
            <w:pPr>
              <w:pStyle w:val="a3"/>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воспитание гуманной, ду</w:t>
            </w:r>
            <w:r w:rsidR="00F77A58">
              <w:rPr>
                <w:rFonts w:ascii="Times New Roman" w:hAnsi="Times New Roman" w:cs="Times New Roman"/>
                <w:bCs/>
                <w:sz w:val="28"/>
                <w:szCs w:val="28"/>
              </w:rPr>
              <w:t>-</w:t>
            </w:r>
            <w:r>
              <w:rPr>
                <w:rFonts w:ascii="Times New Roman" w:hAnsi="Times New Roman" w:cs="Times New Roman"/>
                <w:bCs/>
                <w:sz w:val="28"/>
                <w:szCs w:val="28"/>
              </w:rPr>
              <w:t>ховно нравственной личнос</w:t>
            </w:r>
            <w:r w:rsidR="00F77A58">
              <w:rPr>
                <w:rFonts w:ascii="Times New Roman" w:hAnsi="Times New Roman" w:cs="Times New Roman"/>
                <w:bCs/>
                <w:sz w:val="28"/>
                <w:szCs w:val="28"/>
              </w:rPr>
              <w:t>-</w:t>
            </w:r>
            <w:r>
              <w:rPr>
                <w:rFonts w:ascii="Times New Roman" w:hAnsi="Times New Roman" w:cs="Times New Roman"/>
                <w:bCs/>
                <w:sz w:val="28"/>
                <w:szCs w:val="28"/>
              </w:rPr>
              <w:t>ти, достойных будущих граждан России</w:t>
            </w:r>
            <w:r w:rsidR="00F77A58">
              <w:rPr>
                <w:rFonts w:ascii="Times New Roman" w:hAnsi="Times New Roman" w:cs="Times New Roman"/>
                <w:bCs/>
                <w:sz w:val="28"/>
                <w:szCs w:val="28"/>
              </w:rPr>
              <w:t xml:space="preserve"> средствами музыки, изодеятельности, художественного слова</w:t>
            </w:r>
          </w:p>
        </w:tc>
      </w:tr>
      <w:tr w:rsidR="00FB3E14" w:rsidRPr="00820874" w14:paraId="0356B76C" w14:textId="77777777" w:rsidTr="007F4E19">
        <w:tc>
          <w:tcPr>
            <w:tcW w:w="9782" w:type="dxa"/>
            <w:gridSpan w:val="3"/>
          </w:tcPr>
          <w:p w14:paraId="078B3AAD" w14:textId="77777777" w:rsidR="00FB3E14" w:rsidRPr="00820874" w:rsidRDefault="00FB3E14" w:rsidP="00D73CE5">
            <w:pPr>
              <w:spacing w:after="0" w:line="240" w:lineRule="auto"/>
              <w:jc w:val="center"/>
              <w:rPr>
                <w:rFonts w:ascii="Times New Roman" w:hAnsi="Times New Roman" w:cs="Times New Roman"/>
                <w:bCs/>
                <w:sz w:val="28"/>
                <w:szCs w:val="28"/>
              </w:rPr>
            </w:pPr>
            <w:r w:rsidRPr="00820874">
              <w:rPr>
                <w:rFonts w:ascii="Times New Roman" w:hAnsi="Times New Roman" w:cs="Times New Roman"/>
                <w:b/>
                <w:bCs/>
                <w:sz w:val="28"/>
                <w:szCs w:val="28"/>
              </w:rPr>
              <w:t>Социальное направление воспитания</w:t>
            </w:r>
          </w:p>
        </w:tc>
      </w:tr>
      <w:tr w:rsidR="00FB3E14" w:rsidRPr="00820874" w14:paraId="2227C57C" w14:textId="77777777" w:rsidTr="00281D3C">
        <w:tc>
          <w:tcPr>
            <w:tcW w:w="1787" w:type="dxa"/>
          </w:tcPr>
          <w:p w14:paraId="30C76308"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Цель</w:t>
            </w:r>
          </w:p>
          <w:p w14:paraId="6C2EF79B"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p>
        </w:tc>
        <w:tc>
          <w:tcPr>
            <w:tcW w:w="4351" w:type="dxa"/>
          </w:tcPr>
          <w:p w14:paraId="60DDDD02"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r w:rsidRPr="00820874">
              <w:rPr>
                <w:rFonts w:ascii="Times New Roman" w:hAnsi="Times New Roman" w:cs="Times New Roman"/>
                <w:sz w:val="28"/>
                <w:szCs w:val="28"/>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644" w:type="dxa"/>
          </w:tcPr>
          <w:p w14:paraId="3A747E8D" w14:textId="77777777" w:rsidR="00FB3E14" w:rsidRPr="00820874" w:rsidRDefault="00F77A58"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Р.Б.Стеркина, Н.Н.Авдеева, О.Л.Князева «Основы безопасности детей дошкольного возраста»</w:t>
            </w:r>
          </w:p>
        </w:tc>
      </w:tr>
      <w:tr w:rsidR="00281D3C" w:rsidRPr="00820874" w14:paraId="3287FF88" w14:textId="77777777" w:rsidTr="00333010">
        <w:tc>
          <w:tcPr>
            <w:tcW w:w="1787" w:type="dxa"/>
          </w:tcPr>
          <w:p w14:paraId="6ACFECDA" w14:textId="77777777" w:rsidR="00281D3C" w:rsidRPr="00820874" w:rsidRDefault="00281D3C"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Ценности</w:t>
            </w:r>
          </w:p>
          <w:p w14:paraId="45BE59FC" w14:textId="77777777" w:rsidR="00281D3C" w:rsidRPr="00820874" w:rsidRDefault="00281D3C" w:rsidP="007F4E19">
            <w:pPr>
              <w:pStyle w:val="a3"/>
              <w:spacing w:after="0" w:line="240" w:lineRule="auto"/>
              <w:ind w:left="34"/>
              <w:jc w:val="center"/>
              <w:rPr>
                <w:rFonts w:ascii="Times New Roman" w:hAnsi="Times New Roman" w:cs="Times New Roman"/>
                <w:bCs/>
                <w:i/>
                <w:sz w:val="28"/>
                <w:szCs w:val="28"/>
              </w:rPr>
            </w:pPr>
          </w:p>
        </w:tc>
        <w:tc>
          <w:tcPr>
            <w:tcW w:w="7995" w:type="dxa"/>
            <w:gridSpan w:val="2"/>
          </w:tcPr>
          <w:p w14:paraId="328EFCE1" w14:textId="77777777" w:rsidR="00281D3C" w:rsidRPr="00820874" w:rsidRDefault="00281D3C" w:rsidP="00281D3C">
            <w:pPr>
              <w:pStyle w:val="a3"/>
              <w:spacing w:after="0" w:line="240" w:lineRule="auto"/>
              <w:ind w:left="0"/>
              <w:jc w:val="center"/>
              <w:rPr>
                <w:rFonts w:ascii="Times New Roman" w:hAnsi="Times New Roman" w:cs="Times New Roman"/>
                <w:bCs/>
                <w:sz w:val="28"/>
                <w:szCs w:val="28"/>
              </w:rPr>
            </w:pPr>
            <w:r w:rsidRPr="00820874">
              <w:rPr>
                <w:rFonts w:ascii="Times New Roman" w:hAnsi="Times New Roman" w:cs="Times New Roman"/>
                <w:sz w:val="28"/>
                <w:szCs w:val="28"/>
              </w:rPr>
              <w:t>семья, дружба, человек и сотрудничество</w:t>
            </w:r>
          </w:p>
        </w:tc>
      </w:tr>
      <w:tr w:rsidR="00FB3E14" w:rsidRPr="00820874" w14:paraId="35892DC3" w14:textId="77777777" w:rsidTr="00281D3C">
        <w:tc>
          <w:tcPr>
            <w:tcW w:w="1787" w:type="dxa"/>
          </w:tcPr>
          <w:p w14:paraId="2662DC4D"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Содержание работы</w:t>
            </w:r>
          </w:p>
        </w:tc>
        <w:tc>
          <w:tcPr>
            <w:tcW w:w="4351" w:type="dxa"/>
          </w:tcPr>
          <w:p w14:paraId="39AA2BEC" w14:textId="77777777" w:rsidR="00FB3E14" w:rsidRPr="00820874" w:rsidRDefault="00DC49B0" w:rsidP="00C14805">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ф</w:t>
            </w:r>
            <w:r w:rsidR="00FB3E14" w:rsidRPr="00820874">
              <w:rPr>
                <w:rFonts w:ascii="Times New Roman" w:hAnsi="Times New Roman" w:cs="Times New Roman"/>
                <w:sz w:val="28"/>
                <w:szCs w:val="28"/>
              </w:rPr>
              <w:t>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5063CE2E"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r w:rsidRPr="00820874">
              <w:rPr>
                <w:rFonts w:ascii="Times New Roman" w:hAnsi="Times New Roman" w:cs="Times New Roman"/>
                <w:sz w:val="28"/>
                <w:szCs w:val="28"/>
              </w:rPr>
              <w:t xml:space="preserve">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p>
        </w:tc>
        <w:tc>
          <w:tcPr>
            <w:tcW w:w="3644" w:type="dxa"/>
          </w:tcPr>
          <w:p w14:paraId="1FE9A590" w14:textId="77777777" w:rsidR="00FB3E14" w:rsidRDefault="001A73C0" w:rsidP="001A73C0">
            <w:pPr>
              <w:pStyle w:val="a3"/>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формирование ценностей</w:t>
            </w:r>
            <w:r w:rsidR="00DC49B0">
              <w:rPr>
                <w:rFonts w:ascii="Times New Roman" w:hAnsi="Times New Roman" w:cs="Times New Roman"/>
                <w:bCs/>
                <w:sz w:val="28"/>
                <w:szCs w:val="28"/>
              </w:rPr>
              <w:t xml:space="preserve"> здорового образа жизни, </w:t>
            </w:r>
            <w:r>
              <w:rPr>
                <w:rFonts w:ascii="Times New Roman" w:hAnsi="Times New Roman" w:cs="Times New Roman"/>
                <w:bCs/>
                <w:sz w:val="28"/>
                <w:szCs w:val="28"/>
              </w:rPr>
              <w:t>основ безопасного пове-дения во дворе, на улице, в общественном транспорте;</w:t>
            </w:r>
          </w:p>
          <w:p w14:paraId="61813989" w14:textId="77777777" w:rsidR="001A73C0" w:rsidRPr="00820874" w:rsidRDefault="001A73C0" w:rsidP="001A73C0">
            <w:pPr>
              <w:pStyle w:val="a3"/>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воспитание навыков аде-кватного поведения в раз-личных неожиданных ситу-ациях, самостоятельности и ответственности за свое поведение</w:t>
            </w:r>
          </w:p>
        </w:tc>
      </w:tr>
      <w:tr w:rsidR="00FB3E14" w:rsidRPr="00820874" w14:paraId="198A4993" w14:textId="77777777" w:rsidTr="007F4E19">
        <w:tc>
          <w:tcPr>
            <w:tcW w:w="9782" w:type="dxa"/>
            <w:gridSpan w:val="3"/>
          </w:tcPr>
          <w:p w14:paraId="6AAD6861" w14:textId="77777777" w:rsidR="00FB3E14" w:rsidRPr="00820874" w:rsidRDefault="00FB3E14" w:rsidP="00D73CE5">
            <w:pPr>
              <w:spacing w:after="0" w:line="240" w:lineRule="auto"/>
              <w:jc w:val="center"/>
              <w:rPr>
                <w:rFonts w:ascii="Times New Roman" w:hAnsi="Times New Roman" w:cs="Times New Roman"/>
                <w:bCs/>
                <w:sz w:val="28"/>
                <w:szCs w:val="28"/>
              </w:rPr>
            </w:pPr>
            <w:r w:rsidRPr="00820874">
              <w:rPr>
                <w:rFonts w:ascii="Times New Roman" w:hAnsi="Times New Roman" w:cs="Times New Roman"/>
                <w:b/>
                <w:bCs/>
                <w:sz w:val="28"/>
                <w:szCs w:val="28"/>
              </w:rPr>
              <w:t>Познавательное направление воспитания</w:t>
            </w:r>
          </w:p>
        </w:tc>
      </w:tr>
      <w:tr w:rsidR="00FB3E14" w:rsidRPr="00820874" w14:paraId="67ACED35" w14:textId="77777777" w:rsidTr="00281D3C">
        <w:tc>
          <w:tcPr>
            <w:tcW w:w="1787" w:type="dxa"/>
          </w:tcPr>
          <w:p w14:paraId="69355B4D" w14:textId="77777777" w:rsidR="00FB3E14" w:rsidRPr="00D73CE5" w:rsidRDefault="00FB3E14" w:rsidP="00D73CE5">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Цель</w:t>
            </w:r>
          </w:p>
        </w:tc>
        <w:tc>
          <w:tcPr>
            <w:tcW w:w="4351" w:type="dxa"/>
          </w:tcPr>
          <w:p w14:paraId="3EFC7D14" w14:textId="77777777" w:rsidR="00FB3E14" w:rsidRPr="00820874" w:rsidRDefault="00FB3E14" w:rsidP="007F4E19">
            <w:pPr>
              <w:pStyle w:val="a3"/>
              <w:spacing w:after="0" w:line="240" w:lineRule="auto"/>
              <w:ind w:left="0"/>
              <w:rPr>
                <w:rFonts w:ascii="Times New Roman" w:hAnsi="Times New Roman" w:cs="Times New Roman"/>
                <w:bCs/>
                <w:sz w:val="28"/>
                <w:szCs w:val="28"/>
              </w:rPr>
            </w:pPr>
            <w:r w:rsidRPr="00820874">
              <w:rPr>
                <w:rFonts w:ascii="Times New Roman" w:hAnsi="Times New Roman" w:cs="Times New Roman"/>
                <w:sz w:val="28"/>
                <w:szCs w:val="28"/>
              </w:rPr>
              <w:t>формирование ценности познания</w:t>
            </w:r>
          </w:p>
        </w:tc>
        <w:tc>
          <w:tcPr>
            <w:tcW w:w="3644" w:type="dxa"/>
          </w:tcPr>
          <w:p w14:paraId="77573583" w14:textId="77777777" w:rsidR="00FB3E14" w:rsidRPr="00820874" w:rsidRDefault="00F67B55"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Л.Г.Петерсон, Е.Е.Кочема-сова «Игралочка», парци-альная образовательная программа</w:t>
            </w:r>
          </w:p>
        </w:tc>
      </w:tr>
      <w:tr w:rsidR="00281D3C" w:rsidRPr="00820874" w14:paraId="0609A1AF" w14:textId="77777777" w:rsidTr="00333010">
        <w:tc>
          <w:tcPr>
            <w:tcW w:w="1787" w:type="dxa"/>
          </w:tcPr>
          <w:p w14:paraId="7014E597" w14:textId="77777777" w:rsidR="00281D3C" w:rsidRPr="00D73CE5" w:rsidRDefault="00281D3C" w:rsidP="00D73CE5">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Ценности</w:t>
            </w:r>
          </w:p>
        </w:tc>
        <w:tc>
          <w:tcPr>
            <w:tcW w:w="7995" w:type="dxa"/>
            <w:gridSpan w:val="2"/>
          </w:tcPr>
          <w:p w14:paraId="6CB8BBCD" w14:textId="77777777" w:rsidR="00281D3C" w:rsidRPr="00820874" w:rsidRDefault="00281D3C" w:rsidP="00281D3C">
            <w:pPr>
              <w:pStyle w:val="a3"/>
              <w:spacing w:after="0" w:line="240" w:lineRule="auto"/>
              <w:ind w:left="0"/>
              <w:jc w:val="center"/>
              <w:rPr>
                <w:rFonts w:ascii="Times New Roman" w:hAnsi="Times New Roman" w:cs="Times New Roman"/>
                <w:bCs/>
                <w:sz w:val="28"/>
                <w:szCs w:val="28"/>
              </w:rPr>
            </w:pPr>
            <w:r w:rsidRPr="00820874">
              <w:rPr>
                <w:rFonts w:ascii="Times New Roman" w:hAnsi="Times New Roman" w:cs="Times New Roman"/>
                <w:sz w:val="28"/>
                <w:szCs w:val="28"/>
              </w:rPr>
              <w:t>познание</w:t>
            </w:r>
          </w:p>
        </w:tc>
      </w:tr>
      <w:tr w:rsidR="00FB3E14" w:rsidRPr="00820874" w14:paraId="65CC2EB0" w14:textId="77777777" w:rsidTr="00281D3C">
        <w:tc>
          <w:tcPr>
            <w:tcW w:w="1787" w:type="dxa"/>
          </w:tcPr>
          <w:p w14:paraId="3A8C73F1"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Содержание работы</w:t>
            </w:r>
          </w:p>
        </w:tc>
        <w:tc>
          <w:tcPr>
            <w:tcW w:w="4351" w:type="dxa"/>
          </w:tcPr>
          <w:p w14:paraId="3948B553" w14:textId="77777777" w:rsidR="00FB3E14" w:rsidRDefault="00FB3E14" w:rsidP="00C14805">
            <w:pPr>
              <w:pStyle w:val="a3"/>
              <w:spacing w:after="0" w:line="240" w:lineRule="auto"/>
              <w:ind w:left="0"/>
              <w:jc w:val="both"/>
              <w:rPr>
                <w:rFonts w:ascii="Times New Roman" w:hAnsi="Times New Roman" w:cs="Times New Roman"/>
                <w:sz w:val="28"/>
                <w:szCs w:val="28"/>
              </w:rPr>
            </w:pPr>
            <w:r w:rsidRPr="00820874">
              <w:rPr>
                <w:rFonts w:ascii="Times New Roman" w:hAnsi="Times New Roman" w:cs="Times New Roman"/>
                <w:sz w:val="28"/>
                <w:szCs w:val="28"/>
              </w:rPr>
              <w:t>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56103A6"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p>
        </w:tc>
        <w:tc>
          <w:tcPr>
            <w:tcW w:w="3644" w:type="dxa"/>
          </w:tcPr>
          <w:p w14:paraId="65D5D09E" w14:textId="77777777" w:rsidR="00FB3E14" w:rsidRDefault="00F67B55"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развитие любознательности, формирование опыта позна-вательной инициативы; формирование ценностного отношения к взрослому как источнику знаний;</w:t>
            </w:r>
          </w:p>
          <w:p w14:paraId="56B12B04" w14:textId="77777777" w:rsidR="00F67B55" w:rsidRPr="00820874" w:rsidRDefault="00F67B55"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приобщение ребенка к куль-турным способам познания (книги, интернет-источни-ки, дискуссии)</w:t>
            </w:r>
          </w:p>
        </w:tc>
      </w:tr>
      <w:tr w:rsidR="00FB3E14" w:rsidRPr="00820874" w14:paraId="4BC40D52" w14:textId="77777777" w:rsidTr="007F4E19">
        <w:tc>
          <w:tcPr>
            <w:tcW w:w="9782" w:type="dxa"/>
            <w:gridSpan w:val="3"/>
          </w:tcPr>
          <w:p w14:paraId="652807E7" w14:textId="77777777" w:rsidR="00FB3E14" w:rsidRPr="00820874" w:rsidRDefault="00FB3E14" w:rsidP="00F67B55">
            <w:pPr>
              <w:spacing w:after="0" w:line="240" w:lineRule="auto"/>
              <w:jc w:val="center"/>
              <w:rPr>
                <w:rFonts w:ascii="Times New Roman" w:hAnsi="Times New Roman" w:cs="Times New Roman"/>
                <w:bCs/>
                <w:sz w:val="28"/>
                <w:szCs w:val="28"/>
              </w:rPr>
            </w:pPr>
            <w:r w:rsidRPr="00820874">
              <w:rPr>
                <w:rFonts w:ascii="Times New Roman" w:hAnsi="Times New Roman" w:cs="Times New Roman"/>
                <w:b/>
                <w:bCs/>
                <w:sz w:val="28"/>
                <w:szCs w:val="28"/>
              </w:rPr>
              <w:t>Физическое и оздоровительное направление воспитания</w:t>
            </w:r>
          </w:p>
        </w:tc>
      </w:tr>
      <w:tr w:rsidR="00FB3E14" w:rsidRPr="00820874" w14:paraId="7607D469" w14:textId="77777777" w:rsidTr="00281D3C">
        <w:tc>
          <w:tcPr>
            <w:tcW w:w="1787" w:type="dxa"/>
          </w:tcPr>
          <w:p w14:paraId="3B3FEBEA"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Цель</w:t>
            </w:r>
          </w:p>
          <w:p w14:paraId="1E4A43C8"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p>
        </w:tc>
        <w:tc>
          <w:tcPr>
            <w:tcW w:w="4351" w:type="dxa"/>
          </w:tcPr>
          <w:p w14:paraId="221705FB"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r w:rsidRPr="00820874">
              <w:rPr>
                <w:rFonts w:ascii="Times New Roman" w:hAnsi="Times New Roman" w:cs="Times New Roman"/>
                <w:sz w:val="28"/>
                <w:szCs w:val="28"/>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644" w:type="dxa"/>
          </w:tcPr>
          <w:p w14:paraId="684D3C1B" w14:textId="77777777" w:rsidR="00FB3E14" w:rsidRPr="00820874" w:rsidRDefault="00F67B55"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 xml:space="preserve">Э.Я.Степаненкова «Физическое воспитание в детском саду», </w:t>
            </w:r>
            <w:r w:rsidR="00C424EE">
              <w:rPr>
                <w:rFonts w:ascii="Times New Roman" w:hAnsi="Times New Roman" w:cs="Times New Roman"/>
                <w:bCs/>
                <w:sz w:val="28"/>
                <w:szCs w:val="28"/>
              </w:rPr>
              <w:t>программа для занятий с детьми</w:t>
            </w:r>
            <w:r w:rsidR="00621089">
              <w:rPr>
                <w:rFonts w:ascii="Times New Roman" w:hAnsi="Times New Roman" w:cs="Times New Roman"/>
                <w:bCs/>
                <w:sz w:val="28"/>
                <w:szCs w:val="28"/>
              </w:rPr>
              <w:t xml:space="preserve"> 2-7 лет</w:t>
            </w:r>
          </w:p>
        </w:tc>
      </w:tr>
      <w:tr w:rsidR="00281D3C" w:rsidRPr="00820874" w14:paraId="554681AB" w14:textId="77777777" w:rsidTr="00333010">
        <w:tc>
          <w:tcPr>
            <w:tcW w:w="1787" w:type="dxa"/>
          </w:tcPr>
          <w:p w14:paraId="256CC2F9" w14:textId="77777777" w:rsidR="00281D3C" w:rsidRPr="00F67B55" w:rsidRDefault="00281D3C" w:rsidP="00F67B55">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Ценности</w:t>
            </w:r>
          </w:p>
        </w:tc>
        <w:tc>
          <w:tcPr>
            <w:tcW w:w="7995" w:type="dxa"/>
            <w:gridSpan w:val="2"/>
          </w:tcPr>
          <w:p w14:paraId="588083A0" w14:textId="77777777" w:rsidR="00281D3C" w:rsidRPr="00820874" w:rsidRDefault="00281D3C" w:rsidP="00281D3C">
            <w:pPr>
              <w:pStyle w:val="a3"/>
              <w:spacing w:after="0" w:line="240" w:lineRule="auto"/>
              <w:ind w:left="0"/>
              <w:jc w:val="center"/>
              <w:rPr>
                <w:rFonts w:ascii="Times New Roman" w:hAnsi="Times New Roman" w:cs="Times New Roman"/>
                <w:bCs/>
                <w:sz w:val="28"/>
                <w:szCs w:val="28"/>
              </w:rPr>
            </w:pPr>
            <w:r w:rsidRPr="00820874">
              <w:rPr>
                <w:rFonts w:ascii="Times New Roman" w:hAnsi="Times New Roman" w:cs="Times New Roman"/>
                <w:sz w:val="28"/>
                <w:szCs w:val="28"/>
              </w:rPr>
              <w:t>жизнь и здоровье</w:t>
            </w:r>
          </w:p>
        </w:tc>
      </w:tr>
      <w:tr w:rsidR="00FB3E14" w:rsidRPr="00820874" w14:paraId="22087032" w14:textId="77777777" w:rsidTr="00281D3C">
        <w:tc>
          <w:tcPr>
            <w:tcW w:w="1787" w:type="dxa"/>
          </w:tcPr>
          <w:p w14:paraId="0CE95038"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Содержание работы</w:t>
            </w:r>
          </w:p>
          <w:p w14:paraId="6DB738AD"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p>
        </w:tc>
        <w:tc>
          <w:tcPr>
            <w:tcW w:w="4351" w:type="dxa"/>
          </w:tcPr>
          <w:p w14:paraId="290637DD" w14:textId="77777777" w:rsidR="00FB3E14" w:rsidRPr="00621089" w:rsidRDefault="00F67B55" w:rsidP="00C14805">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ф</w:t>
            </w:r>
            <w:r w:rsidR="00FB3E14" w:rsidRPr="00820874">
              <w:rPr>
                <w:rFonts w:ascii="Times New Roman" w:hAnsi="Times New Roman" w:cs="Times New Roman"/>
                <w:sz w:val="28"/>
                <w:szCs w:val="28"/>
              </w:rPr>
              <w:t>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c>
          <w:tcPr>
            <w:tcW w:w="3644" w:type="dxa"/>
          </w:tcPr>
          <w:p w14:paraId="6E99EC3A" w14:textId="77777777" w:rsidR="00FB3E14" w:rsidRPr="00820874" w:rsidRDefault="00C424EE"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формирование навыков поведения во время приема пищи, представления о ценности здоровья, красоте и чистоте тела; формирование привычки следить за своим внешним видом</w:t>
            </w:r>
          </w:p>
        </w:tc>
      </w:tr>
      <w:tr w:rsidR="00FB3E14" w:rsidRPr="00820874" w14:paraId="7918E84F" w14:textId="77777777" w:rsidTr="007F4E19">
        <w:tc>
          <w:tcPr>
            <w:tcW w:w="9782" w:type="dxa"/>
            <w:gridSpan w:val="3"/>
          </w:tcPr>
          <w:p w14:paraId="38C50335" w14:textId="77777777" w:rsidR="00FB3E14" w:rsidRPr="00820874" w:rsidRDefault="00FB3E14" w:rsidP="00621089">
            <w:pPr>
              <w:spacing w:after="0" w:line="240" w:lineRule="auto"/>
              <w:jc w:val="center"/>
              <w:rPr>
                <w:rFonts w:ascii="Times New Roman" w:hAnsi="Times New Roman" w:cs="Times New Roman"/>
                <w:bCs/>
                <w:sz w:val="28"/>
                <w:szCs w:val="28"/>
              </w:rPr>
            </w:pPr>
            <w:r w:rsidRPr="00820874">
              <w:rPr>
                <w:rFonts w:ascii="Times New Roman" w:hAnsi="Times New Roman" w:cs="Times New Roman"/>
                <w:b/>
                <w:bCs/>
                <w:sz w:val="28"/>
                <w:szCs w:val="28"/>
              </w:rPr>
              <w:t>Трудовое направление воспитания</w:t>
            </w:r>
          </w:p>
        </w:tc>
      </w:tr>
      <w:tr w:rsidR="00FB3E14" w:rsidRPr="00820874" w14:paraId="0032E6AA" w14:textId="77777777" w:rsidTr="00281D3C">
        <w:tc>
          <w:tcPr>
            <w:tcW w:w="1787" w:type="dxa"/>
          </w:tcPr>
          <w:p w14:paraId="4B9519A8"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Цель</w:t>
            </w:r>
          </w:p>
          <w:p w14:paraId="32061EB8"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p>
        </w:tc>
        <w:tc>
          <w:tcPr>
            <w:tcW w:w="4351" w:type="dxa"/>
          </w:tcPr>
          <w:p w14:paraId="2FD546C5"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r w:rsidRPr="00820874">
              <w:rPr>
                <w:rFonts w:ascii="Times New Roman" w:hAnsi="Times New Roman" w:cs="Times New Roman"/>
                <w:sz w:val="28"/>
                <w:szCs w:val="28"/>
              </w:rPr>
              <w:t>формирование ценностного отношения детей к труду, трудолюбию и приобщение ребенка к труду.</w:t>
            </w:r>
          </w:p>
        </w:tc>
        <w:tc>
          <w:tcPr>
            <w:tcW w:w="3644" w:type="dxa"/>
          </w:tcPr>
          <w:p w14:paraId="2408C9D0" w14:textId="77777777" w:rsidR="00FB3E14" w:rsidRPr="00820874" w:rsidRDefault="007E2C37" w:rsidP="007E2C37">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Л.В.Куцакова «Трудовое воспитание в детском саду», программа по трудовому воспитанию для работы с детьми 2-7 лет</w:t>
            </w:r>
          </w:p>
        </w:tc>
      </w:tr>
      <w:tr w:rsidR="00281D3C" w:rsidRPr="00820874" w14:paraId="79008546" w14:textId="77777777" w:rsidTr="00333010">
        <w:tc>
          <w:tcPr>
            <w:tcW w:w="1787" w:type="dxa"/>
          </w:tcPr>
          <w:p w14:paraId="3BC7C0C7" w14:textId="77777777" w:rsidR="00281D3C" w:rsidRPr="002F28C7" w:rsidRDefault="00281D3C" w:rsidP="002F28C7">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Ценности</w:t>
            </w:r>
          </w:p>
        </w:tc>
        <w:tc>
          <w:tcPr>
            <w:tcW w:w="7995" w:type="dxa"/>
            <w:gridSpan w:val="2"/>
          </w:tcPr>
          <w:p w14:paraId="793B74E6" w14:textId="77777777" w:rsidR="00281D3C" w:rsidRPr="00820874" w:rsidRDefault="00281D3C" w:rsidP="00281D3C">
            <w:pPr>
              <w:pStyle w:val="a3"/>
              <w:spacing w:after="0" w:line="240" w:lineRule="auto"/>
              <w:ind w:left="0"/>
              <w:jc w:val="center"/>
              <w:rPr>
                <w:rFonts w:ascii="Times New Roman" w:hAnsi="Times New Roman" w:cs="Times New Roman"/>
                <w:bCs/>
                <w:sz w:val="28"/>
                <w:szCs w:val="28"/>
              </w:rPr>
            </w:pPr>
            <w:r w:rsidRPr="00820874">
              <w:rPr>
                <w:rFonts w:ascii="Times New Roman" w:hAnsi="Times New Roman" w:cs="Times New Roman"/>
                <w:sz w:val="28"/>
                <w:szCs w:val="28"/>
              </w:rPr>
              <w:t>труд</w:t>
            </w:r>
          </w:p>
        </w:tc>
      </w:tr>
      <w:tr w:rsidR="00FB3E14" w:rsidRPr="00820874" w14:paraId="372A3073" w14:textId="77777777" w:rsidTr="00281D3C">
        <w:tc>
          <w:tcPr>
            <w:tcW w:w="1787" w:type="dxa"/>
          </w:tcPr>
          <w:p w14:paraId="2405DA06"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Содержание работы</w:t>
            </w:r>
          </w:p>
          <w:p w14:paraId="0F89DAF2"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p>
        </w:tc>
        <w:tc>
          <w:tcPr>
            <w:tcW w:w="4351" w:type="dxa"/>
          </w:tcPr>
          <w:p w14:paraId="36A12352" w14:textId="77777777" w:rsidR="00FB3E14" w:rsidRPr="00820874" w:rsidRDefault="00FB3E14" w:rsidP="00C14805">
            <w:pPr>
              <w:autoSpaceDE w:val="0"/>
              <w:autoSpaceDN w:val="0"/>
              <w:adjustRightInd w:val="0"/>
              <w:spacing w:after="0" w:line="240" w:lineRule="auto"/>
              <w:jc w:val="both"/>
              <w:rPr>
                <w:rFonts w:ascii="Times New Roman" w:hAnsi="Times New Roman" w:cs="Times New Roman"/>
                <w:color w:val="000000"/>
                <w:sz w:val="28"/>
                <w:szCs w:val="28"/>
              </w:rPr>
            </w:pPr>
            <w:r w:rsidRPr="00820874">
              <w:rPr>
                <w:rFonts w:ascii="Times New Roman" w:hAnsi="Times New Roman" w:cs="Times New Roman"/>
                <w:color w:val="000000"/>
                <w:sz w:val="28"/>
                <w:szCs w:val="28"/>
              </w:rPr>
              <w:t>формирование и поддержка</w:t>
            </w:r>
          </w:p>
          <w:p w14:paraId="5ED4DD79" w14:textId="77777777" w:rsidR="00FB3E14" w:rsidRDefault="00FB3E14" w:rsidP="00C14805">
            <w:pPr>
              <w:pStyle w:val="a3"/>
              <w:spacing w:after="0" w:line="240" w:lineRule="auto"/>
              <w:ind w:left="0"/>
              <w:jc w:val="both"/>
              <w:rPr>
                <w:rFonts w:ascii="Times New Roman" w:hAnsi="Times New Roman" w:cs="Times New Roman"/>
                <w:sz w:val="28"/>
                <w:szCs w:val="28"/>
              </w:rPr>
            </w:pPr>
            <w:r w:rsidRPr="00820874">
              <w:rPr>
                <w:rFonts w:ascii="Times New Roman" w:hAnsi="Times New Roman" w:cs="Times New Roman"/>
                <w:sz w:val="28"/>
                <w:szCs w:val="28"/>
              </w:rPr>
              <w:t>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7415F3F"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p>
        </w:tc>
        <w:tc>
          <w:tcPr>
            <w:tcW w:w="3644" w:type="dxa"/>
          </w:tcPr>
          <w:p w14:paraId="11EFCA22" w14:textId="77777777" w:rsidR="00FB3E14" w:rsidRPr="00820874" w:rsidRDefault="00621089" w:rsidP="002B604F">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 xml:space="preserve">воспитание положительного отношения к труду взрослых, воспитание навыков </w:t>
            </w:r>
            <w:r w:rsidR="002B604F">
              <w:rPr>
                <w:rFonts w:ascii="Times New Roman" w:hAnsi="Times New Roman" w:cs="Times New Roman"/>
                <w:bCs/>
                <w:sz w:val="28"/>
                <w:szCs w:val="28"/>
              </w:rPr>
              <w:t>организации своей работы, формирование элементарных навыков планирования, стремления к  полезной деятельности, желания приносить пользу людям</w:t>
            </w:r>
          </w:p>
        </w:tc>
      </w:tr>
      <w:tr w:rsidR="00FB3E14" w:rsidRPr="00820874" w14:paraId="32948680" w14:textId="77777777" w:rsidTr="007F4E19">
        <w:tc>
          <w:tcPr>
            <w:tcW w:w="9782" w:type="dxa"/>
            <w:gridSpan w:val="3"/>
          </w:tcPr>
          <w:p w14:paraId="68918B29" w14:textId="77777777" w:rsidR="00FB3E14" w:rsidRPr="00820874" w:rsidRDefault="00FB3E14" w:rsidP="007F4E19">
            <w:pPr>
              <w:pStyle w:val="a3"/>
              <w:spacing w:after="0" w:line="240" w:lineRule="auto"/>
              <w:ind w:left="0"/>
              <w:jc w:val="center"/>
              <w:rPr>
                <w:rFonts w:ascii="Times New Roman" w:hAnsi="Times New Roman" w:cs="Times New Roman"/>
                <w:bCs/>
                <w:sz w:val="28"/>
                <w:szCs w:val="28"/>
              </w:rPr>
            </w:pPr>
            <w:r w:rsidRPr="00820874">
              <w:rPr>
                <w:rFonts w:ascii="Times New Roman" w:hAnsi="Times New Roman" w:cs="Times New Roman"/>
                <w:b/>
                <w:bCs/>
                <w:sz w:val="28"/>
                <w:szCs w:val="28"/>
              </w:rPr>
              <w:t>Эстетическое направление воспитания</w:t>
            </w:r>
          </w:p>
        </w:tc>
      </w:tr>
      <w:tr w:rsidR="00FB3E14" w:rsidRPr="00820874" w14:paraId="05AF001C" w14:textId="77777777" w:rsidTr="00281D3C">
        <w:tc>
          <w:tcPr>
            <w:tcW w:w="1787" w:type="dxa"/>
          </w:tcPr>
          <w:p w14:paraId="06F8B7D7"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Цель</w:t>
            </w:r>
          </w:p>
          <w:p w14:paraId="0EB176B2"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p>
        </w:tc>
        <w:tc>
          <w:tcPr>
            <w:tcW w:w="4351" w:type="dxa"/>
          </w:tcPr>
          <w:p w14:paraId="492337FF"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r w:rsidRPr="00820874">
              <w:rPr>
                <w:rFonts w:ascii="Times New Roman" w:hAnsi="Times New Roman" w:cs="Times New Roman"/>
                <w:sz w:val="28"/>
                <w:szCs w:val="28"/>
              </w:rPr>
              <w:t>способствовать становлению у ребенка ценностного отношения к красоте.</w:t>
            </w:r>
          </w:p>
        </w:tc>
        <w:tc>
          <w:tcPr>
            <w:tcW w:w="3644" w:type="dxa"/>
          </w:tcPr>
          <w:p w14:paraId="6728075A" w14:textId="77777777" w:rsidR="00FB3E14" w:rsidRPr="00820874" w:rsidRDefault="002F28C7"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авторские программы И.А.Лыковой («Цветные ладошки», «Умелые ручки»</w:t>
            </w:r>
            <w:r w:rsidR="00ED7E5B">
              <w:rPr>
                <w:rFonts w:ascii="Times New Roman" w:hAnsi="Times New Roman" w:cs="Times New Roman"/>
                <w:bCs/>
                <w:sz w:val="28"/>
                <w:szCs w:val="28"/>
              </w:rPr>
              <w:t>)</w:t>
            </w:r>
          </w:p>
        </w:tc>
      </w:tr>
      <w:tr w:rsidR="00281D3C" w:rsidRPr="00820874" w14:paraId="24557E02" w14:textId="77777777" w:rsidTr="00333010">
        <w:tc>
          <w:tcPr>
            <w:tcW w:w="1787" w:type="dxa"/>
          </w:tcPr>
          <w:p w14:paraId="25A3E1AE" w14:textId="77777777" w:rsidR="00281D3C" w:rsidRPr="002F28C7" w:rsidRDefault="00281D3C" w:rsidP="002F28C7">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Ценности</w:t>
            </w:r>
          </w:p>
        </w:tc>
        <w:tc>
          <w:tcPr>
            <w:tcW w:w="7995" w:type="dxa"/>
            <w:gridSpan w:val="2"/>
          </w:tcPr>
          <w:p w14:paraId="1B1589D5" w14:textId="77777777" w:rsidR="00281D3C" w:rsidRPr="00820874" w:rsidRDefault="00281D3C" w:rsidP="00281D3C">
            <w:pPr>
              <w:pStyle w:val="a3"/>
              <w:spacing w:after="0" w:line="240" w:lineRule="auto"/>
              <w:ind w:left="0"/>
              <w:jc w:val="center"/>
              <w:rPr>
                <w:rFonts w:ascii="Times New Roman" w:hAnsi="Times New Roman" w:cs="Times New Roman"/>
                <w:bCs/>
                <w:sz w:val="28"/>
                <w:szCs w:val="28"/>
              </w:rPr>
            </w:pPr>
            <w:r w:rsidRPr="00820874">
              <w:rPr>
                <w:rFonts w:ascii="Times New Roman" w:hAnsi="Times New Roman" w:cs="Times New Roman"/>
                <w:sz w:val="28"/>
                <w:szCs w:val="28"/>
              </w:rPr>
              <w:t>культура, красота</w:t>
            </w:r>
          </w:p>
        </w:tc>
      </w:tr>
      <w:tr w:rsidR="00FB3E14" w:rsidRPr="00820874" w14:paraId="4FF54EF1" w14:textId="77777777" w:rsidTr="00281D3C">
        <w:tc>
          <w:tcPr>
            <w:tcW w:w="1787" w:type="dxa"/>
          </w:tcPr>
          <w:p w14:paraId="7ECFCD18"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r w:rsidRPr="00820874">
              <w:rPr>
                <w:rFonts w:ascii="Times New Roman" w:hAnsi="Times New Roman" w:cs="Times New Roman"/>
                <w:bCs/>
                <w:i/>
                <w:sz w:val="28"/>
                <w:szCs w:val="28"/>
              </w:rPr>
              <w:t>Содержание работы</w:t>
            </w:r>
          </w:p>
          <w:p w14:paraId="04FBFEAB" w14:textId="77777777" w:rsidR="00FB3E14" w:rsidRPr="00820874" w:rsidRDefault="00FB3E14" w:rsidP="007F4E19">
            <w:pPr>
              <w:pStyle w:val="a3"/>
              <w:spacing w:after="0" w:line="240" w:lineRule="auto"/>
              <w:ind w:left="34"/>
              <w:jc w:val="center"/>
              <w:rPr>
                <w:rFonts w:ascii="Times New Roman" w:hAnsi="Times New Roman" w:cs="Times New Roman"/>
                <w:bCs/>
                <w:i/>
                <w:sz w:val="28"/>
                <w:szCs w:val="28"/>
              </w:rPr>
            </w:pPr>
          </w:p>
        </w:tc>
        <w:tc>
          <w:tcPr>
            <w:tcW w:w="4351" w:type="dxa"/>
          </w:tcPr>
          <w:p w14:paraId="52659DCB" w14:textId="77777777" w:rsidR="00FB3E14" w:rsidRPr="00820874" w:rsidRDefault="00FB3E14" w:rsidP="00C14805">
            <w:pPr>
              <w:pStyle w:val="a3"/>
              <w:spacing w:after="0" w:line="240" w:lineRule="auto"/>
              <w:ind w:left="0"/>
              <w:jc w:val="both"/>
              <w:rPr>
                <w:rFonts w:ascii="Times New Roman" w:hAnsi="Times New Roman" w:cs="Times New Roman"/>
                <w:bCs/>
                <w:sz w:val="28"/>
                <w:szCs w:val="28"/>
              </w:rPr>
            </w:pPr>
            <w:r w:rsidRPr="00820874">
              <w:rPr>
                <w:rFonts w:ascii="Times New Roman" w:hAnsi="Times New Roman" w:cs="Times New Roman"/>
                <w:sz w:val="28"/>
                <w:szCs w:val="28"/>
              </w:rPr>
              <w:t>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c>
          <w:tcPr>
            <w:tcW w:w="3644" w:type="dxa"/>
          </w:tcPr>
          <w:p w14:paraId="1F634D04" w14:textId="77777777" w:rsidR="00FB3E14" w:rsidRDefault="00ED7E5B"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формирование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воспитание уважительного отношения к результатам творчества детей;</w:t>
            </w:r>
          </w:p>
          <w:p w14:paraId="3F8E44E1" w14:textId="77777777" w:rsidR="00ED7E5B" w:rsidRPr="00820874" w:rsidRDefault="00ED7E5B" w:rsidP="007F4E19">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формирование чувства пре</w:t>
            </w:r>
            <w:r w:rsidR="009F45C4">
              <w:rPr>
                <w:rFonts w:ascii="Times New Roman" w:hAnsi="Times New Roman" w:cs="Times New Roman"/>
                <w:bCs/>
                <w:sz w:val="28"/>
                <w:szCs w:val="28"/>
              </w:rPr>
              <w:t>-</w:t>
            </w:r>
            <w:r>
              <w:rPr>
                <w:rFonts w:ascii="Times New Roman" w:hAnsi="Times New Roman" w:cs="Times New Roman"/>
                <w:bCs/>
                <w:sz w:val="28"/>
                <w:szCs w:val="28"/>
              </w:rPr>
              <w:t>красного на основе воспри</w:t>
            </w:r>
            <w:r w:rsidR="009F45C4">
              <w:rPr>
                <w:rFonts w:ascii="Times New Roman" w:hAnsi="Times New Roman" w:cs="Times New Roman"/>
                <w:bCs/>
                <w:sz w:val="28"/>
                <w:szCs w:val="28"/>
              </w:rPr>
              <w:t>-</w:t>
            </w:r>
            <w:r>
              <w:rPr>
                <w:rFonts w:ascii="Times New Roman" w:hAnsi="Times New Roman" w:cs="Times New Roman"/>
                <w:bCs/>
                <w:sz w:val="28"/>
                <w:szCs w:val="28"/>
              </w:rPr>
              <w:t>ятия художественного слова на русском и родном языке</w:t>
            </w:r>
          </w:p>
        </w:tc>
      </w:tr>
    </w:tbl>
    <w:p w14:paraId="10E26046" w14:textId="77777777" w:rsidR="00FB3E14" w:rsidRPr="00B74A5E" w:rsidRDefault="00FB3E14" w:rsidP="00FB3E14">
      <w:pPr>
        <w:pStyle w:val="a3"/>
        <w:jc w:val="center"/>
        <w:rPr>
          <w:rFonts w:ascii="Times New Roman" w:hAnsi="Times New Roman" w:cs="Times New Roman"/>
          <w:b/>
          <w:sz w:val="28"/>
          <w:szCs w:val="28"/>
        </w:rPr>
      </w:pPr>
      <w:r w:rsidRPr="00FA56AA">
        <w:rPr>
          <w:rFonts w:ascii="Times New Roman" w:hAnsi="Times New Roman" w:cs="Times New Roman"/>
          <w:b/>
          <w:bCs/>
          <w:sz w:val="28"/>
          <w:szCs w:val="28"/>
        </w:rPr>
        <w:t>2.5.2.3.Целевые ориентиры воспитания.</w:t>
      </w:r>
    </w:p>
    <w:p w14:paraId="57942669" w14:textId="77777777" w:rsidR="00281D3C" w:rsidRPr="000D72C3" w:rsidRDefault="00281D3C" w:rsidP="00281D3C">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699260D6" w14:textId="77777777" w:rsidR="00281D3C" w:rsidRDefault="00281D3C" w:rsidP="00FB3E14">
      <w:pPr>
        <w:spacing w:after="0"/>
        <w:ind w:firstLine="567"/>
        <w:jc w:val="both"/>
        <w:rPr>
          <w:rFonts w:ascii="Times New Roman" w:hAnsi="Times New Roman" w:cs="Times New Roman"/>
          <w:bCs/>
          <w:sz w:val="28"/>
          <w:szCs w:val="28"/>
        </w:rPr>
      </w:pPr>
    </w:p>
    <w:p w14:paraId="2F99D1A7" w14:textId="77777777" w:rsidR="00FB3E14" w:rsidRPr="00B272F8" w:rsidRDefault="00FB3E14" w:rsidP="00FB3E14">
      <w:pPr>
        <w:spacing w:after="0"/>
        <w:ind w:firstLine="567"/>
        <w:jc w:val="both"/>
        <w:rPr>
          <w:rFonts w:ascii="Times New Roman" w:hAnsi="Times New Roman" w:cs="Times New Roman"/>
          <w:bCs/>
          <w:i/>
          <w:sz w:val="28"/>
          <w:szCs w:val="28"/>
        </w:rPr>
      </w:pPr>
      <w:r w:rsidRPr="00B272F8">
        <w:rPr>
          <w:rFonts w:ascii="Times New Roman" w:hAnsi="Times New Roman" w:cs="Times New Roman"/>
          <w:bCs/>
          <w:sz w:val="28"/>
          <w:szCs w:val="28"/>
        </w:rPr>
        <w:t xml:space="preserve">Деятельность воспитателя нацелена на </w:t>
      </w:r>
      <w:r w:rsidRPr="00B272F8">
        <w:rPr>
          <w:rFonts w:ascii="Times New Roman" w:hAnsi="Times New Roman" w:cs="Times New Roman"/>
          <w:bCs/>
          <w:i/>
          <w:sz w:val="28"/>
          <w:szCs w:val="28"/>
        </w:rPr>
        <w:t xml:space="preserve">перспективу становления личности и развития ребенка. </w:t>
      </w:r>
    </w:p>
    <w:p w14:paraId="3B0CBA53" w14:textId="77777777" w:rsidR="00FB3E14" w:rsidRPr="00B272F8" w:rsidRDefault="00FB3E14" w:rsidP="00FB3E14">
      <w:pPr>
        <w:spacing w:after="0"/>
        <w:ind w:firstLine="567"/>
        <w:jc w:val="both"/>
        <w:rPr>
          <w:rFonts w:ascii="Times New Roman" w:hAnsi="Times New Roman" w:cs="Times New Roman"/>
          <w:bCs/>
          <w:sz w:val="28"/>
          <w:szCs w:val="28"/>
        </w:rPr>
      </w:pPr>
      <w:r w:rsidRPr="00B272F8">
        <w:rPr>
          <w:rFonts w:ascii="Times New Roman" w:hAnsi="Times New Roman" w:cs="Times New Roman"/>
          <w:bCs/>
          <w:sz w:val="28"/>
          <w:szCs w:val="28"/>
        </w:rPr>
        <w:t xml:space="preserve">Поэтому планируемые результаты представлены в виде </w:t>
      </w:r>
      <w:r w:rsidRPr="00B272F8">
        <w:rPr>
          <w:rFonts w:ascii="Times New Roman" w:hAnsi="Times New Roman" w:cs="Times New Roman"/>
          <w:bCs/>
          <w:i/>
          <w:sz w:val="28"/>
          <w:szCs w:val="28"/>
        </w:rPr>
        <w:t>целевых ориентиров</w:t>
      </w:r>
      <w:r w:rsidRPr="00B272F8">
        <w:rPr>
          <w:rFonts w:ascii="Times New Roman" w:hAnsi="Times New Roman" w:cs="Times New Roman"/>
          <w:bCs/>
          <w:sz w:val="28"/>
          <w:szCs w:val="28"/>
        </w:rPr>
        <w:t xml:space="preserve"> как </w:t>
      </w:r>
      <w:r w:rsidRPr="00B272F8">
        <w:rPr>
          <w:rFonts w:ascii="Times New Roman" w:hAnsi="Times New Roman" w:cs="Times New Roman"/>
          <w:bCs/>
          <w:i/>
          <w:sz w:val="28"/>
          <w:szCs w:val="28"/>
        </w:rPr>
        <w:t>обобщенные «портреты» ребенка</w:t>
      </w:r>
      <w:r w:rsidRPr="00B272F8">
        <w:rPr>
          <w:rFonts w:ascii="Times New Roman" w:hAnsi="Times New Roman" w:cs="Times New Roman"/>
          <w:bCs/>
          <w:sz w:val="28"/>
          <w:szCs w:val="28"/>
        </w:rPr>
        <w:t xml:space="preserve"> к концу раннего и дошкольного возрастов. </w:t>
      </w:r>
    </w:p>
    <w:p w14:paraId="7254E701" w14:textId="77777777" w:rsidR="00281D3C" w:rsidRPr="00273083" w:rsidRDefault="00FB3E14" w:rsidP="00D73CE5">
      <w:pPr>
        <w:spacing w:after="0"/>
        <w:ind w:firstLine="567"/>
        <w:jc w:val="both"/>
        <w:rPr>
          <w:rFonts w:ascii="Times New Roman" w:hAnsi="Times New Roman" w:cs="Times New Roman"/>
          <w:bCs/>
          <w:sz w:val="28"/>
          <w:szCs w:val="28"/>
        </w:rPr>
      </w:pPr>
      <w:r w:rsidRPr="00B272F8">
        <w:rPr>
          <w:rFonts w:ascii="Times New Roman" w:hAnsi="Times New Roman" w:cs="Times New Roman"/>
          <w:bCs/>
          <w:sz w:val="28"/>
          <w:szCs w:val="28"/>
        </w:rPr>
        <w:t>В соответствии с ФГОС ДО</w:t>
      </w:r>
      <w:r w:rsidR="009F45C4">
        <w:rPr>
          <w:rFonts w:ascii="Times New Roman" w:hAnsi="Times New Roman" w:cs="Times New Roman"/>
          <w:bCs/>
          <w:sz w:val="28"/>
          <w:szCs w:val="28"/>
        </w:rPr>
        <w:t xml:space="preserve"> </w:t>
      </w:r>
      <w:r w:rsidRPr="00B272F8">
        <w:rPr>
          <w:rFonts w:ascii="Times New Roman" w:hAnsi="Times New Roman" w:cs="Times New Roman"/>
          <w:bCs/>
          <w:sz w:val="28"/>
          <w:szCs w:val="28"/>
        </w:rPr>
        <w:t>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w:t>
      </w:r>
      <w:r w:rsidR="00273083">
        <w:rPr>
          <w:rFonts w:ascii="Times New Roman" w:hAnsi="Times New Roman" w:cs="Times New Roman"/>
          <w:bCs/>
          <w:sz w:val="28"/>
          <w:szCs w:val="28"/>
        </w:rPr>
        <w:t xml:space="preserve"> реальными достижениями детей. </w:t>
      </w:r>
    </w:p>
    <w:p w14:paraId="3E2EFDEF" w14:textId="77777777" w:rsidR="00FB3E14" w:rsidRDefault="00FB3E14" w:rsidP="00FB3E14">
      <w:pPr>
        <w:spacing w:after="0"/>
        <w:jc w:val="center"/>
        <w:rPr>
          <w:rFonts w:ascii="Times New Roman" w:hAnsi="Times New Roman" w:cs="Times New Roman"/>
          <w:b/>
          <w:bCs/>
          <w:sz w:val="28"/>
          <w:szCs w:val="28"/>
        </w:rPr>
      </w:pPr>
      <w:r w:rsidRPr="00DA0B4E">
        <w:rPr>
          <w:rFonts w:ascii="Times New Roman" w:hAnsi="Times New Roman" w:cs="Times New Roman"/>
          <w:b/>
          <w:bCs/>
          <w:sz w:val="28"/>
          <w:szCs w:val="28"/>
        </w:rPr>
        <w:t xml:space="preserve">2.5.2.4.Целевые ориентиры воспитания детей раннего возраста </w:t>
      </w:r>
    </w:p>
    <w:p w14:paraId="2BD09B4F" w14:textId="77777777" w:rsidR="00FB3E14" w:rsidRDefault="00FB3E14" w:rsidP="00FB3E14">
      <w:pPr>
        <w:spacing w:after="0"/>
        <w:jc w:val="center"/>
        <w:rPr>
          <w:rFonts w:ascii="Times New Roman" w:hAnsi="Times New Roman" w:cs="Times New Roman"/>
          <w:b/>
          <w:bCs/>
          <w:sz w:val="28"/>
          <w:szCs w:val="28"/>
        </w:rPr>
      </w:pPr>
      <w:r w:rsidRPr="00DA0B4E">
        <w:rPr>
          <w:rFonts w:ascii="Times New Roman" w:hAnsi="Times New Roman" w:cs="Times New Roman"/>
          <w:b/>
          <w:bCs/>
          <w:sz w:val="28"/>
          <w:szCs w:val="28"/>
        </w:rPr>
        <w:t>(к 3-м годам).</w:t>
      </w:r>
    </w:p>
    <w:p w14:paraId="7CE2E53C" w14:textId="77777777" w:rsidR="00FB3E14" w:rsidRPr="00C54488" w:rsidRDefault="00C54488" w:rsidP="00FB3E14">
      <w:pPr>
        <w:spacing w:after="0"/>
        <w:jc w:val="center"/>
        <w:rPr>
          <w:rFonts w:ascii="Times New Roman" w:hAnsi="Times New Roman" w:cs="Times New Roman"/>
          <w:bCs/>
          <w:sz w:val="28"/>
          <w:szCs w:val="28"/>
        </w:rPr>
      </w:pPr>
      <w:r>
        <w:rPr>
          <w:rFonts w:ascii="Times New Roman" w:hAnsi="Times New Roman" w:cs="Times New Roman"/>
          <w:bCs/>
          <w:sz w:val="28"/>
          <w:szCs w:val="28"/>
        </w:rPr>
        <w:t>Портрет ребенка раннего возраста (к 3-м годам)</w:t>
      </w:r>
    </w:p>
    <w:tbl>
      <w:tblPr>
        <w:tblpPr w:leftFromText="180" w:rightFromText="180" w:vertAnchor="text" w:tblpX="-31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330"/>
      </w:tblGrid>
      <w:tr w:rsidR="00FB3E14" w:rsidRPr="00B74A5E" w14:paraId="687693BC" w14:textId="77777777" w:rsidTr="007F4E19">
        <w:tc>
          <w:tcPr>
            <w:tcW w:w="1701" w:type="dxa"/>
          </w:tcPr>
          <w:p w14:paraId="27813033" w14:textId="77777777" w:rsidR="00FB3E14" w:rsidRPr="00B74A5E" w:rsidRDefault="00FB3E14" w:rsidP="007F4E19">
            <w:pPr>
              <w:pStyle w:val="a3"/>
              <w:spacing w:after="0" w:line="240" w:lineRule="auto"/>
              <w:ind w:left="0"/>
              <w:jc w:val="center"/>
              <w:rPr>
                <w:rFonts w:ascii="Times New Roman" w:hAnsi="Times New Roman" w:cs="Times New Roman"/>
                <w:bCs/>
                <w:sz w:val="24"/>
                <w:szCs w:val="24"/>
              </w:rPr>
            </w:pPr>
          </w:p>
        </w:tc>
        <w:tc>
          <w:tcPr>
            <w:tcW w:w="8330" w:type="dxa"/>
          </w:tcPr>
          <w:p w14:paraId="2222E2AE" w14:textId="77777777" w:rsidR="00FB3E14" w:rsidRPr="00B74A5E" w:rsidRDefault="00FB3E14" w:rsidP="007F4E19">
            <w:pPr>
              <w:spacing w:after="0" w:line="240" w:lineRule="auto"/>
              <w:jc w:val="center"/>
              <w:rPr>
                <w:rFonts w:ascii="Times New Roman" w:hAnsi="Times New Roman" w:cs="Times New Roman"/>
                <w:b/>
                <w:bCs/>
                <w:sz w:val="24"/>
                <w:szCs w:val="24"/>
              </w:rPr>
            </w:pPr>
            <w:r w:rsidRPr="00B74A5E">
              <w:rPr>
                <w:rFonts w:ascii="Times New Roman" w:hAnsi="Times New Roman" w:cs="Times New Roman"/>
                <w:b/>
                <w:bCs/>
                <w:sz w:val="24"/>
                <w:szCs w:val="24"/>
              </w:rPr>
              <w:t xml:space="preserve">Целевые ориентиры воспитания детей раннего возраста </w:t>
            </w:r>
          </w:p>
          <w:p w14:paraId="2F5EF1FF" w14:textId="77777777" w:rsidR="00FB3E14" w:rsidRPr="00B74A5E" w:rsidRDefault="00FB3E14" w:rsidP="006E2C0F">
            <w:pPr>
              <w:spacing w:after="0" w:line="240" w:lineRule="auto"/>
              <w:jc w:val="center"/>
              <w:rPr>
                <w:rFonts w:ascii="Times New Roman" w:hAnsi="Times New Roman" w:cs="Times New Roman"/>
                <w:bCs/>
                <w:sz w:val="24"/>
                <w:szCs w:val="24"/>
              </w:rPr>
            </w:pPr>
            <w:r w:rsidRPr="00B74A5E">
              <w:rPr>
                <w:rFonts w:ascii="Times New Roman" w:hAnsi="Times New Roman" w:cs="Times New Roman"/>
                <w:b/>
                <w:bCs/>
                <w:sz w:val="24"/>
                <w:szCs w:val="24"/>
              </w:rPr>
              <w:t>(к 3-м годам)</w:t>
            </w:r>
          </w:p>
        </w:tc>
      </w:tr>
      <w:tr w:rsidR="00FB3E14" w:rsidRPr="00B74A5E" w14:paraId="6252E49F" w14:textId="77777777" w:rsidTr="007F4E19">
        <w:tc>
          <w:tcPr>
            <w:tcW w:w="1701" w:type="dxa"/>
          </w:tcPr>
          <w:p w14:paraId="280E73CE"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Направление воспитания</w:t>
            </w:r>
          </w:p>
        </w:tc>
        <w:tc>
          <w:tcPr>
            <w:tcW w:w="8330" w:type="dxa"/>
          </w:tcPr>
          <w:p w14:paraId="4D7D7DE0" w14:textId="77777777" w:rsidR="00FB3E14" w:rsidRPr="00315166" w:rsidRDefault="00FB3E14" w:rsidP="00315166">
            <w:pPr>
              <w:pStyle w:val="Default"/>
              <w:jc w:val="center"/>
              <w:rPr>
                <w:b/>
              </w:rPr>
            </w:pPr>
            <w:r w:rsidRPr="00B74A5E">
              <w:rPr>
                <w:b/>
              </w:rPr>
              <w:t>Патриотическое</w:t>
            </w:r>
          </w:p>
        </w:tc>
      </w:tr>
      <w:tr w:rsidR="00FB3E14" w:rsidRPr="00B74A5E" w14:paraId="4733F515" w14:textId="77777777" w:rsidTr="007F4E19">
        <w:tc>
          <w:tcPr>
            <w:tcW w:w="1701" w:type="dxa"/>
          </w:tcPr>
          <w:p w14:paraId="21199755"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Ценности </w:t>
            </w:r>
          </w:p>
        </w:tc>
        <w:tc>
          <w:tcPr>
            <w:tcW w:w="8330" w:type="dxa"/>
          </w:tcPr>
          <w:p w14:paraId="6DCF5D1C" w14:textId="77777777" w:rsidR="00FB3E14" w:rsidRPr="00B74A5E" w:rsidRDefault="00FB3E14" w:rsidP="006E2C0F">
            <w:pPr>
              <w:pStyle w:val="a3"/>
              <w:spacing w:after="0" w:line="240" w:lineRule="auto"/>
              <w:ind w:left="0"/>
              <w:jc w:val="center"/>
              <w:rPr>
                <w:rFonts w:ascii="Times New Roman" w:hAnsi="Times New Roman" w:cs="Times New Roman"/>
                <w:bCs/>
                <w:i/>
                <w:sz w:val="24"/>
                <w:szCs w:val="24"/>
              </w:rPr>
            </w:pPr>
            <w:r w:rsidRPr="00B74A5E">
              <w:rPr>
                <w:rFonts w:ascii="Times New Roman" w:hAnsi="Times New Roman" w:cs="Times New Roman"/>
                <w:sz w:val="24"/>
                <w:szCs w:val="24"/>
              </w:rPr>
              <w:t>Родина и природа</w:t>
            </w:r>
          </w:p>
        </w:tc>
      </w:tr>
      <w:tr w:rsidR="00C54488" w:rsidRPr="00B74A5E" w14:paraId="5FF03D55" w14:textId="77777777" w:rsidTr="00771A22">
        <w:tc>
          <w:tcPr>
            <w:tcW w:w="1701" w:type="dxa"/>
          </w:tcPr>
          <w:p w14:paraId="2F4DEE7D" w14:textId="77777777" w:rsidR="00C54488" w:rsidRPr="00B74A5E" w:rsidRDefault="00C54488"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Целевые ориентиры </w:t>
            </w:r>
          </w:p>
        </w:tc>
        <w:tc>
          <w:tcPr>
            <w:tcW w:w="8330" w:type="dxa"/>
          </w:tcPr>
          <w:p w14:paraId="5BC2EC4D" w14:textId="77777777" w:rsidR="00C54488" w:rsidRPr="006E2C0F" w:rsidRDefault="00C54488" w:rsidP="006E2C0F">
            <w:pPr>
              <w:pStyle w:val="Default"/>
              <w:jc w:val="both"/>
            </w:pPr>
            <w:r w:rsidRPr="00B74A5E">
              <w:t xml:space="preserve">Проявляющий привязанность к близким людям, бережное отношение к живому </w:t>
            </w:r>
          </w:p>
        </w:tc>
      </w:tr>
      <w:tr w:rsidR="00FB3E14" w:rsidRPr="00B74A5E" w14:paraId="25B66F0C" w14:textId="77777777" w:rsidTr="007F4E19">
        <w:tc>
          <w:tcPr>
            <w:tcW w:w="1701" w:type="dxa"/>
          </w:tcPr>
          <w:p w14:paraId="1E6DCD48"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Направление воспитания</w:t>
            </w:r>
          </w:p>
        </w:tc>
        <w:tc>
          <w:tcPr>
            <w:tcW w:w="8330" w:type="dxa"/>
          </w:tcPr>
          <w:p w14:paraId="7569101B" w14:textId="77777777" w:rsidR="00FB3E14" w:rsidRPr="00B74A5E" w:rsidRDefault="00FB3E14" w:rsidP="007F4E19">
            <w:pPr>
              <w:pStyle w:val="Default"/>
              <w:jc w:val="center"/>
              <w:rPr>
                <w:b/>
              </w:rPr>
            </w:pPr>
            <w:r w:rsidRPr="00B74A5E">
              <w:rPr>
                <w:b/>
              </w:rPr>
              <w:t>Духовно-нравственное</w:t>
            </w:r>
          </w:p>
          <w:p w14:paraId="5A9BCA8D" w14:textId="77777777" w:rsidR="00FB3E14" w:rsidRPr="00B74A5E" w:rsidRDefault="00FB3E14" w:rsidP="007F4E19">
            <w:pPr>
              <w:pStyle w:val="a3"/>
              <w:spacing w:after="0" w:line="240" w:lineRule="auto"/>
              <w:ind w:left="0"/>
              <w:rPr>
                <w:rFonts w:ascii="Times New Roman" w:hAnsi="Times New Roman" w:cs="Times New Roman"/>
                <w:bCs/>
                <w:sz w:val="24"/>
                <w:szCs w:val="24"/>
              </w:rPr>
            </w:pPr>
          </w:p>
        </w:tc>
      </w:tr>
      <w:tr w:rsidR="00FB3E14" w:rsidRPr="00B74A5E" w14:paraId="172CBD94" w14:textId="77777777" w:rsidTr="007F4E19">
        <w:tc>
          <w:tcPr>
            <w:tcW w:w="1701" w:type="dxa"/>
          </w:tcPr>
          <w:p w14:paraId="62CEE172"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Ценности </w:t>
            </w:r>
          </w:p>
        </w:tc>
        <w:tc>
          <w:tcPr>
            <w:tcW w:w="8330" w:type="dxa"/>
          </w:tcPr>
          <w:p w14:paraId="35ABB432" w14:textId="77777777" w:rsidR="00FB3E14" w:rsidRPr="00B74A5E" w:rsidRDefault="00FB3E14" w:rsidP="007F4E19">
            <w:pPr>
              <w:pStyle w:val="a3"/>
              <w:spacing w:after="0" w:line="240" w:lineRule="auto"/>
              <w:ind w:left="0"/>
              <w:jc w:val="center"/>
              <w:rPr>
                <w:rFonts w:ascii="Times New Roman" w:hAnsi="Times New Roman" w:cs="Times New Roman"/>
                <w:bCs/>
                <w:sz w:val="24"/>
                <w:szCs w:val="24"/>
              </w:rPr>
            </w:pPr>
            <w:r w:rsidRPr="00B74A5E">
              <w:rPr>
                <w:rFonts w:ascii="Times New Roman" w:hAnsi="Times New Roman" w:cs="Times New Roman"/>
                <w:sz w:val="24"/>
                <w:szCs w:val="24"/>
              </w:rPr>
              <w:t>Жизнь, милосердие, добро</w:t>
            </w:r>
          </w:p>
        </w:tc>
      </w:tr>
      <w:tr w:rsidR="00C54488" w:rsidRPr="00B74A5E" w14:paraId="2F4FDD44" w14:textId="77777777" w:rsidTr="00771A22">
        <w:tc>
          <w:tcPr>
            <w:tcW w:w="1701" w:type="dxa"/>
          </w:tcPr>
          <w:p w14:paraId="2A71A152" w14:textId="77777777" w:rsidR="00C54488" w:rsidRPr="00B74A5E" w:rsidRDefault="00C54488"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Целевые ориентиры </w:t>
            </w:r>
          </w:p>
        </w:tc>
        <w:tc>
          <w:tcPr>
            <w:tcW w:w="8330" w:type="dxa"/>
          </w:tcPr>
          <w:p w14:paraId="6446965C" w14:textId="77777777" w:rsidR="00C54488" w:rsidRPr="00B74A5E" w:rsidRDefault="00C54488" w:rsidP="009166F6">
            <w:pPr>
              <w:pStyle w:val="Default"/>
              <w:jc w:val="both"/>
            </w:pPr>
            <w:r w:rsidRPr="00B74A5E">
              <w:t xml:space="preserve">Способный понять и принять, что такое «хорошо» и «плохо». </w:t>
            </w:r>
          </w:p>
          <w:p w14:paraId="030343E2" w14:textId="77777777" w:rsidR="00C54488" w:rsidRPr="00B74A5E" w:rsidRDefault="00C54488" w:rsidP="007F4E19">
            <w:pPr>
              <w:pStyle w:val="a3"/>
              <w:spacing w:after="0" w:line="240" w:lineRule="auto"/>
              <w:ind w:left="0"/>
              <w:rPr>
                <w:rFonts w:ascii="Times New Roman" w:hAnsi="Times New Roman" w:cs="Times New Roman"/>
                <w:bCs/>
                <w:sz w:val="24"/>
                <w:szCs w:val="24"/>
              </w:rPr>
            </w:pPr>
            <w:r w:rsidRPr="00B74A5E">
              <w:rPr>
                <w:rFonts w:ascii="Times New Roman" w:hAnsi="Times New Roman" w:cs="Times New Roman"/>
                <w:sz w:val="24"/>
                <w:szCs w:val="24"/>
              </w:rPr>
              <w:t xml:space="preserve">Проявляющий сочувствие, доброту. </w:t>
            </w:r>
          </w:p>
        </w:tc>
      </w:tr>
      <w:tr w:rsidR="00FB3E14" w:rsidRPr="00B74A5E" w14:paraId="7936AF3D" w14:textId="77777777" w:rsidTr="007F4E19">
        <w:tc>
          <w:tcPr>
            <w:tcW w:w="1701" w:type="dxa"/>
          </w:tcPr>
          <w:p w14:paraId="25E83AF8"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Направление воспитания</w:t>
            </w:r>
          </w:p>
        </w:tc>
        <w:tc>
          <w:tcPr>
            <w:tcW w:w="8330" w:type="dxa"/>
          </w:tcPr>
          <w:p w14:paraId="592B0E97" w14:textId="77777777" w:rsidR="00FB3E14" w:rsidRPr="00B74A5E" w:rsidRDefault="00FB3E14" w:rsidP="007F4E19">
            <w:pPr>
              <w:pStyle w:val="Default"/>
              <w:jc w:val="center"/>
              <w:rPr>
                <w:b/>
              </w:rPr>
            </w:pPr>
            <w:r w:rsidRPr="00B74A5E">
              <w:rPr>
                <w:b/>
              </w:rPr>
              <w:t>Социальное</w:t>
            </w:r>
          </w:p>
          <w:p w14:paraId="63DB902B" w14:textId="77777777" w:rsidR="00FB3E14" w:rsidRPr="00B74A5E" w:rsidRDefault="00FB3E14" w:rsidP="007F4E19">
            <w:pPr>
              <w:pStyle w:val="a3"/>
              <w:spacing w:after="0" w:line="240" w:lineRule="auto"/>
              <w:ind w:left="0"/>
              <w:rPr>
                <w:rFonts w:ascii="Times New Roman" w:hAnsi="Times New Roman" w:cs="Times New Roman"/>
                <w:bCs/>
                <w:sz w:val="24"/>
                <w:szCs w:val="24"/>
              </w:rPr>
            </w:pPr>
          </w:p>
        </w:tc>
      </w:tr>
      <w:tr w:rsidR="00FB3E14" w:rsidRPr="00B74A5E" w14:paraId="6EACEA2D" w14:textId="77777777" w:rsidTr="007F4E19">
        <w:tc>
          <w:tcPr>
            <w:tcW w:w="1701" w:type="dxa"/>
          </w:tcPr>
          <w:p w14:paraId="41EDAD66"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Ценности </w:t>
            </w:r>
          </w:p>
        </w:tc>
        <w:tc>
          <w:tcPr>
            <w:tcW w:w="8330" w:type="dxa"/>
          </w:tcPr>
          <w:p w14:paraId="5621EDCE" w14:textId="77777777" w:rsidR="00FB3E14" w:rsidRPr="006E2C0F" w:rsidRDefault="00FB3E14" w:rsidP="006E2C0F">
            <w:pPr>
              <w:pStyle w:val="Default"/>
              <w:jc w:val="center"/>
            </w:pPr>
            <w:r w:rsidRPr="00B74A5E">
              <w:t>Человек, семья, дружба, сотрудничество</w:t>
            </w:r>
          </w:p>
        </w:tc>
      </w:tr>
      <w:tr w:rsidR="00C54488" w:rsidRPr="00B74A5E" w14:paraId="1A8EFC8C" w14:textId="77777777" w:rsidTr="00771A22">
        <w:tc>
          <w:tcPr>
            <w:tcW w:w="1701" w:type="dxa"/>
          </w:tcPr>
          <w:p w14:paraId="7AA0A13A" w14:textId="77777777" w:rsidR="00C54488" w:rsidRPr="00B74A5E" w:rsidRDefault="00C54488"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Целевые ориентиры </w:t>
            </w:r>
          </w:p>
          <w:p w14:paraId="7F562906" w14:textId="77777777" w:rsidR="00C54488" w:rsidRPr="00B74A5E" w:rsidRDefault="00C54488" w:rsidP="007F4E19">
            <w:pPr>
              <w:pStyle w:val="a3"/>
              <w:spacing w:after="0" w:line="240" w:lineRule="auto"/>
              <w:ind w:left="0"/>
              <w:rPr>
                <w:rFonts w:ascii="Times New Roman" w:hAnsi="Times New Roman" w:cs="Times New Roman"/>
                <w:bCs/>
                <w:i/>
                <w:sz w:val="24"/>
                <w:szCs w:val="24"/>
              </w:rPr>
            </w:pPr>
          </w:p>
        </w:tc>
        <w:tc>
          <w:tcPr>
            <w:tcW w:w="8330" w:type="dxa"/>
          </w:tcPr>
          <w:p w14:paraId="2770CE3B" w14:textId="77777777" w:rsidR="00C54488" w:rsidRPr="00B74A5E" w:rsidRDefault="00C54488" w:rsidP="009166F6">
            <w:pPr>
              <w:pStyle w:val="Default"/>
              <w:jc w:val="both"/>
            </w:pPr>
            <w:r w:rsidRPr="00B74A5E">
              <w:t xml:space="preserve">Испытывающий чувство удовольствия в случае одобрения и чувство огорчения в случае неодобрения со стороны взрослых. </w:t>
            </w:r>
          </w:p>
          <w:p w14:paraId="2DA47B6F" w14:textId="77777777" w:rsidR="00C54488" w:rsidRPr="00B74A5E" w:rsidRDefault="00C54488" w:rsidP="009166F6">
            <w:pPr>
              <w:pStyle w:val="Default"/>
              <w:jc w:val="both"/>
            </w:pPr>
            <w:r w:rsidRPr="00B74A5E">
              <w:t xml:space="preserve">Проявляющий интерес к другим детям и способный бесконфликтно играть рядом с ними. </w:t>
            </w:r>
          </w:p>
          <w:p w14:paraId="1A202E8A" w14:textId="77777777" w:rsidR="00C54488" w:rsidRPr="00B74A5E" w:rsidRDefault="00C54488" w:rsidP="009166F6">
            <w:pPr>
              <w:pStyle w:val="Default"/>
              <w:jc w:val="both"/>
            </w:pPr>
            <w:r w:rsidRPr="00B74A5E">
              <w:t xml:space="preserve">Проявляющий позицию «Я сам!». </w:t>
            </w:r>
          </w:p>
          <w:p w14:paraId="5FA6161C" w14:textId="77777777" w:rsidR="00C54488" w:rsidRPr="00B74A5E" w:rsidRDefault="00C54488" w:rsidP="009166F6">
            <w:pPr>
              <w:pStyle w:val="Default"/>
              <w:jc w:val="both"/>
            </w:pPr>
            <w:r w:rsidRPr="00B74A5E">
              <w:t xml:space="preserve">Способный к самостоятельным (свободным) активным действиям в общении. </w:t>
            </w:r>
          </w:p>
          <w:p w14:paraId="01AB0FEF" w14:textId="77777777" w:rsidR="00C54488" w:rsidRPr="00B74A5E" w:rsidRDefault="00C54488" w:rsidP="007F4E19">
            <w:pPr>
              <w:pStyle w:val="a3"/>
              <w:spacing w:after="0" w:line="240" w:lineRule="auto"/>
              <w:ind w:left="0"/>
              <w:rPr>
                <w:rFonts w:ascii="Times New Roman" w:hAnsi="Times New Roman" w:cs="Times New Roman"/>
                <w:bCs/>
                <w:sz w:val="24"/>
                <w:szCs w:val="24"/>
              </w:rPr>
            </w:pPr>
            <w:r w:rsidRPr="00B74A5E">
              <w:rPr>
                <w:rFonts w:ascii="Times New Roman" w:hAnsi="Times New Roman" w:cs="Times New Roman"/>
                <w:sz w:val="24"/>
                <w:szCs w:val="24"/>
              </w:rPr>
              <w:t xml:space="preserve">Доброжелательный в общении с другими людьми. </w:t>
            </w:r>
          </w:p>
        </w:tc>
      </w:tr>
      <w:tr w:rsidR="00FB3E14" w:rsidRPr="00B74A5E" w14:paraId="2B1DCF91" w14:textId="77777777" w:rsidTr="007F4E19">
        <w:tc>
          <w:tcPr>
            <w:tcW w:w="1701" w:type="dxa"/>
          </w:tcPr>
          <w:p w14:paraId="7A7B4D97"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Направление воспитания</w:t>
            </w:r>
          </w:p>
        </w:tc>
        <w:tc>
          <w:tcPr>
            <w:tcW w:w="8330" w:type="dxa"/>
          </w:tcPr>
          <w:p w14:paraId="675C9CAE" w14:textId="77777777" w:rsidR="00FB3E14" w:rsidRPr="00B74A5E" w:rsidRDefault="00FB3E14" w:rsidP="007F4E19">
            <w:pPr>
              <w:pStyle w:val="Default"/>
              <w:jc w:val="center"/>
              <w:rPr>
                <w:b/>
              </w:rPr>
            </w:pPr>
            <w:r w:rsidRPr="00B74A5E">
              <w:rPr>
                <w:b/>
              </w:rPr>
              <w:t>Познавательное</w:t>
            </w:r>
          </w:p>
          <w:p w14:paraId="66F39EBE" w14:textId="77777777" w:rsidR="00FB3E14" w:rsidRPr="00B74A5E" w:rsidRDefault="00FB3E14" w:rsidP="007F4E19">
            <w:pPr>
              <w:pStyle w:val="a3"/>
              <w:spacing w:after="0" w:line="240" w:lineRule="auto"/>
              <w:ind w:left="0"/>
              <w:rPr>
                <w:rFonts w:ascii="Times New Roman" w:hAnsi="Times New Roman" w:cs="Times New Roman"/>
                <w:bCs/>
                <w:sz w:val="24"/>
                <w:szCs w:val="24"/>
              </w:rPr>
            </w:pPr>
          </w:p>
        </w:tc>
      </w:tr>
      <w:tr w:rsidR="00FB3E14" w:rsidRPr="00B74A5E" w14:paraId="07A86D5C" w14:textId="77777777" w:rsidTr="007F4E19">
        <w:tc>
          <w:tcPr>
            <w:tcW w:w="1701" w:type="dxa"/>
          </w:tcPr>
          <w:p w14:paraId="31B0C0C6"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Ценности </w:t>
            </w:r>
          </w:p>
        </w:tc>
        <w:tc>
          <w:tcPr>
            <w:tcW w:w="8330" w:type="dxa"/>
          </w:tcPr>
          <w:p w14:paraId="64E03043" w14:textId="77777777" w:rsidR="00FB3E14" w:rsidRPr="006E2C0F" w:rsidRDefault="00FB3E14" w:rsidP="006E2C0F">
            <w:pPr>
              <w:pStyle w:val="Default"/>
              <w:jc w:val="center"/>
            </w:pPr>
            <w:r w:rsidRPr="00B74A5E">
              <w:t>Познание</w:t>
            </w:r>
          </w:p>
        </w:tc>
      </w:tr>
      <w:tr w:rsidR="00C54488" w:rsidRPr="00B74A5E" w14:paraId="7D7F7C27" w14:textId="77777777" w:rsidTr="00771A22">
        <w:tc>
          <w:tcPr>
            <w:tcW w:w="1701" w:type="dxa"/>
          </w:tcPr>
          <w:p w14:paraId="63780EED" w14:textId="77777777" w:rsidR="00C54488" w:rsidRPr="00B74A5E" w:rsidRDefault="00C54488"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Целевые ориентиры </w:t>
            </w:r>
          </w:p>
        </w:tc>
        <w:tc>
          <w:tcPr>
            <w:tcW w:w="8330" w:type="dxa"/>
          </w:tcPr>
          <w:p w14:paraId="0FE19642" w14:textId="77777777" w:rsidR="00C54488" w:rsidRPr="00B74A5E" w:rsidRDefault="00C54488" w:rsidP="009166F6">
            <w:pPr>
              <w:pStyle w:val="Default"/>
              <w:jc w:val="both"/>
            </w:pPr>
            <w:r w:rsidRPr="00B74A5E">
              <w:t xml:space="preserve">Проявляющий интерес к окружающему миру. </w:t>
            </w:r>
          </w:p>
          <w:p w14:paraId="5C4E14A0" w14:textId="77777777" w:rsidR="00C54488" w:rsidRDefault="00C54488" w:rsidP="007F4E19">
            <w:pPr>
              <w:pStyle w:val="a3"/>
              <w:spacing w:after="0" w:line="240" w:lineRule="auto"/>
              <w:ind w:left="0"/>
              <w:rPr>
                <w:rFonts w:ascii="Times New Roman" w:hAnsi="Times New Roman" w:cs="Times New Roman"/>
                <w:sz w:val="24"/>
                <w:szCs w:val="24"/>
              </w:rPr>
            </w:pPr>
            <w:r w:rsidRPr="00B74A5E">
              <w:rPr>
                <w:rFonts w:ascii="Times New Roman" w:hAnsi="Times New Roman" w:cs="Times New Roman"/>
                <w:sz w:val="24"/>
                <w:szCs w:val="24"/>
              </w:rPr>
              <w:t xml:space="preserve">Любознательный, активный в поведении и деятельности. </w:t>
            </w:r>
          </w:p>
          <w:p w14:paraId="3A7A363C" w14:textId="77777777" w:rsidR="00AE5D6C" w:rsidRPr="00B74A5E" w:rsidRDefault="00AE5D6C" w:rsidP="007F4E19">
            <w:pPr>
              <w:pStyle w:val="a3"/>
              <w:spacing w:after="0" w:line="240" w:lineRule="auto"/>
              <w:ind w:left="0"/>
              <w:rPr>
                <w:rFonts w:ascii="Times New Roman" w:hAnsi="Times New Roman" w:cs="Times New Roman"/>
                <w:bCs/>
                <w:sz w:val="24"/>
                <w:szCs w:val="24"/>
              </w:rPr>
            </w:pPr>
          </w:p>
        </w:tc>
      </w:tr>
      <w:tr w:rsidR="00FB3E14" w:rsidRPr="00B74A5E" w14:paraId="5A8788C4" w14:textId="77777777" w:rsidTr="007F4E19">
        <w:tc>
          <w:tcPr>
            <w:tcW w:w="1701" w:type="dxa"/>
          </w:tcPr>
          <w:p w14:paraId="1ECAD4A3"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Направление воспитания</w:t>
            </w:r>
          </w:p>
        </w:tc>
        <w:tc>
          <w:tcPr>
            <w:tcW w:w="8330" w:type="dxa"/>
          </w:tcPr>
          <w:p w14:paraId="664C3D6A" w14:textId="77777777" w:rsidR="00FB3E14" w:rsidRPr="00B74A5E" w:rsidRDefault="00FB3E14" w:rsidP="007F4E19">
            <w:pPr>
              <w:pStyle w:val="Default"/>
              <w:jc w:val="center"/>
              <w:rPr>
                <w:b/>
              </w:rPr>
            </w:pPr>
            <w:r w:rsidRPr="00B74A5E">
              <w:rPr>
                <w:b/>
              </w:rPr>
              <w:t>Физическое и оздоровительное</w:t>
            </w:r>
          </w:p>
          <w:p w14:paraId="15DD014C" w14:textId="77777777" w:rsidR="00FB3E14" w:rsidRPr="00B74A5E" w:rsidRDefault="00FB3E14" w:rsidP="007F4E19">
            <w:pPr>
              <w:pStyle w:val="a3"/>
              <w:spacing w:after="0" w:line="240" w:lineRule="auto"/>
              <w:ind w:left="0"/>
              <w:rPr>
                <w:rFonts w:ascii="Times New Roman" w:hAnsi="Times New Roman" w:cs="Times New Roman"/>
                <w:bCs/>
                <w:sz w:val="24"/>
                <w:szCs w:val="24"/>
              </w:rPr>
            </w:pPr>
          </w:p>
        </w:tc>
      </w:tr>
      <w:tr w:rsidR="00FB3E14" w:rsidRPr="00B74A5E" w14:paraId="31EC27FF" w14:textId="77777777" w:rsidTr="007F4E19">
        <w:tc>
          <w:tcPr>
            <w:tcW w:w="1701" w:type="dxa"/>
          </w:tcPr>
          <w:p w14:paraId="1C969DF9"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Ценности </w:t>
            </w:r>
          </w:p>
        </w:tc>
        <w:tc>
          <w:tcPr>
            <w:tcW w:w="8330" w:type="dxa"/>
          </w:tcPr>
          <w:p w14:paraId="593719F8" w14:textId="77777777" w:rsidR="00FB3E14" w:rsidRPr="006E2C0F" w:rsidRDefault="00FB3E14" w:rsidP="006E2C0F">
            <w:pPr>
              <w:pStyle w:val="Default"/>
              <w:jc w:val="center"/>
            </w:pPr>
            <w:r w:rsidRPr="00B74A5E">
              <w:t>Здоровье, жизнь</w:t>
            </w:r>
          </w:p>
        </w:tc>
      </w:tr>
      <w:tr w:rsidR="00C54488" w:rsidRPr="00B74A5E" w14:paraId="70FB1675" w14:textId="77777777" w:rsidTr="00771A22">
        <w:tc>
          <w:tcPr>
            <w:tcW w:w="1701" w:type="dxa"/>
          </w:tcPr>
          <w:p w14:paraId="4BC72080" w14:textId="77777777" w:rsidR="00C54488" w:rsidRPr="00B74A5E" w:rsidRDefault="00C54488"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Целевые ориентиры </w:t>
            </w:r>
          </w:p>
          <w:p w14:paraId="3136B78D" w14:textId="77777777" w:rsidR="00C54488" w:rsidRPr="00B74A5E" w:rsidRDefault="00C54488" w:rsidP="007F4E19">
            <w:pPr>
              <w:pStyle w:val="a3"/>
              <w:spacing w:after="0" w:line="240" w:lineRule="auto"/>
              <w:ind w:left="0"/>
              <w:rPr>
                <w:rFonts w:ascii="Times New Roman" w:hAnsi="Times New Roman" w:cs="Times New Roman"/>
                <w:bCs/>
                <w:i/>
                <w:sz w:val="24"/>
                <w:szCs w:val="24"/>
              </w:rPr>
            </w:pPr>
          </w:p>
        </w:tc>
        <w:tc>
          <w:tcPr>
            <w:tcW w:w="8330" w:type="dxa"/>
          </w:tcPr>
          <w:p w14:paraId="1B2C6907" w14:textId="77777777" w:rsidR="00C54488" w:rsidRPr="00B74A5E" w:rsidRDefault="00C54488" w:rsidP="009166F6">
            <w:pPr>
              <w:pStyle w:val="Default"/>
              <w:jc w:val="both"/>
            </w:pPr>
            <w:r w:rsidRPr="00B74A5E">
              <w:t>Понимающий ценность жизни и здоровья, владеющий основными способами укрепления здоровья –</w:t>
            </w:r>
            <w:r w:rsidR="00771A22">
              <w:t xml:space="preserve"> </w:t>
            </w:r>
            <w:r w:rsidRPr="00B74A5E">
              <w:t xml:space="preserve">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 </w:t>
            </w:r>
          </w:p>
          <w:p w14:paraId="11C5EBFD" w14:textId="77777777" w:rsidR="00C54488" w:rsidRPr="00771A22" w:rsidRDefault="00C54488" w:rsidP="00771A22">
            <w:pPr>
              <w:pStyle w:val="Default"/>
              <w:jc w:val="both"/>
            </w:pPr>
            <w:r w:rsidRPr="00B74A5E">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FB3E14" w:rsidRPr="00B74A5E" w14:paraId="3DDCA8A9" w14:textId="77777777" w:rsidTr="007F4E19">
        <w:tc>
          <w:tcPr>
            <w:tcW w:w="1701" w:type="dxa"/>
          </w:tcPr>
          <w:p w14:paraId="6B9986A1"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Направление воспитания</w:t>
            </w:r>
          </w:p>
        </w:tc>
        <w:tc>
          <w:tcPr>
            <w:tcW w:w="8330" w:type="dxa"/>
          </w:tcPr>
          <w:p w14:paraId="7BCEBFB4" w14:textId="77777777" w:rsidR="00FB3E14" w:rsidRPr="00B74A5E" w:rsidRDefault="00FB3E14" w:rsidP="007F4E19">
            <w:pPr>
              <w:pStyle w:val="Default"/>
              <w:jc w:val="center"/>
              <w:rPr>
                <w:b/>
              </w:rPr>
            </w:pPr>
            <w:r w:rsidRPr="00B74A5E">
              <w:rPr>
                <w:b/>
              </w:rPr>
              <w:t>Трудовое</w:t>
            </w:r>
          </w:p>
          <w:p w14:paraId="459D47EA" w14:textId="77777777" w:rsidR="00FB3E14" w:rsidRPr="00B74A5E" w:rsidRDefault="00FB3E14" w:rsidP="007F4E19">
            <w:pPr>
              <w:pStyle w:val="a3"/>
              <w:spacing w:after="0" w:line="240" w:lineRule="auto"/>
              <w:ind w:left="0"/>
              <w:rPr>
                <w:rFonts w:ascii="Times New Roman" w:hAnsi="Times New Roman" w:cs="Times New Roman"/>
                <w:bCs/>
                <w:sz w:val="24"/>
                <w:szCs w:val="24"/>
              </w:rPr>
            </w:pPr>
          </w:p>
        </w:tc>
      </w:tr>
      <w:tr w:rsidR="00FB3E14" w:rsidRPr="00B74A5E" w14:paraId="42F22D27" w14:textId="77777777" w:rsidTr="007F4E19">
        <w:tc>
          <w:tcPr>
            <w:tcW w:w="1701" w:type="dxa"/>
          </w:tcPr>
          <w:p w14:paraId="553F2E44"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Ценности </w:t>
            </w:r>
          </w:p>
        </w:tc>
        <w:tc>
          <w:tcPr>
            <w:tcW w:w="8330" w:type="dxa"/>
          </w:tcPr>
          <w:p w14:paraId="73DEBC7E" w14:textId="77777777" w:rsidR="00FB3E14" w:rsidRPr="006E2C0F" w:rsidRDefault="00FB3E14" w:rsidP="006E2C0F">
            <w:pPr>
              <w:pStyle w:val="Default"/>
              <w:jc w:val="center"/>
            </w:pPr>
            <w:r w:rsidRPr="00B74A5E">
              <w:t>Труд</w:t>
            </w:r>
          </w:p>
        </w:tc>
      </w:tr>
      <w:tr w:rsidR="00C54488" w:rsidRPr="00B74A5E" w14:paraId="4EDB3D7B" w14:textId="77777777" w:rsidTr="00771A22">
        <w:tc>
          <w:tcPr>
            <w:tcW w:w="1701" w:type="dxa"/>
          </w:tcPr>
          <w:p w14:paraId="5FBB02EA" w14:textId="77777777" w:rsidR="00C54488" w:rsidRPr="00B74A5E" w:rsidRDefault="00C54488"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Целевые ориентиры </w:t>
            </w:r>
          </w:p>
          <w:p w14:paraId="246BAB5E" w14:textId="77777777" w:rsidR="00C54488" w:rsidRPr="00B74A5E" w:rsidRDefault="00C54488" w:rsidP="007F4E19">
            <w:pPr>
              <w:pStyle w:val="a3"/>
              <w:spacing w:after="0" w:line="240" w:lineRule="auto"/>
              <w:ind w:left="0"/>
              <w:rPr>
                <w:rFonts w:ascii="Times New Roman" w:hAnsi="Times New Roman" w:cs="Times New Roman"/>
                <w:bCs/>
                <w:i/>
                <w:sz w:val="24"/>
                <w:szCs w:val="24"/>
              </w:rPr>
            </w:pPr>
          </w:p>
        </w:tc>
        <w:tc>
          <w:tcPr>
            <w:tcW w:w="8330" w:type="dxa"/>
          </w:tcPr>
          <w:p w14:paraId="5199FF40" w14:textId="77777777" w:rsidR="00C54488" w:rsidRPr="00B74A5E" w:rsidRDefault="00C54488" w:rsidP="007F4E19">
            <w:pPr>
              <w:pStyle w:val="Default"/>
              <w:jc w:val="both"/>
            </w:pPr>
            <w:r w:rsidRPr="00B74A5E">
              <w:t xml:space="preserve">Поддерживающий элементарный порядок в окружающей обстановке. </w:t>
            </w:r>
          </w:p>
          <w:p w14:paraId="1BE22CBE" w14:textId="77777777" w:rsidR="00C54488" w:rsidRPr="00C54488" w:rsidRDefault="00C54488" w:rsidP="00C54488">
            <w:pPr>
              <w:pStyle w:val="a3"/>
              <w:spacing w:after="0" w:line="240" w:lineRule="auto"/>
              <w:ind w:left="0"/>
              <w:jc w:val="both"/>
              <w:rPr>
                <w:rFonts w:ascii="Times New Roman" w:hAnsi="Times New Roman" w:cs="Times New Roman"/>
                <w:sz w:val="24"/>
                <w:szCs w:val="24"/>
              </w:rPr>
            </w:pPr>
            <w:r w:rsidRPr="00B74A5E">
              <w:rPr>
                <w:rFonts w:ascii="Times New Roman" w:hAnsi="Times New Roman" w:cs="Times New Roman"/>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 </w:t>
            </w:r>
          </w:p>
        </w:tc>
      </w:tr>
      <w:tr w:rsidR="00FB3E14" w:rsidRPr="00B74A5E" w14:paraId="3E776E84" w14:textId="77777777" w:rsidTr="007F4E19">
        <w:tc>
          <w:tcPr>
            <w:tcW w:w="1701" w:type="dxa"/>
          </w:tcPr>
          <w:p w14:paraId="4BD263F6"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Направление воспитания</w:t>
            </w:r>
          </w:p>
        </w:tc>
        <w:tc>
          <w:tcPr>
            <w:tcW w:w="8330" w:type="dxa"/>
          </w:tcPr>
          <w:p w14:paraId="6151AAC2" w14:textId="77777777" w:rsidR="00FB3E14" w:rsidRPr="00B74A5E" w:rsidRDefault="00FB3E14" w:rsidP="007F4E19">
            <w:pPr>
              <w:pStyle w:val="Default"/>
              <w:jc w:val="center"/>
              <w:rPr>
                <w:b/>
              </w:rPr>
            </w:pPr>
            <w:r w:rsidRPr="00B74A5E">
              <w:rPr>
                <w:b/>
              </w:rPr>
              <w:t>Эстетическое</w:t>
            </w:r>
          </w:p>
          <w:p w14:paraId="1510BEE1" w14:textId="77777777" w:rsidR="00FB3E14" w:rsidRPr="00B74A5E" w:rsidRDefault="00FB3E14" w:rsidP="007F4E19">
            <w:pPr>
              <w:pStyle w:val="a3"/>
              <w:spacing w:after="0" w:line="240" w:lineRule="auto"/>
              <w:ind w:left="0"/>
              <w:rPr>
                <w:rFonts w:ascii="Times New Roman" w:hAnsi="Times New Roman" w:cs="Times New Roman"/>
                <w:bCs/>
                <w:sz w:val="24"/>
                <w:szCs w:val="24"/>
              </w:rPr>
            </w:pPr>
          </w:p>
        </w:tc>
      </w:tr>
      <w:tr w:rsidR="00FB3E14" w:rsidRPr="00B74A5E" w14:paraId="4C8F2260" w14:textId="77777777" w:rsidTr="007F4E19">
        <w:tc>
          <w:tcPr>
            <w:tcW w:w="1701" w:type="dxa"/>
          </w:tcPr>
          <w:p w14:paraId="06D7A150" w14:textId="77777777" w:rsidR="00FB3E14" w:rsidRPr="00B74A5E" w:rsidRDefault="00FB3E14"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Ценности </w:t>
            </w:r>
          </w:p>
        </w:tc>
        <w:tc>
          <w:tcPr>
            <w:tcW w:w="8330" w:type="dxa"/>
          </w:tcPr>
          <w:p w14:paraId="195427FF" w14:textId="77777777" w:rsidR="00FB3E14" w:rsidRPr="00771A22" w:rsidRDefault="00FB3E14" w:rsidP="00771A22">
            <w:pPr>
              <w:pStyle w:val="Default"/>
              <w:jc w:val="center"/>
            </w:pPr>
            <w:r w:rsidRPr="00B74A5E">
              <w:t>Культура и красота</w:t>
            </w:r>
          </w:p>
        </w:tc>
      </w:tr>
      <w:tr w:rsidR="00C54488" w:rsidRPr="00B74A5E" w14:paraId="16BE0F4C" w14:textId="77777777" w:rsidTr="00771A22">
        <w:tc>
          <w:tcPr>
            <w:tcW w:w="1701" w:type="dxa"/>
          </w:tcPr>
          <w:p w14:paraId="2A269451" w14:textId="77777777" w:rsidR="00C54488" w:rsidRPr="00B74A5E" w:rsidRDefault="00C54488" w:rsidP="007F4E19">
            <w:pPr>
              <w:pStyle w:val="a3"/>
              <w:spacing w:after="0" w:line="240" w:lineRule="auto"/>
              <w:ind w:left="0"/>
              <w:rPr>
                <w:rFonts w:ascii="Times New Roman" w:hAnsi="Times New Roman" w:cs="Times New Roman"/>
                <w:bCs/>
                <w:i/>
                <w:sz w:val="24"/>
                <w:szCs w:val="24"/>
              </w:rPr>
            </w:pPr>
            <w:r w:rsidRPr="00B74A5E">
              <w:rPr>
                <w:rFonts w:ascii="Times New Roman" w:hAnsi="Times New Roman" w:cs="Times New Roman"/>
                <w:bCs/>
                <w:i/>
                <w:sz w:val="24"/>
                <w:szCs w:val="24"/>
              </w:rPr>
              <w:t xml:space="preserve">Целевые ориентиры </w:t>
            </w:r>
          </w:p>
          <w:p w14:paraId="2514C04B" w14:textId="77777777" w:rsidR="00C54488" w:rsidRPr="00B74A5E" w:rsidRDefault="00C54488" w:rsidP="007F4E19">
            <w:pPr>
              <w:pStyle w:val="a3"/>
              <w:spacing w:after="0" w:line="240" w:lineRule="auto"/>
              <w:ind w:left="0"/>
              <w:rPr>
                <w:rFonts w:ascii="Times New Roman" w:hAnsi="Times New Roman" w:cs="Times New Roman"/>
                <w:bCs/>
                <w:i/>
                <w:sz w:val="24"/>
                <w:szCs w:val="24"/>
              </w:rPr>
            </w:pPr>
          </w:p>
        </w:tc>
        <w:tc>
          <w:tcPr>
            <w:tcW w:w="8330" w:type="dxa"/>
          </w:tcPr>
          <w:p w14:paraId="2821C10F" w14:textId="77777777" w:rsidR="00C54488" w:rsidRPr="00B74A5E" w:rsidRDefault="00C54488" w:rsidP="009166F6">
            <w:pPr>
              <w:pStyle w:val="Default"/>
              <w:jc w:val="both"/>
            </w:pPr>
            <w:r w:rsidRPr="00B74A5E">
              <w:t xml:space="preserve">Проявляющий эмоциональную отзывчивость на красоту в окружающем мире и искусстве. </w:t>
            </w:r>
          </w:p>
          <w:p w14:paraId="31F81EB0" w14:textId="77777777" w:rsidR="00C54488" w:rsidRPr="00B74A5E" w:rsidRDefault="00C54488" w:rsidP="007F4E19">
            <w:pPr>
              <w:pStyle w:val="a3"/>
              <w:spacing w:after="0" w:line="240" w:lineRule="auto"/>
              <w:ind w:left="0"/>
              <w:rPr>
                <w:rFonts w:ascii="Times New Roman" w:hAnsi="Times New Roman" w:cs="Times New Roman"/>
                <w:bCs/>
                <w:sz w:val="24"/>
                <w:szCs w:val="24"/>
              </w:rPr>
            </w:pPr>
            <w:r w:rsidRPr="00B74A5E">
              <w:rPr>
                <w:rFonts w:ascii="Times New Roman" w:hAnsi="Times New Roman" w:cs="Times New Roman"/>
                <w:sz w:val="24"/>
                <w:szCs w:val="24"/>
              </w:rPr>
              <w:t xml:space="preserve">Способный </w:t>
            </w:r>
            <w:r>
              <w:rPr>
                <w:rFonts w:ascii="Times New Roman" w:hAnsi="Times New Roman" w:cs="Times New Roman"/>
                <w:sz w:val="24"/>
                <w:szCs w:val="24"/>
              </w:rPr>
              <w:t xml:space="preserve"> </w:t>
            </w:r>
            <w:r w:rsidRPr="00B74A5E">
              <w:rPr>
                <w:rFonts w:ascii="Times New Roman" w:hAnsi="Times New Roman" w:cs="Times New Roman"/>
                <w:sz w:val="24"/>
                <w:szCs w:val="24"/>
              </w:rPr>
              <w:t xml:space="preserve">к творческой деятельности (изобразительной, декоративно-оформительской, музыкальной, словесно-речевой, театрализованной и др.). </w:t>
            </w:r>
          </w:p>
        </w:tc>
      </w:tr>
    </w:tbl>
    <w:p w14:paraId="145D836B" w14:textId="77777777" w:rsidR="00771A22" w:rsidRDefault="00771A22" w:rsidP="00FB3E14">
      <w:pPr>
        <w:spacing w:after="0"/>
        <w:rPr>
          <w:rFonts w:ascii="Times New Roman" w:hAnsi="Times New Roman" w:cs="Times New Roman"/>
          <w:bCs/>
          <w:sz w:val="28"/>
          <w:szCs w:val="28"/>
        </w:rPr>
      </w:pPr>
    </w:p>
    <w:p w14:paraId="62876B2C" w14:textId="77777777" w:rsidR="00FB3E14" w:rsidRPr="00E62650" w:rsidRDefault="00FB3E14" w:rsidP="00FB3E14">
      <w:pPr>
        <w:spacing w:after="0"/>
        <w:jc w:val="center"/>
        <w:rPr>
          <w:rFonts w:ascii="Times New Roman" w:hAnsi="Times New Roman" w:cs="Times New Roman"/>
          <w:b/>
          <w:bCs/>
          <w:sz w:val="28"/>
          <w:szCs w:val="28"/>
        </w:rPr>
      </w:pPr>
      <w:r w:rsidRPr="00CF059F">
        <w:rPr>
          <w:rFonts w:ascii="Times New Roman" w:hAnsi="Times New Roman" w:cs="Times New Roman"/>
          <w:b/>
          <w:bCs/>
          <w:sz w:val="28"/>
          <w:szCs w:val="28"/>
        </w:rPr>
        <w:t>2.5.2.5.Целевые ориентиры воспитания детей на этапе завершения освоения программы.</w:t>
      </w:r>
    </w:p>
    <w:tbl>
      <w:tblPr>
        <w:tblpPr w:leftFromText="180" w:rightFromText="180" w:vertAnchor="text" w:tblpX="-31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046"/>
      </w:tblGrid>
      <w:tr w:rsidR="00FB3E14" w:rsidRPr="00FC1A28" w14:paraId="731604D1" w14:textId="77777777" w:rsidTr="007F4E19">
        <w:tc>
          <w:tcPr>
            <w:tcW w:w="1701" w:type="dxa"/>
          </w:tcPr>
          <w:p w14:paraId="002765E2" w14:textId="77777777" w:rsidR="00FB3E14" w:rsidRPr="00FC1A28" w:rsidRDefault="00FB3E14" w:rsidP="007F4E19">
            <w:pPr>
              <w:pStyle w:val="a3"/>
              <w:spacing w:after="0" w:line="240" w:lineRule="auto"/>
              <w:ind w:left="0"/>
              <w:jc w:val="center"/>
              <w:rPr>
                <w:rFonts w:ascii="Times New Roman" w:hAnsi="Times New Roman" w:cs="Times New Roman"/>
                <w:bCs/>
                <w:sz w:val="24"/>
                <w:szCs w:val="24"/>
              </w:rPr>
            </w:pPr>
          </w:p>
        </w:tc>
        <w:tc>
          <w:tcPr>
            <w:tcW w:w="8046" w:type="dxa"/>
          </w:tcPr>
          <w:p w14:paraId="027C3BFD" w14:textId="77777777" w:rsidR="00FB3E14" w:rsidRPr="00FC1A28" w:rsidRDefault="00FB3E14" w:rsidP="006E2C0F">
            <w:pPr>
              <w:spacing w:after="0" w:line="240" w:lineRule="auto"/>
              <w:jc w:val="center"/>
              <w:rPr>
                <w:rFonts w:ascii="Times New Roman" w:hAnsi="Times New Roman" w:cs="Times New Roman"/>
                <w:bCs/>
                <w:sz w:val="24"/>
                <w:szCs w:val="24"/>
              </w:rPr>
            </w:pPr>
            <w:r w:rsidRPr="00FC1A28">
              <w:rPr>
                <w:rFonts w:ascii="Times New Roman" w:hAnsi="Times New Roman" w:cs="Times New Roman"/>
                <w:b/>
                <w:bCs/>
                <w:sz w:val="24"/>
                <w:szCs w:val="24"/>
              </w:rPr>
              <w:t>Целевые ориентиры воспитания детей на этапе завершения освоения программы.</w:t>
            </w:r>
          </w:p>
        </w:tc>
      </w:tr>
      <w:tr w:rsidR="00FB3E14" w:rsidRPr="00FC1A28" w14:paraId="7A4F54CB" w14:textId="77777777" w:rsidTr="007F4E19">
        <w:tc>
          <w:tcPr>
            <w:tcW w:w="1701" w:type="dxa"/>
          </w:tcPr>
          <w:p w14:paraId="2EC3BF13"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Направление воспитания</w:t>
            </w:r>
          </w:p>
        </w:tc>
        <w:tc>
          <w:tcPr>
            <w:tcW w:w="8046" w:type="dxa"/>
          </w:tcPr>
          <w:p w14:paraId="26860AF4" w14:textId="77777777" w:rsidR="00FB3E14" w:rsidRPr="00FC1A28" w:rsidRDefault="00FB3E14" w:rsidP="007F4E19">
            <w:pPr>
              <w:pStyle w:val="Default"/>
              <w:jc w:val="center"/>
              <w:rPr>
                <w:b/>
              </w:rPr>
            </w:pPr>
            <w:r w:rsidRPr="00FC1A28">
              <w:rPr>
                <w:b/>
              </w:rPr>
              <w:t>Патриотическое</w:t>
            </w:r>
          </w:p>
          <w:p w14:paraId="7F5EFE51" w14:textId="77777777" w:rsidR="00FB3E14" w:rsidRPr="00FC1A28" w:rsidRDefault="00FB3E14" w:rsidP="007F4E19">
            <w:pPr>
              <w:pStyle w:val="a3"/>
              <w:spacing w:after="0" w:line="240" w:lineRule="auto"/>
              <w:ind w:left="0"/>
              <w:rPr>
                <w:rFonts w:ascii="Times New Roman" w:hAnsi="Times New Roman" w:cs="Times New Roman"/>
                <w:bCs/>
                <w:i/>
                <w:sz w:val="24"/>
                <w:szCs w:val="24"/>
              </w:rPr>
            </w:pPr>
          </w:p>
        </w:tc>
      </w:tr>
      <w:tr w:rsidR="00FB3E14" w:rsidRPr="00FC1A28" w14:paraId="01C17AA4" w14:textId="77777777" w:rsidTr="007F4E19">
        <w:tc>
          <w:tcPr>
            <w:tcW w:w="1701" w:type="dxa"/>
          </w:tcPr>
          <w:p w14:paraId="5074FB30"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Ценности </w:t>
            </w:r>
          </w:p>
          <w:p w14:paraId="32D53BA0" w14:textId="77777777" w:rsidR="00FB3E14" w:rsidRPr="00FC1A28" w:rsidRDefault="00FB3E14" w:rsidP="007F4E19">
            <w:pPr>
              <w:pStyle w:val="a3"/>
              <w:spacing w:after="0" w:line="240" w:lineRule="auto"/>
              <w:ind w:left="0"/>
              <w:rPr>
                <w:rFonts w:ascii="Times New Roman" w:hAnsi="Times New Roman" w:cs="Times New Roman"/>
                <w:bCs/>
                <w:i/>
                <w:sz w:val="24"/>
                <w:szCs w:val="24"/>
              </w:rPr>
            </w:pPr>
          </w:p>
        </w:tc>
        <w:tc>
          <w:tcPr>
            <w:tcW w:w="8046" w:type="dxa"/>
          </w:tcPr>
          <w:p w14:paraId="395D4523" w14:textId="77777777" w:rsidR="00FB3E14" w:rsidRPr="00FC1A28" w:rsidRDefault="00FB3E14" w:rsidP="007F4E19">
            <w:pPr>
              <w:pStyle w:val="a3"/>
              <w:spacing w:after="0" w:line="240" w:lineRule="auto"/>
              <w:ind w:left="0"/>
              <w:jc w:val="center"/>
              <w:rPr>
                <w:rFonts w:ascii="Times New Roman" w:hAnsi="Times New Roman" w:cs="Times New Roman"/>
                <w:bCs/>
                <w:i/>
                <w:sz w:val="24"/>
                <w:szCs w:val="24"/>
              </w:rPr>
            </w:pPr>
            <w:r w:rsidRPr="00FC1A28">
              <w:rPr>
                <w:rFonts w:ascii="Times New Roman" w:hAnsi="Times New Roman" w:cs="Times New Roman"/>
                <w:sz w:val="24"/>
                <w:szCs w:val="24"/>
              </w:rPr>
              <w:t>Родина и природа</w:t>
            </w:r>
          </w:p>
          <w:p w14:paraId="4A322BA7" w14:textId="77777777" w:rsidR="00FB3E14" w:rsidRPr="00FC1A28" w:rsidRDefault="00FB3E14" w:rsidP="007F4E19">
            <w:pPr>
              <w:pStyle w:val="a3"/>
              <w:spacing w:after="0" w:line="240" w:lineRule="auto"/>
              <w:ind w:left="0"/>
              <w:rPr>
                <w:rFonts w:ascii="Times New Roman" w:hAnsi="Times New Roman" w:cs="Times New Roman"/>
                <w:bCs/>
                <w:i/>
                <w:sz w:val="24"/>
                <w:szCs w:val="24"/>
              </w:rPr>
            </w:pPr>
          </w:p>
        </w:tc>
      </w:tr>
      <w:tr w:rsidR="00C54488" w:rsidRPr="00FC1A28" w14:paraId="1F795F04" w14:textId="77777777" w:rsidTr="00771A22">
        <w:tc>
          <w:tcPr>
            <w:tcW w:w="1701" w:type="dxa"/>
          </w:tcPr>
          <w:p w14:paraId="768A984D" w14:textId="77777777" w:rsidR="00C54488" w:rsidRPr="00FC1A28" w:rsidRDefault="00C54488"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Целевые ориентиры </w:t>
            </w:r>
          </w:p>
          <w:p w14:paraId="3E01C10E" w14:textId="77777777" w:rsidR="00C54488" w:rsidRPr="00FC1A28" w:rsidRDefault="00C54488" w:rsidP="007F4E19">
            <w:pPr>
              <w:pStyle w:val="a3"/>
              <w:spacing w:after="0" w:line="240" w:lineRule="auto"/>
              <w:ind w:left="0"/>
              <w:rPr>
                <w:rFonts w:ascii="Times New Roman" w:hAnsi="Times New Roman" w:cs="Times New Roman"/>
                <w:bCs/>
                <w:i/>
                <w:sz w:val="24"/>
                <w:szCs w:val="24"/>
              </w:rPr>
            </w:pPr>
          </w:p>
        </w:tc>
        <w:tc>
          <w:tcPr>
            <w:tcW w:w="8046" w:type="dxa"/>
          </w:tcPr>
          <w:p w14:paraId="64580309" w14:textId="77777777" w:rsidR="00C54488" w:rsidRPr="00C54488" w:rsidRDefault="00C54488" w:rsidP="00C54488">
            <w:pPr>
              <w:pStyle w:val="Default"/>
              <w:jc w:val="both"/>
            </w:pPr>
            <w:r w:rsidRPr="00FC1A28">
              <w:t xml:space="preserve">Любящий свою малую родину и имеющий представление o своей стране - России, испытывающий чувство привязанности к родному дому, семье, близким людям. </w:t>
            </w:r>
          </w:p>
        </w:tc>
      </w:tr>
      <w:tr w:rsidR="00FB3E14" w:rsidRPr="00FC1A28" w14:paraId="49F5CB82" w14:textId="77777777" w:rsidTr="007F4E19">
        <w:tc>
          <w:tcPr>
            <w:tcW w:w="1701" w:type="dxa"/>
          </w:tcPr>
          <w:p w14:paraId="0E3EE1C4"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Направление воспитания</w:t>
            </w:r>
          </w:p>
        </w:tc>
        <w:tc>
          <w:tcPr>
            <w:tcW w:w="8046" w:type="dxa"/>
          </w:tcPr>
          <w:p w14:paraId="1D67D05B" w14:textId="77777777" w:rsidR="00FB3E14" w:rsidRPr="00FC1A28" w:rsidRDefault="00FB3E14" w:rsidP="007F4E19">
            <w:pPr>
              <w:pStyle w:val="Default"/>
              <w:jc w:val="center"/>
              <w:rPr>
                <w:b/>
              </w:rPr>
            </w:pPr>
            <w:r w:rsidRPr="00FC1A28">
              <w:rPr>
                <w:b/>
              </w:rPr>
              <w:t>Духовно-нравственное</w:t>
            </w:r>
          </w:p>
          <w:p w14:paraId="32B0F6B8" w14:textId="77777777" w:rsidR="00FB3E14" w:rsidRPr="00FC1A28" w:rsidRDefault="00FB3E14" w:rsidP="007F4E19">
            <w:pPr>
              <w:pStyle w:val="a3"/>
              <w:spacing w:after="0" w:line="240" w:lineRule="auto"/>
              <w:ind w:left="0"/>
              <w:rPr>
                <w:rFonts w:ascii="Times New Roman" w:hAnsi="Times New Roman" w:cs="Times New Roman"/>
                <w:bCs/>
                <w:sz w:val="24"/>
                <w:szCs w:val="24"/>
              </w:rPr>
            </w:pPr>
          </w:p>
        </w:tc>
      </w:tr>
      <w:tr w:rsidR="00FB3E14" w:rsidRPr="00FC1A28" w14:paraId="34D75B40" w14:textId="77777777" w:rsidTr="007F4E19">
        <w:tc>
          <w:tcPr>
            <w:tcW w:w="1701" w:type="dxa"/>
          </w:tcPr>
          <w:p w14:paraId="758D0BD2"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Ценности </w:t>
            </w:r>
          </w:p>
        </w:tc>
        <w:tc>
          <w:tcPr>
            <w:tcW w:w="8046" w:type="dxa"/>
          </w:tcPr>
          <w:p w14:paraId="3F0B7013" w14:textId="77777777" w:rsidR="00FB3E14" w:rsidRPr="00FC1A28" w:rsidRDefault="00FB3E14" w:rsidP="007F4E19">
            <w:pPr>
              <w:pStyle w:val="a3"/>
              <w:spacing w:after="0" w:line="240" w:lineRule="auto"/>
              <w:ind w:left="0"/>
              <w:jc w:val="center"/>
              <w:rPr>
                <w:rFonts w:ascii="Times New Roman" w:hAnsi="Times New Roman" w:cs="Times New Roman"/>
                <w:bCs/>
                <w:sz w:val="24"/>
                <w:szCs w:val="24"/>
              </w:rPr>
            </w:pPr>
            <w:r w:rsidRPr="00FC1A28">
              <w:rPr>
                <w:rFonts w:ascii="Times New Roman" w:hAnsi="Times New Roman" w:cs="Times New Roman"/>
                <w:sz w:val="24"/>
                <w:szCs w:val="24"/>
              </w:rPr>
              <w:t>Жизнь, милосердие, добро</w:t>
            </w:r>
          </w:p>
        </w:tc>
      </w:tr>
      <w:tr w:rsidR="00C54488" w:rsidRPr="00FC1A28" w14:paraId="75B0FD5A" w14:textId="77777777" w:rsidTr="00771A22">
        <w:tc>
          <w:tcPr>
            <w:tcW w:w="1701" w:type="dxa"/>
          </w:tcPr>
          <w:p w14:paraId="44D471A1" w14:textId="77777777" w:rsidR="00C54488" w:rsidRPr="00FC1A28" w:rsidRDefault="00C54488"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Целевые ориентиры </w:t>
            </w:r>
          </w:p>
          <w:p w14:paraId="2517FCFD" w14:textId="77777777" w:rsidR="00C54488" w:rsidRPr="00FC1A28" w:rsidRDefault="00C54488" w:rsidP="007F4E19">
            <w:pPr>
              <w:pStyle w:val="a3"/>
              <w:spacing w:after="0" w:line="240" w:lineRule="auto"/>
              <w:ind w:left="0"/>
              <w:rPr>
                <w:rFonts w:ascii="Times New Roman" w:hAnsi="Times New Roman" w:cs="Times New Roman"/>
                <w:bCs/>
                <w:i/>
                <w:sz w:val="24"/>
                <w:szCs w:val="24"/>
              </w:rPr>
            </w:pPr>
          </w:p>
        </w:tc>
        <w:tc>
          <w:tcPr>
            <w:tcW w:w="8046" w:type="dxa"/>
          </w:tcPr>
          <w:p w14:paraId="24514509" w14:textId="77777777" w:rsidR="00C54488" w:rsidRPr="00FC1A28" w:rsidRDefault="00C54488" w:rsidP="009166F6">
            <w:pPr>
              <w:pStyle w:val="Default"/>
              <w:jc w:val="both"/>
            </w:pPr>
            <w:r w:rsidRPr="00FC1A28">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14:paraId="5CD23CEA" w14:textId="77777777" w:rsidR="00C54488" w:rsidRPr="00FC1A28" w:rsidRDefault="00C54488" w:rsidP="009166F6">
            <w:pPr>
              <w:pStyle w:val="Default"/>
              <w:jc w:val="both"/>
            </w:pPr>
            <w:r w:rsidRPr="00FC1A28">
              <w:t xml:space="preserve">Способный не оставаться равнодушным к чужому горю, проявлять заботу; </w:t>
            </w:r>
          </w:p>
          <w:p w14:paraId="0877C443" w14:textId="77777777" w:rsidR="00C54488" w:rsidRPr="00FC1A28" w:rsidRDefault="00C54488" w:rsidP="009166F6">
            <w:pPr>
              <w:pStyle w:val="a3"/>
              <w:spacing w:after="0" w:line="240" w:lineRule="auto"/>
              <w:ind w:left="0"/>
              <w:jc w:val="both"/>
              <w:rPr>
                <w:rFonts w:ascii="Times New Roman" w:hAnsi="Times New Roman" w:cs="Times New Roman"/>
                <w:bCs/>
                <w:sz w:val="24"/>
                <w:szCs w:val="24"/>
              </w:rPr>
            </w:pPr>
            <w:r w:rsidRPr="00FC1A28">
              <w:rPr>
                <w:rFonts w:ascii="Times New Roman" w:hAnsi="Times New Roman" w:cs="Times New Roman"/>
                <w:sz w:val="24"/>
                <w:szCs w:val="24"/>
              </w:rP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FB3E14" w:rsidRPr="00FC1A28" w14:paraId="1E766028" w14:textId="77777777" w:rsidTr="007F4E19">
        <w:tc>
          <w:tcPr>
            <w:tcW w:w="1701" w:type="dxa"/>
          </w:tcPr>
          <w:p w14:paraId="21F45CAF"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Направление воспитания</w:t>
            </w:r>
          </w:p>
        </w:tc>
        <w:tc>
          <w:tcPr>
            <w:tcW w:w="8046" w:type="dxa"/>
          </w:tcPr>
          <w:p w14:paraId="36946A22" w14:textId="77777777" w:rsidR="00FB3E14" w:rsidRPr="00FC1A28" w:rsidRDefault="00FB3E14" w:rsidP="007F4E19">
            <w:pPr>
              <w:pStyle w:val="Default"/>
              <w:jc w:val="center"/>
              <w:rPr>
                <w:b/>
              </w:rPr>
            </w:pPr>
            <w:r w:rsidRPr="00FC1A28">
              <w:rPr>
                <w:b/>
              </w:rPr>
              <w:t>Социальное</w:t>
            </w:r>
          </w:p>
          <w:p w14:paraId="76B87BE8" w14:textId="77777777" w:rsidR="00FB3E14" w:rsidRPr="00FC1A28" w:rsidRDefault="00FB3E14" w:rsidP="007F4E19">
            <w:pPr>
              <w:pStyle w:val="a3"/>
              <w:spacing w:after="0" w:line="240" w:lineRule="auto"/>
              <w:ind w:left="0"/>
              <w:rPr>
                <w:rFonts w:ascii="Times New Roman" w:hAnsi="Times New Roman" w:cs="Times New Roman"/>
                <w:bCs/>
                <w:sz w:val="24"/>
                <w:szCs w:val="24"/>
              </w:rPr>
            </w:pPr>
          </w:p>
        </w:tc>
      </w:tr>
      <w:tr w:rsidR="00FB3E14" w:rsidRPr="00FC1A28" w14:paraId="1347F29A" w14:textId="77777777" w:rsidTr="007F4E19">
        <w:tc>
          <w:tcPr>
            <w:tcW w:w="1701" w:type="dxa"/>
          </w:tcPr>
          <w:p w14:paraId="3E538F29"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Ценности </w:t>
            </w:r>
          </w:p>
        </w:tc>
        <w:tc>
          <w:tcPr>
            <w:tcW w:w="8046" w:type="dxa"/>
          </w:tcPr>
          <w:p w14:paraId="26A7ED51" w14:textId="77777777" w:rsidR="00FB3E14" w:rsidRPr="00771A22" w:rsidRDefault="00FB3E14" w:rsidP="00771A22">
            <w:pPr>
              <w:pStyle w:val="Default"/>
              <w:jc w:val="center"/>
            </w:pPr>
            <w:r w:rsidRPr="00FC1A28">
              <w:t>Человек, семья, дружба, сотрудничество</w:t>
            </w:r>
          </w:p>
        </w:tc>
      </w:tr>
      <w:tr w:rsidR="00C54488" w:rsidRPr="00FC1A28" w14:paraId="06B60B3D" w14:textId="77777777" w:rsidTr="00771A22">
        <w:tc>
          <w:tcPr>
            <w:tcW w:w="1701" w:type="dxa"/>
          </w:tcPr>
          <w:p w14:paraId="4A32BDEF" w14:textId="77777777" w:rsidR="00C54488" w:rsidRPr="00FC1A28" w:rsidRDefault="00C54488"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Целевые ориентиры </w:t>
            </w:r>
          </w:p>
          <w:p w14:paraId="17AD5850" w14:textId="77777777" w:rsidR="00C54488" w:rsidRPr="00FC1A28" w:rsidRDefault="00C54488" w:rsidP="007F4E19">
            <w:pPr>
              <w:pStyle w:val="a3"/>
              <w:spacing w:after="0" w:line="240" w:lineRule="auto"/>
              <w:ind w:left="0"/>
              <w:rPr>
                <w:rFonts w:ascii="Times New Roman" w:hAnsi="Times New Roman" w:cs="Times New Roman"/>
                <w:bCs/>
                <w:i/>
                <w:sz w:val="24"/>
                <w:szCs w:val="24"/>
              </w:rPr>
            </w:pPr>
          </w:p>
        </w:tc>
        <w:tc>
          <w:tcPr>
            <w:tcW w:w="8046" w:type="dxa"/>
          </w:tcPr>
          <w:p w14:paraId="7021AA69" w14:textId="77777777" w:rsidR="00C54488" w:rsidRPr="00FC1A28" w:rsidRDefault="00C54488" w:rsidP="009166F6">
            <w:pPr>
              <w:pStyle w:val="Default"/>
              <w:jc w:val="both"/>
            </w:pPr>
            <w:r w:rsidRPr="00FC1A28">
              <w:t xml:space="preserve">Проявляющий ответственность за свои действия и поведение; принимающий и уважающий различия между людьми. </w:t>
            </w:r>
          </w:p>
          <w:p w14:paraId="56936492" w14:textId="77777777" w:rsidR="00C54488" w:rsidRPr="00FC1A28" w:rsidRDefault="00C54488" w:rsidP="009166F6">
            <w:pPr>
              <w:pStyle w:val="Default"/>
              <w:jc w:val="both"/>
            </w:pPr>
            <w:r w:rsidRPr="00FC1A28">
              <w:t xml:space="preserve">Владеющий основами речевой культуры. </w:t>
            </w:r>
          </w:p>
          <w:p w14:paraId="6F861A90" w14:textId="77777777" w:rsidR="00C54488" w:rsidRPr="00FC1A28" w:rsidRDefault="00C54488" w:rsidP="009166F6">
            <w:pPr>
              <w:pStyle w:val="a3"/>
              <w:spacing w:after="0" w:line="240" w:lineRule="auto"/>
              <w:ind w:left="0"/>
              <w:jc w:val="both"/>
              <w:rPr>
                <w:rFonts w:ascii="Times New Roman" w:hAnsi="Times New Roman" w:cs="Times New Roman"/>
                <w:bCs/>
                <w:sz w:val="24"/>
                <w:szCs w:val="24"/>
              </w:rPr>
            </w:pPr>
            <w:r w:rsidRPr="00FC1A28">
              <w:rPr>
                <w:rFonts w:ascii="Times New Roman" w:hAnsi="Times New Roman" w:cs="Times New Roman"/>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FB3E14" w:rsidRPr="00FC1A28" w14:paraId="723C5D1D" w14:textId="77777777" w:rsidTr="007F4E19">
        <w:tc>
          <w:tcPr>
            <w:tcW w:w="1701" w:type="dxa"/>
          </w:tcPr>
          <w:p w14:paraId="10D9DFA1"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Направление воспитания</w:t>
            </w:r>
          </w:p>
        </w:tc>
        <w:tc>
          <w:tcPr>
            <w:tcW w:w="8046" w:type="dxa"/>
          </w:tcPr>
          <w:p w14:paraId="1164ED5F" w14:textId="77777777" w:rsidR="00FB3E14" w:rsidRPr="00FC1A28" w:rsidRDefault="00FB3E14" w:rsidP="007F4E19">
            <w:pPr>
              <w:pStyle w:val="Default"/>
              <w:jc w:val="center"/>
              <w:rPr>
                <w:b/>
              </w:rPr>
            </w:pPr>
            <w:r w:rsidRPr="00FC1A28">
              <w:rPr>
                <w:b/>
              </w:rPr>
              <w:t>Познавательное</w:t>
            </w:r>
          </w:p>
          <w:p w14:paraId="67F30CBB" w14:textId="77777777" w:rsidR="00FB3E14" w:rsidRPr="00FC1A28" w:rsidRDefault="00FB3E14" w:rsidP="007F4E19">
            <w:pPr>
              <w:pStyle w:val="a3"/>
              <w:spacing w:after="0" w:line="240" w:lineRule="auto"/>
              <w:ind w:left="0"/>
              <w:rPr>
                <w:rFonts w:ascii="Times New Roman" w:hAnsi="Times New Roman" w:cs="Times New Roman"/>
                <w:bCs/>
                <w:sz w:val="24"/>
                <w:szCs w:val="24"/>
              </w:rPr>
            </w:pPr>
          </w:p>
        </w:tc>
      </w:tr>
      <w:tr w:rsidR="00FB3E14" w:rsidRPr="00FC1A28" w14:paraId="67E96091" w14:textId="77777777" w:rsidTr="007F4E19">
        <w:tc>
          <w:tcPr>
            <w:tcW w:w="1701" w:type="dxa"/>
          </w:tcPr>
          <w:p w14:paraId="10CD130E"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Ценности </w:t>
            </w:r>
          </w:p>
        </w:tc>
        <w:tc>
          <w:tcPr>
            <w:tcW w:w="8046" w:type="dxa"/>
          </w:tcPr>
          <w:p w14:paraId="2660BAC2" w14:textId="77777777" w:rsidR="00FB3E14" w:rsidRPr="00771A22" w:rsidRDefault="00FB3E14" w:rsidP="00771A22">
            <w:pPr>
              <w:pStyle w:val="Default"/>
              <w:jc w:val="center"/>
            </w:pPr>
            <w:r w:rsidRPr="00FC1A28">
              <w:t>Познание</w:t>
            </w:r>
          </w:p>
        </w:tc>
      </w:tr>
      <w:tr w:rsidR="006E2C0F" w:rsidRPr="00FC1A28" w14:paraId="552930D6" w14:textId="77777777" w:rsidTr="00771A22">
        <w:tc>
          <w:tcPr>
            <w:tcW w:w="1701" w:type="dxa"/>
          </w:tcPr>
          <w:p w14:paraId="7F2A8E70" w14:textId="77777777" w:rsidR="006E2C0F" w:rsidRPr="00FC1A28" w:rsidRDefault="006E2C0F"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Целевые ориентиры </w:t>
            </w:r>
          </w:p>
          <w:p w14:paraId="1EA750E1" w14:textId="77777777" w:rsidR="006E2C0F" w:rsidRPr="00FC1A28" w:rsidRDefault="006E2C0F" w:rsidP="007F4E19">
            <w:pPr>
              <w:pStyle w:val="a3"/>
              <w:spacing w:after="0" w:line="240" w:lineRule="auto"/>
              <w:ind w:left="0"/>
              <w:rPr>
                <w:rFonts w:ascii="Times New Roman" w:hAnsi="Times New Roman" w:cs="Times New Roman"/>
                <w:bCs/>
                <w:i/>
                <w:sz w:val="24"/>
                <w:szCs w:val="24"/>
              </w:rPr>
            </w:pPr>
          </w:p>
        </w:tc>
        <w:tc>
          <w:tcPr>
            <w:tcW w:w="8046" w:type="dxa"/>
          </w:tcPr>
          <w:p w14:paraId="13D69AB0" w14:textId="77777777" w:rsidR="006E2C0F" w:rsidRPr="00FC1A28" w:rsidRDefault="006E2C0F" w:rsidP="009166F6">
            <w:pPr>
              <w:pStyle w:val="Default"/>
              <w:jc w:val="both"/>
            </w:pPr>
            <w:r w:rsidRPr="00FC1A28">
              <w:t xml:space="preserve">Любознательный, наблюдательный, испытывающий потребность в самовыражении, в том числе творческом. </w:t>
            </w:r>
          </w:p>
          <w:p w14:paraId="2AF90856" w14:textId="77777777" w:rsidR="006E2C0F" w:rsidRPr="00FC1A28" w:rsidRDefault="006E2C0F" w:rsidP="009166F6">
            <w:pPr>
              <w:pStyle w:val="Default"/>
              <w:jc w:val="both"/>
            </w:pPr>
            <w:r w:rsidRPr="00FC1A28">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2EC1A023" w14:textId="77777777" w:rsidR="006E2C0F" w:rsidRPr="00FC1A28" w:rsidRDefault="006E2C0F" w:rsidP="009166F6">
            <w:pPr>
              <w:pStyle w:val="a3"/>
              <w:spacing w:after="0" w:line="240" w:lineRule="auto"/>
              <w:ind w:left="0"/>
              <w:jc w:val="both"/>
              <w:rPr>
                <w:rFonts w:ascii="Times New Roman" w:hAnsi="Times New Roman" w:cs="Times New Roman"/>
                <w:bCs/>
                <w:sz w:val="24"/>
                <w:szCs w:val="24"/>
              </w:rPr>
            </w:pPr>
            <w:r w:rsidRPr="00FC1A28">
              <w:rPr>
                <w:rFonts w:ascii="Times New Roman" w:hAnsi="Times New Roman" w:cs="Times New Roman"/>
                <w:sz w:val="24"/>
                <w:szCs w:val="24"/>
              </w:rPr>
              <w:t xml:space="preserve">Обладающий первичной картиной мира на основе традиционных ценностей. </w:t>
            </w:r>
          </w:p>
        </w:tc>
      </w:tr>
      <w:tr w:rsidR="00FB3E14" w:rsidRPr="00FC1A28" w14:paraId="3AC5F59F" w14:textId="77777777" w:rsidTr="007F4E19">
        <w:tc>
          <w:tcPr>
            <w:tcW w:w="1701" w:type="dxa"/>
          </w:tcPr>
          <w:p w14:paraId="28435E95"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Направление воспитания</w:t>
            </w:r>
          </w:p>
        </w:tc>
        <w:tc>
          <w:tcPr>
            <w:tcW w:w="8046" w:type="dxa"/>
          </w:tcPr>
          <w:p w14:paraId="3B902FA1" w14:textId="77777777" w:rsidR="00FB3E14" w:rsidRPr="00FC1A28" w:rsidRDefault="00FB3E14" w:rsidP="007F4E19">
            <w:pPr>
              <w:pStyle w:val="Default"/>
              <w:jc w:val="center"/>
              <w:rPr>
                <w:b/>
              </w:rPr>
            </w:pPr>
            <w:r w:rsidRPr="00FC1A28">
              <w:rPr>
                <w:b/>
              </w:rPr>
              <w:t>Физическое и оздоровительное</w:t>
            </w:r>
          </w:p>
          <w:p w14:paraId="2580017E" w14:textId="77777777" w:rsidR="00FB3E14" w:rsidRPr="00FC1A28" w:rsidRDefault="00FB3E14" w:rsidP="007F4E19">
            <w:pPr>
              <w:pStyle w:val="a3"/>
              <w:spacing w:after="0" w:line="240" w:lineRule="auto"/>
              <w:ind w:left="0"/>
              <w:rPr>
                <w:rFonts w:ascii="Times New Roman" w:hAnsi="Times New Roman" w:cs="Times New Roman"/>
                <w:bCs/>
                <w:sz w:val="24"/>
                <w:szCs w:val="24"/>
              </w:rPr>
            </w:pPr>
          </w:p>
        </w:tc>
      </w:tr>
      <w:tr w:rsidR="00FB3E14" w:rsidRPr="00FC1A28" w14:paraId="60770FF9" w14:textId="77777777" w:rsidTr="007F4E19">
        <w:tc>
          <w:tcPr>
            <w:tcW w:w="1701" w:type="dxa"/>
          </w:tcPr>
          <w:p w14:paraId="576CAD1A"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Ценности </w:t>
            </w:r>
          </w:p>
        </w:tc>
        <w:tc>
          <w:tcPr>
            <w:tcW w:w="8046" w:type="dxa"/>
          </w:tcPr>
          <w:p w14:paraId="7F399E33" w14:textId="77777777" w:rsidR="00FB3E14" w:rsidRPr="00771A22" w:rsidRDefault="00FB3E14" w:rsidP="00771A22">
            <w:pPr>
              <w:pStyle w:val="Default"/>
              <w:jc w:val="center"/>
            </w:pPr>
            <w:r w:rsidRPr="00FC1A28">
              <w:t>Здоровье, жизнь</w:t>
            </w:r>
          </w:p>
        </w:tc>
      </w:tr>
      <w:tr w:rsidR="006E2C0F" w:rsidRPr="00FC1A28" w14:paraId="5E6FCECD" w14:textId="77777777" w:rsidTr="00771A22">
        <w:tc>
          <w:tcPr>
            <w:tcW w:w="1701" w:type="dxa"/>
          </w:tcPr>
          <w:p w14:paraId="52ACB0A0" w14:textId="77777777" w:rsidR="006E2C0F" w:rsidRPr="00FC1A28" w:rsidRDefault="006E2C0F"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Целевые ориентиры </w:t>
            </w:r>
          </w:p>
          <w:p w14:paraId="4600DCEA" w14:textId="77777777" w:rsidR="006E2C0F" w:rsidRPr="00FC1A28" w:rsidRDefault="006E2C0F" w:rsidP="007F4E19">
            <w:pPr>
              <w:pStyle w:val="a3"/>
              <w:spacing w:after="0" w:line="240" w:lineRule="auto"/>
              <w:ind w:left="0"/>
              <w:rPr>
                <w:rFonts w:ascii="Times New Roman" w:hAnsi="Times New Roman" w:cs="Times New Roman"/>
                <w:bCs/>
                <w:i/>
                <w:sz w:val="24"/>
                <w:szCs w:val="24"/>
              </w:rPr>
            </w:pPr>
          </w:p>
        </w:tc>
        <w:tc>
          <w:tcPr>
            <w:tcW w:w="8046" w:type="dxa"/>
          </w:tcPr>
          <w:p w14:paraId="2A27E157" w14:textId="77777777" w:rsidR="006E2C0F" w:rsidRDefault="006E2C0F" w:rsidP="009166F6">
            <w:pPr>
              <w:pStyle w:val="Default"/>
              <w:jc w:val="both"/>
            </w:pPr>
            <w:r>
              <w:t>Понимающий ценность жизни, в</w:t>
            </w:r>
            <w:r w:rsidRPr="00FC1A28">
              <w:t xml:space="preserve">ладеющий основными </w:t>
            </w:r>
            <w:r>
              <w:t>способами укрепления здоровья - занятия физической культурой, закаливание, утренняя гимнастика, соблюдение</w:t>
            </w:r>
            <w:r w:rsidRPr="00FC1A28">
              <w:t xml:space="preserve"> личной гигиены</w:t>
            </w:r>
            <w:r>
              <w:t xml:space="preserve"> и безопасного поведения и др</w:t>
            </w:r>
            <w:r w:rsidRPr="00FC1A28">
              <w:t xml:space="preserve">. </w:t>
            </w:r>
            <w:r>
              <w:t>; стремящийся к сбережению и укреплению собственного здоровья и здоровья окружающих.</w:t>
            </w:r>
          </w:p>
          <w:p w14:paraId="56FC8266" w14:textId="77777777" w:rsidR="006E2C0F" w:rsidRDefault="006E2C0F" w:rsidP="009166F6">
            <w:pPr>
              <w:pStyle w:val="Default"/>
              <w:jc w:val="both"/>
            </w:pPr>
            <w:r>
              <w:t>Проявляющий интерес</w:t>
            </w:r>
            <w:r w:rsidR="00771A22">
              <w:t xml:space="preserve"> к физическим упражнениям и подвижным играм, стремление к личной и командной победе, нравственные и волевые качества.</w:t>
            </w:r>
          </w:p>
          <w:p w14:paraId="30235AF2" w14:textId="77777777" w:rsidR="00771A22" w:rsidRDefault="00771A22" w:rsidP="009166F6">
            <w:pPr>
              <w:pStyle w:val="Default"/>
              <w:jc w:val="both"/>
            </w:pPr>
            <w:r>
              <w:t>Демонстрирующий потребность в двигательной деятельности</w:t>
            </w:r>
            <w:r w:rsidR="003A476C">
              <w:t>.</w:t>
            </w:r>
          </w:p>
          <w:p w14:paraId="5764D23A" w14:textId="77777777" w:rsidR="003A476C" w:rsidRPr="00FC1A28" w:rsidRDefault="003A476C" w:rsidP="009166F6">
            <w:pPr>
              <w:pStyle w:val="Default"/>
              <w:jc w:val="both"/>
            </w:pPr>
            <w:r>
              <w:t>Имеющий представление о некоторых видах спорта и активного отдыха.</w:t>
            </w:r>
          </w:p>
          <w:p w14:paraId="51E1CC84" w14:textId="77777777" w:rsidR="006E2C0F" w:rsidRPr="00FC1A28" w:rsidRDefault="006E2C0F" w:rsidP="009166F6">
            <w:pPr>
              <w:pStyle w:val="a3"/>
              <w:spacing w:after="0" w:line="240" w:lineRule="auto"/>
              <w:ind w:left="0"/>
              <w:jc w:val="both"/>
              <w:rPr>
                <w:rFonts w:ascii="Times New Roman" w:hAnsi="Times New Roman" w:cs="Times New Roman"/>
                <w:bCs/>
                <w:sz w:val="24"/>
                <w:szCs w:val="24"/>
              </w:rPr>
            </w:pPr>
            <w:r w:rsidRPr="00FC1A28">
              <w:rPr>
                <w:rFonts w:ascii="Times New Roman" w:hAnsi="Times New Roman" w:cs="Times New Roman"/>
                <w:sz w:val="24"/>
                <w:szCs w:val="24"/>
              </w:rPr>
              <w:t xml:space="preserve">Стремящийся соблюдать правила безопасного поведения в быту, социуме (в том числе в цифровой среде), природе. </w:t>
            </w:r>
          </w:p>
        </w:tc>
      </w:tr>
      <w:tr w:rsidR="00FB3E14" w:rsidRPr="00FC1A28" w14:paraId="3669FE32" w14:textId="77777777" w:rsidTr="007F4E19">
        <w:tc>
          <w:tcPr>
            <w:tcW w:w="1701" w:type="dxa"/>
          </w:tcPr>
          <w:p w14:paraId="025D6911"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Направление воспитания</w:t>
            </w:r>
          </w:p>
        </w:tc>
        <w:tc>
          <w:tcPr>
            <w:tcW w:w="8046" w:type="dxa"/>
          </w:tcPr>
          <w:p w14:paraId="54945571" w14:textId="77777777" w:rsidR="00FB3E14" w:rsidRPr="00FC1A28" w:rsidRDefault="00FB3E14" w:rsidP="007F4E19">
            <w:pPr>
              <w:pStyle w:val="Default"/>
              <w:jc w:val="center"/>
              <w:rPr>
                <w:b/>
              </w:rPr>
            </w:pPr>
            <w:r w:rsidRPr="00FC1A28">
              <w:rPr>
                <w:b/>
              </w:rPr>
              <w:t>Трудовое</w:t>
            </w:r>
          </w:p>
          <w:p w14:paraId="599EA698" w14:textId="77777777" w:rsidR="00FB3E14" w:rsidRPr="00FC1A28" w:rsidRDefault="00FB3E14" w:rsidP="007F4E19">
            <w:pPr>
              <w:pStyle w:val="a3"/>
              <w:spacing w:after="0" w:line="240" w:lineRule="auto"/>
              <w:ind w:left="0"/>
              <w:rPr>
                <w:rFonts w:ascii="Times New Roman" w:hAnsi="Times New Roman" w:cs="Times New Roman"/>
                <w:bCs/>
                <w:sz w:val="24"/>
                <w:szCs w:val="24"/>
              </w:rPr>
            </w:pPr>
          </w:p>
        </w:tc>
      </w:tr>
      <w:tr w:rsidR="00FB3E14" w:rsidRPr="00FC1A28" w14:paraId="0096E7DB" w14:textId="77777777" w:rsidTr="007F4E19">
        <w:tc>
          <w:tcPr>
            <w:tcW w:w="1701" w:type="dxa"/>
          </w:tcPr>
          <w:p w14:paraId="1B498A00"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Ценности </w:t>
            </w:r>
          </w:p>
        </w:tc>
        <w:tc>
          <w:tcPr>
            <w:tcW w:w="8046" w:type="dxa"/>
          </w:tcPr>
          <w:p w14:paraId="6F3FE090" w14:textId="77777777" w:rsidR="00FB3E14" w:rsidRPr="003A476C" w:rsidRDefault="00FB3E14" w:rsidP="003A476C">
            <w:pPr>
              <w:pStyle w:val="Default"/>
              <w:jc w:val="center"/>
            </w:pPr>
            <w:r w:rsidRPr="00FC1A28">
              <w:t>Труд</w:t>
            </w:r>
          </w:p>
        </w:tc>
      </w:tr>
      <w:tr w:rsidR="003A476C" w:rsidRPr="00FC1A28" w14:paraId="243FCFC6" w14:textId="77777777" w:rsidTr="00315166">
        <w:tc>
          <w:tcPr>
            <w:tcW w:w="1701" w:type="dxa"/>
          </w:tcPr>
          <w:p w14:paraId="384973A2" w14:textId="77777777" w:rsidR="003A476C" w:rsidRPr="00FC1A28" w:rsidRDefault="003A476C"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Целевые ориентиры </w:t>
            </w:r>
          </w:p>
          <w:p w14:paraId="74E5D4BB" w14:textId="77777777" w:rsidR="003A476C" w:rsidRPr="00FC1A28" w:rsidRDefault="003A476C" w:rsidP="007F4E19">
            <w:pPr>
              <w:pStyle w:val="a3"/>
              <w:spacing w:after="0" w:line="240" w:lineRule="auto"/>
              <w:ind w:left="0"/>
              <w:rPr>
                <w:rFonts w:ascii="Times New Roman" w:hAnsi="Times New Roman" w:cs="Times New Roman"/>
                <w:bCs/>
                <w:i/>
                <w:sz w:val="24"/>
                <w:szCs w:val="24"/>
              </w:rPr>
            </w:pPr>
          </w:p>
        </w:tc>
        <w:tc>
          <w:tcPr>
            <w:tcW w:w="8046" w:type="dxa"/>
          </w:tcPr>
          <w:p w14:paraId="301F0F28" w14:textId="77777777" w:rsidR="003A476C" w:rsidRPr="00FC1A28" w:rsidRDefault="003A476C" w:rsidP="009166F6">
            <w:pPr>
              <w:pStyle w:val="Default"/>
              <w:jc w:val="both"/>
            </w:pPr>
            <w:r w:rsidRPr="00FC1A28">
              <w:t xml:space="preserve">Понимающий ценность труда в семье и в обществе на основе уважения к людям труда, результатам их деятельности. </w:t>
            </w:r>
          </w:p>
          <w:p w14:paraId="329549DF" w14:textId="77777777" w:rsidR="003A476C" w:rsidRPr="00FC1A28" w:rsidRDefault="003A476C" w:rsidP="009166F6">
            <w:pPr>
              <w:pStyle w:val="a3"/>
              <w:spacing w:after="0" w:line="240" w:lineRule="auto"/>
              <w:ind w:left="0"/>
              <w:jc w:val="both"/>
              <w:rPr>
                <w:rFonts w:ascii="Times New Roman" w:hAnsi="Times New Roman" w:cs="Times New Roman"/>
                <w:bCs/>
                <w:sz w:val="24"/>
                <w:szCs w:val="24"/>
              </w:rPr>
            </w:pPr>
            <w:r w:rsidRPr="00FC1A28">
              <w:rPr>
                <w:rFonts w:ascii="Times New Roman" w:hAnsi="Times New Roman" w:cs="Times New Roman"/>
                <w:sz w:val="24"/>
                <w:szCs w:val="24"/>
              </w:rPr>
              <w:t xml:space="preserve">Проявляющий трудолюбие при выполнении поручений и в самостоятельной деятельности. </w:t>
            </w:r>
          </w:p>
        </w:tc>
      </w:tr>
      <w:tr w:rsidR="00FB3E14" w:rsidRPr="00FC1A28" w14:paraId="7C593CE0" w14:textId="77777777" w:rsidTr="007F4E19">
        <w:tc>
          <w:tcPr>
            <w:tcW w:w="1701" w:type="dxa"/>
          </w:tcPr>
          <w:p w14:paraId="3F1297A7"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Направление воспитания</w:t>
            </w:r>
          </w:p>
        </w:tc>
        <w:tc>
          <w:tcPr>
            <w:tcW w:w="8046" w:type="dxa"/>
          </w:tcPr>
          <w:p w14:paraId="4750A866" w14:textId="77777777" w:rsidR="00FB3E14" w:rsidRPr="009166F6" w:rsidRDefault="009166F6" w:rsidP="009166F6">
            <w:pPr>
              <w:pStyle w:val="Default"/>
              <w:jc w:val="center"/>
              <w:rPr>
                <w:b/>
              </w:rPr>
            </w:pPr>
            <w:r>
              <w:rPr>
                <w:b/>
              </w:rPr>
              <w:t>Эстетическое</w:t>
            </w:r>
          </w:p>
        </w:tc>
      </w:tr>
      <w:tr w:rsidR="00FB3E14" w:rsidRPr="00FC1A28" w14:paraId="1BBDEA7B" w14:textId="77777777" w:rsidTr="007F4E19">
        <w:tc>
          <w:tcPr>
            <w:tcW w:w="1701" w:type="dxa"/>
          </w:tcPr>
          <w:p w14:paraId="068145D4" w14:textId="77777777" w:rsidR="00FB3E14" w:rsidRPr="00FC1A28" w:rsidRDefault="00FB3E14"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Ценности </w:t>
            </w:r>
          </w:p>
        </w:tc>
        <w:tc>
          <w:tcPr>
            <w:tcW w:w="8046" w:type="dxa"/>
          </w:tcPr>
          <w:p w14:paraId="28609196" w14:textId="77777777" w:rsidR="00FB3E14" w:rsidRPr="003A476C" w:rsidRDefault="00FB3E14" w:rsidP="003A476C">
            <w:pPr>
              <w:pStyle w:val="Default"/>
              <w:jc w:val="center"/>
            </w:pPr>
            <w:r w:rsidRPr="00FC1A28">
              <w:t>Культура и красота</w:t>
            </w:r>
          </w:p>
        </w:tc>
      </w:tr>
      <w:tr w:rsidR="003A476C" w:rsidRPr="00FC1A28" w14:paraId="502DE661" w14:textId="77777777" w:rsidTr="00315166">
        <w:tc>
          <w:tcPr>
            <w:tcW w:w="1701" w:type="dxa"/>
          </w:tcPr>
          <w:p w14:paraId="5FD932FE" w14:textId="77777777" w:rsidR="003A476C" w:rsidRPr="00FC1A28" w:rsidRDefault="003A476C" w:rsidP="007F4E19">
            <w:pPr>
              <w:pStyle w:val="a3"/>
              <w:spacing w:after="0" w:line="240" w:lineRule="auto"/>
              <w:ind w:left="0"/>
              <w:rPr>
                <w:rFonts w:ascii="Times New Roman" w:hAnsi="Times New Roman" w:cs="Times New Roman"/>
                <w:bCs/>
                <w:i/>
                <w:sz w:val="24"/>
                <w:szCs w:val="24"/>
              </w:rPr>
            </w:pPr>
            <w:r w:rsidRPr="00FC1A28">
              <w:rPr>
                <w:rFonts w:ascii="Times New Roman" w:hAnsi="Times New Roman" w:cs="Times New Roman"/>
                <w:bCs/>
                <w:i/>
                <w:sz w:val="24"/>
                <w:szCs w:val="24"/>
              </w:rPr>
              <w:t xml:space="preserve">Целевые ориентиры </w:t>
            </w:r>
          </w:p>
          <w:p w14:paraId="2A8630F6" w14:textId="77777777" w:rsidR="003A476C" w:rsidRPr="00FC1A28" w:rsidRDefault="003A476C" w:rsidP="007F4E19">
            <w:pPr>
              <w:pStyle w:val="a3"/>
              <w:spacing w:after="0" w:line="240" w:lineRule="auto"/>
              <w:ind w:left="0"/>
              <w:rPr>
                <w:rFonts w:ascii="Times New Roman" w:hAnsi="Times New Roman" w:cs="Times New Roman"/>
                <w:bCs/>
                <w:i/>
                <w:sz w:val="24"/>
                <w:szCs w:val="24"/>
              </w:rPr>
            </w:pPr>
          </w:p>
        </w:tc>
        <w:tc>
          <w:tcPr>
            <w:tcW w:w="8046" w:type="dxa"/>
          </w:tcPr>
          <w:p w14:paraId="79111C6A" w14:textId="77777777" w:rsidR="003A476C" w:rsidRPr="00FC1A28" w:rsidRDefault="003A476C" w:rsidP="009166F6">
            <w:pPr>
              <w:pStyle w:val="Default"/>
              <w:jc w:val="both"/>
            </w:pPr>
            <w:r w:rsidRPr="00FC1A28">
              <w:t xml:space="preserve">Способный воспринимать и чувствовать прекрасное в быту, природе, поступках, искусстве. </w:t>
            </w:r>
          </w:p>
          <w:p w14:paraId="207C008D" w14:textId="77777777" w:rsidR="003A476C" w:rsidRPr="00FC1A28" w:rsidRDefault="003A476C" w:rsidP="009166F6">
            <w:pPr>
              <w:pStyle w:val="a3"/>
              <w:spacing w:after="0" w:line="240" w:lineRule="auto"/>
              <w:ind w:left="0"/>
              <w:jc w:val="both"/>
              <w:rPr>
                <w:rFonts w:ascii="Times New Roman" w:hAnsi="Times New Roman" w:cs="Times New Roman"/>
                <w:bCs/>
                <w:sz w:val="24"/>
                <w:szCs w:val="24"/>
              </w:rPr>
            </w:pPr>
            <w:r w:rsidRPr="00FC1A28">
              <w:rPr>
                <w:rFonts w:ascii="Times New Roman" w:hAnsi="Times New Roman" w:cs="Times New Roman"/>
                <w:sz w:val="24"/>
                <w:szCs w:val="24"/>
              </w:rPr>
              <w:t xml:space="preserve">Стремящийся к отображению прекрасного в продуктивных видах деятельности. </w:t>
            </w:r>
          </w:p>
        </w:tc>
      </w:tr>
    </w:tbl>
    <w:p w14:paraId="0BEC0A2F" w14:textId="77777777" w:rsidR="00FB3E14" w:rsidRDefault="00FB3E14" w:rsidP="00FB3E14">
      <w:pPr>
        <w:pStyle w:val="a3"/>
        <w:spacing w:after="0"/>
        <w:jc w:val="center"/>
        <w:rPr>
          <w:rFonts w:ascii="Times New Roman" w:hAnsi="Times New Roman" w:cs="Times New Roman"/>
          <w:sz w:val="28"/>
          <w:szCs w:val="28"/>
        </w:rPr>
      </w:pPr>
    </w:p>
    <w:p w14:paraId="794F529C" w14:textId="77777777" w:rsidR="00281D3C" w:rsidRDefault="00281D3C" w:rsidP="00281D3C">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73212AF2"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5A7984EB"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02ED00B8" w14:textId="77777777" w:rsidR="00281D3C" w:rsidRPr="003A476C" w:rsidRDefault="00281D3C" w:rsidP="009166F6">
      <w:pPr>
        <w:spacing w:after="0"/>
        <w:rPr>
          <w:rFonts w:ascii="Times New Roman" w:hAnsi="Times New Roman" w:cs="Times New Roman"/>
          <w:b/>
          <w:color w:val="000000" w:themeColor="text1"/>
          <w:sz w:val="16"/>
          <w:szCs w:val="16"/>
        </w:rPr>
      </w:pPr>
    </w:p>
    <w:p w14:paraId="5941420C" w14:textId="77777777" w:rsidR="00FB3E14" w:rsidRPr="00FF3FFC" w:rsidRDefault="00FB3E14" w:rsidP="00FB3E14">
      <w:pPr>
        <w:spacing w:after="0"/>
        <w:jc w:val="center"/>
        <w:rPr>
          <w:rFonts w:ascii="Times New Roman" w:hAnsi="Times New Roman" w:cs="Times New Roman"/>
          <w:bCs/>
          <w:color w:val="000000" w:themeColor="text1"/>
          <w:sz w:val="28"/>
          <w:szCs w:val="28"/>
          <w:u w:val="single"/>
        </w:rPr>
      </w:pPr>
      <w:r w:rsidRPr="00FF3FFC">
        <w:rPr>
          <w:rFonts w:ascii="Times New Roman" w:hAnsi="Times New Roman" w:cs="Times New Roman"/>
          <w:b/>
          <w:bCs/>
          <w:color w:val="000000" w:themeColor="text1"/>
          <w:sz w:val="28"/>
          <w:szCs w:val="28"/>
        </w:rPr>
        <w:t>Образовательные результаты в </w:t>
      </w:r>
      <w:r w:rsidRPr="00FF3FFC">
        <w:rPr>
          <w:rFonts w:ascii="Times New Roman" w:hAnsi="Times New Roman" w:cs="Times New Roman"/>
          <w:b/>
          <w:bCs/>
          <w:color w:val="000000" w:themeColor="text1"/>
          <w:sz w:val="28"/>
          <w:szCs w:val="28"/>
          <w:u w:val="single"/>
        </w:rPr>
        <w:t>дошкольном воспитании.</w:t>
      </w:r>
    </w:p>
    <w:p w14:paraId="378FB0D6" w14:textId="77777777" w:rsidR="00FB3E14" w:rsidRPr="00315166" w:rsidRDefault="00FB3E14" w:rsidP="00FB3E14">
      <w:pPr>
        <w:spacing w:after="0"/>
        <w:rPr>
          <w:rFonts w:ascii="Times New Roman" w:hAnsi="Times New Roman" w:cs="Times New Roman"/>
          <w:bCs/>
          <w:sz w:val="16"/>
          <w:szCs w:val="16"/>
        </w:rPr>
      </w:pPr>
    </w:p>
    <w:p w14:paraId="1E7FD07F" w14:textId="77777777" w:rsidR="00B90735" w:rsidRDefault="00FB3E14" w:rsidP="00281D3C">
      <w:pPr>
        <w:pStyle w:val="11"/>
        <w:keepNext/>
        <w:suppressLineNumbers/>
        <w:shd w:val="clear" w:color="auto" w:fill="FFFFFF"/>
        <w:suppressAutoHyphens w:val="0"/>
        <w:spacing w:before="0" w:after="0" w:line="276" w:lineRule="auto"/>
        <w:ind w:firstLine="567"/>
        <w:contextualSpacing/>
        <w:jc w:val="both"/>
        <w:rPr>
          <w:sz w:val="28"/>
          <w:szCs w:val="28"/>
        </w:rPr>
      </w:pPr>
      <w:r w:rsidRPr="00D32045">
        <w:rPr>
          <w:b/>
          <w:sz w:val="28"/>
          <w:szCs w:val="28"/>
        </w:rPr>
        <w:t>Мотивационные образовательные результаты</w:t>
      </w:r>
      <w:r w:rsidRPr="00D32045">
        <w:rPr>
          <w:sz w:val="28"/>
          <w:szCs w:val="28"/>
        </w:rPr>
        <w:t>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w:t>
      </w:r>
      <w:r w:rsidR="00281D3C">
        <w:rPr>
          <w:sz w:val="28"/>
          <w:szCs w:val="28"/>
        </w:rPr>
        <w:t>ивность, критическое мышление.</w:t>
      </w:r>
    </w:p>
    <w:p w14:paraId="286E47F1" w14:textId="77777777" w:rsidR="00281D3C" w:rsidRPr="00315166" w:rsidRDefault="00281D3C" w:rsidP="00281D3C">
      <w:pPr>
        <w:pStyle w:val="11"/>
        <w:keepNext/>
        <w:suppressLineNumbers/>
        <w:shd w:val="clear" w:color="auto" w:fill="FFFFFF"/>
        <w:suppressAutoHyphens w:val="0"/>
        <w:spacing w:before="0" w:after="0" w:line="276" w:lineRule="auto"/>
        <w:ind w:firstLine="567"/>
        <w:contextualSpacing/>
        <w:jc w:val="both"/>
        <w:rPr>
          <w:sz w:val="16"/>
          <w:szCs w:val="16"/>
        </w:rPr>
      </w:pPr>
    </w:p>
    <w:tbl>
      <w:tblPr>
        <w:tblStyle w:val="a6"/>
        <w:tblW w:w="0" w:type="auto"/>
        <w:tblLook w:val="04A0" w:firstRow="1" w:lastRow="0" w:firstColumn="1" w:lastColumn="0" w:noHBand="0" w:noVBand="1"/>
      </w:tblPr>
      <w:tblGrid>
        <w:gridCol w:w="9322"/>
      </w:tblGrid>
      <w:tr w:rsidR="00B90735" w:rsidRPr="000A01AC" w14:paraId="61E98F80" w14:textId="77777777" w:rsidTr="00B90735">
        <w:tc>
          <w:tcPr>
            <w:tcW w:w="9322" w:type="dxa"/>
          </w:tcPr>
          <w:p w14:paraId="29CABE0C" w14:textId="77777777" w:rsidR="00B90735" w:rsidRPr="000A01AC" w:rsidRDefault="00B90735" w:rsidP="007F4E19">
            <w:pPr>
              <w:jc w:val="center"/>
              <w:rPr>
                <w:b/>
                <w:bCs/>
                <w:sz w:val="24"/>
                <w:szCs w:val="24"/>
              </w:rPr>
            </w:pPr>
            <w:r w:rsidRPr="000A01AC">
              <w:rPr>
                <w:b/>
                <w:sz w:val="24"/>
                <w:szCs w:val="24"/>
              </w:rPr>
              <w:t>Мотивационные образовательные результаты</w:t>
            </w:r>
          </w:p>
        </w:tc>
      </w:tr>
      <w:tr w:rsidR="00B90735" w:rsidRPr="000A01AC" w14:paraId="3822FBCB" w14:textId="77777777" w:rsidTr="00B90735">
        <w:tc>
          <w:tcPr>
            <w:tcW w:w="9322" w:type="dxa"/>
          </w:tcPr>
          <w:p w14:paraId="583303BB" w14:textId="77777777" w:rsidR="00B90735" w:rsidRPr="000A01AC" w:rsidRDefault="00B90735" w:rsidP="007F4E19">
            <w:pPr>
              <w:jc w:val="center"/>
              <w:rPr>
                <w:b/>
                <w:bCs/>
                <w:sz w:val="24"/>
                <w:szCs w:val="24"/>
              </w:rPr>
            </w:pPr>
            <w:r w:rsidRPr="000A01AC">
              <w:rPr>
                <w:b/>
                <w:sz w:val="24"/>
                <w:szCs w:val="24"/>
              </w:rPr>
              <w:t>Ценностные представления и мотивационные ресурсы</w:t>
            </w:r>
          </w:p>
        </w:tc>
      </w:tr>
      <w:tr w:rsidR="00B90735" w:rsidRPr="000A01AC" w14:paraId="653E7F33" w14:textId="77777777" w:rsidTr="00B90735">
        <w:tc>
          <w:tcPr>
            <w:tcW w:w="9322" w:type="dxa"/>
          </w:tcPr>
          <w:p w14:paraId="312272F0" w14:textId="77777777" w:rsidR="00B90735" w:rsidRDefault="00B90735" w:rsidP="007F4E19">
            <w:pPr>
              <w:jc w:val="both"/>
              <w:rPr>
                <w:sz w:val="24"/>
                <w:szCs w:val="24"/>
              </w:rPr>
            </w:pPr>
            <w:r w:rsidRPr="000A01AC">
              <w:rPr>
                <w:sz w:val="24"/>
                <w:szCs w:val="24"/>
              </w:rPr>
              <w:t xml:space="preserve">• Инициативность. </w:t>
            </w:r>
          </w:p>
          <w:p w14:paraId="11A03303" w14:textId="77777777" w:rsidR="00B90735" w:rsidRDefault="00B90735" w:rsidP="007F4E19">
            <w:pPr>
              <w:jc w:val="both"/>
              <w:rPr>
                <w:sz w:val="24"/>
                <w:szCs w:val="24"/>
              </w:rPr>
            </w:pPr>
            <w:r w:rsidRPr="000A01AC">
              <w:rPr>
                <w:sz w:val="24"/>
                <w:szCs w:val="24"/>
              </w:rPr>
              <w:t xml:space="preserve">• Позитивное отношение к миру, к другим людям вне зависимости от их социального происхождения, этнической принадлежности, религиозных и других верований, физических и психических особенностей. </w:t>
            </w:r>
          </w:p>
          <w:p w14:paraId="49D1BB0D" w14:textId="77777777" w:rsidR="00B90735" w:rsidRDefault="00B90735" w:rsidP="007F4E19">
            <w:pPr>
              <w:jc w:val="both"/>
              <w:rPr>
                <w:sz w:val="24"/>
                <w:szCs w:val="24"/>
              </w:rPr>
            </w:pPr>
            <w:r w:rsidRPr="000A01AC">
              <w:rPr>
                <w:sz w:val="24"/>
                <w:szCs w:val="24"/>
              </w:rPr>
              <w:t xml:space="preserve">• Позитивное отношение к самому себе, чувство собственного достоинства, уверенность в своих силах. </w:t>
            </w:r>
          </w:p>
          <w:p w14:paraId="0E01CE13" w14:textId="77777777" w:rsidR="00B90735" w:rsidRDefault="00B90735" w:rsidP="007F4E19">
            <w:pPr>
              <w:jc w:val="both"/>
              <w:rPr>
                <w:sz w:val="24"/>
                <w:szCs w:val="24"/>
              </w:rPr>
            </w:pPr>
            <w:r w:rsidRPr="000A01AC">
              <w:rPr>
                <w:sz w:val="24"/>
                <w:szCs w:val="24"/>
              </w:rPr>
              <w:t xml:space="preserve">• Позитивное отношение к разным видам труда, ответственность за начатое дело. </w:t>
            </w:r>
          </w:p>
          <w:p w14:paraId="764B550A" w14:textId="77777777" w:rsidR="00B90735" w:rsidRDefault="00B90735" w:rsidP="007F4E19">
            <w:pPr>
              <w:jc w:val="both"/>
              <w:rPr>
                <w:sz w:val="24"/>
                <w:szCs w:val="24"/>
              </w:rPr>
            </w:pPr>
            <w:r w:rsidRPr="000A01AC">
              <w:rPr>
                <w:sz w:val="24"/>
                <w:szCs w:val="24"/>
              </w:rPr>
              <w:t xml:space="preserve">• Сформированность первичных ценностных представлений о том, «что такое хорошо и что такое плохо», стремление поступать правильно, «быть хорошим». </w:t>
            </w:r>
          </w:p>
          <w:p w14:paraId="430A4BEE" w14:textId="77777777" w:rsidR="00B90735" w:rsidRDefault="00B90735" w:rsidP="007F4E19">
            <w:pPr>
              <w:jc w:val="both"/>
              <w:rPr>
                <w:sz w:val="24"/>
                <w:szCs w:val="24"/>
              </w:rPr>
            </w:pPr>
            <w:r w:rsidRPr="000A01AC">
              <w:rPr>
                <w:sz w:val="24"/>
                <w:szCs w:val="24"/>
              </w:rPr>
              <w:t xml:space="preserve">• Патриотизм, чувство гражданской принадлежности и социальной ответственности. </w:t>
            </w:r>
          </w:p>
          <w:p w14:paraId="7D0FC77E" w14:textId="77777777" w:rsidR="00B90735" w:rsidRDefault="00B90735" w:rsidP="007F4E19">
            <w:pPr>
              <w:jc w:val="both"/>
              <w:rPr>
                <w:sz w:val="24"/>
                <w:szCs w:val="24"/>
              </w:rPr>
            </w:pPr>
            <w:r w:rsidRPr="000A01AC">
              <w:rPr>
                <w:sz w:val="24"/>
                <w:szCs w:val="24"/>
              </w:rPr>
              <w:t>• Уважительное отношение к духовно</w:t>
            </w:r>
            <w:r w:rsidR="00AE5D6C">
              <w:rPr>
                <w:sz w:val="24"/>
                <w:szCs w:val="24"/>
              </w:rPr>
              <w:t>-</w:t>
            </w:r>
            <w:r w:rsidRPr="000A01AC">
              <w:rPr>
                <w:sz w:val="24"/>
                <w:szCs w:val="24"/>
              </w:rPr>
              <w:t xml:space="preserve">нравственным ценностям, историческим и национально-культурным традициям народов нашей страны. </w:t>
            </w:r>
          </w:p>
          <w:p w14:paraId="61652B67" w14:textId="77777777" w:rsidR="00B90735" w:rsidRDefault="00B90735" w:rsidP="007F4E19">
            <w:pPr>
              <w:jc w:val="both"/>
              <w:rPr>
                <w:sz w:val="24"/>
                <w:szCs w:val="24"/>
              </w:rPr>
            </w:pPr>
            <w:r w:rsidRPr="000A01AC">
              <w:rPr>
                <w:sz w:val="24"/>
                <w:szCs w:val="24"/>
              </w:rPr>
              <w:t xml:space="preserve">• Отношение к образованию как к одной из ведущих жизненных ценностей. </w:t>
            </w:r>
          </w:p>
          <w:p w14:paraId="013EE75D" w14:textId="77777777" w:rsidR="00B90735" w:rsidRPr="000A01AC" w:rsidRDefault="00B90735" w:rsidP="007F4E19">
            <w:pPr>
              <w:jc w:val="both"/>
              <w:rPr>
                <w:bCs/>
                <w:sz w:val="24"/>
                <w:szCs w:val="24"/>
              </w:rPr>
            </w:pPr>
            <w:r w:rsidRPr="000A01AC">
              <w:rPr>
                <w:sz w:val="24"/>
                <w:szCs w:val="24"/>
              </w:rPr>
              <w:t>• Стремление к здоровому образу жизни</w:t>
            </w:r>
          </w:p>
        </w:tc>
      </w:tr>
    </w:tbl>
    <w:p w14:paraId="29A2AC02" w14:textId="77777777" w:rsidR="006F3843" w:rsidRDefault="006F3843" w:rsidP="00FB3E14">
      <w:pPr>
        <w:spacing w:after="0"/>
        <w:rPr>
          <w:rFonts w:ascii="Times New Roman" w:hAnsi="Times New Roman" w:cs="Times New Roman"/>
          <w:bCs/>
          <w:sz w:val="28"/>
          <w:szCs w:val="28"/>
        </w:rPr>
      </w:pPr>
    </w:p>
    <w:p w14:paraId="60AD9DEB" w14:textId="77777777" w:rsidR="00FB3E14" w:rsidRPr="00CB158B" w:rsidRDefault="00FB3E14" w:rsidP="00FB3E14">
      <w:pPr>
        <w:spacing w:after="0"/>
        <w:jc w:val="center"/>
        <w:rPr>
          <w:rFonts w:ascii="Times New Roman" w:hAnsi="Times New Roman" w:cs="Times New Roman"/>
          <w:b/>
          <w:sz w:val="28"/>
          <w:szCs w:val="28"/>
        </w:rPr>
      </w:pPr>
      <w:r>
        <w:rPr>
          <w:rFonts w:ascii="Times New Roman" w:hAnsi="Times New Roman" w:cs="Times New Roman"/>
          <w:b/>
          <w:bCs/>
          <w:sz w:val="28"/>
          <w:szCs w:val="28"/>
        </w:rPr>
        <w:t>2.5.3. СОДЕРЖАТЕЛЬНЫЙ РАЗДЕЛ ПРОГРАММЫ ВОСПИТАНИЯ</w:t>
      </w:r>
      <w:r w:rsidRPr="00CB158B">
        <w:rPr>
          <w:rFonts w:ascii="Times New Roman" w:hAnsi="Times New Roman" w:cs="Times New Roman"/>
          <w:b/>
          <w:bCs/>
          <w:sz w:val="28"/>
          <w:szCs w:val="28"/>
        </w:rPr>
        <w:t>.</w:t>
      </w:r>
    </w:p>
    <w:p w14:paraId="7F902E5D" w14:textId="77777777" w:rsidR="00FB3E14" w:rsidRPr="00315166" w:rsidRDefault="00FB3E14" w:rsidP="00FB3E14">
      <w:pPr>
        <w:pStyle w:val="a3"/>
        <w:spacing w:after="0"/>
        <w:ind w:left="1800"/>
        <w:rPr>
          <w:rFonts w:ascii="Times New Roman" w:hAnsi="Times New Roman" w:cs="Times New Roman"/>
          <w:bCs/>
          <w:sz w:val="16"/>
          <w:szCs w:val="16"/>
        </w:rPr>
      </w:pPr>
    </w:p>
    <w:p w14:paraId="594F9880" w14:textId="77777777" w:rsidR="00FB3E14" w:rsidRPr="00DC0DA9" w:rsidRDefault="00FB3E14" w:rsidP="006B6270">
      <w:pPr>
        <w:pStyle w:val="a3"/>
        <w:numPr>
          <w:ilvl w:val="3"/>
          <w:numId w:val="122"/>
        </w:numPr>
        <w:spacing w:after="0"/>
        <w:rPr>
          <w:rFonts w:ascii="Times New Roman" w:hAnsi="Times New Roman" w:cs="Times New Roman"/>
          <w:b/>
          <w:sz w:val="28"/>
          <w:szCs w:val="28"/>
        </w:rPr>
      </w:pPr>
      <w:r w:rsidRPr="00DC0DA9">
        <w:rPr>
          <w:rFonts w:ascii="Times New Roman" w:hAnsi="Times New Roman" w:cs="Times New Roman"/>
          <w:b/>
          <w:bCs/>
          <w:sz w:val="28"/>
          <w:szCs w:val="28"/>
        </w:rPr>
        <w:t>Уклад образовательной организации.</w:t>
      </w:r>
    </w:p>
    <w:p w14:paraId="5D9A43EF" w14:textId="77777777" w:rsidR="00C80F76" w:rsidRPr="003A476C" w:rsidRDefault="00C80F76" w:rsidP="00C80F76">
      <w:pPr>
        <w:pStyle w:val="a3"/>
        <w:spacing w:after="0"/>
        <w:ind w:left="885"/>
        <w:rPr>
          <w:rFonts w:ascii="Times New Roman" w:hAnsi="Times New Roman" w:cs="Times New Roman"/>
          <w:b/>
          <w:bCs/>
          <w:color w:val="000000" w:themeColor="text1"/>
          <w:sz w:val="16"/>
          <w:szCs w:val="16"/>
          <w:u w:val="single"/>
        </w:rPr>
      </w:pPr>
    </w:p>
    <w:p w14:paraId="022D1513" w14:textId="77777777" w:rsidR="00FB3E14" w:rsidRDefault="00C80F76" w:rsidP="000E6FAF">
      <w:pPr>
        <w:pStyle w:val="a3"/>
        <w:spacing w:after="0"/>
        <w:ind w:left="567"/>
        <w:jc w:val="center"/>
        <w:rPr>
          <w:rFonts w:ascii="Times New Roman" w:hAnsi="Times New Roman" w:cs="Times New Roman"/>
          <w:b/>
          <w:bCs/>
          <w:color w:val="000000" w:themeColor="text1"/>
          <w:sz w:val="28"/>
          <w:szCs w:val="28"/>
          <w:u w:val="single"/>
        </w:rPr>
      </w:pPr>
      <w:r w:rsidRPr="00C80F76">
        <w:rPr>
          <w:rFonts w:ascii="Times New Roman" w:hAnsi="Times New Roman" w:cs="Times New Roman"/>
          <w:b/>
          <w:bCs/>
          <w:color w:val="000000" w:themeColor="text1"/>
          <w:sz w:val="28"/>
          <w:szCs w:val="28"/>
          <w:u w:val="single"/>
        </w:rPr>
        <w:t>Обязательная часть Программы.</w:t>
      </w:r>
    </w:p>
    <w:p w14:paraId="168E26F0" w14:textId="77777777" w:rsidR="00315166" w:rsidRPr="00315166" w:rsidRDefault="00315166" w:rsidP="00315166">
      <w:pPr>
        <w:pStyle w:val="a3"/>
        <w:spacing w:after="0"/>
        <w:ind w:left="885"/>
        <w:jc w:val="both"/>
        <w:rPr>
          <w:rFonts w:ascii="Times New Roman" w:hAnsi="Times New Roman" w:cs="Times New Roman"/>
          <w:bCs/>
          <w:color w:val="000000" w:themeColor="text1"/>
          <w:sz w:val="28"/>
          <w:szCs w:val="28"/>
        </w:rPr>
      </w:pPr>
      <w:r w:rsidRPr="00315166">
        <w:rPr>
          <w:rFonts w:ascii="Times New Roman" w:hAnsi="Times New Roman" w:cs="Times New Roman"/>
          <w:bCs/>
          <w:color w:val="000000" w:themeColor="text1"/>
          <w:sz w:val="28"/>
          <w:szCs w:val="28"/>
        </w:rPr>
        <w:t>Воспитательная</w:t>
      </w:r>
      <w:r>
        <w:rPr>
          <w:rFonts w:ascii="Times New Roman" w:hAnsi="Times New Roman" w:cs="Times New Roman"/>
          <w:bCs/>
          <w:color w:val="000000" w:themeColor="text1"/>
          <w:sz w:val="28"/>
          <w:szCs w:val="28"/>
        </w:rPr>
        <w:t xml:space="preserve"> система представляет собой многослойную модель, включающую в себя уклад ДОО, воспитывающую среду</w:t>
      </w:r>
      <w:r w:rsidR="000E6FAF">
        <w:rPr>
          <w:rFonts w:ascii="Times New Roman" w:hAnsi="Times New Roman" w:cs="Times New Roman"/>
          <w:bCs/>
          <w:color w:val="000000" w:themeColor="text1"/>
          <w:sz w:val="28"/>
          <w:szCs w:val="28"/>
        </w:rPr>
        <w:t>, общности, виды деятельности, события и др.</w:t>
      </w:r>
    </w:p>
    <w:p w14:paraId="66787F08" w14:textId="77777777" w:rsidR="00C80F76" w:rsidRPr="00315166" w:rsidRDefault="00C80F76" w:rsidP="00315166">
      <w:pPr>
        <w:spacing w:after="0"/>
        <w:ind w:firstLine="567"/>
        <w:jc w:val="both"/>
        <w:rPr>
          <w:rFonts w:ascii="Times New Roman" w:hAnsi="Times New Roman" w:cs="Times New Roman"/>
          <w:sz w:val="16"/>
          <w:szCs w:val="16"/>
        </w:rPr>
      </w:pPr>
    </w:p>
    <w:p w14:paraId="37AE4F71" w14:textId="77777777" w:rsidR="00FB3E14" w:rsidRDefault="00FB3E14" w:rsidP="00FB3E14">
      <w:pPr>
        <w:spacing w:after="0"/>
        <w:ind w:firstLine="567"/>
        <w:jc w:val="both"/>
        <w:rPr>
          <w:rFonts w:ascii="Times New Roman" w:hAnsi="Times New Roman" w:cs="Times New Roman"/>
          <w:sz w:val="28"/>
          <w:szCs w:val="28"/>
        </w:rPr>
      </w:pPr>
      <w:r>
        <w:rPr>
          <w:rFonts w:ascii="Times New Roman" w:hAnsi="Times New Roman" w:cs="Times New Roman"/>
          <w:sz w:val="28"/>
          <w:szCs w:val="28"/>
        </w:rPr>
        <w:t>Сущность этой модели состоит в освоении ценностей и смыслов в соответствии с возрастом и социокультурной ситуацией.</w:t>
      </w:r>
    </w:p>
    <w:p w14:paraId="352A6D5B" w14:textId="77777777" w:rsidR="00FB3E14" w:rsidRDefault="00FB3E14" w:rsidP="00FB3E1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Ценности не могут просто декларироваться или</w:t>
      </w:r>
      <w:r w:rsidRPr="0008701E">
        <w:rPr>
          <w:rFonts w:ascii="Times New Roman" w:hAnsi="Times New Roman" w:cs="Times New Roman"/>
          <w:bCs/>
          <w:sz w:val="28"/>
          <w:szCs w:val="28"/>
        </w:rPr>
        <w:t xml:space="preserve"> навязываться. Ценности должны </w:t>
      </w:r>
      <w:r>
        <w:rPr>
          <w:rFonts w:ascii="Times New Roman" w:hAnsi="Times New Roman" w:cs="Times New Roman"/>
          <w:bCs/>
          <w:sz w:val="28"/>
          <w:szCs w:val="28"/>
        </w:rPr>
        <w:t xml:space="preserve">усваиваться и </w:t>
      </w:r>
      <w:r w:rsidRPr="0008701E">
        <w:rPr>
          <w:rFonts w:ascii="Times New Roman" w:hAnsi="Times New Roman" w:cs="Times New Roman"/>
          <w:bCs/>
          <w:sz w:val="28"/>
          <w:szCs w:val="28"/>
        </w:rPr>
        <w:t>становиться ментальной установкой личности</w:t>
      </w:r>
      <w:r>
        <w:rPr>
          <w:rFonts w:ascii="Times New Roman" w:hAnsi="Times New Roman" w:cs="Times New Roman"/>
          <w:bCs/>
          <w:sz w:val="28"/>
          <w:szCs w:val="28"/>
        </w:rPr>
        <w:t xml:space="preserve"> ребенка</w:t>
      </w:r>
      <w:r w:rsidRPr="0008701E">
        <w:rPr>
          <w:rFonts w:ascii="Times New Roman" w:hAnsi="Times New Roman" w:cs="Times New Roman"/>
          <w:bCs/>
          <w:sz w:val="28"/>
          <w:szCs w:val="28"/>
        </w:rPr>
        <w:t>.</w:t>
      </w:r>
    </w:p>
    <w:p w14:paraId="37B20497" w14:textId="77777777" w:rsidR="00FB3E14" w:rsidRDefault="00FB3E14" w:rsidP="00FB3E1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Уклад есть</w:t>
      </w:r>
      <w:r w:rsidRPr="0008701E">
        <w:rPr>
          <w:rFonts w:ascii="Times New Roman" w:hAnsi="Times New Roman" w:cs="Times New Roman"/>
          <w:bCs/>
          <w:sz w:val="28"/>
          <w:szCs w:val="28"/>
        </w:rPr>
        <w:t xml:space="preserve"> установившийся порядок жизни ДОО, определяющий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4366E81A" w14:textId="77777777" w:rsidR="00FB3E14" w:rsidRDefault="00FB3E14" w:rsidP="00FB3E1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Уклад ДОО есть</w:t>
      </w:r>
      <w:r w:rsidRPr="0008701E">
        <w:rPr>
          <w:rFonts w:ascii="Times New Roman" w:hAnsi="Times New Roman" w:cs="Times New Roman"/>
          <w:bCs/>
          <w:sz w:val="28"/>
          <w:szCs w:val="28"/>
        </w:rPr>
        <w:t xml:space="preserve"> ее необходимый фундамент, основа и инструмент воспитания. </w:t>
      </w:r>
    </w:p>
    <w:p w14:paraId="5DE2FFB7" w14:textId="77777777" w:rsidR="00FB3E14" w:rsidRDefault="00FB3E14" w:rsidP="00FB3E14">
      <w:pPr>
        <w:spacing w:after="0"/>
        <w:ind w:firstLine="567"/>
        <w:jc w:val="both"/>
        <w:rPr>
          <w:rFonts w:ascii="Times New Roman" w:hAnsi="Times New Roman" w:cs="Times New Roman"/>
          <w:bCs/>
          <w:sz w:val="28"/>
          <w:szCs w:val="28"/>
        </w:rPr>
      </w:pPr>
      <w:r w:rsidRPr="0008701E">
        <w:rPr>
          <w:rFonts w:ascii="Times New Roman" w:hAnsi="Times New Roman" w:cs="Times New Roman"/>
          <w:bCs/>
          <w:sz w:val="28"/>
          <w:szCs w:val="28"/>
        </w:rPr>
        <w:t xml:space="preserve">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 </w:t>
      </w:r>
    </w:p>
    <w:p w14:paraId="6878FA40" w14:textId="77777777" w:rsidR="00FB3E14" w:rsidRDefault="00FB3E14" w:rsidP="00FB3E14">
      <w:pPr>
        <w:spacing w:after="0"/>
        <w:ind w:firstLine="567"/>
        <w:jc w:val="both"/>
        <w:rPr>
          <w:rFonts w:ascii="Times New Roman" w:hAnsi="Times New Roman" w:cs="Times New Roman"/>
          <w:bCs/>
          <w:sz w:val="28"/>
          <w:szCs w:val="28"/>
        </w:rPr>
      </w:pPr>
      <w:r w:rsidRPr="000E6FAF">
        <w:rPr>
          <w:rFonts w:ascii="Times New Roman" w:hAnsi="Times New Roman" w:cs="Times New Roman"/>
          <w:bCs/>
          <w:sz w:val="28"/>
          <w:szCs w:val="28"/>
        </w:rPr>
        <w:t>Уклад - это «общественный договор</w:t>
      </w:r>
      <w:r w:rsidRPr="003835C9">
        <w:rPr>
          <w:rFonts w:ascii="Times New Roman" w:hAnsi="Times New Roman" w:cs="Times New Roman"/>
          <w:bCs/>
          <w:sz w:val="28"/>
          <w:szCs w:val="28"/>
        </w:rPr>
        <w:t>» участников образовательных отношений, задающий порядок жизни ОО и аккумулирующий в себе ее ключевые характеристики, определяющие особенности воспитательного процесса.</w:t>
      </w:r>
    </w:p>
    <w:p w14:paraId="0425633D" w14:textId="77777777" w:rsidR="006F3843" w:rsidRDefault="00FB3E14" w:rsidP="003A476C">
      <w:pPr>
        <w:spacing w:after="0"/>
        <w:ind w:firstLine="567"/>
        <w:jc w:val="both"/>
        <w:rPr>
          <w:rFonts w:ascii="Times New Roman" w:hAnsi="Times New Roman" w:cs="Times New Roman"/>
          <w:bCs/>
          <w:sz w:val="28"/>
          <w:szCs w:val="28"/>
        </w:rPr>
      </w:pPr>
      <w:r w:rsidRPr="003835C9">
        <w:rPr>
          <w:rFonts w:ascii="Times New Roman" w:hAnsi="Times New Roman" w:cs="Times New Roman"/>
          <w:bCs/>
          <w:sz w:val="28"/>
          <w:szCs w:val="28"/>
        </w:rPr>
        <w:t>Уклад определяет условия и средства воспитания, отражающие самобытный облик ОО и ее репутацию в окружающем образов</w:t>
      </w:r>
      <w:r w:rsidR="003A476C">
        <w:rPr>
          <w:rFonts w:ascii="Times New Roman" w:hAnsi="Times New Roman" w:cs="Times New Roman"/>
          <w:bCs/>
          <w:sz w:val="28"/>
          <w:szCs w:val="28"/>
        </w:rPr>
        <w:t>ательном пространстве – социуме.</w:t>
      </w:r>
    </w:p>
    <w:p w14:paraId="295CC38C" w14:textId="77777777" w:rsidR="000E6FAF" w:rsidRDefault="000E6FAF" w:rsidP="003A476C">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Основные характеристики:</w:t>
      </w:r>
    </w:p>
    <w:p w14:paraId="66C6A806" w14:textId="77777777" w:rsidR="000E6FAF" w:rsidRDefault="000E6FAF" w:rsidP="00726DF7">
      <w:pPr>
        <w:pStyle w:val="a3"/>
        <w:numPr>
          <w:ilvl w:val="0"/>
          <w:numId w:val="221"/>
        </w:numPr>
        <w:spacing w:after="0"/>
        <w:jc w:val="both"/>
        <w:rPr>
          <w:rFonts w:ascii="Times New Roman" w:hAnsi="Times New Roman" w:cs="Times New Roman"/>
          <w:bCs/>
          <w:sz w:val="28"/>
          <w:szCs w:val="28"/>
        </w:rPr>
      </w:pPr>
      <w:r>
        <w:rPr>
          <w:rFonts w:ascii="Times New Roman" w:hAnsi="Times New Roman" w:cs="Times New Roman"/>
          <w:bCs/>
          <w:sz w:val="28"/>
          <w:szCs w:val="28"/>
        </w:rPr>
        <w:t>цель и смысл деятельности ДОО, ее миссия;</w:t>
      </w:r>
    </w:p>
    <w:p w14:paraId="6E28EA09" w14:textId="77777777" w:rsidR="000E6FAF" w:rsidRDefault="000E6FAF" w:rsidP="00726DF7">
      <w:pPr>
        <w:pStyle w:val="a3"/>
        <w:numPr>
          <w:ilvl w:val="0"/>
          <w:numId w:val="221"/>
        </w:numPr>
        <w:spacing w:after="0"/>
        <w:jc w:val="both"/>
        <w:rPr>
          <w:rFonts w:ascii="Times New Roman" w:hAnsi="Times New Roman" w:cs="Times New Roman"/>
          <w:bCs/>
          <w:sz w:val="28"/>
          <w:szCs w:val="28"/>
        </w:rPr>
      </w:pPr>
      <w:r>
        <w:rPr>
          <w:rFonts w:ascii="Times New Roman" w:hAnsi="Times New Roman" w:cs="Times New Roman"/>
          <w:bCs/>
          <w:sz w:val="28"/>
          <w:szCs w:val="28"/>
        </w:rPr>
        <w:t>принципы жизни и воспитания в ДОО;</w:t>
      </w:r>
    </w:p>
    <w:p w14:paraId="32A73EC7" w14:textId="77777777" w:rsidR="001E3586" w:rsidRDefault="001E3586" w:rsidP="00726DF7">
      <w:pPr>
        <w:pStyle w:val="a3"/>
        <w:numPr>
          <w:ilvl w:val="0"/>
          <w:numId w:val="221"/>
        </w:numPr>
        <w:spacing w:after="0"/>
        <w:jc w:val="both"/>
        <w:rPr>
          <w:rFonts w:ascii="Times New Roman" w:hAnsi="Times New Roman" w:cs="Times New Roman"/>
          <w:bCs/>
          <w:sz w:val="28"/>
          <w:szCs w:val="28"/>
        </w:rPr>
      </w:pPr>
      <w:r>
        <w:rPr>
          <w:rFonts w:ascii="Times New Roman" w:hAnsi="Times New Roman" w:cs="Times New Roman"/>
          <w:bCs/>
          <w:sz w:val="28"/>
          <w:szCs w:val="28"/>
        </w:rPr>
        <w:t>образ ДОО, ее символика, внешний имидж;</w:t>
      </w:r>
    </w:p>
    <w:p w14:paraId="55201429" w14:textId="77777777" w:rsidR="001E3586" w:rsidRDefault="001E3586" w:rsidP="00726DF7">
      <w:pPr>
        <w:pStyle w:val="a3"/>
        <w:numPr>
          <w:ilvl w:val="0"/>
          <w:numId w:val="221"/>
        </w:numPr>
        <w:spacing w:after="0"/>
        <w:jc w:val="both"/>
        <w:rPr>
          <w:rFonts w:ascii="Times New Roman" w:hAnsi="Times New Roman" w:cs="Times New Roman"/>
          <w:bCs/>
          <w:sz w:val="28"/>
          <w:szCs w:val="28"/>
        </w:rPr>
      </w:pPr>
      <w:r>
        <w:rPr>
          <w:rFonts w:ascii="Times New Roman" w:hAnsi="Times New Roman" w:cs="Times New Roman"/>
          <w:bCs/>
          <w:sz w:val="28"/>
          <w:szCs w:val="28"/>
        </w:rPr>
        <w:t>отношения к воспитанникам, их родителям (законным представителям) сотрудникам и партнерам ДОО; ключевые правила ДОО;</w:t>
      </w:r>
    </w:p>
    <w:p w14:paraId="4AB247C1" w14:textId="77777777" w:rsidR="000E6FAF" w:rsidRDefault="000E6FAF" w:rsidP="00726DF7">
      <w:pPr>
        <w:pStyle w:val="a3"/>
        <w:numPr>
          <w:ilvl w:val="0"/>
          <w:numId w:val="221"/>
        </w:num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1E3586">
        <w:rPr>
          <w:rFonts w:ascii="Times New Roman" w:hAnsi="Times New Roman" w:cs="Times New Roman"/>
          <w:bCs/>
          <w:sz w:val="28"/>
          <w:szCs w:val="28"/>
        </w:rPr>
        <w:t>традиции и ритуалы, особые нормы этикета в ДОО;</w:t>
      </w:r>
    </w:p>
    <w:p w14:paraId="34778F4E" w14:textId="77777777" w:rsidR="001E3586" w:rsidRDefault="001E3586" w:rsidP="00726DF7">
      <w:pPr>
        <w:pStyle w:val="a3"/>
        <w:numPr>
          <w:ilvl w:val="0"/>
          <w:numId w:val="221"/>
        </w:numPr>
        <w:spacing w:after="0"/>
        <w:jc w:val="both"/>
        <w:rPr>
          <w:rFonts w:ascii="Times New Roman" w:hAnsi="Times New Roman" w:cs="Times New Roman"/>
          <w:bCs/>
          <w:sz w:val="28"/>
          <w:szCs w:val="28"/>
        </w:rPr>
      </w:pPr>
      <w:r>
        <w:rPr>
          <w:rFonts w:ascii="Times New Roman" w:hAnsi="Times New Roman" w:cs="Times New Roman"/>
          <w:bCs/>
          <w:sz w:val="28"/>
          <w:szCs w:val="28"/>
        </w:rPr>
        <w:t>особенности РППС, отражающие образ и ценности ДОО;</w:t>
      </w:r>
    </w:p>
    <w:p w14:paraId="69C17528" w14:textId="77777777" w:rsidR="00FB3E14" w:rsidRPr="005250C2" w:rsidRDefault="001E3586" w:rsidP="00726DF7">
      <w:pPr>
        <w:pStyle w:val="a3"/>
        <w:numPr>
          <w:ilvl w:val="0"/>
          <w:numId w:val="221"/>
        </w:numPr>
        <w:spacing w:after="0"/>
        <w:jc w:val="both"/>
        <w:rPr>
          <w:rFonts w:ascii="Times New Roman" w:hAnsi="Times New Roman" w:cs="Times New Roman"/>
          <w:bCs/>
          <w:sz w:val="28"/>
          <w:szCs w:val="28"/>
        </w:rPr>
      </w:pPr>
      <w:r>
        <w:rPr>
          <w:rFonts w:ascii="Times New Roman" w:hAnsi="Times New Roman" w:cs="Times New Roman"/>
          <w:bCs/>
          <w:sz w:val="28"/>
          <w:szCs w:val="28"/>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3DB866DC" w14:textId="77777777" w:rsidR="00FB3E14" w:rsidRPr="005250C2" w:rsidRDefault="00FB3E14" w:rsidP="00FB3E14">
      <w:pPr>
        <w:spacing w:after="0"/>
        <w:rPr>
          <w:rFonts w:ascii="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6675"/>
      </w:tblGrid>
      <w:tr w:rsidR="00FB3E14" w:rsidRPr="00DC7666" w14:paraId="2A3CCFD1" w14:textId="77777777" w:rsidTr="007F4E19">
        <w:trPr>
          <w:trHeight w:val="415"/>
        </w:trPr>
        <w:tc>
          <w:tcPr>
            <w:tcW w:w="2943" w:type="dxa"/>
          </w:tcPr>
          <w:p w14:paraId="664ECBE7"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Базовые и</w:t>
            </w:r>
          </w:p>
          <w:p w14:paraId="77F14FC8"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инструментальные (задающие</w:t>
            </w:r>
          </w:p>
          <w:p w14:paraId="7F8E96F3"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специфику реализации базовых)</w:t>
            </w:r>
          </w:p>
          <w:p w14:paraId="1C41ECAE" w14:textId="77777777" w:rsidR="00FB3E14" w:rsidRPr="00DC7666" w:rsidRDefault="00FB3E14" w:rsidP="007F4E19">
            <w:pPr>
              <w:keepNext/>
              <w:suppressLineNumbers/>
              <w:spacing w:after="0" w:line="240" w:lineRule="auto"/>
              <w:jc w:val="both"/>
              <w:rPr>
                <w:rFonts w:ascii="Times New Roman" w:hAnsi="Times New Roman" w:cs="Times New Roman"/>
                <w:b/>
                <w:bCs/>
                <w:color w:val="000000" w:themeColor="text1"/>
                <w:sz w:val="28"/>
                <w:szCs w:val="28"/>
              </w:rPr>
            </w:pPr>
            <w:r w:rsidRPr="00DC7666">
              <w:rPr>
                <w:rFonts w:ascii="Times New Roman" w:hAnsi="Times New Roman" w:cs="Times New Roman"/>
                <w:b/>
                <w:color w:val="000000" w:themeColor="text1"/>
                <w:sz w:val="28"/>
                <w:szCs w:val="28"/>
              </w:rPr>
              <w:t>ценности, составляющие уклад ДОО.</w:t>
            </w:r>
          </w:p>
        </w:tc>
        <w:tc>
          <w:tcPr>
            <w:tcW w:w="7478" w:type="dxa"/>
          </w:tcPr>
          <w:p w14:paraId="28218131"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Ценность уважения и принятия любого ребенка со стороны воспитателей</w:t>
            </w:r>
          </w:p>
          <w:p w14:paraId="2865EE33"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Ценность развития творческих способностей ребенка со стороны родителей</w:t>
            </w:r>
          </w:p>
          <w:p w14:paraId="696FD33F"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Ценность принятия любого ребенка всеми участниками образовательных отношений</w:t>
            </w:r>
          </w:p>
          <w:p w14:paraId="020804FD"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Ценность раскрытия личностного потенциала каждого ребенка в совместной деятельности детей со взрослыми.</w:t>
            </w:r>
          </w:p>
          <w:p w14:paraId="08B3FD02" w14:textId="77777777" w:rsidR="00FB3E14" w:rsidRPr="00DC7666" w:rsidRDefault="00EE34F1" w:rsidP="007F4E19">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базовые ценности: ч</w:t>
            </w:r>
            <w:r w:rsidR="00FB3E14" w:rsidRPr="00DC7666">
              <w:rPr>
                <w:rFonts w:ascii="Times New Roman" w:hAnsi="Times New Roman" w:cs="Times New Roman"/>
                <w:color w:val="000000" w:themeColor="text1"/>
                <w:sz w:val="28"/>
                <w:szCs w:val="28"/>
              </w:rPr>
              <w:t>еловек, Родина, семья, культура, вера, труд, красота, познание, здоровье, дружба, природа.</w:t>
            </w:r>
          </w:p>
          <w:p w14:paraId="7BFDF7D0"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
                <w:iCs/>
                <w:color w:val="000000" w:themeColor="text1"/>
                <w:sz w:val="28"/>
                <w:szCs w:val="28"/>
              </w:rPr>
            </w:pPr>
            <w:r w:rsidRPr="00DC7666">
              <w:rPr>
                <w:rFonts w:ascii="Times New Roman" w:hAnsi="Times New Roman" w:cs="Times New Roman"/>
                <w:color w:val="000000" w:themeColor="text1"/>
                <w:sz w:val="28"/>
                <w:szCs w:val="28"/>
              </w:rPr>
              <w:t>б) инструментальные ценности</w:t>
            </w:r>
            <w:r w:rsidRPr="00DC7666">
              <w:rPr>
                <w:rFonts w:ascii="Times New Roman" w:hAnsi="Times New Roman" w:cs="Times New Roman"/>
                <w:i/>
                <w:iCs/>
                <w:color w:val="000000" w:themeColor="text1"/>
                <w:sz w:val="28"/>
                <w:szCs w:val="28"/>
              </w:rPr>
              <w:t xml:space="preserve">: </w:t>
            </w:r>
          </w:p>
          <w:p w14:paraId="5918DF56"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
                <w:iCs/>
                <w:color w:val="000000" w:themeColor="text1"/>
                <w:sz w:val="28"/>
                <w:szCs w:val="28"/>
              </w:rPr>
              <w:t>готовность прийти на помощь младшим детям.</w:t>
            </w:r>
          </w:p>
        </w:tc>
      </w:tr>
      <w:tr w:rsidR="00FB3E14" w:rsidRPr="00DC7666" w14:paraId="112F325B" w14:textId="77777777" w:rsidTr="007F4E19">
        <w:trPr>
          <w:trHeight w:val="273"/>
        </w:trPr>
        <w:tc>
          <w:tcPr>
            <w:tcW w:w="2943" w:type="dxa"/>
          </w:tcPr>
          <w:p w14:paraId="79FD5C24"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Правила и нормы,</w:t>
            </w:r>
          </w:p>
          <w:p w14:paraId="07C4BB68"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существующие в ДОО.</w:t>
            </w:r>
          </w:p>
        </w:tc>
        <w:tc>
          <w:tcPr>
            <w:tcW w:w="7478" w:type="dxa"/>
          </w:tcPr>
          <w:p w14:paraId="21562EAB"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Сложились правила дежурства детей при подготовке к приему пищи.</w:t>
            </w:r>
          </w:p>
          <w:p w14:paraId="02491E35"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 xml:space="preserve">Дети помогают </w:t>
            </w:r>
            <w:r w:rsidR="00EE34F1">
              <w:rPr>
                <w:rFonts w:ascii="Times New Roman" w:hAnsi="Times New Roman" w:cs="Times New Roman"/>
                <w:iCs/>
                <w:color w:val="000000" w:themeColor="text1"/>
                <w:sz w:val="28"/>
                <w:szCs w:val="28"/>
              </w:rPr>
              <w:t>младшему воспитателю</w:t>
            </w:r>
            <w:r w:rsidRPr="00DC7666">
              <w:rPr>
                <w:rFonts w:ascii="Times New Roman" w:hAnsi="Times New Roman" w:cs="Times New Roman"/>
                <w:iCs/>
                <w:color w:val="000000" w:themeColor="text1"/>
                <w:sz w:val="28"/>
                <w:szCs w:val="28"/>
              </w:rPr>
              <w:t xml:space="preserve"> убирать и мыть игрушки</w:t>
            </w:r>
          </w:p>
          <w:p w14:paraId="4A1880B0" w14:textId="77777777" w:rsidR="00FB3E14" w:rsidRPr="00DC7666" w:rsidRDefault="00FB3E14" w:rsidP="007F4E19">
            <w:pPr>
              <w:keepNext/>
              <w:suppressLineNumbers/>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 xml:space="preserve">Регулярная зарядка для </w:t>
            </w:r>
            <w:r w:rsidR="00EE34F1">
              <w:rPr>
                <w:rFonts w:ascii="Times New Roman" w:hAnsi="Times New Roman" w:cs="Times New Roman"/>
                <w:iCs/>
                <w:color w:val="000000" w:themeColor="text1"/>
                <w:sz w:val="28"/>
                <w:szCs w:val="28"/>
              </w:rPr>
              <w:t>детей с родителями в физкультурном зале</w:t>
            </w:r>
            <w:r w:rsidRPr="00DC7666">
              <w:rPr>
                <w:rFonts w:ascii="Times New Roman" w:hAnsi="Times New Roman" w:cs="Times New Roman"/>
                <w:iCs/>
                <w:color w:val="000000" w:themeColor="text1"/>
                <w:sz w:val="28"/>
                <w:szCs w:val="28"/>
              </w:rPr>
              <w:t xml:space="preserve"> ДОО</w:t>
            </w:r>
            <w:r w:rsidR="00EE34F1">
              <w:rPr>
                <w:rFonts w:ascii="Times New Roman" w:hAnsi="Times New Roman" w:cs="Times New Roman"/>
                <w:iCs/>
                <w:color w:val="000000" w:themeColor="text1"/>
                <w:sz w:val="28"/>
                <w:szCs w:val="28"/>
              </w:rPr>
              <w:t xml:space="preserve"> по графику).</w:t>
            </w:r>
          </w:p>
          <w:p w14:paraId="290DCAF0" w14:textId="77777777" w:rsidR="00FB3E14" w:rsidRPr="00DC7666" w:rsidRDefault="00FB3E14" w:rsidP="007F4E19">
            <w:pPr>
              <w:keepNext/>
              <w:suppressLineNumbers/>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Регулярная зарядка для детей в группе</w:t>
            </w:r>
          </w:p>
        </w:tc>
      </w:tr>
      <w:tr w:rsidR="00FB3E14" w:rsidRPr="00DC7666" w14:paraId="59B107CA" w14:textId="77777777" w:rsidTr="007F4E19">
        <w:trPr>
          <w:trHeight w:val="1106"/>
        </w:trPr>
        <w:tc>
          <w:tcPr>
            <w:tcW w:w="2943" w:type="dxa"/>
          </w:tcPr>
          <w:p w14:paraId="5AAB8661"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Традиции и ритуалы,</w:t>
            </w:r>
          </w:p>
          <w:p w14:paraId="014F0F5C"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существующие в ДОО.</w:t>
            </w:r>
          </w:p>
        </w:tc>
        <w:tc>
          <w:tcPr>
            <w:tcW w:w="7478" w:type="dxa"/>
          </w:tcPr>
          <w:p w14:paraId="510CE0E9"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Воспитатели встречают детей и родителей в группах.</w:t>
            </w:r>
          </w:p>
          <w:p w14:paraId="761D3617" w14:textId="77777777" w:rsidR="00FB3E14" w:rsidRPr="00DC7666" w:rsidRDefault="00FB3E14" w:rsidP="007F4E19">
            <w:pPr>
              <w:keepNext/>
              <w:suppressLineNumbers/>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Ежедневный утренний «круг» воспитателя с детьми в группе.</w:t>
            </w:r>
          </w:p>
        </w:tc>
      </w:tr>
      <w:tr w:rsidR="00FB3E14" w:rsidRPr="00DC7666" w14:paraId="3D53D12E" w14:textId="77777777" w:rsidTr="007F4E19">
        <w:trPr>
          <w:trHeight w:val="1973"/>
        </w:trPr>
        <w:tc>
          <w:tcPr>
            <w:tcW w:w="2943" w:type="dxa"/>
          </w:tcPr>
          <w:p w14:paraId="7784BEE6"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 xml:space="preserve">Система отношений в разных </w:t>
            </w:r>
          </w:p>
          <w:p w14:paraId="3A9C7AB0"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общностях ДОО.</w:t>
            </w:r>
          </w:p>
        </w:tc>
        <w:tc>
          <w:tcPr>
            <w:tcW w:w="7478" w:type="dxa"/>
          </w:tcPr>
          <w:p w14:paraId="201B729A"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Доброжелательная атмосфера для всех детей.</w:t>
            </w:r>
          </w:p>
          <w:p w14:paraId="58084E6B"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Учет, поддержка и согласование (гармонизация) детских инициатив в детском сообществе.</w:t>
            </w:r>
          </w:p>
          <w:p w14:paraId="51B53BDB" w14:textId="77777777" w:rsidR="00FB3E14" w:rsidRPr="00DC7666" w:rsidRDefault="006167BB" w:rsidP="007F4E19">
            <w:pPr>
              <w:keepNext/>
              <w:suppressLineNumbers/>
              <w:spacing w:after="0" w:line="24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П</w:t>
            </w:r>
            <w:r w:rsidR="00FB3E14" w:rsidRPr="00DC7666">
              <w:rPr>
                <w:rFonts w:ascii="Times New Roman" w:hAnsi="Times New Roman" w:cs="Times New Roman"/>
                <w:iCs/>
                <w:color w:val="000000" w:themeColor="text1"/>
                <w:sz w:val="28"/>
                <w:szCs w:val="28"/>
              </w:rPr>
              <w:t>озитивный психологический климат в пед</w:t>
            </w:r>
            <w:r w:rsidR="00EE34F1">
              <w:rPr>
                <w:rFonts w:ascii="Times New Roman" w:hAnsi="Times New Roman" w:cs="Times New Roman"/>
                <w:iCs/>
                <w:color w:val="000000" w:themeColor="text1"/>
                <w:sz w:val="28"/>
                <w:szCs w:val="28"/>
              </w:rPr>
              <w:t xml:space="preserve">агогическом </w:t>
            </w:r>
            <w:r w:rsidR="00FB3E14" w:rsidRPr="00DC7666">
              <w:rPr>
                <w:rFonts w:ascii="Times New Roman" w:hAnsi="Times New Roman" w:cs="Times New Roman"/>
                <w:iCs/>
                <w:color w:val="000000" w:themeColor="text1"/>
                <w:sz w:val="28"/>
                <w:szCs w:val="28"/>
              </w:rPr>
              <w:t>коллективе.</w:t>
            </w:r>
          </w:p>
          <w:p w14:paraId="30C62A5C" w14:textId="77777777" w:rsidR="00FB3E14" w:rsidRPr="00DC7666" w:rsidRDefault="006F3843"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Р</w:t>
            </w:r>
            <w:r w:rsidR="00FB3E14" w:rsidRPr="00DC7666">
              <w:rPr>
                <w:rFonts w:ascii="Times New Roman" w:hAnsi="Times New Roman" w:cs="Times New Roman"/>
                <w:iCs/>
                <w:color w:val="000000" w:themeColor="text1"/>
                <w:sz w:val="28"/>
                <w:szCs w:val="28"/>
              </w:rPr>
              <w:t>егулярные рефлексивные обсуждения реализации воспитательного процесса.</w:t>
            </w:r>
          </w:p>
        </w:tc>
      </w:tr>
      <w:tr w:rsidR="00FB3E14" w:rsidRPr="00DC7666" w14:paraId="7960B264" w14:textId="77777777" w:rsidTr="007F4E19">
        <w:trPr>
          <w:trHeight w:val="2218"/>
        </w:trPr>
        <w:tc>
          <w:tcPr>
            <w:tcW w:w="2943" w:type="dxa"/>
          </w:tcPr>
          <w:p w14:paraId="538CAFAC"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Характер воспитательных процессов в ДОО.</w:t>
            </w:r>
          </w:p>
        </w:tc>
        <w:tc>
          <w:tcPr>
            <w:tcW w:w="7478" w:type="dxa"/>
          </w:tcPr>
          <w:p w14:paraId="573C2AC8"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Воспитатель отвечает за все аспекты жизнедеятельности.</w:t>
            </w:r>
          </w:p>
          <w:p w14:paraId="3A421791"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Детское сообщество является полноправным участником воспитательного процесса.</w:t>
            </w:r>
          </w:p>
          <w:p w14:paraId="148EF882"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Воспитательный потенциал социокультурного окружения активно используется только по патриотическому направлению (мемориал в парке).</w:t>
            </w:r>
          </w:p>
          <w:p w14:paraId="4BE05D1B"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Проанализировать и активнее использовать потенциал социокультурного окружения по другим направлениям воспитательной работы.</w:t>
            </w:r>
          </w:p>
        </w:tc>
      </w:tr>
      <w:tr w:rsidR="00FB3E14" w:rsidRPr="00DC7666" w14:paraId="22767E2E" w14:textId="77777777" w:rsidTr="007F4E19">
        <w:trPr>
          <w:trHeight w:val="415"/>
        </w:trPr>
        <w:tc>
          <w:tcPr>
            <w:tcW w:w="2943" w:type="dxa"/>
          </w:tcPr>
          <w:p w14:paraId="0DA8A183"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DC7666">
              <w:rPr>
                <w:rFonts w:ascii="Times New Roman" w:hAnsi="Times New Roman" w:cs="Times New Roman"/>
                <w:b/>
                <w:color w:val="000000" w:themeColor="text1"/>
                <w:sz w:val="28"/>
                <w:szCs w:val="28"/>
              </w:rPr>
              <w:t>Организация  предметно-пространственной среды.</w:t>
            </w:r>
          </w:p>
        </w:tc>
        <w:tc>
          <w:tcPr>
            <w:tcW w:w="7478" w:type="dxa"/>
          </w:tcPr>
          <w:p w14:paraId="1948E9BF" w14:textId="77777777" w:rsidR="00FB3E14" w:rsidRPr="00DC7666" w:rsidRDefault="004703DC"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Р</w:t>
            </w:r>
            <w:r w:rsidR="00FB3E14" w:rsidRPr="00DC7666">
              <w:rPr>
                <w:rFonts w:ascii="Times New Roman" w:hAnsi="Times New Roman" w:cs="Times New Roman"/>
                <w:iCs/>
                <w:color w:val="000000" w:themeColor="text1"/>
                <w:sz w:val="28"/>
                <w:szCs w:val="28"/>
              </w:rPr>
              <w:t xml:space="preserve">ППС соответствует требованиям ФГОС </w:t>
            </w:r>
            <w:r>
              <w:rPr>
                <w:rFonts w:ascii="Times New Roman" w:hAnsi="Times New Roman" w:cs="Times New Roman"/>
                <w:iCs/>
                <w:color w:val="000000" w:themeColor="text1"/>
                <w:sz w:val="28"/>
                <w:szCs w:val="28"/>
              </w:rPr>
              <w:t>ДО и ФО</w:t>
            </w:r>
            <w:r w:rsidR="00FB3E14" w:rsidRPr="00DC7666">
              <w:rPr>
                <w:rFonts w:ascii="Times New Roman" w:hAnsi="Times New Roman" w:cs="Times New Roman"/>
                <w:iCs/>
                <w:color w:val="000000" w:themeColor="text1"/>
                <w:sz w:val="28"/>
                <w:szCs w:val="28"/>
              </w:rPr>
              <w:t>П ДО.</w:t>
            </w:r>
          </w:p>
          <w:p w14:paraId="1D3BFEFC"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Создание пространств культивирования традиционных детских игр.</w:t>
            </w:r>
          </w:p>
          <w:p w14:paraId="21B1BEAC"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Созданы тематические уголки по направлениям воспитания (социальное и трудовое).</w:t>
            </w:r>
          </w:p>
          <w:p w14:paraId="3AEC9E02" w14:textId="77777777" w:rsidR="00FB3E14" w:rsidRPr="00DC7666" w:rsidRDefault="00FB3E14" w:rsidP="007F4E19">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DC7666">
              <w:rPr>
                <w:rFonts w:ascii="Times New Roman" w:hAnsi="Times New Roman" w:cs="Times New Roman"/>
                <w:iCs/>
                <w:color w:val="000000" w:themeColor="text1"/>
                <w:sz w:val="28"/>
                <w:szCs w:val="28"/>
              </w:rPr>
              <w:t>Создать зоны активности по данным направлениям с возможностью свободного доступа детей к материалам и пособиям, организации совместной и самостоятельной работы.</w:t>
            </w:r>
          </w:p>
        </w:tc>
      </w:tr>
    </w:tbl>
    <w:p w14:paraId="36D3812E" w14:textId="77777777" w:rsidR="00FB3E14" w:rsidRPr="008C5721" w:rsidRDefault="00FB3E14" w:rsidP="00FB3E14">
      <w:pPr>
        <w:spacing w:after="0"/>
        <w:ind w:firstLine="567"/>
        <w:jc w:val="both"/>
        <w:rPr>
          <w:rFonts w:ascii="Times New Roman" w:hAnsi="Times New Roman" w:cs="Times New Roman"/>
          <w:bCs/>
          <w:sz w:val="16"/>
          <w:szCs w:val="16"/>
        </w:rPr>
      </w:pPr>
    </w:p>
    <w:p w14:paraId="6B0F8CB6" w14:textId="77777777" w:rsidR="00FB3E14" w:rsidRDefault="00192F5F" w:rsidP="00FB3E1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Согласно </w:t>
      </w:r>
      <w:r w:rsidR="00FB3E14">
        <w:rPr>
          <w:rFonts w:ascii="Times New Roman" w:hAnsi="Times New Roman" w:cs="Times New Roman"/>
          <w:bCs/>
          <w:sz w:val="28"/>
          <w:szCs w:val="28"/>
        </w:rPr>
        <w:t>Конституции РФ</w:t>
      </w:r>
      <w:r w:rsidR="00EE34F1">
        <w:rPr>
          <w:rFonts w:ascii="Times New Roman" w:hAnsi="Times New Roman" w:cs="Times New Roman"/>
          <w:bCs/>
          <w:sz w:val="28"/>
          <w:szCs w:val="28"/>
        </w:rPr>
        <w:t xml:space="preserve"> </w:t>
      </w:r>
      <w:r w:rsidR="00FB3E14">
        <w:rPr>
          <w:rFonts w:ascii="Times New Roman" w:hAnsi="Times New Roman" w:cs="Times New Roman"/>
          <w:bCs/>
          <w:sz w:val="28"/>
          <w:szCs w:val="28"/>
        </w:rPr>
        <w:t>ч</w:t>
      </w:r>
      <w:r w:rsidR="004703DC">
        <w:rPr>
          <w:rFonts w:ascii="Times New Roman" w:hAnsi="Times New Roman" w:cs="Times New Roman"/>
          <w:bCs/>
          <w:sz w:val="28"/>
          <w:szCs w:val="28"/>
        </w:rPr>
        <w:t>еловек есть высшая ценность, а традиционные</w:t>
      </w:r>
      <w:r w:rsidR="00FB3E14" w:rsidRPr="00FC5A70">
        <w:rPr>
          <w:rFonts w:ascii="Times New Roman" w:hAnsi="Times New Roman" w:cs="Times New Roman"/>
          <w:bCs/>
          <w:sz w:val="28"/>
          <w:szCs w:val="28"/>
        </w:rPr>
        <w:t xml:space="preserve"> ценности </w:t>
      </w:r>
      <w:r w:rsidR="00FB3E14">
        <w:rPr>
          <w:rFonts w:ascii="Times New Roman" w:hAnsi="Times New Roman" w:cs="Times New Roman"/>
          <w:bCs/>
          <w:sz w:val="28"/>
          <w:szCs w:val="28"/>
        </w:rPr>
        <w:t xml:space="preserve">российского общества неизменны. </w:t>
      </w:r>
    </w:p>
    <w:p w14:paraId="4E961B80" w14:textId="77777777" w:rsidR="00FB3E14" w:rsidRDefault="00FB3E14" w:rsidP="00FB3E1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Инструментальные ценности, определяемые ДОО, среди которых: </w:t>
      </w:r>
      <w:r w:rsidRPr="00FC5A70">
        <w:rPr>
          <w:rFonts w:ascii="Times New Roman" w:hAnsi="Times New Roman" w:cs="Times New Roman"/>
          <w:bCs/>
          <w:sz w:val="28"/>
          <w:szCs w:val="28"/>
        </w:rPr>
        <w:t>помощь, взаимопомощь, понимание возраста, время, доверие, ценность игры, свободы, с</w:t>
      </w:r>
      <w:r>
        <w:rPr>
          <w:rFonts w:ascii="Times New Roman" w:hAnsi="Times New Roman" w:cs="Times New Roman"/>
          <w:bCs/>
          <w:sz w:val="28"/>
          <w:szCs w:val="28"/>
        </w:rPr>
        <w:t xml:space="preserve">амостоятельности, инициативы </w:t>
      </w:r>
      <w:r w:rsidRPr="00FC5A70">
        <w:rPr>
          <w:rFonts w:ascii="Times New Roman" w:hAnsi="Times New Roman" w:cs="Times New Roman"/>
          <w:bCs/>
          <w:sz w:val="28"/>
          <w:szCs w:val="28"/>
        </w:rPr>
        <w:t xml:space="preserve">– </w:t>
      </w:r>
      <w:r>
        <w:rPr>
          <w:rFonts w:ascii="Times New Roman" w:hAnsi="Times New Roman" w:cs="Times New Roman"/>
          <w:bCs/>
          <w:sz w:val="28"/>
          <w:szCs w:val="28"/>
        </w:rPr>
        <w:t>изменяемые, они находя</w:t>
      </w:r>
      <w:r w:rsidRPr="00FC5A70">
        <w:rPr>
          <w:rFonts w:ascii="Times New Roman" w:hAnsi="Times New Roman" w:cs="Times New Roman"/>
          <w:bCs/>
          <w:sz w:val="28"/>
          <w:szCs w:val="28"/>
        </w:rPr>
        <w:t xml:space="preserve">т отражение </w:t>
      </w:r>
      <w:r>
        <w:rPr>
          <w:rFonts w:ascii="Times New Roman" w:hAnsi="Times New Roman" w:cs="Times New Roman"/>
          <w:bCs/>
          <w:sz w:val="28"/>
          <w:szCs w:val="28"/>
        </w:rPr>
        <w:t>в</w:t>
      </w:r>
      <w:r w:rsidRPr="00FC5A70">
        <w:rPr>
          <w:rFonts w:ascii="Times New Roman" w:hAnsi="Times New Roman" w:cs="Times New Roman"/>
          <w:bCs/>
          <w:sz w:val="28"/>
          <w:szCs w:val="28"/>
        </w:rPr>
        <w:t xml:space="preserve"> правила</w:t>
      </w:r>
      <w:r>
        <w:rPr>
          <w:rFonts w:ascii="Times New Roman" w:hAnsi="Times New Roman" w:cs="Times New Roman"/>
          <w:bCs/>
          <w:sz w:val="28"/>
          <w:szCs w:val="28"/>
        </w:rPr>
        <w:t>х</w:t>
      </w:r>
      <w:r w:rsidRPr="00FC5A70">
        <w:rPr>
          <w:rFonts w:ascii="Times New Roman" w:hAnsi="Times New Roman" w:cs="Times New Roman"/>
          <w:bCs/>
          <w:sz w:val="28"/>
          <w:szCs w:val="28"/>
        </w:rPr>
        <w:t>,</w:t>
      </w:r>
      <w:r>
        <w:rPr>
          <w:rFonts w:ascii="Times New Roman" w:hAnsi="Times New Roman" w:cs="Times New Roman"/>
          <w:bCs/>
          <w:sz w:val="28"/>
          <w:szCs w:val="28"/>
        </w:rPr>
        <w:t xml:space="preserve"> нормах, традициях ОО.</w:t>
      </w:r>
    </w:p>
    <w:p w14:paraId="6FA9E13A" w14:textId="77777777" w:rsidR="005250C2" w:rsidRDefault="005250C2" w:rsidP="00FB3E14">
      <w:pPr>
        <w:spacing w:after="0"/>
        <w:ind w:firstLine="567"/>
        <w:jc w:val="center"/>
        <w:rPr>
          <w:rFonts w:ascii="Times New Roman" w:hAnsi="Times New Roman" w:cs="Times New Roman"/>
          <w:b/>
          <w:sz w:val="16"/>
          <w:szCs w:val="16"/>
        </w:rPr>
      </w:pPr>
    </w:p>
    <w:p w14:paraId="63326534" w14:textId="77777777" w:rsidR="00AE5D6C" w:rsidRPr="005250C2" w:rsidRDefault="00AE5D6C" w:rsidP="00FB3E14">
      <w:pPr>
        <w:spacing w:after="0"/>
        <w:ind w:firstLine="567"/>
        <w:jc w:val="center"/>
        <w:rPr>
          <w:rFonts w:ascii="Times New Roman" w:hAnsi="Times New Roman" w:cs="Times New Roman"/>
          <w:b/>
          <w:sz w:val="16"/>
          <w:szCs w:val="16"/>
        </w:rPr>
      </w:pPr>
    </w:p>
    <w:p w14:paraId="1F6174E7" w14:textId="77777777" w:rsidR="00FB3E14" w:rsidRDefault="00192F5F" w:rsidP="00FB3E14">
      <w:pPr>
        <w:spacing w:after="0"/>
        <w:ind w:firstLine="567"/>
        <w:jc w:val="center"/>
        <w:rPr>
          <w:rFonts w:ascii="Times New Roman" w:hAnsi="Times New Roman" w:cs="Times New Roman"/>
          <w:b/>
          <w:bCs/>
          <w:sz w:val="28"/>
          <w:szCs w:val="28"/>
        </w:rPr>
      </w:pPr>
      <w:r w:rsidRPr="00192F5F">
        <w:rPr>
          <w:rFonts w:ascii="Times New Roman" w:hAnsi="Times New Roman" w:cs="Times New Roman"/>
          <w:b/>
          <w:sz w:val="28"/>
          <w:szCs w:val="28"/>
        </w:rPr>
        <w:t xml:space="preserve">Схема </w:t>
      </w:r>
      <w:r>
        <w:rPr>
          <w:rFonts w:ascii="Times New Roman" w:hAnsi="Times New Roman" w:cs="Times New Roman"/>
          <w:b/>
          <w:sz w:val="28"/>
          <w:szCs w:val="28"/>
        </w:rPr>
        <w:t xml:space="preserve">анализа существующего уклада </w:t>
      </w:r>
      <w:r w:rsidR="00B60A33">
        <w:rPr>
          <w:rFonts w:ascii="Times New Roman" w:hAnsi="Times New Roman" w:cs="Times New Roman"/>
          <w:b/>
          <w:bCs/>
          <w:sz w:val="28"/>
          <w:szCs w:val="28"/>
        </w:rPr>
        <w:t>ДОО</w:t>
      </w:r>
      <w:r w:rsidR="00FB3E14" w:rsidRPr="00192F5F">
        <w:rPr>
          <w:rFonts w:ascii="Times New Roman" w:hAnsi="Times New Roman" w:cs="Times New Roman"/>
          <w:b/>
          <w:bCs/>
          <w:sz w:val="28"/>
          <w:szCs w:val="28"/>
        </w:rPr>
        <w:t>.</w:t>
      </w:r>
    </w:p>
    <w:p w14:paraId="78CE82CD" w14:textId="77777777" w:rsidR="00192F5F" w:rsidRPr="005250C2" w:rsidRDefault="00192F5F" w:rsidP="00FB3E14">
      <w:pPr>
        <w:spacing w:after="0"/>
        <w:ind w:firstLine="567"/>
        <w:jc w:val="center"/>
        <w:rPr>
          <w:rFonts w:ascii="Times New Roman" w:hAnsi="Times New Roman" w:cs="Times New Roman"/>
          <w:b/>
          <w:bCs/>
          <w:sz w:val="16"/>
          <w:szCs w:val="16"/>
        </w:rPr>
      </w:pPr>
    </w:p>
    <w:tbl>
      <w:tblPr>
        <w:tblStyle w:val="a6"/>
        <w:tblW w:w="0" w:type="auto"/>
        <w:tblLook w:val="04A0" w:firstRow="1" w:lastRow="0" w:firstColumn="1" w:lastColumn="0" w:noHBand="0" w:noVBand="1"/>
      </w:tblPr>
      <w:tblGrid>
        <w:gridCol w:w="2235"/>
        <w:gridCol w:w="2393"/>
        <w:gridCol w:w="2393"/>
        <w:gridCol w:w="2393"/>
      </w:tblGrid>
      <w:tr w:rsidR="00192F5F" w:rsidRPr="00525C8D" w14:paraId="6527E7F6" w14:textId="77777777" w:rsidTr="00525C8D">
        <w:tc>
          <w:tcPr>
            <w:tcW w:w="2235" w:type="dxa"/>
          </w:tcPr>
          <w:p w14:paraId="257CFE37" w14:textId="77777777" w:rsidR="00192F5F" w:rsidRPr="00525C8D" w:rsidRDefault="00192F5F" w:rsidP="00192F5F">
            <w:pPr>
              <w:jc w:val="center"/>
              <w:rPr>
                <w:b/>
                <w:bCs/>
                <w:sz w:val="28"/>
                <w:szCs w:val="28"/>
              </w:rPr>
            </w:pPr>
            <w:r w:rsidRPr="00525C8D">
              <w:rPr>
                <w:b/>
                <w:bCs/>
                <w:sz w:val="28"/>
                <w:szCs w:val="28"/>
              </w:rPr>
              <w:t>Элементы уклада</w:t>
            </w:r>
          </w:p>
        </w:tc>
        <w:tc>
          <w:tcPr>
            <w:tcW w:w="2393" w:type="dxa"/>
          </w:tcPr>
          <w:p w14:paraId="473154AE" w14:textId="77777777" w:rsidR="00192F5F" w:rsidRPr="00525C8D" w:rsidRDefault="00192F5F" w:rsidP="00192F5F">
            <w:pPr>
              <w:jc w:val="center"/>
              <w:rPr>
                <w:b/>
                <w:bCs/>
                <w:sz w:val="28"/>
                <w:szCs w:val="28"/>
              </w:rPr>
            </w:pPr>
            <w:r w:rsidRPr="00525C8D">
              <w:rPr>
                <w:b/>
                <w:bCs/>
                <w:sz w:val="28"/>
                <w:szCs w:val="28"/>
              </w:rPr>
              <w:t>Что есть</w:t>
            </w:r>
          </w:p>
        </w:tc>
        <w:tc>
          <w:tcPr>
            <w:tcW w:w="2393" w:type="dxa"/>
          </w:tcPr>
          <w:p w14:paraId="4A8A62BD" w14:textId="77777777" w:rsidR="00192F5F" w:rsidRPr="00525C8D" w:rsidRDefault="00192F5F" w:rsidP="00192F5F">
            <w:pPr>
              <w:jc w:val="center"/>
              <w:rPr>
                <w:b/>
                <w:bCs/>
                <w:sz w:val="28"/>
                <w:szCs w:val="28"/>
              </w:rPr>
            </w:pPr>
            <w:r w:rsidRPr="00525C8D">
              <w:rPr>
                <w:b/>
                <w:bCs/>
                <w:sz w:val="28"/>
                <w:szCs w:val="28"/>
              </w:rPr>
              <w:t>От чего нужно отказаться</w:t>
            </w:r>
          </w:p>
        </w:tc>
        <w:tc>
          <w:tcPr>
            <w:tcW w:w="2393" w:type="dxa"/>
          </w:tcPr>
          <w:p w14:paraId="39FACA19" w14:textId="77777777" w:rsidR="00192F5F" w:rsidRPr="00525C8D" w:rsidRDefault="00192F5F" w:rsidP="00192F5F">
            <w:pPr>
              <w:jc w:val="center"/>
              <w:rPr>
                <w:b/>
                <w:bCs/>
                <w:sz w:val="28"/>
                <w:szCs w:val="28"/>
              </w:rPr>
            </w:pPr>
            <w:r w:rsidRPr="00525C8D">
              <w:rPr>
                <w:b/>
                <w:bCs/>
                <w:sz w:val="28"/>
                <w:szCs w:val="28"/>
              </w:rPr>
              <w:t>Что нужно добавить</w:t>
            </w:r>
          </w:p>
        </w:tc>
      </w:tr>
      <w:tr w:rsidR="00192F5F" w:rsidRPr="00525C8D" w14:paraId="3D902ACF" w14:textId="77777777" w:rsidTr="00525C8D">
        <w:tc>
          <w:tcPr>
            <w:tcW w:w="2235" w:type="dxa"/>
          </w:tcPr>
          <w:p w14:paraId="46FAC220" w14:textId="77777777" w:rsidR="00192F5F" w:rsidRPr="00525C8D" w:rsidRDefault="00192F5F" w:rsidP="00192F5F">
            <w:pPr>
              <w:rPr>
                <w:b/>
                <w:bCs/>
                <w:sz w:val="24"/>
                <w:szCs w:val="24"/>
              </w:rPr>
            </w:pPr>
            <w:r w:rsidRPr="00525C8D">
              <w:rPr>
                <w:b/>
                <w:bCs/>
                <w:sz w:val="24"/>
                <w:szCs w:val="24"/>
              </w:rPr>
              <w:t>Ценности</w:t>
            </w:r>
          </w:p>
        </w:tc>
        <w:tc>
          <w:tcPr>
            <w:tcW w:w="2393" w:type="dxa"/>
          </w:tcPr>
          <w:p w14:paraId="1CF625D6" w14:textId="77777777" w:rsidR="00192F5F" w:rsidRPr="00525C8D" w:rsidRDefault="00192F5F" w:rsidP="00192F5F">
            <w:pPr>
              <w:autoSpaceDE w:val="0"/>
              <w:autoSpaceDN w:val="0"/>
              <w:adjustRightInd w:val="0"/>
              <w:rPr>
                <w:iCs/>
                <w:sz w:val="24"/>
                <w:szCs w:val="24"/>
              </w:rPr>
            </w:pPr>
            <w:r w:rsidRPr="00525C8D">
              <w:rPr>
                <w:iCs/>
                <w:sz w:val="24"/>
                <w:szCs w:val="24"/>
              </w:rPr>
              <w:t>Ценность уважения и принятия</w:t>
            </w:r>
          </w:p>
          <w:p w14:paraId="2A163EE9" w14:textId="77777777" w:rsidR="00192F5F" w:rsidRPr="00525C8D" w:rsidRDefault="00192F5F" w:rsidP="00192F5F">
            <w:pPr>
              <w:autoSpaceDE w:val="0"/>
              <w:autoSpaceDN w:val="0"/>
              <w:adjustRightInd w:val="0"/>
              <w:rPr>
                <w:iCs/>
                <w:sz w:val="24"/>
                <w:szCs w:val="24"/>
              </w:rPr>
            </w:pPr>
            <w:r w:rsidRPr="00525C8D">
              <w:rPr>
                <w:iCs/>
                <w:sz w:val="24"/>
                <w:szCs w:val="24"/>
              </w:rPr>
              <w:t>любого ребенка со стороны</w:t>
            </w:r>
          </w:p>
          <w:p w14:paraId="32784504" w14:textId="77777777" w:rsidR="00192F5F" w:rsidRPr="00525C8D" w:rsidRDefault="00192F5F" w:rsidP="00192F5F">
            <w:pPr>
              <w:autoSpaceDE w:val="0"/>
              <w:autoSpaceDN w:val="0"/>
              <w:adjustRightInd w:val="0"/>
              <w:rPr>
                <w:iCs/>
                <w:sz w:val="24"/>
                <w:szCs w:val="24"/>
              </w:rPr>
            </w:pPr>
            <w:r w:rsidRPr="00525C8D">
              <w:rPr>
                <w:iCs/>
                <w:sz w:val="24"/>
                <w:szCs w:val="24"/>
              </w:rPr>
              <w:t>воспитателей</w:t>
            </w:r>
          </w:p>
          <w:p w14:paraId="4AFC7229" w14:textId="77777777" w:rsidR="00192F5F" w:rsidRPr="00525C8D" w:rsidRDefault="00192F5F" w:rsidP="00192F5F">
            <w:pPr>
              <w:autoSpaceDE w:val="0"/>
              <w:autoSpaceDN w:val="0"/>
              <w:adjustRightInd w:val="0"/>
              <w:rPr>
                <w:iCs/>
                <w:sz w:val="24"/>
                <w:szCs w:val="24"/>
              </w:rPr>
            </w:pPr>
            <w:r w:rsidRPr="00525C8D">
              <w:rPr>
                <w:iCs/>
                <w:sz w:val="24"/>
                <w:szCs w:val="24"/>
              </w:rPr>
              <w:t>Ценность развития творческих</w:t>
            </w:r>
          </w:p>
          <w:p w14:paraId="51B46237" w14:textId="77777777" w:rsidR="00192F5F" w:rsidRPr="00525C8D" w:rsidRDefault="00192F5F" w:rsidP="00192F5F">
            <w:pPr>
              <w:autoSpaceDE w:val="0"/>
              <w:autoSpaceDN w:val="0"/>
              <w:adjustRightInd w:val="0"/>
              <w:rPr>
                <w:iCs/>
                <w:sz w:val="24"/>
                <w:szCs w:val="24"/>
              </w:rPr>
            </w:pPr>
            <w:r w:rsidRPr="00525C8D">
              <w:rPr>
                <w:iCs/>
                <w:sz w:val="24"/>
                <w:szCs w:val="24"/>
              </w:rPr>
              <w:t>способностей ребенка</w:t>
            </w:r>
          </w:p>
          <w:p w14:paraId="1028B139" w14:textId="77777777" w:rsidR="00192F5F" w:rsidRPr="00525C8D" w:rsidRDefault="00192F5F" w:rsidP="00192F5F">
            <w:pPr>
              <w:rPr>
                <w:b/>
                <w:bCs/>
                <w:sz w:val="24"/>
                <w:szCs w:val="24"/>
              </w:rPr>
            </w:pPr>
            <w:r w:rsidRPr="00525C8D">
              <w:rPr>
                <w:iCs/>
                <w:sz w:val="24"/>
                <w:szCs w:val="24"/>
              </w:rPr>
              <w:t>со стороны родителей</w:t>
            </w:r>
          </w:p>
        </w:tc>
        <w:tc>
          <w:tcPr>
            <w:tcW w:w="2393" w:type="dxa"/>
          </w:tcPr>
          <w:p w14:paraId="04239800" w14:textId="77777777" w:rsidR="00192F5F" w:rsidRPr="00525C8D" w:rsidRDefault="00192F5F" w:rsidP="00192F5F">
            <w:pPr>
              <w:autoSpaceDE w:val="0"/>
              <w:autoSpaceDN w:val="0"/>
              <w:adjustRightInd w:val="0"/>
              <w:rPr>
                <w:iCs/>
                <w:sz w:val="24"/>
                <w:szCs w:val="24"/>
              </w:rPr>
            </w:pPr>
            <w:r w:rsidRPr="00525C8D">
              <w:rPr>
                <w:iCs/>
                <w:sz w:val="24"/>
                <w:szCs w:val="24"/>
              </w:rPr>
              <w:t>Установка родителей на то,</w:t>
            </w:r>
          </w:p>
          <w:p w14:paraId="648AE5A1" w14:textId="77777777" w:rsidR="00192F5F" w:rsidRPr="00525C8D" w:rsidRDefault="00192F5F" w:rsidP="00192F5F">
            <w:pPr>
              <w:autoSpaceDE w:val="0"/>
              <w:autoSpaceDN w:val="0"/>
              <w:adjustRightInd w:val="0"/>
              <w:rPr>
                <w:iCs/>
                <w:sz w:val="24"/>
                <w:szCs w:val="24"/>
              </w:rPr>
            </w:pPr>
            <w:r w:rsidRPr="00525C8D">
              <w:rPr>
                <w:iCs/>
                <w:sz w:val="24"/>
                <w:szCs w:val="24"/>
              </w:rPr>
              <w:t>что развитие творческих способностей</w:t>
            </w:r>
          </w:p>
          <w:p w14:paraId="3F984314" w14:textId="77777777" w:rsidR="00192F5F" w:rsidRPr="00525C8D" w:rsidRDefault="00192F5F" w:rsidP="00192F5F">
            <w:pPr>
              <w:autoSpaceDE w:val="0"/>
              <w:autoSpaceDN w:val="0"/>
              <w:adjustRightInd w:val="0"/>
              <w:rPr>
                <w:iCs/>
                <w:sz w:val="24"/>
                <w:szCs w:val="24"/>
              </w:rPr>
            </w:pPr>
            <w:r w:rsidRPr="00525C8D">
              <w:rPr>
                <w:iCs/>
                <w:sz w:val="24"/>
                <w:szCs w:val="24"/>
              </w:rPr>
              <w:t>ребенка возможно только в</w:t>
            </w:r>
          </w:p>
          <w:p w14:paraId="4F523E31" w14:textId="77777777" w:rsidR="00192F5F" w:rsidRPr="00525C8D" w:rsidRDefault="00192F5F" w:rsidP="00192F5F">
            <w:pPr>
              <w:rPr>
                <w:b/>
                <w:bCs/>
                <w:sz w:val="24"/>
                <w:szCs w:val="24"/>
              </w:rPr>
            </w:pPr>
            <w:r w:rsidRPr="00525C8D">
              <w:rPr>
                <w:iCs/>
                <w:sz w:val="24"/>
                <w:szCs w:val="24"/>
              </w:rPr>
              <w:t>индивидуальной работе</w:t>
            </w:r>
          </w:p>
        </w:tc>
        <w:tc>
          <w:tcPr>
            <w:tcW w:w="2393" w:type="dxa"/>
          </w:tcPr>
          <w:p w14:paraId="2128B52B" w14:textId="77777777" w:rsidR="00192F5F" w:rsidRPr="00525C8D" w:rsidRDefault="00192F5F" w:rsidP="00192F5F">
            <w:pPr>
              <w:autoSpaceDE w:val="0"/>
              <w:autoSpaceDN w:val="0"/>
              <w:adjustRightInd w:val="0"/>
              <w:rPr>
                <w:iCs/>
                <w:sz w:val="24"/>
                <w:szCs w:val="24"/>
              </w:rPr>
            </w:pPr>
            <w:r w:rsidRPr="00525C8D">
              <w:rPr>
                <w:iCs/>
                <w:sz w:val="24"/>
                <w:szCs w:val="24"/>
              </w:rPr>
              <w:t>Ценность принятия любого</w:t>
            </w:r>
          </w:p>
          <w:p w14:paraId="31BB0485" w14:textId="77777777" w:rsidR="00192F5F" w:rsidRPr="00525C8D" w:rsidRDefault="00192F5F" w:rsidP="00192F5F">
            <w:pPr>
              <w:autoSpaceDE w:val="0"/>
              <w:autoSpaceDN w:val="0"/>
              <w:adjustRightInd w:val="0"/>
              <w:rPr>
                <w:iCs/>
                <w:sz w:val="24"/>
                <w:szCs w:val="24"/>
              </w:rPr>
            </w:pPr>
            <w:r w:rsidRPr="00525C8D">
              <w:rPr>
                <w:iCs/>
                <w:sz w:val="24"/>
                <w:szCs w:val="24"/>
              </w:rPr>
              <w:t>ребенка всеми участниками</w:t>
            </w:r>
          </w:p>
          <w:p w14:paraId="6EA92A3F" w14:textId="77777777" w:rsidR="00192F5F" w:rsidRPr="00525C8D" w:rsidRDefault="00192F5F" w:rsidP="00192F5F">
            <w:pPr>
              <w:autoSpaceDE w:val="0"/>
              <w:autoSpaceDN w:val="0"/>
              <w:adjustRightInd w:val="0"/>
              <w:rPr>
                <w:iCs/>
                <w:sz w:val="24"/>
                <w:szCs w:val="24"/>
              </w:rPr>
            </w:pPr>
            <w:r w:rsidRPr="00525C8D">
              <w:rPr>
                <w:iCs/>
                <w:sz w:val="24"/>
                <w:szCs w:val="24"/>
              </w:rPr>
              <w:t>образовательных отношений</w:t>
            </w:r>
          </w:p>
          <w:p w14:paraId="6AC69B1C" w14:textId="77777777" w:rsidR="00192F5F" w:rsidRPr="00525C8D" w:rsidRDefault="00192F5F" w:rsidP="00192F5F">
            <w:pPr>
              <w:autoSpaceDE w:val="0"/>
              <w:autoSpaceDN w:val="0"/>
              <w:adjustRightInd w:val="0"/>
              <w:rPr>
                <w:iCs/>
                <w:sz w:val="24"/>
                <w:szCs w:val="24"/>
              </w:rPr>
            </w:pPr>
            <w:r w:rsidRPr="00525C8D">
              <w:rPr>
                <w:iCs/>
                <w:sz w:val="24"/>
                <w:szCs w:val="24"/>
              </w:rPr>
              <w:t>Ценность раскрытия</w:t>
            </w:r>
          </w:p>
          <w:p w14:paraId="6039747C" w14:textId="77777777" w:rsidR="00192F5F" w:rsidRPr="00525C8D" w:rsidRDefault="00192F5F" w:rsidP="00192F5F">
            <w:pPr>
              <w:autoSpaceDE w:val="0"/>
              <w:autoSpaceDN w:val="0"/>
              <w:adjustRightInd w:val="0"/>
              <w:rPr>
                <w:iCs/>
                <w:sz w:val="24"/>
                <w:szCs w:val="24"/>
              </w:rPr>
            </w:pPr>
            <w:r w:rsidRPr="00525C8D">
              <w:rPr>
                <w:iCs/>
                <w:sz w:val="24"/>
                <w:szCs w:val="24"/>
              </w:rPr>
              <w:t>личностного потенциала</w:t>
            </w:r>
          </w:p>
          <w:p w14:paraId="1736A7DE" w14:textId="77777777" w:rsidR="00192F5F" w:rsidRPr="00525C8D" w:rsidRDefault="00192F5F" w:rsidP="00192F5F">
            <w:pPr>
              <w:autoSpaceDE w:val="0"/>
              <w:autoSpaceDN w:val="0"/>
              <w:adjustRightInd w:val="0"/>
              <w:rPr>
                <w:iCs/>
                <w:sz w:val="24"/>
                <w:szCs w:val="24"/>
              </w:rPr>
            </w:pPr>
            <w:r w:rsidRPr="00525C8D">
              <w:rPr>
                <w:iCs/>
                <w:sz w:val="24"/>
                <w:szCs w:val="24"/>
              </w:rPr>
              <w:t>каждого ребенка в совместной</w:t>
            </w:r>
          </w:p>
          <w:p w14:paraId="26D2BBED" w14:textId="77777777" w:rsidR="00192F5F" w:rsidRPr="00525C8D" w:rsidRDefault="00192F5F" w:rsidP="00192F5F">
            <w:pPr>
              <w:autoSpaceDE w:val="0"/>
              <w:autoSpaceDN w:val="0"/>
              <w:adjustRightInd w:val="0"/>
              <w:rPr>
                <w:iCs/>
                <w:sz w:val="24"/>
                <w:szCs w:val="24"/>
              </w:rPr>
            </w:pPr>
            <w:r w:rsidRPr="00525C8D">
              <w:rPr>
                <w:iCs/>
                <w:sz w:val="24"/>
                <w:szCs w:val="24"/>
              </w:rPr>
              <w:t>деятельности детей</w:t>
            </w:r>
          </w:p>
          <w:p w14:paraId="7D80497D" w14:textId="77777777" w:rsidR="00192F5F" w:rsidRPr="00525C8D" w:rsidRDefault="00192F5F" w:rsidP="00192F5F">
            <w:pPr>
              <w:rPr>
                <w:b/>
                <w:bCs/>
                <w:sz w:val="24"/>
                <w:szCs w:val="24"/>
              </w:rPr>
            </w:pPr>
            <w:r w:rsidRPr="00525C8D">
              <w:rPr>
                <w:iCs/>
                <w:sz w:val="24"/>
                <w:szCs w:val="24"/>
              </w:rPr>
              <w:t>со взрослыми</w:t>
            </w:r>
          </w:p>
        </w:tc>
      </w:tr>
      <w:tr w:rsidR="00192F5F" w:rsidRPr="00525C8D" w14:paraId="49CA14A0" w14:textId="77777777" w:rsidTr="00525C8D">
        <w:tc>
          <w:tcPr>
            <w:tcW w:w="2235" w:type="dxa"/>
          </w:tcPr>
          <w:p w14:paraId="5EC71E57" w14:textId="77777777" w:rsidR="00192F5F" w:rsidRPr="00525C8D" w:rsidRDefault="00192F5F" w:rsidP="00192F5F">
            <w:pPr>
              <w:rPr>
                <w:b/>
                <w:bCs/>
                <w:sz w:val="24"/>
                <w:szCs w:val="24"/>
              </w:rPr>
            </w:pPr>
            <w:r w:rsidRPr="00525C8D">
              <w:rPr>
                <w:b/>
                <w:bCs/>
                <w:sz w:val="24"/>
                <w:szCs w:val="24"/>
              </w:rPr>
              <w:t>Правила и нормы</w:t>
            </w:r>
          </w:p>
        </w:tc>
        <w:tc>
          <w:tcPr>
            <w:tcW w:w="2393" w:type="dxa"/>
          </w:tcPr>
          <w:p w14:paraId="17E3D2F7" w14:textId="77777777" w:rsidR="00525C8D" w:rsidRPr="00525C8D" w:rsidRDefault="00525C8D" w:rsidP="00525C8D">
            <w:pPr>
              <w:autoSpaceDE w:val="0"/>
              <w:autoSpaceDN w:val="0"/>
              <w:adjustRightInd w:val="0"/>
              <w:rPr>
                <w:iCs/>
                <w:sz w:val="24"/>
                <w:szCs w:val="24"/>
              </w:rPr>
            </w:pPr>
            <w:r w:rsidRPr="00525C8D">
              <w:rPr>
                <w:iCs/>
                <w:sz w:val="24"/>
                <w:szCs w:val="24"/>
              </w:rPr>
              <w:t>Сложились правила дежурства</w:t>
            </w:r>
          </w:p>
          <w:p w14:paraId="1A20FBAA" w14:textId="77777777" w:rsidR="00525C8D" w:rsidRPr="00525C8D" w:rsidRDefault="00525C8D" w:rsidP="00525C8D">
            <w:pPr>
              <w:autoSpaceDE w:val="0"/>
              <w:autoSpaceDN w:val="0"/>
              <w:adjustRightInd w:val="0"/>
              <w:rPr>
                <w:iCs/>
                <w:sz w:val="24"/>
                <w:szCs w:val="24"/>
              </w:rPr>
            </w:pPr>
            <w:r w:rsidRPr="00525C8D">
              <w:rPr>
                <w:iCs/>
                <w:sz w:val="24"/>
                <w:szCs w:val="24"/>
              </w:rPr>
              <w:t>детей при подготовке к приему</w:t>
            </w:r>
          </w:p>
          <w:p w14:paraId="7E63697E" w14:textId="77777777" w:rsidR="00192F5F" w:rsidRPr="00525C8D" w:rsidRDefault="00525C8D" w:rsidP="00525C8D">
            <w:pPr>
              <w:rPr>
                <w:b/>
                <w:bCs/>
                <w:sz w:val="24"/>
                <w:szCs w:val="24"/>
              </w:rPr>
            </w:pPr>
            <w:r w:rsidRPr="00525C8D">
              <w:rPr>
                <w:iCs/>
                <w:sz w:val="24"/>
                <w:szCs w:val="24"/>
              </w:rPr>
              <w:t>пищи</w:t>
            </w:r>
          </w:p>
        </w:tc>
        <w:tc>
          <w:tcPr>
            <w:tcW w:w="2393" w:type="dxa"/>
          </w:tcPr>
          <w:p w14:paraId="46D30494" w14:textId="77777777" w:rsidR="00525C8D" w:rsidRPr="00525C8D" w:rsidRDefault="00525C8D" w:rsidP="00525C8D">
            <w:pPr>
              <w:autoSpaceDE w:val="0"/>
              <w:autoSpaceDN w:val="0"/>
              <w:adjustRightInd w:val="0"/>
              <w:rPr>
                <w:iCs/>
                <w:sz w:val="24"/>
                <w:szCs w:val="24"/>
              </w:rPr>
            </w:pPr>
            <w:r w:rsidRPr="00525C8D">
              <w:rPr>
                <w:iCs/>
                <w:sz w:val="24"/>
                <w:szCs w:val="24"/>
              </w:rPr>
              <w:t>Отказаться от запре</w:t>
            </w:r>
            <w:r w:rsidR="00EE34F1">
              <w:rPr>
                <w:iCs/>
                <w:sz w:val="24"/>
                <w:szCs w:val="24"/>
              </w:rPr>
              <w:t>-</w:t>
            </w:r>
            <w:r w:rsidRPr="00525C8D">
              <w:rPr>
                <w:iCs/>
                <w:sz w:val="24"/>
                <w:szCs w:val="24"/>
              </w:rPr>
              <w:t>та на посильное</w:t>
            </w:r>
          </w:p>
          <w:p w14:paraId="28637AB5" w14:textId="77777777" w:rsidR="00525C8D" w:rsidRPr="00525C8D" w:rsidRDefault="00525C8D" w:rsidP="00525C8D">
            <w:pPr>
              <w:autoSpaceDE w:val="0"/>
              <w:autoSpaceDN w:val="0"/>
              <w:adjustRightInd w:val="0"/>
              <w:rPr>
                <w:iCs/>
                <w:sz w:val="24"/>
                <w:szCs w:val="24"/>
              </w:rPr>
            </w:pPr>
            <w:r w:rsidRPr="00525C8D">
              <w:rPr>
                <w:iCs/>
                <w:sz w:val="24"/>
                <w:szCs w:val="24"/>
              </w:rPr>
              <w:t>участие детей в ситуациях</w:t>
            </w:r>
          </w:p>
          <w:p w14:paraId="0B673C89" w14:textId="77777777" w:rsidR="00192F5F" w:rsidRPr="00525C8D" w:rsidRDefault="00525C8D" w:rsidP="00525C8D">
            <w:pPr>
              <w:rPr>
                <w:b/>
                <w:bCs/>
                <w:sz w:val="24"/>
                <w:szCs w:val="24"/>
              </w:rPr>
            </w:pPr>
            <w:r w:rsidRPr="00525C8D">
              <w:rPr>
                <w:iCs/>
                <w:sz w:val="24"/>
                <w:szCs w:val="24"/>
              </w:rPr>
              <w:t>самообслуживания</w:t>
            </w:r>
          </w:p>
        </w:tc>
        <w:tc>
          <w:tcPr>
            <w:tcW w:w="2393" w:type="dxa"/>
          </w:tcPr>
          <w:p w14:paraId="128A11E3" w14:textId="77777777" w:rsidR="00525C8D" w:rsidRPr="00525C8D" w:rsidRDefault="00525C8D" w:rsidP="00525C8D">
            <w:pPr>
              <w:autoSpaceDE w:val="0"/>
              <w:autoSpaceDN w:val="0"/>
              <w:adjustRightInd w:val="0"/>
              <w:rPr>
                <w:iCs/>
                <w:sz w:val="24"/>
                <w:szCs w:val="24"/>
              </w:rPr>
            </w:pPr>
            <w:r w:rsidRPr="00525C8D">
              <w:rPr>
                <w:iCs/>
                <w:sz w:val="24"/>
                <w:szCs w:val="24"/>
              </w:rPr>
              <w:t>Дети помогают помощнику</w:t>
            </w:r>
          </w:p>
          <w:p w14:paraId="55DCFB31" w14:textId="77777777" w:rsidR="00525C8D" w:rsidRPr="00525C8D" w:rsidRDefault="00525C8D" w:rsidP="00525C8D">
            <w:pPr>
              <w:autoSpaceDE w:val="0"/>
              <w:autoSpaceDN w:val="0"/>
              <w:adjustRightInd w:val="0"/>
              <w:rPr>
                <w:iCs/>
                <w:sz w:val="24"/>
                <w:szCs w:val="24"/>
              </w:rPr>
            </w:pPr>
            <w:r w:rsidRPr="00525C8D">
              <w:rPr>
                <w:iCs/>
                <w:sz w:val="24"/>
                <w:szCs w:val="24"/>
              </w:rPr>
              <w:t>воспитателя убирать и мыть</w:t>
            </w:r>
          </w:p>
          <w:p w14:paraId="199D7CD1" w14:textId="77777777" w:rsidR="00192F5F" w:rsidRPr="00525C8D" w:rsidRDefault="00525C8D" w:rsidP="00525C8D">
            <w:pPr>
              <w:rPr>
                <w:b/>
                <w:bCs/>
                <w:sz w:val="24"/>
                <w:szCs w:val="24"/>
              </w:rPr>
            </w:pPr>
            <w:r w:rsidRPr="00525C8D">
              <w:rPr>
                <w:iCs/>
                <w:sz w:val="24"/>
                <w:szCs w:val="24"/>
              </w:rPr>
              <w:t>игрушки</w:t>
            </w:r>
          </w:p>
        </w:tc>
      </w:tr>
      <w:tr w:rsidR="00192F5F" w:rsidRPr="00525C8D" w14:paraId="75E5E6A6" w14:textId="77777777" w:rsidTr="00525C8D">
        <w:tc>
          <w:tcPr>
            <w:tcW w:w="2235" w:type="dxa"/>
          </w:tcPr>
          <w:p w14:paraId="68860887" w14:textId="77777777" w:rsidR="00192F5F" w:rsidRPr="00525C8D" w:rsidRDefault="00192F5F" w:rsidP="00192F5F">
            <w:pPr>
              <w:rPr>
                <w:b/>
                <w:bCs/>
                <w:sz w:val="24"/>
                <w:szCs w:val="24"/>
              </w:rPr>
            </w:pPr>
            <w:r w:rsidRPr="00525C8D">
              <w:rPr>
                <w:b/>
                <w:bCs/>
                <w:sz w:val="24"/>
                <w:szCs w:val="24"/>
              </w:rPr>
              <w:t>Традиции и ритуалы</w:t>
            </w:r>
          </w:p>
        </w:tc>
        <w:tc>
          <w:tcPr>
            <w:tcW w:w="2393" w:type="dxa"/>
          </w:tcPr>
          <w:p w14:paraId="79020B0A" w14:textId="77777777" w:rsidR="00525C8D" w:rsidRPr="00525C8D" w:rsidRDefault="00525C8D" w:rsidP="00525C8D">
            <w:pPr>
              <w:autoSpaceDE w:val="0"/>
              <w:autoSpaceDN w:val="0"/>
              <w:adjustRightInd w:val="0"/>
              <w:rPr>
                <w:iCs/>
                <w:sz w:val="24"/>
                <w:szCs w:val="24"/>
              </w:rPr>
            </w:pPr>
            <w:r w:rsidRPr="00525C8D">
              <w:rPr>
                <w:iCs/>
                <w:sz w:val="24"/>
                <w:szCs w:val="24"/>
              </w:rPr>
              <w:t>Воспитатели встречают детей</w:t>
            </w:r>
          </w:p>
          <w:p w14:paraId="5E6E8354" w14:textId="77777777" w:rsidR="00192F5F" w:rsidRPr="00525C8D" w:rsidRDefault="00525C8D" w:rsidP="00525C8D">
            <w:pPr>
              <w:rPr>
                <w:b/>
                <w:bCs/>
                <w:sz w:val="24"/>
                <w:szCs w:val="24"/>
              </w:rPr>
            </w:pPr>
            <w:r w:rsidRPr="00525C8D">
              <w:rPr>
                <w:iCs/>
                <w:sz w:val="24"/>
                <w:szCs w:val="24"/>
              </w:rPr>
              <w:t>и родителей в группах</w:t>
            </w:r>
          </w:p>
        </w:tc>
        <w:tc>
          <w:tcPr>
            <w:tcW w:w="2393" w:type="dxa"/>
          </w:tcPr>
          <w:p w14:paraId="50B121BB" w14:textId="77777777" w:rsidR="00525C8D" w:rsidRPr="00525C8D" w:rsidRDefault="00525C8D" w:rsidP="00525C8D">
            <w:pPr>
              <w:autoSpaceDE w:val="0"/>
              <w:autoSpaceDN w:val="0"/>
              <w:adjustRightInd w:val="0"/>
              <w:rPr>
                <w:iCs/>
                <w:sz w:val="24"/>
                <w:szCs w:val="24"/>
              </w:rPr>
            </w:pPr>
            <w:r w:rsidRPr="00525C8D">
              <w:rPr>
                <w:iCs/>
                <w:sz w:val="24"/>
                <w:szCs w:val="24"/>
              </w:rPr>
              <w:t>Отказаться от формального</w:t>
            </w:r>
          </w:p>
          <w:p w14:paraId="3667D235" w14:textId="77777777" w:rsidR="00525C8D" w:rsidRPr="00525C8D" w:rsidRDefault="00525C8D" w:rsidP="00525C8D">
            <w:pPr>
              <w:autoSpaceDE w:val="0"/>
              <w:autoSpaceDN w:val="0"/>
              <w:adjustRightInd w:val="0"/>
              <w:rPr>
                <w:iCs/>
                <w:sz w:val="24"/>
                <w:szCs w:val="24"/>
              </w:rPr>
            </w:pPr>
            <w:r w:rsidRPr="00525C8D">
              <w:rPr>
                <w:iCs/>
                <w:sz w:val="24"/>
                <w:szCs w:val="24"/>
              </w:rPr>
              <w:t>воспроизведения ритуалов,</w:t>
            </w:r>
          </w:p>
          <w:p w14:paraId="47F81BD6" w14:textId="77777777" w:rsidR="00525C8D" w:rsidRPr="00525C8D" w:rsidRDefault="00525C8D" w:rsidP="00525C8D">
            <w:pPr>
              <w:autoSpaceDE w:val="0"/>
              <w:autoSpaceDN w:val="0"/>
              <w:adjustRightInd w:val="0"/>
              <w:rPr>
                <w:iCs/>
                <w:sz w:val="24"/>
                <w:szCs w:val="24"/>
              </w:rPr>
            </w:pPr>
            <w:r w:rsidRPr="00525C8D">
              <w:rPr>
                <w:iCs/>
                <w:sz w:val="24"/>
                <w:szCs w:val="24"/>
              </w:rPr>
              <w:t>актуализировать их воспитательные</w:t>
            </w:r>
          </w:p>
          <w:p w14:paraId="1450BFC1" w14:textId="77777777" w:rsidR="00192F5F" w:rsidRPr="00525C8D" w:rsidRDefault="00525C8D" w:rsidP="00525C8D">
            <w:pPr>
              <w:rPr>
                <w:b/>
                <w:bCs/>
                <w:sz w:val="24"/>
                <w:szCs w:val="24"/>
              </w:rPr>
            </w:pPr>
            <w:r w:rsidRPr="00525C8D">
              <w:rPr>
                <w:iCs/>
                <w:sz w:val="24"/>
                <w:szCs w:val="24"/>
              </w:rPr>
              <w:t>смыслы</w:t>
            </w:r>
          </w:p>
        </w:tc>
        <w:tc>
          <w:tcPr>
            <w:tcW w:w="2393" w:type="dxa"/>
          </w:tcPr>
          <w:p w14:paraId="78D90EE0" w14:textId="77777777" w:rsidR="00525C8D" w:rsidRPr="00525C8D" w:rsidRDefault="005250C2" w:rsidP="00525C8D">
            <w:pPr>
              <w:autoSpaceDE w:val="0"/>
              <w:autoSpaceDN w:val="0"/>
              <w:adjustRightInd w:val="0"/>
              <w:rPr>
                <w:iCs/>
                <w:sz w:val="24"/>
                <w:szCs w:val="24"/>
              </w:rPr>
            </w:pPr>
            <w:r>
              <w:rPr>
                <w:iCs/>
                <w:sz w:val="24"/>
                <w:szCs w:val="24"/>
              </w:rPr>
              <w:t>В</w:t>
            </w:r>
            <w:r w:rsidR="00525C8D" w:rsidRPr="00525C8D">
              <w:rPr>
                <w:iCs/>
                <w:sz w:val="24"/>
                <w:szCs w:val="24"/>
              </w:rPr>
              <w:t>оспитатели встречают детей</w:t>
            </w:r>
          </w:p>
          <w:p w14:paraId="3A1C9752" w14:textId="77777777" w:rsidR="00192F5F" w:rsidRPr="00525C8D" w:rsidRDefault="00525C8D" w:rsidP="00525C8D">
            <w:pPr>
              <w:rPr>
                <w:b/>
                <w:bCs/>
                <w:sz w:val="24"/>
                <w:szCs w:val="24"/>
              </w:rPr>
            </w:pPr>
            <w:r w:rsidRPr="00525C8D">
              <w:rPr>
                <w:iCs/>
                <w:sz w:val="24"/>
                <w:szCs w:val="24"/>
              </w:rPr>
              <w:t>в группах</w:t>
            </w:r>
          </w:p>
        </w:tc>
      </w:tr>
      <w:tr w:rsidR="00192F5F" w:rsidRPr="00525C8D" w14:paraId="3687D0E4" w14:textId="77777777" w:rsidTr="00525C8D">
        <w:tc>
          <w:tcPr>
            <w:tcW w:w="2235" w:type="dxa"/>
          </w:tcPr>
          <w:p w14:paraId="0FCE618C" w14:textId="77777777" w:rsidR="00192F5F" w:rsidRPr="00525C8D" w:rsidRDefault="00192F5F" w:rsidP="00192F5F">
            <w:pPr>
              <w:autoSpaceDE w:val="0"/>
              <w:autoSpaceDN w:val="0"/>
              <w:adjustRightInd w:val="0"/>
              <w:rPr>
                <w:b/>
                <w:bCs/>
                <w:sz w:val="24"/>
                <w:szCs w:val="24"/>
              </w:rPr>
            </w:pPr>
            <w:r w:rsidRPr="00525C8D">
              <w:rPr>
                <w:b/>
                <w:bCs/>
                <w:sz w:val="24"/>
                <w:szCs w:val="24"/>
              </w:rPr>
              <w:t>Система отношений</w:t>
            </w:r>
          </w:p>
          <w:p w14:paraId="7B80F96B" w14:textId="77777777" w:rsidR="00192F5F" w:rsidRPr="00525C8D" w:rsidRDefault="00192F5F" w:rsidP="00192F5F">
            <w:pPr>
              <w:rPr>
                <w:b/>
                <w:bCs/>
                <w:sz w:val="24"/>
                <w:szCs w:val="24"/>
              </w:rPr>
            </w:pPr>
            <w:r w:rsidRPr="00525C8D">
              <w:rPr>
                <w:b/>
                <w:bCs/>
                <w:sz w:val="24"/>
                <w:szCs w:val="24"/>
              </w:rPr>
              <w:t>в разных общностях</w:t>
            </w:r>
          </w:p>
        </w:tc>
        <w:tc>
          <w:tcPr>
            <w:tcW w:w="2393" w:type="dxa"/>
          </w:tcPr>
          <w:p w14:paraId="1DED7B9A" w14:textId="77777777" w:rsidR="00525C8D" w:rsidRPr="00525C8D" w:rsidRDefault="00525C8D" w:rsidP="00525C8D">
            <w:pPr>
              <w:autoSpaceDE w:val="0"/>
              <w:autoSpaceDN w:val="0"/>
              <w:adjustRightInd w:val="0"/>
              <w:rPr>
                <w:iCs/>
                <w:sz w:val="24"/>
                <w:szCs w:val="24"/>
              </w:rPr>
            </w:pPr>
            <w:r w:rsidRPr="00525C8D">
              <w:rPr>
                <w:iCs/>
                <w:sz w:val="24"/>
                <w:szCs w:val="24"/>
              </w:rPr>
              <w:t>Доброжелательная атмосфера</w:t>
            </w:r>
          </w:p>
          <w:p w14:paraId="3AAB94FE" w14:textId="77777777" w:rsidR="00192F5F" w:rsidRPr="00525C8D" w:rsidRDefault="00525C8D" w:rsidP="00525C8D">
            <w:pPr>
              <w:rPr>
                <w:b/>
                <w:bCs/>
                <w:sz w:val="24"/>
                <w:szCs w:val="24"/>
              </w:rPr>
            </w:pPr>
            <w:r w:rsidRPr="00525C8D">
              <w:rPr>
                <w:iCs/>
                <w:sz w:val="24"/>
                <w:szCs w:val="24"/>
              </w:rPr>
              <w:t>для всех детей</w:t>
            </w:r>
          </w:p>
        </w:tc>
        <w:tc>
          <w:tcPr>
            <w:tcW w:w="2393" w:type="dxa"/>
          </w:tcPr>
          <w:p w14:paraId="637FAA24" w14:textId="77777777" w:rsidR="00525C8D" w:rsidRPr="00525C8D" w:rsidRDefault="00525C8D" w:rsidP="00525C8D">
            <w:pPr>
              <w:autoSpaceDE w:val="0"/>
              <w:autoSpaceDN w:val="0"/>
              <w:adjustRightInd w:val="0"/>
              <w:rPr>
                <w:iCs/>
                <w:sz w:val="24"/>
                <w:szCs w:val="24"/>
              </w:rPr>
            </w:pPr>
            <w:r w:rsidRPr="00525C8D">
              <w:rPr>
                <w:iCs/>
                <w:sz w:val="24"/>
                <w:szCs w:val="24"/>
              </w:rPr>
              <w:t>Отказаться от установки на</w:t>
            </w:r>
          </w:p>
          <w:p w14:paraId="33AF0710" w14:textId="77777777" w:rsidR="00525C8D" w:rsidRPr="00525C8D" w:rsidRDefault="00525C8D" w:rsidP="00525C8D">
            <w:pPr>
              <w:autoSpaceDE w:val="0"/>
              <w:autoSpaceDN w:val="0"/>
              <w:adjustRightInd w:val="0"/>
              <w:rPr>
                <w:iCs/>
                <w:sz w:val="24"/>
                <w:szCs w:val="24"/>
              </w:rPr>
            </w:pPr>
            <w:r w:rsidRPr="00525C8D">
              <w:rPr>
                <w:iCs/>
                <w:sz w:val="24"/>
                <w:szCs w:val="24"/>
              </w:rPr>
              <w:t>конкурентность между детьми</w:t>
            </w:r>
          </w:p>
          <w:p w14:paraId="5CAEBE70" w14:textId="77777777" w:rsidR="00192F5F" w:rsidRPr="00525C8D" w:rsidRDefault="00525C8D" w:rsidP="00525C8D">
            <w:pPr>
              <w:rPr>
                <w:b/>
                <w:bCs/>
                <w:sz w:val="24"/>
                <w:szCs w:val="24"/>
              </w:rPr>
            </w:pPr>
            <w:r w:rsidRPr="00525C8D">
              <w:rPr>
                <w:iCs/>
                <w:sz w:val="24"/>
                <w:szCs w:val="24"/>
              </w:rPr>
              <w:t>и между родителями</w:t>
            </w:r>
          </w:p>
        </w:tc>
        <w:tc>
          <w:tcPr>
            <w:tcW w:w="2393" w:type="dxa"/>
          </w:tcPr>
          <w:p w14:paraId="36CCAF6C" w14:textId="77777777" w:rsidR="00525C8D" w:rsidRPr="00525C8D" w:rsidRDefault="00525C8D" w:rsidP="00525C8D">
            <w:pPr>
              <w:autoSpaceDE w:val="0"/>
              <w:autoSpaceDN w:val="0"/>
              <w:adjustRightInd w:val="0"/>
              <w:rPr>
                <w:iCs/>
                <w:sz w:val="24"/>
                <w:szCs w:val="24"/>
              </w:rPr>
            </w:pPr>
            <w:r w:rsidRPr="00525C8D">
              <w:rPr>
                <w:iCs/>
                <w:sz w:val="24"/>
                <w:szCs w:val="24"/>
              </w:rPr>
              <w:t>Учет, поддержка и</w:t>
            </w:r>
          </w:p>
          <w:p w14:paraId="657288D1" w14:textId="77777777" w:rsidR="00525C8D" w:rsidRPr="00525C8D" w:rsidRDefault="00525C8D" w:rsidP="00525C8D">
            <w:pPr>
              <w:autoSpaceDE w:val="0"/>
              <w:autoSpaceDN w:val="0"/>
              <w:adjustRightInd w:val="0"/>
              <w:rPr>
                <w:iCs/>
                <w:sz w:val="24"/>
                <w:szCs w:val="24"/>
              </w:rPr>
            </w:pPr>
            <w:r w:rsidRPr="00525C8D">
              <w:rPr>
                <w:iCs/>
                <w:sz w:val="24"/>
                <w:szCs w:val="24"/>
              </w:rPr>
              <w:t>согласование (гармонизация)</w:t>
            </w:r>
          </w:p>
          <w:p w14:paraId="75F797CF" w14:textId="77777777" w:rsidR="00192F5F" w:rsidRPr="005250C2" w:rsidRDefault="00525C8D" w:rsidP="005250C2">
            <w:pPr>
              <w:autoSpaceDE w:val="0"/>
              <w:autoSpaceDN w:val="0"/>
              <w:adjustRightInd w:val="0"/>
              <w:rPr>
                <w:iCs/>
                <w:sz w:val="24"/>
                <w:szCs w:val="24"/>
              </w:rPr>
            </w:pPr>
            <w:r w:rsidRPr="00525C8D">
              <w:rPr>
                <w:iCs/>
                <w:sz w:val="24"/>
                <w:szCs w:val="24"/>
              </w:rPr>
              <w:t>детских инициатив в детской</w:t>
            </w:r>
            <w:r w:rsidR="005250C2">
              <w:rPr>
                <w:iCs/>
                <w:sz w:val="24"/>
                <w:szCs w:val="24"/>
              </w:rPr>
              <w:t xml:space="preserve"> </w:t>
            </w:r>
            <w:r w:rsidRPr="00525C8D">
              <w:rPr>
                <w:iCs/>
                <w:sz w:val="24"/>
                <w:szCs w:val="24"/>
              </w:rPr>
              <w:t>общности</w:t>
            </w:r>
          </w:p>
        </w:tc>
      </w:tr>
      <w:tr w:rsidR="00192F5F" w:rsidRPr="00525C8D" w14:paraId="7334F68F" w14:textId="77777777" w:rsidTr="00525C8D">
        <w:tc>
          <w:tcPr>
            <w:tcW w:w="2235" w:type="dxa"/>
          </w:tcPr>
          <w:p w14:paraId="13659BDD" w14:textId="77777777" w:rsidR="00192F5F" w:rsidRPr="00525C8D" w:rsidRDefault="00192F5F" w:rsidP="00192F5F">
            <w:pPr>
              <w:autoSpaceDE w:val="0"/>
              <w:autoSpaceDN w:val="0"/>
              <w:adjustRightInd w:val="0"/>
              <w:rPr>
                <w:b/>
                <w:bCs/>
                <w:sz w:val="24"/>
                <w:szCs w:val="24"/>
              </w:rPr>
            </w:pPr>
            <w:r w:rsidRPr="00525C8D">
              <w:rPr>
                <w:b/>
                <w:bCs/>
                <w:sz w:val="24"/>
                <w:szCs w:val="24"/>
              </w:rPr>
              <w:t>Характер</w:t>
            </w:r>
          </w:p>
          <w:p w14:paraId="3C192961" w14:textId="77777777" w:rsidR="00192F5F" w:rsidRPr="00525C8D" w:rsidRDefault="00192F5F" w:rsidP="00192F5F">
            <w:pPr>
              <w:autoSpaceDE w:val="0"/>
              <w:autoSpaceDN w:val="0"/>
              <w:adjustRightInd w:val="0"/>
              <w:rPr>
                <w:b/>
                <w:bCs/>
                <w:sz w:val="24"/>
                <w:szCs w:val="24"/>
              </w:rPr>
            </w:pPr>
            <w:r w:rsidRPr="00525C8D">
              <w:rPr>
                <w:b/>
                <w:bCs/>
                <w:sz w:val="24"/>
                <w:szCs w:val="24"/>
              </w:rPr>
              <w:t>воспитательных</w:t>
            </w:r>
          </w:p>
          <w:p w14:paraId="2C553BA4" w14:textId="77777777" w:rsidR="00192F5F" w:rsidRPr="00525C8D" w:rsidRDefault="00192F5F" w:rsidP="00192F5F">
            <w:pPr>
              <w:rPr>
                <w:b/>
                <w:bCs/>
                <w:sz w:val="24"/>
                <w:szCs w:val="24"/>
              </w:rPr>
            </w:pPr>
            <w:r w:rsidRPr="00525C8D">
              <w:rPr>
                <w:b/>
                <w:bCs/>
                <w:sz w:val="24"/>
                <w:szCs w:val="24"/>
              </w:rPr>
              <w:t>процессов</w:t>
            </w:r>
          </w:p>
        </w:tc>
        <w:tc>
          <w:tcPr>
            <w:tcW w:w="2393" w:type="dxa"/>
          </w:tcPr>
          <w:p w14:paraId="5CDDCE67" w14:textId="77777777" w:rsidR="00525C8D" w:rsidRPr="00525C8D" w:rsidRDefault="00525C8D" w:rsidP="00525C8D">
            <w:pPr>
              <w:autoSpaceDE w:val="0"/>
              <w:autoSpaceDN w:val="0"/>
              <w:adjustRightInd w:val="0"/>
              <w:rPr>
                <w:iCs/>
                <w:sz w:val="24"/>
                <w:szCs w:val="24"/>
              </w:rPr>
            </w:pPr>
            <w:r w:rsidRPr="00525C8D">
              <w:rPr>
                <w:iCs/>
                <w:sz w:val="24"/>
                <w:szCs w:val="24"/>
              </w:rPr>
              <w:t>Воспитатель отвечает за все</w:t>
            </w:r>
          </w:p>
          <w:p w14:paraId="44443EBA" w14:textId="77777777" w:rsidR="00192F5F" w:rsidRPr="00525C8D" w:rsidRDefault="00525C8D" w:rsidP="00525C8D">
            <w:pPr>
              <w:rPr>
                <w:b/>
                <w:bCs/>
                <w:sz w:val="24"/>
                <w:szCs w:val="24"/>
              </w:rPr>
            </w:pPr>
            <w:r w:rsidRPr="00525C8D">
              <w:rPr>
                <w:iCs/>
                <w:sz w:val="24"/>
                <w:szCs w:val="24"/>
              </w:rPr>
              <w:t>аспекты жизнедеятельности</w:t>
            </w:r>
          </w:p>
        </w:tc>
        <w:tc>
          <w:tcPr>
            <w:tcW w:w="2393" w:type="dxa"/>
          </w:tcPr>
          <w:p w14:paraId="09274256" w14:textId="77777777" w:rsidR="00525C8D" w:rsidRPr="00525C8D" w:rsidRDefault="00525C8D" w:rsidP="00525C8D">
            <w:pPr>
              <w:autoSpaceDE w:val="0"/>
              <w:autoSpaceDN w:val="0"/>
              <w:adjustRightInd w:val="0"/>
              <w:rPr>
                <w:iCs/>
                <w:sz w:val="24"/>
                <w:szCs w:val="24"/>
              </w:rPr>
            </w:pPr>
            <w:r w:rsidRPr="00525C8D">
              <w:rPr>
                <w:iCs/>
                <w:sz w:val="24"/>
                <w:szCs w:val="24"/>
              </w:rPr>
              <w:t>Отказаться от гиперопеки каждого</w:t>
            </w:r>
          </w:p>
          <w:p w14:paraId="42288BC6" w14:textId="77777777" w:rsidR="00192F5F" w:rsidRPr="00525C8D" w:rsidRDefault="00525C8D" w:rsidP="00525C8D">
            <w:pPr>
              <w:rPr>
                <w:b/>
                <w:bCs/>
                <w:sz w:val="24"/>
                <w:szCs w:val="24"/>
              </w:rPr>
            </w:pPr>
            <w:r w:rsidRPr="00525C8D">
              <w:rPr>
                <w:iCs/>
                <w:sz w:val="24"/>
                <w:szCs w:val="24"/>
              </w:rPr>
              <w:t>отдельного ребенка</w:t>
            </w:r>
          </w:p>
        </w:tc>
        <w:tc>
          <w:tcPr>
            <w:tcW w:w="2393" w:type="dxa"/>
          </w:tcPr>
          <w:p w14:paraId="2886FD0E" w14:textId="77777777" w:rsidR="00525C8D" w:rsidRPr="00525C8D" w:rsidRDefault="00525C8D" w:rsidP="00525C8D">
            <w:pPr>
              <w:autoSpaceDE w:val="0"/>
              <w:autoSpaceDN w:val="0"/>
              <w:adjustRightInd w:val="0"/>
              <w:rPr>
                <w:iCs/>
                <w:sz w:val="24"/>
                <w:szCs w:val="24"/>
              </w:rPr>
            </w:pPr>
            <w:r w:rsidRPr="00525C8D">
              <w:rPr>
                <w:iCs/>
                <w:sz w:val="24"/>
                <w:szCs w:val="24"/>
              </w:rPr>
              <w:t>Детская общность является</w:t>
            </w:r>
          </w:p>
          <w:p w14:paraId="5DA6B88F" w14:textId="77777777" w:rsidR="00525C8D" w:rsidRPr="00525C8D" w:rsidRDefault="00525C8D" w:rsidP="00525C8D">
            <w:pPr>
              <w:autoSpaceDE w:val="0"/>
              <w:autoSpaceDN w:val="0"/>
              <w:adjustRightInd w:val="0"/>
              <w:rPr>
                <w:iCs/>
                <w:sz w:val="24"/>
                <w:szCs w:val="24"/>
              </w:rPr>
            </w:pPr>
            <w:r w:rsidRPr="00525C8D">
              <w:rPr>
                <w:iCs/>
                <w:sz w:val="24"/>
                <w:szCs w:val="24"/>
              </w:rPr>
              <w:t>полноправным участником</w:t>
            </w:r>
          </w:p>
          <w:p w14:paraId="600321CF" w14:textId="77777777" w:rsidR="00192F5F" w:rsidRPr="00525C8D" w:rsidRDefault="00525C8D" w:rsidP="00525C8D">
            <w:pPr>
              <w:rPr>
                <w:b/>
                <w:bCs/>
                <w:sz w:val="24"/>
                <w:szCs w:val="24"/>
              </w:rPr>
            </w:pPr>
            <w:r w:rsidRPr="00525C8D">
              <w:rPr>
                <w:iCs/>
                <w:sz w:val="24"/>
                <w:szCs w:val="24"/>
              </w:rPr>
              <w:t>воспитательного процесса</w:t>
            </w:r>
          </w:p>
        </w:tc>
      </w:tr>
      <w:tr w:rsidR="00192F5F" w:rsidRPr="00525C8D" w14:paraId="2A09B11C" w14:textId="77777777" w:rsidTr="00525C8D">
        <w:tc>
          <w:tcPr>
            <w:tcW w:w="2235" w:type="dxa"/>
          </w:tcPr>
          <w:p w14:paraId="51E3CF86" w14:textId="77777777" w:rsidR="00192F5F" w:rsidRPr="00525C8D" w:rsidRDefault="00192F5F" w:rsidP="00192F5F">
            <w:pPr>
              <w:autoSpaceDE w:val="0"/>
              <w:autoSpaceDN w:val="0"/>
              <w:adjustRightInd w:val="0"/>
              <w:rPr>
                <w:b/>
                <w:bCs/>
                <w:sz w:val="24"/>
                <w:szCs w:val="24"/>
              </w:rPr>
            </w:pPr>
            <w:r w:rsidRPr="00525C8D">
              <w:rPr>
                <w:b/>
                <w:bCs/>
                <w:sz w:val="24"/>
                <w:szCs w:val="24"/>
              </w:rPr>
              <w:t>Предметно-</w:t>
            </w:r>
          </w:p>
          <w:p w14:paraId="2B9D2006" w14:textId="77777777" w:rsidR="00192F5F" w:rsidRPr="00525C8D" w:rsidRDefault="00192F5F" w:rsidP="00192F5F">
            <w:pPr>
              <w:autoSpaceDE w:val="0"/>
              <w:autoSpaceDN w:val="0"/>
              <w:adjustRightInd w:val="0"/>
              <w:rPr>
                <w:b/>
                <w:bCs/>
                <w:sz w:val="24"/>
                <w:szCs w:val="24"/>
              </w:rPr>
            </w:pPr>
            <w:r w:rsidRPr="00525C8D">
              <w:rPr>
                <w:b/>
                <w:bCs/>
                <w:sz w:val="24"/>
                <w:szCs w:val="24"/>
              </w:rPr>
              <w:t>пространственная</w:t>
            </w:r>
          </w:p>
          <w:p w14:paraId="45E23F93" w14:textId="77777777" w:rsidR="00192F5F" w:rsidRPr="00525C8D" w:rsidRDefault="00192F5F" w:rsidP="00192F5F">
            <w:pPr>
              <w:rPr>
                <w:b/>
                <w:bCs/>
                <w:sz w:val="24"/>
                <w:szCs w:val="24"/>
              </w:rPr>
            </w:pPr>
            <w:r w:rsidRPr="00525C8D">
              <w:rPr>
                <w:b/>
                <w:bCs/>
                <w:sz w:val="24"/>
                <w:szCs w:val="24"/>
              </w:rPr>
              <w:t>среда</w:t>
            </w:r>
          </w:p>
        </w:tc>
        <w:tc>
          <w:tcPr>
            <w:tcW w:w="2393" w:type="dxa"/>
          </w:tcPr>
          <w:p w14:paraId="13ADC97D" w14:textId="77777777" w:rsidR="00525C8D" w:rsidRPr="00525C8D" w:rsidRDefault="00525C8D" w:rsidP="00525C8D">
            <w:pPr>
              <w:autoSpaceDE w:val="0"/>
              <w:autoSpaceDN w:val="0"/>
              <w:adjustRightInd w:val="0"/>
              <w:rPr>
                <w:iCs/>
                <w:sz w:val="24"/>
                <w:szCs w:val="24"/>
              </w:rPr>
            </w:pPr>
            <w:r w:rsidRPr="00525C8D">
              <w:rPr>
                <w:iCs/>
                <w:sz w:val="24"/>
                <w:szCs w:val="24"/>
              </w:rPr>
              <w:t>РППС соответствует</w:t>
            </w:r>
          </w:p>
          <w:p w14:paraId="0D178725" w14:textId="77777777" w:rsidR="00192F5F" w:rsidRPr="00525C8D" w:rsidRDefault="00525C8D" w:rsidP="00525C8D">
            <w:pPr>
              <w:rPr>
                <w:b/>
                <w:bCs/>
                <w:sz w:val="24"/>
                <w:szCs w:val="24"/>
              </w:rPr>
            </w:pPr>
            <w:r w:rsidRPr="00525C8D">
              <w:rPr>
                <w:iCs/>
                <w:sz w:val="24"/>
                <w:szCs w:val="24"/>
              </w:rPr>
              <w:t xml:space="preserve">требованиям ФГОС </w:t>
            </w:r>
            <w:r w:rsidR="006167BB">
              <w:rPr>
                <w:iCs/>
                <w:sz w:val="24"/>
                <w:szCs w:val="24"/>
              </w:rPr>
              <w:t>ДО и ФОП ДО.</w:t>
            </w:r>
          </w:p>
        </w:tc>
        <w:tc>
          <w:tcPr>
            <w:tcW w:w="2393" w:type="dxa"/>
          </w:tcPr>
          <w:p w14:paraId="5AA85BE6" w14:textId="77777777" w:rsidR="00525C8D" w:rsidRPr="00525C8D" w:rsidRDefault="00525C8D" w:rsidP="00525C8D">
            <w:pPr>
              <w:autoSpaceDE w:val="0"/>
              <w:autoSpaceDN w:val="0"/>
              <w:adjustRightInd w:val="0"/>
              <w:rPr>
                <w:iCs/>
                <w:sz w:val="24"/>
                <w:szCs w:val="24"/>
              </w:rPr>
            </w:pPr>
            <w:r w:rsidRPr="00525C8D">
              <w:rPr>
                <w:iCs/>
                <w:sz w:val="24"/>
                <w:szCs w:val="24"/>
              </w:rPr>
              <w:t>Отказаться от перенасыщенности</w:t>
            </w:r>
          </w:p>
          <w:p w14:paraId="07DA6F02" w14:textId="77777777" w:rsidR="00192F5F" w:rsidRPr="005250C2" w:rsidRDefault="00525C8D" w:rsidP="005250C2">
            <w:pPr>
              <w:autoSpaceDE w:val="0"/>
              <w:autoSpaceDN w:val="0"/>
              <w:adjustRightInd w:val="0"/>
              <w:rPr>
                <w:iCs/>
                <w:sz w:val="24"/>
                <w:szCs w:val="24"/>
              </w:rPr>
            </w:pPr>
            <w:r w:rsidRPr="00525C8D">
              <w:rPr>
                <w:iCs/>
                <w:sz w:val="24"/>
                <w:szCs w:val="24"/>
              </w:rPr>
              <w:t>РППС пособиями и материалами</w:t>
            </w:r>
            <w:r w:rsidR="005250C2">
              <w:rPr>
                <w:iCs/>
                <w:sz w:val="24"/>
                <w:szCs w:val="24"/>
              </w:rPr>
              <w:t xml:space="preserve"> </w:t>
            </w:r>
            <w:r w:rsidRPr="00525C8D">
              <w:rPr>
                <w:iCs/>
                <w:sz w:val="24"/>
                <w:szCs w:val="24"/>
              </w:rPr>
              <w:t>для дидактических игр</w:t>
            </w:r>
          </w:p>
        </w:tc>
        <w:tc>
          <w:tcPr>
            <w:tcW w:w="2393" w:type="dxa"/>
          </w:tcPr>
          <w:p w14:paraId="61E15B25" w14:textId="77777777" w:rsidR="00525C8D" w:rsidRPr="00525C8D" w:rsidRDefault="00525C8D" w:rsidP="00525C8D">
            <w:pPr>
              <w:autoSpaceDE w:val="0"/>
              <w:autoSpaceDN w:val="0"/>
              <w:adjustRightInd w:val="0"/>
              <w:rPr>
                <w:iCs/>
                <w:sz w:val="24"/>
                <w:szCs w:val="24"/>
              </w:rPr>
            </w:pPr>
            <w:r w:rsidRPr="00525C8D">
              <w:rPr>
                <w:iCs/>
                <w:sz w:val="24"/>
                <w:szCs w:val="24"/>
              </w:rPr>
              <w:t>Создание пространств</w:t>
            </w:r>
          </w:p>
          <w:p w14:paraId="1D7275DB" w14:textId="77777777" w:rsidR="00525C8D" w:rsidRPr="00525C8D" w:rsidRDefault="00525C8D" w:rsidP="00525C8D">
            <w:pPr>
              <w:autoSpaceDE w:val="0"/>
              <w:autoSpaceDN w:val="0"/>
              <w:adjustRightInd w:val="0"/>
              <w:rPr>
                <w:iCs/>
                <w:sz w:val="24"/>
                <w:szCs w:val="24"/>
              </w:rPr>
            </w:pPr>
            <w:r w:rsidRPr="00525C8D">
              <w:rPr>
                <w:iCs/>
                <w:sz w:val="24"/>
                <w:szCs w:val="24"/>
              </w:rPr>
              <w:t>культивирования традиционных</w:t>
            </w:r>
          </w:p>
          <w:p w14:paraId="4B201D1D" w14:textId="77777777" w:rsidR="00192F5F" w:rsidRPr="00525C8D" w:rsidRDefault="00525C8D" w:rsidP="00525C8D">
            <w:pPr>
              <w:rPr>
                <w:b/>
                <w:bCs/>
                <w:sz w:val="24"/>
                <w:szCs w:val="24"/>
              </w:rPr>
            </w:pPr>
            <w:r w:rsidRPr="00525C8D">
              <w:rPr>
                <w:iCs/>
                <w:sz w:val="24"/>
                <w:szCs w:val="24"/>
              </w:rPr>
              <w:t>детских игр</w:t>
            </w:r>
          </w:p>
        </w:tc>
      </w:tr>
    </w:tbl>
    <w:p w14:paraId="50DC5544" w14:textId="77777777" w:rsidR="00FB3E14" w:rsidRDefault="00FB3E14" w:rsidP="00FB3E14">
      <w:pPr>
        <w:spacing w:after="0"/>
        <w:jc w:val="both"/>
        <w:rPr>
          <w:rFonts w:ascii="Times New Roman" w:hAnsi="Times New Roman" w:cs="Times New Roman"/>
          <w:bCs/>
          <w:noProof/>
          <w:sz w:val="28"/>
          <w:szCs w:val="28"/>
          <w:lang w:eastAsia="ru-RU"/>
        </w:rPr>
      </w:pPr>
    </w:p>
    <w:tbl>
      <w:tblPr>
        <w:tblStyle w:val="a6"/>
        <w:tblW w:w="0" w:type="auto"/>
        <w:tblLook w:val="04A0" w:firstRow="1" w:lastRow="0" w:firstColumn="1" w:lastColumn="0" w:noHBand="0" w:noVBand="1"/>
      </w:tblPr>
      <w:tblGrid>
        <w:gridCol w:w="4785"/>
        <w:gridCol w:w="4786"/>
      </w:tblGrid>
      <w:tr w:rsidR="00E25678" w:rsidRPr="00E25678" w14:paraId="6C96A685" w14:textId="77777777" w:rsidTr="00E25678">
        <w:tc>
          <w:tcPr>
            <w:tcW w:w="4785" w:type="dxa"/>
          </w:tcPr>
          <w:p w14:paraId="2FBFE03B" w14:textId="77777777" w:rsidR="00E25678" w:rsidRPr="00E25678" w:rsidRDefault="00E25678" w:rsidP="00E25678">
            <w:pPr>
              <w:jc w:val="center"/>
              <w:rPr>
                <w:b/>
                <w:bCs/>
                <w:noProof/>
                <w:sz w:val="24"/>
                <w:szCs w:val="24"/>
              </w:rPr>
            </w:pPr>
            <w:r w:rsidRPr="00E25678">
              <w:rPr>
                <w:b/>
                <w:bCs/>
                <w:sz w:val="24"/>
                <w:szCs w:val="24"/>
              </w:rPr>
              <w:t>Составляющие уклада ДОО</w:t>
            </w:r>
          </w:p>
        </w:tc>
        <w:tc>
          <w:tcPr>
            <w:tcW w:w="4786" w:type="dxa"/>
          </w:tcPr>
          <w:p w14:paraId="6F09F8B2" w14:textId="77777777" w:rsidR="00E25678" w:rsidRPr="00E25678" w:rsidRDefault="00E25678" w:rsidP="00E25678">
            <w:pPr>
              <w:jc w:val="center"/>
              <w:rPr>
                <w:b/>
                <w:bCs/>
                <w:noProof/>
                <w:sz w:val="24"/>
                <w:szCs w:val="24"/>
              </w:rPr>
            </w:pPr>
            <w:r w:rsidRPr="00E25678">
              <w:rPr>
                <w:b/>
                <w:bCs/>
                <w:sz w:val="24"/>
                <w:szCs w:val="24"/>
              </w:rPr>
              <w:t>Описание</w:t>
            </w:r>
          </w:p>
        </w:tc>
      </w:tr>
      <w:tr w:rsidR="00E25678" w:rsidRPr="00E25678" w14:paraId="5570008D" w14:textId="77777777" w:rsidTr="00E25678">
        <w:tc>
          <w:tcPr>
            <w:tcW w:w="4785" w:type="dxa"/>
          </w:tcPr>
          <w:p w14:paraId="6A7F1ED8" w14:textId="77777777" w:rsidR="00E25678" w:rsidRPr="00E25678" w:rsidRDefault="00E25678" w:rsidP="00E25678">
            <w:pPr>
              <w:autoSpaceDE w:val="0"/>
              <w:autoSpaceDN w:val="0"/>
              <w:adjustRightInd w:val="0"/>
              <w:rPr>
                <w:iCs/>
                <w:sz w:val="24"/>
                <w:szCs w:val="24"/>
              </w:rPr>
            </w:pPr>
            <w:r w:rsidRPr="00E25678">
              <w:rPr>
                <w:iCs/>
                <w:sz w:val="24"/>
                <w:szCs w:val="24"/>
              </w:rPr>
              <w:t>Какие базов</w:t>
            </w:r>
            <w:r>
              <w:rPr>
                <w:iCs/>
                <w:sz w:val="24"/>
                <w:szCs w:val="24"/>
              </w:rPr>
              <w:t xml:space="preserve">ые и инструментальные (задающие </w:t>
            </w:r>
            <w:r w:rsidRPr="00E25678">
              <w:rPr>
                <w:iCs/>
                <w:sz w:val="24"/>
                <w:szCs w:val="24"/>
              </w:rPr>
              <w:t>специфи</w:t>
            </w:r>
            <w:r>
              <w:rPr>
                <w:iCs/>
                <w:sz w:val="24"/>
                <w:szCs w:val="24"/>
              </w:rPr>
              <w:t xml:space="preserve">ку реализации базовых) ценности </w:t>
            </w:r>
            <w:r w:rsidRPr="00E25678">
              <w:rPr>
                <w:iCs/>
                <w:sz w:val="24"/>
                <w:szCs w:val="24"/>
              </w:rPr>
              <w:t>составляют уклад ДОО?</w:t>
            </w:r>
          </w:p>
        </w:tc>
        <w:tc>
          <w:tcPr>
            <w:tcW w:w="4786" w:type="dxa"/>
          </w:tcPr>
          <w:p w14:paraId="29CF3F47" w14:textId="77777777" w:rsidR="00E25678" w:rsidRPr="00E25678" w:rsidRDefault="00E25678" w:rsidP="00E25678">
            <w:pPr>
              <w:autoSpaceDE w:val="0"/>
              <w:autoSpaceDN w:val="0"/>
              <w:adjustRightInd w:val="0"/>
              <w:rPr>
                <w:sz w:val="24"/>
                <w:szCs w:val="24"/>
              </w:rPr>
            </w:pPr>
            <w:r w:rsidRPr="00E25678">
              <w:rPr>
                <w:sz w:val="24"/>
                <w:szCs w:val="24"/>
              </w:rPr>
              <w:t>а) базовые ценности: Человек, Родина, семья, культура, вера, труд,</w:t>
            </w:r>
          </w:p>
          <w:p w14:paraId="0EBB5579" w14:textId="77777777" w:rsidR="00E25678" w:rsidRPr="00E25678" w:rsidRDefault="00E25678" w:rsidP="00E25678">
            <w:pPr>
              <w:autoSpaceDE w:val="0"/>
              <w:autoSpaceDN w:val="0"/>
              <w:adjustRightInd w:val="0"/>
              <w:rPr>
                <w:sz w:val="24"/>
                <w:szCs w:val="24"/>
              </w:rPr>
            </w:pPr>
            <w:r w:rsidRPr="00E25678">
              <w:rPr>
                <w:sz w:val="24"/>
                <w:szCs w:val="24"/>
              </w:rPr>
              <w:t>красота, познание, здоровье, дружба, природа.</w:t>
            </w:r>
          </w:p>
          <w:p w14:paraId="43CAABCB" w14:textId="77777777" w:rsidR="00E25678" w:rsidRPr="00E25678" w:rsidRDefault="00E25678" w:rsidP="00E25678">
            <w:pPr>
              <w:autoSpaceDE w:val="0"/>
              <w:autoSpaceDN w:val="0"/>
              <w:adjustRightInd w:val="0"/>
              <w:rPr>
                <w:iCs/>
                <w:sz w:val="24"/>
                <w:szCs w:val="24"/>
              </w:rPr>
            </w:pPr>
            <w:r w:rsidRPr="00E25678">
              <w:rPr>
                <w:sz w:val="24"/>
                <w:szCs w:val="24"/>
              </w:rPr>
              <w:t xml:space="preserve">б) инструментальные ценности </w:t>
            </w:r>
            <w:r w:rsidRPr="00E25678">
              <w:rPr>
                <w:iCs/>
                <w:sz w:val="24"/>
                <w:szCs w:val="24"/>
              </w:rPr>
              <w:t>(допишите): пример: готовность прийти</w:t>
            </w:r>
          </w:p>
          <w:p w14:paraId="512D645C" w14:textId="77777777" w:rsidR="00E25678" w:rsidRPr="00E25678" w:rsidRDefault="00E25678" w:rsidP="00E25678">
            <w:pPr>
              <w:jc w:val="both"/>
              <w:rPr>
                <w:bCs/>
                <w:noProof/>
                <w:sz w:val="24"/>
                <w:szCs w:val="24"/>
              </w:rPr>
            </w:pPr>
            <w:r w:rsidRPr="00E25678">
              <w:rPr>
                <w:iCs/>
                <w:sz w:val="24"/>
                <w:szCs w:val="24"/>
              </w:rPr>
              <w:t>на помощь младшим детям</w:t>
            </w:r>
          </w:p>
        </w:tc>
      </w:tr>
      <w:tr w:rsidR="00E25678" w:rsidRPr="00E25678" w14:paraId="03B9410E" w14:textId="77777777" w:rsidTr="00E25678">
        <w:tc>
          <w:tcPr>
            <w:tcW w:w="4785" w:type="dxa"/>
          </w:tcPr>
          <w:p w14:paraId="44D206FA" w14:textId="77777777" w:rsidR="00E25678" w:rsidRPr="00E25678" w:rsidRDefault="00E25678" w:rsidP="00FB3E14">
            <w:pPr>
              <w:jc w:val="both"/>
              <w:rPr>
                <w:bCs/>
                <w:noProof/>
                <w:sz w:val="24"/>
                <w:szCs w:val="24"/>
              </w:rPr>
            </w:pPr>
            <w:r w:rsidRPr="00E25678">
              <w:rPr>
                <w:iCs/>
                <w:sz w:val="24"/>
                <w:szCs w:val="24"/>
              </w:rPr>
              <w:t>Какие правила и нормы существуют в ДОО?</w:t>
            </w:r>
          </w:p>
        </w:tc>
        <w:tc>
          <w:tcPr>
            <w:tcW w:w="4786" w:type="dxa"/>
          </w:tcPr>
          <w:p w14:paraId="486271EC" w14:textId="77777777" w:rsidR="00E25678" w:rsidRPr="00E25678" w:rsidRDefault="00E25678" w:rsidP="00FB3E14">
            <w:pPr>
              <w:jc w:val="both"/>
              <w:rPr>
                <w:bCs/>
                <w:noProof/>
                <w:sz w:val="24"/>
                <w:szCs w:val="24"/>
              </w:rPr>
            </w:pPr>
            <w:r w:rsidRPr="00E25678">
              <w:rPr>
                <w:iCs/>
                <w:sz w:val="24"/>
                <w:szCs w:val="24"/>
              </w:rPr>
              <w:t>регулярная зарядка для детей в группе</w:t>
            </w:r>
          </w:p>
        </w:tc>
      </w:tr>
      <w:tr w:rsidR="00E25678" w:rsidRPr="00E25678" w14:paraId="7484B117" w14:textId="77777777" w:rsidTr="00E25678">
        <w:tc>
          <w:tcPr>
            <w:tcW w:w="4785" w:type="dxa"/>
          </w:tcPr>
          <w:p w14:paraId="75017326" w14:textId="77777777" w:rsidR="00E25678" w:rsidRPr="00E25678" w:rsidRDefault="00E25678" w:rsidP="00FB3E14">
            <w:pPr>
              <w:jc w:val="both"/>
              <w:rPr>
                <w:bCs/>
                <w:noProof/>
                <w:sz w:val="24"/>
                <w:szCs w:val="24"/>
              </w:rPr>
            </w:pPr>
            <w:r w:rsidRPr="00E25678">
              <w:rPr>
                <w:iCs/>
                <w:sz w:val="24"/>
                <w:szCs w:val="24"/>
              </w:rPr>
              <w:t>Какие необходимо добавить?</w:t>
            </w:r>
          </w:p>
        </w:tc>
        <w:tc>
          <w:tcPr>
            <w:tcW w:w="4786" w:type="dxa"/>
          </w:tcPr>
          <w:p w14:paraId="53AB7A6E" w14:textId="77777777" w:rsidR="00E25678" w:rsidRPr="00E25678" w:rsidRDefault="00E25678" w:rsidP="00FB3E14">
            <w:pPr>
              <w:jc w:val="both"/>
              <w:rPr>
                <w:bCs/>
                <w:noProof/>
                <w:sz w:val="24"/>
                <w:szCs w:val="24"/>
              </w:rPr>
            </w:pPr>
            <w:r w:rsidRPr="00E25678">
              <w:rPr>
                <w:iCs/>
                <w:sz w:val="24"/>
                <w:szCs w:val="24"/>
              </w:rPr>
              <w:t>регулярная зарядка для сотрудников ДОО</w:t>
            </w:r>
          </w:p>
        </w:tc>
      </w:tr>
      <w:tr w:rsidR="00E25678" w:rsidRPr="00E25678" w14:paraId="42D0437D" w14:textId="77777777" w:rsidTr="00E25678">
        <w:tc>
          <w:tcPr>
            <w:tcW w:w="4785" w:type="dxa"/>
          </w:tcPr>
          <w:p w14:paraId="218AA51C" w14:textId="77777777" w:rsidR="00E25678" w:rsidRPr="00E25678" w:rsidRDefault="00E25678" w:rsidP="00FB3E14">
            <w:pPr>
              <w:jc w:val="both"/>
              <w:rPr>
                <w:bCs/>
                <w:noProof/>
                <w:sz w:val="24"/>
                <w:szCs w:val="24"/>
              </w:rPr>
            </w:pPr>
            <w:r w:rsidRPr="00E25678">
              <w:rPr>
                <w:iCs/>
                <w:sz w:val="24"/>
                <w:szCs w:val="24"/>
              </w:rPr>
              <w:t>Какие традиции и ритуалы существуют в ДОО?</w:t>
            </w:r>
          </w:p>
        </w:tc>
        <w:tc>
          <w:tcPr>
            <w:tcW w:w="4786" w:type="dxa"/>
          </w:tcPr>
          <w:p w14:paraId="5EECF06C" w14:textId="77777777" w:rsidR="00E25678" w:rsidRPr="00E25678" w:rsidRDefault="00E25678" w:rsidP="00FB3E14">
            <w:pPr>
              <w:jc w:val="both"/>
              <w:rPr>
                <w:bCs/>
                <w:noProof/>
                <w:sz w:val="24"/>
                <w:szCs w:val="24"/>
              </w:rPr>
            </w:pPr>
            <w:r w:rsidRPr="00E25678">
              <w:rPr>
                <w:iCs/>
                <w:sz w:val="24"/>
                <w:szCs w:val="24"/>
              </w:rPr>
              <w:t>ежедневный утренний «круг» воспитателя с детьми в группе</w:t>
            </w:r>
          </w:p>
        </w:tc>
      </w:tr>
      <w:tr w:rsidR="00E25678" w:rsidRPr="00E25678" w14:paraId="09EDBD29" w14:textId="77777777" w:rsidTr="00E25678">
        <w:tc>
          <w:tcPr>
            <w:tcW w:w="4785" w:type="dxa"/>
          </w:tcPr>
          <w:p w14:paraId="4AB9ED99" w14:textId="77777777" w:rsidR="00E25678" w:rsidRPr="00E25678" w:rsidRDefault="00E25678" w:rsidP="00FB3E14">
            <w:pPr>
              <w:jc w:val="both"/>
              <w:rPr>
                <w:bCs/>
                <w:noProof/>
                <w:sz w:val="24"/>
                <w:szCs w:val="24"/>
              </w:rPr>
            </w:pPr>
            <w:r w:rsidRPr="00E25678">
              <w:rPr>
                <w:iCs/>
                <w:sz w:val="24"/>
                <w:szCs w:val="24"/>
              </w:rPr>
              <w:t>Какие необходимо добавить?</w:t>
            </w:r>
          </w:p>
        </w:tc>
        <w:tc>
          <w:tcPr>
            <w:tcW w:w="4786" w:type="dxa"/>
          </w:tcPr>
          <w:p w14:paraId="59DCE298" w14:textId="77777777" w:rsidR="00E25678" w:rsidRPr="008C5721" w:rsidRDefault="00E25678" w:rsidP="008C5721">
            <w:pPr>
              <w:autoSpaceDE w:val="0"/>
              <w:autoSpaceDN w:val="0"/>
              <w:adjustRightInd w:val="0"/>
              <w:rPr>
                <w:iCs/>
                <w:sz w:val="24"/>
                <w:szCs w:val="24"/>
              </w:rPr>
            </w:pPr>
            <w:r w:rsidRPr="00E25678">
              <w:rPr>
                <w:iCs/>
                <w:sz w:val="24"/>
                <w:szCs w:val="24"/>
              </w:rPr>
              <w:t>традицию еженедельного «круга» для воспитателей с родителями</w:t>
            </w:r>
            <w:r w:rsidR="008C5721">
              <w:rPr>
                <w:iCs/>
                <w:sz w:val="24"/>
                <w:szCs w:val="24"/>
              </w:rPr>
              <w:t xml:space="preserve"> </w:t>
            </w:r>
            <w:r w:rsidRPr="00E25678">
              <w:rPr>
                <w:iCs/>
                <w:sz w:val="24"/>
                <w:szCs w:val="24"/>
              </w:rPr>
              <w:t>в группе</w:t>
            </w:r>
          </w:p>
        </w:tc>
      </w:tr>
      <w:tr w:rsidR="00E25678" w:rsidRPr="00E25678" w14:paraId="7FAB6091" w14:textId="77777777" w:rsidTr="00E25678">
        <w:tc>
          <w:tcPr>
            <w:tcW w:w="4785" w:type="dxa"/>
          </w:tcPr>
          <w:p w14:paraId="007E7C81" w14:textId="77777777" w:rsidR="00E25678" w:rsidRPr="00E25678" w:rsidRDefault="00E25678" w:rsidP="00FB3E14">
            <w:pPr>
              <w:jc w:val="both"/>
              <w:rPr>
                <w:bCs/>
                <w:noProof/>
                <w:sz w:val="24"/>
                <w:szCs w:val="24"/>
              </w:rPr>
            </w:pPr>
            <w:r w:rsidRPr="00E25678">
              <w:rPr>
                <w:iCs/>
                <w:sz w:val="24"/>
                <w:szCs w:val="24"/>
              </w:rPr>
              <w:t>Какова система отношений в общностях ДОО?</w:t>
            </w:r>
          </w:p>
        </w:tc>
        <w:tc>
          <w:tcPr>
            <w:tcW w:w="4786" w:type="dxa"/>
          </w:tcPr>
          <w:p w14:paraId="0F7B1398" w14:textId="77777777" w:rsidR="00E25678" w:rsidRPr="00E25678" w:rsidRDefault="00E25678" w:rsidP="00FB3E14">
            <w:pPr>
              <w:jc w:val="both"/>
              <w:rPr>
                <w:bCs/>
                <w:noProof/>
                <w:sz w:val="24"/>
                <w:szCs w:val="24"/>
              </w:rPr>
            </w:pPr>
            <w:r w:rsidRPr="00E25678">
              <w:rPr>
                <w:iCs/>
                <w:sz w:val="24"/>
                <w:szCs w:val="24"/>
              </w:rPr>
              <w:t>позитивный психологический климат в пед</w:t>
            </w:r>
            <w:r w:rsidR="008C5721">
              <w:rPr>
                <w:iCs/>
                <w:sz w:val="24"/>
                <w:szCs w:val="24"/>
              </w:rPr>
              <w:t xml:space="preserve">агогическом </w:t>
            </w:r>
            <w:r w:rsidRPr="00E25678">
              <w:rPr>
                <w:iCs/>
                <w:sz w:val="24"/>
                <w:szCs w:val="24"/>
              </w:rPr>
              <w:t>коллективе</w:t>
            </w:r>
          </w:p>
        </w:tc>
      </w:tr>
      <w:tr w:rsidR="00E25678" w:rsidRPr="00E25678" w14:paraId="0B0FA651" w14:textId="77777777" w:rsidTr="00E25678">
        <w:tc>
          <w:tcPr>
            <w:tcW w:w="4785" w:type="dxa"/>
          </w:tcPr>
          <w:p w14:paraId="6CA4A8C6" w14:textId="77777777" w:rsidR="00E25678" w:rsidRPr="00E25678" w:rsidRDefault="00E25678" w:rsidP="00E25678">
            <w:pPr>
              <w:autoSpaceDE w:val="0"/>
              <w:autoSpaceDN w:val="0"/>
              <w:adjustRightInd w:val="0"/>
              <w:rPr>
                <w:iCs/>
                <w:sz w:val="24"/>
                <w:szCs w:val="24"/>
              </w:rPr>
            </w:pPr>
            <w:r w:rsidRPr="00E25678">
              <w:rPr>
                <w:iCs/>
                <w:sz w:val="24"/>
                <w:szCs w:val="24"/>
              </w:rPr>
              <w:t>Что можно изменить в системе отношений</w:t>
            </w:r>
          </w:p>
          <w:p w14:paraId="03EBB389" w14:textId="77777777" w:rsidR="00E25678" w:rsidRPr="00E25678" w:rsidRDefault="00E25678" w:rsidP="00E25678">
            <w:pPr>
              <w:jc w:val="both"/>
              <w:rPr>
                <w:bCs/>
                <w:noProof/>
                <w:sz w:val="24"/>
                <w:szCs w:val="24"/>
              </w:rPr>
            </w:pPr>
            <w:r w:rsidRPr="00E25678">
              <w:rPr>
                <w:iCs/>
                <w:sz w:val="24"/>
                <w:szCs w:val="24"/>
              </w:rPr>
              <w:t>в общностях?</w:t>
            </w:r>
          </w:p>
        </w:tc>
        <w:tc>
          <w:tcPr>
            <w:tcW w:w="4786" w:type="dxa"/>
          </w:tcPr>
          <w:p w14:paraId="04534F23" w14:textId="77777777" w:rsidR="00E25678" w:rsidRPr="008C5721" w:rsidRDefault="00E25678" w:rsidP="008C5721">
            <w:pPr>
              <w:autoSpaceDE w:val="0"/>
              <w:autoSpaceDN w:val="0"/>
              <w:adjustRightInd w:val="0"/>
              <w:rPr>
                <w:iCs/>
                <w:sz w:val="24"/>
                <w:szCs w:val="24"/>
              </w:rPr>
            </w:pPr>
            <w:r w:rsidRPr="00E25678">
              <w:rPr>
                <w:iCs/>
                <w:sz w:val="24"/>
                <w:szCs w:val="24"/>
              </w:rPr>
              <w:t>регулярные рефлексивные обсуждения реализации</w:t>
            </w:r>
            <w:r w:rsidR="008C5721">
              <w:rPr>
                <w:iCs/>
                <w:sz w:val="24"/>
                <w:szCs w:val="24"/>
              </w:rPr>
              <w:t xml:space="preserve"> </w:t>
            </w:r>
            <w:r w:rsidRPr="00E25678">
              <w:rPr>
                <w:iCs/>
                <w:sz w:val="24"/>
                <w:szCs w:val="24"/>
              </w:rPr>
              <w:t>воспитательного процесса</w:t>
            </w:r>
          </w:p>
        </w:tc>
      </w:tr>
      <w:tr w:rsidR="00E25678" w:rsidRPr="00E25678" w14:paraId="2D9D813D" w14:textId="77777777" w:rsidTr="00E25678">
        <w:tc>
          <w:tcPr>
            <w:tcW w:w="4785" w:type="dxa"/>
          </w:tcPr>
          <w:p w14:paraId="726C3888" w14:textId="77777777" w:rsidR="00E25678" w:rsidRPr="00E25678" w:rsidRDefault="00E25678" w:rsidP="00E25678">
            <w:pPr>
              <w:autoSpaceDE w:val="0"/>
              <w:autoSpaceDN w:val="0"/>
              <w:adjustRightInd w:val="0"/>
              <w:rPr>
                <w:iCs/>
                <w:sz w:val="24"/>
                <w:szCs w:val="24"/>
              </w:rPr>
            </w:pPr>
            <w:r w:rsidRPr="00E25678">
              <w:rPr>
                <w:iCs/>
                <w:sz w:val="24"/>
                <w:szCs w:val="24"/>
              </w:rPr>
              <w:t>Каков характер воспитательных процессов</w:t>
            </w:r>
          </w:p>
          <w:p w14:paraId="3CC1A1B5" w14:textId="77777777" w:rsidR="00E25678" w:rsidRPr="00E25678" w:rsidRDefault="00E25678" w:rsidP="00E25678">
            <w:pPr>
              <w:jc w:val="both"/>
              <w:rPr>
                <w:bCs/>
                <w:noProof/>
                <w:sz w:val="24"/>
                <w:szCs w:val="24"/>
              </w:rPr>
            </w:pPr>
            <w:r w:rsidRPr="00E25678">
              <w:rPr>
                <w:iCs/>
                <w:sz w:val="24"/>
                <w:szCs w:val="24"/>
              </w:rPr>
              <w:t>в ДОО?</w:t>
            </w:r>
          </w:p>
        </w:tc>
        <w:tc>
          <w:tcPr>
            <w:tcW w:w="4786" w:type="dxa"/>
          </w:tcPr>
          <w:p w14:paraId="6B657099" w14:textId="77777777" w:rsidR="00E25678" w:rsidRPr="008C5721" w:rsidRDefault="00E25678" w:rsidP="008C5721">
            <w:pPr>
              <w:autoSpaceDE w:val="0"/>
              <w:autoSpaceDN w:val="0"/>
              <w:adjustRightInd w:val="0"/>
              <w:rPr>
                <w:iCs/>
                <w:sz w:val="24"/>
                <w:szCs w:val="24"/>
              </w:rPr>
            </w:pPr>
            <w:r w:rsidRPr="00E25678">
              <w:rPr>
                <w:iCs/>
                <w:sz w:val="24"/>
                <w:szCs w:val="24"/>
              </w:rPr>
              <w:t>воспитательный потенциал социокультур</w:t>
            </w:r>
            <w:r w:rsidR="008C5721">
              <w:rPr>
                <w:iCs/>
                <w:sz w:val="24"/>
                <w:szCs w:val="24"/>
              </w:rPr>
              <w:t>-</w:t>
            </w:r>
            <w:r w:rsidRPr="00E25678">
              <w:rPr>
                <w:iCs/>
                <w:sz w:val="24"/>
                <w:szCs w:val="24"/>
              </w:rPr>
              <w:t>ного окружения активно</w:t>
            </w:r>
            <w:r w:rsidR="008C5721">
              <w:rPr>
                <w:iCs/>
                <w:sz w:val="24"/>
                <w:szCs w:val="24"/>
              </w:rPr>
              <w:t xml:space="preserve"> </w:t>
            </w:r>
            <w:r w:rsidRPr="00E25678">
              <w:rPr>
                <w:iCs/>
                <w:sz w:val="24"/>
                <w:szCs w:val="24"/>
              </w:rPr>
              <w:t>используется только по патриотическому направлению (мемориал в</w:t>
            </w:r>
            <w:r w:rsidR="008C5721">
              <w:rPr>
                <w:iCs/>
                <w:sz w:val="24"/>
                <w:szCs w:val="24"/>
              </w:rPr>
              <w:t xml:space="preserve"> </w:t>
            </w:r>
            <w:r w:rsidRPr="00E25678">
              <w:rPr>
                <w:iCs/>
                <w:sz w:val="24"/>
                <w:szCs w:val="24"/>
              </w:rPr>
              <w:t>парке).</w:t>
            </w:r>
          </w:p>
        </w:tc>
      </w:tr>
      <w:tr w:rsidR="00E25678" w:rsidRPr="00E25678" w14:paraId="6756179D" w14:textId="77777777" w:rsidTr="00E25678">
        <w:tc>
          <w:tcPr>
            <w:tcW w:w="4785" w:type="dxa"/>
          </w:tcPr>
          <w:p w14:paraId="0E73CB1E" w14:textId="77777777" w:rsidR="00E25678" w:rsidRPr="00E25678" w:rsidRDefault="00E25678" w:rsidP="00FB3E14">
            <w:pPr>
              <w:jc w:val="both"/>
              <w:rPr>
                <w:bCs/>
                <w:noProof/>
                <w:sz w:val="24"/>
                <w:szCs w:val="24"/>
              </w:rPr>
            </w:pPr>
            <w:r w:rsidRPr="00E25678">
              <w:rPr>
                <w:iCs/>
                <w:sz w:val="24"/>
                <w:szCs w:val="24"/>
              </w:rPr>
              <w:t>Что можно изменить?</w:t>
            </w:r>
          </w:p>
        </w:tc>
        <w:tc>
          <w:tcPr>
            <w:tcW w:w="4786" w:type="dxa"/>
          </w:tcPr>
          <w:p w14:paraId="0B43FC18" w14:textId="77777777" w:rsidR="00E25678" w:rsidRPr="00E25678" w:rsidRDefault="00E25678" w:rsidP="00E25678">
            <w:pPr>
              <w:autoSpaceDE w:val="0"/>
              <w:autoSpaceDN w:val="0"/>
              <w:adjustRightInd w:val="0"/>
              <w:rPr>
                <w:iCs/>
                <w:sz w:val="24"/>
                <w:szCs w:val="24"/>
              </w:rPr>
            </w:pPr>
            <w:r w:rsidRPr="00E25678">
              <w:rPr>
                <w:iCs/>
                <w:sz w:val="24"/>
                <w:szCs w:val="24"/>
              </w:rPr>
              <w:t>проанализировать и активнее использовать потенциал</w:t>
            </w:r>
            <w:r w:rsidR="008C5721">
              <w:rPr>
                <w:iCs/>
                <w:sz w:val="24"/>
                <w:szCs w:val="24"/>
              </w:rPr>
              <w:t xml:space="preserve"> </w:t>
            </w:r>
            <w:r w:rsidRPr="00E25678">
              <w:rPr>
                <w:iCs/>
                <w:sz w:val="24"/>
                <w:szCs w:val="24"/>
              </w:rPr>
              <w:t>социокультурного окружения по другим направлениям воспитательной</w:t>
            </w:r>
          </w:p>
          <w:p w14:paraId="4A2ACF0E" w14:textId="77777777" w:rsidR="00E25678" w:rsidRPr="00E25678" w:rsidRDefault="00E25678" w:rsidP="00E25678">
            <w:pPr>
              <w:jc w:val="both"/>
              <w:rPr>
                <w:bCs/>
                <w:noProof/>
                <w:sz w:val="24"/>
                <w:szCs w:val="24"/>
              </w:rPr>
            </w:pPr>
            <w:r w:rsidRPr="00E25678">
              <w:rPr>
                <w:iCs/>
                <w:sz w:val="24"/>
                <w:szCs w:val="24"/>
              </w:rPr>
              <w:t>работы.</w:t>
            </w:r>
          </w:p>
        </w:tc>
      </w:tr>
      <w:tr w:rsidR="00E25678" w:rsidRPr="00E25678" w14:paraId="10E44AA7" w14:textId="77777777" w:rsidTr="00E25678">
        <w:tc>
          <w:tcPr>
            <w:tcW w:w="4785" w:type="dxa"/>
          </w:tcPr>
          <w:p w14:paraId="6CD4BF78" w14:textId="77777777" w:rsidR="00E25678" w:rsidRPr="00E25678" w:rsidRDefault="00E25678" w:rsidP="00FB3E14">
            <w:pPr>
              <w:jc w:val="both"/>
              <w:rPr>
                <w:bCs/>
                <w:noProof/>
                <w:sz w:val="24"/>
                <w:szCs w:val="24"/>
              </w:rPr>
            </w:pPr>
            <w:r w:rsidRPr="00E25678">
              <w:rPr>
                <w:iCs/>
                <w:sz w:val="24"/>
                <w:szCs w:val="24"/>
              </w:rPr>
              <w:t>Как организована РППС?</w:t>
            </w:r>
          </w:p>
        </w:tc>
        <w:tc>
          <w:tcPr>
            <w:tcW w:w="4786" w:type="dxa"/>
          </w:tcPr>
          <w:p w14:paraId="38C24BD7" w14:textId="77777777" w:rsidR="00E25678" w:rsidRPr="008C5721" w:rsidRDefault="00E25678" w:rsidP="008C5721">
            <w:pPr>
              <w:autoSpaceDE w:val="0"/>
              <w:autoSpaceDN w:val="0"/>
              <w:adjustRightInd w:val="0"/>
              <w:rPr>
                <w:iCs/>
                <w:sz w:val="24"/>
                <w:szCs w:val="24"/>
              </w:rPr>
            </w:pPr>
            <w:r w:rsidRPr="00E25678">
              <w:rPr>
                <w:iCs/>
                <w:sz w:val="24"/>
                <w:szCs w:val="24"/>
              </w:rPr>
              <w:t>созданы тематические уголки по направле</w:t>
            </w:r>
            <w:r w:rsidR="008C5721">
              <w:rPr>
                <w:iCs/>
                <w:sz w:val="24"/>
                <w:szCs w:val="24"/>
              </w:rPr>
              <w:t>-</w:t>
            </w:r>
            <w:r w:rsidRPr="00E25678">
              <w:rPr>
                <w:iCs/>
                <w:sz w:val="24"/>
                <w:szCs w:val="24"/>
              </w:rPr>
              <w:t>ниям воспитания</w:t>
            </w:r>
            <w:r w:rsidR="008C5721">
              <w:rPr>
                <w:iCs/>
                <w:sz w:val="24"/>
                <w:szCs w:val="24"/>
              </w:rPr>
              <w:t xml:space="preserve"> </w:t>
            </w:r>
            <w:r w:rsidRPr="00E25678">
              <w:rPr>
                <w:iCs/>
                <w:sz w:val="24"/>
                <w:szCs w:val="24"/>
              </w:rPr>
              <w:t>(социальное и трудовое)</w:t>
            </w:r>
          </w:p>
        </w:tc>
      </w:tr>
      <w:tr w:rsidR="00E25678" w:rsidRPr="00E25678" w14:paraId="044B8F4C" w14:textId="77777777" w:rsidTr="00E25678">
        <w:tc>
          <w:tcPr>
            <w:tcW w:w="4785" w:type="dxa"/>
          </w:tcPr>
          <w:p w14:paraId="2110B074" w14:textId="77777777" w:rsidR="00E25678" w:rsidRPr="00E25678" w:rsidRDefault="00E25678" w:rsidP="00FB3E14">
            <w:pPr>
              <w:jc w:val="both"/>
              <w:rPr>
                <w:bCs/>
                <w:noProof/>
                <w:sz w:val="24"/>
                <w:szCs w:val="24"/>
              </w:rPr>
            </w:pPr>
            <w:r w:rsidRPr="00E25678">
              <w:rPr>
                <w:iCs/>
                <w:sz w:val="24"/>
                <w:szCs w:val="24"/>
              </w:rPr>
              <w:t>Что можно изменить?</w:t>
            </w:r>
          </w:p>
        </w:tc>
        <w:tc>
          <w:tcPr>
            <w:tcW w:w="4786" w:type="dxa"/>
          </w:tcPr>
          <w:p w14:paraId="184E0612" w14:textId="77777777" w:rsidR="00E25678" w:rsidRPr="008C5721" w:rsidRDefault="00E25678" w:rsidP="008C5721">
            <w:pPr>
              <w:autoSpaceDE w:val="0"/>
              <w:autoSpaceDN w:val="0"/>
              <w:adjustRightInd w:val="0"/>
              <w:rPr>
                <w:iCs/>
                <w:sz w:val="24"/>
                <w:szCs w:val="24"/>
              </w:rPr>
            </w:pPr>
            <w:r w:rsidRPr="00E25678">
              <w:rPr>
                <w:iCs/>
                <w:sz w:val="24"/>
                <w:szCs w:val="24"/>
              </w:rPr>
              <w:t>создать зоны активности по данным направ</w:t>
            </w:r>
            <w:r w:rsidR="008C5721">
              <w:rPr>
                <w:iCs/>
                <w:sz w:val="24"/>
                <w:szCs w:val="24"/>
              </w:rPr>
              <w:t>-</w:t>
            </w:r>
            <w:r w:rsidRPr="00E25678">
              <w:rPr>
                <w:iCs/>
                <w:sz w:val="24"/>
                <w:szCs w:val="24"/>
              </w:rPr>
              <w:t>лениям с</w:t>
            </w:r>
            <w:r w:rsidR="008C5721">
              <w:rPr>
                <w:iCs/>
                <w:sz w:val="24"/>
                <w:szCs w:val="24"/>
              </w:rPr>
              <w:t xml:space="preserve"> </w:t>
            </w:r>
            <w:r w:rsidRPr="00E25678">
              <w:rPr>
                <w:iCs/>
                <w:sz w:val="24"/>
                <w:szCs w:val="24"/>
              </w:rPr>
              <w:t>возможностью свободного досту</w:t>
            </w:r>
            <w:r w:rsidR="008C5721">
              <w:rPr>
                <w:iCs/>
                <w:sz w:val="24"/>
                <w:szCs w:val="24"/>
              </w:rPr>
              <w:t>-</w:t>
            </w:r>
            <w:r w:rsidRPr="00E25678">
              <w:rPr>
                <w:iCs/>
                <w:sz w:val="24"/>
                <w:szCs w:val="24"/>
              </w:rPr>
              <w:t>п</w:t>
            </w:r>
            <w:r w:rsidR="008C5721">
              <w:rPr>
                <w:iCs/>
                <w:sz w:val="24"/>
                <w:szCs w:val="24"/>
              </w:rPr>
              <w:t xml:space="preserve">а детей к материалам и пособиям </w:t>
            </w:r>
            <w:r w:rsidRPr="00E25678">
              <w:rPr>
                <w:iCs/>
                <w:sz w:val="24"/>
                <w:szCs w:val="24"/>
              </w:rPr>
              <w:t>органи</w:t>
            </w:r>
            <w:r w:rsidR="008C5721">
              <w:rPr>
                <w:iCs/>
                <w:sz w:val="24"/>
                <w:szCs w:val="24"/>
              </w:rPr>
              <w:t>-</w:t>
            </w:r>
            <w:r w:rsidRPr="00E25678">
              <w:rPr>
                <w:iCs/>
                <w:sz w:val="24"/>
                <w:szCs w:val="24"/>
              </w:rPr>
              <w:t>зации совместной и самостоятельной работы</w:t>
            </w:r>
          </w:p>
        </w:tc>
      </w:tr>
    </w:tbl>
    <w:p w14:paraId="61C51745" w14:textId="77777777" w:rsidR="00FB3E14" w:rsidRPr="008C5721" w:rsidRDefault="00FB3E14" w:rsidP="00FB3E14">
      <w:pPr>
        <w:spacing w:after="0"/>
        <w:rPr>
          <w:rFonts w:ascii="Times New Roman" w:hAnsi="Times New Roman" w:cs="Times New Roman"/>
          <w:sz w:val="16"/>
          <w:szCs w:val="16"/>
        </w:rPr>
      </w:pPr>
    </w:p>
    <w:p w14:paraId="611AA8E7" w14:textId="77777777" w:rsidR="00FB3E14" w:rsidRPr="00DC7666" w:rsidRDefault="00FB3E14" w:rsidP="006B6270">
      <w:pPr>
        <w:pStyle w:val="a3"/>
        <w:numPr>
          <w:ilvl w:val="3"/>
          <w:numId w:val="122"/>
        </w:numPr>
        <w:tabs>
          <w:tab w:val="left" w:pos="993"/>
        </w:tabs>
        <w:ind w:left="0" w:firstLine="0"/>
        <w:jc w:val="center"/>
        <w:rPr>
          <w:rFonts w:ascii="Times New Roman" w:hAnsi="Times New Roman" w:cs="Times New Roman"/>
          <w:b/>
          <w:sz w:val="28"/>
          <w:szCs w:val="28"/>
        </w:rPr>
      </w:pPr>
      <w:r w:rsidRPr="00186568">
        <w:rPr>
          <w:rFonts w:ascii="Times New Roman" w:hAnsi="Times New Roman" w:cs="Times New Roman"/>
          <w:b/>
          <w:bCs/>
          <w:sz w:val="28"/>
          <w:szCs w:val="28"/>
        </w:rPr>
        <w:t>Воспитывающая среда образовательной организации.</w:t>
      </w:r>
    </w:p>
    <w:p w14:paraId="56CE82E7" w14:textId="77777777" w:rsidR="00A33A35" w:rsidRPr="008C5721" w:rsidRDefault="00A33A35" w:rsidP="00A33A35">
      <w:pPr>
        <w:pStyle w:val="a3"/>
        <w:spacing w:after="0"/>
        <w:ind w:left="885"/>
        <w:rPr>
          <w:rFonts w:ascii="Times New Roman" w:hAnsi="Times New Roman" w:cs="Times New Roman"/>
          <w:b/>
          <w:bCs/>
          <w:color w:val="000000" w:themeColor="text1"/>
          <w:sz w:val="16"/>
          <w:szCs w:val="16"/>
          <w:u w:val="single"/>
        </w:rPr>
      </w:pPr>
    </w:p>
    <w:p w14:paraId="4B80C1B7" w14:textId="77777777" w:rsidR="00A33A35" w:rsidRPr="00A33A35" w:rsidRDefault="00A33A35" w:rsidP="00A33A35">
      <w:pPr>
        <w:pStyle w:val="a3"/>
        <w:spacing w:after="0"/>
        <w:ind w:left="885"/>
        <w:jc w:val="center"/>
        <w:rPr>
          <w:rFonts w:ascii="Times New Roman" w:hAnsi="Times New Roman" w:cs="Times New Roman"/>
          <w:b/>
          <w:bCs/>
          <w:color w:val="000000" w:themeColor="text1"/>
          <w:sz w:val="28"/>
          <w:szCs w:val="28"/>
          <w:u w:val="single"/>
        </w:rPr>
      </w:pPr>
      <w:r w:rsidRPr="00A33A35">
        <w:rPr>
          <w:rFonts w:ascii="Times New Roman" w:hAnsi="Times New Roman" w:cs="Times New Roman"/>
          <w:b/>
          <w:bCs/>
          <w:color w:val="000000" w:themeColor="text1"/>
          <w:sz w:val="28"/>
          <w:szCs w:val="28"/>
          <w:u w:val="single"/>
        </w:rPr>
        <w:t>Обязательная часть Программы.</w:t>
      </w:r>
    </w:p>
    <w:p w14:paraId="2594759B" w14:textId="77777777" w:rsidR="00A33A35" w:rsidRPr="008C5721" w:rsidRDefault="00A33A35" w:rsidP="00A33A35">
      <w:pPr>
        <w:spacing w:after="0"/>
        <w:jc w:val="both"/>
        <w:rPr>
          <w:rFonts w:ascii="Times New Roman" w:hAnsi="Times New Roman" w:cs="Times New Roman"/>
          <w:bCs/>
          <w:sz w:val="16"/>
          <w:szCs w:val="16"/>
        </w:rPr>
      </w:pPr>
    </w:p>
    <w:p w14:paraId="4B7072E8" w14:textId="77777777" w:rsidR="00FB3E14" w:rsidRPr="004A1E80" w:rsidRDefault="00FB3E14" w:rsidP="00FB3E14">
      <w:pPr>
        <w:spacing w:after="0"/>
        <w:ind w:firstLine="567"/>
        <w:jc w:val="both"/>
        <w:rPr>
          <w:rFonts w:ascii="Times New Roman" w:hAnsi="Times New Roman" w:cs="Times New Roman"/>
          <w:sz w:val="28"/>
          <w:szCs w:val="28"/>
        </w:rPr>
      </w:pPr>
      <w:r w:rsidRPr="004A1E80">
        <w:rPr>
          <w:rFonts w:ascii="Times New Roman" w:hAnsi="Times New Roman" w:cs="Times New Roman"/>
          <w:bCs/>
          <w:sz w:val="28"/>
          <w:szCs w:val="28"/>
        </w:rPr>
        <w:t>Воспитывающая среда раскрывает ценности и смыслы, заложенные в укладе.</w:t>
      </w:r>
    </w:p>
    <w:p w14:paraId="33F4FF94" w14:textId="77777777" w:rsidR="00FB3E14" w:rsidRPr="004A1E80" w:rsidRDefault="00FB3E14" w:rsidP="00FB3E14">
      <w:pPr>
        <w:spacing w:after="0"/>
        <w:ind w:firstLine="567"/>
        <w:jc w:val="both"/>
        <w:rPr>
          <w:rFonts w:ascii="Times New Roman" w:hAnsi="Times New Roman" w:cs="Times New Roman"/>
          <w:sz w:val="28"/>
          <w:szCs w:val="28"/>
        </w:rPr>
      </w:pPr>
      <w:r w:rsidRPr="004A1E80">
        <w:rPr>
          <w:rFonts w:ascii="Times New Roman" w:hAnsi="Times New Roman" w:cs="Times New Roman"/>
          <w:bCs/>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58FDADAD" w14:textId="77777777" w:rsidR="00FB3E14" w:rsidRDefault="00FB3E14" w:rsidP="00FB3E14">
      <w:pPr>
        <w:spacing w:after="0"/>
        <w:ind w:firstLine="567"/>
        <w:jc w:val="both"/>
        <w:rPr>
          <w:rFonts w:ascii="Times New Roman" w:hAnsi="Times New Roman" w:cs="Times New Roman"/>
          <w:bCs/>
          <w:sz w:val="28"/>
          <w:szCs w:val="28"/>
        </w:rPr>
      </w:pPr>
      <w:r w:rsidRPr="004A1E80">
        <w:rPr>
          <w:rFonts w:ascii="Times New Roman" w:hAnsi="Times New Roman" w:cs="Times New Roman"/>
          <w:bCs/>
          <w:sz w:val="28"/>
          <w:szCs w:val="28"/>
        </w:rPr>
        <w:t xml:space="preserve">Пространство, в рамках которого происходит процесс воспитания, называется воспитывающей средой. </w:t>
      </w:r>
    </w:p>
    <w:p w14:paraId="16FCA8AE" w14:textId="77777777" w:rsidR="008C5721" w:rsidRDefault="008C5721" w:rsidP="00FB3E1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Основными характеристиками воспитывающей среды</w:t>
      </w:r>
      <w:r w:rsidR="00F01652">
        <w:rPr>
          <w:rFonts w:ascii="Times New Roman" w:hAnsi="Times New Roman" w:cs="Times New Roman"/>
          <w:bCs/>
          <w:sz w:val="28"/>
          <w:szCs w:val="28"/>
        </w:rPr>
        <w:t xml:space="preserve"> являются:</w:t>
      </w:r>
    </w:p>
    <w:p w14:paraId="75DFE516" w14:textId="77777777" w:rsidR="00F01652" w:rsidRDefault="00F01652" w:rsidP="00726DF7">
      <w:pPr>
        <w:pStyle w:val="a3"/>
        <w:numPr>
          <w:ilvl w:val="0"/>
          <w:numId w:val="222"/>
        </w:numPr>
        <w:spacing w:after="0"/>
        <w:jc w:val="both"/>
        <w:rPr>
          <w:rFonts w:ascii="Times New Roman" w:hAnsi="Times New Roman" w:cs="Times New Roman"/>
          <w:bCs/>
          <w:sz w:val="28"/>
          <w:szCs w:val="28"/>
        </w:rPr>
      </w:pPr>
      <w:r>
        <w:rPr>
          <w:rFonts w:ascii="Times New Roman" w:hAnsi="Times New Roman" w:cs="Times New Roman"/>
          <w:bCs/>
          <w:sz w:val="28"/>
          <w:szCs w:val="28"/>
        </w:rPr>
        <w:t>содержательная насыщенность;</w:t>
      </w:r>
    </w:p>
    <w:p w14:paraId="296480F1" w14:textId="77777777" w:rsidR="00F01652" w:rsidRPr="00F01652" w:rsidRDefault="00F01652" w:rsidP="00726DF7">
      <w:pPr>
        <w:pStyle w:val="a3"/>
        <w:numPr>
          <w:ilvl w:val="0"/>
          <w:numId w:val="222"/>
        </w:numPr>
        <w:spacing w:after="0"/>
        <w:jc w:val="both"/>
        <w:rPr>
          <w:rFonts w:ascii="Times New Roman" w:hAnsi="Times New Roman" w:cs="Times New Roman"/>
          <w:bCs/>
          <w:sz w:val="28"/>
          <w:szCs w:val="28"/>
        </w:rPr>
      </w:pPr>
      <w:r>
        <w:rPr>
          <w:rFonts w:ascii="Times New Roman" w:hAnsi="Times New Roman" w:cs="Times New Roman"/>
          <w:bCs/>
          <w:sz w:val="28"/>
          <w:szCs w:val="28"/>
        </w:rPr>
        <w:t>структурированность.</w:t>
      </w:r>
    </w:p>
    <w:p w14:paraId="0FB37273" w14:textId="77777777" w:rsidR="00FB3E14" w:rsidRDefault="00FB3E14" w:rsidP="00FB3E14">
      <w:pPr>
        <w:spacing w:after="0"/>
        <w:ind w:firstLine="567"/>
        <w:jc w:val="both"/>
        <w:rPr>
          <w:rFonts w:ascii="Times New Roman" w:hAnsi="Times New Roman" w:cs="Times New Roman"/>
          <w:bCs/>
          <w:sz w:val="28"/>
          <w:szCs w:val="28"/>
        </w:rPr>
      </w:pPr>
      <w:r w:rsidRPr="004A1E80">
        <w:rPr>
          <w:rFonts w:ascii="Times New Roman" w:hAnsi="Times New Roman" w:cs="Times New Roman"/>
          <w:bCs/>
          <w:sz w:val="28"/>
          <w:szCs w:val="28"/>
        </w:rPr>
        <w:t>Воспитывающая среда</w:t>
      </w:r>
      <w:r w:rsidR="00F01652">
        <w:rPr>
          <w:rFonts w:ascii="Times New Roman" w:hAnsi="Times New Roman" w:cs="Times New Roman"/>
          <w:bCs/>
          <w:sz w:val="28"/>
          <w:szCs w:val="28"/>
        </w:rPr>
        <w:t xml:space="preserve"> -</w:t>
      </w:r>
      <w:r>
        <w:rPr>
          <w:rFonts w:ascii="Times New Roman" w:hAnsi="Times New Roman" w:cs="Times New Roman"/>
          <w:bCs/>
          <w:sz w:val="28"/>
          <w:szCs w:val="28"/>
        </w:rPr>
        <w:t xml:space="preserve"> особая форма организации образовательного процесса, реализующего цели и задачи воспитания. Это заданное укладом содержательно насыщенное пространство, в котором начинается и осуществляется путь взросления и воспитания ребенка в многообразии культурно-исторических содержаний: духовно-практических, научно-технологических, этико-эстетических и др.</w:t>
      </w:r>
    </w:p>
    <w:p w14:paraId="723A5188" w14:textId="77777777" w:rsidR="00A33A35" w:rsidRPr="00F01652" w:rsidRDefault="00A33A35" w:rsidP="002F0686">
      <w:pPr>
        <w:spacing w:after="0"/>
        <w:rPr>
          <w:rFonts w:ascii="Times New Roman" w:hAnsi="Times New Roman" w:cs="Times New Roman"/>
          <w:b/>
          <w:bCs/>
          <w:color w:val="000000" w:themeColor="text1"/>
          <w:sz w:val="16"/>
          <w:szCs w:val="16"/>
          <w:u w:val="single"/>
        </w:rPr>
      </w:pPr>
    </w:p>
    <w:p w14:paraId="4256D19B" w14:textId="77777777" w:rsidR="00A33A35" w:rsidRDefault="00A33A35" w:rsidP="00A33A35">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w:t>
      </w:r>
      <w:r w:rsidR="00B60A33">
        <w:rPr>
          <w:rFonts w:ascii="Times New Roman" w:hAnsi="Times New Roman" w:cs="Times New Roman"/>
          <w:b/>
          <w:bCs/>
          <w:color w:val="000000" w:themeColor="text1"/>
          <w:sz w:val="28"/>
          <w:szCs w:val="28"/>
          <w:u w:val="single"/>
        </w:rPr>
        <w:t>никами образовательных отношений</w:t>
      </w:r>
      <w:r>
        <w:rPr>
          <w:rFonts w:ascii="Times New Roman" w:hAnsi="Times New Roman" w:cs="Times New Roman"/>
          <w:b/>
          <w:bCs/>
          <w:iCs/>
          <w:color w:val="000000" w:themeColor="text1"/>
          <w:sz w:val="28"/>
          <w:szCs w:val="28"/>
          <w:u w:val="single"/>
        </w:rPr>
        <w:t>.</w:t>
      </w:r>
    </w:p>
    <w:p w14:paraId="17B40340"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6FED5CDA"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001016A7" w14:textId="77777777" w:rsidR="00A33A35" w:rsidRPr="00F01652" w:rsidRDefault="00A33A35" w:rsidP="00FB3E14">
      <w:pPr>
        <w:spacing w:after="0"/>
        <w:ind w:firstLine="567"/>
        <w:jc w:val="center"/>
        <w:rPr>
          <w:rFonts w:ascii="Times New Roman" w:hAnsi="Times New Roman" w:cs="Times New Roman"/>
          <w:color w:val="000000" w:themeColor="text1"/>
          <w:sz w:val="16"/>
          <w:szCs w:val="16"/>
        </w:rPr>
      </w:pPr>
    </w:p>
    <w:p w14:paraId="0441B719" w14:textId="77777777" w:rsidR="00FB3E14" w:rsidRDefault="00FB3E14" w:rsidP="00FB3E14">
      <w:pPr>
        <w:spacing w:after="0"/>
        <w:ind w:firstLine="567"/>
        <w:jc w:val="center"/>
        <w:rPr>
          <w:rFonts w:ascii="Times New Roman" w:hAnsi="Times New Roman" w:cs="Times New Roman"/>
          <w:b/>
          <w:color w:val="000000" w:themeColor="text1"/>
          <w:sz w:val="28"/>
          <w:szCs w:val="28"/>
        </w:rPr>
      </w:pPr>
      <w:r w:rsidRPr="00AC1C7F">
        <w:rPr>
          <w:rFonts w:ascii="Times New Roman" w:hAnsi="Times New Roman" w:cs="Times New Roman"/>
          <w:color w:val="000000" w:themeColor="text1"/>
          <w:sz w:val="28"/>
          <w:szCs w:val="28"/>
        </w:rPr>
        <w:t xml:space="preserve">Воспитывающая среда строится на следующих </w:t>
      </w:r>
      <w:r w:rsidRPr="00AC1C7F">
        <w:rPr>
          <w:rFonts w:ascii="Times New Roman" w:hAnsi="Times New Roman" w:cs="Times New Roman"/>
          <w:b/>
          <w:i/>
          <w:color w:val="000000" w:themeColor="text1"/>
          <w:sz w:val="28"/>
          <w:szCs w:val="28"/>
        </w:rPr>
        <w:t>принц</w:t>
      </w:r>
      <w:r w:rsidR="00A33A35">
        <w:rPr>
          <w:rFonts w:ascii="Times New Roman" w:hAnsi="Times New Roman" w:cs="Times New Roman"/>
          <w:b/>
          <w:i/>
          <w:color w:val="000000" w:themeColor="text1"/>
          <w:sz w:val="28"/>
          <w:szCs w:val="28"/>
        </w:rPr>
        <w:t>ипах</w:t>
      </w:r>
      <w:r w:rsidRPr="00AC1C7F">
        <w:rPr>
          <w:rFonts w:ascii="Times New Roman" w:hAnsi="Times New Roman" w:cs="Times New Roman"/>
          <w:b/>
          <w:color w:val="000000" w:themeColor="text1"/>
          <w:sz w:val="28"/>
          <w:szCs w:val="28"/>
        </w:rPr>
        <w:t>:</w:t>
      </w:r>
    </w:p>
    <w:p w14:paraId="6819F6EC" w14:textId="77777777" w:rsidR="00F01652" w:rsidRPr="00F01652" w:rsidRDefault="00FB3E14" w:rsidP="00726DF7">
      <w:pPr>
        <w:pStyle w:val="a3"/>
        <w:numPr>
          <w:ilvl w:val="0"/>
          <w:numId w:val="223"/>
        </w:numPr>
        <w:spacing w:after="0"/>
        <w:jc w:val="both"/>
        <w:rPr>
          <w:rFonts w:ascii="Times New Roman" w:hAnsi="Times New Roman" w:cs="Times New Roman"/>
          <w:b/>
          <w:color w:val="000000" w:themeColor="text1"/>
          <w:sz w:val="28"/>
          <w:szCs w:val="28"/>
        </w:rPr>
      </w:pPr>
      <w:r w:rsidRPr="00F01652">
        <w:rPr>
          <w:rFonts w:ascii="Times New Roman" w:hAnsi="Times New Roman" w:cs="Times New Roman"/>
          <w:i/>
          <w:color w:val="000000" w:themeColor="text1"/>
          <w:sz w:val="28"/>
          <w:szCs w:val="28"/>
        </w:rPr>
        <w:t>всестороннего развития каждого ребенка</w:t>
      </w:r>
      <w:r w:rsidRPr="00F01652">
        <w:rPr>
          <w:rFonts w:ascii="Times New Roman" w:hAnsi="Times New Roman" w:cs="Times New Roman"/>
          <w:color w:val="000000" w:themeColor="text1"/>
          <w:sz w:val="28"/>
          <w:szCs w:val="28"/>
        </w:rPr>
        <w:t>, в том числе развитие социальных, нравственных, эстетических, интеллектуальных, физических качеств, инициативности, самостоятельно</w:t>
      </w:r>
      <w:r w:rsidR="00F01652">
        <w:rPr>
          <w:rFonts w:ascii="Times New Roman" w:hAnsi="Times New Roman" w:cs="Times New Roman"/>
          <w:color w:val="000000" w:themeColor="text1"/>
          <w:sz w:val="28"/>
          <w:szCs w:val="28"/>
        </w:rPr>
        <w:t>сти и  ответственности ребенка;</w:t>
      </w:r>
    </w:p>
    <w:p w14:paraId="4722B61C" w14:textId="77777777" w:rsidR="00F01652" w:rsidRPr="00F01652" w:rsidRDefault="00FB3E14" w:rsidP="00726DF7">
      <w:pPr>
        <w:pStyle w:val="a3"/>
        <w:numPr>
          <w:ilvl w:val="0"/>
          <w:numId w:val="223"/>
        </w:numPr>
        <w:spacing w:after="0"/>
        <w:jc w:val="both"/>
        <w:rPr>
          <w:rFonts w:ascii="Times New Roman" w:hAnsi="Times New Roman" w:cs="Times New Roman"/>
          <w:b/>
          <w:color w:val="000000" w:themeColor="text1"/>
          <w:sz w:val="28"/>
          <w:szCs w:val="28"/>
        </w:rPr>
      </w:pPr>
      <w:r w:rsidRPr="00F01652">
        <w:rPr>
          <w:rFonts w:ascii="Times New Roman" w:hAnsi="Times New Roman" w:cs="Times New Roman"/>
          <w:i/>
          <w:color w:val="000000" w:themeColor="text1"/>
          <w:sz w:val="28"/>
          <w:szCs w:val="28"/>
        </w:rPr>
        <w:t>возрастного соответствия</w:t>
      </w:r>
      <w:r w:rsidRPr="00F01652">
        <w:rPr>
          <w:rFonts w:ascii="Times New Roman" w:hAnsi="Times New Roman" w:cs="Times New Roman"/>
          <w:color w:val="000000" w:themeColor="text1"/>
          <w:sz w:val="28"/>
          <w:szCs w:val="28"/>
        </w:rPr>
        <w:t> —</w:t>
      </w:r>
      <w:r w:rsidR="00F01652">
        <w:rPr>
          <w:rFonts w:ascii="Times New Roman" w:hAnsi="Times New Roman" w:cs="Times New Roman"/>
          <w:color w:val="000000" w:themeColor="text1"/>
          <w:sz w:val="28"/>
          <w:szCs w:val="28"/>
        </w:rPr>
        <w:t xml:space="preserve"> предлагает содержания и методы </w:t>
      </w:r>
      <w:r w:rsidRPr="00F01652">
        <w:rPr>
          <w:rFonts w:ascii="Times New Roman" w:hAnsi="Times New Roman" w:cs="Times New Roman"/>
          <w:color w:val="000000" w:themeColor="text1"/>
          <w:sz w:val="28"/>
          <w:szCs w:val="28"/>
        </w:rPr>
        <w:t>дошкольного образования в соответствии с психологическими законами развития и возрастными возможностями детей;</w:t>
      </w:r>
    </w:p>
    <w:p w14:paraId="19B139E6" w14:textId="77777777" w:rsidR="00F01652" w:rsidRPr="00F01652" w:rsidRDefault="00FB3E14" w:rsidP="00726DF7">
      <w:pPr>
        <w:pStyle w:val="a3"/>
        <w:numPr>
          <w:ilvl w:val="0"/>
          <w:numId w:val="223"/>
        </w:numPr>
        <w:spacing w:after="0"/>
        <w:jc w:val="both"/>
        <w:rPr>
          <w:rFonts w:ascii="Times New Roman" w:hAnsi="Times New Roman" w:cs="Times New Roman"/>
          <w:b/>
          <w:color w:val="000000" w:themeColor="text1"/>
          <w:sz w:val="28"/>
          <w:szCs w:val="28"/>
        </w:rPr>
      </w:pPr>
      <w:r w:rsidRPr="00F01652">
        <w:rPr>
          <w:rFonts w:ascii="Times New Roman" w:hAnsi="Times New Roman" w:cs="Times New Roman"/>
          <w:color w:val="000000" w:themeColor="text1"/>
          <w:sz w:val="28"/>
          <w:szCs w:val="28"/>
        </w:rPr>
        <w:t xml:space="preserve">  </w:t>
      </w:r>
      <w:r w:rsidRPr="00F01652">
        <w:rPr>
          <w:rFonts w:ascii="Times New Roman" w:hAnsi="Times New Roman" w:cs="Times New Roman"/>
          <w:i/>
          <w:color w:val="000000" w:themeColor="text1"/>
          <w:sz w:val="28"/>
          <w:szCs w:val="28"/>
        </w:rPr>
        <w:t>научной обоснованности и  практической применимости</w:t>
      </w:r>
      <w:r w:rsidRPr="00F01652">
        <w:rPr>
          <w:rFonts w:ascii="Times New Roman" w:hAnsi="Times New Roman" w:cs="Times New Roman"/>
          <w:color w:val="000000" w:themeColor="text1"/>
          <w:sz w:val="28"/>
          <w:szCs w:val="28"/>
        </w:rPr>
        <w:t> — соответствует основным положениям возрастной психологии и  дошкольной педагогики и  может быть успешно реализована в массовой п</w:t>
      </w:r>
      <w:r w:rsidR="00F01652">
        <w:rPr>
          <w:rFonts w:ascii="Times New Roman" w:hAnsi="Times New Roman" w:cs="Times New Roman"/>
          <w:color w:val="000000" w:themeColor="text1"/>
          <w:sz w:val="28"/>
          <w:szCs w:val="28"/>
        </w:rPr>
        <w:t>рактике дошкольного образования;</w:t>
      </w:r>
    </w:p>
    <w:p w14:paraId="3F06EB58" w14:textId="77777777" w:rsidR="00F01652" w:rsidRPr="00F01652" w:rsidRDefault="00FB3E14" w:rsidP="00726DF7">
      <w:pPr>
        <w:pStyle w:val="a3"/>
        <w:numPr>
          <w:ilvl w:val="0"/>
          <w:numId w:val="223"/>
        </w:numPr>
        <w:spacing w:after="0"/>
        <w:jc w:val="both"/>
        <w:rPr>
          <w:rFonts w:ascii="Times New Roman" w:hAnsi="Times New Roman" w:cs="Times New Roman"/>
          <w:b/>
          <w:color w:val="000000" w:themeColor="text1"/>
          <w:sz w:val="28"/>
          <w:szCs w:val="28"/>
        </w:rPr>
      </w:pPr>
      <w:r w:rsidRPr="00F01652">
        <w:rPr>
          <w:rFonts w:ascii="Times New Roman" w:hAnsi="Times New Roman" w:cs="Times New Roman"/>
          <w:color w:val="000000" w:themeColor="text1"/>
          <w:sz w:val="28"/>
          <w:szCs w:val="28"/>
        </w:rPr>
        <w:t xml:space="preserve"> </w:t>
      </w:r>
      <w:r w:rsidRPr="00F01652">
        <w:rPr>
          <w:rFonts w:ascii="Times New Roman" w:hAnsi="Times New Roman" w:cs="Times New Roman"/>
          <w:i/>
          <w:color w:val="000000" w:themeColor="text1"/>
          <w:sz w:val="28"/>
          <w:szCs w:val="28"/>
        </w:rPr>
        <w:t>соответствия критериям полноты, необходимости и достаточности</w:t>
      </w:r>
      <w:r w:rsidRPr="00F01652">
        <w:rPr>
          <w:rFonts w:ascii="Times New Roman" w:hAnsi="Times New Roman" w:cs="Times New Roman"/>
          <w:color w:val="000000" w:themeColor="text1"/>
          <w:sz w:val="28"/>
          <w:szCs w:val="28"/>
        </w:rPr>
        <w:t> — решает поставленные цели и задачи на необходимом и достаточном материале, максимально приб</w:t>
      </w:r>
      <w:r w:rsidR="00F01652">
        <w:rPr>
          <w:rFonts w:ascii="Times New Roman" w:hAnsi="Times New Roman" w:cs="Times New Roman"/>
          <w:color w:val="000000" w:themeColor="text1"/>
          <w:sz w:val="28"/>
          <w:szCs w:val="28"/>
        </w:rPr>
        <w:t>лижаясь к разумному «минимуму»;</w:t>
      </w:r>
    </w:p>
    <w:p w14:paraId="077F710E" w14:textId="77777777" w:rsidR="00F01652" w:rsidRPr="002C4964" w:rsidRDefault="00FB3E14" w:rsidP="00726DF7">
      <w:pPr>
        <w:pStyle w:val="a3"/>
        <w:numPr>
          <w:ilvl w:val="0"/>
          <w:numId w:val="223"/>
        </w:numPr>
        <w:spacing w:after="0"/>
        <w:jc w:val="both"/>
        <w:rPr>
          <w:rFonts w:ascii="Times New Roman" w:hAnsi="Times New Roman" w:cs="Times New Roman"/>
          <w:b/>
          <w:color w:val="000000" w:themeColor="text1"/>
          <w:sz w:val="28"/>
          <w:szCs w:val="28"/>
        </w:rPr>
      </w:pPr>
      <w:r w:rsidRPr="00F01652">
        <w:rPr>
          <w:rFonts w:ascii="Times New Roman" w:hAnsi="Times New Roman" w:cs="Times New Roman"/>
          <w:i/>
          <w:color w:val="000000" w:themeColor="text1"/>
          <w:sz w:val="28"/>
          <w:szCs w:val="28"/>
        </w:rPr>
        <w:t>объединения обучения и воспитания</w:t>
      </w:r>
      <w:r w:rsidRPr="00F01652">
        <w:rPr>
          <w:rFonts w:ascii="Times New Roman" w:hAnsi="Times New Roman" w:cs="Times New Roman"/>
          <w:color w:val="000000" w:themeColor="text1"/>
          <w:sz w:val="28"/>
          <w:szCs w:val="28"/>
        </w:rPr>
        <w:t xml:space="preserve"> в целостный образовательный процесс на  основе традиционных российских духовно-нравственных и социокультурных ценностей;</w:t>
      </w:r>
    </w:p>
    <w:p w14:paraId="3F20D0A5" w14:textId="77777777" w:rsidR="00FB3E14" w:rsidRPr="00F01652" w:rsidRDefault="00FB3E14" w:rsidP="00726DF7">
      <w:pPr>
        <w:pStyle w:val="a3"/>
        <w:numPr>
          <w:ilvl w:val="0"/>
          <w:numId w:val="223"/>
        </w:numPr>
        <w:spacing w:after="0"/>
        <w:jc w:val="both"/>
        <w:rPr>
          <w:rFonts w:ascii="Times New Roman" w:hAnsi="Times New Roman" w:cs="Times New Roman"/>
          <w:b/>
          <w:color w:val="000000" w:themeColor="text1"/>
          <w:sz w:val="28"/>
          <w:szCs w:val="28"/>
        </w:rPr>
      </w:pPr>
      <w:r w:rsidRPr="00F01652">
        <w:rPr>
          <w:rFonts w:ascii="Times New Roman" w:hAnsi="Times New Roman" w:cs="Times New Roman"/>
          <w:color w:val="000000" w:themeColor="text1"/>
          <w:sz w:val="28"/>
          <w:szCs w:val="28"/>
        </w:rPr>
        <w:t xml:space="preserve"> </w:t>
      </w:r>
      <w:r w:rsidRPr="00F01652">
        <w:rPr>
          <w:rFonts w:ascii="Times New Roman" w:hAnsi="Times New Roman" w:cs="Times New Roman"/>
          <w:i/>
          <w:color w:val="000000" w:themeColor="text1"/>
          <w:sz w:val="28"/>
          <w:szCs w:val="28"/>
        </w:rPr>
        <w:t>позитивной социализации детей</w:t>
      </w:r>
      <w:r w:rsidRPr="00F01652">
        <w:rPr>
          <w:rFonts w:ascii="Times New Roman" w:hAnsi="Times New Roman" w:cs="Times New Roman"/>
          <w:color w:val="000000" w:themeColor="text1"/>
          <w:sz w:val="28"/>
          <w:szCs w:val="28"/>
        </w:rPr>
        <w:t xml:space="preserve"> на основе принятых в обществе правил и норм поведения в интересах человека, семьи, общества и государства и др. </w:t>
      </w:r>
    </w:p>
    <w:p w14:paraId="68F12A5F" w14:textId="77777777" w:rsidR="00FB3E14" w:rsidRDefault="00FB3E14" w:rsidP="00FB3E14">
      <w:pPr>
        <w:spacing w:after="0"/>
        <w:ind w:firstLine="567"/>
        <w:jc w:val="both"/>
        <w:rPr>
          <w:rFonts w:ascii="Times New Roman" w:hAnsi="Times New Roman" w:cs="Times New Roman"/>
          <w:bCs/>
          <w:sz w:val="28"/>
          <w:szCs w:val="28"/>
        </w:rPr>
      </w:pPr>
      <w:r w:rsidRPr="00A73F12">
        <w:rPr>
          <w:rFonts w:ascii="Times New Roman" w:hAnsi="Times New Roman" w:cs="Times New Roman"/>
          <w:color w:val="000000" w:themeColor="text1"/>
          <w:sz w:val="28"/>
          <w:szCs w:val="28"/>
        </w:rPr>
        <w:t>Воспитывающая среда раскрывает заданные укладом ценностно-смысловые ориентиры.</w:t>
      </w:r>
      <w:r>
        <w:rPr>
          <w:rFonts w:ascii="Times New Roman" w:hAnsi="Times New Roman" w:cs="Times New Roman"/>
          <w:bCs/>
          <w:sz w:val="28"/>
          <w:szCs w:val="28"/>
        </w:rPr>
        <w:t xml:space="preserve"> Способ структурирования воспитывающей среды предполагает интеграцию:</w:t>
      </w:r>
    </w:p>
    <w:p w14:paraId="06F375F4" w14:textId="77777777" w:rsidR="00FB3E14" w:rsidRDefault="00FB3E14" w:rsidP="00726DF7">
      <w:pPr>
        <w:pStyle w:val="a3"/>
        <w:numPr>
          <w:ilvl w:val="0"/>
          <w:numId w:val="224"/>
        </w:numPr>
        <w:spacing w:after="0"/>
        <w:jc w:val="both"/>
        <w:rPr>
          <w:rFonts w:ascii="Times New Roman" w:hAnsi="Times New Roman" w:cs="Times New Roman"/>
          <w:bCs/>
          <w:sz w:val="28"/>
          <w:szCs w:val="28"/>
        </w:rPr>
      </w:pPr>
      <w:r>
        <w:rPr>
          <w:rFonts w:ascii="Times New Roman" w:hAnsi="Times New Roman" w:cs="Times New Roman"/>
          <w:bCs/>
          <w:sz w:val="28"/>
          <w:szCs w:val="28"/>
        </w:rPr>
        <w:t>«от взрослого»: предметно-пространственной развивающей образовательной среды;</w:t>
      </w:r>
    </w:p>
    <w:p w14:paraId="4500B349" w14:textId="77777777" w:rsidR="00FB3E14" w:rsidRDefault="00FB3E14" w:rsidP="00726DF7">
      <w:pPr>
        <w:pStyle w:val="a3"/>
        <w:numPr>
          <w:ilvl w:val="0"/>
          <w:numId w:val="224"/>
        </w:numPr>
        <w:spacing w:after="0"/>
        <w:jc w:val="both"/>
        <w:rPr>
          <w:rFonts w:ascii="Times New Roman" w:hAnsi="Times New Roman" w:cs="Times New Roman"/>
          <w:bCs/>
          <w:sz w:val="28"/>
          <w:szCs w:val="28"/>
        </w:rPr>
      </w:pPr>
      <w:r>
        <w:rPr>
          <w:rFonts w:ascii="Times New Roman" w:hAnsi="Times New Roman" w:cs="Times New Roman"/>
          <w:bCs/>
          <w:sz w:val="28"/>
          <w:szCs w:val="28"/>
        </w:rPr>
        <w:t>«от совместной деятельности ребенка и взрослого»: событийно</w:t>
      </w:r>
      <w:r w:rsidR="00F01652">
        <w:rPr>
          <w:rFonts w:ascii="Times New Roman" w:hAnsi="Times New Roman" w:cs="Times New Roman"/>
          <w:bCs/>
          <w:sz w:val="28"/>
          <w:szCs w:val="28"/>
        </w:rPr>
        <w:t>сть</w:t>
      </w:r>
      <w:r>
        <w:rPr>
          <w:rFonts w:ascii="Times New Roman" w:hAnsi="Times New Roman" w:cs="Times New Roman"/>
          <w:bCs/>
          <w:sz w:val="28"/>
          <w:szCs w:val="28"/>
        </w:rPr>
        <w:t xml:space="preserve"> среды как способа жизнедеятельности и событийности детско-взрослой общности;</w:t>
      </w:r>
    </w:p>
    <w:p w14:paraId="46EAC05A" w14:textId="77777777" w:rsidR="002F0686" w:rsidRPr="00D90E3F" w:rsidRDefault="00FB3E14" w:rsidP="00726DF7">
      <w:pPr>
        <w:pStyle w:val="a3"/>
        <w:numPr>
          <w:ilvl w:val="0"/>
          <w:numId w:val="224"/>
        </w:numPr>
        <w:spacing w:after="0"/>
        <w:jc w:val="both"/>
        <w:rPr>
          <w:rFonts w:ascii="Times New Roman" w:hAnsi="Times New Roman" w:cs="Times New Roman"/>
          <w:bCs/>
          <w:sz w:val="28"/>
          <w:szCs w:val="28"/>
        </w:rPr>
      </w:pPr>
      <w:r>
        <w:rPr>
          <w:rFonts w:ascii="Times New Roman" w:hAnsi="Times New Roman" w:cs="Times New Roman"/>
          <w:bCs/>
          <w:sz w:val="28"/>
          <w:szCs w:val="28"/>
        </w:rPr>
        <w:t>«от ребенка (детская инициатива, поддержанная и сопровождаемая взрослым)»: рукотворная среда, которая, с одной стороны, является результатом развития, а с другой - формирует ценностно-смысловую перспективу творческого и созидающего отношения ребенка к окружающему миру.</w:t>
      </w:r>
    </w:p>
    <w:p w14:paraId="36E20574" w14:textId="77777777" w:rsidR="00FB3E14" w:rsidRDefault="00FB3E14" w:rsidP="00D90E3F">
      <w:pPr>
        <w:pStyle w:val="a3"/>
        <w:ind w:left="-284"/>
        <w:jc w:val="center"/>
        <w:rPr>
          <w:rFonts w:ascii="Times New Roman" w:hAnsi="Times New Roman" w:cs="Times New Roman"/>
          <w:b/>
          <w:sz w:val="28"/>
          <w:szCs w:val="28"/>
        </w:rPr>
      </w:pPr>
      <w:r>
        <w:rPr>
          <w:rFonts w:ascii="Times New Roman" w:hAnsi="Times New Roman" w:cs="Times New Roman"/>
          <w:b/>
          <w:sz w:val="28"/>
          <w:szCs w:val="28"/>
        </w:rPr>
        <w:t>Организация воспитывающей среды.</w:t>
      </w:r>
    </w:p>
    <w:p w14:paraId="17F7F4EE" w14:textId="77777777" w:rsidR="00FB3E14" w:rsidRPr="00D90E3F" w:rsidRDefault="00FB3E14" w:rsidP="00FB3E14">
      <w:pPr>
        <w:pStyle w:val="a3"/>
        <w:ind w:left="1800"/>
        <w:jc w:val="center"/>
        <w:rPr>
          <w:rFonts w:ascii="Times New Roman" w:hAnsi="Times New Roman" w:cs="Times New Roman"/>
          <w:b/>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3184"/>
        <w:gridCol w:w="3578"/>
      </w:tblGrid>
      <w:tr w:rsidR="00FB3E14" w:rsidRPr="00DC7666" w14:paraId="5441D72B" w14:textId="77777777" w:rsidTr="007F4E19">
        <w:tc>
          <w:tcPr>
            <w:tcW w:w="3119" w:type="dxa"/>
          </w:tcPr>
          <w:p w14:paraId="1E7C145F" w14:textId="77777777" w:rsidR="00FB3E14" w:rsidRPr="00DC7666" w:rsidRDefault="00FB3E14" w:rsidP="007F4E19">
            <w:pPr>
              <w:pStyle w:val="a3"/>
              <w:spacing w:after="0" w:line="240" w:lineRule="auto"/>
              <w:ind w:left="0"/>
              <w:jc w:val="center"/>
              <w:rPr>
                <w:rFonts w:ascii="Times New Roman" w:hAnsi="Times New Roman" w:cs="Times New Roman"/>
                <w:b/>
                <w:sz w:val="28"/>
                <w:szCs w:val="28"/>
              </w:rPr>
            </w:pPr>
            <w:r w:rsidRPr="00DC7666">
              <w:rPr>
                <w:rFonts w:ascii="Times New Roman" w:hAnsi="Times New Roman" w:cs="Times New Roman"/>
                <w:b/>
                <w:sz w:val="28"/>
                <w:szCs w:val="28"/>
              </w:rPr>
              <w:t>От взрослого - внесение воспитательных элементов в среду.</w:t>
            </w:r>
          </w:p>
        </w:tc>
        <w:tc>
          <w:tcPr>
            <w:tcW w:w="3261" w:type="dxa"/>
          </w:tcPr>
          <w:p w14:paraId="1926460C" w14:textId="77777777" w:rsidR="00FB3E14" w:rsidRPr="00DC7666" w:rsidRDefault="00FB3E14" w:rsidP="007F4E19">
            <w:pPr>
              <w:pStyle w:val="a3"/>
              <w:spacing w:after="0" w:line="240" w:lineRule="auto"/>
              <w:ind w:left="0"/>
              <w:jc w:val="center"/>
              <w:rPr>
                <w:rFonts w:ascii="Times New Roman" w:hAnsi="Times New Roman" w:cs="Times New Roman"/>
                <w:b/>
                <w:sz w:val="28"/>
                <w:szCs w:val="28"/>
              </w:rPr>
            </w:pPr>
            <w:r w:rsidRPr="00DC7666">
              <w:rPr>
                <w:rFonts w:ascii="Times New Roman" w:hAnsi="Times New Roman" w:cs="Times New Roman"/>
                <w:b/>
                <w:bCs/>
                <w:sz w:val="28"/>
                <w:szCs w:val="28"/>
              </w:rPr>
              <w:t>От совместной деятельности ребенка и взрослого - событийность</w:t>
            </w:r>
          </w:p>
        </w:tc>
        <w:tc>
          <w:tcPr>
            <w:tcW w:w="3118" w:type="dxa"/>
          </w:tcPr>
          <w:p w14:paraId="6C5A0369" w14:textId="77777777" w:rsidR="00FB3E14" w:rsidRPr="00DC7666" w:rsidRDefault="00FB3E14" w:rsidP="007F4E19">
            <w:pPr>
              <w:pStyle w:val="a3"/>
              <w:spacing w:after="0" w:line="240" w:lineRule="auto"/>
              <w:ind w:left="0"/>
              <w:jc w:val="center"/>
              <w:rPr>
                <w:rFonts w:ascii="Times New Roman" w:hAnsi="Times New Roman" w:cs="Times New Roman"/>
                <w:b/>
                <w:sz w:val="28"/>
                <w:szCs w:val="28"/>
              </w:rPr>
            </w:pPr>
            <w:r w:rsidRPr="00DC7666">
              <w:rPr>
                <w:rFonts w:ascii="Times New Roman" w:hAnsi="Times New Roman" w:cs="Times New Roman"/>
                <w:b/>
                <w:sz w:val="28"/>
                <w:szCs w:val="28"/>
              </w:rPr>
              <w:t>От ребенка - поддержка  отражение в среде инициатив ребенка</w:t>
            </w:r>
          </w:p>
        </w:tc>
      </w:tr>
      <w:tr w:rsidR="00FB3E14" w:rsidRPr="00DC7666" w14:paraId="7BE5ED08" w14:textId="77777777" w:rsidTr="007F4E19">
        <w:tc>
          <w:tcPr>
            <w:tcW w:w="3119" w:type="dxa"/>
          </w:tcPr>
          <w:p w14:paraId="7CE8688E" w14:textId="77777777" w:rsidR="00FB3E14" w:rsidRPr="00DC7666" w:rsidRDefault="00FB3E14" w:rsidP="007F4E19">
            <w:pPr>
              <w:pStyle w:val="a3"/>
              <w:spacing w:after="0" w:line="240" w:lineRule="auto"/>
              <w:ind w:left="0"/>
              <w:jc w:val="center"/>
              <w:rPr>
                <w:rFonts w:ascii="Times New Roman" w:hAnsi="Times New Roman" w:cs="Times New Roman"/>
                <w:i/>
                <w:sz w:val="28"/>
                <w:szCs w:val="28"/>
              </w:rPr>
            </w:pPr>
          </w:p>
          <w:p w14:paraId="7B000AEA" w14:textId="77777777" w:rsidR="00FB3E14" w:rsidRPr="00DC7666" w:rsidRDefault="00FB3E14" w:rsidP="007F4E19">
            <w:pPr>
              <w:pStyle w:val="a3"/>
              <w:spacing w:after="0" w:line="240" w:lineRule="auto"/>
              <w:ind w:left="0"/>
              <w:jc w:val="center"/>
              <w:rPr>
                <w:rFonts w:ascii="Times New Roman" w:hAnsi="Times New Roman" w:cs="Times New Roman"/>
                <w:i/>
                <w:sz w:val="28"/>
                <w:szCs w:val="28"/>
              </w:rPr>
            </w:pPr>
            <w:r w:rsidRPr="00DC7666">
              <w:rPr>
                <w:rFonts w:ascii="Times New Roman" w:hAnsi="Times New Roman" w:cs="Times New Roman"/>
                <w:i/>
                <w:sz w:val="28"/>
                <w:szCs w:val="28"/>
              </w:rPr>
              <w:t xml:space="preserve">формирование </w:t>
            </w:r>
          </w:p>
          <w:p w14:paraId="4BAFB29C" w14:textId="77777777" w:rsidR="00FB3E14" w:rsidRPr="00DC7666" w:rsidRDefault="00FB3E14" w:rsidP="007F4E19">
            <w:pPr>
              <w:pStyle w:val="a3"/>
              <w:spacing w:after="0" w:line="240" w:lineRule="auto"/>
              <w:ind w:left="0"/>
              <w:jc w:val="center"/>
              <w:rPr>
                <w:rFonts w:ascii="Times New Roman" w:hAnsi="Times New Roman" w:cs="Times New Roman"/>
                <w:i/>
                <w:sz w:val="28"/>
                <w:szCs w:val="28"/>
              </w:rPr>
            </w:pPr>
          </w:p>
        </w:tc>
        <w:tc>
          <w:tcPr>
            <w:tcW w:w="3261" w:type="dxa"/>
          </w:tcPr>
          <w:p w14:paraId="2E63F166" w14:textId="77777777" w:rsidR="00FB3E14" w:rsidRPr="00DC7666" w:rsidRDefault="00FB3E14" w:rsidP="00DD055B">
            <w:pPr>
              <w:pStyle w:val="a3"/>
              <w:spacing w:after="0" w:line="240" w:lineRule="auto"/>
              <w:ind w:left="0"/>
              <w:jc w:val="center"/>
              <w:rPr>
                <w:rFonts w:ascii="Times New Roman" w:hAnsi="Times New Roman" w:cs="Times New Roman"/>
                <w:i/>
                <w:sz w:val="28"/>
                <w:szCs w:val="28"/>
              </w:rPr>
            </w:pPr>
            <w:r w:rsidRPr="00DC7666">
              <w:rPr>
                <w:rFonts w:ascii="Times New Roman" w:hAnsi="Times New Roman" w:cs="Times New Roman"/>
                <w:i/>
                <w:sz w:val="28"/>
                <w:szCs w:val="28"/>
              </w:rPr>
              <w:t>развитие и педагогическая поддержка</w:t>
            </w:r>
          </w:p>
        </w:tc>
        <w:tc>
          <w:tcPr>
            <w:tcW w:w="3118" w:type="dxa"/>
          </w:tcPr>
          <w:p w14:paraId="4B30B104" w14:textId="77777777" w:rsidR="00FB3E14" w:rsidRPr="00DC7666" w:rsidRDefault="00FB3E14" w:rsidP="007F4E19">
            <w:pPr>
              <w:pStyle w:val="a3"/>
              <w:spacing w:after="0" w:line="240" w:lineRule="auto"/>
              <w:ind w:left="0"/>
              <w:jc w:val="center"/>
              <w:rPr>
                <w:rFonts w:ascii="Times New Roman" w:hAnsi="Times New Roman" w:cs="Times New Roman"/>
                <w:i/>
                <w:sz w:val="28"/>
                <w:szCs w:val="28"/>
              </w:rPr>
            </w:pPr>
          </w:p>
          <w:p w14:paraId="2603D3ED" w14:textId="77777777" w:rsidR="00FB3E14" w:rsidRPr="00DC7666" w:rsidRDefault="00FB3E14" w:rsidP="007F4E19">
            <w:pPr>
              <w:pStyle w:val="a3"/>
              <w:spacing w:after="0" w:line="240" w:lineRule="auto"/>
              <w:ind w:left="0"/>
              <w:jc w:val="center"/>
              <w:rPr>
                <w:rFonts w:ascii="Times New Roman" w:hAnsi="Times New Roman" w:cs="Times New Roman"/>
                <w:i/>
                <w:sz w:val="28"/>
                <w:szCs w:val="28"/>
              </w:rPr>
            </w:pPr>
            <w:r w:rsidRPr="00DC7666">
              <w:rPr>
                <w:rFonts w:ascii="Times New Roman" w:hAnsi="Times New Roman" w:cs="Times New Roman"/>
                <w:i/>
                <w:sz w:val="28"/>
                <w:szCs w:val="28"/>
              </w:rPr>
              <w:t xml:space="preserve">становление </w:t>
            </w:r>
          </w:p>
        </w:tc>
      </w:tr>
      <w:tr w:rsidR="00FB3E14" w:rsidRPr="00DC7666" w14:paraId="14F4F1D2" w14:textId="77777777" w:rsidTr="007F4E19">
        <w:tc>
          <w:tcPr>
            <w:tcW w:w="3119" w:type="dxa"/>
          </w:tcPr>
          <w:p w14:paraId="3EC3461D" w14:textId="77777777" w:rsidR="00FB3E14" w:rsidRPr="00DC7666" w:rsidRDefault="00F21EE8" w:rsidP="00D90E3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Элементы РППС</w:t>
            </w:r>
          </w:p>
        </w:tc>
        <w:tc>
          <w:tcPr>
            <w:tcW w:w="3261" w:type="dxa"/>
          </w:tcPr>
          <w:p w14:paraId="6465AA43" w14:textId="77777777" w:rsidR="00FB3E14" w:rsidRPr="00DC7666" w:rsidRDefault="00F21EE8" w:rsidP="00D90E3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Проекты, встречи, события, игры</w:t>
            </w:r>
          </w:p>
        </w:tc>
        <w:tc>
          <w:tcPr>
            <w:tcW w:w="3118" w:type="dxa"/>
          </w:tcPr>
          <w:p w14:paraId="2B41C37A" w14:textId="77777777" w:rsidR="00FB3E14" w:rsidRPr="00DC7666" w:rsidRDefault="00F21EE8" w:rsidP="00F21EE8">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Продукты деятельности ребенка</w:t>
            </w:r>
          </w:p>
        </w:tc>
      </w:tr>
      <w:tr w:rsidR="00DD055B" w:rsidRPr="00DD055B" w14:paraId="6B48B1A7" w14:textId="77777777" w:rsidTr="007F4E19">
        <w:tc>
          <w:tcPr>
            <w:tcW w:w="3119" w:type="dxa"/>
          </w:tcPr>
          <w:p w14:paraId="13EDB83E"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u w:val="single"/>
              </w:rPr>
            </w:pPr>
            <w:r w:rsidRPr="00D90E3F">
              <w:rPr>
                <w:rFonts w:ascii="Times New Roman" w:hAnsi="Times New Roman" w:cs="Times New Roman"/>
                <w:iCs/>
                <w:color w:val="000000" w:themeColor="text1"/>
                <w:sz w:val="28"/>
                <w:szCs w:val="28"/>
                <w:u w:val="single"/>
              </w:rPr>
              <w:t>Для трудового воспитания:</w:t>
            </w:r>
          </w:p>
          <w:p w14:paraId="21C1E9C8"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орудия труда в соответствии с</w:t>
            </w:r>
          </w:p>
          <w:p w14:paraId="27326D88"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ростом и возрастом ребенка;</w:t>
            </w:r>
          </w:p>
          <w:p w14:paraId="54A0C602"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взрослый формирует традицию</w:t>
            </w:r>
          </w:p>
          <w:p w14:paraId="36D91F22" w14:textId="77777777" w:rsidR="00DD055B" w:rsidRPr="00DD055B" w:rsidRDefault="00DD055B" w:rsidP="00726DF7">
            <w:pPr>
              <w:pStyle w:val="a3"/>
              <w:numPr>
                <w:ilvl w:val="0"/>
                <w:numId w:val="225"/>
              </w:numPr>
              <w:spacing w:after="0" w:line="240" w:lineRule="auto"/>
              <w:jc w:val="center"/>
              <w:rPr>
                <w:rFonts w:ascii="Times New Roman" w:hAnsi="Times New Roman" w:cs="Times New Roman"/>
                <w:color w:val="000000" w:themeColor="text1"/>
                <w:sz w:val="28"/>
                <w:szCs w:val="28"/>
              </w:rPr>
            </w:pPr>
            <w:r w:rsidRPr="00DD055B">
              <w:rPr>
                <w:rFonts w:ascii="Times New Roman" w:hAnsi="Times New Roman" w:cs="Times New Roman"/>
                <w:iCs/>
                <w:color w:val="000000" w:themeColor="text1"/>
                <w:sz w:val="28"/>
                <w:szCs w:val="28"/>
              </w:rPr>
              <w:t>дежурства и так далее.</w:t>
            </w:r>
          </w:p>
        </w:tc>
        <w:tc>
          <w:tcPr>
            <w:tcW w:w="3261" w:type="dxa"/>
          </w:tcPr>
          <w:p w14:paraId="428C1E1D"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u w:val="single"/>
              </w:rPr>
            </w:pPr>
            <w:r w:rsidRPr="00D90E3F">
              <w:rPr>
                <w:rFonts w:ascii="Times New Roman" w:hAnsi="Times New Roman" w:cs="Times New Roman"/>
                <w:iCs/>
                <w:color w:val="000000" w:themeColor="text1"/>
                <w:sz w:val="28"/>
                <w:szCs w:val="28"/>
                <w:u w:val="single"/>
              </w:rPr>
              <w:t>Для трудового воспитания:</w:t>
            </w:r>
          </w:p>
          <w:p w14:paraId="146C124F"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взрослый вводит игру или правило,</w:t>
            </w:r>
          </w:p>
          <w:p w14:paraId="11071707"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связанное с самоорганизацией</w:t>
            </w:r>
          </w:p>
          <w:p w14:paraId="580B0F1B"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детей в ходе дежурства (например,</w:t>
            </w:r>
          </w:p>
          <w:p w14:paraId="3B4F550D"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в санитаров);</w:t>
            </w:r>
          </w:p>
          <w:p w14:paraId="6D7EB02F"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взрослый задает «круг» как форму</w:t>
            </w:r>
          </w:p>
          <w:p w14:paraId="3039DA76"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совместности и самостоятельного</w:t>
            </w:r>
          </w:p>
          <w:p w14:paraId="367E9D2F" w14:textId="77777777" w:rsidR="00DD055B" w:rsidRPr="00DD055B" w:rsidRDefault="00DD055B" w:rsidP="00726DF7">
            <w:pPr>
              <w:pStyle w:val="a3"/>
              <w:numPr>
                <w:ilvl w:val="0"/>
                <w:numId w:val="225"/>
              </w:numPr>
              <w:spacing w:after="0" w:line="240" w:lineRule="auto"/>
              <w:rPr>
                <w:rFonts w:ascii="Times New Roman" w:hAnsi="Times New Roman" w:cs="Times New Roman"/>
                <w:color w:val="000000" w:themeColor="text1"/>
                <w:sz w:val="28"/>
                <w:szCs w:val="28"/>
              </w:rPr>
            </w:pPr>
            <w:r w:rsidRPr="00DD055B">
              <w:rPr>
                <w:rFonts w:ascii="Times New Roman" w:hAnsi="Times New Roman" w:cs="Times New Roman"/>
                <w:iCs/>
                <w:color w:val="000000" w:themeColor="text1"/>
                <w:sz w:val="28"/>
                <w:szCs w:val="28"/>
              </w:rPr>
              <w:t>выбора ребенка и так далее.</w:t>
            </w:r>
          </w:p>
        </w:tc>
        <w:tc>
          <w:tcPr>
            <w:tcW w:w="3118" w:type="dxa"/>
          </w:tcPr>
          <w:p w14:paraId="3260F662"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u w:val="single"/>
              </w:rPr>
            </w:pPr>
            <w:r w:rsidRPr="00D90E3F">
              <w:rPr>
                <w:rFonts w:ascii="Times New Roman" w:hAnsi="Times New Roman" w:cs="Times New Roman"/>
                <w:iCs/>
                <w:color w:val="000000" w:themeColor="text1"/>
                <w:sz w:val="28"/>
                <w:szCs w:val="28"/>
                <w:u w:val="single"/>
              </w:rPr>
              <w:t>Для трудового воспитания:</w:t>
            </w:r>
          </w:p>
          <w:p w14:paraId="4CD8CD11"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в среде заложены условия для</w:t>
            </w:r>
          </w:p>
          <w:p w14:paraId="343FD93F"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самостоятельности ребенка, практикования</w:t>
            </w:r>
          </w:p>
          <w:p w14:paraId="107E1816"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им самостоятельного навыка (инструменты,</w:t>
            </w:r>
          </w:p>
          <w:p w14:paraId="506EC16F"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материалы, ситуации в течение дня, например,</w:t>
            </w:r>
          </w:p>
          <w:p w14:paraId="43FF9711"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уборка после приема пищи);</w:t>
            </w:r>
          </w:p>
          <w:p w14:paraId="3F53358D"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технология самостоятельного планирования</w:t>
            </w:r>
          </w:p>
          <w:p w14:paraId="763A3BE9" w14:textId="77777777" w:rsidR="00DD055B" w:rsidRPr="00D90E3F" w:rsidRDefault="00DD055B" w:rsidP="00726DF7">
            <w:pPr>
              <w:pStyle w:val="a3"/>
              <w:numPr>
                <w:ilvl w:val="0"/>
                <w:numId w:val="225"/>
              </w:numPr>
              <w:autoSpaceDE w:val="0"/>
              <w:autoSpaceDN w:val="0"/>
              <w:adjustRightInd w:val="0"/>
              <w:spacing w:after="0" w:line="240" w:lineRule="auto"/>
              <w:rPr>
                <w:rFonts w:ascii="Times New Roman" w:hAnsi="Times New Roman" w:cs="Times New Roman"/>
                <w:iCs/>
                <w:color w:val="000000" w:themeColor="text1"/>
                <w:sz w:val="28"/>
                <w:szCs w:val="28"/>
              </w:rPr>
            </w:pPr>
            <w:r w:rsidRPr="00D90E3F">
              <w:rPr>
                <w:rFonts w:ascii="Times New Roman" w:hAnsi="Times New Roman" w:cs="Times New Roman"/>
                <w:iCs/>
                <w:color w:val="000000" w:themeColor="text1"/>
                <w:sz w:val="28"/>
                <w:szCs w:val="28"/>
              </w:rPr>
              <w:t>ребенком своей трудовой активности в рамках</w:t>
            </w:r>
          </w:p>
          <w:p w14:paraId="331943BE" w14:textId="77777777" w:rsidR="00DD055B" w:rsidRPr="00DD055B" w:rsidRDefault="00DD055B" w:rsidP="00726DF7">
            <w:pPr>
              <w:pStyle w:val="a3"/>
              <w:numPr>
                <w:ilvl w:val="0"/>
                <w:numId w:val="225"/>
              </w:numPr>
              <w:spacing w:after="0" w:line="240" w:lineRule="auto"/>
              <w:rPr>
                <w:rFonts w:ascii="Times New Roman" w:hAnsi="Times New Roman" w:cs="Times New Roman"/>
                <w:color w:val="000000" w:themeColor="text1"/>
                <w:sz w:val="28"/>
                <w:szCs w:val="28"/>
              </w:rPr>
            </w:pPr>
            <w:r w:rsidRPr="00DD055B">
              <w:rPr>
                <w:rFonts w:ascii="Times New Roman" w:hAnsi="Times New Roman" w:cs="Times New Roman"/>
                <w:iCs/>
                <w:color w:val="000000" w:themeColor="text1"/>
                <w:sz w:val="28"/>
                <w:szCs w:val="28"/>
              </w:rPr>
              <w:t xml:space="preserve">заданных взрослыми </w:t>
            </w:r>
            <w:r w:rsidR="00D90E3F">
              <w:rPr>
                <w:rFonts w:ascii="Times New Roman" w:hAnsi="Times New Roman" w:cs="Times New Roman"/>
                <w:iCs/>
                <w:color w:val="000000" w:themeColor="text1"/>
                <w:sz w:val="28"/>
                <w:szCs w:val="28"/>
              </w:rPr>
              <w:t>вариантов и т.д</w:t>
            </w:r>
            <w:r w:rsidRPr="00DD055B">
              <w:rPr>
                <w:rFonts w:ascii="Times New Roman" w:hAnsi="Times New Roman" w:cs="Times New Roman"/>
                <w:iCs/>
                <w:color w:val="000000" w:themeColor="text1"/>
                <w:sz w:val="28"/>
                <w:szCs w:val="28"/>
              </w:rPr>
              <w:t>.</w:t>
            </w:r>
          </w:p>
        </w:tc>
      </w:tr>
    </w:tbl>
    <w:p w14:paraId="5ED44781" w14:textId="77777777" w:rsidR="002C4964" w:rsidRPr="002C4964" w:rsidRDefault="002C4964" w:rsidP="002C4964">
      <w:pPr>
        <w:pStyle w:val="a3"/>
        <w:ind w:left="0"/>
        <w:rPr>
          <w:rFonts w:ascii="Times New Roman" w:hAnsi="Times New Roman" w:cs="Times New Roman"/>
          <w:b/>
          <w:sz w:val="28"/>
          <w:szCs w:val="28"/>
        </w:rPr>
      </w:pPr>
    </w:p>
    <w:p w14:paraId="10C8192D" w14:textId="77777777" w:rsidR="005A3388" w:rsidRPr="005A3388" w:rsidRDefault="00FB3E14" w:rsidP="006B6270">
      <w:pPr>
        <w:pStyle w:val="a3"/>
        <w:numPr>
          <w:ilvl w:val="3"/>
          <w:numId w:val="122"/>
        </w:numPr>
        <w:ind w:left="0"/>
        <w:jc w:val="center"/>
        <w:rPr>
          <w:rFonts w:ascii="Times New Roman" w:hAnsi="Times New Roman" w:cs="Times New Roman"/>
          <w:b/>
          <w:sz w:val="28"/>
          <w:szCs w:val="28"/>
        </w:rPr>
      </w:pPr>
      <w:r w:rsidRPr="00697160">
        <w:rPr>
          <w:rFonts w:ascii="Times New Roman" w:hAnsi="Times New Roman" w:cs="Times New Roman"/>
          <w:b/>
          <w:bCs/>
          <w:sz w:val="28"/>
          <w:szCs w:val="28"/>
        </w:rPr>
        <w:t>Общности образовательной организации</w:t>
      </w:r>
      <w:r>
        <w:rPr>
          <w:rFonts w:ascii="Times New Roman" w:hAnsi="Times New Roman" w:cs="Times New Roman"/>
          <w:b/>
          <w:bCs/>
          <w:sz w:val="28"/>
          <w:szCs w:val="28"/>
        </w:rPr>
        <w:t>.</w:t>
      </w:r>
    </w:p>
    <w:p w14:paraId="677A89BE" w14:textId="77777777" w:rsidR="005A3388" w:rsidRPr="000D72C3" w:rsidRDefault="005A3388" w:rsidP="005A3388">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63033947" w14:textId="77777777" w:rsidR="005A3388" w:rsidRPr="00D90E3F" w:rsidRDefault="005A3388" w:rsidP="00FB3E14">
      <w:pPr>
        <w:spacing w:after="0"/>
        <w:ind w:firstLine="567"/>
        <w:jc w:val="both"/>
        <w:rPr>
          <w:rFonts w:ascii="Times New Roman" w:hAnsi="Times New Roman" w:cs="Times New Roman"/>
          <w:bCs/>
          <w:sz w:val="16"/>
          <w:szCs w:val="16"/>
        </w:rPr>
      </w:pPr>
    </w:p>
    <w:p w14:paraId="0DB95148" w14:textId="77777777" w:rsidR="00FB3E14" w:rsidRDefault="00FB3E14" w:rsidP="00FB3E14">
      <w:pPr>
        <w:spacing w:after="0"/>
        <w:ind w:firstLine="567"/>
        <w:jc w:val="both"/>
        <w:rPr>
          <w:rFonts w:ascii="Times New Roman" w:hAnsi="Times New Roman" w:cs="Times New Roman"/>
          <w:bCs/>
          <w:sz w:val="28"/>
          <w:szCs w:val="28"/>
        </w:rPr>
      </w:pPr>
      <w:r w:rsidRPr="00E642DD">
        <w:rPr>
          <w:rFonts w:ascii="Times New Roman" w:hAnsi="Times New Roman" w:cs="Times New Roman"/>
          <w:bCs/>
          <w:sz w:val="28"/>
          <w:szCs w:val="28"/>
        </w:rPr>
        <w:t>Общность – система связей и отношений между людьми, основанная на разделяемых всеми ее участниками ценностных основаниях, определяющ</w:t>
      </w:r>
      <w:r>
        <w:rPr>
          <w:rFonts w:ascii="Times New Roman" w:hAnsi="Times New Roman" w:cs="Times New Roman"/>
          <w:bCs/>
          <w:sz w:val="28"/>
          <w:szCs w:val="28"/>
        </w:rPr>
        <w:t>их цели совместной деятельности.</w:t>
      </w:r>
    </w:p>
    <w:p w14:paraId="196FEDA2" w14:textId="77777777" w:rsidR="00FB3E14" w:rsidRPr="00C30540" w:rsidRDefault="00FB3E14" w:rsidP="00FB3E14">
      <w:pPr>
        <w:spacing w:after="0"/>
        <w:ind w:firstLine="567"/>
        <w:jc w:val="both"/>
        <w:rPr>
          <w:rFonts w:ascii="Times New Roman" w:hAnsi="Times New Roman" w:cs="Times New Roman"/>
          <w:sz w:val="28"/>
          <w:szCs w:val="28"/>
          <w:u w:val="single"/>
        </w:rPr>
      </w:pPr>
      <w:r w:rsidRPr="00C30540">
        <w:rPr>
          <w:rFonts w:ascii="Times New Roman" w:hAnsi="Times New Roman" w:cs="Times New Roman"/>
          <w:bCs/>
          <w:sz w:val="28"/>
          <w:szCs w:val="28"/>
          <w:u w:val="single"/>
        </w:rPr>
        <w:t xml:space="preserve">В ДОО выделяются следующие общности: </w:t>
      </w:r>
    </w:p>
    <w:p w14:paraId="75FC1559" w14:textId="77777777" w:rsidR="00FB3E14" w:rsidRPr="00A52378" w:rsidRDefault="00FB3E14" w:rsidP="00726DF7">
      <w:pPr>
        <w:pStyle w:val="a3"/>
        <w:numPr>
          <w:ilvl w:val="0"/>
          <w:numId w:val="226"/>
        </w:numPr>
        <w:spacing w:after="0"/>
        <w:jc w:val="both"/>
        <w:rPr>
          <w:rFonts w:ascii="Times New Roman" w:hAnsi="Times New Roman" w:cs="Times New Roman"/>
          <w:sz w:val="28"/>
          <w:szCs w:val="28"/>
        </w:rPr>
      </w:pPr>
      <w:r w:rsidRPr="00A52378">
        <w:rPr>
          <w:rFonts w:ascii="Times New Roman" w:hAnsi="Times New Roman" w:cs="Times New Roman"/>
          <w:bCs/>
          <w:sz w:val="28"/>
          <w:szCs w:val="28"/>
        </w:rPr>
        <w:t xml:space="preserve">педагог – дети, </w:t>
      </w:r>
    </w:p>
    <w:p w14:paraId="62CBEBB2" w14:textId="77777777" w:rsidR="00FB3E14" w:rsidRPr="00A52378" w:rsidRDefault="00FB3E14" w:rsidP="00726DF7">
      <w:pPr>
        <w:pStyle w:val="a3"/>
        <w:numPr>
          <w:ilvl w:val="0"/>
          <w:numId w:val="226"/>
        </w:numPr>
        <w:spacing w:after="0"/>
        <w:jc w:val="both"/>
        <w:rPr>
          <w:rFonts w:ascii="Times New Roman" w:hAnsi="Times New Roman" w:cs="Times New Roman"/>
          <w:sz w:val="28"/>
          <w:szCs w:val="28"/>
        </w:rPr>
      </w:pPr>
      <w:r w:rsidRPr="00A52378">
        <w:rPr>
          <w:rFonts w:ascii="Times New Roman" w:hAnsi="Times New Roman" w:cs="Times New Roman"/>
          <w:bCs/>
          <w:sz w:val="28"/>
          <w:szCs w:val="28"/>
        </w:rPr>
        <w:t xml:space="preserve">родители – ребенок (дети), </w:t>
      </w:r>
    </w:p>
    <w:p w14:paraId="441DE8F3" w14:textId="77777777" w:rsidR="00FB3E14" w:rsidRPr="00A52378" w:rsidRDefault="00FB3E14" w:rsidP="00726DF7">
      <w:pPr>
        <w:pStyle w:val="a3"/>
        <w:numPr>
          <w:ilvl w:val="0"/>
          <w:numId w:val="226"/>
        </w:numPr>
        <w:spacing w:after="0"/>
        <w:jc w:val="both"/>
        <w:rPr>
          <w:rFonts w:ascii="Times New Roman" w:hAnsi="Times New Roman" w:cs="Times New Roman"/>
          <w:sz w:val="28"/>
          <w:szCs w:val="28"/>
        </w:rPr>
      </w:pPr>
      <w:r w:rsidRPr="00A52378">
        <w:rPr>
          <w:rFonts w:ascii="Times New Roman" w:hAnsi="Times New Roman" w:cs="Times New Roman"/>
          <w:bCs/>
          <w:sz w:val="28"/>
          <w:szCs w:val="28"/>
        </w:rPr>
        <w:t xml:space="preserve">педагог – родители </w:t>
      </w:r>
    </w:p>
    <w:p w14:paraId="4A7E9196" w14:textId="77777777" w:rsidR="00FB3E14" w:rsidRDefault="00FB3E14" w:rsidP="00FB3E14">
      <w:pPr>
        <w:spacing w:after="0"/>
        <w:ind w:firstLine="567"/>
        <w:jc w:val="both"/>
        <w:rPr>
          <w:rFonts w:ascii="Times New Roman" w:hAnsi="Times New Roman" w:cs="Times New Roman"/>
          <w:bCs/>
          <w:sz w:val="28"/>
          <w:szCs w:val="28"/>
        </w:rPr>
      </w:pPr>
      <w:r>
        <w:rPr>
          <w:rFonts w:ascii="Times New Roman" w:hAnsi="Times New Roman" w:cs="Times New Roman"/>
          <w:sz w:val="28"/>
          <w:szCs w:val="28"/>
        </w:rPr>
        <w:t>Общность подразумевает е</w:t>
      </w:r>
      <w:r w:rsidRPr="0057645A">
        <w:rPr>
          <w:rFonts w:ascii="Times New Roman" w:hAnsi="Times New Roman" w:cs="Times New Roman"/>
          <w:bCs/>
          <w:sz w:val="28"/>
          <w:szCs w:val="28"/>
        </w:rPr>
        <w:t>динство всех участников на единых целях и ценностях.</w:t>
      </w:r>
    </w:p>
    <w:p w14:paraId="74A40320" w14:textId="77777777" w:rsidR="00FB3E14" w:rsidRDefault="00FB3E14" w:rsidP="00FB3E14">
      <w:pPr>
        <w:spacing w:after="0"/>
        <w:ind w:firstLine="567"/>
        <w:jc w:val="both"/>
        <w:rPr>
          <w:rFonts w:ascii="Times New Roman" w:hAnsi="Times New Roman" w:cs="Times New Roman"/>
          <w:sz w:val="28"/>
          <w:szCs w:val="28"/>
        </w:rPr>
      </w:pPr>
      <w:r>
        <w:rPr>
          <w:rFonts w:ascii="Times New Roman" w:hAnsi="Times New Roman" w:cs="Times New Roman"/>
          <w:sz w:val="28"/>
          <w:szCs w:val="28"/>
        </w:rPr>
        <w:t>Общность удерживает ценностно-смысловые (деятельностные) основания. В ней развиваются и формируются связи и отношения ребенка к другим, миру, самому себе.</w:t>
      </w:r>
    </w:p>
    <w:p w14:paraId="5318E872" w14:textId="77777777" w:rsidR="00FB3E14" w:rsidRDefault="00FB3E14" w:rsidP="00FB3E14">
      <w:pPr>
        <w:spacing w:after="0"/>
        <w:ind w:firstLine="567"/>
        <w:jc w:val="both"/>
        <w:rPr>
          <w:rFonts w:ascii="Times New Roman" w:hAnsi="Times New Roman" w:cs="Times New Roman"/>
          <w:color w:val="000000" w:themeColor="text1"/>
          <w:sz w:val="28"/>
          <w:szCs w:val="28"/>
        </w:rPr>
      </w:pPr>
      <w:r w:rsidRPr="00394FE9">
        <w:rPr>
          <w:rFonts w:ascii="Times New Roman" w:hAnsi="Times New Roman" w:cs="Times New Roman"/>
          <w:b/>
          <w:bCs/>
          <w:i/>
          <w:color w:val="000000" w:themeColor="text1"/>
          <w:sz w:val="28"/>
          <w:szCs w:val="28"/>
        </w:rPr>
        <w:t>Профессиональная общность</w:t>
      </w:r>
      <w:r w:rsidRPr="00394FE9">
        <w:rPr>
          <w:rFonts w:ascii="Times New Roman" w:hAnsi="Times New Roman" w:cs="Times New Roman"/>
          <w:color w:val="000000" w:themeColor="text1"/>
          <w:sz w:val="28"/>
          <w:szCs w:val="28"/>
        </w:rPr>
        <w:t xml:space="preserve"> – это устойчивая сист</w:t>
      </w:r>
      <w:r>
        <w:rPr>
          <w:rFonts w:ascii="Times New Roman" w:hAnsi="Times New Roman" w:cs="Times New Roman"/>
          <w:color w:val="000000" w:themeColor="text1"/>
          <w:sz w:val="28"/>
          <w:szCs w:val="28"/>
        </w:rPr>
        <w:t>ема связей и отношений между педагогами и специалистами ДОО</w:t>
      </w:r>
      <w:r w:rsidRPr="00394FE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объединенная </w:t>
      </w:r>
      <w:r w:rsidRPr="00394FE9">
        <w:rPr>
          <w:rFonts w:ascii="Times New Roman" w:hAnsi="Times New Roman" w:cs="Times New Roman"/>
          <w:color w:val="000000" w:themeColor="text1"/>
          <w:sz w:val="28"/>
          <w:szCs w:val="28"/>
        </w:rPr>
        <w:t>единство</w:t>
      </w:r>
      <w:r>
        <w:rPr>
          <w:rFonts w:ascii="Times New Roman" w:hAnsi="Times New Roman" w:cs="Times New Roman"/>
          <w:color w:val="000000" w:themeColor="text1"/>
          <w:sz w:val="28"/>
          <w:szCs w:val="28"/>
        </w:rPr>
        <w:t>м</w:t>
      </w:r>
      <w:r w:rsidRPr="00394FE9">
        <w:rPr>
          <w:rFonts w:ascii="Times New Roman" w:hAnsi="Times New Roman" w:cs="Times New Roman"/>
          <w:color w:val="000000" w:themeColor="text1"/>
          <w:sz w:val="28"/>
          <w:szCs w:val="28"/>
        </w:rPr>
        <w:t xml:space="preserve"> целей </w:t>
      </w:r>
      <w:r>
        <w:rPr>
          <w:rFonts w:ascii="Times New Roman" w:hAnsi="Times New Roman" w:cs="Times New Roman"/>
          <w:color w:val="000000" w:themeColor="text1"/>
          <w:sz w:val="28"/>
          <w:szCs w:val="28"/>
        </w:rPr>
        <w:t xml:space="preserve">и задач воспитания, реализуемых </w:t>
      </w:r>
      <w:r w:rsidRPr="00394FE9">
        <w:rPr>
          <w:rFonts w:ascii="Times New Roman" w:hAnsi="Times New Roman" w:cs="Times New Roman"/>
          <w:color w:val="000000" w:themeColor="text1"/>
          <w:sz w:val="28"/>
          <w:szCs w:val="28"/>
        </w:rPr>
        <w:t>всеми сотрудниками ДОО</w:t>
      </w:r>
      <w:r>
        <w:rPr>
          <w:rFonts w:ascii="Times New Roman" w:hAnsi="Times New Roman" w:cs="Times New Roman"/>
          <w:color w:val="000000" w:themeColor="text1"/>
          <w:sz w:val="28"/>
          <w:szCs w:val="28"/>
        </w:rPr>
        <w:t>.</w:t>
      </w:r>
    </w:p>
    <w:p w14:paraId="7D9A4722" w14:textId="77777777" w:rsidR="00FB3E14" w:rsidRDefault="00FB3E14" w:rsidP="00FB3E14">
      <w:pPr>
        <w:spacing w:after="0"/>
        <w:ind w:firstLine="567"/>
        <w:jc w:val="both"/>
        <w:rPr>
          <w:rFonts w:ascii="Times New Roman" w:hAnsi="Times New Roman" w:cs="Times New Roman"/>
          <w:color w:val="000000" w:themeColor="text1"/>
          <w:sz w:val="28"/>
          <w:szCs w:val="28"/>
          <w:u w:val="single"/>
        </w:rPr>
      </w:pPr>
      <w:r w:rsidRPr="00E678C9">
        <w:rPr>
          <w:rFonts w:ascii="Times New Roman" w:hAnsi="Times New Roman" w:cs="Times New Roman"/>
          <w:color w:val="000000" w:themeColor="text1"/>
          <w:sz w:val="28"/>
          <w:szCs w:val="28"/>
          <w:u w:val="single"/>
        </w:rPr>
        <w:t>Воспитатель, а также другие сотрудники должны:</w:t>
      </w:r>
    </w:p>
    <w:p w14:paraId="22A7EEDF" w14:textId="77777777" w:rsidR="00FB3E14" w:rsidRDefault="00FB3E14" w:rsidP="00726DF7">
      <w:pPr>
        <w:pStyle w:val="a3"/>
        <w:numPr>
          <w:ilvl w:val="0"/>
          <w:numId w:val="227"/>
        </w:numPr>
        <w:spacing w:after="0"/>
        <w:ind w:left="567" w:hanging="578"/>
        <w:jc w:val="both"/>
        <w:rPr>
          <w:rFonts w:ascii="Times New Roman" w:hAnsi="Times New Roman" w:cs="Times New Roman"/>
          <w:color w:val="000000" w:themeColor="text1"/>
          <w:sz w:val="28"/>
          <w:szCs w:val="28"/>
        </w:rPr>
      </w:pPr>
      <w:r w:rsidRPr="00D90E3F">
        <w:rPr>
          <w:rFonts w:ascii="Times New Roman" w:hAnsi="Times New Roman" w:cs="Times New Roman"/>
          <w:color w:val="000000" w:themeColor="text1"/>
          <w:sz w:val="28"/>
          <w:szCs w:val="28"/>
        </w:rPr>
        <w:t>заботиться о том, чтобы дети непрерывно приобретали опыт общения на основе чувства доброжелательности;</w:t>
      </w:r>
    </w:p>
    <w:p w14:paraId="1F839CE2" w14:textId="77777777" w:rsidR="00FB3E14" w:rsidRDefault="00FB3E14" w:rsidP="00726DF7">
      <w:pPr>
        <w:pStyle w:val="a3"/>
        <w:numPr>
          <w:ilvl w:val="0"/>
          <w:numId w:val="227"/>
        </w:numPr>
        <w:spacing w:after="0"/>
        <w:ind w:left="567" w:hanging="578"/>
        <w:jc w:val="both"/>
        <w:rPr>
          <w:rFonts w:ascii="Times New Roman" w:hAnsi="Times New Roman" w:cs="Times New Roman"/>
          <w:color w:val="000000" w:themeColor="text1"/>
          <w:sz w:val="28"/>
          <w:szCs w:val="28"/>
        </w:rPr>
      </w:pPr>
      <w:r w:rsidRPr="00D90E3F">
        <w:rPr>
          <w:rFonts w:ascii="Times New Roman" w:hAnsi="Times New Roman" w:cs="Times New Roman"/>
          <w:color w:val="000000" w:themeColor="text1"/>
          <w:sz w:val="28"/>
          <w:szCs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1726429A" w14:textId="77777777" w:rsidR="00FB3E14" w:rsidRDefault="00FB3E14" w:rsidP="00726DF7">
      <w:pPr>
        <w:pStyle w:val="a3"/>
        <w:numPr>
          <w:ilvl w:val="0"/>
          <w:numId w:val="227"/>
        </w:numPr>
        <w:spacing w:after="0"/>
        <w:ind w:left="567" w:hanging="578"/>
        <w:jc w:val="both"/>
        <w:rPr>
          <w:rFonts w:ascii="Times New Roman" w:hAnsi="Times New Roman" w:cs="Times New Roman"/>
          <w:color w:val="000000" w:themeColor="text1"/>
          <w:sz w:val="28"/>
          <w:szCs w:val="28"/>
        </w:rPr>
      </w:pPr>
      <w:r w:rsidRPr="00D90E3F">
        <w:rPr>
          <w:rFonts w:ascii="Times New Roman" w:hAnsi="Times New Roman" w:cs="Times New Roman"/>
          <w:color w:val="000000" w:themeColor="text1"/>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w:t>
      </w:r>
      <w:r w:rsidR="00D90E3F">
        <w:rPr>
          <w:rFonts w:ascii="Times New Roman" w:hAnsi="Times New Roman" w:cs="Times New Roman"/>
          <w:color w:val="000000" w:themeColor="text1"/>
          <w:sz w:val="28"/>
          <w:szCs w:val="28"/>
        </w:rPr>
        <w:t>ость, доброжелательность и пр.);</w:t>
      </w:r>
    </w:p>
    <w:p w14:paraId="31D5BFC6" w14:textId="77777777" w:rsidR="00FB3E14" w:rsidRDefault="00FB3E14" w:rsidP="00726DF7">
      <w:pPr>
        <w:pStyle w:val="a3"/>
        <w:numPr>
          <w:ilvl w:val="0"/>
          <w:numId w:val="227"/>
        </w:numPr>
        <w:spacing w:after="0"/>
        <w:ind w:left="567" w:hanging="578"/>
        <w:jc w:val="both"/>
        <w:rPr>
          <w:rFonts w:ascii="Times New Roman" w:hAnsi="Times New Roman" w:cs="Times New Roman"/>
          <w:color w:val="000000" w:themeColor="text1"/>
          <w:sz w:val="28"/>
          <w:szCs w:val="28"/>
        </w:rPr>
      </w:pPr>
      <w:r w:rsidRPr="00D90E3F">
        <w:rPr>
          <w:rFonts w:ascii="Times New Roman" w:hAnsi="Times New Roman" w:cs="Times New Roman"/>
          <w:color w:val="000000" w:themeColor="text1"/>
          <w:sz w:val="28"/>
          <w:szCs w:val="28"/>
        </w:rPr>
        <w:t>учить детей совместной деятельности, насыщать их жизнь событиями, которые сплачивали бы и объединяли ребят;</w:t>
      </w:r>
    </w:p>
    <w:p w14:paraId="702AE0C0" w14:textId="77777777" w:rsidR="00FB3E14" w:rsidRPr="00D90E3F" w:rsidRDefault="00FB3E14" w:rsidP="00726DF7">
      <w:pPr>
        <w:pStyle w:val="a3"/>
        <w:numPr>
          <w:ilvl w:val="0"/>
          <w:numId w:val="227"/>
        </w:numPr>
        <w:spacing w:after="0"/>
        <w:ind w:left="567" w:hanging="578"/>
        <w:jc w:val="both"/>
        <w:rPr>
          <w:rFonts w:ascii="Times New Roman" w:hAnsi="Times New Roman" w:cs="Times New Roman"/>
          <w:color w:val="000000" w:themeColor="text1"/>
          <w:sz w:val="28"/>
          <w:szCs w:val="28"/>
        </w:rPr>
      </w:pPr>
      <w:r w:rsidRPr="00D90E3F">
        <w:rPr>
          <w:rFonts w:ascii="Times New Roman" w:hAnsi="Times New Roman" w:cs="Times New Roman"/>
          <w:color w:val="000000" w:themeColor="text1"/>
          <w:sz w:val="28"/>
          <w:szCs w:val="28"/>
        </w:rPr>
        <w:t>воспитывать в детях чувство ответственности перед группой за свое поведение.</w:t>
      </w:r>
    </w:p>
    <w:p w14:paraId="37FD0D14" w14:textId="77777777" w:rsidR="00FB3E14" w:rsidRPr="00E678C9"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E678C9">
        <w:rPr>
          <w:rFonts w:ascii="Times New Roman" w:hAnsi="Times New Roman" w:cs="Times New Roman"/>
          <w:b/>
          <w:bCs/>
          <w:i/>
          <w:color w:val="000000" w:themeColor="text1"/>
          <w:sz w:val="28"/>
          <w:szCs w:val="28"/>
        </w:rPr>
        <w:t>Профессионально-родительская общность</w:t>
      </w:r>
      <w:r w:rsidRPr="00E678C9">
        <w:rPr>
          <w:rFonts w:ascii="Times New Roman" w:hAnsi="Times New Roman" w:cs="Times New Roman"/>
          <w:color w:val="000000" w:themeColor="text1"/>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1EB7E54" w14:textId="77777777" w:rsidR="00FB3E14" w:rsidRPr="00E678C9"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E678C9">
        <w:rPr>
          <w:rFonts w:ascii="Times New Roman" w:hAnsi="Times New Roman" w:cs="Times New Roman"/>
          <w:b/>
          <w:bCs/>
          <w:i/>
          <w:color w:val="000000" w:themeColor="text1"/>
          <w:sz w:val="28"/>
          <w:szCs w:val="28"/>
        </w:rPr>
        <w:t>Детско-взрослая общность</w:t>
      </w:r>
      <w:r w:rsidRPr="00E678C9">
        <w:rPr>
          <w:rFonts w:ascii="Times New Roman" w:hAnsi="Times New Roman" w:cs="Times New Roman"/>
          <w:i/>
          <w:color w:val="000000" w:themeColor="text1"/>
          <w:sz w:val="28"/>
          <w:szCs w:val="28"/>
        </w:rPr>
        <w:t xml:space="preserve">. </w:t>
      </w:r>
      <w:r w:rsidRPr="00E678C9">
        <w:rPr>
          <w:rFonts w:ascii="Times New Roman" w:hAnsi="Times New Roman" w:cs="Times New Roman"/>
          <w:color w:val="000000" w:themeColor="text1"/>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425A099F" w14:textId="77777777" w:rsidR="00FB3E14" w:rsidRPr="00E678C9"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E678C9">
        <w:rPr>
          <w:rFonts w:ascii="Times New Roman" w:hAnsi="Times New Roman" w:cs="Times New Roman"/>
          <w:color w:val="000000" w:themeColor="text1"/>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132FFFF2" w14:textId="77777777" w:rsidR="00FB3E14" w:rsidRPr="00E678C9"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E678C9">
        <w:rPr>
          <w:rFonts w:ascii="Times New Roman" w:hAnsi="Times New Roman" w:cs="Times New Roman"/>
          <w:color w:val="000000" w:themeColor="text1"/>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337A8F9A" w14:textId="77777777" w:rsidR="00FB3E14" w:rsidRPr="00E678C9"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E678C9">
        <w:rPr>
          <w:rFonts w:ascii="Times New Roman" w:hAnsi="Times New Roman" w:cs="Times New Roman"/>
          <w:b/>
          <w:bCs/>
          <w:i/>
          <w:color w:val="000000" w:themeColor="text1"/>
          <w:sz w:val="28"/>
          <w:szCs w:val="28"/>
        </w:rPr>
        <w:t>Детская общность</w:t>
      </w:r>
      <w:r w:rsidRPr="00E678C9">
        <w:rPr>
          <w:rFonts w:ascii="Times New Roman" w:hAnsi="Times New Roman" w:cs="Times New Roman"/>
          <w:bCs/>
          <w:i/>
          <w:color w:val="000000" w:themeColor="text1"/>
          <w:sz w:val="28"/>
          <w:szCs w:val="28"/>
        </w:rPr>
        <w:t>.</w:t>
      </w:r>
      <w:r w:rsidR="00D90E3F">
        <w:rPr>
          <w:rFonts w:ascii="Times New Roman" w:hAnsi="Times New Roman" w:cs="Times New Roman"/>
          <w:bCs/>
          <w:i/>
          <w:color w:val="000000" w:themeColor="text1"/>
          <w:sz w:val="28"/>
          <w:szCs w:val="28"/>
        </w:rPr>
        <w:t xml:space="preserve"> </w:t>
      </w:r>
      <w:r w:rsidRPr="00E678C9">
        <w:rPr>
          <w:rFonts w:ascii="Times New Roman" w:hAnsi="Times New Roman" w:cs="Times New Roman"/>
          <w:color w:val="000000" w:themeColor="text1"/>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7FE3D29F" w14:textId="77777777" w:rsidR="00FB3E14" w:rsidRPr="00E678C9"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E678C9">
        <w:rPr>
          <w:rFonts w:ascii="Times New Roman" w:hAnsi="Times New Roman" w:cs="Times New Roman"/>
          <w:color w:val="000000" w:themeColor="text1"/>
          <w:sz w:val="28"/>
          <w:szCs w:val="28"/>
        </w:rPr>
        <w:t>Педагог</w:t>
      </w:r>
      <w:r>
        <w:rPr>
          <w:rFonts w:ascii="Times New Roman" w:hAnsi="Times New Roman" w:cs="Times New Roman"/>
          <w:color w:val="000000" w:themeColor="text1"/>
          <w:sz w:val="28"/>
          <w:szCs w:val="28"/>
        </w:rPr>
        <w:t xml:space="preserve">  воспитывает </w:t>
      </w:r>
      <w:r w:rsidRPr="00E678C9">
        <w:rPr>
          <w:rFonts w:ascii="Times New Roman" w:hAnsi="Times New Roman" w:cs="Times New Roman"/>
          <w:color w:val="000000" w:themeColor="text1"/>
          <w:sz w:val="28"/>
          <w:szCs w:val="28"/>
        </w:rPr>
        <w:t>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2140922" w14:textId="77777777" w:rsidR="00FB3E14" w:rsidRPr="00E678C9"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E678C9">
        <w:rPr>
          <w:rFonts w:ascii="Times New Roman" w:hAnsi="Times New Roman" w:cs="Times New Roman"/>
          <w:color w:val="000000" w:themeColor="text1"/>
          <w:sz w:val="28"/>
          <w:szCs w:val="28"/>
        </w:rPr>
        <w:t xml:space="preserve">Одним из видов детских общностей являются </w:t>
      </w:r>
      <w:r w:rsidRPr="006E366D">
        <w:rPr>
          <w:rFonts w:ascii="Times New Roman" w:hAnsi="Times New Roman" w:cs="Times New Roman"/>
          <w:b/>
          <w:color w:val="000000" w:themeColor="text1"/>
          <w:sz w:val="28"/>
          <w:szCs w:val="28"/>
        </w:rPr>
        <w:t>разновозрастные детские общности.</w:t>
      </w:r>
      <w:r w:rsidRPr="00E678C9">
        <w:rPr>
          <w:rFonts w:ascii="Times New Roman" w:hAnsi="Times New Roman" w:cs="Times New Roman"/>
          <w:color w:val="000000" w:themeColor="text1"/>
          <w:sz w:val="28"/>
          <w:szCs w:val="28"/>
        </w:rPr>
        <w:t xml:space="preserve"> В детском саду должна быть обеспечена возможность взаимодействия ребенка</w:t>
      </w:r>
      <w:r>
        <w:rPr>
          <w:rFonts w:ascii="Times New Roman" w:hAnsi="Times New Roman" w:cs="Times New Roman"/>
          <w:color w:val="000000" w:themeColor="text1"/>
          <w:sz w:val="28"/>
          <w:szCs w:val="28"/>
        </w:rPr>
        <w:t>,</w:t>
      </w:r>
      <w:r w:rsidRPr="00E678C9">
        <w:rPr>
          <w:rFonts w:ascii="Times New Roman" w:hAnsi="Times New Roman" w:cs="Times New Roman"/>
          <w:color w:val="000000" w:themeColor="text1"/>
          <w:sz w:val="28"/>
          <w:szCs w:val="28"/>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35AF426E" w14:textId="77777777" w:rsidR="00FB3E14" w:rsidRPr="002A2723" w:rsidRDefault="00FB3E14" w:rsidP="002A2723">
      <w:pPr>
        <w:keepNext/>
        <w:suppressLineNumbers/>
        <w:ind w:firstLine="709"/>
        <w:contextualSpacing/>
        <w:jc w:val="both"/>
        <w:rPr>
          <w:rFonts w:ascii="Times New Roman" w:hAnsi="Times New Roman" w:cs="Times New Roman"/>
          <w:color w:val="000000" w:themeColor="text1"/>
          <w:sz w:val="28"/>
          <w:szCs w:val="28"/>
        </w:rPr>
      </w:pPr>
      <w:r w:rsidRPr="00E678C9">
        <w:rPr>
          <w:rFonts w:ascii="Times New Roman" w:hAnsi="Times New Roman" w:cs="Times New Roman"/>
          <w:color w:val="000000" w:themeColor="text1"/>
          <w:sz w:val="28"/>
          <w:szCs w:val="28"/>
        </w:rPr>
        <w:t>Организация жизнедеятельности детей дошкольного возраста в разновозрастной группе обладает большим воспитательным потенциало</w:t>
      </w:r>
      <w:r w:rsidR="002A2723">
        <w:rPr>
          <w:rFonts w:ascii="Times New Roman" w:hAnsi="Times New Roman" w:cs="Times New Roman"/>
          <w:color w:val="000000" w:themeColor="text1"/>
          <w:sz w:val="28"/>
          <w:szCs w:val="28"/>
        </w:rPr>
        <w:t>м для инклюзивного образования.</w:t>
      </w:r>
    </w:p>
    <w:p w14:paraId="1F945113" w14:textId="77777777" w:rsidR="00FB3E14" w:rsidRDefault="00FB3E14" w:rsidP="00FB3E14">
      <w:pPr>
        <w:spacing w:after="0"/>
        <w:ind w:firstLine="567"/>
        <w:jc w:val="center"/>
        <w:rPr>
          <w:rFonts w:ascii="Times New Roman" w:hAnsi="Times New Roman" w:cs="Times New Roman"/>
          <w:b/>
          <w:sz w:val="28"/>
          <w:szCs w:val="28"/>
        </w:rPr>
      </w:pPr>
      <w:r w:rsidRPr="007630E6">
        <w:rPr>
          <w:rFonts w:ascii="Times New Roman" w:hAnsi="Times New Roman" w:cs="Times New Roman"/>
          <w:b/>
          <w:sz w:val="28"/>
          <w:szCs w:val="28"/>
        </w:rPr>
        <w:t>Общности как ценностно-смыслово</w:t>
      </w:r>
      <w:r>
        <w:rPr>
          <w:rFonts w:ascii="Times New Roman" w:hAnsi="Times New Roman" w:cs="Times New Roman"/>
          <w:b/>
          <w:sz w:val="28"/>
          <w:szCs w:val="28"/>
        </w:rPr>
        <w:t>е</w:t>
      </w:r>
      <w:r w:rsidRPr="007630E6">
        <w:rPr>
          <w:rFonts w:ascii="Times New Roman" w:hAnsi="Times New Roman" w:cs="Times New Roman"/>
          <w:b/>
          <w:sz w:val="28"/>
          <w:szCs w:val="28"/>
        </w:rPr>
        <w:t xml:space="preserve"> прост</w:t>
      </w:r>
      <w:r>
        <w:rPr>
          <w:rFonts w:ascii="Times New Roman" w:hAnsi="Times New Roman" w:cs="Times New Roman"/>
          <w:b/>
          <w:sz w:val="28"/>
          <w:szCs w:val="28"/>
        </w:rPr>
        <w:t>р</w:t>
      </w:r>
      <w:r w:rsidRPr="007630E6">
        <w:rPr>
          <w:rFonts w:ascii="Times New Roman" w:hAnsi="Times New Roman" w:cs="Times New Roman"/>
          <w:b/>
          <w:sz w:val="28"/>
          <w:szCs w:val="28"/>
        </w:rPr>
        <w:t>анство</w:t>
      </w:r>
      <w:r>
        <w:rPr>
          <w:rFonts w:ascii="Times New Roman" w:hAnsi="Times New Roman" w:cs="Times New Roman"/>
          <w:b/>
          <w:sz w:val="28"/>
          <w:szCs w:val="28"/>
        </w:rPr>
        <w:t xml:space="preserve"> ДОО.</w:t>
      </w:r>
    </w:p>
    <w:p w14:paraId="17F71AF3" w14:textId="77777777" w:rsidR="00FB3E14" w:rsidRDefault="00FB3E14" w:rsidP="00FB3E14">
      <w:pPr>
        <w:spacing w:after="0"/>
        <w:ind w:firstLine="567"/>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6"/>
        <w:gridCol w:w="4248"/>
      </w:tblGrid>
      <w:tr w:rsidR="00FB3E14" w:rsidRPr="00C30540" w14:paraId="5ED83202" w14:textId="77777777" w:rsidTr="007F4E19">
        <w:tc>
          <w:tcPr>
            <w:tcW w:w="2660" w:type="dxa"/>
          </w:tcPr>
          <w:p w14:paraId="7DD195F8" w14:textId="77777777" w:rsidR="00FB3E14" w:rsidRPr="00C30540" w:rsidRDefault="00FB3E14" w:rsidP="00AC1944">
            <w:pPr>
              <w:spacing w:after="0" w:line="240" w:lineRule="auto"/>
              <w:jc w:val="center"/>
              <w:rPr>
                <w:rFonts w:ascii="Times New Roman" w:hAnsi="Times New Roman" w:cs="Times New Roman"/>
                <w:b/>
                <w:sz w:val="28"/>
                <w:szCs w:val="28"/>
              </w:rPr>
            </w:pPr>
            <w:r w:rsidRPr="00C30540">
              <w:rPr>
                <w:rFonts w:ascii="Times New Roman" w:hAnsi="Times New Roman" w:cs="Times New Roman"/>
                <w:b/>
                <w:bCs/>
                <w:sz w:val="28"/>
                <w:szCs w:val="28"/>
              </w:rPr>
              <w:t>Общности / сообщества</w:t>
            </w:r>
          </w:p>
        </w:tc>
        <w:tc>
          <w:tcPr>
            <w:tcW w:w="2556" w:type="dxa"/>
          </w:tcPr>
          <w:p w14:paraId="6C73460C" w14:textId="77777777" w:rsidR="00FB3E14" w:rsidRPr="00C30540" w:rsidRDefault="00FB3E14" w:rsidP="007F4E19">
            <w:pPr>
              <w:spacing w:after="0" w:line="240" w:lineRule="auto"/>
              <w:jc w:val="center"/>
              <w:rPr>
                <w:rFonts w:ascii="Times New Roman" w:hAnsi="Times New Roman" w:cs="Times New Roman"/>
                <w:b/>
                <w:sz w:val="28"/>
                <w:szCs w:val="28"/>
              </w:rPr>
            </w:pPr>
            <w:r w:rsidRPr="00C30540">
              <w:rPr>
                <w:rFonts w:ascii="Times New Roman" w:hAnsi="Times New Roman" w:cs="Times New Roman"/>
                <w:b/>
                <w:bCs/>
                <w:sz w:val="28"/>
                <w:szCs w:val="28"/>
              </w:rPr>
              <w:t xml:space="preserve">Ценности </w:t>
            </w:r>
          </w:p>
          <w:p w14:paraId="1D533D69" w14:textId="77777777" w:rsidR="00FB3E14" w:rsidRPr="00C30540" w:rsidRDefault="00FB3E14" w:rsidP="007F4E19">
            <w:pPr>
              <w:spacing w:after="0" w:line="240" w:lineRule="auto"/>
              <w:jc w:val="center"/>
              <w:rPr>
                <w:rFonts w:ascii="Times New Roman" w:hAnsi="Times New Roman" w:cs="Times New Roman"/>
                <w:b/>
                <w:sz w:val="28"/>
                <w:szCs w:val="28"/>
              </w:rPr>
            </w:pPr>
          </w:p>
        </w:tc>
        <w:tc>
          <w:tcPr>
            <w:tcW w:w="4248" w:type="dxa"/>
          </w:tcPr>
          <w:p w14:paraId="1D67B326" w14:textId="77777777" w:rsidR="00FB3E14" w:rsidRPr="00C30540" w:rsidRDefault="00FB3E14" w:rsidP="007F4E19">
            <w:pPr>
              <w:spacing w:after="0" w:line="240" w:lineRule="auto"/>
              <w:jc w:val="center"/>
              <w:rPr>
                <w:rFonts w:ascii="Times New Roman" w:hAnsi="Times New Roman" w:cs="Times New Roman"/>
                <w:b/>
                <w:sz w:val="28"/>
                <w:szCs w:val="28"/>
              </w:rPr>
            </w:pPr>
            <w:r w:rsidRPr="00C30540">
              <w:rPr>
                <w:rFonts w:ascii="Times New Roman" w:hAnsi="Times New Roman" w:cs="Times New Roman"/>
                <w:b/>
                <w:bCs/>
                <w:sz w:val="28"/>
                <w:szCs w:val="28"/>
              </w:rPr>
              <w:t xml:space="preserve">Цели </w:t>
            </w:r>
          </w:p>
          <w:p w14:paraId="2E506FA7" w14:textId="77777777" w:rsidR="00FB3E14" w:rsidRPr="00C30540" w:rsidRDefault="00FB3E14" w:rsidP="007F4E19">
            <w:pPr>
              <w:spacing w:after="0" w:line="240" w:lineRule="auto"/>
              <w:jc w:val="center"/>
              <w:rPr>
                <w:rFonts w:ascii="Times New Roman" w:hAnsi="Times New Roman" w:cs="Times New Roman"/>
                <w:b/>
                <w:sz w:val="28"/>
                <w:szCs w:val="28"/>
              </w:rPr>
            </w:pPr>
          </w:p>
        </w:tc>
      </w:tr>
      <w:tr w:rsidR="00FB3E14" w:rsidRPr="00C30540" w14:paraId="0F58029C" w14:textId="77777777" w:rsidTr="007F4E19">
        <w:tc>
          <w:tcPr>
            <w:tcW w:w="2660" w:type="dxa"/>
          </w:tcPr>
          <w:p w14:paraId="2703567D" w14:textId="77777777" w:rsidR="00FB3E14" w:rsidRPr="00C30540" w:rsidRDefault="00FB3E14" w:rsidP="007F4E19">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 xml:space="preserve">Профессиональное сообщество </w:t>
            </w:r>
          </w:p>
          <w:p w14:paraId="4619B221" w14:textId="77777777" w:rsidR="00FB3E14" w:rsidRPr="00C30540" w:rsidRDefault="00FB3E14" w:rsidP="007F4E19">
            <w:pPr>
              <w:spacing w:after="0" w:line="240" w:lineRule="auto"/>
              <w:rPr>
                <w:rFonts w:ascii="Times New Roman" w:hAnsi="Times New Roman" w:cs="Times New Roman"/>
                <w:sz w:val="28"/>
                <w:szCs w:val="28"/>
              </w:rPr>
            </w:pPr>
          </w:p>
        </w:tc>
        <w:tc>
          <w:tcPr>
            <w:tcW w:w="2556" w:type="dxa"/>
            <w:vMerge w:val="restart"/>
          </w:tcPr>
          <w:p w14:paraId="62D38915" w14:textId="77777777" w:rsidR="00FB3E14" w:rsidRPr="00C30540" w:rsidRDefault="002A2723" w:rsidP="007F4E19">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Традиционные </w:t>
            </w:r>
          </w:p>
          <w:p w14:paraId="683ED673" w14:textId="77777777" w:rsidR="00FB3E14" w:rsidRPr="00C30540" w:rsidRDefault="00FB3E14" w:rsidP="007F4E19">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 xml:space="preserve">общенациональные ценности </w:t>
            </w:r>
          </w:p>
          <w:p w14:paraId="4DB5E23A" w14:textId="77777777" w:rsidR="00FB3E14" w:rsidRPr="00C30540" w:rsidRDefault="00FB3E14" w:rsidP="007F4E19">
            <w:pPr>
              <w:spacing w:after="0" w:line="240" w:lineRule="auto"/>
              <w:rPr>
                <w:rFonts w:ascii="Times New Roman" w:hAnsi="Times New Roman" w:cs="Times New Roman"/>
                <w:sz w:val="28"/>
                <w:szCs w:val="28"/>
              </w:rPr>
            </w:pPr>
          </w:p>
        </w:tc>
        <w:tc>
          <w:tcPr>
            <w:tcW w:w="4248" w:type="dxa"/>
          </w:tcPr>
          <w:p w14:paraId="55B4ACDA" w14:textId="77777777" w:rsidR="00FB3E14" w:rsidRPr="00C30540" w:rsidRDefault="00FB3E14" w:rsidP="007F4E19">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быть примером в формировании полноценных и сформированных ценностных ориентиров, норм общения и поведения.</w:t>
            </w:r>
          </w:p>
        </w:tc>
      </w:tr>
      <w:tr w:rsidR="00FB3E14" w:rsidRPr="00C30540" w14:paraId="186970CC" w14:textId="77777777" w:rsidTr="007F4E19">
        <w:tc>
          <w:tcPr>
            <w:tcW w:w="2660" w:type="dxa"/>
          </w:tcPr>
          <w:p w14:paraId="3E68E53A" w14:textId="77777777" w:rsidR="00FB3E14" w:rsidRPr="00C30540" w:rsidRDefault="00FB3E14" w:rsidP="007F4E19">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 xml:space="preserve">Профессионально-родительское сообщество </w:t>
            </w:r>
          </w:p>
        </w:tc>
        <w:tc>
          <w:tcPr>
            <w:tcW w:w="2556" w:type="dxa"/>
            <w:vMerge/>
          </w:tcPr>
          <w:p w14:paraId="592EB1A5" w14:textId="77777777" w:rsidR="00FB3E14" w:rsidRPr="00C30540" w:rsidRDefault="00FB3E14" w:rsidP="007F4E19">
            <w:pPr>
              <w:spacing w:after="0" w:line="240" w:lineRule="auto"/>
              <w:rPr>
                <w:rFonts w:ascii="Times New Roman" w:hAnsi="Times New Roman" w:cs="Times New Roman"/>
                <w:sz w:val="28"/>
                <w:szCs w:val="28"/>
              </w:rPr>
            </w:pPr>
          </w:p>
        </w:tc>
        <w:tc>
          <w:tcPr>
            <w:tcW w:w="4248" w:type="dxa"/>
          </w:tcPr>
          <w:p w14:paraId="6F61DD08" w14:textId="77777777" w:rsidR="00FB3E14" w:rsidRPr="00C30540" w:rsidRDefault="00FB3E14" w:rsidP="007F4E19">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объединение усилий по воспитанию ребенка в семье и в ДОО.</w:t>
            </w:r>
          </w:p>
        </w:tc>
      </w:tr>
      <w:tr w:rsidR="002C4964" w:rsidRPr="00C30540" w14:paraId="628BF98C" w14:textId="77777777" w:rsidTr="004D5E51">
        <w:trPr>
          <w:trHeight w:val="2908"/>
        </w:trPr>
        <w:tc>
          <w:tcPr>
            <w:tcW w:w="2660" w:type="dxa"/>
          </w:tcPr>
          <w:p w14:paraId="20190360" w14:textId="77777777" w:rsidR="002C4964" w:rsidRPr="00C30540" w:rsidRDefault="002C4964" w:rsidP="007F4E19">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Детско-взрослая общность</w:t>
            </w:r>
          </w:p>
          <w:p w14:paraId="7AA3355D" w14:textId="77777777" w:rsidR="002C4964" w:rsidRPr="00C30540" w:rsidRDefault="002C4964" w:rsidP="007F4E19">
            <w:pPr>
              <w:spacing w:after="0" w:line="240" w:lineRule="auto"/>
              <w:rPr>
                <w:rFonts w:ascii="Times New Roman" w:hAnsi="Times New Roman" w:cs="Times New Roman"/>
                <w:sz w:val="28"/>
                <w:szCs w:val="28"/>
              </w:rPr>
            </w:pPr>
          </w:p>
        </w:tc>
        <w:tc>
          <w:tcPr>
            <w:tcW w:w="2556" w:type="dxa"/>
            <w:vMerge/>
          </w:tcPr>
          <w:p w14:paraId="62433987" w14:textId="77777777" w:rsidR="002C4964" w:rsidRPr="00C30540" w:rsidRDefault="002C4964" w:rsidP="007F4E19">
            <w:pPr>
              <w:spacing w:after="0" w:line="240" w:lineRule="auto"/>
              <w:rPr>
                <w:rFonts w:ascii="Times New Roman" w:hAnsi="Times New Roman" w:cs="Times New Roman"/>
                <w:sz w:val="28"/>
                <w:szCs w:val="28"/>
              </w:rPr>
            </w:pPr>
          </w:p>
        </w:tc>
        <w:tc>
          <w:tcPr>
            <w:tcW w:w="4248" w:type="dxa"/>
          </w:tcPr>
          <w:p w14:paraId="4802DCEA" w14:textId="77777777" w:rsidR="002C4964" w:rsidRPr="00C30540" w:rsidRDefault="002C4964" w:rsidP="007F4E19">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содействие друг другу, сотворчество и сопереживание, взаи</w:t>
            </w:r>
            <w:r>
              <w:rPr>
                <w:rFonts w:ascii="Times New Roman" w:hAnsi="Times New Roman" w:cs="Times New Roman"/>
                <w:bCs/>
                <w:sz w:val="28"/>
                <w:szCs w:val="28"/>
              </w:rPr>
              <w:t>мопонимание и взаимное уважение,</w:t>
            </w:r>
          </w:p>
          <w:p w14:paraId="30E1D3ED" w14:textId="77777777" w:rsidR="002C4964" w:rsidRPr="00C30540" w:rsidRDefault="002C4964" w:rsidP="00AC1944">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воспитывать у детей навыки и привычки поведения, качества, определяющие характер взаимоотноше</w:t>
            </w:r>
            <w:r>
              <w:rPr>
                <w:rFonts w:ascii="Times New Roman" w:hAnsi="Times New Roman" w:cs="Times New Roman"/>
                <w:bCs/>
                <w:sz w:val="28"/>
                <w:szCs w:val="28"/>
              </w:rPr>
              <w:t>ний ребенка с другими людьми.</w:t>
            </w:r>
          </w:p>
        </w:tc>
      </w:tr>
      <w:tr w:rsidR="00FB3E14" w:rsidRPr="00AC1C7F" w14:paraId="7AAABDED" w14:textId="77777777" w:rsidTr="007F4E19">
        <w:tc>
          <w:tcPr>
            <w:tcW w:w="9464" w:type="dxa"/>
            <w:gridSpan w:val="3"/>
          </w:tcPr>
          <w:p w14:paraId="2EF15085" w14:textId="77777777" w:rsidR="00FB3E14" w:rsidRPr="002A2723" w:rsidRDefault="002A2723" w:rsidP="002A2723">
            <w:pPr>
              <w:pStyle w:val="a3"/>
              <w:spacing w:after="0"/>
              <w:jc w:val="center"/>
              <w:rPr>
                <w:rFonts w:ascii="Times New Roman" w:hAnsi="Times New Roman" w:cs="Times New Roman"/>
                <w:b/>
                <w:bCs/>
                <w:iCs/>
                <w:color w:val="000000" w:themeColor="text1"/>
                <w:sz w:val="28"/>
                <w:szCs w:val="28"/>
              </w:rPr>
            </w:pPr>
            <w:r w:rsidRPr="002A2723">
              <w:rPr>
                <w:rFonts w:ascii="Times New Roman" w:hAnsi="Times New Roman" w:cs="Times New Roman"/>
                <w:b/>
                <w:bCs/>
                <w:color w:val="000000" w:themeColor="text1"/>
                <w:sz w:val="28"/>
                <w:szCs w:val="28"/>
              </w:rPr>
              <w:t>Часть, формируемая участниками образовательных отношений</w:t>
            </w:r>
            <w:r w:rsidRPr="002A2723">
              <w:rPr>
                <w:rFonts w:ascii="Times New Roman" w:hAnsi="Times New Roman" w:cs="Times New Roman"/>
                <w:b/>
                <w:bCs/>
                <w:iCs/>
                <w:color w:val="000000" w:themeColor="text1"/>
                <w:sz w:val="28"/>
                <w:szCs w:val="28"/>
              </w:rPr>
              <w:t>.</w:t>
            </w:r>
          </w:p>
        </w:tc>
      </w:tr>
      <w:tr w:rsidR="00FB3E14" w:rsidRPr="00C30540" w14:paraId="7C472205" w14:textId="77777777" w:rsidTr="007F4E19">
        <w:tc>
          <w:tcPr>
            <w:tcW w:w="2660" w:type="dxa"/>
          </w:tcPr>
          <w:p w14:paraId="03453579" w14:textId="77777777" w:rsidR="00FB3E14" w:rsidRPr="00C30540" w:rsidRDefault="00FB3E14" w:rsidP="007F4E19">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Детско-взрослая общность</w:t>
            </w:r>
          </w:p>
          <w:p w14:paraId="1121068D" w14:textId="77777777" w:rsidR="00FB3E14" w:rsidRPr="00C30540" w:rsidRDefault="00FB3E14" w:rsidP="007F4E19">
            <w:pPr>
              <w:spacing w:after="0" w:line="240" w:lineRule="auto"/>
              <w:rPr>
                <w:rFonts w:ascii="Times New Roman" w:hAnsi="Times New Roman" w:cs="Times New Roman"/>
                <w:sz w:val="28"/>
                <w:szCs w:val="28"/>
              </w:rPr>
            </w:pPr>
          </w:p>
        </w:tc>
        <w:tc>
          <w:tcPr>
            <w:tcW w:w="2556" w:type="dxa"/>
          </w:tcPr>
          <w:p w14:paraId="3B050D6B" w14:textId="77777777" w:rsidR="0036555A" w:rsidRPr="00C30540" w:rsidRDefault="0036555A" w:rsidP="0036555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Традиционные </w:t>
            </w:r>
          </w:p>
          <w:p w14:paraId="4BE08335" w14:textId="77777777" w:rsidR="0036555A" w:rsidRPr="00C30540" w:rsidRDefault="0036555A" w:rsidP="0036555A">
            <w:pPr>
              <w:spacing w:after="0" w:line="240" w:lineRule="auto"/>
              <w:rPr>
                <w:rFonts w:ascii="Times New Roman" w:hAnsi="Times New Roman" w:cs="Times New Roman"/>
                <w:sz w:val="28"/>
                <w:szCs w:val="28"/>
              </w:rPr>
            </w:pPr>
            <w:r w:rsidRPr="00C30540">
              <w:rPr>
                <w:rFonts w:ascii="Times New Roman" w:hAnsi="Times New Roman" w:cs="Times New Roman"/>
                <w:bCs/>
                <w:sz w:val="28"/>
                <w:szCs w:val="28"/>
              </w:rPr>
              <w:t xml:space="preserve">общенациональные ценности </w:t>
            </w:r>
          </w:p>
          <w:p w14:paraId="7F167113" w14:textId="77777777" w:rsidR="00FB3E14" w:rsidRPr="00C30540" w:rsidRDefault="00FB3E14" w:rsidP="002A2723">
            <w:pPr>
              <w:spacing w:after="0" w:line="240" w:lineRule="auto"/>
              <w:rPr>
                <w:rFonts w:ascii="Times New Roman" w:hAnsi="Times New Roman" w:cs="Times New Roman"/>
                <w:sz w:val="28"/>
                <w:szCs w:val="28"/>
              </w:rPr>
            </w:pPr>
          </w:p>
        </w:tc>
        <w:tc>
          <w:tcPr>
            <w:tcW w:w="4248" w:type="dxa"/>
          </w:tcPr>
          <w:p w14:paraId="1AFCEA87" w14:textId="77777777" w:rsidR="00FB3E14" w:rsidRPr="00C30540" w:rsidRDefault="00FB3E14" w:rsidP="0036555A">
            <w:pPr>
              <w:spacing w:after="0" w:line="240" w:lineRule="auto"/>
              <w:jc w:val="both"/>
              <w:rPr>
                <w:rFonts w:ascii="Times New Roman" w:hAnsi="Times New Roman" w:cs="Times New Roman"/>
                <w:sz w:val="28"/>
                <w:szCs w:val="28"/>
              </w:rPr>
            </w:pPr>
            <w:r w:rsidRPr="00C30540">
              <w:rPr>
                <w:rFonts w:ascii="Times New Roman" w:hAnsi="Times New Roman" w:cs="Times New Roman"/>
                <w:bCs/>
                <w:sz w:val="28"/>
                <w:szCs w:val="28"/>
              </w:rPr>
              <w:t xml:space="preserve">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14:paraId="73BE03FF" w14:textId="77777777" w:rsidR="00FB3E14" w:rsidRPr="00C30540" w:rsidRDefault="00FB3E14" w:rsidP="0036555A">
            <w:pPr>
              <w:spacing w:after="0" w:line="240" w:lineRule="auto"/>
              <w:jc w:val="both"/>
              <w:rPr>
                <w:rFonts w:ascii="Times New Roman" w:hAnsi="Times New Roman" w:cs="Times New Roman"/>
                <w:b/>
                <w:bCs/>
                <w:sz w:val="28"/>
                <w:szCs w:val="28"/>
              </w:rPr>
            </w:pPr>
            <w:r w:rsidRPr="00C30540">
              <w:rPr>
                <w:rFonts w:ascii="Times New Roman" w:hAnsi="Times New Roman" w:cs="Times New Roman"/>
                <w:b/>
                <w:bCs/>
                <w:i/>
                <w:iCs/>
                <w:sz w:val="28"/>
                <w:szCs w:val="28"/>
              </w:rPr>
              <w:t>Критерий правильности действий педагога</w:t>
            </w:r>
            <w:r w:rsidRPr="00C30540">
              <w:rPr>
                <w:rFonts w:ascii="Times New Roman" w:hAnsi="Times New Roman" w:cs="Times New Roman"/>
                <w:b/>
                <w:bCs/>
                <w:sz w:val="28"/>
                <w:szCs w:val="28"/>
              </w:rPr>
              <w:t xml:space="preserve">: </w:t>
            </w:r>
          </w:p>
          <w:p w14:paraId="5BAC4E5D" w14:textId="77777777" w:rsidR="00FB3E14" w:rsidRPr="00C30540" w:rsidRDefault="00FB3E14" w:rsidP="0036555A">
            <w:pPr>
              <w:spacing w:after="0" w:line="240" w:lineRule="auto"/>
              <w:jc w:val="both"/>
              <w:rPr>
                <w:rFonts w:ascii="Times New Roman" w:hAnsi="Times New Roman" w:cs="Times New Roman"/>
                <w:sz w:val="28"/>
                <w:szCs w:val="28"/>
              </w:rPr>
            </w:pPr>
            <w:r w:rsidRPr="00C30540">
              <w:rPr>
                <w:rFonts w:ascii="Times New Roman" w:hAnsi="Times New Roman" w:cs="Times New Roman"/>
                <w:bCs/>
                <w:sz w:val="28"/>
                <w:szCs w:val="28"/>
              </w:rPr>
              <w:t>активное и заинтересованное участие детей в реализации совместных проектов и общегрупповых событий, наличие в группе традиций, совместных правил, умение детей хорошо взаимодействовать и самостоятельно договариваться друг с другом.</w:t>
            </w:r>
          </w:p>
        </w:tc>
      </w:tr>
    </w:tbl>
    <w:p w14:paraId="4FF10AA8" w14:textId="77777777" w:rsidR="0036555A" w:rsidRDefault="0036555A" w:rsidP="0036555A">
      <w:pPr>
        <w:spacing w:after="0"/>
        <w:rPr>
          <w:rFonts w:ascii="Times New Roman" w:hAnsi="Times New Roman" w:cs="Times New Roman"/>
          <w:b/>
          <w:sz w:val="28"/>
          <w:szCs w:val="28"/>
        </w:rPr>
      </w:pPr>
    </w:p>
    <w:p w14:paraId="6D32BE26" w14:textId="77777777" w:rsidR="0036555A" w:rsidRDefault="0036555A" w:rsidP="0036555A">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4EB59FF4"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28C64010"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58947948" w14:textId="77777777" w:rsidR="0036555A" w:rsidRPr="00301BCE" w:rsidRDefault="0036555A" w:rsidP="0036555A">
      <w:pPr>
        <w:spacing w:after="0"/>
        <w:rPr>
          <w:rFonts w:ascii="Times New Roman" w:hAnsi="Times New Roman" w:cs="Times New Roman"/>
          <w:b/>
          <w:sz w:val="16"/>
          <w:szCs w:val="16"/>
        </w:rPr>
      </w:pPr>
    </w:p>
    <w:p w14:paraId="52FDA655" w14:textId="77777777" w:rsidR="00FB3E14" w:rsidRPr="00D033C2" w:rsidRDefault="00FB3E14" w:rsidP="00FB3E14">
      <w:pPr>
        <w:keepNext/>
        <w:suppressLineNumbers/>
        <w:ind w:firstLine="709"/>
        <w:contextualSpacing/>
        <w:jc w:val="both"/>
        <w:rPr>
          <w:rFonts w:ascii="Times New Roman" w:hAnsi="Times New Roman" w:cs="Times New Roman"/>
          <w:b/>
          <w:color w:val="000000" w:themeColor="text1"/>
          <w:sz w:val="28"/>
          <w:szCs w:val="28"/>
        </w:rPr>
      </w:pPr>
      <w:r w:rsidRPr="00D033C2">
        <w:rPr>
          <w:rFonts w:ascii="Times New Roman" w:hAnsi="Times New Roman" w:cs="Times New Roman"/>
          <w:b/>
          <w:color w:val="000000" w:themeColor="text1"/>
          <w:sz w:val="28"/>
          <w:szCs w:val="28"/>
        </w:rPr>
        <w:t>Культура поведения педагога в общностях как значимая составляющая уклада</w:t>
      </w:r>
      <w:r w:rsidRPr="00D033C2">
        <w:rPr>
          <w:rFonts w:ascii="Times New Roman" w:hAnsi="Times New Roman" w:cs="Times New Roman"/>
          <w:color w:val="000000" w:themeColor="text1"/>
          <w:sz w:val="28"/>
          <w:szCs w:val="28"/>
        </w:rPr>
        <w:t>.</w:t>
      </w:r>
    </w:p>
    <w:p w14:paraId="67E2E949" w14:textId="77777777" w:rsidR="00FB3E14" w:rsidRPr="00D033C2"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D033C2">
        <w:rPr>
          <w:rFonts w:ascii="Times New Roman" w:hAnsi="Times New Roman" w:cs="Times New Roman"/>
          <w:color w:val="000000" w:themeColor="text1"/>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071C90A1" w14:textId="77777777" w:rsidR="00FB3E14" w:rsidRPr="00D033C2" w:rsidRDefault="00FB3E14" w:rsidP="00FB3E14">
      <w:pPr>
        <w:keepNext/>
        <w:suppressLineNumbers/>
        <w:spacing w:after="0"/>
        <w:ind w:firstLine="709"/>
        <w:contextualSpacing/>
        <w:jc w:val="both"/>
        <w:rPr>
          <w:rFonts w:ascii="Times New Roman" w:hAnsi="Times New Roman" w:cs="Times New Roman"/>
          <w:color w:val="000000" w:themeColor="text1"/>
          <w:sz w:val="28"/>
          <w:szCs w:val="28"/>
          <w:u w:val="single"/>
        </w:rPr>
      </w:pPr>
      <w:r w:rsidRPr="00D033C2">
        <w:rPr>
          <w:rFonts w:ascii="Times New Roman" w:hAnsi="Times New Roman" w:cs="Times New Roman"/>
          <w:color w:val="000000" w:themeColor="text1"/>
          <w:sz w:val="28"/>
          <w:szCs w:val="28"/>
          <w:u w:val="single"/>
        </w:rPr>
        <w:t>Педагог должен соблюдать коде</w:t>
      </w:r>
      <w:r w:rsidR="00301BCE">
        <w:rPr>
          <w:rFonts w:ascii="Times New Roman" w:hAnsi="Times New Roman" w:cs="Times New Roman"/>
          <w:color w:val="000000" w:themeColor="text1"/>
          <w:sz w:val="28"/>
          <w:szCs w:val="28"/>
          <w:u w:val="single"/>
        </w:rPr>
        <w:t>кс норм</w:t>
      </w:r>
      <w:r w:rsidRPr="00D033C2">
        <w:rPr>
          <w:rFonts w:ascii="Times New Roman" w:hAnsi="Times New Roman" w:cs="Times New Roman"/>
          <w:color w:val="000000" w:themeColor="text1"/>
          <w:sz w:val="28"/>
          <w:szCs w:val="28"/>
          <w:u w:val="single"/>
        </w:rPr>
        <w:t xml:space="preserve"> профессиональной этики и поведения:</w:t>
      </w:r>
    </w:p>
    <w:p w14:paraId="6DE534AC" w14:textId="77777777" w:rsidR="00FB3E14" w:rsidRPr="00D033C2" w:rsidRDefault="00FB3E14" w:rsidP="006B6270">
      <w:pPr>
        <w:pStyle w:val="a3"/>
        <w:keepNext/>
        <w:numPr>
          <w:ilvl w:val="0"/>
          <w:numId w:val="123"/>
        </w:numPr>
        <w:suppressLineNumbers/>
        <w:tabs>
          <w:tab w:val="right" w:pos="426"/>
          <w:tab w:val="left" w:pos="1134"/>
        </w:tabs>
        <w:spacing w:after="0"/>
        <w:ind w:left="0" w:firstLine="709"/>
        <w:jc w:val="both"/>
        <w:rPr>
          <w:rFonts w:ascii="Times New Roman" w:hAnsi="Times New Roman" w:cs="Times New Roman"/>
          <w:color w:val="000000" w:themeColor="text1"/>
          <w:sz w:val="28"/>
          <w:szCs w:val="28"/>
          <w:lang w:eastAsia="zh-CN"/>
        </w:rPr>
      </w:pPr>
      <w:r w:rsidRPr="00D033C2">
        <w:rPr>
          <w:rFonts w:ascii="Times New Roman" w:hAnsi="Times New Roman" w:cs="Times New Roman"/>
          <w:color w:val="000000" w:themeColor="text1"/>
          <w:sz w:val="28"/>
          <w:szCs w:val="28"/>
        </w:rPr>
        <w:t>педагог проявляет уважительное отношение к личности воспитанника; его характеризует уравновешенность и самообладание, выдержка в отношениях с детьми; он умеет видеть и слышать воспитанника, сопереживать ему;</w:t>
      </w:r>
    </w:p>
    <w:p w14:paraId="0D228F91" w14:textId="77777777" w:rsidR="00FB3E14" w:rsidRPr="00D033C2" w:rsidRDefault="00FB3E14" w:rsidP="006B6270">
      <w:pPr>
        <w:pStyle w:val="a3"/>
        <w:keepNext/>
        <w:numPr>
          <w:ilvl w:val="0"/>
          <w:numId w:val="123"/>
        </w:numPr>
        <w:suppressLineNumbers/>
        <w:tabs>
          <w:tab w:val="right" w:pos="426"/>
          <w:tab w:val="left" w:pos="1134"/>
        </w:tabs>
        <w:spacing w:after="0"/>
        <w:ind w:left="0" w:firstLine="709"/>
        <w:jc w:val="both"/>
        <w:rPr>
          <w:rFonts w:ascii="Times New Roman" w:hAnsi="Times New Roman" w:cs="Times New Roman"/>
          <w:color w:val="000000" w:themeColor="text1"/>
          <w:sz w:val="28"/>
          <w:szCs w:val="28"/>
          <w:lang w:eastAsia="zh-CN"/>
        </w:rPr>
      </w:pPr>
      <w:r w:rsidRPr="00D033C2">
        <w:rPr>
          <w:rFonts w:ascii="Times New Roman" w:hAnsi="Times New Roman" w:cs="Times New Roman"/>
          <w:color w:val="000000" w:themeColor="text1"/>
          <w:sz w:val="28"/>
          <w:szCs w:val="28"/>
        </w:rPr>
        <w:t>педагог умеет сочетать мягкий эмоциональный и деловой тон в общении с детьми; требовательность с чутким отношением к воспитанникам; знает возрастные и индивидуальные особенности воспитанников;</w:t>
      </w:r>
    </w:p>
    <w:p w14:paraId="01EA6281" w14:textId="77777777" w:rsidR="00FB3E14" w:rsidRPr="00D033C2" w:rsidRDefault="00FB3E14" w:rsidP="006B6270">
      <w:pPr>
        <w:pStyle w:val="a3"/>
        <w:keepNext/>
        <w:numPr>
          <w:ilvl w:val="0"/>
          <w:numId w:val="123"/>
        </w:numPr>
        <w:suppressLineNumbers/>
        <w:tabs>
          <w:tab w:val="right" w:pos="426"/>
          <w:tab w:val="left" w:pos="1134"/>
        </w:tabs>
        <w:spacing w:after="0"/>
        <w:ind w:left="0" w:firstLine="709"/>
        <w:jc w:val="both"/>
        <w:rPr>
          <w:rFonts w:ascii="Times New Roman" w:hAnsi="Times New Roman" w:cs="Times New Roman"/>
          <w:color w:val="000000" w:themeColor="text1"/>
          <w:sz w:val="28"/>
          <w:szCs w:val="28"/>
          <w:lang w:eastAsia="zh-CN"/>
        </w:rPr>
      </w:pPr>
      <w:r w:rsidRPr="00D033C2">
        <w:rPr>
          <w:rFonts w:ascii="Times New Roman" w:hAnsi="Times New Roman" w:cs="Times New Roman"/>
          <w:color w:val="000000" w:themeColor="text1"/>
          <w:sz w:val="28"/>
          <w:szCs w:val="28"/>
        </w:rPr>
        <w:t>педагог первым выходит навстречу родителям и приветствует детей и родителей; улыбка педагога – обязательная часть приветствия; тон общения педагога - ровный и дружелюбный, исключается повышение голоса;</w:t>
      </w:r>
    </w:p>
    <w:p w14:paraId="17D1A484" w14:textId="77777777" w:rsidR="00FB3E14" w:rsidRPr="00D033C2" w:rsidRDefault="00FB3E14" w:rsidP="006B6270">
      <w:pPr>
        <w:pStyle w:val="a3"/>
        <w:keepNext/>
        <w:numPr>
          <w:ilvl w:val="0"/>
          <w:numId w:val="123"/>
        </w:numPr>
        <w:suppressLineNumbers/>
        <w:tabs>
          <w:tab w:val="right" w:pos="426"/>
          <w:tab w:val="left" w:pos="1134"/>
        </w:tabs>
        <w:spacing w:after="0"/>
        <w:ind w:left="0" w:firstLine="709"/>
        <w:jc w:val="both"/>
        <w:rPr>
          <w:rFonts w:ascii="Times New Roman" w:hAnsi="Times New Roman" w:cs="Times New Roman"/>
          <w:color w:val="000000" w:themeColor="text1"/>
          <w:sz w:val="28"/>
          <w:szCs w:val="28"/>
          <w:lang w:eastAsia="zh-CN"/>
        </w:rPr>
      </w:pPr>
      <w:r w:rsidRPr="00D033C2">
        <w:rPr>
          <w:rFonts w:ascii="Times New Roman" w:hAnsi="Times New Roman" w:cs="Times New Roman"/>
          <w:color w:val="000000" w:themeColor="text1"/>
          <w:sz w:val="28"/>
          <w:szCs w:val="28"/>
        </w:rPr>
        <w:t>педагог умеет быстро и правильно оценивать сложившуюся обстановку и в то же время не торопиться с выводами о поведении и способностях воспитанников; описывает события и ситуации, но не даёт им оценки; не обвиняет родителей и не возлагает на них ответственность за поведение детей в детском саду; умеет заинтересованно слушать собеседника и сопереживать ему;</w:t>
      </w:r>
    </w:p>
    <w:p w14:paraId="60A11187" w14:textId="77777777" w:rsidR="00FB3E14" w:rsidRPr="002C4964" w:rsidRDefault="00FB3E14" w:rsidP="00FB3E14">
      <w:pPr>
        <w:pStyle w:val="a3"/>
        <w:keepNext/>
        <w:numPr>
          <w:ilvl w:val="0"/>
          <w:numId w:val="123"/>
        </w:numPr>
        <w:suppressLineNumbers/>
        <w:tabs>
          <w:tab w:val="right" w:pos="426"/>
          <w:tab w:val="left" w:pos="1134"/>
        </w:tabs>
        <w:spacing w:after="0"/>
        <w:ind w:left="0" w:firstLine="709"/>
        <w:jc w:val="both"/>
        <w:rPr>
          <w:rFonts w:ascii="Times New Roman" w:hAnsi="Times New Roman" w:cs="Times New Roman"/>
          <w:color w:val="000000" w:themeColor="text1"/>
          <w:sz w:val="28"/>
          <w:szCs w:val="28"/>
          <w:lang w:eastAsia="zh-CN"/>
        </w:rPr>
      </w:pPr>
      <w:r w:rsidRPr="00D033C2">
        <w:rPr>
          <w:rFonts w:ascii="Times New Roman" w:hAnsi="Times New Roman" w:cs="Times New Roman"/>
          <w:color w:val="000000" w:themeColor="text1"/>
          <w:sz w:val="28"/>
          <w:szCs w:val="28"/>
        </w:rPr>
        <w:t>внешний вид педагога соответствует статусу педагога детского сада.</w:t>
      </w:r>
    </w:p>
    <w:p w14:paraId="1E2A5404" w14:textId="77777777" w:rsidR="00FB3E14" w:rsidRPr="00F7599B" w:rsidRDefault="00FB3E14" w:rsidP="006B6270">
      <w:pPr>
        <w:pStyle w:val="a3"/>
        <w:numPr>
          <w:ilvl w:val="3"/>
          <w:numId w:val="122"/>
        </w:numPr>
        <w:spacing w:after="0"/>
        <w:ind w:left="0" w:firstLine="0"/>
        <w:jc w:val="center"/>
        <w:rPr>
          <w:rFonts w:ascii="Times New Roman" w:hAnsi="Times New Roman" w:cs="Times New Roman"/>
          <w:b/>
          <w:sz w:val="28"/>
          <w:szCs w:val="28"/>
        </w:rPr>
      </w:pPr>
      <w:r w:rsidRPr="00F7599B">
        <w:rPr>
          <w:rFonts w:ascii="Times New Roman" w:hAnsi="Times New Roman" w:cs="Times New Roman"/>
          <w:b/>
          <w:bCs/>
          <w:sz w:val="28"/>
          <w:szCs w:val="28"/>
        </w:rPr>
        <w:t>Задачи воспитания в образовательных областях.</w:t>
      </w:r>
    </w:p>
    <w:p w14:paraId="58E5ED7A" w14:textId="77777777" w:rsidR="001F3D92" w:rsidRPr="00301BCE" w:rsidRDefault="001F3D92" w:rsidP="001F3D92">
      <w:pPr>
        <w:spacing w:after="0"/>
        <w:jc w:val="both"/>
        <w:rPr>
          <w:rFonts w:ascii="Times New Roman" w:hAnsi="Times New Roman" w:cs="Times New Roman"/>
          <w:bCs/>
          <w:sz w:val="16"/>
          <w:szCs w:val="16"/>
        </w:rPr>
      </w:pPr>
    </w:p>
    <w:p w14:paraId="07D43ADD" w14:textId="77777777" w:rsidR="001F3D92" w:rsidRPr="000D72C3" w:rsidRDefault="001F3D92" w:rsidP="001F3D92">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73E2E615" w14:textId="77777777" w:rsidR="001F3D92" w:rsidRPr="00301BCE" w:rsidRDefault="001F3D92" w:rsidP="00FB3E14">
      <w:pPr>
        <w:spacing w:after="0"/>
        <w:ind w:firstLine="567"/>
        <w:jc w:val="both"/>
        <w:rPr>
          <w:rFonts w:ascii="Times New Roman" w:hAnsi="Times New Roman" w:cs="Times New Roman"/>
          <w:bCs/>
          <w:sz w:val="16"/>
          <w:szCs w:val="16"/>
        </w:rPr>
      </w:pPr>
    </w:p>
    <w:p w14:paraId="62A19D80" w14:textId="77777777" w:rsidR="00FB3E14" w:rsidRDefault="00FB3E14" w:rsidP="00FB3E1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Алгоритм проектирования рабочей программы воспитания включает в себя: определение ценностей, цели (для разного возраста), </w:t>
      </w:r>
      <w:r w:rsidRPr="004378EB">
        <w:rPr>
          <w:rFonts w:ascii="Times New Roman" w:hAnsi="Times New Roman" w:cs="Times New Roman"/>
          <w:bCs/>
          <w:sz w:val="28"/>
          <w:szCs w:val="28"/>
        </w:rPr>
        <w:t>напра</w:t>
      </w:r>
      <w:r>
        <w:rPr>
          <w:rFonts w:ascii="Times New Roman" w:hAnsi="Times New Roman" w:cs="Times New Roman"/>
          <w:bCs/>
          <w:sz w:val="28"/>
          <w:szCs w:val="28"/>
        </w:rPr>
        <w:t xml:space="preserve">влений  и содержания работы. </w:t>
      </w:r>
      <w:r w:rsidRPr="00A0795E">
        <w:rPr>
          <w:rFonts w:ascii="Times New Roman" w:hAnsi="Times New Roman" w:cs="Times New Roman"/>
          <w:bCs/>
          <w:sz w:val="28"/>
          <w:szCs w:val="28"/>
        </w:rPr>
        <w:t xml:space="preserve">Целостность </w:t>
      </w:r>
      <w:r>
        <w:rPr>
          <w:rFonts w:ascii="Times New Roman" w:hAnsi="Times New Roman" w:cs="Times New Roman"/>
          <w:bCs/>
          <w:sz w:val="28"/>
          <w:szCs w:val="28"/>
        </w:rPr>
        <w:t xml:space="preserve">образовательного </w:t>
      </w:r>
      <w:r w:rsidRPr="00A0795E">
        <w:rPr>
          <w:rFonts w:ascii="Times New Roman" w:hAnsi="Times New Roman" w:cs="Times New Roman"/>
          <w:bCs/>
          <w:sz w:val="28"/>
          <w:szCs w:val="28"/>
        </w:rPr>
        <w:t>процесса</w:t>
      </w:r>
      <w:r>
        <w:rPr>
          <w:rFonts w:ascii="Times New Roman" w:hAnsi="Times New Roman" w:cs="Times New Roman"/>
          <w:bCs/>
          <w:sz w:val="28"/>
          <w:szCs w:val="28"/>
        </w:rPr>
        <w:t xml:space="preserve"> обеспечивается единством ценностей и </w:t>
      </w:r>
      <w:r w:rsidRPr="00A0795E">
        <w:rPr>
          <w:rFonts w:ascii="Times New Roman" w:hAnsi="Times New Roman" w:cs="Times New Roman"/>
          <w:bCs/>
          <w:sz w:val="28"/>
          <w:szCs w:val="28"/>
        </w:rPr>
        <w:t xml:space="preserve">цели </w:t>
      </w:r>
      <w:r>
        <w:rPr>
          <w:rFonts w:ascii="Times New Roman" w:hAnsi="Times New Roman" w:cs="Times New Roman"/>
          <w:bCs/>
          <w:sz w:val="28"/>
          <w:szCs w:val="28"/>
        </w:rPr>
        <w:t xml:space="preserve">воспитания детей. </w:t>
      </w:r>
    </w:p>
    <w:p w14:paraId="6D242AAA" w14:textId="77777777" w:rsidR="00FB3E14" w:rsidRPr="003A6664" w:rsidRDefault="00FB3E14" w:rsidP="00FB3E14">
      <w:pPr>
        <w:spacing w:after="0"/>
        <w:ind w:firstLine="567"/>
        <w:jc w:val="both"/>
        <w:rPr>
          <w:rFonts w:ascii="Times New Roman" w:hAnsi="Times New Roman" w:cs="Times New Roman"/>
          <w:bCs/>
          <w:sz w:val="28"/>
          <w:szCs w:val="28"/>
        </w:rPr>
      </w:pPr>
      <w:r w:rsidRPr="003A6664">
        <w:rPr>
          <w:rFonts w:ascii="Times New Roman" w:hAnsi="Times New Roman" w:cs="Times New Roman"/>
          <w:b/>
          <w:bCs/>
          <w:sz w:val="28"/>
          <w:szCs w:val="28"/>
        </w:rPr>
        <w:t>Общая цель воспитания в ДОО</w:t>
      </w:r>
      <w:r w:rsidRPr="003A6664">
        <w:rPr>
          <w:rFonts w:ascii="Times New Roman" w:hAnsi="Times New Roman" w:cs="Times New Roman"/>
          <w:bCs/>
          <w:sz w:val="28"/>
          <w:szCs w:val="28"/>
        </w:rPr>
        <w:t xml:space="preserve"> ‒ личностное развитие каждого ребенка с учетом его индивидуальности и создание условий для позитивной социализации детей на основе </w:t>
      </w:r>
      <w:r>
        <w:rPr>
          <w:rFonts w:ascii="Times New Roman" w:hAnsi="Times New Roman" w:cs="Times New Roman"/>
          <w:bCs/>
          <w:sz w:val="28"/>
          <w:szCs w:val="28"/>
        </w:rPr>
        <w:t>базовых</w:t>
      </w:r>
      <w:r w:rsidRPr="003A6664">
        <w:rPr>
          <w:rFonts w:ascii="Times New Roman" w:hAnsi="Times New Roman" w:cs="Times New Roman"/>
          <w:bCs/>
          <w:sz w:val="28"/>
          <w:szCs w:val="28"/>
        </w:rPr>
        <w:t xml:space="preserve"> ценностей российского общества</w:t>
      </w:r>
      <w:r w:rsidR="00301BCE">
        <w:rPr>
          <w:rFonts w:ascii="Times New Roman" w:hAnsi="Times New Roman" w:cs="Times New Roman"/>
          <w:bCs/>
          <w:sz w:val="28"/>
          <w:szCs w:val="28"/>
        </w:rPr>
        <w:t xml:space="preserve"> </w:t>
      </w:r>
      <w:r>
        <w:rPr>
          <w:rFonts w:ascii="Times New Roman" w:hAnsi="Times New Roman" w:cs="Times New Roman"/>
          <w:bCs/>
          <w:sz w:val="28"/>
          <w:szCs w:val="28"/>
        </w:rPr>
        <w:t>через:</w:t>
      </w:r>
    </w:p>
    <w:p w14:paraId="1F859C91" w14:textId="77777777" w:rsidR="00FB3E14" w:rsidRPr="003A6664" w:rsidRDefault="00FB3E14" w:rsidP="00FB3E14">
      <w:pPr>
        <w:spacing w:after="0"/>
        <w:ind w:firstLine="567"/>
        <w:jc w:val="both"/>
        <w:rPr>
          <w:rFonts w:ascii="Times New Roman" w:hAnsi="Times New Roman" w:cs="Times New Roman"/>
          <w:bCs/>
          <w:sz w:val="28"/>
          <w:szCs w:val="28"/>
        </w:rPr>
      </w:pPr>
      <w:r w:rsidRPr="003A6664">
        <w:rPr>
          <w:rFonts w:ascii="Times New Roman" w:hAnsi="Times New Roman" w:cs="Times New Roman"/>
          <w:bCs/>
          <w:sz w:val="28"/>
          <w:szCs w:val="28"/>
        </w:rPr>
        <w:t xml:space="preserve">1) </w:t>
      </w:r>
      <w:r>
        <w:rPr>
          <w:rFonts w:ascii="Times New Roman" w:hAnsi="Times New Roman" w:cs="Times New Roman"/>
          <w:bCs/>
          <w:i/>
          <w:sz w:val="28"/>
          <w:szCs w:val="28"/>
        </w:rPr>
        <w:t>овладение первоначальными представлениями</w:t>
      </w:r>
      <w:r>
        <w:rPr>
          <w:rFonts w:ascii="Times New Roman" w:hAnsi="Times New Roman" w:cs="Times New Roman"/>
          <w:bCs/>
          <w:sz w:val="28"/>
          <w:szCs w:val="28"/>
        </w:rPr>
        <w:t xml:space="preserve"> о базовых</w:t>
      </w:r>
      <w:r w:rsidRPr="003A6664">
        <w:rPr>
          <w:rFonts w:ascii="Times New Roman" w:hAnsi="Times New Roman" w:cs="Times New Roman"/>
          <w:bCs/>
          <w:sz w:val="28"/>
          <w:szCs w:val="28"/>
        </w:rPr>
        <w:t xml:space="preserve"> ценностях российского народа, социально приемлемых нормах и правилах поведения; </w:t>
      </w:r>
    </w:p>
    <w:p w14:paraId="63D4343A" w14:textId="77777777" w:rsidR="00FB3E14" w:rsidRPr="003A6664" w:rsidRDefault="00FB3E14" w:rsidP="00FB3E14">
      <w:pPr>
        <w:spacing w:after="0"/>
        <w:ind w:firstLine="567"/>
        <w:jc w:val="both"/>
        <w:rPr>
          <w:rFonts w:ascii="Times New Roman" w:hAnsi="Times New Roman" w:cs="Times New Roman"/>
          <w:bCs/>
          <w:sz w:val="28"/>
          <w:szCs w:val="28"/>
        </w:rPr>
      </w:pPr>
      <w:r w:rsidRPr="003A6664">
        <w:rPr>
          <w:rFonts w:ascii="Times New Roman" w:hAnsi="Times New Roman" w:cs="Times New Roman"/>
          <w:bCs/>
          <w:sz w:val="28"/>
          <w:szCs w:val="28"/>
        </w:rPr>
        <w:t xml:space="preserve">2) </w:t>
      </w:r>
      <w:r w:rsidRPr="003A6664">
        <w:rPr>
          <w:rFonts w:ascii="Times New Roman" w:hAnsi="Times New Roman" w:cs="Times New Roman"/>
          <w:bCs/>
          <w:i/>
          <w:sz w:val="28"/>
          <w:szCs w:val="28"/>
        </w:rPr>
        <w:t>формирование ценностного отношения</w:t>
      </w:r>
      <w:r w:rsidRPr="003A6664">
        <w:rPr>
          <w:rFonts w:ascii="Times New Roman" w:hAnsi="Times New Roman" w:cs="Times New Roman"/>
          <w:bCs/>
          <w:sz w:val="28"/>
          <w:szCs w:val="28"/>
        </w:rPr>
        <w:t xml:space="preserve"> к окружающему миру (природному и социокультурному), другим людям, самому себе; </w:t>
      </w:r>
    </w:p>
    <w:p w14:paraId="5EE46ED5" w14:textId="77777777" w:rsidR="00FB3E14" w:rsidRDefault="00FB3E14" w:rsidP="00FB3E14">
      <w:pPr>
        <w:spacing w:after="0"/>
        <w:ind w:firstLine="567"/>
        <w:jc w:val="both"/>
        <w:rPr>
          <w:rFonts w:ascii="Times New Roman" w:hAnsi="Times New Roman" w:cs="Times New Roman"/>
          <w:bCs/>
          <w:sz w:val="28"/>
          <w:szCs w:val="28"/>
        </w:rPr>
      </w:pPr>
      <w:r w:rsidRPr="003A6664">
        <w:rPr>
          <w:rFonts w:ascii="Times New Roman" w:hAnsi="Times New Roman" w:cs="Times New Roman"/>
          <w:bCs/>
          <w:sz w:val="28"/>
          <w:szCs w:val="28"/>
        </w:rPr>
        <w:t xml:space="preserve">3) </w:t>
      </w:r>
      <w:r>
        <w:rPr>
          <w:rFonts w:ascii="Times New Roman" w:hAnsi="Times New Roman" w:cs="Times New Roman"/>
          <w:bCs/>
          <w:i/>
          <w:sz w:val="28"/>
          <w:szCs w:val="28"/>
        </w:rPr>
        <w:t>приобретение</w:t>
      </w:r>
      <w:r w:rsidRPr="003A6664">
        <w:rPr>
          <w:rFonts w:ascii="Times New Roman" w:hAnsi="Times New Roman" w:cs="Times New Roman"/>
          <w:bCs/>
          <w:i/>
          <w:sz w:val="28"/>
          <w:szCs w:val="28"/>
        </w:rPr>
        <w:t xml:space="preserve"> первичного опыта деятельности</w:t>
      </w:r>
      <w:r w:rsidRPr="003A6664">
        <w:rPr>
          <w:rFonts w:ascii="Times New Roman" w:hAnsi="Times New Roman" w:cs="Times New Roman"/>
          <w:bCs/>
          <w:sz w:val="28"/>
          <w:szCs w:val="28"/>
        </w:rPr>
        <w:t xml:space="preserve"> и поведени</w:t>
      </w:r>
      <w:r>
        <w:rPr>
          <w:rFonts w:ascii="Times New Roman" w:hAnsi="Times New Roman" w:cs="Times New Roman"/>
          <w:bCs/>
          <w:sz w:val="28"/>
          <w:szCs w:val="28"/>
        </w:rPr>
        <w:t>я в соответствии с базовыми национальными</w:t>
      </w:r>
      <w:r w:rsidRPr="003A6664">
        <w:rPr>
          <w:rFonts w:ascii="Times New Roman" w:hAnsi="Times New Roman" w:cs="Times New Roman"/>
          <w:bCs/>
          <w:sz w:val="28"/>
          <w:szCs w:val="28"/>
        </w:rPr>
        <w:t xml:space="preserve"> ценностями, принятыми в обществе нормами</w:t>
      </w:r>
      <w:r w:rsidRPr="003A2421">
        <w:rPr>
          <w:rFonts w:ascii="Times New Roman" w:hAnsi="Times New Roman" w:cs="Times New Roman"/>
          <w:bCs/>
          <w:sz w:val="28"/>
          <w:szCs w:val="28"/>
        </w:rPr>
        <w:t xml:space="preserve"> и правилами.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B3E14" w:rsidRPr="00C30540" w14:paraId="0D85D792" w14:textId="77777777" w:rsidTr="007F4E19">
        <w:tc>
          <w:tcPr>
            <w:tcW w:w="3190" w:type="dxa"/>
          </w:tcPr>
          <w:p w14:paraId="7C7CD271"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
                <w:bCs/>
                <w:sz w:val="28"/>
                <w:szCs w:val="28"/>
              </w:rPr>
              <w:t>Ценности</w:t>
            </w:r>
          </w:p>
          <w:p w14:paraId="5BA23CEC" w14:textId="77777777" w:rsidR="00FB3E14" w:rsidRPr="00C30540" w:rsidRDefault="00FB3E14" w:rsidP="007F4E19">
            <w:pPr>
              <w:spacing w:after="0" w:line="240" w:lineRule="auto"/>
              <w:jc w:val="center"/>
              <w:rPr>
                <w:rFonts w:ascii="Times New Roman" w:hAnsi="Times New Roman" w:cs="Times New Roman"/>
                <w:bCs/>
                <w:sz w:val="28"/>
                <w:szCs w:val="28"/>
              </w:rPr>
            </w:pPr>
          </w:p>
        </w:tc>
        <w:tc>
          <w:tcPr>
            <w:tcW w:w="3190" w:type="dxa"/>
          </w:tcPr>
          <w:p w14:paraId="7A081DF2"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
                <w:bCs/>
                <w:sz w:val="28"/>
                <w:szCs w:val="28"/>
              </w:rPr>
              <w:t>Первичные представления,</w:t>
            </w:r>
          </w:p>
          <w:p w14:paraId="2471C28E"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
                <w:bCs/>
                <w:sz w:val="28"/>
                <w:szCs w:val="28"/>
              </w:rPr>
              <w:t>отношения</w:t>
            </w:r>
          </w:p>
          <w:p w14:paraId="3B417BF5" w14:textId="77777777" w:rsidR="00FB3E14" w:rsidRPr="00C30540" w:rsidRDefault="00FB3E14" w:rsidP="007F4E19">
            <w:pPr>
              <w:spacing w:after="0" w:line="240" w:lineRule="auto"/>
              <w:jc w:val="center"/>
              <w:rPr>
                <w:rFonts w:ascii="Times New Roman" w:hAnsi="Times New Roman" w:cs="Times New Roman"/>
                <w:bCs/>
                <w:sz w:val="28"/>
                <w:szCs w:val="28"/>
              </w:rPr>
            </w:pPr>
          </w:p>
        </w:tc>
        <w:tc>
          <w:tcPr>
            <w:tcW w:w="3191" w:type="dxa"/>
          </w:tcPr>
          <w:p w14:paraId="5A3D2C96"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
                <w:bCs/>
                <w:sz w:val="28"/>
                <w:szCs w:val="28"/>
              </w:rPr>
              <w:t>Опыт деятельности и поведения</w:t>
            </w:r>
          </w:p>
          <w:p w14:paraId="77E45460" w14:textId="77777777" w:rsidR="00FB3E14" w:rsidRPr="00C30540" w:rsidRDefault="00FB3E14" w:rsidP="007F4E19">
            <w:pPr>
              <w:spacing w:after="0" w:line="240" w:lineRule="auto"/>
              <w:jc w:val="center"/>
              <w:rPr>
                <w:rFonts w:ascii="Times New Roman" w:hAnsi="Times New Roman" w:cs="Times New Roman"/>
                <w:bCs/>
                <w:sz w:val="28"/>
                <w:szCs w:val="28"/>
              </w:rPr>
            </w:pPr>
          </w:p>
        </w:tc>
      </w:tr>
      <w:tr w:rsidR="00FB3E14" w:rsidRPr="00C30540" w14:paraId="7143B950" w14:textId="77777777" w:rsidTr="007F4E19">
        <w:tc>
          <w:tcPr>
            <w:tcW w:w="3190" w:type="dxa"/>
          </w:tcPr>
          <w:p w14:paraId="62ABB6B5"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В Укладе ДОО</w:t>
            </w:r>
          </w:p>
          <w:p w14:paraId="708D2035" w14:textId="77777777" w:rsidR="00FB3E14" w:rsidRPr="00C30540" w:rsidRDefault="00FB3E14" w:rsidP="007F4E19">
            <w:pPr>
              <w:spacing w:after="0" w:line="240" w:lineRule="auto"/>
              <w:jc w:val="center"/>
              <w:rPr>
                <w:rFonts w:ascii="Times New Roman" w:hAnsi="Times New Roman" w:cs="Times New Roman"/>
                <w:bCs/>
                <w:sz w:val="28"/>
                <w:szCs w:val="28"/>
              </w:rPr>
            </w:pPr>
          </w:p>
        </w:tc>
        <w:tc>
          <w:tcPr>
            <w:tcW w:w="3190" w:type="dxa"/>
          </w:tcPr>
          <w:p w14:paraId="71198504"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 xml:space="preserve">Общности </w:t>
            </w:r>
          </w:p>
          <w:p w14:paraId="7B10DCB7" w14:textId="77777777" w:rsidR="00FB3E14" w:rsidRPr="00C30540" w:rsidRDefault="00FB3E14" w:rsidP="007F4E19">
            <w:pPr>
              <w:spacing w:after="0" w:line="240" w:lineRule="auto"/>
              <w:jc w:val="center"/>
              <w:rPr>
                <w:rFonts w:ascii="Times New Roman" w:hAnsi="Times New Roman" w:cs="Times New Roman"/>
                <w:bCs/>
                <w:sz w:val="28"/>
                <w:szCs w:val="28"/>
              </w:rPr>
            </w:pPr>
          </w:p>
        </w:tc>
        <w:tc>
          <w:tcPr>
            <w:tcW w:w="3191" w:type="dxa"/>
          </w:tcPr>
          <w:p w14:paraId="50F058D5"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Деятельности</w:t>
            </w:r>
          </w:p>
          <w:p w14:paraId="2F8CC310"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 xml:space="preserve">События </w:t>
            </w:r>
          </w:p>
          <w:p w14:paraId="462414EE" w14:textId="77777777" w:rsidR="00FB3E14" w:rsidRPr="00C30540" w:rsidRDefault="00FB3E14" w:rsidP="007F4E19">
            <w:pPr>
              <w:spacing w:after="0" w:line="240" w:lineRule="auto"/>
              <w:jc w:val="center"/>
              <w:rPr>
                <w:rFonts w:ascii="Times New Roman" w:hAnsi="Times New Roman" w:cs="Times New Roman"/>
                <w:bCs/>
                <w:sz w:val="28"/>
                <w:szCs w:val="28"/>
              </w:rPr>
            </w:pPr>
          </w:p>
        </w:tc>
      </w:tr>
    </w:tbl>
    <w:p w14:paraId="4E291D82" w14:textId="77777777" w:rsidR="00FB3E14" w:rsidRPr="00131548" w:rsidRDefault="00FB3E14" w:rsidP="00FB3E14">
      <w:pPr>
        <w:spacing w:after="0"/>
        <w:ind w:firstLine="567"/>
        <w:jc w:val="both"/>
        <w:rPr>
          <w:rFonts w:ascii="Times New Roman" w:hAnsi="Times New Roman" w:cs="Times New Roman"/>
          <w:bCs/>
          <w:sz w:val="16"/>
          <w:szCs w:val="16"/>
        </w:rPr>
      </w:pPr>
    </w:p>
    <w:p w14:paraId="1A5DF05A" w14:textId="77777777" w:rsidR="00FB3E14" w:rsidRDefault="00FB3E14" w:rsidP="00FB3E14">
      <w:pPr>
        <w:spacing w:after="0"/>
        <w:ind w:firstLine="567"/>
        <w:jc w:val="both"/>
        <w:rPr>
          <w:rFonts w:ascii="Times New Roman" w:hAnsi="Times New Roman" w:cs="Times New Roman"/>
          <w:bCs/>
          <w:sz w:val="28"/>
          <w:szCs w:val="28"/>
        </w:rPr>
      </w:pPr>
      <w:r w:rsidRPr="00690269">
        <w:rPr>
          <w:rFonts w:ascii="Times New Roman" w:hAnsi="Times New Roman" w:cs="Times New Roman"/>
          <w:b/>
          <w:bCs/>
          <w:sz w:val="28"/>
          <w:szCs w:val="28"/>
        </w:rPr>
        <w:t>Задачи воспитания</w:t>
      </w:r>
      <w:r w:rsidRPr="00415C4B">
        <w:rPr>
          <w:rFonts w:ascii="Times New Roman" w:hAnsi="Times New Roman" w:cs="Times New Roman"/>
          <w:bCs/>
          <w:sz w:val="28"/>
          <w:szCs w:val="28"/>
        </w:rPr>
        <w:t xml:space="preserve">  формируются для каждого </w:t>
      </w:r>
      <w:r>
        <w:rPr>
          <w:rFonts w:ascii="Times New Roman" w:hAnsi="Times New Roman" w:cs="Times New Roman"/>
          <w:bCs/>
          <w:sz w:val="28"/>
          <w:szCs w:val="28"/>
        </w:rPr>
        <w:t xml:space="preserve"> возрастного периода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w:t>
      </w:r>
    </w:p>
    <w:p w14:paraId="20DA644B" w14:textId="77777777" w:rsidR="00FB3E14" w:rsidRDefault="00FB3E14" w:rsidP="00FB3E14">
      <w:pPr>
        <w:spacing w:after="0"/>
        <w:ind w:firstLine="567"/>
        <w:jc w:val="both"/>
        <w:rPr>
          <w:rFonts w:ascii="Times New Roman" w:hAnsi="Times New Roman" w:cs="Times New Roman"/>
          <w:bCs/>
          <w:sz w:val="28"/>
          <w:szCs w:val="28"/>
        </w:rPr>
      </w:pPr>
      <w:r w:rsidRPr="00690269">
        <w:rPr>
          <w:rFonts w:ascii="Times New Roman" w:hAnsi="Times New Roman" w:cs="Times New Roman"/>
          <w:b/>
          <w:bCs/>
          <w:sz w:val="28"/>
          <w:szCs w:val="28"/>
        </w:rPr>
        <w:t>Задачи воспитания</w:t>
      </w:r>
      <w:r>
        <w:rPr>
          <w:rFonts w:ascii="Times New Roman" w:hAnsi="Times New Roman" w:cs="Times New Roman"/>
          <w:bCs/>
          <w:sz w:val="28"/>
          <w:szCs w:val="28"/>
        </w:rPr>
        <w:t xml:space="preserve"> соответствуют основным направлениям воспитательной работы.</w:t>
      </w:r>
    </w:p>
    <w:p w14:paraId="7546628A" w14:textId="77777777" w:rsidR="00FB3E14" w:rsidRDefault="00FB3E14" w:rsidP="00FB3E14">
      <w:pPr>
        <w:spacing w:after="0"/>
        <w:ind w:firstLine="567"/>
        <w:jc w:val="center"/>
        <w:rPr>
          <w:rFonts w:ascii="Times New Roman" w:hAnsi="Times New Roman" w:cs="Times New Roman"/>
          <w:b/>
          <w:bCs/>
          <w:sz w:val="28"/>
          <w:szCs w:val="28"/>
        </w:rPr>
      </w:pPr>
      <w:r>
        <w:rPr>
          <w:rFonts w:ascii="Times New Roman" w:hAnsi="Times New Roman" w:cs="Times New Roman"/>
          <w:b/>
          <w:bCs/>
          <w:sz w:val="28"/>
          <w:szCs w:val="28"/>
        </w:rPr>
        <w:t>Ориентиры для формулирования задач.</w:t>
      </w:r>
    </w:p>
    <w:p w14:paraId="283F4B69" w14:textId="77777777" w:rsidR="00FB3E14" w:rsidRDefault="00FB3E14" w:rsidP="00FB3E14">
      <w:pPr>
        <w:spacing w:after="0"/>
        <w:ind w:firstLine="567"/>
        <w:jc w:val="center"/>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B3E14" w:rsidRPr="00C30540" w14:paraId="31E8ABA8" w14:textId="77777777" w:rsidTr="007F4E19">
        <w:tc>
          <w:tcPr>
            <w:tcW w:w="2392" w:type="dxa"/>
          </w:tcPr>
          <w:p w14:paraId="1F3CB79D" w14:textId="77777777" w:rsidR="00FB3E14" w:rsidRPr="00C30540" w:rsidRDefault="00FB3E14" w:rsidP="007F4E19">
            <w:pPr>
              <w:spacing w:after="0" w:line="240" w:lineRule="auto"/>
              <w:jc w:val="center"/>
              <w:rPr>
                <w:rFonts w:ascii="Times New Roman" w:hAnsi="Times New Roman" w:cs="Times New Roman"/>
                <w:b/>
                <w:bCs/>
                <w:sz w:val="28"/>
                <w:szCs w:val="28"/>
              </w:rPr>
            </w:pPr>
            <w:r w:rsidRPr="00C30540">
              <w:rPr>
                <w:rFonts w:ascii="Times New Roman" w:hAnsi="Times New Roman" w:cs="Times New Roman"/>
                <w:b/>
                <w:bCs/>
                <w:sz w:val="28"/>
                <w:szCs w:val="28"/>
              </w:rPr>
              <w:t xml:space="preserve">Возраст </w:t>
            </w:r>
          </w:p>
        </w:tc>
        <w:tc>
          <w:tcPr>
            <w:tcW w:w="2393" w:type="dxa"/>
          </w:tcPr>
          <w:p w14:paraId="775CCBE9" w14:textId="77777777" w:rsidR="00FB3E14" w:rsidRPr="00C30540" w:rsidRDefault="00FB3E14" w:rsidP="007F4E19">
            <w:pPr>
              <w:spacing w:after="0" w:line="240" w:lineRule="auto"/>
              <w:jc w:val="center"/>
              <w:rPr>
                <w:rFonts w:ascii="Times New Roman" w:hAnsi="Times New Roman" w:cs="Times New Roman"/>
                <w:b/>
                <w:bCs/>
                <w:sz w:val="28"/>
                <w:szCs w:val="28"/>
              </w:rPr>
            </w:pPr>
            <w:r w:rsidRPr="00C30540">
              <w:rPr>
                <w:rFonts w:ascii="Times New Roman" w:hAnsi="Times New Roman" w:cs="Times New Roman"/>
                <w:b/>
                <w:bCs/>
                <w:sz w:val="28"/>
                <w:szCs w:val="28"/>
              </w:rPr>
              <w:t xml:space="preserve">Формирование представления </w:t>
            </w:r>
          </w:p>
        </w:tc>
        <w:tc>
          <w:tcPr>
            <w:tcW w:w="2393" w:type="dxa"/>
          </w:tcPr>
          <w:p w14:paraId="3E07AD98" w14:textId="77777777" w:rsidR="00FB3E14" w:rsidRPr="00C30540" w:rsidRDefault="00FB3E14" w:rsidP="007F4E19">
            <w:pPr>
              <w:spacing w:after="0" w:line="240" w:lineRule="auto"/>
              <w:jc w:val="center"/>
              <w:rPr>
                <w:rFonts w:ascii="Times New Roman" w:hAnsi="Times New Roman" w:cs="Times New Roman"/>
                <w:b/>
                <w:bCs/>
                <w:sz w:val="28"/>
                <w:szCs w:val="28"/>
              </w:rPr>
            </w:pPr>
            <w:r w:rsidRPr="00C30540">
              <w:rPr>
                <w:rFonts w:ascii="Times New Roman" w:hAnsi="Times New Roman" w:cs="Times New Roman"/>
                <w:b/>
                <w:bCs/>
                <w:sz w:val="28"/>
                <w:szCs w:val="28"/>
              </w:rPr>
              <w:t xml:space="preserve">Формирование отношения </w:t>
            </w:r>
          </w:p>
        </w:tc>
        <w:tc>
          <w:tcPr>
            <w:tcW w:w="2393" w:type="dxa"/>
          </w:tcPr>
          <w:p w14:paraId="479B751D" w14:textId="77777777" w:rsidR="00FB3E14" w:rsidRPr="00C30540" w:rsidRDefault="00FB3E14" w:rsidP="007F4E19">
            <w:pPr>
              <w:spacing w:after="0" w:line="240" w:lineRule="auto"/>
              <w:jc w:val="center"/>
              <w:rPr>
                <w:rFonts w:ascii="Times New Roman" w:hAnsi="Times New Roman" w:cs="Times New Roman"/>
                <w:b/>
                <w:bCs/>
                <w:sz w:val="28"/>
                <w:szCs w:val="28"/>
              </w:rPr>
            </w:pPr>
            <w:r w:rsidRPr="00C30540">
              <w:rPr>
                <w:rFonts w:ascii="Times New Roman" w:hAnsi="Times New Roman" w:cs="Times New Roman"/>
                <w:b/>
                <w:bCs/>
                <w:sz w:val="28"/>
                <w:szCs w:val="28"/>
              </w:rPr>
              <w:t>Формирование опыта действия</w:t>
            </w:r>
          </w:p>
        </w:tc>
      </w:tr>
      <w:tr w:rsidR="00FB3E14" w:rsidRPr="00C30540" w14:paraId="1F9F9985" w14:textId="77777777" w:rsidTr="007F4E19">
        <w:tc>
          <w:tcPr>
            <w:tcW w:w="2392" w:type="dxa"/>
          </w:tcPr>
          <w:p w14:paraId="460E28DE" w14:textId="77777777" w:rsidR="00FB3E14" w:rsidRPr="00C30540" w:rsidRDefault="00EF6397" w:rsidP="007F4E19">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младенческий и ранний </w:t>
            </w:r>
          </w:p>
        </w:tc>
        <w:tc>
          <w:tcPr>
            <w:tcW w:w="2393" w:type="dxa"/>
          </w:tcPr>
          <w:p w14:paraId="2842A883"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формирование первичных образов</w:t>
            </w:r>
          </w:p>
        </w:tc>
        <w:tc>
          <w:tcPr>
            <w:tcW w:w="2393" w:type="dxa"/>
          </w:tcPr>
          <w:p w14:paraId="20477798"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эмоциональный отклик</w:t>
            </w:r>
          </w:p>
        </w:tc>
        <w:tc>
          <w:tcPr>
            <w:tcW w:w="2393" w:type="dxa"/>
          </w:tcPr>
          <w:p w14:paraId="70C3B910" w14:textId="77777777" w:rsidR="000919F2" w:rsidRPr="00C30540" w:rsidRDefault="00FB3E14" w:rsidP="00301BCE">
            <w:pPr>
              <w:spacing w:after="0" w:line="240" w:lineRule="auto"/>
              <w:rPr>
                <w:rFonts w:ascii="Times New Roman" w:hAnsi="Times New Roman" w:cs="Times New Roman"/>
                <w:bCs/>
                <w:sz w:val="28"/>
                <w:szCs w:val="28"/>
              </w:rPr>
            </w:pPr>
            <w:r w:rsidRPr="00C30540">
              <w:rPr>
                <w:rFonts w:ascii="Times New Roman" w:hAnsi="Times New Roman" w:cs="Times New Roman"/>
                <w:bCs/>
                <w:sz w:val="28"/>
                <w:szCs w:val="28"/>
              </w:rPr>
              <w:t>освоение опыта действия на осно</w:t>
            </w:r>
            <w:r w:rsidR="00301BCE">
              <w:rPr>
                <w:rFonts w:ascii="Times New Roman" w:hAnsi="Times New Roman" w:cs="Times New Roman"/>
                <w:bCs/>
                <w:sz w:val="28"/>
                <w:szCs w:val="28"/>
              </w:rPr>
              <w:t>-</w:t>
            </w:r>
            <w:r w:rsidRPr="00C30540">
              <w:rPr>
                <w:rFonts w:ascii="Times New Roman" w:hAnsi="Times New Roman" w:cs="Times New Roman"/>
                <w:bCs/>
                <w:sz w:val="28"/>
                <w:szCs w:val="28"/>
              </w:rPr>
              <w:t>ве подражания взрослому</w:t>
            </w:r>
          </w:p>
        </w:tc>
      </w:tr>
      <w:tr w:rsidR="00FB3E14" w:rsidRPr="00C30540" w14:paraId="195104F3" w14:textId="77777777" w:rsidTr="007F4E19">
        <w:tc>
          <w:tcPr>
            <w:tcW w:w="2392" w:type="dxa"/>
          </w:tcPr>
          <w:p w14:paraId="48D13CC9"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 xml:space="preserve">дошкольный </w:t>
            </w:r>
          </w:p>
        </w:tc>
        <w:tc>
          <w:tcPr>
            <w:tcW w:w="2393" w:type="dxa"/>
          </w:tcPr>
          <w:p w14:paraId="1E15D113"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формирование первичных представлений</w:t>
            </w:r>
          </w:p>
        </w:tc>
        <w:tc>
          <w:tcPr>
            <w:tcW w:w="2393" w:type="dxa"/>
          </w:tcPr>
          <w:p w14:paraId="46028883"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формирование отношения и устремления</w:t>
            </w:r>
          </w:p>
        </w:tc>
        <w:tc>
          <w:tcPr>
            <w:tcW w:w="2393" w:type="dxa"/>
          </w:tcPr>
          <w:p w14:paraId="6A3BF5C9" w14:textId="77777777" w:rsidR="00FB3E14" w:rsidRPr="00C30540" w:rsidRDefault="00FB3E14" w:rsidP="00301BCE">
            <w:pPr>
              <w:spacing w:after="0" w:line="240" w:lineRule="auto"/>
              <w:rPr>
                <w:rFonts w:ascii="Times New Roman" w:hAnsi="Times New Roman" w:cs="Times New Roman"/>
                <w:bCs/>
                <w:sz w:val="28"/>
                <w:szCs w:val="28"/>
              </w:rPr>
            </w:pPr>
            <w:r w:rsidRPr="00C30540">
              <w:rPr>
                <w:rFonts w:ascii="Times New Roman" w:hAnsi="Times New Roman" w:cs="Times New Roman"/>
                <w:bCs/>
                <w:sz w:val="28"/>
                <w:szCs w:val="28"/>
              </w:rPr>
              <w:t>обретение пер</w:t>
            </w:r>
            <w:r w:rsidR="00301BCE">
              <w:rPr>
                <w:rFonts w:ascii="Times New Roman" w:hAnsi="Times New Roman" w:cs="Times New Roman"/>
                <w:bCs/>
                <w:sz w:val="28"/>
                <w:szCs w:val="28"/>
              </w:rPr>
              <w:t>-</w:t>
            </w:r>
            <w:r w:rsidRPr="00C30540">
              <w:rPr>
                <w:rFonts w:ascii="Times New Roman" w:hAnsi="Times New Roman" w:cs="Times New Roman"/>
                <w:bCs/>
                <w:sz w:val="28"/>
                <w:szCs w:val="28"/>
              </w:rPr>
              <w:t>вичного опыта социально значи</w:t>
            </w:r>
            <w:r w:rsidR="00301BCE">
              <w:rPr>
                <w:rFonts w:ascii="Times New Roman" w:hAnsi="Times New Roman" w:cs="Times New Roman"/>
                <w:bCs/>
                <w:sz w:val="28"/>
                <w:szCs w:val="28"/>
              </w:rPr>
              <w:t>-</w:t>
            </w:r>
            <w:r w:rsidRPr="00C30540">
              <w:rPr>
                <w:rFonts w:ascii="Times New Roman" w:hAnsi="Times New Roman" w:cs="Times New Roman"/>
                <w:bCs/>
                <w:sz w:val="28"/>
                <w:szCs w:val="28"/>
              </w:rPr>
              <w:t>мого нравствен</w:t>
            </w:r>
            <w:r w:rsidR="00301BCE">
              <w:rPr>
                <w:rFonts w:ascii="Times New Roman" w:hAnsi="Times New Roman" w:cs="Times New Roman"/>
                <w:bCs/>
                <w:sz w:val="28"/>
                <w:szCs w:val="28"/>
              </w:rPr>
              <w:t>-</w:t>
            </w:r>
            <w:r w:rsidRPr="00C30540">
              <w:rPr>
                <w:rFonts w:ascii="Times New Roman" w:hAnsi="Times New Roman" w:cs="Times New Roman"/>
                <w:bCs/>
                <w:sz w:val="28"/>
                <w:szCs w:val="28"/>
              </w:rPr>
              <w:t xml:space="preserve">ного поступка </w:t>
            </w:r>
          </w:p>
        </w:tc>
      </w:tr>
    </w:tbl>
    <w:p w14:paraId="5437AB74" w14:textId="77777777" w:rsidR="00FB3E14" w:rsidRPr="009244EB" w:rsidRDefault="00FB3E14" w:rsidP="00FB3E14">
      <w:pPr>
        <w:spacing w:after="0"/>
        <w:ind w:firstLine="567"/>
        <w:jc w:val="center"/>
        <w:rPr>
          <w:rFonts w:ascii="Times New Roman" w:hAnsi="Times New Roman" w:cs="Times New Roman"/>
          <w:b/>
          <w:bCs/>
          <w:sz w:val="28"/>
          <w:szCs w:val="28"/>
        </w:rPr>
      </w:pPr>
    </w:p>
    <w:p w14:paraId="76B95E6C" w14:textId="77777777" w:rsidR="00FB3E14" w:rsidRDefault="00FB3E14" w:rsidP="00FB3E14">
      <w:pPr>
        <w:spacing w:after="0"/>
        <w:ind w:firstLine="567"/>
        <w:jc w:val="both"/>
        <w:rPr>
          <w:rFonts w:ascii="Times New Roman" w:hAnsi="Times New Roman" w:cs="Times New Roman"/>
          <w:bCs/>
          <w:sz w:val="28"/>
          <w:szCs w:val="28"/>
        </w:rPr>
      </w:pPr>
      <w:r w:rsidRPr="00690269">
        <w:rPr>
          <w:rFonts w:ascii="Times New Roman" w:hAnsi="Times New Roman" w:cs="Times New Roman"/>
          <w:b/>
          <w:bCs/>
          <w:sz w:val="28"/>
          <w:szCs w:val="28"/>
        </w:rPr>
        <w:t>Формулирование задач рабочей прогр</w:t>
      </w:r>
      <w:r>
        <w:rPr>
          <w:rFonts w:ascii="Times New Roman" w:hAnsi="Times New Roman" w:cs="Times New Roman"/>
          <w:b/>
          <w:bCs/>
          <w:sz w:val="28"/>
          <w:szCs w:val="28"/>
        </w:rPr>
        <w:t xml:space="preserve">аммы воспитания </w:t>
      </w:r>
      <w:r w:rsidRPr="00690269">
        <w:rPr>
          <w:rFonts w:ascii="Times New Roman" w:hAnsi="Times New Roman" w:cs="Times New Roman"/>
          <w:bCs/>
          <w:sz w:val="28"/>
          <w:szCs w:val="28"/>
        </w:rPr>
        <w:t xml:space="preserve">с опорой на </w:t>
      </w:r>
      <w:r>
        <w:rPr>
          <w:rFonts w:ascii="Times New Roman" w:hAnsi="Times New Roman" w:cs="Times New Roman"/>
          <w:bCs/>
          <w:sz w:val="28"/>
          <w:szCs w:val="28"/>
        </w:rPr>
        <w:t>социокультурные условия региона, национальные, конфессиональные и другие традиции:</w:t>
      </w:r>
    </w:p>
    <w:p w14:paraId="40685AE8" w14:textId="77777777" w:rsidR="00FB3E14" w:rsidRPr="00C30540" w:rsidRDefault="00FB3E14" w:rsidP="00FB3E1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Содержание Программы есть </w:t>
      </w:r>
      <w:r w:rsidRPr="006A605D">
        <w:rPr>
          <w:rFonts w:ascii="Times New Roman" w:hAnsi="Times New Roman" w:cs="Times New Roman"/>
          <w:bCs/>
          <w:sz w:val="28"/>
          <w:szCs w:val="28"/>
        </w:rPr>
        <w:t>цел</w:t>
      </w:r>
      <w:r>
        <w:rPr>
          <w:rFonts w:ascii="Times New Roman" w:hAnsi="Times New Roman" w:cs="Times New Roman"/>
          <w:bCs/>
          <w:sz w:val="28"/>
          <w:szCs w:val="28"/>
        </w:rPr>
        <w:t>остный образовательный процесс, который интегрирует з</w:t>
      </w:r>
      <w:r w:rsidRPr="006A605D">
        <w:rPr>
          <w:rFonts w:ascii="Times New Roman" w:hAnsi="Times New Roman" w:cs="Times New Roman"/>
          <w:bCs/>
          <w:sz w:val="28"/>
          <w:szCs w:val="28"/>
        </w:rPr>
        <w:t>адачи обра</w:t>
      </w:r>
      <w:r>
        <w:rPr>
          <w:rFonts w:ascii="Times New Roman" w:hAnsi="Times New Roman" w:cs="Times New Roman"/>
          <w:bCs/>
          <w:sz w:val="28"/>
          <w:szCs w:val="28"/>
        </w:rPr>
        <w:t>зовательных областей и з</w:t>
      </w:r>
      <w:r w:rsidRPr="006A605D">
        <w:rPr>
          <w:rFonts w:ascii="Times New Roman" w:hAnsi="Times New Roman" w:cs="Times New Roman"/>
          <w:bCs/>
          <w:sz w:val="28"/>
          <w:szCs w:val="28"/>
        </w:rPr>
        <w:t>адач</w:t>
      </w:r>
      <w:r>
        <w:rPr>
          <w:rFonts w:ascii="Times New Roman" w:hAnsi="Times New Roman" w:cs="Times New Roman"/>
          <w:bCs/>
          <w:sz w:val="28"/>
          <w:szCs w:val="28"/>
        </w:rPr>
        <w:t xml:space="preserve">и </w:t>
      </w:r>
      <w:r w:rsidRPr="00C30540">
        <w:rPr>
          <w:rFonts w:ascii="Times New Roman" w:hAnsi="Times New Roman" w:cs="Times New Roman"/>
          <w:bCs/>
          <w:sz w:val="28"/>
          <w:szCs w:val="28"/>
        </w:rPr>
        <w:t xml:space="preserve">направлений воспитания. </w:t>
      </w:r>
    </w:p>
    <w:p w14:paraId="7E7451EA" w14:textId="77777777" w:rsidR="00FB3E14" w:rsidRPr="00160309" w:rsidRDefault="00FB3E14" w:rsidP="00FB3E14">
      <w:pPr>
        <w:spacing w:after="0"/>
        <w:ind w:left="720"/>
        <w:jc w:val="center"/>
        <w:rPr>
          <w:rFonts w:ascii="Times New Roman" w:hAnsi="Times New Roman" w:cs="Times New Roman"/>
          <w:b/>
          <w:bCs/>
          <w:sz w:val="28"/>
          <w:szCs w:val="28"/>
        </w:rPr>
      </w:pPr>
      <w:r w:rsidRPr="00160309">
        <w:rPr>
          <w:rFonts w:ascii="Times New Roman" w:hAnsi="Times New Roman" w:cs="Times New Roman"/>
          <w:b/>
          <w:bCs/>
          <w:sz w:val="28"/>
          <w:szCs w:val="28"/>
        </w:rPr>
        <w:t>Направления воспитания и образовательные области.</w:t>
      </w:r>
    </w:p>
    <w:p w14:paraId="4F7783D4" w14:textId="77777777" w:rsidR="00FB3E14" w:rsidRDefault="00FB3E14" w:rsidP="00131548">
      <w:pPr>
        <w:spacing w:after="0"/>
        <w:ind w:firstLine="567"/>
        <w:jc w:val="both"/>
        <w:rPr>
          <w:rFonts w:ascii="Times New Roman" w:hAnsi="Times New Roman" w:cs="Times New Roman"/>
          <w:bCs/>
          <w:sz w:val="28"/>
          <w:szCs w:val="28"/>
        </w:rPr>
      </w:pPr>
      <w:r w:rsidRPr="006A605D">
        <w:rPr>
          <w:rFonts w:ascii="Times New Roman" w:hAnsi="Times New Roman" w:cs="Times New Roman"/>
          <w:bCs/>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B3E14" w:rsidRPr="00C30540" w14:paraId="208735A5" w14:textId="77777777" w:rsidTr="007F4E19">
        <w:tc>
          <w:tcPr>
            <w:tcW w:w="9571" w:type="dxa"/>
            <w:gridSpan w:val="4"/>
          </w:tcPr>
          <w:p w14:paraId="370945BE"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
                <w:bCs/>
                <w:sz w:val="28"/>
                <w:szCs w:val="28"/>
              </w:rPr>
              <w:t>Образовательная область</w:t>
            </w:r>
          </w:p>
          <w:p w14:paraId="79C548CF" w14:textId="77777777" w:rsidR="00FB3E14" w:rsidRPr="00C30540" w:rsidRDefault="00FB3E14" w:rsidP="000919F2">
            <w:pPr>
              <w:spacing w:after="0" w:line="240" w:lineRule="auto"/>
              <w:jc w:val="center"/>
              <w:rPr>
                <w:rFonts w:ascii="Times New Roman" w:hAnsi="Times New Roman" w:cs="Times New Roman"/>
                <w:bCs/>
                <w:sz w:val="28"/>
                <w:szCs w:val="28"/>
              </w:rPr>
            </w:pPr>
            <w:r w:rsidRPr="00C30540">
              <w:rPr>
                <w:rFonts w:ascii="Times New Roman" w:hAnsi="Times New Roman" w:cs="Times New Roman"/>
                <w:b/>
                <w:bCs/>
                <w:sz w:val="28"/>
                <w:szCs w:val="28"/>
              </w:rPr>
              <w:t>«Социально-коммуникативное развитие»</w:t>
            </w:r>
          </w:p>
        </w:tc>
      </w:tr>
      <w:tr w:rsidR="00FB3E14" w:rsidRPr="00C30540" w14:paraId="71999D96" w14:textId="77777777" w:rsidTr="007F4E19">
        <w:tc>
          <w:tcPr>
            <w:tcW w:w="9571" w:type="dxa"/>
            <w:gridSpan w:val="4"/>
          </w:tcPr>
          <w:p w14:paraId="7E21CBEF" w14:textId="77777777" w:rsidR="00FB3E14" w:rsidRPr="00C30540" w:rsidRDefault="00FB3E14" w:rsidP="007F4E19">
            <w:pPr>
              <w:spacing w:after="0" w:line="240" w:lineRule="auto"/>
              <w:jc w:val="center"/>
              <w:rPr>
                <w:rFonts w:ascii="Times New Roman" w:hAnsi="Times New Roman" w:cs="Times New Roman"/>
                <w:b/>
                <w:bCs/>
                <w:sz w:val="28"/>
                <w:szCs w:val="28"/>
              </w:rPr>
            </w:pPr>
            <w:r w:rsidRPr="00C30540">
              <w:rPr>
                <w:rFonts w:ascii="Times New Roman" w:hAnsi="Times New Roman" w:cs="Times New Roman"/>
                <w:b/>
                <w:bCs/>
                <w:sz w:val="28"/>
                <w:szCs w:val="28"/>
              </w:rPr>
              <w:t xml:space="preserve">Направления воспитания </w:t>
            </w:r>
          </w:p>
        </w:tc>
      </w:tr>
      <w:tr w:rsidR="00FB3E14" w:rsidRPr="00C30540" w14:paraId="7B24FCE7" w14:textId="77777777" w:rsidTr="007F4E19">
        <w:tc>
          <w:tcPr>
            <w:tcW w:w="2392" w:type="dxa"/>
          </w:tcPr>
          <w:p w14:paraId="2D3F76CF"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патриотическое</w:t>
            </w:r>
          </w:p>
          <w:p w14:paraId="76BDABA7" w14:textId="77777777" w:rsidR="00FB3E14" w:rsidRPr="00C30540" w:rsidRDefault="00FB3E14" w:rsidP="007F4E19">
            <w:pPr>
              <w:spacing w:after="0" w:line="240" w:lineRule="auto"/>
              <w:jc w:val="center"/>
              <w:rPr>
                <w:rFonts w:ascii="Times New Roman" w:hAnsi="Times New Roman" w:cs="Times New Roman"/>
                <w:bCs/>
                <w:sz w:val="28"/>
                <w:szCs w:val="28"/>
              </w:rPr>
            </w:pPr>
          </w:p>
        </w:tc>
        <w:tc>
          <w:tcPr>
            <w:tcW w:w="2393" w:type="dxa"/>
          </w:tcPr>
          <w:p w14:paraId="656F184E"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духовно-нравственное</w:t>
            </w:r>
          </w:p>
          <w:p w14:paraId="7204653D" w14:textId="77777777" w:rsidR="00FB3E14" w:rsidRPr="00C30540" w:rsidRDefault="00FB3E14" w:rsidP="007F4E19">
            <w:pPr>
              <w:spacing w:after="0" w:line="240" w:lineRule="auto"/>
              <w:jc w:val="center"/>
              <w:rPr>
                <w:rFonts w:ascii="Times New Roman" w:hAnsi="Times New Roman" w:cs="Times New Roman"/>
                <w:bCs/>
                <w:sz w:val="28"/>
                <w:szCs w:val="28"/>
              </w:rPr>
            </w:pPr>
          </w:p>
        </w:tc>
        <w:tc>
          <w:tcPr>
            <w:tcW w:w="2393" w:type="dxa"/>
          </w:tcPr>
          <w:p w14:paraId="2DACCD7F"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 xml:space="preserve">социальное </w:t>
            </w:r>
          </w:p>
          <w:p w14:paraId="5954502F" w14:textId="77777777" w:rsidR="00FB3E14" w:rsidRPr="00C30540" w:rsidRDefault="00FB3E14" w:rsidP="007F4E19">
            <w:pPr>
              <w:spacing w:after="0" w:line="240" w:lineRule="auto"/>
              <w:jc w:val="center"/>
              <w:rPr>
                <w:rFonts w:ascii="Times New Roman" w:hAnsi="Times New Roman" w:cs="Times New Roman"/>
                <w:bCs/>
                <w:sz w:val="28"/>
                <w:szCs w:val="28"/>
              </w:rPr>
            </w:pPr>
          </w:p>
        </w:tc>
        <w:tc>
          <w:tcPr>
            <w:tcW w:w="2393" w:type="dxa"/>
          </w:tcPr>
          <w:p w14:paraId="12950D1E"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трудовое</w:t>
            </w:r>
          </w:p>
        </w:tc>
      </w:tr>
      <w:tr w:rsidR="00FB3E14" w:rsidRPr="00C30540" w14:paraId="19AA23ED" w14:textId="77777777" w:rsidTr="007F4E19">
        <w:tc>
          <w:tcPr>
            <w:tcW w:w="9571" w:type="dxa"/>
            <w:gridSpan w:val="4"/>
          </w:tcPr>
          <w:p w14:paraId="55073549"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u w:val="single"/>
              </w:rPr>
              <w:t>приобщение детей к ценностям</w:t>
            </w:r>
            <w:r w:rsidR="00D50BBD">
              <w:rPr>
                <w:rFonts w:ascii="Times New Roman" w:hAnsi="Times New Roman" w:cs="Times New Roman"/>
                <w:bCs/>
                <w:sz w:val="28"/>
                <w:szCs w:val="28"/>
                <w:u w:val="single"/>
              </w:rPr>
              <w:t>:</w:t>
            </w:r>
          </w:p>
          <w:p w14:paraId="109405AB" w14:textId="77777777" w:rsidR="00FB3E14" w:rsidRPr="00C30540" w:rsidRDefault="00FB3E14" w:rsidP="000919F2">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«Родина», «Природа», «Семья», «Человек», «Жизнь», «Милосердие», «Добро», «Др</w:t>
            </w:r>
            <w:r w:rsidR="00D50BBD">
              <w:rPr>
                <w:rFonts w:ascii="Times New Roman" w:hAnsi="Times New Roman" w:cs="Times New Roman"/>
                <w:bCs/>
                <w:sz w:val="28"/>
                <w:szCs w:val="28"/>
              </w:rPr>
              <w:t>ужба», «Сотрудничество», «Труд»</w:t>
            </w:r>
          </w:p>
        </w:tc>
      </w:tr>
      <w:tr w:rsidR="00FB3E14" w:rsidRPr="00685DB9" w14:paraId="2DFFED59" w14:textId="77777777" w:rsidTr="007F4E19">
        <w:tc>
          <w:tcPr>
            <w:tcW w:w="9571" w:type="dxa"/>
            <w:gridSpan w:val="4"/>
          </w:tcPr>
          <w:p w14:paraId="2F30F46B" w14:textId="77777777" w:rsidR="00FB3E14" w:rsidRDefault="00FB3E14" w:rsidP="007F4E19">
            <w:pPr>
              <w:spacing w:after="0" w:line="240" w:lineRule="auto"/>
              <w:jc w:val="center"/>
              <w:rPr>
                <w:rFonts w:ascii="Times New Roman" w:hAnsi="Times New Roman" w:cs="Times New Roman"/>
                <w:bCs/>
                <w:sz w:val="28"/>
                <w:szCs w:val="28"/>
                <w:u w:val="single"/>
              </w:rPr>
            </w:pPr>
            <w:r w:rsidRPr="00131548">
              <w:rPr>
                <w:rFonts w:ascii="Times New Roman" w:hAnsi="Times New Roman" w:cs="Times New Roman"/>
                <w:bCs/>
                <w:sz w:val="28"/>
                <w:szCs w:val="28"/>
                <w:u w:val="single"/>
              </w:rPr>
              <w:t>Задачи воспитания:</w:t>
            </w:r>
          </w:p>
          <w:p w14:paraId="041D84FE" w14:textId="77777777" w:rsidR="00131548" w:rsidRDefault="00941C6B" w:rsidP="00726DF7">
            <w:pPr>
              <w:pStyle w:val="a3"/>
              <w:numPr>
                <w:ilvl w:val="0"/>
                <w:numId w:val="228"/>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воспитание любви к своей семье, своему населенному пункту, родному краю, своей стране;</w:t>
            </w:r>
          </w:p>
          <w:p w14:paraId="7B83A8C3" w14:textId="77777777" w:rsidR="00941C6B" w:rsidRDefault="00941C6B" w:rsidP="00726DF7">
            <w:pPr>
              <w:pStyle w:val="a3"/>
              <w:numPr>
                <w:ilvl w:val="0"/>
                <w:numId w:val="228"/>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воспитание уважительного отношения к ровесникам, родителям (законным представителям), соседям, другим людям</w:t>
            </w:r>
            <w:r w:rsidR="004B25F0">
              <w:rPr>
                <w:rFonts w:ascii="Times New Roman" w:hAnsi="Times New Roman" w:cs="Times New Roman"/>
                <w:bCs/>
                <w:sz w:val="28"/>
                <w:szCs w:val="28"/>
              </w:rPr>
              <w:t xml:space="preserve"> вне зависимости от их этнической принадлежности;</w:t>
            </w:r>
          </w:p>
          <w:p w14:paraId="04EE2C4A" w14:textId="77777777" w:rsidR="004B25F0" w:rsidRDefault="004B25F0" w:rsidP="00726DF7">
            <w:pPr>
              <w:pStyle w:val="a3"/>
              <w:numPr>
                <w:ilvl w:val="0"/>
                <w:numId w:val="228"/>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воспитание ценностного отношения к культурному наследию своего народа, к нравственным и культурным традициям России;</w:t>
            </w:r>
          </w:p>
          <w:p w14:paraId="4025D8A4" w14:textId="77777777" w:rsidR="004B25F0" w:rsidRDefault="004B25F0" w:rsidP="00726DF7">
            <w:pPr>
              <w:pStyle w:val="a3"/>
              <w:numPr>
                <w:ilvl w:val="0"/>
                <w:numId w:val="228"/>
              </w:numPr>
              <w:spacing w:after="0" w:line="240" w:lineRule="auto"/>
              <w:rPr>
                <w:rFonts w:ascii="Times New Roman" w:hAnsi="Times New Roman" w:cs="Times New Roman"/>
                <w:bCs/>
                <w:sz w:val="28"/>
                <w:szCs w:val="28"/>
              </w:rPr>
            </w:pPr>
            <w:r>
              <w:rPr>
                <w:rFonts w:ascii="Times New Roman" w:hAnsi="Times New Roman" w:cs="Times New Roman"/>
                <w:bCs/>
                <w:sz w:val="28"/>
                <w:szCs w:val="28"/>
              </w:rPr>
              <w:t>содействие становлению целостной картины мира, основанной на представлениях о добре и эле, прекрасном и безобразном, правдивом и ложном;</w:t>
            </w:r>
          </w:p>
          <w:p w14:paraId="06F4E98B" w14:textId="77777777" w:rsidR="004B25F0" w:rsidRDefault="004B25F0" w:rsidP="00726DF7">
            <w:pPr>
              <w:pStyle w:val="a3"/>
              <w:numPr>
                <w:ilvl w:val="0"/>
                <w:numId w:val="228"/>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CB0246D" w14:textId="77777777" w:rsidR="004B25F0" w:rsidRDefault="004B25F0" w:rsidP="00726DF7">
            <w:pPr>
              <w:pStyle w:val="a3"/>
              <w:numPr>
                <w:ilvl w:val="0"/>
                <w:numId w:val="228"/>
              </w:numPr>
              <w:spacing w:after="0" w:line="240" w:lineRule="auto"/>
              <w:rPr>
                <w:rFonts w:ascii="Times New Roman" w:hAnsi="Times New Roman" w:cs="Times New Roman"/>
                <w:bCs/>
                <w:sz w:val="28"/>
                <w:szCs w:val="28"/>
              </w:rPr>
            </w:pPr>
            <w:r>
              <w:rPr>
                <w:rFonts w:ascii="Times New Roman" w:hAnsi="Times New Roman" w:cs="Times New Roman"/>
                <w:bCs/>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0C726CE0" w14:textId="77777777" w:rsidR="004B25F0" w:rsidRDefault="004B25F0" w:rsidP="00726DF7">
            <w:pPr>
              <w:pStyle w:val="a3"/>
              <w:numPr>
                <w:ilvl w:val="0"/>
                <w:numId w:val="228"/>
              </w:numPr>
              <w:spacing w:after="0" w:line="240" w:lineRule="auto"/>
              <w:rPr>
                <w:rFonts w:ascii="Times New Roman" w:hAnsi="Times New Roman" w:cs="Times New Roman"/>
                <w:bCs/>
                <w:sz w:val="28"/>
                <w:szCs w:val="28"/>
              </w:rPr>
            </w:pPr>
            <w:r>
              <w:rPr>
                <w:rFonts w:ascii="Times New Roman" w:hAnsi="Times New Roman" w:cs="Times New Roman"/>
                <w:bCs/>
                <w:sz w:val="28"/>
                <w:szCs w:val="28"/>
              </w:rPr>
              <w:t>поддержка трудового усилия,</w:t>
            </w:r>
            <w:r w:rsidR="00DE1EF0">
              <w:rPr>
                <w:rFonts w:ascii="Times New Roman" w:hAnsi="Times New Roman" w:cs="Times New Roman"/>
                <w:bCs/>
                <w:sz w:val="28"/>
                <w:szCs w:val="28"/>
              </w:rPr>
              <w:t xml:space="preserve"> привычки к доступному дошкольнику напряжению физических, умственных и нравственных сил для решения трудовой задачи;</w:t>
            </w:r>
          </w:p>
          <w:p w14:paraId="1CC789D8" w14:textId="77777777" w:rsidR="00FB3E14" w:rsidRPr="00DE1EF0" w:rsidRDefault="00DE1EF0" w:rsidP="00726DF7">
            <w:pPr>
              <w:pStyle w:val="a3"/>
              <w:numPr>
                <w:ilvl w:val="0"/>
                <w:numId w:val="228"/>
              </w:numPr>
              <w:spacing w:after="0" w:line="240" w:lineRule="auto"/>
              <w:rPr>
                <w:rFonts w:ascii="Times New Roman" w:hAnsi="Times New Roman" w:cs="Times New Roman"/>
                <w:bCs/>
                <w:sz w:val="28"/>
                <w:szCs w:val="28"/>
              </w:rPr>
            </w:pPr>
            <w:r>
              <w:rPr>
                <w:rFonts w:ascii="Times New Roman" w:hAnsi="Times New Roman" w:cs="Times New Roman"/>
                <w:bCs/>
                <w:sz w:val="28"/>
                <w:szCs w:val="28"/>
              </w:rPr>
              <w:t>формирование способности бережно и уважительно относиться к результатам своего труда и труда других людей.</w:t>
            </w:r>
          </w:p>
        </w:tc>
      </w:tr>
    </w:tbl>
    <w:p w14:paraId="4E414CEB" w14:textId="77777777" w:rsidR="00FB3E14" w:rsidRPr="00DE1EF0" w:rsidRDefault="00FB3E14" w:rsidP="00FB3E14">
      <w:pPr>
        <w:spacing w:after="0"/>
        <w:ind w:firstLine="567"/>
        <w:jc w:val="both"/>
        <w:rPr>
          <w:rFonts w:ascii="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FB3E14" w:rsidRPr="00C30540" w14:paraId="62C9B399" w14:textId="77777777" w:rsidTr="007F4E19">
        <w:tc>
          <w:tcPr>
            <w:tcW w:w="9571" w:type="dxa"/>
            <w:gridSpan w:val="2"/>
          </w:tcPr>
          <w:p w14:paraId="3A30A831"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
                <w:bCs/>
                <w:sz w:val="28"/>
                <w:szCs w:val="28"/>
              </w:rPr>
              <w:t>Образовательная область</w:t>
            </w:r>
          </w:p>
          <w:p w14:paraId="77B12AF3" w14:textId="77777777" w:rsidR="000919F2" w:rsidRPr="000919F2" w:rsidRDefault="00FB3E14" w:rsidP="000919F2">
            <w:pPr>
              <w:spacing w:after="0" w:line="240" w:lineRule="auto"/>
              <w:jc w:val="center"/>
              <w:rPr>
                <w:rFonts w:ascii="Times New Roman" w:hAnsi="Times New Roman" w:cs="Times New Roman"/>
                <w:b/>
                <w:bCs/>
                <w:sz w:val="28"/>
                <w:szCs w:val="28"/>
              </w:rPr>
            </w:pPr>
            <w:r w:rsidRPr="00C30540">
              <w:rPr>
                <w:rFonts w:ascii="Times New Roman" w:hAnsi="Times New Roman" w:cs="Times New Roman"/>
                <w:b/>
                <w:bCs/>
                <w:sz w:val="28"/>
                <w:szCs w:val="28"/>
              </w:rPr>
              <w:t>«Познавательное развитие»</w:t>
            </w:r>
          </w:p>
        </w:tc>
      </w:tr>
      <w:tr w:rsidR="00FB3E14" w:rsidRPr="00C30540" w14:paraId="4D6FD3CD" w14:textId="77777777" w:rsidTr="007F4E19">
        <w:tc>
          <w:tcPr>
            <w:tcW w:w="9571" w:type="dxa"/>
            <w:gridSpan w:val="2"/>
          </w:tcPr>
          <w:p w14:paraId="6EFBD037" w14:textId="77777777" w:rsidR="00FB3E14" w:rsidRPr="00C30540" w:rsidRDefault="00FB3E14" w:rsidP="007F4E19">
            <w:pPr>
              <w:spacing w:after="0" w:line="240" w:lineRule="auto"/>
              <w:jc w:val="center"/>
              <w:rPr>
                <w:rFonts w:ascii="Times New Roman" w:hAnsi="Times New Roman" w:cs="Times New Roman"/>
                <w:b/>
                <w:bCs/>
                <w:sz w:val="28"/>
                <w:szCs w:val="28"/>
              </w:rPr>
            </w:pPr>
            <w:r w:rsidRPr="00C30540">
              <w:rPr>
                <w:rFonts w:ascii="Times New Roman" w:hAnsi="Times New Roman" w:cs="Times New Roman"/>
                <w:b/>
                <w:bCs/>
                <w:sz w:val="28"/>
                <w:szCs w:val="28"/>
              </w:rPr>
              <w:t>Направления воспитания</w:t>
            </w:r>
          </w:p>
        </w:tc>
      </w:tr>
      <w:tr w:rsidR="00FB3E14" w:rsidRPr="00C30540" w14:paraId="7F71A33C" w14:textId="77777777" w:rsidTr="007F4E19">
        <w:tc>
          <w:tcPr>
            <w:tcW w:w="4786" w:type="dxa"/>
          </w:tcPr>
          <w:p w14:paraId="561D4932"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патриотическое</w:t>
            </w:r>
          </w:p>
          <w:p w14:paraId="3C8DE851" w14:textId="77777777" w:rsidR="00FB3E14" w:rsidRPr="00C30540" w:rsidRDefault="00FB3E14" w:rsidP="007F4E19">
            <w:pPr>
              <w:spacing w:after="0" w:line="240" w:lineRule="auto"/>
              <w:jc w:val="center"/>
              <w:rPr>
                <w:rFonts w:ascii="Times New Roman" w:hAnsi="Times New Roman" w:cs="Times New Roman"/>
                <w:bCs/>
                <w:sz w:val="28"/>
                <w:szCs w:val="28"/>
              </w:rPr>
            </w:pPr>
          </w:p>
        </w:tc>
        <w:tc>
          <w:tcPr>
            <w:tcW w:w="4785" w:type="dxa"/>
          </w:tcPr>
          <w:p w14:paraId="2B164D82"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 xml:space="preserve">познавательное </w:t>
            </w:r>
          </w:p>
          <w:p w14:paraId="11A84527" w14:textId="77777777" w:rsidR="00FB3E14" w:rsidRPr="00C30540" w:rsidRDefault="00FB3E14" w:rsidP="007F4E19">
            <w:pPr>
              <w:spacing w:after="0" w:line="240" w:lineRule="auto"/>
              <w:jc w:val="center"/>
              <w:rPr>
                <w:rFonts w:ascii="Times New Roman" w:hAnsi="Times New Roman" w:cs="Times New Roman"/>
                <w:bCs/>
                <w:sz w:val="28"/>
                <w:szCs w:val="28"/>
              </w:rPr>
            </w:pPr>
          </w:p>
        </w:tc>
      </w:tr>
      <w:tr w:rsidR="00FB3E14" w:rsidRPr="00C30540" w14:paraId="651270A8" w14:textId="77777777" w:rsidTr="007F4E19">
        <w:tc>
          <w:tcPr>
            <w:tcW w:w="9571" w:type="dxa"/>
            <w:gridSpan w:val="2"/>
          </w:tcPr>
          <w:p w14:paraId="45902C3C" w14:textId="77777777" w:rsidR="00FB3E14" w:rsidRPr="00DE1EF0" w:rsidRDefault="00FB3E14" w:rsidP="007F4E19">
            <w:pPr>
              <w:spacing w:after="0" w:line="240" w:lineRule="auto"/>
              <w:jc w:val="center"/>
              <w:rPr>
                <w:rFonts w:ascii="Times New Roman" w:hAnsi="Times New Roman" w:cs="Times New Roman"/>
                <w:bCs/>
                <w:sz w:val="28"/>
                <w:szCs w:val="28"/>
                <w:u w:val="single"/>
              </w:rPr>
            </w:pPr>
            <w:r w:rsidRPr="00DE1EF0">
              <w:rPr>
                <w:rFonts w:ascii="Times New Roman" w:hAnsi="Times New Roman" w:cs="Times New Roman"/>
                <w:bCs/>
                <w:sz w:val="28"/>
                <w:szCs w:val="28"/>
                <w:u w:val="single"/>
              </w:rPr>
              <w:t xml:space="preserve">приобщение детей к ценностям </w:t>
            </w:r>
          </w:p>
          <w:p w14:paraId="46FDC1F4" w14:textId="77777777" w:rsidR="00FB3E14" w:rsidRPr="00DE1EF0" w:rsidRDefault="00FB3E14" w:rsidP="007F4E19">
            <w:pPr>
              <w:spacing w:after="0" w:line="240" w:lineRule="auto"/>
              <w:jc w:val="center"/>
              <w:rPr>
                <w:rFonts w:ascii="Times New Roman" w:hAnsi="Times New Roman" w:cs="Times New Roman"/>
                <w:bCs/>
                <w:sz w:val="28"/>
                <w:szCs w:val="28"/>
              </w:rPr>
            </w:pPr>
            <w:r w:rsidRPr="00DE1EF0">
              <w:rPr>
                <w:rFonts w:ascii="Times New Roman" w:hAnsi="Times New Roman" w:cs="Times New Roman"/>
                <w:bCs/>
                <w:sz w:val="28"/>
                <w:szCs w:val="28"/>
              </w:rPr>
              <w:t xml:space="preserve">«Человек», «Семья», «Познание», «Родина» и «Природа», </w:t>
            </w:r>
          </w:p>
          <w:p w14:paraId="10068469" w14:textId="77777777" w:rsidR="00FB3E14" w:rsidRPr="00DE1EF0" w:rsidRDefault="00FB3E14" w:rsidP="007F4E19">
            <w:pPr>
              <w:spacing w:after="0" w:line="240" w:lineRule="auto"/>
              <w:rPr>
                <w:rFonts w:ascii="Times New Roman" w:hAnsi="Times New Roman" w:cs="Times New Roman"/>
                <w:bCs/>
                <w:sz w:val="28"/>
                <w:szCs w:val="28"/>
              </w:rPr>
            </w:pPr>
          </w:p>
        </w:tc>
      </w:tr>
      <w:tr w:rsidR="00FB3E14" w:rsidRPr="00685DB9" w14:paraId="0A9E5CF7" w14:textId="77777777" w:rsidTr="007F4E19">
        <w:tc>
          <w:tcPr>
            <w:tcW w:w="9571" w:type="dxa"/>
            <w:gridSpan w:val="2"/>
          </w:tcPr>
          <w:p w14:paraId="0F78C5EF" w14:textId="77777777" w:rsidR="00FB3E14" w:rsidRPr="00DE1EF0" w:rsidRDefault="00FB3E14" w:rsidP="007F4E19">
            <w:pPr>
              <w:spacing w:after="0" w:line="240" w:lineRule="auto"/>
              <w:jc w:val="center"/>
              <w:rPr>
                <w:rFonts w:ascii="Times New Roman" w:hAnsi="Times New Roman" w:cs="Times New Roman"/>
                <w:bCs/>
                <w:sz w:val="28"/>
                <w:szCs w:val="28"/>
              </w:rPr>
            </w:pPr>
            <w:r w:rsidRPr="00DE1EF0">
              <w:rPr>
                <w:rFonts w:ascii="Times New Roman" w:hAnsi="Times New Roman" w:cs="Times New Roman"/>
                <w:bCs/>
                <w:sz w:val="28"/>
                <w:szCs w:val="28"/>
                <w:u w:val="single"/>
              </w:rPr>
              <w:t>Задачи воспитания:</w:t>
            </w:r>
          </w:p>
          <w:p w14:paraId="274E20B1" w14:textId="77777777" w:rsidR="00FB3E14" w:rsidRDefault="00DE1EF0" w:rsidP="00726DF7">
            <w:pPr>
              <w:pStyle w:val="a3"/>
              <w:numPr>
                <w:ilvl w:val="0"/>
                <w:numId w:val="229"/>
              </w:numPr>
              <w:spacing w:after="0" w:line="240" w:lineRule="auto"/>
              <w:rPr>
                <w:rFonts w:ascii="Times New Roman" w:hAnsi="Times New Roman" w:cs="Times New Roman"/>
                <w:bCs/>
                <w:sz w:val="28"/>
                <w:szCs w:val="28"/>
              </w:rPr>
            </w:pPr>
            <w:r w:rsidRPr="00DE1EF0">
              <w:rPr>
                <w:rFonts w:ascii="Times New Roman" w:hAnsi="Times New Roman" w:cs="Times New Roman"/>
                <w:bCs/>
                <w:sz w:val="28"/>
                <w:szCs w:val="28"/>
              </w:rPr>
              <w:t>воспитание отношения к знанию как ценности</w:t>
            </w:r>
            <w:r>
              <w:rPr>
                <w:rFonts w:ascii="Times New Roman" w:hAnsi="Times New Roman" w:cs="Times New Roman"/>
                <w:bCs/>
                <w:sz w:val="28"/>
                <w:szCs w:val="28"/>
              </w:rPr>
              <w:t>, понимание значения образования для человека, общества, страны;</w:t>
            </w:r>
          </w:p>
          <w:p w14:paraId="7B48E8FC" w14:textId="77777777" w:rsidR="00DE1EF0" w:rsidRDefault="00DE1EF0" w:rsidP="00726DF7">
            <w:pPr>
              <w:pStyle w:val="a3"/>
              <w:numPr>
                <w:ilvl w:val="0"/>
                <w:numId w:val="229"/>
              </w:numPr>
              <w:spacing w:after="0" w:line="240" w:lineRule="auto"/>
              <w:rPr>
                <w:rFonts w:ascii="Times New Roman" w:hAnsi="Times New Roman" w:cs="Times New Roman"/>
                <w:bCs/>
                <w:sz w:val="28"/>
                <w:szCs w:val="28"/>
              </w:rPr>
            </w:pPr>
            <w:r>
              <w:rPr>
                <w:rFonts w:ascii="Times New Roman" w:hAnsi="Times New Roman" w:cs="Times New Roman"/>
                <w:bCs/>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371EFEB6" w14:textId="77777777" w:rsidR="00DE1EF0" w:rsidRDefault="00DE1EF0" w:rsidP="00726DF7">
            <w:pPr>
              <w:pStyle w:val="a3"/>
              <w:numPr>
                <w:ilvl w:val="0"/>
                <w:numId w:val="229"/>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воспитание уважения к людям</w:t>
            </w:r>
            <w:r w:rsidR="00D700BA">
              <w:rPr>
                <w:rFonts w:ascii="Times New Roman" w:hAnsi="Times New Roman" w:cs="Times New Roman"/>
                <w:bCs/>
                <w:sz w:val="28"/>
                <w:szCs w:val="28"/>
              </w:rPr>
              <w:t xml:space="preserve"> - представителям разных народов России, независимости от их этнической принадлежности;</w:t>
            </w:r>
          </w:p>
          <w:p w14:paraId="3B1E6D00" w14:textId="77777777" w:rsidR="00D700BA" w:rsidRDefault="00D700BA" w:rsidP="00726DF7">
            <w:pPr>
              <w:pStyle w:val="a3"/>
              <w:numPr>
                <w:ilvl w:val="0"/>
                <w:numId w:val="229"/>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воспитание уважительного отношения к государственным символам страны (флагу, гербу, гимну);</w:t>
            </w:r>
          </w:p>
          <w:p w14:paraId="19486D86" w14:textId="77777777" w:rsidR="00D700BA" w:rsidRPr="00DE1EF0" w:rsidRDefault="00D700BA" w:rsidP="00726DF7">
            <w:pPr>
              <w:pStyle w:val="a3"/>
              <w:numPr>
                <w:ilvl w:val="0"/>
                <w:numId w:val="229"/>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78611471" w14:textId="77777777" w:rsidR="00FB3E14" w:rsidRPr="00D700BA" w:rsidRDefault="00FB3E14" w:rsidP="00FB3E14">
      <w:pPr>
        <w:spacing w:after="0"/>
        <w:jc w:val="both"/>
        <w:rPr>
          <w:rFonts w:ascii="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FB3E14" w:rsidRPr="00C30540" w14:paraId="0A8C7B91" w14:textId="77777777" w:rsidTr="007F4E19">
        <w:tc>
          <w:tcPr>
            <w:tcW w:w="9571" w:type="dxa"/>
            <w:gridSpan w:val="2"/>
          </w:tcPr>
          <w:p w14:paraId="3F5A3367" w14:textId="77777777" w:rsidR="00FB3E14" w:rsidRPr="00C30540" w:rsidRDefault="00FB3E14" w:rsidP="007F4E19">
            <w:pPr>
              <w:spacing w:after="0" w:line="240" w:lineRule="auto"/>
              <w:jc w:val="center"/>
              <w:rPr>
                <w:rFonts w:ascii="Times New Roman" w:hAnsi="Times New Roman" w:cs="Times New Roman"/>
                <w:bCs/>
                <w:sz w:val="28"/>
                <w:szCs w:val="28"/>
              </w:rPr>
            </w:pPr>
            <w:r w:rsidRPr="00C30540">
              <w:rPr>
                <w:rFonts w:ascii="Times New Roman" w:hAnsi="Times New Roman" w:cs="Times New Roman"/>
                <w:b/>
                <w:bCs/>
                <w:sz w:val="28"/>
                <w:szCs w:val="28"/>
              </w:rPr>
              <w:t>Образовательная область</w:t>
            </w:r>
          </w:p>
          <w:p w14:paraId="0272D61B" w14:textId="77777777" w:rsidR="00D50BBD" w:rsidRPr="000919F2" w:rsidRDefault="00FB3E14" w:rsidP="000919F2">
            <w:pPr>
              <w:spacing w:after="0" w:line="240" w:lineRule="auto"/>
              <w:jc w:val="center"/>
              <w:rPr>
                <w:rFonts w:ascii="Times New Roman" w:hAnsi="Times New Roman" w:cs="Times New Roman"/>
                <w:b/>
                <w:bCs/>
                <w:sz w:val="28"/>
                <w:szCs w:val="28"/>
              </w:rPr>
            </w:pPr>
            <w:r w:rsidRPr="00C30540">
              <w:rPr>
                <w:rFonts w:ascii="Times New Roman" w:hAnsi="Times New Roman" w:cs="Times New Roman"/>
                <w:b/>
                <w:bCs/>
                <w:sz w:val="28"/>
                <w:szCs w:val="28"/>
              </w:rPr>
              <w:t>«Речевое развитие»</w:t>
            </w:r>
          </w:p>
        </w:tc>
      </w:tr>
      <w:tr w:rsidR="00FB3E14" w:rsidRPr="00C30540" w14:paraId="54C563B3" w14:textId="77777777" w:rsidTr="007F4E19">
        <w:tc>
          <w:tcPr>
            <w:tcW w:w="9571" w:type="dxa"/>
            <w:gridSpan w:val="2"/>
          </w:tcPr>
          <w:p w14:paraId="4A6D0E2B" w14:textId="77777777" w:rsidR="00FB3E14" w:rsidRPr="00C30540" w:rsidRDefault="00FB3E14" w:rsidP="007F4E19">
            <w:pPr>
              <w:spacing w:after="0" w:line="240" w:lineRule="auto"/>
              <w:jc w:val="center"/>
              <w:rPr>
                <w:rFonts w:ascii="Times New Roman" w:hAnsi="Times New Roman" w:cs="Times New Roman"/>
                <w:b/>
                <w:bCs/>
                <w:sz w:val="28"/>
                <w:szCs w:val="28"/>
              </w:rPr>
            </w:pPr>
            <w:r w:rsidRPr="00C30540">
              <w:rPr>
                <w:rFonts w:ascii="Times New Roman" w:hAnsi="Times New Roman" w:cs="Times New Roman"/>
                <w:b/>
                <w:bCs/>
                <w:sz w:val="28"/>
                <w:szCs w:val="28"/>
              </w:rPr>
              <w:t>Направления воспитания</w:t>
            </w:r>
          </w:p>
        </w:tc>
      </w:tr>
      <w:tr w:rsidR="00FB3E14" w:rsidRPr="00C30540" w14:paraId="779BC740" w14:textId="77777777" w:rsidTr="007F4E19">
        <w:tc>
          <w:tcPr>
            <w:tcW w:w="4786" w:type="dxa"/>
          </w:tcPr>
          <w:p w14:paraId="338E9DA6" w14:textId="77777777" w:rsidR="00FB3E14" w:rsidRPr="00C30540" w:rsidRDefault="00D700BA" w:rsidP="00D700BA">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с</w:t>
            </w:r>
            <w:r w:rsidR="00FB3E14" w:rsidRPr="00C30540">
              <w:rPr>
                <w:rFonts w:ascii="Times New Roman" w:hAnsi="Times New Roman" w:cs="Times New Roman"/>
                <w:bCs/>
                <w:sz w:val="28"/>
                <w:szCs w:val="28"/>
              </w:rPr>
              <w:t>оциальное</w:t>
            </w:r>
          </w:p>
        </w:tc>
        <w:tc>
          <w:tcPr>
            <w:tcW w:w="4785" w:type="dxa"/>
          </w:tcPr>
          <w:p w14:paraId="0142B80F" w14:textId="77777777" w:rsidR="00FB3E14" w:rsidRPr="00C30540" w:rsidRDefault="00D700BA" w:rsidP="007F4E19">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э</w:t>
            </w:r>
            <w:r w:rsidR="00FB3E14" w:rsidRPr="00C30540">
              <w:rPr>
                <w:rFonts w:ascii="Times New Roman" w:hAnsi="Times New Roman" w:cs="Times New Roman"/>
                <w:bCs/>
                <w:sz w:val="28"/>
                <w:szCs w:val="28"/>
              </w:rPr>
              <w:t>стетическое</w:t>
            </w:r>
          </w:p>
        </w:tc>
      </w:tr>
      <w:tr w:rsidR="00FB3E14" w:rsidRPr="00C30540" w14:paraId="203A8C40" w14:textId="77777777" w:rsidTr="007F4E19">
        <w:tc>
          <w:tcPr>
            <w:tcW w:w="9571" w:type="dxa"/>
            <w:gridSpan w:val="2"/>
          </w:tcPr>
          <w:p w14:paraId="2E37DE1C" w14:textId="77777777" w:rsidR="00FB3E14" w:rsidRPr="00C30540" w:rsidRDefault="00FB3E14" w:rsidP="007F4E19">
            <w:pPr>
              <w:spacing w:after="0" w:line="240" w:lineRule="auto"/>
              <w:jc w:val="center"/>
              <w:rPr>
                <w:rFonts w:ascii="Times New Roman" w:hAnsi="Times New Roman" w:cs="Times New Roman"/>
                <w:bCs/>
                <w:sz w:val="28"/>
                <w:szCs w:val="28"/>
                <w:u w:val="single"/>
              </w:rPr>
            </w:pPr>
            <w:r w:rsidRPr="00C30540">
              <w:rPr>
                <w:rFonts w:ascii="Times New Roman" w:hAnsi="Times New Roman" w:cs="Times New Roman"/>
                <w:bCs/>
                <w:sz w:val="28"/>
                <w:szCs w:val="28"/>
                <w:u w:val="single"/>
              </w:rPr>
              <w:t xml:space="preserve">Приобщение детей к ценностям </w:t>
            </w:r>
          </w:p>
          <w:p w14:paraId="3050A0EE" w14:textId="77777777" w:rsidR="00FB3E14" w:rsidRPr="00C30540" w:rsidRDefault="00FB3E14" w:rsidP="00D700BA">
            <w:pPr>
              <w:spacing w:after="0" w:line="240" w:lineRule="auto"/>
              <w:jc w:val="center"/>
              <w:rPr>
                <w:rFonts w:ascii="Times New Roman" w:hAnsi="Times New Roman" w:cs="Times New Roman"/>
                <w:bCs/>
                <w:sz w:val="28"/>
                <w:szCs w:val="28"/>
              </w:rPr>
            </w:pPr>
            <w:r w:rsidRPr="00C30540">
              <w:rPr>
                <w:rFonts w:ascii="Times New Roman" w:hAnsi="Times New Roman" w:cs="Times New Roman"/>
                <w:bCs/>
                <w:sz w:val="28"/>
                <w:szCs w:val="28"/>
              </w:rPr>
              <w:t xml:space="preserve">«Культура», «Красота» </w:t>
            </w:r>
          </w:p>
        </w:tc>
      </w:tr>
      <w:tr w:rsidR="00FB3E14" w:rsidRPr="00685DB9" w14:paraId="20C16A94" w14:textId="77777777" w:rsidTr="007F4E19">
        <w:tc>
          <w:tcPr>
            <w:tcW w:w="9571" w:type="dxa"/>
            <w:gridSpan w:val="2"/>
          </w:tcPr>
          <w:p w14:paraId="0123392A" w14:textId="77777777" w:rsidR="00FB3E14" w:rsidRPr="00D700BA" w:rsidRDefault="00FB3E14" w:rsidP="007F4E19">
            <w:pPr>
              <w:spacing w:after="0" w:line="240" w:lineRule="auto"/>
              <w:jc w:val="center"/>
              <w:rPr>
                <w:rFonts w:ascii="Times New Roman" w:hAnsi="Times New Roman" w:cs="Times New Roman"/>
                <w:bCs/>
                <w:sz w:val="28"/>
                <w:szCs w:val="28"/>
              </w:rPr>
            </w:pPr>
            <w:r w:rsidRPr="00D700BA">
              <w:rPr>
                <w:rFonts w:ascii="Times New Roman" w:hAnsi="Times New Roman" w:cs="Times New Roman"/>
                <w:bCs/>
                <w:sz w:val="28"/>
                <w:szCs w:val="28"/>
                <w:u w:val="single"/>
              </w:rPr>
              <w:t>Задачи воспитания:</w:t>
            </w:r>
          </w:p>
          <w:p w14:paraId="3F549F6E" w14:textId="77777777" w:rsidR="00FB3E14" w:rsidRDefault="00D700BA" w:rsidP="00726DF7">
            <w:pPr>
              <w:pStyle w:val="a3"/>
              <w:numPr>
                <w:ilvl w:val="0"/>
                <w:numId w:val="230"/>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владение формами речевого этикета, отражающими принятыми в обществе правила и нормы культурного поведения;</w:t>
            </w:r>
          </w:p>
          <w:p w14:paraId="2C750805" w14:textId="77777777" w:rsidR="00D700BA" w:rsidRPr="00D700BA" w:rsidRDefault="00D700BA" w:rsidP="00726DF7">
            <w:pPr>
              <w:pStyle w:val="a3"/>
              <w:numPr>
                <w:ilvl w:val="0"/>
                <w:numId w:val="230"/>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воспитание отношения к родному языку как ценности</w:t>
            </w:r>
            <w:r w:rsidR="007802AF">
              <w:rPr>
                <w:rFonts w:ascii="Times New Roman" w:hAnsi="Times New Roman" w:cs="Times New Roman"/>
                <w:bCs/>
                <w:sz w:val="28"/>
                <w:szCs w:val="28"/>
              </w:rPr>
              <w:t>, умения чувствовать красоту языка, стремления говорить красиво(на правильном, богатом, образном языке).</w:t>
            </w:r>
          </w:p>
        </w:tc>
      </w:tr>
    </w:tbl>
    <w:p w14:paraId="37228389" w14:textId="77777777" w:rsidR="00FB3E14" w:rsidRPr="007802AF" w:rsidRDefault="00FB3E14" w:rsidP="00FB3E14">
      <w:pPr>
        <w:spacing w:after="0"/>
        <w:jc w:val="both"/>
        <w:rPr>
          <w:rFonts w:ascii="Times New Roman" w:hAnsi="Times New Roman" w:cs="Times New Roman"/>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3E14" w:rsidRPr="000D5449" w14:paraId="08F6A335" w14:textId="77777777" w:rsidTr="007F4E19">
        <w:tc>
          <w:tcPr>
            <w:tcW w:w="9571" w:type="dxa"/>
          </w:tcPr>
          <w:p w14:paraId="421CFB75" w14:textId="77777777" w:rsidR="00FB3E14" w:rsidRPr="000D5449" w:rsidRDefault="00FB3E14" w:rsidP="007F4E19">
            <w:pPr>
              <w:spacing w:after="0" w:line="240" w:lineRule="auto"/>
              <w:jc w:val="center"/>
              <w:rPr>
                <w:rFonts w:ascii="Times New Roman" w:hAnsi="Times New Roman" w:cs="Times New Roman"/>
                <w:bCs/>
                <w:color w:val="000000" w:themeColor="text1"/>
                <w:sz w:val="28"/>
                <w:szCs w:val="28"/>
              </w:rPr>
            </w:pPr>
            <w:r w:rsidRPr="000D5449">
              <w:rPr>
                <w:rFonts w:ascii="Times New Roman" w:hAnsi="Times New Roman" w:cs="Times New Roman"/>
                <w:b/>
                <w:bCs/>
                <w:color w:val="000000" w:themeColor="text1"/>
                <w:sz w:val="28"/>
                <w:szCs w:val="28"/>
              </w:rPr>
              <w:t>Образовательная область</w:t>
            </w:r>
          </w:p>
          <w:p w14:paraId="6CE7856D" w14:textId="77777777" w:rsidR="00FB3E14" w:rsidRPr="000D5449" w:rsidRDefault="00FB3E14" w:rsidP="007802AF">
            <w:pPr>
              <w:spacing w:after="0" w:line="240" w:lineRule="auto"/>
              <w:jc w:val="center"/>
              <w:rPr>
                <w:rFonts w:ascii="Times New Roman" w:hAnsi="Times New Roman" w:cs="Times New Roman"/>
                <w:bCs/>
                <w:color w:val="000000" w:themeColor="text1"/>
                <w:sz w:val="28"/>
                <w:szCs w:val="28"/>
              </w:rPr>
            </w:pPr>
            <w:r w:rsidRPr="000D5449">
              <w:rPr>
                <w:rFonts w:ascii="Times New Roman" w:hAnsi="Times New Roman" w:cs="Times New Roman"/>
                <w:b/>
                <w:bCs/>
                <w:color w:val="000000" w:themeColor="text1"/>
                <w:sz w:val="28"/>
                <w:szCs w:val="28"/>
              </w:rPr>
              <w:t>«Художественно-эстетическое развитие»</w:t>
            </w:r>
          </w:p>
        </w:tc>
      </w:tr>
      <w:tr w:rsidR="00FB3E14" w:rsidRPr="000D5449" w14:paraId="3F64E1F3" w14:textId="77777777" w:rsidTr="007F4E19">
        <w:tc>
          <w:tcPr>
            <w:tcW w:w="9571" w:type="dxa"/>
          </w:tcPr>
          <w:p w14:paraId="78DFDE6D" w14:textId="77777777" w:rsidR="00FB3E14" w:rsidRPr="000D5449" w:rsidRDefault="00FB3E14" w:rsidP="007F4E19">
            <w:pPr>
              <w:spacing w:after="0" w:line="240" w:lineRule="auto"/>
              <w:jc w:val="center"/>
              <w:rPr>
                <w:rFonts w:ascii="Times New Roman" w:hAnsi="Times New Roman" w:cs="Times New Roman"/>
                <w:b/>
                <w:bCs/>
                <w:color w:val="000000" w:themeColor="text1"/>
                <w:sz w:val="28"/>
                <w:szCs w:val="28"/>
              </w:rPr>
            </w:pPr>
            <w:r w:rsidRPr="000D5449">
              <w:rPr>
                <w:rFonts w:ascii="Times New Roman" w:hAnsi="Times New Roman" w:cs="Times New Roman"/>
                <w:b/>
                <w:bCs/>
                <w:color w:val="000000" w:themeColor="text1"/>
                <w:sz w:val="28"/>
                <w:szCs w:val="28"/>
              </w:rPr>
              <w:t>Направления воспитания</w:t>
            </w:r>
          </w:p>
        </w:tc>
      </w:tr>
      <w:tr w:rsidR="00FB3E14" w:rsidRPr="000D5449" w14:paraId="6C18A54B" w14:textId="77777777" w:rsidTr="007F4E19">
        <w:tc>
          <w:tcPr>
            <w:tcW w:w="9571" w:type="dxa"/>
          </w:tcPr>
          <w:p w14:paraId="1C3D05EA" w14:textId="77777777" w:rsidR="00FB3E14" w:rsidRPr="000D5449" w:rsidRDefault="00FB3E14" w:rsidP="007802AF">
            <w:pPr>
              <w:spacing w:after="0" w:line="240" w:lineRule="auto"/>
              <w:jc w:val="center"/>
              <w:rPr>
                <w:rFonts w:ascii="Times New Roman" w:hAnsi="Times New Roman" w:cs="Times New Roman"/>
                <w:bCs/>
                <w:color w:val="000000" w:themeColor="text1"/>
                <w:sz w:val="28"/>
                <w:szCs w:val="28"/>
              </w:rPr>
            </w:pPr>
            <w:r w:rsidRPr="000D5449">
              <w:rPr>
                <w:rFonts w:ascii="Times New Roman" w:hAnsi="Times New Roman" w:cs="Times New Roman"/>
                <w:bCs/>
                <w:color w:val="000000" w:themeColor="text1"/>
                <w:sz w:val="28"/>
                <w:szCs w:val="28"/>
              </w:rPr>
              <w:t>Эстетическое</w:t>
            </w:r>
          </w:p>
        </w:tc>
      </w:tr>
      <w:tr w:rsidR="00FB3E14" w:rsidRPr="000D5449" w14:paraId="648E01AD" w14:textId="77777777" w:rsidTr="007F4E19">
        <w:tc>
          <w:tcPr>
            <w:tcW w:w="9571" w:type="dxa"/>
          </w:tcPr>
          <w:p w14:paraId="088A0C6F" w14:textId="77777777" w:rsidR="00FB3E14" w:rsidRPr="000D5449" w:rsidRDefault="00FB3E14" w:rsidP="007F4E19">
            <w:pPr>
              <w:spacing w:after="0" w:line="240" w:lineRule="auto"/>
              <w:jc w:val="center"/>
              <w:rPr>
                <w:rFonts w:ascii="Times New Roman" w:hAnsi="Times New Roman" w:cs="Times New Roman"/>
                <w:bCs/>
                <w:color w:val="000000" w:themeColor="text1"/>
                <w:sz w:val="28"/>
                <w:szCs w:val="28"/>
              </w:rPr>
            </w:pPr>
            <w:r w:rsidRPr="000D5449">
              <w:rPr>
                <w:rFonts w:ascii="Times New Roman" w:hAnsi="Times New Roman" w:cs="Times New Roman"/>
                <w:bCs/>
                <w:color w:val="000000" w:themeColor="text1"/>
                <w:sz w:val="28"/>
                <w:szCs w:val="28"/>
                <w:u w:val="single"/>
              </w:rPr>
              <w:t xml:space="preserve">приобщение детей к ценностям </w:t>
            </w:r>
          </w:p>
          <w:p w14:paraId="330BBE3D" w14:textId="77777777" w:rsidR="00FB3E14" w:rsidRPr="000D5449" w:rsidRDefault="00FB3E14" w:rsidP="007802AF">
            <w:pPr>
              <w:spacing w:after="0" w:line="240" w:lineRule="auto"/>
              <w:jc w:val="center"/>
              <w:rPr>
                <w:rFonts w:ascii="Times New Roman" w:hAnsi="Times New Roman" w:cs="Times New Roman"/>
                <w:bCs/>
                <w:color w:val="000000" w:themeColor="text1"/>
                <w:sz w:val="28"/>
                <w:szCs w:val="28"/>
              </w:rPr>
            </w:pPr>
            <w:r w:rsidRPr="000D5449">
              <w:rPr>
                <w:rFonts w:ascii="Times New Roman" w:hAnsi="Times New Roman" w:cs="Times New Roman"/>
                <w:bCs/>
                <w:color w:val="000000" w:themeColor="text1"/>
                <w:sz w:val="28"/>
                <w:szCs w:val="28"/>
              </w:rPr>
              <w:t>«Красота», «Культура», «Человек», «Природа»</w:t>
            </w:r>
          </w:p>
        </w:tc>
      </w:tr>
      <w:tr w:rsidR="00FB3E14" w:rsidRPr="00685DB9" w14:paraId="55EC90CA" w14:textId="77777777" w:rsidTr="007F4E19">
        <w:tc>
          <w:tcPr>
            <w:tcW w:w="9571" w:type="dxa"/>
          </w:tcPr>
          <w:p w14:paraId="36E329AF" w14:textId="77777777" w:rsidR="00FB3E14" w:rsidRPr="007802AF" w:rsidRDefault="00FB3E14" w:rsidP="007F4E19">
            <w:pPr>
              <w:spacing w:after="0" w:line="240" w:lineRule="auto"/>
              <w:jc w:val="center"/>
              <w:rPr>
                <w:rFonts w:ascii="Times New Roman" w:hAnsi="Times New Roman" w:cs="Times New Roman"/>
                <w:bCs/>
                <w:sz w:val="28"/>
                <w:szCs w:val="28"/>
              </w:rPr>
            </w:pPr>
            <w:r w:rsidRPr="007802AF">
              <w:rPr>
                <w:rFonts w:ascii="Times New Roman" w:hAnsi="Times New Roman" w:cs="Times New Roman"/>
                <w:bCs/>
                <w:sz w:val="28"/>
                <w:szCs w:val="28"/>
                <w:u w:val="single"/>
              </w:rPr>
              <w:t>Задачи воспитания:</w:t>
            </w:r>
          </w:p>
          <w:p w14:paraId="43C2DE43" w14:textId="77777777" w:rsidR="00FB3E14" w:rsidRDefault="007802AF" w:rsidP="00726DF7">
            <w:pPr>
              <w:pStyle w:val="a3"/>
              <w:numPr>
                <w:ilvl w:val="0"/>
                <w:numId w:val="231"/>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25D59951" w14:textId="77777777" w:rsidR="007802AF" w:rsidRDefault="007802AF" w:rsidP="00726DF7">
            <w:pPr>
              <w:pStyle w:val="a3"/>
              <w:numPr>
                <w:ilvl w:val="0"/>
                <w:numId w:val="231"/>
              </w:numPr>
              <w:spacing w:after="0" w:line="240" w:lineRule="auto"/>
              <w:rPr>
                <w:rFonts w:ascii="Times New Roman" w:hAnsi="Times New Roman" w:cs="Times New Roman"/>
                <w:bCs/>
                <w:sz w:val="28"/>
                <w:szCs w:val="28"/>
              </w:rPr>
            </w:pPr>
            <w:r>
              <w:rPr>
                <w:rFonts w:ascii="Times New Roman" w:hAnsi="Times New Roman" w:cs="Times New Roman"/>
                <w:bCs/>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w:t>
            </w:r>
            <w:r w:rsidR="0061491A">
              <w:rPr>
                <w:rFonts w:ascii="Times New Roman" w:hAnsi="Times New Roman" w:cs="Times New Roman"/>
                <w:bCs/>
                <w:sz w:val="28"/>
                <w:szCs w:val="28"/>
              </w:rPr>
              <w:t>, «культура»;</w:t>
            </w:r>
          </w:p>
          <w:p w14:paraId="0E677E43" w14:textId="77777777" w:rsidR="0061491A" w:rsidRDefault="0061491A" w:rsidP="00726DF7">
            <w:pPr>
              <w:pStyle w:val="a3"/>
              <w:numPr>
                <w:ilvl w:val="0"/>
                <w:numId w:val="231"/>
              </w:numPr>
              <w:spacing w:after="0" w:line="240" w:lineRule="auto"/>
              <w:rPr>
                <w:rFonts w:ascii="Times New Roman" w:hAnsi="Times New Roman" w:cs="Times New Roman"/>
                <w:bCs/>
                <w:sz w:val="28"/>
                <w:szCs w:val="28"/>
              </w:rPr>
            </w:pPr>
            <w:r>
              <w:rPr>
                <w:rFonts w:ascii="Times New Roman" w:hAnsi="Times New Roman" w:cs="Times New Roman"/>
                <w:bCs/>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33638EE8" w14:textId="77777777" w:rsidR="0061491A" w:rsidRDefault="0061491A" w:rsidP="00726DF7">
            <w:pPr>
              <w:pStyle w:val="a3"/>
              <w:numPr>
                <w:ilvl w:val="0"/>
                <w:numId w:val="231"/>
              </w:numPr>
              <w:spacing w:after="0" w:line="240" w:lineRule="auto"/>
              <w:rPr>
                <w:rFonts w:ascii="Times New Roman" w:hAnsi="Times New Roman" w:cs="Times New Roman"/>
                <w:bCs/>
                <w:sz w:val="28"/>
                <w:szCs w:val="28"/>
              </w:rPr>
            </w:pPr>
            <w:r>
              <w:rPr>
                <w:rFonts w:ascii="Times New Roman" w:hAnsi="Times New Roman" w:cs="Times New Roman"/>
                <w:bCs/>
                <w:sz w:val="28"/>
                <w:szCs w:val="28"/>
              </w:rPr>
              <w:t>формирование целостной картины мира на основе интеграции интеллектуального и эмоционально</w:t>
            </w:r>
            <w:r w:rsidR="002C4964">
              <w:rPr>
                <w:rFonts w:ascii="Times New Roman" w:hAnsi="Times New Roman" w:cs="Times New Roman"/>
                <w:bCs/>
                <w:sz w:val="28"/>
                <w:szCs w:val="28"/>
              </w:rPr>
              <w:t>-образного способов его освоени</w:t>
            </w:r>
            <w:r>
              <w:rPr>
                <w:rFonts w:ascii="Times New Roman" w:hAnsi="Times New Roman" w:cs="Times New Roman"/>
                <w:bCs/>
                <w:sz w:val="28"/>
                <w:szCs w:val="28"/>
              </w:rPr>
              <w:t>я детьми;</w:t>
            </w:r>
          </w:p>
          <w:p w14:paraId="0D6E2776" w14:textId="77777777" w:rsidR="0061491A" w:rsidRPr="007802AF" w:rsidRDefault="0061491A" w:rsidP="00726DF7">
            <w:pPr>
              <w:pStyle w:val="a3"/>
              <w:numPr>
                <w:ilvl w:val="0"/>
                <w:numId w:val="231"/>
              </w:numPr>
              <w:spacing w:after="0" w:line="240" w:lineRule="auto"/>
              <w:rPr>
                <w:rFonts w:ascii="Times New Roman" w:hAnsi="Times New Roman" w:cs="Times New Roman"/>
                <w:bCs/>
                <w:sz w:val="28"/>
                <w:szCs w:val="28"/>
              </w:rPr>
            </w:pPr>
            <w:r>
              <w:rPr>
                <w:rFonts w:ascii="Times New Roman" w:hAnsi="Times New Roman" w:cs="Times New Roman"/>
                <w:bCs/>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bl>
    <w:p w14:paraId="6F7B74B0" w14:textId="77777777" w:rsidR="00FB3E14" w:rsidRPr="0061491A" w:rsidRDefault="00FB3E14" w:rsidP="00FB3E14">
      <w:pPr>
        <w:spacing w:after="0"/>
        <w:rPr>
          <w:rFonts w:ascii="Times New Roman" w:hAnsi="Times New Roman" w:cs="Times New Roman"/>
          <w:bCs/>
          <w:i/>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3E14" w:rsidRPr="000D5449" w14:paraId="3B3BAE76" w14:textId="77777777" w:rsidTr="007F4E19">
        <w:tc>
          <w:tcPr>
            <w:tcW w:w="9571" w:type="dxa"/>
          </w:tcPr>
          <w:p w14:paraId="6E3885F0" w14:textId="77777777" w:rsidR="00FB3E14" w:rsidRPr="000D5449" w:rsidRDefault="00FB3E14" w:rsidP="007F4E19">
            <w:pPr>
              <w:spacing w:after="0" w:line="240" w:lineRule="auto"/>
              <w:jc w:val="center"/>
              <w:rPr>
                <w:rFonts w:ascii="Times New Roman" w:hAnsi="Times New Roman" w:cs="Times New Roman"/>
                <w:bCs/>
                <w:color w:val="000000" w:themeColor="text1"/>
                <w:sz w:val="28"/>
                <w:szCs w:val="28"/>
              </w:rPr>
            </w:pPr>
            <w:r w:rsidRPr="000D5449">
              <w:rPr>
                <w:rFonts w:ascii="Times New Roman" w:hAnsi="Times New Roman" w:cs="Times New Roman"/>
                <w:b/>
                <w:bCs/>
                <w:color w:val="000000" w:themeColor="text1"/>
                <w:sz w:val="28"/>
                <w:szCs w:val="28"/>
              </w:rPr>
              <w:t>Образовательная область</w:t>
            </w:r>
          </w:p>
          <w:p w14:paraId="097727BA" w14:textId="77777777" w:rsidR="00FB3E14" w:rsidRPr="000D5449" w:rsidRDefault="00FB3E14" w:rsidP="00ED1FB2">
            <w:pPr>
              <w:spacing w:after="0" w:line="240" w:lineRule="auto"/>
              <w:jc w:val="center"/>
              <w:rPr>
                <w:rFonts w:ascii="Times New Roman" w:hAnsi="Times New Roman" w:cs="Times New Roman"/>
                <w:b/>
                <w:bCs/>
                <w:color w:val="000000" w:themeColor="text1"/>
                <w:sz w:val="28"/>
                <w:szCs w:val="28"/>
              </w:rPr>
            </w:pPr>
            <w:r w:rsidRPr="000D5449">
              <w:rPr>
                <w:rFonts w:ascii="Times New Roman" w:hAnsi="Times New Roman" w:cs="Times New Roman"/>
                <w:b/>
                <w:bCs/>
                <w:color w:val="000000" w:themeColor="text1"/>
                <w:sz w:val="28"/>
                <w:szCs w:val="28"/>
              </w:rPr>
              <w:t>«Физическое и оздоровительное»</w:t>
            </w:r>
          </w:p>
        </w:tc>
      </w:tr>
      <w:tr w:rsidR="00FB3E14" w:rsidRPr="000D5449" w14:paraId="60C99709" w14:textId="77777777" w:rsidTr="007F4E19">
        <w:tc>
          <w:tcPr>
            <w:tcW w:w="9571" w:type="dxa"/>
          </w:tcPr>
          <w:p w14:paraId="7BA0BEED" w14:textId="77777777" w:rsidR="00FB3E14" w:rsidRPr="000D5449" w:rsidRDefault="00FB3E14" w:rsidP="007F4E19">
            <w:pPr>
              <w:spacing w:after="0" w:line="240" w:lineRule="auto"/>
              <w:jc w:val="center"/>
              <w:rPr>
                <w:rFonts w:ascii="Times New Roman" w:hAnsi="Times New Roman" w:cs="Times New Roman"/>
                <w:b/>
                <w:bCs/>
                <w:color w:val="000000" w:themeColor="text1"/>
                <w:sz w:val="28"/>
                <w:szCs w:val="28"/>
              </w:rPr>
            </w:pPr>
            <w:r w:rsidRPr="000D5449">
              <w:rPr>
                <w:rFonts w:ascii="Times New Roman" w:hAnsi="Times New Roman" w:cs="Times New Roman"/>
                <w:b/>
                <w:bCs/>
                <w:color w:val="000000" w:themeColor="text1"/>
                <w:sz w:val="28"/>
                <w:szCs w:val="28"/>
              </w:rPr>
              <w:t>Направления воспитания</w:t>
            </w:r>
          </w:p>
        </w:tc>
      </w:tr>
      <w:tr w:rsidR="00FB3E14" w:rsidRPr="000D5449" w14:paraId="0A652D9E" w14:textId="77777777" w:rsidTr="007F4E19">
        <w:tc>
          <w:tcPr>
            <w:tcW w:w="9571" w:type="dxa"/>
          </w:tcPr>
          <w:p w14:paraId="30B427BC" w14:textId="77777777" w:rsidR="00FB3E14" w:rsidRPr="000D5449" w:rsidRDefault="00FB3E14" w:rsidP="00ED1FB2">
            <w:pPr>
              <w:spacing w:after="0" w:line="240" w:lineRule="auto"/>
              <w:jc w:val="center"/>
              <w:rPr>
                <w:rFonts w:ascii="Times New Roman" w:hAnsi="Times New Roman" w:cs="Times New Roman"/>
                <w:bCs/>
                <w:color w:val="000000" w:themeColor="text1"/>
                <w:sz w:val="28"/>
                <w:szCs w:val="28"/>
              </w:rPr>
            </w:pPr>
            <w:r w:rsidRPr="000D5449">
              <w:rPr>
                <w:rFonts w:ascii="Times New Roman" w:hAnsi="Times New Roman" w:cs="Times New Roman"/>
                <w:bCs/>
                <w:color w:val="000000" w:themeColor="text1"/>
                <w:sz w:val="28"/>
                <w:szCs w:val="28"/>
              </w:rPr>
              <w:t>Физическое и оздоровительное</w:t>
            </w:r>
          </w:p>
        </w:tc>
      </w:tr>
      <w:tr w:rsidR="00FB3E14" w:rsidRPr="000D5449" w14:paraId="2160CFC2" w14:textId="77777777" w:rsidTr="007F4E19">
        <w:tc>
          <w:tcPr>
            <w:tcW w:w="9571" w:type="dxa"/>
          </w:tcPr>
          <w:p w14:paraId="6693C377" w14:textId="77777777" w:rsidR="00FB3E14" w:rsidRPr="000D5449" w:rsidRDefault="00FB3E14" w:rsidP="007F4E19">
            <w:pPr>
              <w:spacing w:after="0" w:line="240" w:lineRule="auto"/>
              <w:jc w:val="center"/>
              <w:rPr>
                <w:rFonts w:ascii="Times New Roman" w:hAnsi="Times New Roman" w:cs="Times New Roman"/>
                <w:bCs/>
                <w:color w:val="000000" w:themeColor="text1"/>
                <w:sz w:val="28"/>
                <w:szCs w:val="28"/>
              </w:rPr>
            </w:pPr>
            <w:r w:rsidRPr="000D5449">
              <w:rPr>
                <w:rFonts w:ascii="Times New Roman" w:hAnsi="Times New Roman" w:cs="Times New Roman"/>
                <w:bCs/>
                <w:color w:val="000000" w:themeColor="text1"/>
                <w:sz w:val="28"/>
                <w:szCs w:val="28"/>
                <w:u w:val="single"/>
              </w:rPr>
              <w:t>приобщение детей к ценностям</w:t>
            </w:r>
          </w:p>
          <w:p w14:paraId="4DBE877E" w14:textId="77777777" w:rsidR="00FB3E14" w:rsidRPr="000D5449" w:rsidRDefault="00FB3E14" w:rsidP="00ED1FB2">
            <w:pPr>
              <w:spacing w:after="0" w:line="240" w:lineRule="auto"/>
              <w:jc w:val="center"/>
              <w:rPr>
                <w:rFonts w:ascii="Times New Roman" w:hAnsi="Times New Roman" w:cs="Times New Roman"/>
                <w:bCs/>
                <w:color w:val="000000" w:themeColor="text1"/>
                <w:sz w:val="28"/>
                <w:szCs w:val="28"/>
              </w:rPr>
            </w:pPr>
            <w:r w:rsidRPr="000D5449">
              <w:rPr>
                <w:rFonts w:ascii="Times New Roman" w:hAnsi="Times New Roman" w:cs="Times New Roman"/>
                <w:bCs/>
                <w:color w:val="000000" w:themeColor="text1"/>
                <w:sz w:val="28"/>
                <w:szCs w:val="28"/>
              </w:rPr>
              <w:t>«Жизнь», «Здоровье»</w:t>
            </w:r>
          </w:p>
        </w:tc>
      </w:tr>
      <w:tr w:rsidR="00FB3E14" w:rsidRPr="00685DB9" w14:paraId="324102F0" w14:textId="77777777" w:rsidTr="007F4E19">
        <w:tc>
          <w:tcPr>
            <w:tcW w:w="9571" w:type="dxa"/>
          </w:tcPr>
          <w:p w14:paraId="1A0EF6EF" w14:textId="77777777" w:rsidR="00FB3E14" w:rsidRPr="00ED1FB2" w:rsidRDefault="00FB3E14" w:rsidP="007F4E19">
            <w:pPr>
              <w:spacing w:after="0" w:line="240" w:lineRule="auto"/>
              <w:jc w:val="center"/>
              <w:rPr>
                <w:rFonts w:ascii="Times New Roman" w:hAnsi="Times New Roman" w:cs="Times New Roman"/>
                <w:bCs/>
                <w:sz w:val="28"/>
                <w:szCs w:val="28"/>
              </w:rPr>
            </w:pPr>
            <w:r w:rsidRPr="00ED1FB2">
              <w:rPr>
                <w:rFonts w:ascii="Times New Roman" w:hAnsi="Times New Roman" w:cs="Times New Roman"/>
                <w:bCs/>
                <w:sz w:val="28"/>
                <w:szCs w:val="28"/>
                <w:u w:val="single"/>
              </w:rPr>
              <w:t>Задачи воспитания:</w:t>
            </w:r>
          </w:p>
          <w:p w14:paraId="4B23DDCE" w14:textId="77777777" w:rsidR="00FB3E14" w:rsidRPr="00ED1FB2" w:rsidRDefault="00ED1FB2" w:rsidP="00726DF7">
            <w:pPr>
              <w:pStyle w:val="a3"/>
              <w:numPr>
                <w:ilvl w:val="0"/>
                <w:numId w:val="232"/>
              </w:numPr>
              <w:spacing w:after="0" w:line="240" w:lineRule="auto"/>
              <w:rPr>
                <w:rFonts w:ascii="Times New Roman" w:hAnsi="Times New Roman" w:cs="Times New Roman"/>
                <w:bCs/>
                <w:color w:val="FF0000"/>
                <w:sz w:val="28"/>
                <w:szCs w:val="28"/>
              </w:rPr>
            </w:pPr>
            <w:r w:rsidRPr="00ED1FB2">
              <w:rPr>
                <w:rFonts w:ascii="Times New Roman" w:hAnsi="Times New Roman" w:cs="Times New Roman"/>
                <w:bCs/>
                <w:sz w:val="28"/>
                <w:szCs w:val="28"/>
              </w:rPr>
              <w:t>формирование у ребенка возрастосообразных</w:t>
            </w:r>
            <w:r>
              <w:rPr>
                <w:rFonts w:ascii="Times New Roman" w:hAnsi="Times New Roman" w:cs="Times New Roman"/>
                <w:bCs/>
                <w:sz w:val="28"/>
                <w:szCs w:val="28"/>
              </w:rPr>
              <w:t xml:space="preserve"> представлений о жизни, здоровье и физической культуре;</w:t>
            </w:r>
          </w:p>
          <w:p w14:paraId="3A00FD68" w14:textId="77777777" w:rsidR="00ED1FB2" w:rsidRPr="00ED1FB2" w:rsidRDefault="00ED1FB2" w:rsidP="00726DF7">
            <w:pPr>
              <w:pStyle w:val="a3"/>
              <w:numPr>
                <w:ilvl w:val="0"/>
                <w:numId w:val="232"/>
              </w:numPr>
              <w:spacing w:after="0" w:line="240" w:lineRule="auto"/>
              <w:rPr>
                <w:rFonts w:ascii="Times New Roman" w:hAnsi="Times New Roman" w:cs="Times New Roman"/>
                <w:bCs/>
                <w:color w:val="FF0000"/>
                <w:sz w:val="28"/>
                <w:szCs w:val="28"/>
              </w:rPr>
            </w:pPr>
            <w:r>
              <w:rPr>
                <w:rFonts w:ascii="Times New Roman" w:hAnsi="Times New Roman" w:cs="Times New Roman"/>
                <w:bCs/>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14:paraId="530642E4" w14:textId="77777777" w:rsidR="00ED1FB2" w:rsidRPr="00ED1FB2" w:rsidRDefault="00ED1FB2" w:rsidP="00726DF7">
            <w:pPr>
              <w:pStyle w:val="a3"/>
              <w:numPr>
                <w:ilvl w:val="0"/>
                <w:numId w:val="232"/>
              </w:numPr>
              <w:spacing w:after="0" w:line="240" w:lineRule="auto"/>
              <w:rPr>
                <w:rFonts w:ascii="Times New Roman" w:hAnsi="Times New Roman" w:cs="Times New Roman"/>
                <w:bCs/>
                <w:color w:val="FF0000"/>
                <w:sz w:val="28"/>
                <w:szCs w:val="28"/>
              </w:rPr>
            </w:pPr>
            <w:r>
              <w:rPr>
                <w:rFonts w:ascii="Times New Roman" w:hAnsi="Times New Roman" w:cs="Times New Roman"/>
                <w:bCs/>
                <w:sz w:val="28"/>
                <w:szCs w:val="28"/>
              </w:rPr>
              <w:t>воспитание активности, самостоятельности, уверенности, нравственных и волевых качеств.</w:t>
            </w:r>
          </w:p>
        </w:tc>
      </w:tr>
    </w:tbl>
    <w:p w14:paraId="031A906D" w14:textId="77777777" w:rsidR="00FB3E14" w:rsidRPr="00ED1FB2" w:rsidRDefault="00FB3E14" w:rsidP="00FB3E14">
      <w:pPr>
        <w:spacing w:after="0"/>
        <w:rPr>
          <w:rFonts w:ascii="Times New Roman" w:hAnsi="Times New Roman" w:cs="Times New Roman"/>
          <w:bCs/>
          <w:i/>
          <w:sz w:val="16"/>
          <w:szCs w:val="16"/>
        </w:rPr>
      </w:pPr>
    </w:p>
    <w:p w14:paraId="2D2353E8" w14:textId="77777777" w:rsidR="00FB3E14" w:rsidRDefault="00FB3E14" w:rsidP="00FB3E14">
      <w:pPr>
        <w:spacing w:after="0"/>
        <w:ind w:firstLine="567"/>
        <w:jc w:val="both"/>
        <w:rPr>
          <w:rFonts w:ascii="Times New Roman" w:hAnsi="Times New Roman" w:cs="Times New Roman"/>
          <w:bCs/>
          <w:sz w:val="28"/>
          <w:szCs w:val="28"/>
        </w:rPr>
      </w:pPr>
      <w:r w:rsidRPr="00FF5134">
        <w:rPr>
          <w:rFonts w:ascii="Times New Roman" w:hAnsi="Times New Roman" w:cs="Times New Roman"/>
          <w:bCs/>
          <w:sz w:val="28"/>
          <w:szCs w:val="28"/>
        </w:rPr>
        <w:t>Предложенные направления фокусируют процесс усвоения ребе</w:t>
      </w:r>
      <w:r w:rsidR="00BB1658">
        <w:rPr>
          <w:rFonts w:ascii="Times New Roman" w:hAnsi="Times New Roman" w:cs="Times New Roman"/>
          <w:bCs/>
          <w:sz w:val="28"/>
          <w:szCs w:val="28"/>
        </w:rPr>
        <w:t>нком традиционных</w:t>
      </w:r>
      <w:r w:rsidRPr="00FF5134">
        <w:rPr>
          <w:rFonts w:ascii="Times New Roman" w:hAnsi="Times New Roman" w:cs="Times New Roman"/>
          <w:bCs/>
          <w:sz w:val="28"/>
          <w:szCs w:val="28"/>
        </w:rPr>
        <w:t xml:space="preserve"> ценностей в целостном образовательном процессе.</w:t>
      </w:r>
    </w:p>
    <w:p w14:paraId="3F56A880" w14:textId="77777777" w:rsidR="00ED1FB2" w:rsidRDefault="00ED1FB2" w:rsidP="002C4964">
      <w:pPr>
        <w:spacing w:after="0"/>
        <w:jc w:val="both"/>
        <w:rPr>
          <w:rFonts w:ascii="Times New Roman" w:hAnsi="Times New Roman" w:cs="Times New Roman"/>
          <w:bCs/>
          <w:sz w:val="28"/>
          <w:szCs w:val="28"/>
        </w:rPr>
      </w:pPr>
    </w:p>
    <w:p w14:paraId="7A8B1056" w14:textId="77777777" w:rsidR="003F5DD8" w:rsidRPr="003F5DD8" w:rsidRDefault="003F5DD8" w:rsidP="003F5DD8">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w:t>
      </w:r>
      <w:r>
        <w:rPr>
          <w:rFonts w:ascii="Times New Roman" w:hAnsi="Times New Roman" w:cs="Times New Roman"/>
          <w:b/>
          <w:bCs/>
          <w:color w:val="000000" w:themeColor="text1"/>
          <w:sz w:val="28"/>
          <w:szCs w:val="28"/>
          <w:u w:val="single"/>
        </w:rPr>
        <w:t>никами образовательных отношений</w:t>
      </w:r>
      <w:r>
        <w:rPr>
          <w:rFonts w:ascii="Times New Roman" w:hAnsi="Times New Roman" w:cs="Times New Roman"/>
          <w:b/>
          <w:bCs/>
          <w:iCs/>
          <w:color w:val="000000" w:themeColor="text1"/>
          <w:sz w:val="28"/>
          <w:szCs w:val="28"/>
          <w:u w:val="single"/>
        </w:rPr>
        <w:t>.</w:t>
      </w:r>
    </w:p>
    <w:p w14:paraId="43FEAB47" w14:textId="77777777" w:rsidR="003F5DD8" w:rsidRPr="00ED1FB2" w:rsidRDefault="003F5DD8" w:rsidP="00FB3E14">
      <w:pPr>
        <w:spacing w:after="0"/>
        <w:ind w:firstLine="567"/>
        <w:jc w:val="both"/>
        <w:rPr>
          <w:rFonts w:ascii="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B3E14" w:rsidRPr="00C30540" w14:paraId="11A24820" w14:textId="77777777" w:rsidTr="007F4E19">
        <w:tc>
          <w:tcPr>
            <w:tcW w:w="2392" w:type="dxa"/>
          </w:tcPr>
          <w:p w14:paraId="1BFD9C56" w14:textId="77777777" w:rsidR="00FB3E14" w:rsidRPr="00C30540" w:rsidRDefault="00FB3E14" w:rsidP="007F4E19">
            <w:pPr>
              <w:spacing w:after="0" w:line="240" w:lineRule="auto"/>
              <w:jc w:val="center"/>
              <w:rPr>
                <w:rFonts w:ascii="Times New Roman" w:hAnsi="Times New Roman" w:cs="Times New Roman"/>
                <w:bCs/>
                <w:sz w:val="24"/>
                <w:szCs w:val="24"/>
              </w:rPr>
            </w:pPr>
            <w:r w:rsidRPr="00C30540">
              <w:rPr>
                <w:rFonts w:ascii="Times New Roman" w:hAnsi="Times New Roman" w:cs="Times New Roman"/>
                <w:b/>
                <w:bCs/>
                <w:sz w:val="24"/>
                <w:szCs w:val="24"/>
              </w:rPr>
              <w:t>Стратегия развития воспитания в Российской Федерации на период до 2025 года.</w:t>
            </w:r>
          </w:p>
          <w:p w14:paraId="6B63450A" w14:textId="77777777" w:rsidR="00FB3E14" w:rsidRPr="00C30540" w:rsidRDefault="00FB3E14" w:rsidP="00ED1FB2">
            <w:pPr>
              <w:spacing w:after="0" w:line="240" w:lineRule="auto"/>
              <w:jc w:val="center"/>
              <w:rPr>
                <w:rFonts w:ascii="Times New Roman" w:hAnsi="Times New Roman" w:cs="Times New Roman"/>
                <w:bCs/>
                <w:sz w:val="24"/>
                <w:szCs w:val="24"/>
              </w:rPr>
            </w:pPr>
            <w:r w:rsidRPr="00C30540">
              <w:rPr>
                <w:rFonts w:ascii="Times New Roman" w:hAnsi="Times New Roman" w:cs="Times New Roman"/>
                <w:b/>
                <w:bCs/>
                <w:sz w:val="24"/>
                <w:szCs w:val="24"/>
              </w:rPr>
              <w:t>Приоритетные направления.</w:t>
            </w:r>
          </w:p>
        </w:tc>
        <w:tc>
          <w:tcPr>
            <w:tcW w:w="2393" w:type="dxa"/>
          </w:tcPr>
          <w:p w14:paraId="5A5C7A81" w14:textId="77777777" w:rsidR="00FB3E14" w:rsidRPr="00C30540" w:rsidRDefault="00FB3E14" w:rsidP="007F4E19">
            <w:pPr>
              <w:spacing w:after="0" w:line="240" w:lineRule="auto"/>
              <w:jc w:val="center"/>
              <w:rPr>
                <w:rFonts w:ascii="Times New Roman" w:hAnsi="Times New Roman" w:cs="Times New Roman"/>
                <w:bCs/>
                <w:sz w:val="24"/>
                <w:szCs w:val="24"/>
              </w:rPr>
            </w:pPr>
            <w:r w:rsidRPr="00C30540">
              <w:rPr>
                <w:rFonts w:ascii="Times New Roman" w:hAnsi="Times New Roman" w:cs="Times New Roman"/>
                <w:b/>
                <w:bCs/>
                <w:sz w:val="24"/>
                <w:szCs w:val="24"/>
              </w:rPr>
              <w:t>Группы воспитательных задач -</w:t>
            </w:r>
          </w:p>
          <w:p w14:paraId="28D49A08" w14:textId="77777777" w:rsidR="00FB3E14" w:rsidRPr="00C30540" w:rsidRDefault="00FB3E14" w:rsidP="007F4E19">
            <w:pPr>
              <w:spacing w:after="0" w:line="240" w:lineRule="auto"/>
              <w:jc w:val="center"/>
              <w:rPr>
                <w:rFonts w:ascii="Times New Roman" w:hAnsi="Times New Roman" w:cs="Times New Roman"/>
                <w:bCs/>
                <w:sz w:val="24"/>
                <w:szCs w:val="24"/>
              </w:rPr>
            </w:pPr>
            <w:r w:rsidRPr="00C30540">
              <w:rPr>
                <w:rFonts w:ascii="Times New Roman" w:hAnsi="Times New Roman" w:cs="Times New Roman"/>
                <w:b/>
                <w:bCs/>
                <w:sz w:val="24"/>
                <w:szCs w:val="24"/>
              </w:rPr>
              <w:t>«Дошкольная педагогика»</w:t>
            </w:r>
          </w:p>
          <w:p w14:paraId="7F25DF59" w14:textId="77777777" w:rsidR="00FB3E14" w:rsidRPr="00C30540" w:rsidRDefault="00FB3E14" w:rsidP="007F4E19">
            <w:pPr>
              <w:spacing w:after="0" w:line="240" w:lineRule="auto"/>
              <w:jc w:val="center"/>
              <w:rPr>
                <w:rFonts w:ascii="Times New Roman" w:hAnsi="Times New Roman" w:cs="Times New Roman"/>
                <w:bCs/>
                <w:sz w:val="24"/>
                <w:szCs w:val="24"/>
              </w:rPr>
            </w:pPr>
          </w:p>
        </w:tc>
        <w:tc>
          <w:tcPr>
            <w:tcW w:w="2393" w:type="dxa"/>
          </w:tcPr>
          <w:p w14:paraId="6AF64D3E" w14:textId="77777777" w:rsidR="00FB3E14" w:rsidRPr="00C30540" w:rsidRDefault="00FB3E14" w:rsidP="007F4E19">
            <w:pPr>
              <w:spacing w:after="0" w:line="240" w:lineRule="auto"/>
              <w:jc w:val="center"/>
              <w:rPr>
                <w:rFonts w:ascii="Times New Roman" w:hAnsi="Times New Roman" w:cs="Times New Roman"/>
                <w:bCs/>
                <w:sz w:val="24"/>
                <w:szCs w:val="24"/>
              </w:rPr>
            </w:pPr>
            <w:r w:rsidRPr="00C30540">
              <w:rPr>
                <w:rFonts w:ascii="Times New Roman" w:hAnsi="Times New Roman" w:cs="Times New Roman"/>
                <w:b/>
                <w:bCs/>
                <w:sz w:val="24"/>
                <w:szCs w:val="24"/>
              </w:rPr>
              <w:t>Направления воспитания для ДОО в рабочей программе воспитания.</w:t>
            </w:r>
          </w:p>
          <w:p w14:paraId="05FE43BB" w14:textId="77777777" w:rsidR="00FB3E14" w:rsidRPr="00C30540" w:rsidRDefault="00FB3E14" w:rsidP="007F4E19">
            <w:pPr>
              <w:spacing w:after="0" w:line="240" w:lineRule="auto"/>
              <w:jc w:val="center"/>
              <w:rPr>
                <w:rFonts w:ascii="Times New Roman" w:hAnsi="Times New Roman" w:cs="Times New Roman"/>
                <w:bCs/>
                <w:sz w:val="24"/>
                <w:szCs w:val="24"/>
              </w:rPr>
            </w:pPr>
          </w:p>
        </w:tc>
        <w:tc>
          <w:tcPr>
            <w:tcW w:w="2393" w:type="dxa"/>
          </w:tcPr>
          <w:p w14:paraId="06790852" w14:textId="77777777" w:rsidR="00FB3E14" w:rsidRPr="00C30540" w:rsidRDefault="00FB3E14" w:rsidP="007F4E19">
            <w:pPr>
              <w:spacing w:after="0" w:line="240" w:lineRule="auto"/>
              <w:jc w:val="center"/>
              <w:rPr>
                <w:rFonts w:ascii="Times New Roman" w:hAnsi="Times New Roman" w:cs="Times New Roman"/>
                <w:bCs/>
                <w:sz w:val="24"/>
                <w:szCs w:val="24"/>
              </w:rPr>
            </w:pPr>
            <w:r w:rsidRPr="00C30540">
              <w:rPr>
                <w:rFonts w:ascii="Times New Roman" w:hAnsi="Times New Roman" w:cs="Times New Roman"/>
                <w:b/>
                <w:bCs/>
                <w:sz w:val="24"/>
                <w:szCs w:val="24"/>
              </w:rPr>
              <w:t>Образовательные области во ФГОС дошкольного образования.</w:t>
            </w:r>
          </w:p>
          <w:p w14:paraId="6C40EBC8" w14:textId="77777777" w:rsidR="00FB3E14" w:rsidRPr="00C30540" w:rsidRDefault="00FB3E14" w:rsidP="007F4E19">
            <w:pPr>
              <w:spacing w:after="0" w:line="240" w:lineRule="auto"/>
              <w:jc w:val="center"/>
              <w:rPr>
                <w:rFonts w:ascii="Times New Roman" w:hAnsi="Times New Roman" w:cs="Times New Roman"/>
                <w:bCs/>
                <w:sz w:val="24"/>
                <w:szCs w:val="24"/>
              </w:rPr>
            </w:pPr>
          </w:p>
        </w:tc>
      </w:tr>
      <w:tr w:rsidR="00FB3E14" w:rsidRPr="00C30540" w14:paraId="56647B00" w14:textId="77777777" w:rsidTr="007F4E19">
        <w:tc>
          <w:tcPr>
            <w:tcW w:w="2392" w:type="dxa"/>
          </w:tcPr>
          <w:p w14:paraId="19B5BFD4"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гражданское и патриотическое воспитание</w:t>
            </w:r>
          </w:p>
        </w:tc>
        <w:tc>
          <w:tcPr>
            <w:tcW w:w="2393" w:type="dxa"/>
          </w:tcPr>
          <w:p w14:paraId="6C8CF770"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трудовое воспитание</w:t>
            </w:r>
          </w:p>
          <w:p w14:paraId="76FD7234" w14:textId="77777777" w:rsidR="00FB3E14" w:rsidRPr="00C30540" w:rsidRDefault="00FB3E14" w:rsidP="007F4E19">
            <w:pPr>
              <w:spacing w:after="0" w:line="240" w:lineRule="auto"/>
              <w:jc w:val="both"/>
              <w:rPr>
                <w:rFonts w:ascii="Times New Roman" w:hAnsi="Times New Roman" w:cs="Times New Roman"/>
                <w:bCs/>
                <w:sz w:val="24"/>
                <w:szCs w:val="24"/>
              </w:rPr>
            </w:pPr>
          </w:p>
        </w:tc>
        <w:tc>
          <w:tcPr>
            <w:tcW w:w="2393" w:type="dxa"/>
          </w:tcPr>
          <w:p w14:paraId="74133218"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 xml:space="preserve">патриотическое </w:t>
            </w:r>
          </w:p>
          <w:p w14:paraId="1F75B0A4"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социальное</w:t>
            </w:r>
          </w:p>
          <w:p w14:paraId="0106490A"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трудовое</w:t>
            </w:r>
          </w:p>
        </w:tc>
        <w:tc>
          <w:tcPr>
            <w:tcW w:w="2393" w:type="dxa"/>
          </w:tcPr>
          <w:p w14:paraId="692CC6B8"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 xml:space="preserve">социально-коммуникативное </w:t>
            </w:r>
          </w:p>
          <w:p w14:paraId="75D062A0" w14:textId="77777777" w:rsidR="00FB3E14" w:rsidRPr="00C30540" w:rsidRDefault="00FB3E14" w:rsidP="007F4E19">
            <w:pPr>
              <w:spacing w:after="0" w:line="240" w:lineRule="auto"/>
              <w:jc w:val="both"/>
              <w:rPr>
                <w:rFonts w:ascii="Times New Roman" w:hAnsi="Times New Roman" w:cs="Times New Roman"/>
                <w:bCs/>
                <w:sz w:val="24"/>
                <w:szCs w:val="24"/>
              </w:rPr>
            </w:pPr>
          </w:p>
        </w:tc>
      </w:tr>
      <w:tr w:rsidR="00FB3E14" w:rsidRPr="00C30540" w14:paraId="785B944F" w14:textId="77777777" w:rsidTr="007F4E19">
        <w:tc>
          <w:tcPr>
            <w:tcW w:w="2392" w:type="dxa"/>
          </w:tcPr>
          <w:p w14:paraId="67CF97F9"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духовно-нравственное развитие</w:t>
            </w:r>
          </w:p>
        </w:tc>
        <w:tc>
          <w:tcPr>
            <w:tcW w:w="2393" w:type="dxa"/>
          </w:tcPr>
          <w:p w14:paraId="220617A8"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нравственное воспитание</w:t>
            </w:r>
          </w:p>
          <w:p w14:paraId="5EC64698" w14:textId="77777777" w:rsidR="00FB3E14" w:rsidRPr="00C30540" w:rsidRDefault="00FB3E14" w:rsidP="007F4E19">
            <w:pPr>
              <w:spacing w:after="0" w:line="240" w:lineRule="auto"/>
              <w:jc w:val="both"/>
              <w:rPr>
                <w:rFonts w:ascii="Times New Roman" w:hAnsi="Times New Roman" w:cs="Times New Roman"/>
                <w:bCs/>
                <w:sz w:val="24"/>
                <w:szCs w:val="24"/>
              </w:rPr>
            </w:pPr>
          </w:p>
        </w:tc>
        <w:tc>
          <w:tcPr>
            <w:tcW w:w="2393" w:type="dxa"/>
          </w:tcPr>
          <w:p w14:paraId="778F28C1"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духовно-нравственное</w:t>
            </w:r>
          </w:p>
        </w:tc>
        <w:tc>
          <w:tcPr>
            <w:tcW w:w="2393" w:type="dxa"/>
          </w:tcPr>
          <w:p w14:paraId="4A1B77C3"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познавательное развитие</w:t>
            </w:r>
          </w:p>
          <w:p w14:paraId="1ACE533A" w14:textId="77777777" w:rsidR="00FB3E14" w:rsidRPr="00C30540" w:rsidRDefault="00FB3E14" w:rsidP="007F4E19">
            <w:pPr>
              <w:spacing w:after="0" w:line="240" w:lineRule="auto"/>
              <w:jc w:val="both"/>
              <w:rPr>
                <w:rFonts w:ascii="Times New Roman" w:hAnsi="Times New Roman" w:cs="Times New Roman"/>
                <w:bCs/>
                <w:sz w:val="24"/>
                <w:szCs w:val="24"/>
              </w:rPr>
            </w:pPr>
          </w:p>
        </w:tc>
      </w:tr>
      <w:tr w:rsidR="00FB3E14" w:rsidRPr="00C30540" w14:paraId="3AF7B0E1" w14:textId="77777777" w:rsidTr="007F4E19">
        <w:tc>
          <w:tcPr>
            <w:tcW w:w="2392" w:type="dxa"/>
          </w:tcPr>
          <w:p w14:paraId="6C559C66"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приобщение детей к культурному наследию.</w:t>
            </w:r>
          </w:p>
        </w:tc>
        <w:tc>
          <w:tcPr>
            <w:tcW w:w="2393" w:type="dxa"/>
          </w:tcPr>
          <w:p w14:paraId="2B5DDF14"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эстетическое воспитание</w:t>
            </w:r>
          </w:p>
          <w:p w14:paraId="4B43DD01" w14:textId="77777777" w:rsidR="00FB3E14" w:rsidRPr="00C30540" w:rsidRDefault="00FB3E14" w:rsidP="007F4E19">
            <w:pPr>
              <w:spacing w:after="0" w:line="240" w:lineRule="auto"/>
              <w:jc w:val="both"/>
              <w:rPr>
                <w:rFonts w:ascii="Times New Roman" w:hAnsi="Times New Roman" w:cs="Times New Roman"/>
                <w:bCs/>
                <w:sz w:val="24"/>
                <w:szCs w:val="24"/>
              </w:rPr>
            </w:pPr>
          </w:p>
        </w:tc>
        <w:tc>
          <w:tcPr>
            <w:tcW w:w="2393" w:type="dxa"/>
          </w:tcPr>
          <w:p w14:paraId="058247EF"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 xml:space="preserve">эстетическое </w:t>
            </w:r>
          </w:p>
          <w:p w14:paraId="720E43C2" w14:textId="77777777" w:rsidR="00FB3E14" w:rsidRPr="00C30540" w:rsidRDefault="00FB3E14" w:rsidP="007F4E19">
            <w:pPr>
              <w:spacing w:after="0" w:line="240" w:lineRule="auto"/>
              <w:jc w:val="both"/>
              <w:rPr>
                <w:rFonts w:ascii="Times New Roman" w:hAnsi="Times New Roman" w:cs="Times New Roman"/>
                <w:bCs/>
                <w:sz w:val="24"/>
                <w:szCs w:val="24"/>
              </w:rPr>
            </w:pPr>
          </w:p>
        </w:tc>
        <w:tc>
          <w:tcPr>
            <w:tcW w:w="2393" w:type="dxa"/>
          </w:tcPr>
          <w:p w14:paraId="284A6290"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 xml:space="preserve">художественно-эстетическое </w:t>
            </w:r>
          </w:p>
          <w:p w14:paraId="48B3F62B" w14:textId="77777777" w:rsidR="00FB3E14" w:rsidRPr="00C30540" w:rsidRDefault="00FB3E14" w:rsidP="007F4E19">
            <w:pPr>
              <w:spacing w:after="0" w:line="240" w:lineRule="auto"/>
              <w:jc w:val="both"/>
              <w:rPr>
                <w:rFonts w:ascii="Times New Roman" w:hAnsi="Times New Roman" w:cs="Times New Roman"/>
                <w:bCs/>
                <w:sz w:val="24"/>
                <w:szCs w:val="24"/>
              </w:rPr>
            </w:pPr>
          </w:p>
        </w:tc>
      </w:tr>
      <w:tr w:rsidR="00FB3E14" w:rsidRPr="00C30540" w14:paraId="0F9CAFCA" w14:textId="77777777" w:rsidTr="007F4E19">
        <w:tc>
          <w:tcPr>
            <w:tcW w:w="2392" w:type="dxa"/>
          </w:tcPr>
          <w:p w14:paraId="4B4978BC"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физическое развитие и культура здоровья</w:t>
            </w:r>
          </w:p>
          <w:p w14:paraId="5CA9ABB2" w14:textId="77777777" w:rsidR="00FB3E14" w:rsidRPr="00C30540" w:rsidRDefault="00FB3E14" w:rsidP="007F4E19">
            <w:pPr>
              <w:spacing w:after="0" w:line="240" w:lineRule="auto"/>
              <w:jc w:val="both"/>
              <w:rPr>
                <w:rFonts w:ascii="Times New Roman" w:hAnsi="Times New Roman" w:cs="Times New Roman"/>
                <w:bCs/>
                <w:sz w:val="24"/>
                <w:szCs w:val="24"/>
              </w:rPr>
            </w:pPr>
          </w:p>
        </w:tc>
        <w:tc>
          <w:tcPr>
            <w:tcW w:w="2393" w:type="dxa"/>
          </w:tcPr>
          <w:p w14:paraId="742CBEFA"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физическое воспитание</w:t>
            </w:r>
          </w:p>
          <w:p w14:paraId="73A76B90" w14:textId="77777777" w:rsidR="00FB3E14" w:rsidRPr="00C30540" w:rsidRDefault="00FB3E14" w:rsidP="007F4E19">
            <w:pPr>
              <w:spacing w:after="0" w:line="240" w:lineRule="auto"/>
              <w:jc w:val="both"/>
              <w:rPr>
                <w:rFonts w:ascii="Times New Roman" w:hAnsi="Times New Roman" w:cs="Times New Roman"/>
                <w:bCs/>
                <w:sz w:val="24"/>
                <w:szCs w:val="24"/>
              </w:rPr>
            </w:pPr>
          </w:p>
        </w:tc>
        <w:tc>
          <w:tcPr>
            <w:tcW w:w="2393" w:type="dxa"/>
          </w:tcPr>
          <w:p w14:paraId="78D65F22"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 xml:space="preserve">физическое и оздоровительное направление </w:t>
            </w:r>
          </w:p>
        </w:tc>
        <w:tc>
          <w:tcPr>
            <w:tcW w:w="2393" w:type="dxa"/>
          </w:tcPr>
          <w:p w14:paraId="530C83E0"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физическое развитие</w:t>
            </w:r>
          </w:p>
          <w:p w14:paraId="222C1134" w14:textId="77777777" w:rsidR="00FB3E14" w:rsidRPr="00C30540" w:rsidRDefault="00FB3E14" w:rsidP="007F4E19">
            <w:pPr>
              <w:spacing w:after="0" w:line="240" w:lineRule="auto"/>
              <w:jc w:val="both"/>
              <w:rPr>
                <w:rFonts w:ascii="Times New Roman" w:hAnsi="Times New Roman" w:cs="Times New Roman"/>
                <w:bCs/>
                <w:sz w:val="24"/>
                <w:szCs w:val="24"/>
              </w:rPr>
            </w:pPr>
          </w:p>
        </w:tc>
      </w:tr>
      <w:tr w:rsidR="00FB3E14" w:rsidRPr="00C30540" w14:paraId="0601D792" w14:textId="77777777" w:rsidTr="00ED1FB2">
        <w:trPr>
          <w:trHeight w:val="1498"/>
        </w:trPr>
        <w:tc>
          <w:tcPr>
            <w:tcW w:w="2392" w:type="dxa"/>
          </w:tcPr>
          <w:p w14:paraId="09109F32"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трудовое воспитание и проф. самоопределение</w:t>
            </w:r>
          </w:p>
          <w:p w14:paraId="5DB7E73A"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экологическое воспитание.</w:t>
            </w:r>
          </w:p>
        </w:tc>
        <w:tc>
          <w:tcPr>
            <w:tcW w:w="2393" w:type="dxa"/>
          </w:tcPr>
          <w:p w14:paraId="732E8066"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умственное воспитание</w:t>
            </w:r>
          </w:p>
          <w:p w14:paraId="5A00AB36"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экологическое воспитание.</w:t>
            </w:r>
          </w:p>
          <w:p w14:paraId="66B50EA8" w14:textId="77777777" w:rsidR="00FB3E14" w:rsidRPr="00C30540" w:rsidRDefault="00FB3E14" w:rsidP="007F4E19">
            <w:pPr>
              <w:spacing w:after="0" w:line="240" w:lineRule="auto"/>
              <w:jc w:val="both"/>
              <w:rPr>
                <w:rFonts w:ascii="Times New Roman" w:hAnsi="Times New Roman" w:cs="Times New Roman"/>
                <w:bCs/>
                <w:sz w:val="24"/>
                <w:szCs w:val="24"/>
              </w:rPr>
            </w:pPr>
          </w:p>
        </w:tc>
        <w:tc>
          <w:tcPr>
            <w:tcW w:w="2393" w:type="dxa"/>
          </w:tcPr>
          <w:p w14:paraId="4B002D47"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познавательное направление</w:t>
            </w:r>
          </w:p>
          <w:p w14:paraId="60D5EC5C" w14:textId="77777777" w:rsidR="00FB3E14" w:rsidRPr="00C30540" w:rsidRDefault="00FB3E14" w:rsidP="007F4E19">
            <w:pPr>
              <w:spacing w:after="0" w:line="240" w:lineRule="auto"/>
              <w:jc w:val="both"/>
              <w:rPr>
                <w:rFonts w:ascii="Times New Roman" w:hAnsi="Times New Roman" w:cs="Times New Roman"/>
                <w:bCs/>
                <w:sz w:val="24"/>
                <w:szCs w:val="24"/>
              </w:rPr>
            </w:pPr>
          </w:p>
        </w:tc>
        <w:tc>
          <w:tcPr>
            <w:tcW w:w="2393" w:type="dxa"/>
          </w:tcPr>
          <w:p w14:paraId="09D97106"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речевое развитие</w:t>
            </w:r>
          </w:p>
          <w:p w14:paraId="75D1A05C" w14:textId="77777777" w:rsidR="00FB3E14" w:rsidRPr="00C30540" w:rsidRDefault="00FB3E14" w:rsidP="007F4E19">
            <w:pPr>
              <w:spacing w:after="0" w:line="240" w:lineRule="auto"/>
              <w:jc w:val="both"/>
              <w:rPr>
                <w:rFonts w:ascii="Times New Roman" w:hAnsi="Times New Roman" w:cs="Times New Roman"/>
                <w:bCs/>
                <w:sz w:val="24"/>
                <w:szCs w:val="24"/>
              </w:rPr>
            </w:pPr>
          </w:p>
        </w:tc>
      </w:tr>
    </w:tbl>
    <w:p w14:paraId="0FB7B01E" w14:textId="77777777" w:rsidR="00FB3E14" w:rsidRPr="00ED1FB2" w:rsidRDefault="00FB3E14" w:rsidP="00FB3E14">
      <w:pPr>
        <w:spacing w:after="0"/>
        <w:jc w:val="both"/>
        <w:rPr>
          <w:rFonts w:ascii="Times New Roman" w:hAnsi="Times New Roman" w:cs="Times New Roman"/>
          <w:bCs/>
          <w:sz w:val="16"/>
          <w:szCs w:val="16"/>
        </w:rPr>
      </w:pPr>
    </w:p>
    <w:p w14:paraId="14EC2B98" w14:textId="77777777" w:rsidR="00FB3E14" w:rsidRPr="00E30837" w:rsidRDefault="00FB3E14" w:rsidP="00FB3E14">
      <w:pPr>
        <w:spacing w:after="0"/>
        <w:ind w:left="720"/>
        <w:jc w:val="center"/>
        <w:rPr>
          <w:rFonts w:ascii="Times New Roman" w:hAnsi="Times New Roman" w:cs="Times New Roman"/>
          <w:bCs/>
          <w:sz w:val="28"/>
          <w:szCs w:val="28"/>
        </w:rPr>
      </w:pPr>
      <w:r w:rsidRPr="00E30837">
        <w:rPr>
          <w:rFonts w:ascii="Times New Roman" w:hAnsi="Times New Roman" w:cs="Times New Roman"/>
          <w:b/>
          <w:bCs/>
          <w:sz w:val="28"/>
          <w:szCs w:val="28"/>
        </w:rPr>
        <w:t>Группы воспитательных задач</w:t>
      </w:r>
    </w:p>
    <w:p w14:paraId="43511EA4" w14:textId="77777777" w:rsidR="00FB3E14" w:rsidRPr="00E30837" w:rsidRDefault="00FB3E14" w:rsidP="00FB3E14">
      <w:pPr>
        <w:spacing w:after="0"/>
        <w:ind w:left="720"/>
        <w:jc w:val="center"/>
        <w:rPr>
          <w:rFonts w:ascii="Times New Roman" w:hAnsi="Times New Roman" w:cs="Times New Roman"/>
          <w:b/>
          <w:bCs/>
          <w:sz w:val="28"/>
          <w:szCs w:val="28"/>
        </w:rPr>
      </w:pPr>
      <w:r w:rsidRPr="00E30837">
        <w:rPr>
          <w:rFonts w:ascii="Times New Roman" w:hAnsi="Times New Roman" w:cs="Times New Roman"/>
          <w:b/>
          <w:bCs/>
          <w:sz w:val="28"/>
          <w:szCs w:val="28"/>
        </w:rPr>
        <w:t>(Дошкольная педагогика)</w:t>
      </w:r>
    </w:p>
    <w:p w14:paraId="1A114ACE" w14:textId="77777777" w:rsidR="00FB3E14" w:rsidRPr="00ED1FB2" w:rsidRDefault="00FB3E14" w:rsidP="00FB3E14">
      <w:pPr>
        <w:spacing w:after="0"/>
        <w:ind w:left="720"/>
        <w:jc w:val="center"/>
        <w:rPr>
          <w:rFonts w:ascii="Times New Roman" w:hAnsi="Times New Roman" w:cs="Times New Roman"/>
          <w:bCs/>
          <w:sz w:val="16"/>
          <w:szCs w:val="16"/>
        </w:rPr>
      </w:pPr>
    </w:p>
    <w:p w14:paraId="246F706B" w14:textId="77777777" w:rsidR="00FB3E14" w:rsidRPr="00E30837" w:rsidRDefault="00FB3E14" w:rsidP="00FB3E14">
      <w:pPr>
        <w:spacing w:after="0"/>
        <w:ind w:firstLine="567"/>
        <w:jc w:val="both"/>
        <w:rPr>
          <w:rFonts w:ascii="Times New Roman" w:hAnsi="Times New Roman" w:cs="Times New Roman"/>
          <w:bCs/>
          <w:sz w:val="28"/>
          <w:szCs w:val="28"/>
        </w:rPr>
      </w:pPr>
      <w:r w:rsidRPr="00E30837">
        <w:rPr>
          <w:rFonts w:ascii="Times New Roman" w:hAnsi="Times New Roman" w:cs="Times New Roman"/>
          <w:b/>
          <w:bCs/>
          <w:sz w:val="28"/>
          <w:szCs w:val="28"/>
        </w:rPr>
        <w:t>Задачи умственного воспитания</w:t>
      </w:r>
      <w:r w:rsidRPr="00E30837">
        <w:rPr>
          <w:rFonts w:ascii="Times New Roman" w:hAnsi="Times New Roman" w:cs="Times New Roman"/>
          <w:bCs/>
          <w:sz w:val="28"/>
          <w:szCs w:val="28"/>
        </w:rPr>
        <w:t>: развитие мышления воспитанников, их умственные способности.</w:t>
      </w:r>
    </w:p>
    <w:p w14:paraId="62387975" w14:textId="77777777" w:rsidR="00FB3E14" w:rsidRPr="00E30837" w:rsidRDefault="00FB3E14" w:rsidP="00FB3E14">
      <w:pPr>
        <w:spacing w:after="0"/>
        <w:ind w:firstLine="567"/>
        <w:jc w:val="both"/>
        <w:rPr>
          <w:rFonts w:ascii="Times New Roman" w:hAnsi="Times New Roman" w:cs="Times New Roman"/>
          <w:bCs/>
          <w:sz w:val="28"/>
          <w:szCs w:val="28"/>
        </w:rPr>
      </w:pPr>
      <w:r w:rsidRPr="00E30837">
        <w:rPr>
          <w:rFonts w:ascii="Times New Roman" w:hAnsi="Times New Roman" w:cs="Times New Roman"/>
          <w:b/>
          <w:bCs/>
          <w:sz w:val="28"/>
          <w:szCs w:val="28"/>
        </w:rPr>
        <w:t>Задачи физического воспитания</w:t>
      </w:r>
      <w:r w:rsidRPr="00E30837">
        <w:rPr>
          <w:rFonts w:ascii="Times New Roman" w:hAnsi="Times New Roman" w:cs="Times New Roman"/>
          <w:bCs/>
          <w:sz w:val="28"/>
          <w:szCs w:val="28"/>
        </w:rPr>
        <w:t>: развитие у детей потребности в укреплении здоровья, развитие их физических способностей.</w:t>
      </w:r>
    </w:p>
    <w:p w14:paraId="2B986D60" w14:textId="77777777" w:rsidR="00FB3E14" w:rsidRDefault="00FB3E14" w:rsidP="00FB3E14">
      <w:pPr>
        <w:spacing w:after="0"/>
        <w:ind w:firstLine="567"/>
        <w:jc w:val="both"/>
        <w:rPr>
          <w:rFonts w:ascii="Times New Roman" w:hAnsi="Times New Roman" w:cs="Times New Roman"/>
          <w:bCs/>
          <w:sz w:val="28"/>
          <w:szCs w:val="28"/>
        </w:rPr>
      </w:pPr>
      <w:r w:rsidRPr="00E30837">
        <w:rPr>
          <w:rFonts w:ascii="Times New Roman" w:hAnsi="Times New Roman" w:cs="Times New Roman"/>
          <w:b/>
          <w:bCs/>
          <w:sz w:val="28"/>
          <w:szCs w:val="28"/>
        </w:rPr>
        <w:t>Задачи трудового воспитания</w:t>
      </w:r>
      <w:r w:rsidRPr="00E30837">
        <w:rPr>
          <w:rFonts w:ascii="Times New Roman" w:hAnsi="Times New Roman" w:cs="Times New Roman"/>
          <w:bCs/>
          <w:sz w:val="28"/>
          <w:szCs w:val="28"/>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14:paraId="11A8B69F" w14:textId="77777777" w:rsidR="00FB3E14" w:rsidRDefault="00FB3E14" w:rsidP="00FB3E14">
      <w:pPr>
        <w:spacing w:after="0"/>
        <w:ind w:firstLine="567"/>
        <w:jc w:val="both"/>
        <w:rPr>
          <w:rFonts w:ascii="Times New Roman" w:hAnsi="Times New Roman" w:cs="Times New Roman"/>
          <w:bCs/>
          <w:sz w:val="28"/>
          <w:szCs w:val="28"/>
        </w:rPr>
      </w:pPr>
      <w:r w:rsidRPr="00E30837">
        <w:rPr>
          <w:rFonts w:ascii="Times New Roman" w:hAnsi="Times New Roman" w:cs="Times New Roman"/>
          <w:b/>
          <w:bCs/>
          <w:sz w:val="28"/>
          <w:szCs w:val="28"/>
        </w:rPr>
        <w:t>Задачи эстетического воспитания</w:t>
      </w:r>
      <w:r w:rsidRPr="00E30837">
        <w:rPr>
          <w:rFonts w:ascii="Times New Roman" w:hAnsi="Times New Roman" w:cs="Times New Roman"/>
          <w:bCs/>
          <w:sz w:val="28"/>
          <w:szCs w:val="28"/>
        </w:rPr>
        <w:t>: развитие способностей детей к восприятию, пониманию прекрасного в природе, жизни и искусстве, поддержка стремления к созданию прекрасного.</w:t>
      </w:r>
    </w:p>
    <w:p w14:paraId="1072B4D3" w14:textId="77777777" w:rsidR="006B6270" w:rsidRDefault="00FB3E14" w:rsidP="00ED1FB2">
      <w:pPr>
        <w:spacing w:after="0"/>
        <w:ind w:firstLine="567"/>
        <w:jc w:val="both"/>
        <w:rPr>
          <w:rFonts w:ascii="Times New Roman" w:hAnsi="Times New Roman" w:cs="Times New Roman"/>
          <w:bCs/>
          <w:sz w:val="28"/>
          <w:szCs w:val="28"/>
        </w:rPr>
      </w:pPr>
      <w:r w:rsidRPr="00E30837">
        <w:rPr>
          <w:rFonts w:ascii="Times New Roman" w:hAnsi="Times New Roman" w:cs="Times New Roman"/>
          <w:b/>
          <w:bCs/>
          <w:sz w:val="28"/>
          <w:szCs w:val="28"/>
        </w:rPr>
        <w:t>Задачи нравственного воспитания</w:t>
      </w:r>
      <w:r w:rsidRPr="00E30837">
        <w:rPr>
          <w:rFonts w:ascii="Times New Roman" w:hAnsi="Times New Roman" w:cs="Times New Roman"/>
          <w:bCs/>
          <w:sz w:val="28"/>
          <w:szCs w:val="28"/>
        </w:rPr>
        <w:t>: обеспечение усвоения детьми норм и правил поведения и выработка навыков правильного поведения в обществе.</w:t>
      </w:r>
    </w:p>
    <w:p w14:paraId="1B8FCBEF" w14:textId="77777777" w:rsidR="00FB3E14" w:rsidRDefault="00FB3E14" w:rsidP="00ED1FB2">
      <w:pPr>
        <w:spacing w:after="0"/>
        <w:ind w:firstLine="567"/>
        <w:jc w:val="both"/>
        <w:rPr>
          <w:rFonts w:ascii="Times New Roman" w:hAnsi="Times New Roman" w:cs="Times New Roman"/>
          <w:bCs/>
          <w:sz w:val="28"/>
          <w:szCs w:val="28"/>
        </w:rPr>
      </w:pPr>
      <w:r w:rsidRPr="00E30837">
        <w:rPr>
          <w:rFonts w:ascii="Times New Roman" w:hAnsi="Times New Roman" w:cs="Times New Roman"/>
          <w:b/>
          <w:bCs/>
          <w:sz w:val="28"/>
          <w:szCs w:val="28"/>
        </w:rPr>
        <w:t>Задачи экологического воспитания</w:t>
      </w:r>
      <w:r w:rsidRPr="00E30837">
        <w:rPr>
          <w:rFonts w:ascii="Times New Roman" w:hAnsi="Times New Roman" w:cs="Times New Roman"/>
          <w:bCs/>
          <w:sz w:val="28"/>
          <w:szCs w:val="28"/>
        </w:rPr>
        <w:t>: развитие бережного отношения к природе, обеспечение осознания детьми природы как необходимой и незаменимой среды обитания человека.</w:t>
      </w:r>
    </w:p>
    <w:p w14:paraId="768F5C06" w14:textId="77777777" w:rsidR="00FB3E14" w:rsidRPr="00E30837" w:rsidRDefault="00FB3E14" w:rsidP="00FB3E14">
      <w:pPr>
        <w:spacing w:after="0"/>
        <w:ind w:firstLine="567"/>
        <w:jc w:val="both"/>
        <w:rPr>
          <w:rFonts w:ascii="Times New Roman" w:hAnsi="Times New Roman" w:cs="Times New Roman"/>
          <w:bCs/>
          <w:sz w:val="28"/>
          <w:szCs w:val="28"/>
        </w:rPr>
      </w:pPr>
      <w:r w:rsidRPr="00E30837">
        <w:rPr>
          <w:rFonts w:ascii="Times New Roman" w:hAnsi="Times New Roman" w:cs="Times New Roman"/>
          <w:b/>
          <w:bCs/>
          <w:sz w:val="28"/>
          <w:szCs w:val="28"/>
        </w:rPr>
        <w:t xml:space="preserve">Задачи патриотического воспитания: </w:t>
      </w:r>
      <w:r w:rsidRPr="00E30837">
        <w:rPr>
          <w:rFonts w:ascii="Times New Roman" w:hAnsi="Times New Roman" w:cs="Times New Roman"/>
          <w:bCs/>
          <w:sz w:val="28"/>
          <w:szCs w:val="28"/>
        </w:rPr>
        <w:t>воспитание любви к малой Родине и Отечеству, ее народам, армии, социальным институтам, культуре и др.</w:t>
      </w:r>
    </w:p>
    <w:p w14:paraId="74CA47F7" w14:textId="77777777" w:rsidR="00FB3E14" w:rsidRPr="00E30837" w:rsidRDefault="00FB3E14" w:rsidP="00FB3E14">
      <w:pPr>
        <w:spacing w:after="0"/>
        <w:ind w:firstLine="567"/>
        <w:jc w:val="both"/>
        <w:rPr>
          <w:rFonts w:ascii="Times New Roman" w:hAnsi="Times New Roman" w:cs="Times New Roman"/>
          <w:bCs/>
          <w:sz w:val="28"/>
          <w:szCs w:val="28"/>
        </w:rPr>
      </w:pPr>
      <w:r w:rsidRPr="00E30837">
        <w:rPr>
          <w:rFonts w:ascii="Times New Roman" w:hAnsi="Times New Roman" w:cs="Times New Roman"/>
          <w:b/>
          <w:bCs/>
          <w:sz w:val="28"/>
          <w:szCs w:val="28"/>
        </w:rPr>
        <w:t xml:space="preserve">Задачи интернационального воспитания: </w:t>
      </w:r>
      <w:r w:rsidRPr="00E30837">
        <w:rPr>
          <w:rFonts w:ascii="Times New Roman" w:hAnsi="Times New Roman" w:cs="Times New Roman"/>
          <w:bCs/>
          <w:sz w:val="28"/>
          <w:szCs w:val="28"/>
        </w:rPr>
        <w:t>формирование уважения и признания равенства наций.</w:t>
      </w:r>
    </w:p>
    <w:p w14:paraId="0F37BD41" w14:textId="77777777" w:rsidR="00FB3E14" w:rsidRPr="00B60A33" w:rsidRDefault="00FB3E14" w:rsidP="00FB3E14">
      <w:pPr>
        <w:spacing w:after="0"/>
        <w:ind w:firstLine="567"/>
        <w:jc w:val="both"/>
        <w:rPr>
          <w:rFonts w:ascii="Times New Roman" w:hAnsi="Times New Roman" w:cs="Times New Roman"/>
          <w:bCs/>
          <w:sz w:val="28"/>
          <w:szCs w:val="28"/>
        </w:rPr>
      </w:pPr>
      <w:r w:rsidRPr="00E30837">
        <w:rPr>
          <w:rFonts w:ascii="Times New Roman" w:hAnsi="Times New Roman" w:cs="Times New Roman"/>
          <w:b/>
          <w:bCs/>
          <w:sz w:val="28"/>
          <w:szCs w:val="28"/>
        </w:rPr>
        <w:t xml:space="preserve">Задачи мультикультурного воспитания: </w:t>
      </w:r>
      <w:r w:rsidRPr="00E30837">
        <w:rPr>
          <w:rFonts w:ascii="Times New Roman" w:hAnsi="Times New Roman" w:cs="Times New Roman"/>
          <w:bCs/>
          <w:sz w:val="28"/>
          <w:szCs w:val="28"/>
        </w:rPr>
        <w:t>развитие у детей мультикультурного образа мира и мультикультурной компетенции как условия межкультурного взаимодействия и интеграции в глобальное культурное пространство с сохранением собственной культурной идентичности.</w:t>
      </w:r>
    </w:p>
    <w:p w14:paraId="68641717" w14:textId="77777777" w:rsidR="00D83E10" w:rsidRPr="006B6270" w:rsidRDefault="00D83E10" w:rsidP="00FB3E14">
      <w:pPr>
        <w:spacing w:after="0"/>
        <w:ind w:firstLine="567"/>
        <w:jc w:val="both"/>
        <w:rPr>
          <w:rFonts w:ascii="Times New Roman" w:hAnsi="Times New Roman" w:cs="Times New Roman"/>
          <w:bCs/>
          <w:sz w:val="16"/>
          <w:szCs w:val="16"/>
        </w:rPr>
      </w:pPr>
    </w:p>
    <w:p w14:paraId="62D6BB33" w14:textId="77777777" w:rsidR="00FB3E14" w:rsidRPr="0031634C" w:rsidRDefault="00FB3E14" w:rsidP="000919F2">
      <w:pPr>
        <w:spacing w:after="0"/>
        <w:jc w:val="both"/>
        <w:rPr>
          <w:rFonts w:ascii="Times New Roman" w:hAnsi="Times New Roman" w:cs="Times New Roman"/>
          <w:bCs/>
          <w:sz w:val="28"/>
          <w:szCs w:val="28"/>
        </w:rPr>
      </w:pPr>
      <w:r w:rsidRPr="006B6270">
        <w:rPr>
          <w:rFonts w:ascii="Times New Roman" w:hAnsi="Times New Roman" w:cs="Times New Roman"/>
          <w:b/>
          <w:bCs/>
          <w:sz w:val="28"/>
          <w:szCs w:val="28"/>
        </w:rPr>
        <w:t>Содержание в</w:t>
      </w:r>
      <w:r w:rsidRPr="0031634C">
        <w:rPr>
          <w:rFonts w:ascii="Times New Roman" w:hAnsi="Times New Roman" w:cs="Times New Roman"/>
          <w:b/>
          <w:bCs/>
          <w:sz w:val="28"/>
          <w:szCs w:val="28"/>
        </w:rPr>
        <w:t>оспитательной работы по направлениям воспитания.</w:t>
      </w:r>
    </w:p>
    <w:p w14:paraId="62D8784E" w14:textId="77777777" w:rsidR="00FB3E14" w:rsidRPr="006B6270" w:rsidRDefault="00FB3E14" w:rsidP="00FB3E14">
      <w:pPr>
        <w:spacing w:after="0"/>
        <w:rPr>
          <w:rFonts w:ascii="Times New Roman" w:hAnsi="Times New Roman" w:cs="Times New Roman"/>
          <w:b/>
          <w:bCs/>
          <w:sz w:val="16"/>
          <w:szCs w:val="16"/>
          <w:u w:val="single"/>
        </w:rPr>
      </w:pPr>
    </w:p>
    <w:p w14:paraId="258C2DF1" w14:textId="77777777" w:rsidR="00FB3E14" w:rsidRPr="00C30540" w:rsidRDefault="00FB3E14" w:rsidP="00FB3E14">
      <w:pPr>
        <w:spacing w:after="0"/>
        <w:ind w:left="720"/>
        <w:jc w:val="center"/>
        <w:rPr>
          <w:rFonts w:ascii="Times New Roman" w:hAnsi="Times New Roman" w:cs="Times New Roman"/>
          <w:bCs/>
          <w:sz w:val="28"/>
          <w:szCs w:val="28"/>
          <w:u w:val="single"/>
        </w:rPr>
      </w:pPr>
      <w:r w:rsidRPr="003903AB">
        <w:rPr>
          <w:rFonts w:ascii="Times New Roman" w:hAnsi="Times New Roman" w:cs="Times New Roman"/>
          <w:b/>
          <w:bCs/>
          <w:sz w:val="28"/>
          <w:szCs w:val="28"/>
          <w:u w:val="single"/>
        </w:rPr>
        <w:t>Патриотическое направление воспитания.</w:t>
      </w:r>
    </w:p>
    <w:p w14:paraId="0DCB35B8" w14:textId="77777777" w:rsidR="00FB3E14" w:rsidRPr="006B6270" w:rsidRDefault="00FB3E14" w:rsidP="00FB3E14">
      <w:pPr>
        <w:spacing w:after="0"/>
        <w:ind w:firstLine="567"/>
        <w:jc w:val="both"/>
        <w:rPr>
          <w:rFonts w:ascii="Times New Roman" w:hAnsi="Times New Roman" w:cs="Times New Roman"/>
          <w:bCs/>
          <w:sz w:val="16"/>
          <w:szCs w:val="16"/>
        </w:rPr>
      </w:pP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94"/>
      </w:tblGrid>
      <w:tr w:rsidR="00FB3E14" w:rsidRPr="00C30540" w14:paraId="5451234A" w14:textId="77777777" w:rsidTr="007F4E19">
        <w:tc>
          <w:tcPr>
            <w:tcW w:w="2943" w:type="dxa"/>
          </w:tcPr>
          <w:p w14:paraId="47D88C0A"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Базовые и  инструментальные ценности</w:t>
            </w:r>
          </w:p>
        </w:tc>
        <w:tc>
          <w:tcPr>
            <w:tcW w:w="6994" w:type="dxa"/>
          </w:tcPr>
          <w:p w14:paraId="59813E50" w14:textId="77777777" w:rsidR="00FB3E14" w:rsidRPr="00C30540" w:rsidRDefault="00FB3E14" w:rsidP="007F4E19">
            <w:pPr>
              <w:spacing w:after="0" w:line="240" w:lineRule="auto"/>
              <w:jc w:val="both"/>
              <w:rPr>
                <w:rFonts w:ascii="Times New Roman" w:hAnsi="Times New Roman" w:cs="Times New Roman"/>
                <w:b/>
                <w:bCs/>
                <w:sz w:val="24"/>
                <w:szCs w:val="24"/>
              </w:rPr>
            </w:pPr>
            <w:r w:rsidRPr="00C30540">
              <w:rPr>
                <w:rFonts w:ascii="Times New Roman" w:hAnsi="Times New Roman" w:cs="Times New Roman"/>
                <w:b/>
                <w:bCs/>
                <w:sz w:val="24"/>
                <w:szCs w:val="24"/>
              </w:rPr>
              <w:t>Родина и природа</w:t>
            </w:r>
          </w:p>
          <w:p w14:paraId="4E40655E"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способность проявлять эмоции, формировать чувство любви к родному краю, к Родине;</w:t>
            </w:r>
          </w:p>
          <w:p w14:paraId="177DACFB"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способствовать осмыслять свою национальную идентичность и гражданскую принадлежность;</w:t>
            </w:r>
          </w:p>
          <w:p w14:paraId="4B61C6E4"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способность нести личную ответственность и вносить посильный вклад в процветание страны;</w:t>
            </w:r>
          </w:p>
          <w:p w14:paraId="0117EB07" w14:textId="77777777" w:rsidR="00FB3E14"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способность осознавать необходимость бережливого отношения к природе.</w:t>
            </w:r>
          </w:p>
          <w:p w14:paraId="0DA028FD" w14:textId="77777777" w:rsidR="00D83E10" w:rsidRPr="00C30540" w:rsidRDefault="00D83E10" w:rsidP="007F4E19">
            <w:pPr>
              <w:spacing w:after="0" w:line="240" w:lineRule="auto"/>
              <w:jc w:val="both"/>
              <w:rPr>
                <w:rFonts w:ascii="Times New Roman" w:hAnsi="Times New Roman" w:cs="Times New Roman"/>
                <w:bCs/>
                <w:sz w:val="24"/>
                <w:szCs w:val="24"/>
              </w:rPr>
            </w:pPr>
          </w:p>
        </w:tc>
      </w:tr>
      <w:tr w:rsidR="00FB3E14" w:rsidRPr="00C30540" w14:paraId="5CD5EF51" w14:textId="77777777" w:rsidTr="007F4E19">
        <w:tc>
          <w:tcPr>
            <w:tcW w:w="2943" w:type="dxa"/>
          </w:tcPr>
          <w:p w14:paraId="47C3A7C2"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Правила и нормы</w:t>
            </w:r>
          </w:p>
        </w:tc>
        <w:tc>
          <w:tcPr>
            <w:tcW w:w="6994" w:type="dxa"/>
          </w:tcPr>
          <w:p w14:paraId="3807A5C7"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личный патриотический пример педагога как обязательная педагогическая компетенция;</w:t>
            </w:r>
          </w:p>
          <w:p w14:paraId="186F9724"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ответственность за сохранение связи поколений и передача исторической памяти о героическом военном подвиге;</w:t>
            </w:r>
          </w:p>
          <w:p w14:paraId="0C05FD5F"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идеология всестороннего братского сотрудничества и взаимопомощи народов многонационального государства.</w:t>
            </w:r>
          </w:p>
        </w:tc>
      </w:tr>
      <w:tr w:rsidR="00FB3E14" w:rsidRPr="00C30540" w14:paraId="59306F3F" w14:textId="77777777" w:rsidTr="007F4E19">
        <w:tc>
          <w:tcPr>
            <w:tcW w:w="2943" w:type="dxa"/>
          </w:tcPr>
          <w:p w14:paraId="164ACD0C"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Традиции и ритуалы</w:t>
            </w:r>
          </w:p>
        </w:tc>
        <w:tc>
          <w:tcPr>
            <w:tcW w:w="6994" w:type="dxa"/>
          </w:tcPr>
          <w:p w14:paraId="4EA8F7EF"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 xml:space="preserve">поднятие государственного флага, </w:t>
            </w:r>
          </w:p>
          <w:p w14:paraId="433C7CF7"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исполнение государственного гимна,</w:t>
            </w:r>
          </w:p>
          <w:p w14:paraId="0292F437"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празднование государственных праздников,</w:t>
            </w:r>
          </w:p>
          <w:p w14:paraId="5AAF8558"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участие в акциях, посвященных памяти героев, поддержке ветеранов, подвигу служения в мирное время,</w:t>
            </w:r>
          </w:p>
          <w:p w14:paraId="1A9B76FC"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проведение экскурсий в центр экологии, краеведения и туризма, ботанический сад.</w:t>
            </w:r>
          </w:p>
        </w:tc>
      </w:tr>
      <w:tr w:rsidR="00FB3E14" w:rsidRPr="00C30540" w14:paraId="26A595BF" w14:textId="77777777" w:rsidTr="007F4E19">
        <w:tc>
          <w:tcPr>
            <w:tcW w:w="2943" w:type="dxa"/>
          </w:tcPr>
          <w:p w14:paraId="3228AB97"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Система отношений в общностях</w:t>
            </w:r>
          </w:p>
        </w:tc>
        <w:tc>
          <w:tcPr>
            <w:tcW w:w="6994" w:type="dxa"/>
          </w:tcPr>
          <w:p w14:paraId="5D4B8251"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обеспечивает высокоэффективное сотрудничество, носит общественную направленность и личную заинтересованность,</w:t>
            </w:r>
          </w:p>
          <w:p w14:paraId="34D33BB0"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формирует общественное мнение о необходимости расширения связей.</w:t>
            </w:r>
          </w:p>
        </w:tc>
      </w:tr>
      <w:tr w:rsidR="00FB3E14" w:rsidRPr="00C30540" w14:paraId="1CA4D0EE" w14:textId="77777777" w:rsidTr="007F4E19">
        <w:tc>
          <w:tcPr>
            <w:tcW w:w="2943" w:type="dxa"/>
          </w:tcPr>
          <w:p w14:paraId="396E8CD0"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Характер воспитательных процессов</w:t>
            </w:r>
          </w:p>
        </w:tc>
        <w:tc>
          <w:tcPr>
            <w:tcW w:w="6994" w:type="dxa"/>
          </w:tcPr>
          <w:p w14:paraId="611CEBE4"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обеспечивает преемственность с СОШ №….</w:t>
            </w:r>
          </w:p>
          <w:p w14:paraId="2D926BFC"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побуждает следовать примеру национальных героев,</w:t>
            </w:r>
          </w:p>
          <w:p w14:paraId="65457A70"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формирует чувство гордости за национальную принадлежность,</w:t>
            </w:r>
          </w:p>
          <w:p w14:paraId="3576F700"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пропагандирует отечественные достижения;</w:t>
            </w:r>
          </w:p>
          <w:p w14:paraId="2FEE8C73"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мотивирует на выбор героических профессий;</w:t>
            </w:r>
          </w:p>
          <w:p w14:paraId="6D8EDC42"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сплачивает в проектной деятельности.</w:t>
            </w:r>
          </w:p>
        </w:tc>
      </w:tr>
      <w:tr w:rsidR="00FB3E14" w:rsidRPr="00C30540" w14:paraId="70FFA939" w14:textId="77777777" w:rsidTr="007F4E19">
        <w:tc>
          <w:tcPr>
            <w:tcW w:w="2943" w:type="dxa"/>
          </w:tcPr>
          <w:p w14:paraId="79F00529"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Предметно-пространственная среда</w:t>
            </w:r>
          </w:p>
        </w:tc>
        <w:tc>
          <w:tcPr>
            <w:tcW w:w="6994" w:type="dxa"/>
          </w:tcPr>
          <w:p w14:paraId="0802F9C6"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патриотические и краеведческие уголки в группах;</w:t>
            </w:r>
          </w:p>
          <w:p w14:paraId="7534C86A"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мини-музеи,</w:t>
            </w:r>
          </w:p>
          <w:p w14:paraId="04F98026"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флагшток и стенды с государственной символикой России.</w:t>
            </w:r>
          </w:p>
          <w:p w14:paraId="72B5EC2C"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тематическая магнитная карта России с фотоальбомами по округам;</w:t>
            </w:r>
          </w:p>
          <w:p w14:paraId="483240EE"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универсальный макет поля боя для реконструкций великих сражений;</w:t>
            </w:r>
          </w:p>
          <w:p w14:paraId="4AF1C87F"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экотропа на уличной территории детского сада;</w:t>
            </w:r>
          </w:p>
          <w:p w14:paraId="38A58867"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эколаборатория «Росинка»;</w:t>
            </w:r>
          </w:p>
          <w:p w14:paraId="416EB035" w14:textId="77777777" w:rsidR="00FB3E14" w:rsidRPr="00C30540" w:rsidRDefault="00FB3E14" w:rsidP="007F4E19">
            <w:pPr>
              <w:spacing w:after="0" w:line="240" w:lineRule="auto"/>
              <w:jc w:val="both"/>
              <w:rPr>
                <w:rFonts w:ascii="Times New Roman" w:hAnsi="Times New Roman" w:cs="Times New Roman"/>
                <w:bCs/>
                <w:sz w:val="24"/>
                <w:szCs w:val="24"/>
              </w:rPr>
            </w:pPr>
            <w:r w:rsidRPr="00C30540">
              <w:rPr>
                <w:rFonts w:ascii="Times New Roman" w:hAnsi="Times New Roman" w:cs="Times New Roman"/>
                <w:bCs/>
                <w:sz w:val="24"/>
                <w:szCs w:val="24"/>
              </w:rPr>
              <w:t>уголки экологии в группах.</w:t>
            </w:r>
          </w:p>
          <w:p w14:paraId="4E6AC475" w14:textId="77777777" w:rsidR="00FB3E14" w:rsidRPr="00C30540" w:rsidRDefault="00FB3E14" w:rsidP="007F4E19">
            <w:pPr>
              <w:spacing w:after="0" w:line="240" w:lineRule="auto"/>
              <w:jc w:val="both"/>
              <w:rPr>
                <w:rFonts w:ascii="Times New Roman" w:hAnsi="Times New Roman" w:cs="Times New Roman"/>
                <w:bCs/>
                <w:sz w:val="24"/>
                <w:szCs w:val="24"/>
              </w:rPr>
            </w:pPr>
          </w:p>
        </w:tc>
      </w:tr>
    </w:tbl>
    <w:p w14:paraId="1B0BDF0E" w14:textId="77777777" w:rsidR="00FB3E14" w:rsidRPr="009F2292" w:rsidRDefault="00FB3E14" w:rsidP="00FB3E14">
      <w:pPr>
        <w:spacing w:after="0"/>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3E14" w:rsidRPr="00C30540" w14:paraId="024C9E29" w14:textId="77777777" w:rsidTr="001074A5">
        <w:tc>
          <w:tcPr>
            <w:tcW w:w="9571" w:type="dxa"/>
          </w:tcPr>
          <w:p w14:paraId="3178CC91" w14:textId="77777777" w:rsidR="00FB3E14" w:rsidRPr="00C30540"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C30540">
              <w:rPr>
                <w:rFonts w:ascii="Times New Roman" w:hAnsi="Times New Roman" w:cs="Times New Roman"/>
                <w:b/>
                <w:bCs/>
                <w:color w:val="000000" w:themeColor="text1"/>
                <w:sz w:val="24"/>
                <w:szCs w:val="24"/>
              </w:rPr>
              <w:t xml:space="preserve">Направление воспитания: </w:t>
            </w:r>
            <w:r w:rsidRPr="00C30540">
              <w:rPr>
                <w:rFonts w:ascii="Times New Roman" w:hAnsi="Times New Roman" w:cs="Times New Roman"/>
                <w:b/>
                <w:i/>
                <w:iCs/>
                <w:color w:val="000000" w:themeColor="text1"/>
                <w:sz w:val="24"/>
                <w:szCs w:val="24"/>
              </w:rPr>
              <w:t>Патриотическое</w:t>
            </w:r>
          </w:p>
        </w:tc>
      </w:tr>
      <w:tr w:rsidR="00FB3E14" w:rsidRPr="00C30540" w14:paraId="7F75414D" w14:textId="77777777" w:rsidTr="001074A5">
        <w:tc>
          <w:tcPr>
            <w:tcW w:w="9571" w:type="dxa"/>
          </w:tcPr>
          <w:p w14:paraId="505C494F" w14:textId="77777777" w:rsidR="00FB3E14" w:rsidRPr="00C30540"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C30540">
              <w:rPr>
                <w:rFonts w:ascii="Times New Roman" w:hAnsi="Times New Roman" w:cs="Times New Roman"/>
                <w:b/>
                <w:bCs/>
                <w:color w:val="000000" w:themeColor="text1"/>
                <w:sz w:val="24"/>
                <w:szCs w:val="24"/>
              </w:rPr>
              <w:t>Формирование представлений (воспитывающая среда ДОО)</w:t>
            </w:r>
          </w:p>
        </w:tc>
      </w:tr>
      <w:tr w:rsidR="00FB3E14" w:rsidRPr="00C30540" w14:paraId="39F9E182" w14:textId="77777777" w:rsidTr="001074A5">
        <w:tc>
          <w:tcPr>
            <w:tcW w:w="9571" w:type="dxa"/>
          </w:tcPr>
          <w:p w14:paraId="50572381" w14:textId="77777777" w:rsidR="00FB3E14" w:rsidRPr="00C30540" w:rsidRDefault="00FB3E14" w:rsidP="007F4E19">
            <w:pPr>
              <w:keepNext/>
              <w:suppressLineNumbers/>
              <w:spacing w:after="0" w:line="240" w:lineRule="auto"/>
              <w:jc w:val="center"/>
              <w:rPr>
                <w:rFonts w:ascii="Times New Roman" w:hAnsi="Times New Roman" w:cs="Times New Roman"/>
                <w:b/>
                <w:bCs/>
                <w:i/>
                <w:color w:val="000000" w:themeColor="text1"/>
                <w:sz w:val="24"/>
                <w:szCs w:val="24"/>
              </w:rPr>
            </w:pPr>
            <w:r w:rsidRPr="00C30540">
              <w:rPr>
                <w:rFonts w:ascii="Times New Roman" w:hAnsi="Times New Roman" w:cs="Times New Roman"/>
                <w:b/>
                <w:bCs/>
                <w:i/>
                <w:color w:val="000000" w:themeColor="text1"/>
                <w:sz w:val="24"/>
                <w:szCs w:val="24"/>
              </w:rPr>
              <w:t>Инвариантная часть  / Вариативная часть</w:t>
            </w:r>
          </w:p>
        </w:tc>
      </w:tr>
      <w:tr w:rsidR="00FB3E14" w:rsidRPr="00C30540" w14:paraId="7BEA7D37" w14:textId="77777777" w:rsidTr="001074A5">
        <w:tc>
          <w:tcPr>
            <w:tcW w:w="9571" w:type="dxa"/>
          </w:tcPr>
          <w:p w14:paraId="424D034E" w14:textId="77777777" w:rsidR="00FB3E14" w:rsidRPr="00C30540" w:rsidRDefault="00FB3E14" w:rsidP="006B6270">
            <w:pPr>
              <w:numPr>
                <w:ilvl w:val="0"/>
                <w:numId w:val="124"/>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w:t>
            </w:r>
          </w:p>
          <w:p w14:paraId="1F84A154" w14:textId="77777777" w:rsidR="00FB3E14" w:rsidRPr="00C30540" w:rsidRDefault="00FB3E14" w:rsidP="006B6270">
            <w:pPr>
              <w:numPr>
                <w:ilvl w:val="0"/>
                <w:numId w:val="124"/>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знакомить детей с историей, героями, культурой, традициями России и своего народа, выдающимися историческими и современными деятелями;</w:t>
            </w:r>
          </w:p>
          <w:p w14:paraId="3E2DCCC3" w14:textId="77777777" w:rsidR="00FB3E14" w:rsidRPr="00C30540" w:rsidRDefault="00FB3E14" w:rsidP="006B6270">
            <w:pPr>
              <w:numPr>
                <w:ilvl w:val="0"/>
                <w:numId w:val="124"/>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создавать возможности для формирования и развития культуры речи детей;</w:t>
            </w:r>
          </w:p>
          <w:p w14:paraId="7E1525FC" w14:textId="77777777" w:rsidR="00FB3E14" w:rsidRPr="00C30540" w:rsidRDefault="00FB3E14" w:rsidP="006B6270">
            <w:pPr>
              <w:numPr>
                <w:ilvl w:val="0"/>
                <w:numId w:val="124"/>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знакомить детей с социокультурным окружением: с названиями улиц, зданий, сооружений и их назначением;</w:t>
            </w:r>
          </w:p>
          <w:p w14:paraId="0C5F29E3" w14:textId="77777777" w:rsidR="000919F2" w:rsidRDefault="00FB3E14" w:rsidP="006B6270">
            <w:pPr>
              <w:numPr>
                <w:ilvl w:val="0"/>
                <w:numId w:val="124"/>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w:t>
            </w:r>
          </w:p>
          <w:p w14:paraId="39D6AE53" w14:textId="77777777" w:rsidR="00FB3E14" w:rsidRPr="000919F2" w:rsidRDefault="00FB3E14" w:rsidP="006B6270">
            <w:pPr>
              <w:numPr>
                <w:ilvl w:val="0"/>
                <w:numId w:val="124"/>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0919F2">
              <w:rPr>
                <w:rFonts w:ascii="Times New Roman" w:hAnsi="Times New Roman" w:cs="Times New Roman"/>
                <w:color w:val="000000" w:themeColor="text1"/>
                <w:sz w:val="24"/>
                <w:szCs w:val="24"/>
              </w:rPr>
              <w:t>создавать тематические уголки, посвященные героям и событиям в истории России и региона.</w:t>
            </w:r>
          </w:p>
        </w:tc>
      </w:tr>
      <w:tr w:rsidR="00FB3E14" w:rsidRPr="00C30540" w14:paraId="62157401" w14:textId="77777777" w:rsidTr="001074A5">
        <w:tc>
          <w:tcPr>
            <w:tcW w:w="9571" w:type="dxa"/>
          </w:tcPr>
          <w:p w14:paraId="6DD2A9BA" w14:textId="77777777" w:rsidR="00FB3E14" w:rsidRPr="00C30540" w:rsidRDefault="00FB3E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C30540">
              <w:rPr>
                <w:rFonts w:ascii="Times New Roman" w:hAnsi="Times New Roman" w:cs="Times New Roman"/>
                <w:b/>
                <w:bCs/>
                <w:color w:val="000000" w:themeColor="text1"/>
                <w:sz w:val="24"/>
                <w:szCs w:val="24"/>
              </w:rPr>
              <w:t>Формирование отношения  (детско-родительская, детско-взрослая,</w:t>
            </w:r>
          </w:p>
          <w:p w14:paraId="45C6436D" w14:textId="77777777" w:rsidR="00FB3E14" w:rsidRPr="00C30540"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C30540">
              <w:rPr>
                <w:rFonts w:ascii="Times New Roman" w:hAnsi="Times New Roman" w:cs="Times New Roman"/>
                <w:b/>
                <w:bCs/>
                <w:color w:val="000000" w:themeColor="text1"/>
                <w:sz w:val="24"/>
                <w:szCs w:val="24"/>
              </w:rPr>
              <w:t>профессионально-родительская общности, детское сообщество)</w:t>
            </w:r>
          </w:p>
        </w:tc>
      </w:tr>
      <w:tr w:rsidR="00FB3E14" w:rsidRPr="00C30540" w14:paraId="148830C4" w14:textId="77777777" w:rsidTr="001074A5">
        <w:tc>
          <w:tcPr>
            <w:tcW w:w="9571" w:type="dxa"/>
          </w:tcPr>
          <w:p w14:paraId="6C10282C" w14:textId="77777777" w:rsidR="00FB3E14" w:rsidRPr="00C30540" w:rsidRDefault="00FB3E14" w:rsidP="007F4E19">
            <w:pPr>
              <w:autoSpaceDE w:val="0"/>
              <w:autoSpaceDN w:val="0"/>
              <w:adjustRightInd w:val="0"/>
              <w:spacing w:after="0" w:line="240" w:lineRule="auto"/>
              <w:ind w:firstLine="284"/>
              <w:rPr>
                <w:rFonts w:ascii="Times New Roman" w:hAnsi="Times New Roman" w:cs="Times New Roman"/>
                <w:b/>
                <w:bCs/>
                <w:i/>
                <w:iCs/>
                <w:color w:val="000000" w:themeColor="text1"/>
                <w:sz w:val="24"/>
                <w:szCs w:val="24"/>
              </w:rPr>
            </w:pPr>
            <w:r w:rsidRPr="00C30540">
              <w:rPr>
                <w:rFonts w:ascii="Times New Roman" w:hAnsi="Times New Roman" w:cs="Times New Roman"/>
                <w:b/>
                <w:bCs/>
                <w:i/>
                <w:iCs/>
                <w:color w:val="000000" w:themeColor="text1"/>
                <w:sz w:val="24"/>
                <w:szCs w:val="24"/>
              </w:rPr>
              <w:t>Детско-родительская общность:</w:t>
            </w:r>
          </w:p>
          <w:p w14:paraId="42E209B5" w14:textId="77777777" w:rsidR="00FB3E14" w:rsidRPr="00C30540" w:rsidRDefault="00FB3E14" w:rsidP="006B6270">
            <w:pPr>
              <w:numPr>
                <w:ilvl w:val="0"/>
                <w:numId w:val="125"/>
              </w:numPr>
              <w:autoSpaceDE w:val="0"/>
              <w:autoSpaceDN w:val="0"/>
              <w:adjustRightInd w:val="0"/>
              <w:spacing w:after="0" w:line="240" w:lineRule="auto"/>
              <w:ind w:left="0" w:firstLine="284"/>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воспитывать любовь к родной природе, понимание единства природы и людей и бережного отношения к природе;</w:t>
            </w:r>
          </w:p>
          <w:p w14:paraId="749B49FB" w14:textId="77777777" w:rsidR="00FB3E14" w:rsidRPr="00C30540" w:rsidRDefault="00FB3E14" w:rsidP="006B6270">
            <w:pPr>
              <w:numPr>
                <w:ilvl w:val="0"/>
                <w:numId w:val="125"/>
              </w:numPr>
              <w:autoSpaceDE w:val="0"/>
              <w:autoSpaceDN w:val="0"/>
              <w:adjustRightInd w:val="0"/>
              <w:spacing w:after="0" w:line="240" w:lineRule="auto"/>
              <w:ind w:left="0" w:firstLine="284"/>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поощрять любознательность и исследовательскую деятельность детей, водить детей на экскурсии, в парки, зоопарки, музеи;</w:t>
            </w:r>
          </w:p>
          <w:p w14:paraId="04720B3D" w14:textId="77777777" w:rsidR="00FB3E14" w:rsidRPr="00C30540" w:rsidRDefault="00FB3E14" w:rsidP="007F4E19">
            <w:pPr>
              <w:autoSpaceDE w:val="0"/>
              <w:autoSpaceDN w:val="0"/>
              <w:adjustRightInd w:val="0"/>
              <w:spacing w:after="0" w:line="240" w:lineRule="auto"/>
              <w:ind w:firstLine="284"/>
              <w:rPr>
                <w:rFonts w:ascii="Times New Roman" w:hAnsi="Times New Roman" w:cs="Times New Roman"/>
                <w:b/>
                <w:bCs/>
                <w:i/>
                <w:iCs/>
                <w:color w:val="000000" w:themeColor="text1"/>
                <w:sz w:val="24"/>
                <w:szCs w:val="24"/>
              </w:rPr>
            </w:pPr>
            <w:r w:rsidRPr="00C30540">
              <w:rPr>
                <w:rFonts w:ascii="Times New Roman" w:hAnsi="Times New Roman" w:cs="Times New Roman"/>
                <w:b/>
                <w:bCs/>
                <w:i/>
                <w:iCs/>
                <w:color w:val="000000" w:themeColor="text1"/>
                <w:sz w:val="24"/>
                <w:szCs w:val="24"/>
              </w:rPr>
              <w:t>Детско-взрослая общность:</w:t>
            </w:r>
          </w:p>
          <w:p w14:paraId="2625C9C0" w14:textId="77777777" w:rsidR="00FB3E14" w:rsidRPr="00C30540" w:rsidRDefault="00FB3E14" w:rsidP="006B6270">
            <w:pPr>
              <w:numPr>
                <w:ilvl w:val="0"/>
                <w:numId w:val="126"/>
              </w:numPr>
              <w:autoSpaceDE w:val="0"/>
              <w:autoSpaceDN w:val="0"/>
              <w:adjustRightInd w:val="0"/>
              <w:spacing w:after="0" w:line="240" w:lineRule="auto"/>
              <w:ind w:left="0" w:firstLine="284"/>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формировать чувство любви к России и родному краю, родному языку, культурному наследию своего народа;</w:t>
            </w:r>
          </w:p>
          <w:p w14:paraId="12B99322" w14:textId="77777777" w:rsidR="00FB3E14" w:rsidRPr="00C30540" w:rsidRDefault="00FB3E14" w:rsidP="006B6270">
            <w:pPr>
              <w:numPr>
                <w:ilvl w:val="0"/>
                <w:numId w:val="126"/>
              </w:numPr>
              <w:autoSpaceDE w:val="0"/>
              <w:autoSpaceDN w:val="0"/>
              <w:adjustRightInd w:val="0"/>
              <w:spacing w:after="0" w:line="240" w:lineRule="auto"/>
              <w:ind w:left="0" w:firstLine="284"/>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воспитывать чувство собственного достоинства и уважительного отношения к своим соотечественникам.</w:t>
            </w:r>
          </w:p>
          <w:p w14:paraId="744E44A8" w14:textId="77777777" w:rsidR="00FB3E14" w:rsidRPr="00C30540" w:rsidRDefault="00FB3E14" w:rsidP="007F4E19">
            <w:pPr>
              <w:autoSpaceDE w:val="0"/>
              <w:autoSpaceDN w:val="0"/>
              <w:adjustRightInd w:val="0"/>
              <w:spacing w:after="0" w:line="240" w:lineRule="auto"/>
              <w:ind w:firstLine="284"/>
              <w:rPr>
                <w:rFonts w:ascii="Times New Roman" w:hAnsi="Times New Roman" w:cs="Times New Roman"/>
                <w:b/>
                <w:bCs/>
                <w:i/>
                <w:iCs/>
                <w:color w:val="000000" w:themeColor="text1"/>
                <w:sz w:val="24"/>
                <w:szCs w:val="24"/>
              </w:rPr>
            </w:pPr>
            <w:r w:rsidRPr="00C30540">
              <w:rPr>
                <w:rFonts w:ascii="Times New Roman" w:hAnsi="Times New Roman" w:cs="Times New Roman"/>
                <w:b/>
                <w:bCs/>
                <w:i/>
                <w:iCs/>
                <w:color w:val="000000" w:themeColor="text1"/>
                <w:sz w:val="24"/>
                <w:szCs w:val="24"/>
              </w:rPr>
              <w:t>Профессионально-родительская общность:</w:t>
            </w:r>
          </w:p>
          <w:p w14:paraId="79ACE1E8" w14:textId="77777777" w:rsidR="00FB3E14" w:rsidRPr="00C30540" w:rsidRDefault="00FB3E14" w:rsidP="006B6270">
            <w:pPr>
              <w:numPr>
                <w:ilvl w:val="0"/>
                <w:numId w:val="127"/>
              </w:numPr>
              <w:autoSpaceDE w:val="0"/>
              <w:autoSpaceDN w:val="0"/>
              <w:adjustRightInd w:val="0"/>
              <w:spacing w:after="0" w:line="240" w:lineRule="auto"/>
              <w:ind w:left="0" w:firstLine="284"/>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реализовывать культурно-образовательные проекты по направлению;</w:t>
            </w:r>
          </w:p>
          <w:p w14:paraId="78636B4D" w14:textId="77777777" w:rsidR="00FB3E14" w:rsidRPr="00C30540" w:rsidRDefault="00FB3E14" w:rsidP="006B6270">
            <w:pPr>
              <w:numPr>
                <w:ilvl w:val="0"/>
                <w:numId w:val="127"/>
              </w:numPr>
              <w:autoSpaceDE w:val="0"/>
              <w:autoSpaceDN w:val="0"/>
              <w:adjustRightInd w:val="0"/>
              <w:spacing w:after="0" w:line="240" w:lineRule="auto"/>
              <w:ind w:left="0" w:firstLine="284"/>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привлекать семьи воспитанников к созданию тематических уголков ДОО.</w:t>
            </w:r>
          </w:p>
          <w:p w14:paraId="19186A14" w14:textId="77777777" w:rsidR="00FB3E14" w:rsidRPr="00C30540" w:rsidRDefault="00FB3E14" w:rsidP="007F4E19">
            <w:pPr>
              <w:autoSpaceDE w:val="0"/>
              <w:autoSpaceDN w:val="0"/>
              <w:adjustRightInd w:val="0"/>
              <w:spacing w:after="0" w:line="240" w:lineRule="auto"/>
              <w:ind w:firstLine="284"/>
              <w:rPr>
                <w:rFonts w:ascii="Times New Roman" w:hAnsi="Times New Roman" w:cs="Times New Roman"/>
                <w:b/>
                <w:bCs/>
                <w:i/>
                <w:iCs/>
                <w:color w:val="000000" w:themeColor="text1"/>
                <w:sz w:val="24"/>
                <w:szCs w:val="24"/>
              </w:rPr>
            </w:pPr>
            <w:r w:rsidRPr="00C30540">
              <w:rPr>
                <w:rFonts w:ascii="Times New Roman" w:hAnsi="Times New Roman" w:cs="Times New Roman"/>
                <w:b/>
                <w:bCs/>
                <w:i/>
                <w:iCs/>
                <w:color w:val="000000" w:themeColor="text1"/>
                <w:sz w:val="24"/>
                <w:szCs w:val="24"/>
              </w:rPr>
              <w:t>Детская общность:</w:t>
            </w:r>
          </w:p>
          <w:p w14:paraId="58AA338B" w14:textId="77777777" w:rsidR="00FB3E14" w:rsidRPr="00C30540"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C30540">
              <w:rPr>
                <w:rFonts w:ascii="Times New Roman" w:hAnsi="Times New Roman" w:cs="Times New Roman"/>
                <w:color w:val="000000" w:themeColor="text1"/>
                <w:sz w:val="24"/>
                <w:szCs w:val="24"/>
              </w:rPr>
              <w:t>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FB3E14" w:rsidRPr="00C30540" w14:paraId="5B3459E9" w14:textId="77777777" w:rsidTr="001074A5">
        <w:tc>
          <w:tcPr>
            <w:tcW w:w="9571" w:type="dxa"/>
          </w:tcPr>
          <w:p w14:paraId="47C39DCE" w14:textId="77777777" w:rsidR="00FB3E14" w:rsidRPr="00C30540"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C30540">
              <w:rPr>
                <w:rFonts w:ascii="Times New Roman" w:hAnsi="Times New Roman" w:cs="Times New Roman"/>
                <w:b/>
                <w:bCs/>
                <w:color w:val="000000" w:themeColor="text1"/>
                <w:sz w:val="24"/>
                <w:szCs w:val="24"/>
              </w:rPr>
              <w:t>Формирование опыта действия</w:t>
            </w:r>
          </w:p>
          <w:p w14:paraId="3689B011" w14:textId="77777777" w:rsidR="00FB3E14" w:rsidRPr="00C30540"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C30540">
              <w:rPr>
                <w:rFonts w:ascii="Times New Roman" w:hAnsi="Times New Roman" w:cs="Times New Roman"/>
                <w:b/>
                <w:bCs/>
                <w:color w:val="000000" w:themeColor="text1"/>
                <w:sz w:val="24"/>
                <w:szCs w:val="24"/>
              </w:rPr>
              <w:t xml:space="preserve"> (виды детских деятельностей и культурные практики в ДОО)</w:t>
            </w:r>
          </w:p>
        </w:tc>
      </w:tr>
      <w:tr w:rsidR="00FB3E14" w:rsidRPr="00C30540" w14:paraId="5579C5FC" w14:textId="77777777" w:rsidTr="001074A5">
        <w:tc>
          <w:tcPr>
            <w:tcW w:w="9571" w:type="dxa"/>
          </w:tcPr>
          <w:p w14:paraId="026A2267" w14:textId="77777777" w:rsidR="00FB3E14" w:rsidRPr="00C30540" w:rsidRDefault="00FB3E14" w:rsidP="006B6270">
            <w:pPr>
              <w:numPr>
                <w:ilvl w:val="0"/>
                <w:numId w:val="128"/>
              </w:numPr>
              <w:autoSpaceDE w:val="0"/>
              <w:autoSpaceDN w:val="0"/>
              <w:adjustRightInd w:val="0"/>
              <w:spacing w:after="0" w:line="240" w:lineRule="auto"/>
              <w:ind w:left="426" w:hanging="284"/>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читать детям книги, вместе с детьми обсуждать прочитанное;</w:t>
            </w:r>
          </w:p>
          <w:p w14:paraId="3CB68C54" w14:textId="77777777" w:rsidR="00FB3E14" w:rsidRPr="00C30540" w:rsidRDefault="00FB3E14" w:rsidP="006B6270">
            <w:pPr>
              <w:numPr>
                <w:ilvl w:val="0"/>
                <w:numId w:val="128"/>
              </w:numPr>
              <w:autoSpaceDE w:val="0"/>
              <w:autoSpaceDN w:val="0"/>
              <w:adjustRightInd w:val="0"/>
              <w:spacing w:after="0" w:line="240" w:lineRule="auto"/>
              <w:ind w:left="426" w:hanging="284"/>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14:paraId="4232543A" w14:textId="77777777" w:rsidR="00FB3E14" w:rsidRPr="00C30540" w:rsidRDefault="00FB3E14" w:rsidP="006B6270">
            <w:pPr>
              <w:numPr>
                <w:ilvl w:val="0"/>
                <w:numId w:val="128"/>
              </w:numPr>
              <w:autoSpaceDE w:val="0"/>
              <w:autoSpaceDN w:val="0"/>
              <w:adjustRightInd w:val="0"/>
              <w:spacing w:after="0" w:line="240" w:lineRule="auto"/>
              <w:ind w:left="426" w:hanging="284"/>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14:paraId="1FD5FA28" w14:textId="77777777" w:rsidR="00FB3E14" w:rsidRPr="00C30540" w:rsidRDefault="00FB3E14" w:rsidP="006B6270">
            <w:pPr>
              <w:numPr>
                <w:ilvl w:val="0"/>
                <w:numId w:val="128"/>
              </w:numPr>
              <w:autoSpaceDE w:val="0"/>
              <w:autoSpaceDN w:val="0"/>
              <w:adjustRightInd w:val="0"/>
              <w:spacing w:after="0" w:line="240" w:lineRule="auto"/>
              <w:ind w:left="426" w:hanging="284"/>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знакомить детей с традиционными для региона ремеслами, создавать условия для появления собственного опыта детей;</w:t>
            </w:r>
          </w:p>
          <w:p w14:paraId="6EEA9623" w14:textId="77777777" w:rsidR="00D83E10" w:rsidRDefault="00FB3E14" w:rsidP="006B6270">
            <w:pPr>
              <w:numPr>
                <w:ilvl w:val="0"/>
                <w:numId w:val="128"/>
              </w:numPr>
              <w:autoSpaceDE w:val="0"/>
              <w:autoSpaceDN w:val="0"/>
              <w:adjustRightInd w:val="0"/>
              <w:spacing w:after="0" w:line="240" w:lineRule="auto"/>
              <w:ind w:left="426" w:hanging="284"/>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проводить специальные игры и занятия, направленные на обогащение словарного запаса на основе фольклора родного народа;</w:t>
            </w:r>
          </w:p>
          <w:p w14:paraId="388EB31A" w14:textId="77777777" w:rsidR="00FB3E14" w:rsidRPr="00D83E10" w:rsidRDefault="00FB3E14" w:rsidP="006B6270">
            <w:pPr>
              <w:numPr>
                <w:ilvl w:val="0"/>
                <w:numId w:val="128"/>
              </w:numPr>
              <w:autoSpaceDE w:val="0"/>
              <w:autoSpaceDN w:val="0"/>
              <w:adjustRightInd w:val="0"/>
              <w:spacing w:after="0" w:line="240" w:lineRule="auto"/>
              <w:ind w:left="426" w:hanging="284"/>
              <w:jc w:val="both"/>
              <w:rPr>
                <w:rFonts w:ascii="Times New Roman" w:hAnsi="Times New Roman" w:cs="Times New Roman"/>
                <w:color w:val="000000" w:themeColor="text1"/>
                <w:sz w:val="24"/>
                <w:szCs w:val="24"/>
              </w:rPr>
            </w:pPr>
            <w:r w:rsidRPr="00D83E10">
              <w:rPr>
                <w:rFonts w:ascii="Times New Roman" w:hAnsi="Times New Roman" w:cs="Times New Roman"/>
                <w:color w:val="000000" w:themeColor="text1"/>
                <w:sz w:val="24"/>
                <w:szCs w:val="24"/>
              </w:rPr>
              <w:t>петь вместе с детьми народные песни, играть в народные игры.</w:t>
            </w:r>
          </w:p>
        </w:tc>
      </w:tr>
      <w:tr w:rsidR="00FB3E14" w:rsidRPr="00C30540" w14:paraId="7E3279A0" w14:textId="77777777" w:rsidTr="001074A5">
        <w:tc>
          <w:tcPr>
            <w:tcW w:w="9571" w:type="dxa"/>
          </w:tcPr>
          <w:p w14:paraId="3BAD30B6" w14:textId="77777777" w:rsidR="00FB3E14" w:rsidRPr="00C30540" w:rsidRDefault="00795051"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Планируемые результаты воспитания</w:t>
            </w:r>
          </w:p>
        </w:tc>
      </w:tr>
      <w:tr w:rsidR="00FB3E14" w:rsidRPr="00C30540" w14:paraId="08A5AE99" w14:textId="77777777" w:rsidTr="001074A5">
        <w:tc>
          <w:tcPr>
            <w:tcW w:w="9571" w:type="dxa"/>
          </w:tcPr>
          <w:p w14:paraId="7170E236" w14:textId="77777777" w:rsidR="00FB3E14" w:rsidRPr="00C30540" w:rsidRDefault="00FB3E14" w:rsidP="006B6270">
            <w:pPr>
              <w:numPr>
                <w:ilvl w:val="0"/>
                <w:numId w:val="129"/>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знает и любит свою малую родину, понимает, что он живет в России, и имеет представление о мире;</w:t>
            </w:r>
          </w:p>
          <w:p w14:paraId="12A331D3" w14:textId="77777777" w:rsidR="00FB3E14" w:rsidRPr="00C30540" w:rsidRDefault="00FB3E14" w:rsidP="006B6270">
            <w:pPr>
              <w:numPr>
                <w:ilvl w:val="0"/>
                <w:numId w:val="129"/>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14:paraId="19BB170A" w14:textId="77777777" w:rsidR="00D83E10" w:rsidRDefault="00FB3E14" w:rsidP="006B6270">
            <w:pPr>
              <w:numPr>
                <w:ilvl w:val="0"/>
                <w:numId w:val="129"/>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C30540">
              <w:rPr>
                <w:rFonts w:ascii="Times New Roman" w:hAnsi="Times New Roman" w:cs="Times New Roman"/>
                <w:color w:val="000000" w:themeColor="text1"/>
                <w:sz w:val="24"/>
                <w:szCs w:val="24"/>
              </w:rPr>
              <w:t>стремится подражать героям, исполнять долг, следовать моральным идеям и правилам;</w:t>
            </w:r>
          </w:p>
          <w:p w14:paraId="396F94A1" w14:textId="77777777" w:rsidR="00FB3E14" w:rsidRPr="00D83E10" w:rsidRDefault="00FB3E14" w:rsidP="006B6270">
            <w:pPr>
              <w:numPr>
                <w:ilvl w:val="0"/>
                <w:numId w:val="129"/>
              </w:numPr>
              <w:autoSpaceDE w:val="0"/>
              <w:autoSpaceDN w:val="0"/>
              <w:adjustRightInd w:val="0"/>
              <w:spacing w:after="0" w:line="240" w:lineRule="auto"/>
              <w:ind w:left="426"/>
              <w:jc w:val="both"/>
              <w:rPr>
                <w:rFonts w:ascii="Times New Roman" w:hAnsi="Times New Roman" w:cs="Times New Roman"/>
                <w:color w:val="000000" w:themeColor="text1"/>
                <w:sz w:val="24"/>
                <w:szCs w:val="24"/>
              </w:rPr>
            </w:pPr>
            <w:r w:rsidRPr="00D83E10">
              <w:rPr>
                <w:rFonts w:ascii="Times New Roman" w:hAnsi="Times New Roman" w:cs="Times New Roman"/>
                <w:color w:val="000000" w:themeColor="text1"/>
                <w:sz w:val="24"/>
                <w:szCs w:val="24"/>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bl>
    <w:p w14:paraId="5727C958" w14:textId="77777777" w:rsidR="00FB3E14" w:rsidRPr="00E30837" w:rsidRDefault="00FB3E14" w:rsidP="00FB3E14">
      <w:pPr>
        <w:spacing w:after="0"/>
        <w:ind w:firstLine="567"/>
        <w:jc w:val="both"/>
        <w:rPr>
          <w:rFonts w:ascii="Times New Roman" w:hAnsi="Times New Roman" w:cs="Times New Roman"/>
          <w:bCs/>
          <w:sz w:val="28"/>
          <w:szCs w:val="28"/>
        </w:rPr>
      </w:pPr>
    </w:p>
    <w:p w14:paraId="2C6423CA" w14:textId="77777777" w:rsidR="00FB3E14" w:rsidRPr="00524E50" w:rsidRDefault="00FB3E14" w:rsidP="00FB3E14">
      <w:pPr>
        <w:spacing w:after="0"/>
        <w:jc w:val="center"/>
        <w:rPr>
          <w:rFonts w:ascii="Times New Roman" w:hAnsi="Times New Roman" w:cs="Times New Roman"/>
          <w:bCs/>
          <w:sz w:val="28"/>
          <w:szCs w:val="28"/>
          <w:u w:val="single"/>
        </w:rPr>
      </w:pPr>
      <w:r w:rsidRPr="00524E50">
        <w:rPr>
          <w:rFonts w:ascii="Times New Roman" w:hAnsi="Times New Roman" w:cs="Times New Roman"/>
          <w:b/>
          <w:bCs/>
          <w:sz w:val="28"/>
          <w:szCs w:val="28"/>
          <w:u w:val="single"/>
        </w:rPr>
        <w:t>Социальное направление воспитания.</w:t>
      </w:r>
    </w:p>
    <w:p w14:paraId="18BDC8AA" w14:textId="77777777" w:rsidR="00FB3E14" w:rsidRPr="001074A5" w:rsidRDefault="00FB3E14" w:rsidP="00FB3E14">
      <w:pPr>
        <w:spacing w:after="0"/>
        <w:rPr>
          <w:rFonts w:ascii="Times New Roman" w:hAnsi="Times New Roman" w:cs="Times New Roman"/>
          <w:bCs/>
          <w:i/>
          <w:sz w:val="16"/>
          <w:szCs w:val="16"/>
        </w:rPr>
      </w:pPr>
    </w:p>
    <w:tbl>
      <w:tblPr>
        <w:tblW w:w="16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94"/>
        <w:gridCol w:w="6994"/>
      </w:tblGrid>
      <w:tr w:rsidR="00106B14" w:rsidRPr="00106B14" w14:paraId="51511CDD" w14:textId="77777777" w:rsidTr="00106B14">
        <w:tc>
          <w:tcPr>
            <w:tcW w:w="2943" w:type="dxa"/>
          </w:tcPr>
          <w:p w14:paraId="43C7D1C9"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Базовые и  инструментальные ценности</w:t>
            </w:r>
          </w:p>
        </w:tc>
        <w:tc>
          <w:tcPr>
            <w:tcW w:w="6994" w:type="dxa"/>
          </w:tcPr>
          <w:p w14:paraId="63C7F66A" w14:textId="77777777" w:rsidR="00106B14" w:rsidRPr="0066722E" w:rsidRDefault="00106B14" w:rsidP="00E22B9E">
            <w:pPr>
              <w:pStyle w:val="Default"/>
              <w:rPr>
                <w:b/>
              </w:rPr>
            </w:pPr>
            <w:r w:rsidRPr="0066722E">
              <w:rPr>
                <w:b/>
              </w:rPr>
              <w:t>Человек, семья, дружба, сотрудничество</w:t>
            </w:r>
            <w:r>
              <w:rPr>
                <w:b/>
              </w:rPr>
              <w:t>.</w:t>
            </w:r>
          </w:p>
          <w:p w14:paraId="09453E04" w14:textId="77777777" w:rsidR="00106B14" w:rsidRPr="008F28B1" w:rsidRDefault="00106B14" w:rsidP="00E22B9E">
            <w:pPr>
              <w:spacing w:after="0" w:line="240" w:lineRule="auto"/>
              <w:jc w:val="both"/>
              <w:rPr>
                <w:rFonts w:ascii="Times New Roman" w:hAnsi="Times New Roman" w:cs="Times New Roman"/>
                <w:bCs/>
                <w:color w:val="000000" w:themeColor="text1"/>
                <w:sz w:val="24"/>
                <w:szCs w:val="24"/>
              </w:rPr>
            </w:pPr>
            <w:r w:rsidRPr="008F28B1">
              <w:rPr>
                <w:rFonts w:ascii="Times New Roman" w:hAnsi="Times New Roman" w:cs="Times New Roman"/>
                <w:bCs/>
                <w:color w:val="000000" w:themeColor="text1"/>
                <w:sz w:val="24"/>
                <w:szCs w:val="24"/>
              </w:rPr>
              <w:t>осознание совей принадлежности к многонациональному народу;</w:t>
            </w:r>
          </w:p>
          <w:p w14:paraId="4068DC72" w14:textId="77777777" w:rsidR="00106B14" w:rsidRPr="008F28B1" w:rsidRDefault="00106B14" w:rsidP="00E22B9E">
            <w:pPr>
              <w:spacing w:after="0" w:line="240" w:lineRule="auto"/>
              <w:jc w:val="both"/>
              <w:rPr>
                <w:rFonts w:ascii="Times New Roman" w:hAnsi="Times New Roman" w:cs="Times New Roman"/>
                <w:bCs/>
                <w:color w:val="000000" w:themeColor="text1"/>
                <w:sz w:val="24"/>
                <w:szCs w:val="24"/>
              </w:rPr>
            </w:pPr>
            <w:r w:rsidRPr="008F28B1">
              <w:rPr>
                <w:rFonts w:ascii="Times New Roman" w:hAnsi="Times New Roman" w:cs="Times New Roman"/>
                <w:bCs/>
                <w:color w:val="000000" w:themeColor="text1"/>
                <w:sz w:val="24"/>
                <w:szCs w:val="24"/>
              </w:rPr>
              <w:t>способность осознавать нравственные устои семьи, такие как любовь, взаимопомощь, уважение к родит</w:t>
            </w:r>
            <w:r>
              <w:rPr>
                <w:rFonts w:ascii="Times New Roman" w:hAnsi="Times New Roman" w:cs="Times New Roman"/>
                <w:bCs/>
                <w:color w:val="000000" w:themeColor="text1"/>
                <w:sz w:val="24"/>
                <w:szCs w:val="24"/>
              </w:rPr>
              <w:t>е</w:t>
            </w:r>
            <w:r w:rsidRPr="008F28B1">
              <w:rPr>
                <w:rFonts w:ascii="Times New Roman" w:hAnsi="Times New Roman" w:cs="Times New Roman"/>
                <w:bCs/>
                <w:color w:val="000000" w:themeColor="text1"/>
                <w:sz w:val="24"/>
                <w:szCs w:val="24"/>
              </w:rPr>
              <w:t>лям, ответственн</w:t>
            </w:r>
            <w:r>
              <w:rPr>
                <w:rFonts w:ascii="Times New Roman" w:hAnsi="Times New Roman" w:cs="Times New Roman"/>
                <w:bCs/>
                <w:color w:val="000000" w:themeColor="text1"/>
                <w:sz w:val="24"/>
                <w:szCs w:val="24"/>
              </w:rPr>
              <w:t>ость</w:t>
            </w:r>
            <w:r w:rsidRPr="008F28B1">
              <w:rPr>
                <w:rFonts w:ascii="Times New Roman" w:hAnsi="Times New Roman" w:cs="Times New Roman"/>
                <w:bCs/>
                <w:color w:val="000000" w:themeColor="text1"/>
                <w:sz w:val="24"/>
                <w:szCs w:val="24"/>
              </w:rPr>
              <w:t>, забота о младших и старших;</w:t>
            </w:r>
          </w:p>
          <w:p w14:paraId="11DDD5B6" w14:textId="77777777" w:rsidR="00106B14" w:rsidRPr="008F28B1" w:rsidRDefault="00106B14" w:rsidP="00E22B9E">
            <w:pPr>
              <w:spacing w:after="0" w:line="240" w:lineRule="auto"/>
              <w:jc w:val="both"/>
              <w:rPr>
                <w:rFonts w:ascii="Times New Roman" w:hAnsi="Times New Roman" w:cs="Times New Roman"/>
                <w:bCs/>
                <w:color w:val="000000" w:themeColor="text1"/>
                <w:sz w:val="24"/>
                <w:szCs w:val="24"/>
              </w:rPr>
            </w:pPr>
            <w:r w:rsidRPr="008F28B1">
              <w:rPr>
                <w:rFonts w:ascii="Times New Roman" w:hAnsi="Times New Roman" w:cs="Times New Roman"/>
                <w:bCs/>
                <w:color w:val="000000" w:themeColor="text1"/>
                <w:sz w:val="24"/>
                <w:szCs w:val="24"/>
              </w:rPr>
              <w:t>учи</w:t>
            </w:r>
            <w:r>
              <w:rPr>
                <w:rFonts w:ascii="Times New Roman" w:hAnsi="Times New Roman" w:cs="Times New Roman"/>
                <w:bCs/>
                <w:color w:val="000000" w:themeColor="text1"/>
                <w:sz w:val="24"/>
                <w:szCs w:val="24"/>
              </w:rPr>
              <w:t>ть действ</w:t>
            </w:r>
            <w:r w:rsidRPr="008F28B1">
              <w:rPr>
                <w:rFonts w:ascii="Times New Roman" w:hAnsi="Times New Roman" w:cs="Times New Roman"/>
                <w:bCs/>
                <w:color w:val="000000" w:themeColor="text1"/>
                <w:sz w:val="24"/>
                <w:szCs w:val="24"/>
              </w:rPr>
              <w:t>овать в интересах семьи, группы;</w:t>
            </w:r>
          </w:p>
          <w:p w14:paraId="065C67DC" w14:textId="77777777" w:rsidR="00106B14" w:rsidRPr="008F28B1" w:rsidRDefault="00106B14" w:rsidP="00E22B9E">
            <w:pPr>
              <w:spacing w:after="0" w:line="240" w:lineRule="auto"/>
              <w:jc w:val="both"/>
              <w:rPr>
                <w:rFonts w:ascii="Times New Roman" w:hAnsi="Times New Roman" w:cs="Times New Roman"/>
                <w:bCs/>
                <w:color w:val="000000" w:themeColor="text1"/>
                <w:sz w:val="24"/>
                <w:szCs w:val="24"/>
              </w:rPr>
            </w:pPr>
            <w:r w:rsidRPr="008F28B1">
              <w:rPr>
                <w:rFonts w:ascii="Times New Roman" w:hAnsi="Times New Roman" w:cs="Times New Roman"/>
                <w:bCs/>
                <w:color w:val="000000" w:themeColor="text1"/>
                <w:sz w:val="24"/>
                <w:szCs w:val="24"/>
              </w:rPr>
              <w:t>чувство принадлежности к своей семье.</w:t>
            </w:r>
          </w:p>
        </w:tc>
        <w:tc>
          <w:tcPr>
            <w:tcW w:w="6994" w:type="dxa"/>
          </w:tcPr>
          <w:p w14:paraId="22091401" w14:textId="77777777" w:rsidR="00106B14" w:rsidRPr="00106B14" w:rsidRDefault="00106B14" w:rsidP="007F4E19">
            <w:pPr>
              <w:spacing w:line="240" w:lineRule="auto"/>
              <w:jc w:val="both"/>
              <w:rPr>
                <w:rFonts w:ascii="Times New Roman" w:hAnsi="Times New Roman" w:cs="Times New Roman"/>
                <w:b/>
                <w:bCs/>
                <w:color w:val="000000" w:themeColor="text1"/>
                <w:sz w:val="24"/>
                <w:szCs w:val="24"/>
              </w:rPr>
            </w:pPr>
          </w:p>
        </w:tc>
      </w:tr>
      <w:tr w:rsidR="00106B14" w:rsidRPr="00106B14" w14:paraId="0B2B6F63" w14:textId="77777777" w:rsidTr="00106B14">
        <w:tc>
          <w:tcPr>
            <w:tcW w:w="2943" w:type="dxa"/>
          </w:tcPr>
          <w:p w14:paraId="2FCD3476"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Правила и нормы</w:t>
            </w:r>
          </w:p>
        </w:tc>
        <w:tc>
          <w:tcPr>
            <w:tcW w:w="6994" w:type="dxa"/>
          </w:tcPr>
          <w:p w14:paraId="6E62551A"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открытие личности другого человека и его знание в собственной жизни и жизни людей;</w:t>
            </w:r>
          </w:p>
          <w:p w14:paraId="4D67B62A"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осознание многообразия социальных отношений и социальных ролей;</w:t>
            </w:r>
          </w:p>
          <w:p w14:paraId="1EC43C81"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умений действовать сообща, подчиняться правилам;</w:t>
            </w:r>
          </w:p>
          <w:p w14:paraId="6951F322"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ответственность за поступки;</w:t>
            </w:r>
          </w:p>
          <w:p w14:paraId="07E94A21"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разработка правил и норм поведения в группах в соответствии с возрастными и индивидуальными особенностями;</w:t>
            </w:r>
          </w:p>
          <w:p w14:paraId="1BCD813F"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нравственный пример педагога.</w:t>
            </w:r>
          </w:p>
        </w:tc>
        <w:tc>
          <w:tcPr>
            <w:tcW w:w="6994" w:type="dxa"/>
          </w:tcPr>
          <w:p w14:paraId="35E41CA3"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p>
        </w:tc>
      </w:tr>
      <w:tr w:rsidR="00106B14" w:rsidRPr="00106B14" w14:paraId="25880B24" w14:textId="77777777" w:rsidTr="00106B14">
        <w:tc>
          <w:tcPr>
            <w:tcW w:w="2943" w:type="dxa"/>
          </w:tcPr>
          <w:p w14:paraId="1C5CD819"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Традиции и ритуалы</w:t>
            </w:r>
          </w:p>
        </w:tc>
        <w:tc>
          <w:tcPr>
            <w:tcW w:w="6994" w:type="dxa"/>
          </w:tcPr>
          <w:p w14:paraId="30DAF43A"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празднование государственных праздников;</w:t>
            </w:r>
          </w:p>
          <w:p w14:paraId="5AD810F0"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празднование дней рождения воспитанников;</w:t>
            </w:r>
          </w:p>
          <w:p w14:paraId="2E0EA60C"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участие в акциях, посвященных добрым делам;</w:t>
            </w:r>
          </w:p>
          <w:p w14:paraId="0304F28E"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проведение Дня вежливости;</w:t>
            </w:r>
          </w:p>
          <w:p w14:paraId="6FD9DD0B"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рассказы о проведенных выходных днях.</w:t>
            </w:r>
          </w:p>
        </w:tc>
        <w:tc>
          <w:tcPr>
            <w:tcW w:w="6994" w:type="dxa"/>
          </w:tcPr>
          <w:p w14:paraId="1401D654"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p>
        </w:tc>
      </w:tr>
      <w:tr w:rsidR="00106B14" w:rsidRPr="00106B14" w14:paraId="204406BE" w14:textId="77777777" w:rsidTr="00106B14">
        <w:tc>
          <w:tcPr>
            <w:tcW w:w="2943" w:type="dxa"/>
          </w:tcPr>
          <w:p w14:paraId="6F202783"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Система отношений в общностях</w:t>
            </w:r>
          </w:p>
        </w:tc>
        <w:tc>
          <w:tcPr>
            <w:tcW w:w="6994" w:type="dxa"/>
          </w:tcPr>
          <w:p w14:paraId="3F98B8B6"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соблюдение культуры поведения всех участников образовательного процесса,</w:t>
            </w:r>
          </w:p>
          <w:p w14:paraId="60F2FC27"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оформление газет к праздникам,</w:t>
            </w:r>
          </w:p>
          <w:p w14:paraId="64C03C6E"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создание доброжелательной атмосферы сотрудничества с родителями.</w:t>
            </w:r>
          </w:p>
        </w:tc>
        <w:tc>
          <w:tcPr>
            <w:tcW w:w="6994" w:type="dxa"/>
          </w:tcPr>
          <w:p w14:paraId="3DDB471D"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p>
        </w:tc>
      </w:tr>
      <w:tr w:rsidR="00106B14" w:rsidRPr="00106B14" w14:paraId="52EF3A68" w14:textId="77777777" w:rsidTr="00106B14">
        <w:tc>
          <w:tcPr>
            <w:tcW w:w="2943" w:type="dxa"/>
          </w:tcPr>
          <w:p w14:paraId="6CC36D61"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Характер воспитательных процессов</w:t>
            </w:r>
          </w:p>
        </w:tc>
        <w:tc>
          <w:tcPr>
            <w:tcW w:w="6994" w:type="dxa"/>
          </w:tcPr>
          <w:p w14:paraId="20481196"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формировать представление о добре и зле,</w:t>
            </w:r>
          </w:p>
          <w:p w14:paraId="07D757F9"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знакомит с распределением ролей в семье,</w:t>
            </w:r>
          </w:p>
          <w:p w14:paraId="6B56B2F0"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формирует навыки коммуникабельности, сопереживания, заботы, ответственности, сотрудничества, умения договариваться.</w:t>
            </w:r>
          </w:p>
        </w:tc>
        <w:tc>
          <w:tcPr>
            <w:tcW w:w="6994" w:type="dxa"/>
          </w:tcPr>
          <w:p w14:paraId="781B85F7"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p>
        </w:tc>
      </w:tr>
      <w:tr w:rsidR="00106B14" w:rsidRPr="00106B14" w14:paraId="641426D1" w14:textId="77777777" w:rsidTr="00106B14">
        <w:tc>
          <w:tcPr>
            <w:tcW w:w="2943" w:type="dxa"/>
          </w:tcPr>
          <w:p w14:paraId="3EA0945A"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Предметно-пространственная среда</w:t>
            </w:r>
          </w:p>
        </w:tc>
        <w:tc>
          <w:tcPr>
            <w:tcW w:w="6994" w:type="dxa"/>
          </w:tcPr>
          <w:p w14:paraId="3168221A"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наличие книг с соответствующей тематикой,</w:t>
            </w:r>
          </w:p>
          <w:p w14:paraId="02F11E62"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выставки рисунков, поделок,</w:t>
            </w:r>
          </w:p>
          <w:p w14:paraId="77274E65"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фотографии из жизни группы.</w:t>
            </w:r>
          </w:p>
        </w:tc>
        <w:tc>
          <w:tcPr>
            <w:tcW w:w="6994" w:type="dxa"/>
          </w:tcPr>
          <w:p w14:paraId="39F76CC2" w14:textId="77777777" w:rsidR="00106B14" w:rsidRPr="00106B14" w:rsidRDefault="00106B14" w:rsidP="007F4E19">
            <w:pPr>
              <w:spacing w:line="240" w:lineRule="auto"/>
              <w:jc w:val="both"/>
              <w:rPr>
                <w:rFonts w:ascii="Times New Roman" w:hAnsi="Times New Roman" w:cs="Times New Roman"/>
                <w:bCs/>
                <w:color w:val="000000" w:themeColor="text1"/>
                <w:sz w:val="24"/>
                <w:szCs w:val="24"/>
              </w:rPr>
            </w:pPr>
          </w:p>
        </w:tc>
      </w:tr>
    </w:tbl>
    <w:p w14:paraId="7421FFAE" w14:textId="77777777" w:rsidR="00FB3E14" w:rsidRPr="001074A5" w:rsidRDefault="00FB3E14" w:rsidP="00FB3E14">
      <w:pPr>
        <w:spacing w:after="0"/>
        <w:rPr>
          <w:rFonts w:ascii="Times New Roman" w:hAnsi="Times New Roman" w:cs="Times New Roman"/>
          <w:bCs/>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3E14" w:rsidRPr="007A551F" w14:paraId="4EDE0934" w14:textId="77777777" w:rsidTr="00D83E10">
        <w:tc>
          <w:tcPr>
            <w:tcW w:w="9571" w:type="dxa"/>
          </w:tcPr>
          <w:p w14:paraId="575ABBA8"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 xml:space="preserve">Направление воспитания: </w:t>
            </w:r>
            <w:r w:rsidRPr="007A551F">
              <w:rPr>
                <w:rFonts w:ascii="Times New Roman" w:hAnsi="Times New Roman" w:cs="Times New Roman"/>
                <w:b/>
                <w:i/>
                <w:iCs/>
                <w:color w:val="000000" w:themeColor="text1"/>
                <w:sz w:val="24"/>
                <w:szCs w:val="24"/>
              </w:rPr>
              <w:t xml:space="preserve">Социальное </w:t>
            </w:r>
          </w:p>
        </w:tc>
      </w:tr>
      <w:tr w:rsidR="00FB3E14" w:rsidRPr="007A551F" w14:paraId="0FF7F3C2" w14:textId="77777777" w:rsidTr="00D83E10">
        <w:tc>
          <w:tcPr>
            <w:tcW w:w="9571" w:type="dxa"/>
          </w:tcPr>
          <w:p w14:paraId="3713DC51"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представлений (воспитывающая среда ДОО)</w:t>
            </w:r>
          </w:p>
        </w:tc>
      </w:tr>
      <w:tr w:rsidR="00FB3E14" w:rsidRPr="007A551F" w14:paraId="12EFCFF6" w14:textId="77777777" w:rsidTr="00D83E10">
        <w:tc>
          <w:tcPr>
            <w:tcW w:w="9571" w:type="dxa"/>
          </w:tcPr>
          <w:p w14:paraId="364F1545" w14:textId="77777777" w:rsidR="00FB3E14" w:rsidRPr="007A551F" w:rsidRDefault="00FB3E14" w:rsidP="007F4E19">
            <w:pPr>
              <w:keepNext/>
              <w:suppressLineNumbers/>
              <w:spacing w:after="0" w:line="240" w:lineRule="auto"/>
              <w:jc w:val="center"/>
              <w:rPr>
                <w:rFonts w:ascii="Times New Roman" w:hAnsi="Times New Roman" w:cs="Times New Roman"/>
                <w:b/>
                <w:bCs/>
                <w:i/>
                <w:color w:val="000000" w:themeColor="text1"/>
                <w:sz w:val="24"/>
                <w:szCs w:val="24"/>
              </w:rPr>
            </w:pPr>
            <w:r w:rsidRPr="007A551F">
              <w:rPr>
                <w:rFonts w:ascii="Times New Roman" w:hAnsi="Times New Roman" w:cs="Times New Roman"/>
                <w:b/>
                <w:bCs/>
                <w:i/>
                <w:color w:val="000000" w:themeColor="text1"/>
                <w:sz w:val="24"/>
                <w:szCs w:val="24"/>
              </w:rPr>
              <w:t>Инвариантная часть  / Вариативная часть</w:t>
            </w:r>
          </w:p>
        </w:tc>
      </w:tr>
      <w:tr w:rsidR="00FB3E14" w:rsidRPr="007A551F" w14:paraId="4D3783E3" w14:textId="77777777" w:rsidTr="00D83E10">
        <w:tc>
          <w:tcPr>
            <w:tcW w:w="9571" w:type="dxa"/>
          </w:tcPr>
          <w:p w14:paraId="1509C652" w14:textId="77777777" w:rsidR="00FB3E14" w:rsidRPr="007A551F" w:rsidRDefault="00FB3E14" w:rsidP="006B6270">
            <w:pPr>
              <w:numPr>
                <w:ilvl w:val="0"/>
                <w:numId w:val="130"/>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использовать пространства ДОО для формирования представлений о том, как правильно вести себя в отношениях с другими людьми</w:t>
            </w:r>
          </w:p>
          <w:p w14:paraId="3309E2E0" w14:textId="77777777" w:rsidR="00FB3E14" w:rsidRPr="007A551F" w:rsidRDefault="00FB3E14" w:rsidP="006B6270">
            <w:pPr>
              <w:numPr>
                <w:ilvl w:val="0"/>
                <w:numId w:val="130"/>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создавать игровые зоны по темам семьи, дружбы, взаимопомощи и пр.;</w:t>
            </w:r>
          </w:p>
          <w:p w14:paraId="1D516FDD" w14:textId="77777777" w:rsidR="00FB3E14" w:rsidRPr="007A551F" w:rsidRDefault="00FB3E14" w:rsidP="006B6270">
            <w:pPr>
              <w:numPr>
                <w:ilvl w:val="0"/>
                <w:numId w:val="130"/>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сотрудничество детей в различных пространствах и ситуациях;</w:t>
            </w:r>
          </w:p>
          <w:p w14:paraId="583D2582" w14:textId="77777777" w:rsidR="00D83E10" w:rsidRDefault="00FB3E14" w:rsidP="006B6270">
            <w:pPr>
              <w:numPr>
                <w:ilvl w:val="0"/>
                <w:numId w:val="130"/>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14:paraId="3CD4DD38" w14:textId="77777777" w:rsidR="00FB3E14" w:rsidRPr="00D83E10" w:rsidRDefault="00FB3E14" w:rsidP="006B6270">
            <w:pPr>
              <w:numPr>
                <w:ilvl w:val="0"/>
                <w:numId w:val="130"/>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D83E10">
              <w:rPr>
                <w:rFonts w:ascii="Times New Roman" w:hAnsi="Times New Roman" w:cs="Times New Roman"/>
                <w:color w:val="000000" w:themeColor="text1"/>
                <w:sz w:val="24"/>
                <w:szCs w:val="24"/>
              </w:rPr>
              <w:t>создавать условия для проявления детской инициативы по взаимодействию и сотрудничеству.</w:t>
            </w:r>
          </w:p>
        </w:tc>
      </w:tr>
      <w:tr w:rsidR="00FB3E14" w:rsidRPr="007A551F" w14:paraId="487ECE99" w14:textId="77777777" w:rsidTr="00D83E10">
        <w:tc>
          <w:tcPr>
            <w:tcW w:w="9571" w:type="dxa"/>
          </w:tcPr>
          <w:p w14:paraId="65CB6D6F" w14:textId="77777777" w:rsidR="00FB3E14" w:rsidRPr="007A551F" w:rsidRDefault="00FB3E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отношения  (детско-родительская, детско-взрослая,</w:t>
            </w:r>
          </w:p>
          <w:p w14:paraId="48323096"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профессионально-родительская общности, детское сообщество)</w:t>
            </w:r>
          </w:p>
        </w:tc>
      </w:tr>
      <w:tr w:rsidR="00FB3E14" w:rsidRPr="007A551F" w14:paraId="1E3F9E29" w14:textId="77777777" w:rsidTr="00D83E10">
        <w:tc>
          <w:tcPr>
            <w:tcW w:w="9571" w:type="dxa"/>
          </w:tcPr>
          <w:p w14:paraId="43C890D5"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Детско-родительская общность:</w:t>
            </w:r>
          </w:p>
          <w:p w14:paraId="00691FA3"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объяснять ребенку нормы и особенности поведения в семье.</w:t>
            </w:r>
          </w:p>
          <w:p w14:paraId="5BEF650A"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Детско-взрослая общность:</w:t>
            </w:r>
          </w:p>
          <w:p w14:paraId="0A040CA6"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знакомить детей с правилами поведения в ДОО.</w:t>
            </w:r>
          </w:p>
          <w:p w14:paraId="58660043"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Детская общность:</w:t>
            </w:r>
          </w:p>
          <w:p w14:paraId="5C2500E0"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создавать условия для приобретения детьми социального опыта в различных формах жизнедеятельности.</w:t>
            </w:r>
          </w:p>
          <w:p w14:paraId="129F78DB"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Профессионально-родительская общность:</w:t>
            </w:r>
          </w:p>
          <w:p w14:paraId="0AEC171E"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color w:val="000000" w:themeColor="text1"/>
                <w:sz w:val="24"/>
                <w:szCs w:val="24"/>
              </w:rPr>
              <w:t>привлекать родителей к реализации семейных проектов, к участию в мероприятиях.</w:t>
            </w:r>
          </w:p>
        </w:tc>
      </w:tr>
      <w:tr w:rsidR="00FB3E14" w:rsidRPr="007A551F" w14:paraId="7CC42BE4" w14:textId="77777777" w:rsidTr="00D83E10">
        <w:tc>
          <w:tcPr>
            <w:tcW w:w="9571" w:type="dxa"/>
          </w:tcPr>
          <w:p w14:paraId="09A35095"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опыта действия</w:t>
            </w:r>
          </w:p>
          <w:p w14:paraId="595714C2"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 xml:space="preserve"> (виды детских деятельностей и культурные практики в ДОО)</w:t>
            </w:r>
          </w:p>
        </w:tc>
      </w:tr>
      <w:tr w:rsidR="00FB3E14" w:rsidRPr="007A551F" w14:paraId="2E4110B8" w14:textId="77777777" w:rsidTr="00D83E10">
        <w:tc>
          <w:tcPr>
            <w:tcW w:w="9571" w:type="dxa"/>
          </w:tcPr>
          <w:p w14:paraId="0CD4CCBB" w14:textId="77777777" w:rsidR="00FB3E14" w:rsidRPr="007A551F" w:rsidRDefault="00FB3E14" w:rsidP="006B6270">
            <w:pPr>
              <w:numPr>
                <w:ilvl w:val="0"/>
                <w:numId w:val="131"/>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читать и обсуждать с детьми литературные произведения о добре и зле, семье, дружбе, взаимопомощи сотрудничестве и др.;</w:t>
            </w:r>
          </w:p>
          <w:p w14:paraId="5ABEE1FF" w14:textId="77777777" w:rsidR="00FB3E14" w:rsidRPr="007A551F" w:rsidRDefault="00FB3E14" w:rsidP="006B6270">
            <w:pPr>
              <w:numPr>
                <w:ilvl w:val="0"/>
                <w:numId w:val="131"/>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дидактические игры, направленные на освоение полоролевого поведения, освоение культурных способов выражения эмоций;</w:t>
            </w:r>
          </w:p>
          <w:p w14:paraId="67F0D916" w14:textId="77777777" w:rsidR="00D83E10" w:rsidRDefault="00FB3E14" w:rsidP="006B6270">
            <w:pPr>
              <w:numPr>
                <w:ilvl w:val="0"/>
                <w:numId w:val="131"/>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создавать совместно с детьми творческие продукты;</w:t>
            </w:r>
          </w:p>
          <w:p w14:paraId="1DC51EF3" w14:textId="77777777" w:rsidR="00FB3E14" w:rsidRPr="00D83E10" w:rsidRDefault="00FB3E14" w:rsidP="006B6270">
            <w:pPr>
              <w:numPr>
                <w:ilvl w:val="0"/>
                <w:numId w:val="131"/>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D83E10">
              <w:rPr>
                <w:rFonts w:ascii="Times New Roman" w:hAnsi="Times New Roman" w:cs="Times New Roman"/>
                <w:color w:val="000000" w:themeColor="text1"/>
                <w:sz w:val="24"/>
                <w:szCs w:val="24"/>
              </w:rPr>
              <w:t>организовывать совместно с детьми праздники и события.</w:t>
            </w:r>
          </w:p>
        </w:tc>
      </w:tr>
      <w:tr w:rsidR="00FB3E14" w:rsidRPr="007A551F" w14:paraId="3E3A8B7F" w14:textId="77777777" w:rsidTr="00D83E10">
        <w:tc>
          <w:tcPr>
            <w:tcW w:w="9571" w:type="dxa"/>
          </w:tcPr>
          <w:p w14:paraId="112B1E6A"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Планируемые результаты воспитания</w:t>
            </w:r>
          </w:p>
        </w:tc>
      </w:tr>
      <w:tr w:rsidR="00FB3E14" w:rsidRPr="007A551F" w14:paraId="04DD7831" w14:textId="77777777" w:rsidTr="00D83E10">
        <w:tc>
          <w:tcPr>
            <w:tcW w:w="9571" w:type="dxa"/>
          </w:tcPr>
          <w:p w14:paraId="67064972" w14:textId="77777777" w:rsidR="00FB3E14" w:rsidRPr="007A551F" w:rsidRDefault="00FB3E14" w:rsidP="006B6270">
            <w:pPr>
              <w:numPr>
                <w:ilvl w:val="0"/>
                <w:numId w:val="132"/>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различает основные проявления добра и зла,</w:t>
            </w:r>
          </w:p>
          <w:p w14:paraId="773C9119" w14:textId="77777777" w:rsidR="00FB3E14" w:rsidRPr="007A551F" w:rsidRDefault="00FB3E14" w:rsidP="006B6270">
            <w:pPr>
              <w:numPr>
                <w:ilvl w:val="0"/>
                <w:numId w:val="132"/>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принимает и уважает ценности семьи и общества;</w:t>
            </w:r>
          </w:p>
          <w:p w14:paraId="6997617E" w14:textId="77777777" w:rsidR="00FB3E14" w:rsidRPr="007A551F" w:rsidRDefault="00FB3E14" w:rsidP="006B6270">
            <w:pPr>
              <w:numPr>
                <w:ilvl w:val="0"/>
                <w:numId w:val="132"/>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способен к сочувствию и заботе, к нравственному поступку;</w:t>
            </w:r>
          </w:p>
          <w:p w14:paraId="6F8410E3" w14:textId="77777777" w:rsidR="00FB3E14" w:rsidRPr="007A551F" w:rsidRDefault="00FB3E14" w:rsidP="006B6270">
            <w:pPr>
              <w:numPr>
                <w:ilvl w:val="0"/>
                <w:numId w:val="132"/>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принимает и уважает различия между людьми;</w:t>
            </w:r>
          </w:p>
          <w:p w14:paraId="3888C6CE" w14:textId="77777777" w:rsidR="00FB3E14" w:rsidRPr="007A551F" w:rsidRDefault="00FB3E14" w:rsidP="006B6270">
            <w:pPr>
              <w:numPr>
                <w:ilvl w:val="0"/>
                <w:numId w:val="132"/>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освоил основы речевой культуры;</w:t>
            </w:r>
          </w:p>
          <w:p w14:paraId="723FADDE" w14:textId="77777777" w:rsidR="00FB3E14" w:rsidRPr="007A551F" w:rsidRDefault="00FB3E14" w:rsidP="006B6270">
            <w:pPr>
              <w:numPr>
                <w:ilvl w:val="0"/>
                <w:numId w:val="132"/>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проявляет дружелюбие, доброжелательность;</w:t>
            </w:r>
          </w:p>
          <w:p w14:paraId="0FFE001C" w14:textId="77777777" w:rsidR="00795051" w:rsidRDefault="00FB3E14" w:rsidP="006B6270">
            <w:pPr>
              <w:numPr>
                <w:ilvl w:val="0"/>
                <w:numId w:val="132"/>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умеет слушать и слышать собеседника;</w:t>
            </w:r>
          </w:p>
          <w:p w14:paraId="1E56D95D" w14:textId="77777777" w:rsidR="00FB3E14" w:rsidRPr="00795051" w:rsidRDefault="00FB3E14" w:rsidP="006B6270">
            <w:pPr>
              <w:numPr>
                <w:ilvl w:val="0"/>
                <w:numId w:val="132"/>
              </w:numPr>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795051">
              <w:rPr>
                <w:rFonts w:ascii="Times New Roman" w:hAnsi="Times New Roman" w:cs="Times New Roman"/>
                <w:color w:val="000000" w:themeColor="text1"/>
                <w:sz w:val="24"/>
                <w:szCs w:val="24"/>
              </w:rPr>
              <w:t>способен взаимодействовать со взрослыми и сверстниками на основе общих интересов и дел.</w:t>
            </w:r>
          </w:p>
        </w:tc>
      </w:tr>
    </w:tbl>
    <w:p w14:paraId="3F589424" w14:textId="77777777" w:rsidR="00FB3E14" w:rsidRDefault="00FB3E14" w:rsidP="00FB3E14">
      <w:pPr>
        <w:spacing w:after="0"/>
        <w:rPr>
          <w:rFonts w:ascii="Times New Roman" w:hAnsi="Times New Roman" w:cs="Times New Roman"/>
          <w:bCs/>
          <w:i/>
          <w:sz w:val="28"/>
          <w:szCs w:val="28"/>
        </w:rPr>
      </w:pPr>
    </w:p>
    <w:p w14:paraId="44380697" w14:textId="77777777" w:rsidR="00FB3E14" w:rsidRDefault="00FB3E14" w:rsidP="00FB3E14">
      <w:pPr>
        <w:spacing w:after="0"/>
        <w:jc w:val="center"/>
        <w:rPr>
          <w:rFonts w:ascii="Times New Roman" w:hAnsi="Times New Roman" w:cs="Times New Roman"/>
          <w:b/>
          <w:bCs/>
          <w:sz w:val="28"/>
          <w:szCs w:val="28"/>
          <w:u w:val="single"/>
        </w:rPr>
      </w:pPr>
      <w:r w:rsidRPr="00E857E9">
        <w:rPr>
          <w:rFonts w:ascii="Times New Roman" w:hAnsi="Times New Roman" w:cs="Times New Roman"/>
          <w:b/>
          <w:bCs/>
          <w:sz w:val="28"/>
          <w:szCs w:val="28"/>
          <w:u w:val="single"/>
        </w:rPr>
        <w:t>Познавательное направление воспитания.</w:t>
      </w:r>
    </w:p>
    <w:p w14:paraId="34619CB5" w14:textId="77777777" w:rsidR="00FB3E14" w:rsidRPr="001074A5" w:rsidRDefault="00FB3E14" w:rsidP="00FB3E14">
      <w:pPr>
        <w:spacing w:after="0"/>
        <w:jc w:val="center"/>
        <w:rPr>
          <w:rFonts w:ascii="Times New Roman" w:hAnsi="Times New Roman" w:cs="Times New Roman"/>
          <w:bCs/>
          <w:sz w:val="16"/>
          <w:szCs w:val="16"/>
          <w:u w:val="single"/>
        </w:rPr>
      </w:pPr>
    </w:p>
    <w:tbl>
      <w:tblPr>
        <w:tblW w:w="16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94"/>
        <w:gridCol w:w="6994"/>
      </w:tblGrid>
      <w:tr w:rsidR="00106B14" w:rsidRPr="00106B14" w14:paraId="287C4834" w14:textId="77777777" w:rsidTr="00106B14">
        <w:tc>
          <w:tcPr>
            <w:tcW w:w="2943" w:type="dxa"/>
          </w:tcPr>
          <w:p w14:paraId="1FC59B08"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Базовые и  инструментальные ценности</w:t>
            </w:r>
          </w:p>
        </w:tc>
        <w:tc>
          <w:tcPr>
            <w:tcW w:w="6994" w:type="dxa"/>
          </w:tcPr>
          <w:p w14:paraId="7AD93C1F" w14:textId="77777777" w:rsidR="00106B14" w:rsidRPr="0066722E" w:rsidRDefault="00106B14" w:rsidP="00E22B9E">
            <w:pPr>
              <w:pStyle w:val="Default"/>
              <w:rPr>
                <w:b/>
              </w:rPr>
            </w:pPr>
            <w:r w:rsidRPr="0066722E">
              <w:rPr>
                <w:b/>
              </w:rPr>
              <w:t>Познание</w:t>
            </w:r>
          </w:p>
          <w:p w14:paraId="7AE476A1"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способность проявлять любознательность, наблюдательность, </w:t>
            </w:r>
          </w:p>
          <w:p w14:paraId="29A80AFB"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стремление к самовыражению, проявлению самостоятельности, инициативы,</w:t>
            </w:r>
          </w:p>
          <w:p w14:paraId="2EBA08D7"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формирование ценности познания.</w:t>
            </w:r>
          </w:p>
        </w:tc>
        <w:tc>
          <w:tcPr>
            <w:tcW w:w="6994" w:type="dxa"/>
          </w:tcPr>
          <w:p w14:paraId="31F1E8C9"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6A2595EA" w14:textId="77777777" w:rsidTr="00106B14">
        <w:tc>
          <w:tcPr>
            <w:tcW w:w="2943" w:type="dxa"/>
          </w:tcPr>
          <w:p w14:paraId="42EABCEC"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Правила и нормы</w:t>
            </w:r>
          </w:p>
          <w:p w14:paraId="425E6EE5"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c>
          <w:tcPr>
            <w:tcW w:w="6994" w:type="dxa"/>
          </w:tcPr>
          <w:p w14:paraId="3BD113C5"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формирование опыта познавательной инициативы,</w:t>
            </w:r>
          </w:p>
          <w:p w14:paraId="5EF03878"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формирование ценностного отношения к взрослому как к источнику знаний,</w:t>
            </w:r>
          </w:p>
          <w:p w14:paraId="40B32D82"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приобщение к культурным способам познания.</w:t>
            </w:r>
          </w:p>
        </w:tc>
        <w:tc>
          <w:tcPr>
            <w:tcW w:w="6994" w:type="dxa"/>
          </w:tcPr>
          <w:p w14:paraId="34E5ACDE"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0A76385B" w14:textId="77777777" w:rsidTr="00106B14">
        <w:tc>
          <w:tcPr>
            <w:tcW w:w="2943" w:type="dxa"/>
          </w:tcPr>
          <w:p w14:paraId="3EF526F9"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Традиции и ритуалы</w:t>
            </w:r>
          </w:p>
          <w:p w14:paraId="5DE4E6B0"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c>
          <w:tcPr>
            <w:tcW w:w="6994" w:type="dxa"/>
          </w:tcPr>
          <w:p w14:paraId="3172CBAD"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проведение праздника «День знаний»,</w:t>
            </w:r>
          </w:p>
          <w:p w14:paraId="1BFC683E"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день вопросов и ответов,</w:t>
            </w:r>
          </w:p>
          <w:p w14:paraId="3D37D56F"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празднование календарных праздников.</w:t>
            </w:r>
          </w:p>
        </w:tc>
        <w:tc>
          <w:tcPr>
            <w:tcW w:w="6994" w:type="dxa"/>
          </w:tcPr>
          <w:p w14:paraId="2203E508"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136963FB" w14:textId="77777777" w:rsidTr="00106B14">
        <w:tc>
          <w:tcPr>
            <w:tcW w:w="2943" w:type="dxa"/>
          </w:tcPr>
          <w:p w14:paraId="745CA35E"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Система отношений в общностях</w:t>
            </w:r>
          </w:p>
          <w:p w14:paraId="20F442B7"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c>
          <w:tcPr>
            <w:tcW w:w="6994" w:type="dxa"/>
          </w:tcPr>
          <w:p w14:paraId="55B019CE"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знакомство с профессиями,</w:t>
            </w:r>
          </w:p>
          <w:p w14:paraId="5FDADDEF"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расширение контактов со взрослыми людьми,</w:t>
            </w:r>
          </w:p>
          <w:p w14:paraId="6A80FB74"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взаимодействие со школой.</w:t>
            </w:r>
          </w:p>
        </w:tc>
        <w:tc>
          <w:tcPr>
            <w:tcW w:w="6994" w:type="dxa"/>
          </w:tcPr>
          <w:p w14:paraId="713B84FA"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5DF2F03A" w14:textId="77777777" w:rsidTr="00106B14">
        <w:tc>
          <w:tcPr>
            <w:tcW w:w="2943" w:type="dxa"/>
          </w:tcPr>
          <w:p w14:paraId="4D2D6315"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Характер воспитательных процессов</w:t>
            </w:r>
          </w:p>
          <w:p w14:paraId="613F00BB"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c>
          <w:tcPr>
            <w:tcW w:w="6994" w:type="dxa"/>
          </w:tcPr>
          <w:p w14:paraId="490BF98C"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совместная деятельность воспитателя с детьми в процессе наблюдения, сравнения, экспериментирования, чтения книг,</w:t>
            </w:r>
          </w:p>
          <w:p w14:paraId="6B71541C"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организация продуктивной, проектной, исследовательской деятельности совместно со взрослыми,</w:t>
            </w:r>
          </w:p>
          <w:p w14:paraId="75B4B7B8"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знакомство с профессиями, расширение контактов с представителями разных профессий.</w:t>
            </w:r>
          </w:p>
        </w:tc>
        <w:tc>
          <w:tcPr>
            <w:tcW w:w="6994" w:type="dxa"/>
          </w:tcPr>
          <w:p w14:paraId="30F9104C"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350374AD" w14:textId="77777777" w:rsidTr="00106B14">
        <w:tc>
          <w:tcPr>
            <w:tcW w:w="2943" w:type="dxa"/>
          </w:tcPr>
          <w:p w14:paraId="4BF6B8E3"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Предметно-пространственная среда</w:t>
            </w:r>
          </w:p>
        </w:tc>
        <w:tc>
          <w:tcPr>
            <w:tcW w:w="6994" w:type="dxa"/>
          </w:tcPr>
          <w:p w14:paraId="531FB1CF"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наличие иллюстраций, познавательной литературы, конструкторов, наборов для экспериментов. </w:t>
            </w:r>
          </w:p>
        </w:tc>
        <w:tc>
          <w:tcPr>
            <w:tcW w:w="6994" w:type="dxa"/>
          </w:tcPr>
          <w:p w14:paraId="01F527C5"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bl>
    <w:p w14:paraId="609FEEF5" w14:textId="77777777" w:rsidR="00FB3E14" w:rsidRPr="001074A5" w:rsidRDefault="00FB3E14" w:rsidP="00FB3E14">
      <w:pPr>
        <w:spacing w:after="0"/>
        <w:rPr>
          <w:rFonts w:ascii="Times New Roman" w:hAnsi="Times New Roman" w:cs="Times New Roman"/>
          <w:bCs/>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3E14" w:rsidRPr="007A551F" w14:paraId="5E17CD20" w14:textId="77777777" w:rsidTr="00D83E10">
        <w:tc>
          <w:tcPr>
            <w:tcW w:w="9571" w:type="dxa"/>
          </w:tcPr>
          <w:p w14:paraId="729F233D"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 xml:space="preserve">Направление воспитания: </w:t>
            </w:r>
            <w:r w:rsidRPr="007A551F">
              <w:rPr>
                <w:rFonts w:ascii="Times New Roman" w:hAnsi="Times New Roman" w:cs="Times New Roman"/>
                <w:b/>
                <w:i/>
                <w:iCs/>
                <w:color w:val="000000" w:themeColor="text1"/>
                <w:sz w:val="24"/>
                <w:szCs w:val="24"/>
              </w:rPr>
              <w:t>Познавательное</w:t>
            </w:r>
          </w:p>
        </w:tc>
      </w:tr>
      <w:tr w:rsidR="00FB3E14" w:rsidRPr="007A551F" w14:paraId="76A6BA89" w14:textId="77777777" w:rsidTr="00D83E10">
        <w:tc>
          <w:tcPr>
            <w:tcW w:w="9571" w:type="dxa"/>
          </w:tcPr>
          <w:p w14:paraId="5225291A"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представлений (воспитывающая среда ДОО)</w:t>
            </w:r>
          </w:p>
        </w:tc>
      </w:tr>
      <w:tr w:rsidR="00FB3E14" w:rsidRPr="007A551F" w14:paraId="7F7E6531" w14:textId="77777777" w:rsidTr="00D83E10">
        <w:tc>
          <w:tcPr>
            <w:tcW w:w="9571" w:type="dxa"/>
          </w:tcPr>
          <w:p w14:paraId="754F0FC7" w14:textId="77777777" w:rsidR="00FB3E14" w:rsidRPr="007A551F" w:rsidRDefault="00FB3E14" w:rsidP="007F4E19">
            <w:pPr>
              <w:keepNext/>
              <w:suppressLineNumbers/>
              <w:spacing w:after="0" w:line="240" w:lineRule="auto"/>
              <w:jc w:val="center"/>
              <w:rPr>
                <w:rFonts w:ascii="Times New Roman" w:hAnsi="Times New Roman" w:cs="Times New Roman"/>
                <w:b/>
                <w:bCs/>
                <w:i/>
                <w:color w:val="000000" w:themeColor="text1"/>
                <w:sz w:val="24"/>
                <w:szCs w:val="24"/>
              </w:rPr>
            </w:pPr>
            <w:r w:rsidRPr="007A551F">
              <w:rPr>
                <w:rFonts w:ascii="Times New Roman" w:hAnsi="Times New Roman" w:cs="Times New Roman"/>
                <w:b/>
                <w:bCs/>
                <w:i/>
                <w:color w:val="000000" w:themeColor="text1"/>
                <w:sz w:val="24"/>
                <w:szCs w:val="24"/>
              </w:rPr>
              <w:t>Инвариантная часть  / Вариативная часть</w:t>
            </w:r>
          </w:p>
          <w:p w14:paraId="751D48CA" w14:textId="77777777" w:rsidR="00FB3E14" w:rsidRPr="007A551F" w:rsidRDefault="00FB3E14" w:rsidP="007F4E19">
            <w:pPr>
              <w:keepNext/>
              <w:suppressLineNumbers/>
              <w:spacing w:after="0" w:line="240" w:lineRule="auto"/>
              <w:jc w:val="center"/>
              <w:rPr>
                <w:rFonts w:ascii="Times New Roman" w:hAnsi="Times New Roman" w:cs="Times New Roman"/>
                <w:b/>
                <w:bCs/>
                <w:i/>
                <w:color w:val="000000" w:themeColor="text1"/>
                <w:sz w:val="24"/>
                <w:szCs w:val="24"/>
              </w:rPr>
            </w:pPr>
          </w:p>
        </w:tc>
      </w:tr>
      <w:tr w:rsidR="00FB3E14" w:rsidRPr="007A551F" w14:paraId="70CAC294" w14:textId="77777777" w:rsidTr="00D83E10">
        <w:tc>
          <w:tcPr>
            <w:tcW w:w="9571" w:type="dxa"/>
          </w:tcPr>
          <w:p w14:paraId="2EFCF3BA" w14:textId="77777777" w:rsidR="00FB3E14" w:rsidRPr="007A551F" w:rsidRDefault="00FB3E14" w:rsidP="006B6270">
            <w:pPr>
              <w:numPr>
                <w:ilvl w:val="0"/>
                <w:numId w:val="133"/>
              </w:numPr>
              <w:autoSpaceDE w:val="0"/>
              <w:autoSpaceDN w:val="0"/>
              <w:adjustRightInd w:val="0"/>
              <w:spacing w:after="0" w:line="240" w:lineRule="auto"/>
              <w:ind w:left="284"/>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14:paraId="391EE1D7" w14:textId="77777777" w:rsidR="00FB3E14" w:rsidRPr="007A551F" w:rsidRDefault="00FB3E14" w:rsidP="007F4E19">
            <w:pPr>
              <w:keepNext/>
              <w:suppressLineNumbers/>
              <w:spacing w:after="0" w:line="240" w:lineRule="auto"/>
              <w:jc w:val="both"/>
              <w:rPr>
                <w:rFonts w:ascii="Times New Roman" w:hAnsi="Times New Roman" w:cs="Times New Roman"/>
                <w:bCs/>
                <w:color w:val="000000" w:themeColor="text1"/>
                <w:sz w:val="24"/>
                <w:szCs w:val="24"/>
              </w:rPr>
            </w:pPr>
            <w:r w:rsidRPr="007A551F">
              <w:rPr>
                <w:rFonts w:ascii="Times New Roman" w:hAnsi="Times New Roman" w:cs="Times New Roman"/>
                <w:color w:val="000000" w:themeColor="text1"/>
                <w:sz w:val="24"/>
                <w:szCs w:val="24"/>
              </w:rPr>
              <w:t>организовывать специальные зоны познавательной активности по разным направлениям.</w:t>
            </w:r>
          </w:p>
        </w:tc>
      </w:tr>
      <w:tr w:rsidR="00FB3E14" w:rsidRPr="007A551F" w14:paraId="451984BE" w14:textId="77777777" w:rsidTr="00D83E10">
        <w:tc>
          <w:tcPr>
            <w:tcW w:w="9571" w:type="dxa"/>
          </w:tcPr>
          <w:p w14:paraId="2D97A0ED" w14:textId="77777777" w:rsidR="00FB3E14" w:rsidRPr="007A551F" w:rsidRDefault="00FB3E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отношения  (детско-родительская, детско-взрослая,</w:t>
            </w:r>
          </w:p>
          <w:p w14:paraId="2D057300"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профессионально-родительская общности, детское сообщество)</w:t>
            </w:r>
          </w:p>
        </w:tc>
      </w:tr>
      <w:tr w:rsidR="00FB3E14" w:rsidRPr="007A551F" w14:paraId="7BCF7FAF" w14:textId="77777777" w:rsidTr="00D83E10">
        <w:tc>
          <w:tcPr>
            <w:tcW w:w="9571" w:type="dxa"/>
          </w:tcPr>
          <w:p w14:paraId="7F063A45" w14:textId="77777777" w:rsidR="00FB3E14" w:rsidRPr="007A551F" w:rsidRDefault="00FB3E14" w:rsidP="007F4E19">
            <w:pPr>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Детско-родительская общность:</w:t>
            </w:r>
          </w:p>
          <w:p w14:paraId="2CF673AF" w14:textId="77777777" w:rsidR="00FB3E14" w:rsidRPr="007A551F" w:rsidRDefault="00FB3E14" w:rsidP="006B6270">
            <w:pPr>
              <w:numPr>
                <w:ilvl w:val="0"/>
                <w:numId w:val="1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поддерживать и направлять познавательную активность ребенка.</w:t>
            </w:r>
          </w:p>
          <w:p w14:paraId="05C0DBEA" w14:textId="77777777" w:rsidR="00FB3E14" w:rsidRPr="007A551F" w:rsidRDefault="00FB3E14" w:rsidP="007F4E19">
            <w:pPr>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Детско-взрослая общность:</w:t>
            </w:r>
          </w:p>
          <w:p w14:paraId="52C16398" w14:textId="77777777" w:rsidR="00FB3E14" w:rsidRPr="007A551F" w:rsidRDefault="00FB3E14" w:rsidP="006B6270">
            <w:pPr>
              <w:numPr>
                <w:ilvl w:val="0"/>
                <w:numId w:val="1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14:paraId="601691E9" w14:textId="77777777" w:rsidR="00FB3E14" w:rsidRPr="007A551F" w:rsidRDefault="00FB3E14" w:rsidP="007F4E19">
            <w:pPr>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Детская общность:</w:t>
            </w:r>
          </w:p>
          <w:p w14:paraId="5CE893B9" w14:textId="77777777" w:rsidR="00FB3E14" w:rsidRPr="007A551F" w:rsidRDefault="00FB3E14" w:rsidP="006B6270">
            <w:pPr>
              <w:numPr>
                <w:ilvl w:val="0"/>
                <w:numId w:val="1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создавать условия для демонстрации детьми результатов своей познавательной активности среди сверстников.</w:t>
            </w:r>
          </w:p>
          <w:p w14:paraId="6178189D" w14:textId="77777777" w:rsidR="00FB3E14" w:rsidRPr="007A551F" w:rsidRDefault="00FB3E14" w:rsidP="007F4E19">
            <w:pPr>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Профессионально-родительская общность:</w:t>
            </w:r>
          </w:p>
          <w:p w14:paraId="57553B44"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color w:val="000000" w:themeColor="text1"/>
                <w:sz w:val="24"/>
                <w:szCs w:val="24"/>
              </w:rPr>
              <w:t>привлекать родителей к реализации совместных семейных проектов, к проектированию и участию в познавательных мероприятиях</w:t>
            </w:r>
          </w:p>
        </w:tc>
      </w:tr>
      <w:tr w:rsidR="00FB3E14" w:rsidRPr="007A551F" w14:paraId="1831E3F2" w14:textId="77777777" w:rsidTr="00D83E10">
        <w:tc>
          <w:tcPr>
            <w:tcW w:w="9571" w:type="dxa"/>
          </w:tcPr>
          <w:p w14:paraId="62625090"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опыта действия</w:t>
            </w:r>
          </w:p>
          <w:p w14:paraId="70B9850B"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 xml:space="preserve"> (виды детских деятельностей и культурные практики в ДОО)</w:t>
            </w:r>
          </w:p>
        </w:tc>
      </w:tr>
      <w:tr w:rsidR="00FB3E14" w:rsidRPr="007A551F" w14:paraId="4B6CA6DF" w14:textId="77777777" w:rsidTr="00D83E10">
        <w:tc>
          <w:tcPr>
            <w:tcW w:w="9571" w:type="dxa"/>
          </w:tcPr>
          <w:p w14:paraId="4D027296" w14:textId="77777777" w:rsidR="00FB3E14" w:rsidRPr="007A551F" w:rsidRDefault="00FB3E14" w:rsidP="006B6270">
            <w:pPr>
              <w:numPr>
                <w:ilvl w:val="0"/>
                <w:numId w:val="13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проводить совместно с детьми различные опыты, наблюдения, сравнения;</w:t>
            </w:r>
          </w:p>
          <w:p w14:paraId="71F2BCC1" w14:textId="77777777" w:rsidR="00FB3E14" w:rsidRPr="007A551F" w:rsidRDefault="00FB3E14" w:rsidP="006B6270">
            <w:pPr>
              <w:numPr>
                <w:ilvl w:val="0"/>
                <w:numId w:val="13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походы и экскурсии, просмотр доступных для восприятия ребенка познавательных фильмов, чтение и просмотр книг;</w:t>
            </w:r>
          </w:p>
          <w:p w14:paraId="08403745" w14:textId="77777777" w:rsidR="00D83E10" w:rsidRDefault="00FB3E14" w:rsidP="006B6270">
            <w:pPr>
              <w:numPr>
                <w:ilvl w:val="0"/>
                <w:numId w:val="13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совместно с детьми конструкторскую, проектную продуктивную и исследовательскую деятельности;</w:t>
            </w:r>
          </w:p>
          <w:p w14:paraId="22950EFC" w14:textId="77777777" w:rsidR="00FB3E14" w:rsidRPr="00D83E10" w:rsidRDefault="00FB3E14" w:rsidP="006B6270">
            <w:pPr>
              <w:numPr>
                <w:ilvl w:val="0"/>
                <w:numId w:val="13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D83E10">
              <w:rPr>
                <w:rFonts w:ascii="Times New Roman" w:hAnsi="Times New Roman" w:cs="Times New Roman"/>
                <w:color w:val="000000" w:themeColor="text1"/>
                <w:sz w:val="24"/>
                <w:szCs w:val="24"/>
              </w:rPr>
              <w:t>организовывать совместно с родителями фестивали семейных проектов, исследований и творческих работ.</w:t>
            </w:r>
          </w:p>
        </w:tc>
      </w:tr>
      <w:tr w:rsidR="00FB3E14" w:rsidRPr="007A551F" w14:paraId="248B68DE" w14:textId="77777777" w:rsidTr="00D83E10">
        <w:tc>
          <w:tcPr>
            <w:tcW w:w="9571" w:type="dxa"/>
          </w:tcPr>
          <w:p w14:paraId="224AA43C"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Планируемые результаты воспитания</w:t>
            </w:r>
          </w:p>
        </w:tc>
      </w:tr>
      <w:tr w:rsidR="00FB3E14" w:rsidRPr="007A551F" w14:paraId="2716A320" w14:textId="77777777" w:rsidTr="00D83E10">
        <w:tc>
          <w:tcPr>
            <w:tcW w:w="9571" w:type="dxa"/>
          </w:tcPr>
          <w:p w14:paraId="1342C2AD" w14:textId="77777777" w:rsidR="00FB3E14" w:rsidRPr="007A551F" w:rsidRDefault="00FB3E14" w:rsidP="006B6270">
            <w:pPr>
              <w:numPr>
                <w:ilvl w:val="0"/>
                <w:numId w:val="135"/>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проявляет любознательность, умеет наблюдать;</w:t>
            </w:r>
          </w:p>
          <w:p w14:paraId="033318E7" w14:textId="77777777" w:rsidR="00D83E10" w:rsidRDefault="00FB3E14" w:rsidP="006B6270">
            <w:pPr>
              <w:numPr>
                <w:ilvl w:val="0"/>
                <w:numId w:val="135"/>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проявляет активность, самостоятельность, инициативу в познавательной, игровой, коммуникативной и продуктивной деятельностях, в самообслуживании;</w:t>
            </w:r>
          </w:p>
          <w:p w14:paraId="5A4F1648" w14:textId="77777777" w:rsidR="00FB3E14" w:rsidRPr="00D83E10" w:rsidRDefault="00FB3E14" w:rsidP="006B6270">
            <w:pPr>
              <w:numPr>
                <w:ilvl w:val="0"/>
                <w:numId w:val="135"/>
              </w:numPr>
              <w:autoSpaceDE w:val="0"/>
              <w:autoSpaceDN w:val="0"/>
              <w:adjustRightInd w:val="0"/>
              <w:spacing w:after="0" w:line="240" w:lineRule="auto"/>
              <w:jc w:val="both"/>
              <w:rPr>
                <w:rFonts w:ascii="Times New Roman" w:hAnsi="Times New Roman" w:cs="Times New Roman"/>
                <w:color w:val="000000" w:themeColor="text1"/>
                <w:sz w:val="24"/>
                <w:szCs w:val="24"/>
              </w:rPr>
            </w:pPr>
            <w:r w:rsidRPr="00D83E10">
              <w:rPr>
                <w:rFonts w:ascii="Times New Roman" w:hAnsi="Times New Roman" w:cs="Times New Roman"/>
                <w:color w:val="000000" w:themeColor="text1"/>
                <w:sz w:val="24"/>
                <w:szCs w:val="24"/>
              </w:rPr>
              <w:t>обладает первичной картиной мира на основе традиционных ценностей российского общества.</w:t>
            </w:r>
          </w:p>
        </w:tc>
      </w:tr>
    </w:tbl>
    <w:p w14:paraId="2A7CBA60" w14:textId="77777777" w:rsidR="00FB3E14" w:rsidRPr="001074A5" w:rsidRDefault="00FB3E14" w:rsidP="00FB3E14">
      <w:pPr>
        <w:spacing w:after="0"/>
        <w:rPr>
          <w:rFonts w:ascii="Times New Roman" w:hAnsi="Times New Roman" w:cs="Times New Roman"/>
          <w:bCs/>
          <w:i/>
          <w:sz w:val="16"/>
          <w:szCs w:val="16"/>
        </w:rPr>
      </w:pPr>
    </w:p>
    <w:p w14:paraId="0E06ADC0" w14:textId="77777777" w:rsidR="00FB3E14" w:rsidRPr="00F50FAD" w:rsidRDefault="00FB3E14" w:rsidP="00FB3E14">
      <w:pPr>
        <w:spacing w:after="0"/>
        <w:ind w:left="720"/>
        <w:jc w:val="center"/>
        <w:rPr>
          <w:rFonts w:ascii="Times New Roman" w:hAnsi="Times New Roman" w:cs="Times New Roman"/>
          <w:bCs/>
          <w:sz w:val="28"/>
          <w:szCs w:val="28"/>
          <w:u w:val="single"/>
        </w:rPr>
      </w:pPr>
      <w:r w:rsidRPr="00F50FAD">
        <w:rPr>
          <w:rFonts w:ascii="Times New Roman" w:hAnsi="Times New Roman" w:cs="Times New Roman"/>
          <w:b/>
          <w:bCs/>
          <w:sz w:val="28"/>
          <w:szCs w:val="28"/>
          <w:u w:val="single"/>
        </w:rPr>
        <w:t>Физическое и оздоровительное направление воспитания.</w:t>
      </w:r>
    </w:p>
    <w:p w14:paraId="31444D0F" w14:textId="77777777" w:rsidR="00FB3E14" w:rsidRPr="001074A5" w:rsidRDefault="00FB3E14" w:rsidP="00FB3E14">
      <w:pPr>
        <w:spacing w:after="0"/>
        <w:rPr>
          <w:rFonts w:ascii="Times New Roman" w:hAnsi="Times New Roman" w:cs="Times New Roman"/>
          <w:bCs/>
          <w:i/>
          <w:sz w:val="16"/>
          <w:szCs w:val="16"/>
        </w:rPr>
      </w:pPr>
    </w:p>
    <w:tbl>
      <w:tblPr>
        <w:tblW w:w="16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94"/>
        <w:gridCol w:w="6994"/>
      </w:tblGrid>
      <w:tr w:rsidR="00106B14" w:rsidRPr="00106B14" w14:paraId="41D86541" w14:textId="77777777" w:rsidTr="00106B14">
        <w:tc>
          <w:tcPr>
            <w:tcW w:w="2943" w:type="dxa"/>
          </w:tcPr>
          <w:p w14:paraId="244CF5AB"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Базовые и  инструментальные ценности</w:t>
            </w:r>
          </w:p>
        </w:tc>
        <w:tc>
          <w:tcPr>
            <w:tcW w:w="6994" w:type="dxa"/>
          </w:tcPr>
          <w:p w14:paraId="377963F5" w14:textId="77777777" w:rsidR="00106B14" w:rsidRPr="00106B14" w:rsidRDefault="00106B14" w:rsidP="00E22B9E">
            <w:pPr>
              <w:pStyle w:val="Default"/>
              <w:rPr>
                <w:b/>
                <w:color w:val="000000" w:themeColor="text1"/>
              </w:rPr>
            </w:pPr>
            <w:r w:rsidRPr="00106B14">
              <w:rPr>
                <w:b/>
                <w:color w:val="000000" w:themeColor="text1"/>
              </w:rPr>
              <w:t>Здоровье, жизнь</w:t>
            </w:r>
          </w:p>
          <w:p w14:paraId="46FC88BE"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закладывание прочных основ физического здоровья,</w:t>
            </w:r>
          </w:p>
          <w:p w14:paraId="6116B996"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формирование навыков здорового образа жизни.</w:t>
            </w:r>
          </w:p>
        </w:tc>
        <w:tc>
          <w:tcPr>
            <w:tcW w:w="6994" w:type="dxa"/>
          </w:tcPr>
          <w:p w14:paraId="3FDAA428"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46AA7ED9" w14:textId="77777777" w:rsidTr="00106B14">
        <w:tc>
          <w:tcPr>
            <w:tcW w:w="2943" w:type="dxa"/>
          </w:tcPr>
          <w:p w14:paraId="25B13679"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Правила и нормы</w:t>
            </w:r>
          </w:p>
        </w:tc>
        <w:tc>
          <w:tcPr>
            <w:tcW w:w="6994" w:type="dxa"/>
          </w:tcPr>
          <w:p w14:paraId="1A837ADA"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физическая нагрузка, соответствующая уровню физического развития ребенка,</w:t>
            </w:r>
          </w:p>
          <w:p w14:paraId="410CCE31"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сочетание двигательной активности с закаливающими процедурами,</w:t>
            </w:r>
          </w:p>
          <w:p w14:paraId="234F1534"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медицинский контроль за физическим развитием детей.</w:t>
            </w:r>
          </w:p>
        </w:tc>
        <w:tc>
          <w:tcPr>
            <w:tcW w:w="6994" w:type="dxa"/>
          </w:tcPr>
          <w:p w14:paraId="2BED38D8"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4ADCACF1" w14:textId="77777777" w:rsidTr="00106B14">
        <w:tc>
          <w:tcPr>
            <w:tcW w:w="2943" w:type="dxa"/>
          </w:tcPr>
          <w:p w14:paraId="15D13682"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Традиции и ритуалы</w:t>
            </w:r>
          </w:p>
        </w:tc>
        <w:tc>
          <w:tcPr>
            <w:tcW w:w="6994" w:type="dxa"/>
          </w:tcPr>
          <w:p w14:paraId="1624CD61"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утренняя гимнастика,</w:t>
            </w:r>
          </w:p>
          <w:p w14:paraId="1CE7C5E7"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проведение физкультурных праздников и досугов.</w:t>
            </w:r>
          </w:p>
        </w:tc>
        <w:tc>
          <w:tcPr>
            <w:tcW w:w="6994" w:type="dxa"/>
          </w:tcPr>
          <w:p w14:paraId="029FE339"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2E43A40F" w14:textId="77777777" w:rsidTr="00106B14">
        <w:tc>
          <w:tcPr>
            <w:tcW w:w="2943" w:type="dxa"/>
          </w:tcPr>
          <w:p w14:paraId="0EE36BFA"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Система отношений в общностях</w:t>
            </w:r>
          </w:p>
        </w:tc>
        <w:tc>
          <w:tcPr>
            <w:tcW w:w="6994" w:type="dxa"/>
          </w:tcPr>
          <w:p w14:paraId="45B218CE"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участие в соревнованиях «Мама, папа, я - спортивная семья»,</w:t>
            </w:r>
          </w:p>
          <w:p w14:paraId="5C6E7F82"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занятия в спортивных кружках, секциях.</w:t>
            </w:r>
          </w:p>
        </w:tc>
        <w:tc>
          <w:tcPr>
            <w:tcW w:w="6994" w:type="dxa"/>
          </w:tcPr>
          <w:p w14:paraId="161E94EA"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0BAAF744" w14:textId="77777777" w:rsidTr="00106B14">
        <w:tc>
          <w:tcPr>
            <w:tcW w:w="2943" w:type="dxa"/>
          </w:tcPr>
          <w:p w14:paraId="73F99F20"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Характер воспитательных процессов</w:t>
            </w:r>
          </w:p>
        </w:tc>
        <w:tc>
          <w:tcPr>
            <w:tcW w:w="6994" w:type="dxa"/>
          </w:tcPr>
          <w:p w14:paraId="4A5A79FF"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обеспечивает осознанное отношение к здоровью и жизни человека,</w:t>
            </w:r>
          </w:p>
          <w:p w14:paraId="0C0710B8"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способствует воспитанию культур здоровья и формированию привычек к здоровому образу жизни.</w:t>
            </w:r>
          </w:p>
        </w:tc>
        <w:tc>
          <w:tcPr>
            <w:tcW w:w="6994" w:type="dxa"/>
          </w:tcPr>
          <w:p w14:paraId="06191799"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3B804854" w14:textId="77777777" w:rsidTr="00106B14">
        <w:tc>
          <w:tcPr>
            <w:tcW w:w="2943" w:type="dxa"/>
          </w:tcPr>
          <w:p w14:paraId="38DCA566"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Предметно-пространственная среда</w:t>
            </w:r>
          </w:p>
        </w:tc>
        <w:tc>
          <w:tcPr>
            <w:tcW w:w="6994" w:type="dxa"/>
          </w:tcPr>
          <w:p w14:paraId="03C20EA7" w14:textId="77777777" w:rsidR="00106B14" w:rsidRPr="00106B14" w:rsidRDefault="00106B14" w:rsidP="00E22B9E">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укомплектование спортивного зала необходимым оборудованием, наличие спортивных центров в группах.</w:t>
            </w:r>
          </w:p>
        </w:tc>
        <w:tc>
          <w:tcPr>
            <w:tcW w:w="6994" w:type="dxa"/>
          </w:tcPr>
          <w:p w14:paraId="46B8D2EA"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bl>
    <w:p w14:paraId="436398E1" w14:textId="77777777" w:rsidR="00FB3E14" w:rsidRPr="001074A5" w:rsidRDefault="00FB3E14" w:rsidP="00FB3E14">
      <w:pPr>
        <w:spacing w:after="0"/>
        <w:rPr>
          <w:rFonts w:ascii="Times New Roman" w:hAnsi="Times New Roman" w:cs="Times New Roman"/>
          <w:bCs/>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3E14" w:rsidRPr="007A551F" w14:paraId="3D54408F" w14:textId="77777777" w:rsidTr="00D83E10">
        <w:tc>
          <w:tcPr>
            <w:tcW w:w="9571" w:type="dxa"/>
          </w:tcPr>
          <w:p w14:paraId="5EECCBD3"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 xml:space="preserve">Направление воспитания: </w:t>
            </w:r>
            <w:r w:rsidRPr="007A551F">
              <w:rPr>
                <w:rFonts w:ascii="Times New Roman" w:hAnsi="Times New Roman" w:cs="Times New Roman"/>
                <w:b/>
                <w:bCs/>
                <w:i/>
                <w:color w:val="000000" w:themeColor="text1"/>
                <w:sz w:val="24"/>
                <w:szCs w:val="24"/>
              </w:rPr>
              <w:t>Физическое и оздоровительное</w:t>
            </w:r>
          </w:p>
        </w:tc>
      </w:tr>
      <w:tr w:rsidR="00FB3E14" w:rsidRPr="007A551F" w14:paraId="26363193" w14:textId="77777777" w:rsidTr="00D83E10">
        <w:tc>
          <w:tcPr>
            <w:tcW w:w="9571" w:type="dxa"/>
          </w:tcPr>
          <w:p w14:paraId="643D7ECC"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представлений (воспитывающая среда ДОО)</w:t>
            </w:r>
          </w:p>
        </w:tc>
      </w:tr>
      <w:tr w:rsidR="00FB3E14" w:rsidRPr="007A551F" w14:paraId="352F1A37" w14:textId="77777777" w:rsidTr="00D83E10">
        <w:tc>
          <w:tcPr>
            <w:tcW w:w="9571" w:type="dxa"/>
          </w:tcPr>
          <w:p w14:paraId="0818A999" w14:textId="77777777" w:rsidR="00FB3E14" w:rsidRPr="007A551F" w:rsidRDefault="00FB3E14" w:rsidP="007F4E19">
            <w:pPr>
              <w:keepNext/>
              <w:suppressLineNumbers/>
              <w:spacing w:after="0" w:line="240" w:lineRule="auto"/>
              <w:jc w:val="center"/>
              <w:rPr>
                <w:rFonts w:ascii="Times New Roman" w:hAnsi="Times New Roman" w:cs="Times New Roman"/>
                <w:b/>
                <w:bCs/>
                <w:i/>
                <w:color w:val="000000" w:themeColor="text1"/>
                <w:sz w:val="24"/>
                <w:szCs w:val="24"/>
              </w:rPr>
            </w:pPr>
            <w:r w:rsidRPr="007A551F">
              <w:rPr>
                <w:rFonts w:ascii="Times New Roman" w:hAnsi="Times New Roman" w:cs="Times New Roman"/>
                <w:b/>
                <w:bCs/>
                <w:i/>
                <w:color w:val="000000" w:themeColor="text1"/>
                <w:sz w:val="24"/>
                <w:szCs w:val="24"/>
              </w:rPr>
              <w:t>Инвариантная часть  / Вариативная часть</w:t>
            </w:r>
          </w:p>
        </w:tc>
      </w:tr>
      <w:tr w:rsidR="00FB3E14" w:rsidRPr="007A551F" w14:paraId="46615896" w14:textId="77777777" w:rsidTr="00D83E10">
        <w:tc>
          <w:tcPr>
            <w:tcW w:w="9571" w:type="dxa"/>
          </w:tcPr>
          <w:p w14:paraId="6B0D7C55" w14:textId="77777777" w:rsidR="00FB3E14" w:rsidRPr="007A551F" w:rsidRDefault="00FB3E14" w:rsidP="006B6270">
            <w:pPr>
              <w:numPr>
                <w:ilvl w:val="0"/>
                <w:numId w:val="136"/>
              </w:numPr>
              <w:autoSpaceDE w:val="0"/>
              <w:autoSpaceDN w:val="0"/>
              <w:adjustRightInd w:val="0"/>
              <w:spacing w:after="0" w:line="240" w:lineRule="auto"/>
              <w:ind w:left="426" w:hanging="426"/>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РППС для формирования представлений о здоровом образе жизни, гигиене, безопасности, для приобщения детей к спорту;</w:t>
            </w:r>
          </w:p>
          <w:p w14:paraId="7F67A63C" w14:textId="77777777" w:rsidR="00FB3E14" w:rsidRPr="007A551F" w:rsidRDefault="00FB3E14" w:rsidP="006B6270">
            <w:pPr>
              <w:numPr>
                <w:ilvl w:val="0"/>
                <w:numId w:val="136"/>
              </w:numPr>
              <w:autoSpaceDE w:val="0"/>
              <w:autoSpaceDN w:val="0"/>
              <w:adjustRightInd w:val="0"/>
              <w:spacing w:after="0" w:line="240" w:lineRule="auto"/>
              <w:ind w:left="426" w:hanging="426"/>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использовать пространства ДОО и прилегающей территории для двигательной активности, подвижных игр, закаливания, зарядки и пр.</w:t>
            </w:r>
          </w:p>
        </w:tc>
      </w:tr>
      <w:tr w:rsidR="00FB3E14" w:rsidRPr="007A551F" w14:paraId="75CEC38D" w14:textId="77777777" w:rsidTr="00D83E10">
        <w:tc>
          <w:tcPr>
            <w:tcW w:w="9571" w:type="dxa"/>
          </w:tcPr>
          <w:p w14:paraId="1F905806" w14:textId="77777777" w:rsidR="00FB3E14" w:rsidRPr="007A551F" w:rsidRDefault="00FB3E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отношения  (детско-родительская, детско-взрослая,</w:t>
            </w:r>
          </w:p>
          <w:p w14:paraId="7F8D965F"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профессионально-родительская общности, детское сообщество)</w:t>
            </w:r>
          </w:p>
        </w:tc>
      </w:tr>
      <w:tr w:rsidR="00FB3E14" w:rsidRPr="007A551F" w14:paraId="65354DE4" w14:textId="77777777" w:rsidTr="00D83E10">
        <w:tc>
          <w:tcPr>
            <w:tcW w:w="9571" w:type="dxa"/>
          </w:tcPr>
          <w:p w14:paraId="183100F8"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Детско-родительская общность:</w:t>
            </w:r>
          </w:p>
          <w:p w14:paraId="2AFEF09A" w14:textId="77777777" w:rsidR="00FB3E14" w:rsidRPr="007A551F" w:rsidRDefault="00FB3E14" w:rsidP="006B6270">
            <w:pPr>
              <w:numPr>
                <w:ilvl w:val="0"/>
                <w:numId w:val="137"/>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формировать основные навыки гигиены, закаливания, здорового питания;</w:t>
            </w:r>
          </w:p>
          <w:p w14:paraId="11611ADE" w14:textId="77777777" w:rsidR="00FB3E14" w:rsidRPr="007A551F" w:rsidRDefault="00FB3E14" w:rsidP="006B6270">
            <w:pPr>
              <w:numPr>
                <w:ilvl w:val="0"/>
                <w:numId w:val="137"/>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совместное посещение детьми и родителями спортивных мероприятий.</w:t>
            </w:r>
          </w:p>
          <w:p w14:paraId="55505EBC"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Детско-взрослая общность:</w:t>
            </w:r>
          </w:p>
          <w:p w14:paraId="074F32F5" w14:textId="77777777" w:rsidR="00FB3E14" w:rsidRPr="007A551F" w:rsidRDefault="00FB3E14" w:rsidP="006B6270">
            <w:pPr>
              <w:numPr>
                <w:ilvl w:val="0"/>
                <w:numId w:val="13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обеспечивать достаточную двигательную активность детей.</w:t>
            </w:r>
          </w:p>
          <w:p w14:paraId="0462A09F"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Профессионально-родительская общность:</w:t>
            </w:r>
          </w:p>
          <w:p w14:paraId="56B8AF67"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p w14:paraId="062DF2BD"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Детская общность:</w:t>
            </w:r>
          </w:p>
          <w:p w14:paraId="2BC5FADA" w14:textId="77777777" w:rsidR="00FB3E14" w:rsidRPr="00D83E10" w:rsidRDefault="00FB3E14" w:rsidP="006B6270">
            <w:pPr>
              <w:pStyle w:val="a3"/>
              <w:keepNext/>
              <w:numPr>
                <w:ilvl w:val="0"/>
                <w:numId w:val="131"/>
              </w:numPr>
              <w:suppressLineNumbers/>
              <w:spacing w:after="0" w:line="240" w:lineRule="auto"/>
              <w:jc w:val="both"/>
              <w:rPr>
                <w:rFonts w:ascii="Times New Roman" w:hAnsi="Times New Roman" w:cs="Times New Roman"/>
                <w:bCs/>
                <w:color w:val="000000" w:themeColor="text1"/>
                <w:sz w:val="24"/>
                <w:szCs w:val="24"/>
              </w:rPr>
            </w:pPr>
            <w:r w:rsidRPr="00D83E10">
              <w:rPr>
                <w:rFonts w:ascii="Times New Roman" w:hAnsi="Times New Roman" w:cs="Times New Roman"/>
                <w:color w:val="000000" w:themeColor="text1"/>
                <w:sz w:val="24"/>
                <w:szCs w:val="24"/>
              </w:rPr>
              <w:t>создавать условия для приобретения детьми опыта безопасного поведения, саморегуляции и помощи.</w:t>
            </w:r>
          </w:p>
        </w:tc>
      </w:tr>
      <w:tr w:rsidR="00FB3E14" w:rsidRPr="007A551F" w14:paraId="1243BE0B" w14:textId="77777777" w:rsidTr="00D83E10">
        <w:tc>
          <w:tcPr>
            <w:tcW w:w="9571" w:type="dxa"/>
          </w:tcPr>
          <w:p w14:paraId="48FA15B8"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опыта действия</w:t>
            </w:r>
          </w:p>
          <w:p w14:paraId="3D201148"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 xml:space="preserve"> (виды детских деятельностей и культурные практики в ДОО)</w:t>
            </w:r>
          </w:p>
        </w:tc>
      </w:tr>
      <w:tr w:rsidR="00FB3E14" w:rsidRPr="007A551F" w14:paraId="4D33AF86" w14:textId="77777777" w:rsidTr="00D83E10">
        <w:tc>
          <w:tcPr>
            <w:tcW w:w="9571" w:type="dxa"/>
          </w:tcPr>
          <w:p w14:paraId="4BDE5907"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подвижные, спортивные игры, в том числе традиционные народные и дворовые игры на территории ДОО;</w:t>
            </w:r>
          </w:p>
          <w:p w14:paraId="2C0A41C1" w14:textId="77777777" w:rsidR="00D83E10"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проекты по здоровому образу жизни, питанию, гигиене, безопасности жизнедеятельности;</w:t>
            </w:r>
          </w:p>
          <w:p w14:paraId="20894548" w14:textId="77777777" w:rsidR="00FB3E14" w:rsidRPr="00D83E10"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D83E10">
              <w:rPr>
                <w:rFonts w:ascii="Times New Roman" w:hAnsi="Times New Roman" w:cs="Times New Roman"/>
                <w:color w:val="000000" w:themeColor="text1"/>
                <w:sz w:val="24"/>
                <w:szCs w:val="24"/>
              </w:rPr>
              <w:t>прививать оздоровительные традиции в ДОО, культурную практику зарядки и закаливания.</w:t>
            </w:r>
          </w:p>
        </w:tc>
      </w:tr>
      <w:tr w:rsidR="00FB3E14" w:rsidRPr="007A551F" w14:paraId="333ABA12" w14:textId="77777777" w:rsidTr="00D83E10">
        <w:tc>
          <w:tcPr>
            <w:tcW w:w="9571" w:type="dxa"/>
          </w:tcPr>
          <w:p w14:paraId="52E195C0"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Планируемые результаты воспитания</w:t>
            </w:r>
          </w:p>
        </w:tc>
      </w:tr>
      <w:tr w:rsidR="00FB3E14" w:rsidRPr="007A551F" w14:paraId="5C84D99D" w14:textId="77777777" w:rsidTr="00D83E10">
        <w:tc>
          <w:tcPr>
            <w:tcW w:w="9571" w:type="dxa"/>
          </w:tcPr>
          <w:p w14:paraId="6F011DC7" w14:textId="77777777" w:rsidR="00FB3E14" w:rsidRPr="007A551F" w:rsidRDefault="00FB3E14" w:rsidP="006B6270">
            <w:pPr>
              <w:numPr>
                <w:ilvl w:val="0"/>
                <w:numId w:val="138"/>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владеет основными навыками личной гигиены;</w:t>
            </w:r>
          </w:p>
          <w:p w14:paraId="18E041F3" w14:textId="77777777" w:rsidR="00D83E10" w:rsidRDefault="00FB3E14" w:rsidP="006B6270">
            <w:pPr>
              <w:numPr>
                <w:ilvl w:val="0"/>
                <w:numId w:val="138"/>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знает и соблюдает правила безопасного поведения в быту, социуме, природе;</w:t>
            </w:r>
          </w:p>
          <w:p w14:paraId="6E4EB50E" w14:textId="77777777" w:rsidR="00FB3E14" w:rsidRPr="00D83E10" w:rsidRDefault="00FB3E14" w:rsidP="006B6270">
            <w:pPr>
              <w:numPr>
                <w:ilvl w:val="0"/>
                <w:numId w:val="138"/>
              </w:numPr>
              <w:autoSpaceDE w:val="0"/>
              <w:autoSpaceDN w:val="0"/>
              <w:adjustRightInd w:val="0"/>
              <w:spacing w:after="0" w:line="240" w:lineRule="auto"/>
              <w:rPr>
                <w:rFonts w:ascii="Times New Roman" w:hAnsi="Times New Roman" w:cs="Times New Roman"/>
                <w:color w:val="000000" w:themeColor="text1"/>
                <w:sz w:val="24"/>
                <w:szCs w:val="24"/>
              </w:rPr>
            </w:pPr>
            <w:r w:rsidRPr="00D83E10">
              <w:rPr>
                <w:rFonts w:ascii="Times New Roman" w:hAnsi="Times New Roman" w:cs="Times New Roman"/>
                <w:color w:val="000000" w:themeColor="text1"/>
                <w:sz w:val="24"/>
                <w:szCs w:val="24"/>
              </w:rPr>
              <w:t>проявляет интерес к физической активности, занятиям спортом, закаливанию.</w:t>
            </w:r>
          </w:p>
        </w:tc>
      </w:tr>
    </w:tbl>
    <w:p w14:paraId="6F9D3BDE" w14:textId="77777777" w:rsidR="00FB3E14" w:rsidRDefault="00FB3E14" w:rsidP="00FB3E14">
      <w:pPr>
        <w:spacing w:after="0"/>
        <w:rPr>
          <w:rFonts w:ascii="Times New Roman" w:hAnsi="Times New Roman" w:cs="Times New Roman"/>
          <w:bCs/>
          <w:i/>
          <w:sz w:val="28"/>
          <w:szCs w:val="28"/>
        </w:rPr>
      </w:pPr>
    </w:p>
    <w:p w14:paraId="7E0E99B3" w14:textId="77777777" w:rsidR="00FB3E14" w:rsidRDefault="00FB3E14" w:rsidP="00FB3E14">
      <w:pPr>
        <w:spacing w:after="0"/>
        <w:jc w:val="center"/>
        <w:rPr>
          <w:rFonts w:ascii="Times New Roman" w:hAnsi="Times New Roman" w:cs="Times New Roman"/>
          <w:b/>
          <w:bCs/>
          <w:sz w:val="28"/>
          <w:szCs w:val="28"/>
          <w:u w:val="single"/>
        </w:rPr>
      </w:pPr>
      <w:r w:rsidRPr="00F50FAD">
        <w:rPr>
          <w:rFonts w:ascii="Times New Roman" w:hAnsi="Times New Roman" w:cs="Times New Roman"/>
          <w:b/>
          <w:bCs/>
          <w:sz w:val="28"/>
          <w:szCs w:val="28"/>
          <w:u w:val="single"/>
        </w:rPr>
        <w:t>Трудовое направление воспитания.</w:t>
      </w:r>
    </w:p>
    <w:p w14:paraId="112B5128" w14:textId="77777777" w:rsidR="00FB3E14" w:rsidRPr="001074A5" w:rsidRDefault="00FB3E14" w:rsidP="00FB3E14">
      <w:pPr>
        <w:spacing w:after="0"/>
        <w:jc w:val="center"/>
        <w:rPr>
          <w:rFonts w:ascii="Times New Roman" w:hAnsi="Times New Roman" w:cs="Times New Roman"/>
          <w:b/>
          <w:bCs/>
          <w:sz w:val="16"/>
          <w:szCs w:val="16"/>
          <w:u w:val="single"/>
        </w:rPr>
      </w:pPr>
    </w:p>
    <w:tbl>
      <w:tblPr>
        <w:tblW w:w="16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94"/>
        <w:gridCol w:w="6994"/>
      </w:tblGrid>
      <w:tr w:rsidR="00106B14" w:rsidRPr="00106B14" w14:paraId="6462A315" w14:textId="77777777" w:rsidTr="00106B14">
        <w:tc>
          <w:tcPr>
            <w:tcW w:w="2943" w:type="dxa"/>
          </w:tcPr>
          <w:p w14:paraId="45D51903"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Базовые и  инструментальные ценности</w:t>
            </w:r>
          </w:p>
        </w:tc>
        <w:tc>
          <w:tcPr>
            <w:tcW w:w="6994" w:type="dxa"/>
          </w:tcPr>
          <w:p w14:paraId="1B2D6BBF" w14:textId="77777777" w:rsidR="00106B14" w:rsidRDefault="00106B14" w:rsidP="00E22B9E">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Труд</w:t>
            </w:r>
          </w:p>
          <w:p w14:paraId="388B4831"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способность проявлять трудолюбие, уважительное отношение к результатам своего и чужого труда, </w:t>
            </w:r>
          </w:p>
          <w:p w14:paraId="525D566B"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осознание необходимости доводить начатое дело до конца,</w:t>
            </w:r>
          </w:p>
          <w:p w14:paraId="61C91FCF"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формирование положительного отношения к различным видам труда.</w:t>
            </w:r>
          </w:p>
        </w:tc>
        <w:tc>
          <w:tcPr>
            <w:tcW w:w="6994" w:type="dxa"/>
          </w:tcPr>
          <w:p w14:paraId="7BD63956"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2E736438" w14:textId="77777777" w:rsidTr="00106B14">
        <w:tc>
          <w:tcPr>
            <w:tcW w:w="2943" w:type="dxa"/>
          </w:tcPr>
          <w:p w14:paraId="37174CCC"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Правила и нормы</w:t>
            </w:r>
          </w:p>
        </w:tc>
        <w:tc>
          <w:tcPr>
            <w:tcW w:w="6994" w:type="dxa"/>
          </w:tcPr>
          <w:p w14:paraId="13EA04BB"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поддержка инициативы детей в различных видах деятельности,</w:t>
            </w:r>
          </w:p>
          <w:p w14:paraId="13C42C83"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сотрудничество детей и взрослых,</w:t>
            </w:r>
          </w:p>
          <w:p w14:paraId="67EC685E"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признание ребенка полноценным участником образовательных отношений. </w:t>
            </w:r>
          </w:p>
        </w:tc>
        <w:tc>
          <w:tcPr>
            <w:tcW w:w="6994" w:type="dxa"/>
          </w:tcPr>
          <w:p w14:paraId="736CC2A0"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3EE225E3" w14:textId="77777777" w:rsidTr="00106B14">
        <w:tc>
          <w:tcPr>
            <w:tcW w:w="2943" w:type="dxa"/>
          </w:tcPr>
          <w:p w14:paraId="1BD887FF"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Традиции и ритуалы</w:t>
            </w:r>
          </w:p>
        </w:tc>
        <w:tc>
          <w:tcPr>
            <w:tcW w:w="6994" w:type="dxa"/>
          </w:tcPr>
          <w:p w14:paraId="5CE5F855"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еженедельная уборка в группе, «Приведи в порядок свою планету», работа в мастерской «Книжкина больница», </w:t>
            </w:r>
          </w:p>
          <w:p w14:paraId="7D74C5A4"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участие в субботниках по благоустройству детского сада.</w:t>
            </w:r>
          </w:p>
        </w:tc>
        <w:tc>
          <w:tcPr>
            <w:tcW w:w="6994" w:type="dxa"/>
          </w:tcPr>
          <w:p w14:paraId="03CF32F2"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3329FCF8" w14:textId="77777777" w:rsidTr="00106B14">
        <w:tc>
          <w:tcPr>
            <w:tcW w:w="2943" w:type="dxa"/>
          </w:tcPr>
          <w:p w14:paraId="04D4433F"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Система отношений в общностях</w:t>
            </w:r>
          </w:p>
        </w:tc>
        <w:tc>
          <w:tcPr>
            <w:tcW w:w="6994" w:type="dxa"/>
          </w:tcPr>
          <w:p w14:paraId="5E2469D4"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развивать чувство сопричастности к сообществу людей,</w:t>
            </w:r>
          </w:p>
          <w:p w14:paraId="35FCCEB8"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обеспечивать положительное отношение к труду.</w:t>
            </w:r>
          </w:p>
        </w:tc>
        <w:tc>
          <w:tcPr>
            <w:tcW w:w="6994" w:type="dxa"/>
          </w:tcPr>
          <w:p w14:paraId="3E93477B"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1003E1D8" w14:textId="77777777" w:rsidTr="00106B14">
        <w:tc>
          <w:tcPr>
            <w:tcW w:w="2943" w:type="dxa"/>
          </w:tcPr>
          <w:p w14:paraId="6CDA9447"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Характер воспитательных процессов</w:t>
            </w:r>
          </w:p>
        </w:tc>
        <w:tc>
          <w:tcPr>
            <w:tcW w:w="6994" w:type="dxa"/>
          </w:tcPr>
          <w:p w14:paraId="18774DFF"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показывать необходимость постоянного труда в повседневной жизни,</w:t>
            </w:r>
          </w:p>
          <w:p w14:paraId="33F80030"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воспитывать самостоятельность и формировать чувство ответственности за свои действия,</w:t>
            </w:r>
          </w:p>
          <w:p w14:paraId="4C2BEF07"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формировать общественные мотивы труда, желание помогать людям.</w:t>
            </w:r>
          </w:p>
        </w:tc>
        <w:tc>
          <w:tcPr>
            <w:tcW w:w="6994" w:type="dxa"/>
          </w:tcPr>
          <w:p w14:paraId="4C7DC538"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r w:rsidR="00106B14" w:rsidRPr="00106B14" w14:paraId="06020EE0" w14:textId="77777777" w:rsidTr="00106B14">
        <w:tc>
          <w:tcPr>
            <w:tcW w:w="2943" w:type="dxa"/>
          </w:tcPr>
          <w:p w14:paraId="7FFBCF8A"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Предметно-пространственная среда</w:t>
            </w:r>
          </w:p>
        </w:tc>
        <w:tc>
          <w:tcPr>
            <w:tcW w:w="6994" w:type="dxa"/>
          </w:tcPr>
          <w:p w14:paraId="7A55EA8C" w14:textId="77777777" w:rsidR="00106B14"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наличие в группах необходимого инвентаря для разных видов труда,</w:t>
            </w:r>
          </w:p>
          <w:p w14:paraId="4D140228" w14:textId="77777777" w:rsidR="00106B14" w:rsidRPr="007A551F"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наличие в группах необходимых атрибутов для дежурства по столовой. </w:t>
            </w:r>
          </w:p>
        </w:tc>
        <w:tc>
          <w:tcPr>
            <w:tcW w:w="6994" w:type="dxa"/>
          </w:tcPr>
          <w:p w14:paraId="13A397C5"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p>
        </w:tc>
      </w:tr>
    </w:tbl>
    <w:p w14:paraId="18016498" w14:textId="77777777" w:rsidR="00FB3E14" w:rsidRPr="00F50FAD" w:rsidRDefault="00FB3E14" w:rsidP="00FB3E14">
      <w:pPr>
        <w:spacing w:after="0"/>
        <w:rPr>
          <w:rFonts w:ascii="Times New Roman" w:hAnsi="Times New Roman" w:cs="Times New Roman"/>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3E14" w:rsidRPr="007A551F" w14:paraId="395F99D3" w14:textId="77777777" w:rsidTr="00D83E10">
        <w:tc>
          <w:tcPr>
            <w:tcW w:w="9571" w:type="dxa"/>
          </w:tcPr>
          <w:p w14:paraId="087CDE0F"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 xml:space="preserve">Направление воспитания: </w:t>
            </w:r>
            <w:r w:rsidRPr="007A551F">
              <w:rPr>
                <w:rFonts w:ascii="Times New Roman" w:hAnsi="Times New Roman" w:cs="Times New Roman"/>
                <w:b/>
                <w:bCs/>
                <w:i/>
                <w:color w:val="000000" w:themeColor="text1"/>
                <w:sz w:val="24"/>
                <w:szCs w:val="24"/>
              </w:rPr>
              <w:t xml:space="preserve">Трудовое </w:t>
            </w:r>
          </w:p>
        </w:tc>
      </w:tr>
      <w:tr w:rsidR="00FB3E14" w:rsidRPr="007A551F" w14:paraId="5AEA8EA4" w14:textId="77777777" w:rsidTr="00D83E10">
        <w:tc>
          <w:tcPr>
            <w:tcW w:w="9571" w:type="dxa"/>
          </w:tcPr>
          <w:p w14:paraId="239D0C38"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представлений (воспитывающая среда ДОО)</w:t>
            </w:r>
          </w:p>
        </w:tc>
      </w:tr>
      <w:tr w:rsidR="00FB3E14" w:rsidRPr="007A551F" w14:paraId="09919B9E" w14:textId="77777777" w:rsidTr="00D83E10">
        <w:tc>
          <w:tcPr>
            <w:tcW w:w="9571" w:type="dxa"/>
          </w:tcPr>
          <w:p w14:paraId="736F22A9" w14:textId="77777777" w:rsidR="00FB3E14" w:rsidRPr="007A551F" w:rsidRDefault="00FB3E14" w:rsidP="007F4E19">
            <w:pPr>
              <w:keepNext/>
              <w:suppressLineNumbers/>
              <w:spacing w:after="0" w:line="240" w:lineRule="auto"/>
              <w:jc w:val="center"/>
              <w:rPr>
                <w:rFonts w:ascii="Times New Roman" w:hAnsi="Times New Roman" w:cs="Times New Roman"/>
                <w:b/>
                <w:bCs/>
                <w:i/>
                <w:color w:val="000000" w:themeColor="text1"/>
                <w:sz w:val="24"/>
                <w:szCs w:val="24"/>
              </w:rPr>
            </w:pPr>
            <w:r w:rsidRPr="007A551F">
              <w:rPr>
                <w:rFonts w:ascii="Times New Roman" w:hAnsi="Times New Roman" w:cs="Times New Roman"/>
                <w:b/>
                <w:bCs/>
                <w:i/>
                <w:color w:val="000000" w:themeColor="text1"/>
                <w:sz w:val="24"/>
                <w:szCs w:val="24"/>
              </w:rPr>
              <w:t>Инвариантная часть  / Вариативная часть</w:t>
            </w:r>
          </w:p>
        </w:tc>
      </w:tr>
      <w:tr w:rsidR="00FB3E14" w:rsidRPr="007A551F" w14:paraId="313DFF41" w14:textId="77777777" w:rsidTr="00D83E10">
        <w:tc>
          <w:tcPr>
            <w:tcW w:w="9571" w:type="dxa"/>
          </w:tcPr>
          <w:p w14:paraId="320BB75E" w14:textId="77777777" w:rsidR="00FB3E14" w:rsidRPr="007A551F" w:rsidRDefault="00FB3E14" w:rsidP="006B6270">
            <w:pPr>
              <w:numPr>
                <w:ilvl w:val="0"/>
                <w:numId w:val="135"/>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14:paraId="0686691E" w14:textId="77777777" w:rsidR="00FB3E14" w:rsidRPr="007A551F" w:rsidRDefault="00FB3E14" w:rsidP="006B6270">
            <w:pPr>
              <w:numPr>
                <w:ilvl w:val="0"/>
                <w:numId w:val="135"/>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использовать пространства ДОО и прилегающей территории, создавая условия для самостоятельного посильного труда детей;</w:t>
            </w:r>
          </w:p>
          <w:p w14:paraId="6D7B60D0" w14:textId="77777777" w:rsidR="00FB3E14" w:rsidRPr="007A551F" w:rsidRDefault="00FB3E14" w:rsidP="006B6270">
            <w:pPr>
              <w:numPr>
                <w:ilvl w:val="0"/>
                <w:numId w:val="135"/>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знакомить детей с лучшими образцами трудовой деятельности человека.</w:t>
            </w:r>
          </w:p>
        </w:tc>
      </w:tr>
      <w:tr w:rsidR="00FB3E14" w:rsidRPr="007A551F" w14:paraId="01584492" w14:textId="77777777" w:rsidTr="00D83E10">
        <w:tc>
          <w:tcPr>
            <w:tcW w:w="9571" w:type="dxa"/>
          </w:tcPr>
          <w:p w14:paraId="32762579" w14:textId="77777777" w:rsidR="00FB3E14" w:rsidRPr="007A551F" w:rsidRDefault="00FB3E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отношения  (детско-родительская, детско-взрослая,</w:t>
            </w:r>
          </w:p>
          <w:p w14:paraId="79886A05"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профессионально-родительская общности, детское сообщество)</w:t>
            </w:r>
          </w:p>
        </w:tc>
      </w:tr>
      <w:tr w:rsidR="00FB3E14" w:rsidRPr="007A551F" w14:paraId="454E0ACE" w14:textId="77777777" w:rsidTr="00D83E10">
        <w:tc>
          <w:tcPr>
            <w:tcW w:w="9571" w:type="dxa"/>
          </w:tcPr>
          <w:p w14:paraId="324B472B"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Детско-родительская общность:</w:t>
            </w:r>
          </w:p>
          <w:p w14:paraId="0CF603F5" w14:textId="77777777" w:rsidR="00FB3E14" w:rsidRPr="007A551F" w:rsidRDefault="00FB3E14" w:rsidP="006B6270">
            <w:pPr>
              <w:numPr>
                <w:ilvl w:val="0"/>
                <w:numId w:val="139"/>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приучать детей убирать игрушки, помогать по хозяйству;</w:t>
            </w:r>
          </w:p>
          <w:p w14:paraId="550289FC" w14:textId="77777777" w:rsidR="00FB3E14" w:rsidRPr="007A551F" w:rsidRDefault="00FB3E14" w:rsidP="006B6270">
            <w:pPr>
              <w:numPr>
                <w:ilvl w:val="0"/>
                <w:numId w:val="139"/>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рассказывать детям о трудовых традициях своей семьи, о различных профессиях.</w:t>
            </w:r>
          </w:p>
          <w:p w14:paraId="5D745EAD"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Детско-взрослая общность:</w:t>
            </w:r>
          </w:p>
          <w:p w14:paraId="5460F800" w14:textId="77777777" w:rsidR="00FB3E14" w:rsidRPr="007A551F" w:rsidRDefault="00FB3E14" w:rsidP="006B6270">
            <w:pPr>
              <w:numPr>
                <w:ilvl w:val="0"/>
                <w:numId w:val="140"/>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знакомить детей с правилами организации быта, приучать к выполнению существующих правил;</w:t>
            </w:r>
          </w:p>
          <w:p w14:paraId="2716FA15" w14:textId="77777777" w:rsidR="00FB3E14" w:rsidRPr="007A551F" w:rsidRDefault="00FB3E14" w:rsidP="006B6270">
            <w:pPr>
              <w:numPr>
                <w:ilvl w:val="0"/>
                <w:numId w:val="140"/>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показывать пример трудолюбия и ответственного отношения к порученному делу, формировать ответственное отношение к поручениям;</w:t>
            </w:r>
          </w:p>
          <w:p w14:paraId="3784C88D" w14:textId="77777777" w:rsidR="00FB3E14" w:rsidRPr="007A551F" w:rsidRDefault="00FB3E14" w:rsidP="006B6270">
            <w:pPr>
              <w:numPr>
                <w:ilvl w:val="0"/>
                <w:numId w:val="140"/>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развивать навыки самообслуживания у детей.</w:t>
            </w:r>
          </w:p>
          <w:p w14:paraId="7C0EA9A7"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Профессионально-родительская общность:</w:t>
            </w:r>
          </w:p>
          <w:p w14:paraId="598F631A" w14:textId="77777777" w:rsidR="00FB3E14" w:rsidRPr="007A551F" w:rsidRDefault="00FB3E14" w:rsidP="006B6270">
            <w:pPr>
              <w:numPr>
                <w:ilvl w:val="0"/>
                <w:numId w:val="14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привлекать родителей как носителей конкретных профессий для презентации особенностей своей профессии, своего труда, их ценности для людей.</w:t>
            </w:r>
          </w:p>
          <w:p w14:paraId="6CD9CAF6" w14:textId="77777777" w:rsidR="00FB3E14" w:rsidRPr="007A551F" w:rsidRDefault="00FB3E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Детская общность:</w:t>
            </w:r>
          </w:p>
          <w:p w14:paraId="7A4C3C7F" w14:textId="77777777" w:rsidR="00D83E10" w:rsidRPr="00D83E10" w:rsidRDefault="00FB3E14" w:rsidP="006B6270">
            <w:pPr>
              <w:pStyle w:val="a3"/>
              <w:keepNext/>
              <w:numPr>
                <w:ilvl w:val="0"/>
                <w:numId w:val="141"/>
              </w:numPr>
              <w:suppressLineNumbers/>
              <w:spacing w:after="0" w:line="240" w:lineRule="auto"/>
              <w:jc w:val="center"/>
              <w:rPr>
                <w:rFonts w:ascii="Times New Roman" w:hAnsi="Times New Roman" w:cs="Times New Roman"/>
                <w:bCs/>
                <w:color w:val="000000" w:themeColor="text1"/>
                <w:sz w:val="24"/>
                <w:szCs w:val="24"/>
              </w:rPr>
            </w:pPr>
            <w:r w:rsidRPr="00D83E10">
              <w:rPr>
                <w:rFonts w:ascii="Times New Roman" w:hAnsi="Times New Roman" w:cs="Times New Roman"/>
                <w:color w:val="000000" w:themeColor="text1"/>
                <w:sz w:val="24"/>
                <w:szCs w:val="24"/>
              </w:rPr>
              <w:t>поощрять самоорганизацию детского коллектива и оказание помощи мла</w:t>
            </w:r>
            <w:r w:rsidR="00D83E10">
              <w:rPr>
                <w:rFonts w:ascii="Times New Roman" w:hAnsi="Times New Roman" w:cs="Times New Roman"/>
                <w:color w:val="000000" w:themeColor="text1"/>
                <w:sz w:val="24"/>
                <w:szCs w:val="24"/>
              </w:rPr>
              <w:t>дшим</w:t>
            </w:r>
          </w:p>
          <w:p w14:paraId="59B9BB29" w14:textId="77777777" w:rsidR="00FB3E14" w:rsidRPr="00D83E10" w:rsidRDefault="00FB3E14" w:rsidP="00D83E10">
            <w:pPr>
              <w:pStyle w:val="a3"/>
              <w:keepNext/>
              <w:suppressLineNumbers/>
              <w:spacing w:after="0" w:line="240" w:lineRule="auto"/>
              <w:ind w:left="783"/>
              <w:rPr>
                <w:rFonts w:ascii="Times New Roman" w:hAnsi="Times New Roman" w:cs="Times New Roman"/>
                <w:bCs/>
                <w:color w:val="000000" w:themeColor="text1"/>
                <w:sz w:val="24"/>
                <w:szCs w:val="24"/>
              </w:rPr>
            </w:pPr>
            <w:r w:rsidRPr="00D83E10">
              <w:rPr>
                <w:rFonts w:ascii="Times New Roman" w:hAnsi="Times New Roman" w:cs="Times New Roman"/>
                <w:color w:val="000000" w:themeColor="text1"/>
                <w:sz w:val="24"/>
                <w:szCs w:val="24"/>
              </w:rPr>
              <w:t>детям со стороны старших.</w:t>
            </w:r>
          </w:p>
        </w:tc>
      </w:tr>
      <w:tr w:rsidR="00FB3E14" w:rsidRPr="007A551F" w14:paraId="540B4EF2" w14:textId="77777777" w:rsidTr="00D83E10">
        <w:tc>
          <w:tcPr>
            <w:tcW w:w="9571" w:type="dxa"/>
          </w:tcPr>
          <w:p w14:paraId="5E0164CA" w14:textId="77777777" w:rsidR="00FB3E14" w:rsidRPr="007A551F" w:rsidRDefault="00FB3E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опыта действия</w:t>
            </w:r>
          </w:p>
          <w:p w14:paraId="76847F0F"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 xml:space="preserve"> (виды детских деятельностей и культурные практики в ДОО)</w:t>
            </w:r>
          </w:p>
        </w:tc>
      </w:tr>
      <w:tr w:rsidR="00FB3E14" w:rsidRPr="007A551F" w14:paraId="0388F1F0" w14:textId="77777777" w:rsidTr="00D83E10">
        <w:tc>
          <w:tcPr>
            <w:tcW w:w="9571" w:type="dxa"/>
          </w:tcPr>
          <w:p w14:paraId="50E0745A"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14:paraId="4DDC83C0"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дежурство по группе;</w:t>
            </w:r>
          </w:p>
          <w:p w14:paraId="1FB73B89"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проекты в различных тематических направлениях;</w:t>
            </w:r>
          </w:p>
          <w:p w14:paraId="5373C7FE"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14:paraId="1BCC3138" w14:textId="77777777" w:rsidR="00FB3E14" w:rsidRPr="007A551F" w:rsidRDefault="00FB3E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проводить беседы на тему уважительного отношения к труду;</w:t>
            </w:r>
          </w:p>
        </w:tc>
      </w:tr>
      <w:tr w:rsidR="00FB3E14" w:rsidRPr="007A551F" w14:paraId="620FA29F" w14:textId="77777777" w:rsidTr="00D83E10">
        <w:tc>
          <w:tcPr>
            <w:tcW w:w="9571" w:type="dxa"/>
          </w:tcPr>
          <w:p w14:paraId="37B62754" w14:textId="77777777" w:rsidR="00FB3E14" w:rsidRPr="007A551F" w:rsidRDefault="00FB3E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Планируемые результаты воспитания</w:t>
            </w:r>
          </w:p>
        </w:tc>
      </w:tr>
      <w:tr w:rsidR="00FB3E14" w:rsidRPr="007A551F" w14:paraId="1A655BC9" w14:textId="77777777" w:rsidTr="00D83E10">
        <w:tc>
          <w:tcPr>
            <w:tcW w:w="9571" w:type="dxa"/>
          </w:tcPr>
          <w:p w14:paraId="0CDE9730" w14:textId="77777777" w:rsidR="00FB3E14" w:rsidRPr="007A551F" w:rsidRDefault="00FB3E14" w:rsidP="006B6270">
            <w:pPr>
              <w:numPr>
                <w:ilvl w:val="0"/>
                <w:numId w:val="142"/>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понимает ценность труда в семье и в обществе;</w:t>
            </w:r>
          </w:p>
          <w:p w14:paraId="525AD5B7" w14:textId="77777777" w:rsidR="00D83E10" w:rsidRDefault="00FB3E14" w:rsidP="006B6270">
            <w:pPr>
              <w:numPr>
                <w:ilvl w:val="0"/>
                <w:numId w:val="142"/>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уважает людей труда, результаты их деятельности;</w:t>
            </w:r>
          </w:p>
          <w:p w14:paraId="01C5C00D" w14:textId="77777777" w:rsidR="00FB3E14" w:rsidRPr="00D83E10" w:rsidRDefault="00FB3E14" w:rsidP="006B6270">
            <w:pPr>
              <w:numPr>
                <w:ilvl w:val="0"/>
                <w:numId w:val="142"/>
              </w:numPr>
              <w:autoSpaceDE w:val="0"/>
              <w:autoSpaceDN w:val="0"/>
              <w:adjustRightInd w:val="0"/>
              <w:spacing w:after="0" w:line="240" w:lineRule="auto"/>
              <w:rPr>
                <w:rFonts w:ascii="Times New Roman" w:hAnsi="Times New Roman" w:cs="Times New Roman"/>
                <w:color w:val="000000" w:themeColor="text1"/>
                <w:sz w:val="24"/>
                <w:szCs w:val="24"/>
              </w:rPr>
            </w:pPr>
            <w:r w:rsidRPr="00D83E10">
              <w:rPr>
                <w:rFonts w:ascii="Times New Roman" w:hAnsi="Times New Roman" w:cs="Times New Roman"/>
                <w:color w:val="000000" w:themeColor="text1"/>
                <w:sz w:val="24"/>
                <w:szCs w:val="24"/>
              </w:rPr>
              <w:t>проявляет трудолюбие при выполнении поручений и в самостоятельной деятельности.</w:t>
            </w:r>
          </w:p>
        </w:tc>
      </w:tr>
    </w:tbl>
    <w:p w14:paraId="3D7EF62E" w14:textId="77777777" w:rsidR="00D83E10" w:rsidRDefault="00D83E10" w:rsidP="001074A5">
      <w:pPr>
        <w:spacing w:after="0"/>
        <w:rPr>
          <w:rFonts w:ascii="Times New Roman" w:hAnsi="Times New Roman" w:cs="Times New Roman"/>
          <w:b/>
          <w:bCs/>
          <w:sz w:val="28"/>
          <w:szCs w:val="28"/>
          <w:u w:val="single"/>
        </w:rPr>
      </w:pPr>
    </w:p>
    <w:p w14:paraId="4AB70A1E" w14:textId="77777777" w:rsidR="00FB3E14" w:rsidRDefault="00FB3E14" w:rsidP="00FB3E14">
      <w:pPr>
        <w:spacing w:after="0"/>
        <w:ind w:left="720"/>
        <w:jc w:val="center"/>
        <w:rPr>
          <w:rFonts w:ascii="Times New Roman" w:hAnsi="Times New Roman" w:cs="Times New Roman"/>
          <w:b/>
          <w:bCs/>
          <w:sz w:val="28"/>
          <w:szCs w:val="28"/>
          <w:u w:val="single"/>
        </w:rPr>
      </w:pPr>
      <w:r w:rsidRPr="00F50FAD">
        <w:rPr>
          <w:rFonts w:ascii="Times New Roman" w:hAnsi="Times New Roman" w:cs="Times New Roman"/>
          <w:b/>
          <w:bCs/>
          <w:sz w:val="28"/>
          <w:szCs w:val="28"/>
          <w:u w:val="single"/>
        </w:rPr>
        <w:t>Эстетическое направление воспитания.</w:t>
      </w:r>
    </w:p>
    <w:p w14:paraId="6B0BFEB5" w14:textId="77777777" w:rsidR="00FB3E14" w:rsidRPr="001074A5" w:rsidRDefault="00FB3E14" w:rsidP="00FB3E14">
      <w:pPr>
        <w:spacing w:after="0"/>
        <w:ind w:left="720"/>
        <w:jc w:val="center"/>
        <w:rPr>
          <w:rFonts w:ascii="Times New Roman" w:hAnsi="Times New Roman" w:cs="Times New Roman"/>
          <w:bCs/>
          <w:sz w:val="16"/>
          <w:szCs w:val="16"/>
          <w:u w:val="single"/>
        </w:rPr>
      </w:pP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gridCol w:w="366"/>
      </w:tblGrid>
      <w:tr w:rsidR="00106B14" w:rsidRPr="00106B14" w14:paraId="38B78BA2" w14:textId="77777777" w:rsidTr="00D83E10">
        <w:tc>
          <w:tcPr>
            <w:tcW w:w="2943" w:type="dxa"/>
          </w:tcPr>
          <w:p w14:paraId="46374F7A"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Базовые и  инструментальные ценности</w:t>
            </w:r>
          </w:p>
        </w:tc>
        <w:tc>
          <w:tcPr>
            <w:tcW w:w="6994" w:type="dxa"/>
            <w:gridSpan w:val="2"/>
          </w:tcPr>
          <w:p w14:paraId="52F0E08C" w14:textId="77777777" w:rsidR="00106B14" w:rsidRPr="00177DFA" w:rsidRDefault="00106B14" w:rsidP="00E22B9E">
            <w:pPr>
              <w:pStyle w:val="Default"/>
              <w:rPr>
                <w:b/>
              </w:rPr>
            </w:pPr>
            <w:r w:rsidRPr="00177DFA">
              <w:rPr>
                <w:b/>
              </w:rPr>
              <w:t>Культура и красота</w:t>
            </w:r>
          </w:p>
          <w:p w14:paraId="7DE343E8"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формирование культуры общения, поведения, эстетических представлений,</w:t>
            </w:r>
          </w:p>
          <w:p w14:paraId="12B10E73"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воспитание представлений о значении внешней красоты и ее влиянии на внутренний мир человека,</w:t>
            </w:r>
          </w:p>
          <w:p w14:paraId="2D840C4C"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способность любить прекрасное,</w:t>
            </w:r>
          </w:p>
          <w:p w14:paraId="3DD89421"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 xml:space="preserve">творческое отношение к миру, природе, быту и окружающей действительности. </w:t>
            </w:r>
          </w:p>
        </w:tc>
      </w:tr>
      <w:tr w:rsidR="00106B14" w:rsidRPr="00106B14" w14:paraId="5AEB9366" w14:textId="77777777" w:rsidTr="00D83E10">
        <w:tc>
          <w:tcPr>
            <w:tcW w:w="2943" w:type="dxa"/>
          </w:tcPr>
          <w:p w14:paraId="747490ED"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Правила и нормы</w:t>
            </w:r>
          </w:p>
        </w:tc>
        <w:tc>
          <w:tcPr>
            <w:tcW w:w="6994" w:type="dxa"/>
            <w:gridSpan w:val="2"/>
          </w:tcPr>
          <w:p w14:paraId="36E8D473"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выстр</w:t>
            </w:r>
            <w:r>
              <w:rPr>
                <w:rFonts w:ascii="Times New Roman" w:hAnsi="Times New Roman" w:cs="Times New Roman"/>
                <w:bCs/>
                <w:sz w:val="24"/>
                <w:szCs w:val="24"/>
              </w:rPr>
              <w:t>а</w:t>
            </w:r>
            <w:r w:rsidRPr="00177DFA">
              <w:rPr>
                <w:rFonts w:ascii="Times New Roman" w:hAnsi="Times New Roman" w:cs="Times New Roman"/>
                <w:bCs/>
                <w:sz w:val="24"/>
                <w:szCs w:val="24"/>
              </w:rPr>
              <w:t>ивание взаимосвязи художественно-творческой деятельн</w:t>
            </w:r>
            <w:r>
              <w:rPr>
                <w:rFonts w:ascii="Times New Roman" w:hAnsi="Times New Roman" w:cs="Times New Roman"/>
                <w:bCs/>
                <w:sz w:val="24"/>
                <w:szCs w:val="24"/>
              </w:rPr>
              <w:t>о</w:t>
            </w:r>
            <w:r w:rsidRPr="00177DFA">
              <w:rPr>
                <w:rFonts w:ascii="Times New Roman" w:hAnsi="Times New Roman" w:cs="Times New Roman"/>
                <w:bCs/>
                <w:sz w:val="24"/>
                <w:szCs w:val="24"/>
              </w:rPr>
              <w:t>сти детей с</w:t>
            </w:r>
            <w:r>
              <w:rPr>
                <w:rFonts w:ascii="Times New Roman" w:hAnsi="Times New Roman" w:cs="Times New Roman"/>
                <w:bCs/>
                <w:sz w:val="24"/>
                <w:szCs w:val="24"/>
              </w:rPr>
              <w:t xml:space="preserve"> воспитател</w:t>
            </w:r>
            <w:r w:rsidRPr="00177DFA">
              <w:rPr>
                <w:rFonts w:ascii="Times New Roman" w:hAnsi="Times New Roman" w:cs="Times New Roman"/>
                <w:bCs/>
                <w:sz w:val="24"/>
                <w:szCs w:val="24"/>
              </w:rPr>
              <w:t>ьной работой через развитие восприятия, образных представлений, вообра</w:t>
            </w:r>
            <w:r>
              <w:rPr>
                <w:rFonts w:ascii="Times New Roman" w:hAnsi="Times New Roman" w:cs="Times New Roman"/>
                <w:bCs/>
                <w:sz w:val="24"/>
                <w:szCs w:val="24"/>
              </w:rPr>
              <w:t>ж</w:t>
            </w:r>
            <w:r w:rsidRPr="00177DFA">
              <w:rPr>
                <w:rFonts w:ascii="Times New Roman" w:hAnsi="Times New Roman" w:cs="Times New Roman"/>
                <w:bCs/>
                <w:sz w:val="24"/>
                <w:szCs w:val="24"/>
              </w:rPr>
              <w:t>ения и творчества,</w:t>
            </w:r>
          </w:p>
          <w:p w14:paraId="1D2B1F77"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уважит</w:t>
            </w:r>
            <w:r>
              <w:rPr>
                <w:rFonts w:ascii="Times New Roman" w:hAnsi="Times New Roman" w:cs="Times New Roman"/>
                <w:bCs/>
                <w:sz w:val="24"/>
                <w:szCs w:val="24"/>
              </w:rPr>
              <w:t>ельное отно</w:t>
            </w:r>
            <w:r w:rsidRPr="00177DFA">
              <w:rPr>
                <w:rFonts w:ascii="Times New Roman" w:hAnsi="Times New Roman" w:cs="Times New Roman"/>
                <w:bCs/>
                <w:sz w:val="24"/>
                <w:szCs w:val="24"/>
              </w:rPr>
              <w:t>ш</w:t>
            </w:r>
            <w:r>
              <w:rPr>
                <w:rFonts w:ascii="Times New Roman" w:hAnsi="Times New Roman" w:cs="Times New Roman"/>
                <w:bCs/>
                <w:sz w:val="24"/>
                <w:szCs w:val="24"/>
              </w:rPr>
              <w:t>е</w:t>
            </w:r>
            <w:r w:rsidRPr="00177DFA">
              <w:rPr>
                <w:rFonts w:ascii="Times New Roman" w:hAnsi="Times New Roman" w:cs="Times New Roman"/>
                <w:bCs/>
                <w:sz w:val="24"/>
                <w:szCs w:val="24"/>
              </w:rPr>
              <w:t>ние к результатам творчества детей, включение их в произв</w:t>
            </w:r>
            <w:r>
              <w:rPr>
                <w:rFonts w:ascii="Times New Roman" w:hAnsi="Times New Roman" w:cs="Times New Roman"/>
                <w:bCs/>
                <w:sz w:val="24"/>
                <w:szCs w:val="24"/>
              </w:rPr>
              <w:t>е</w:t>
            </w:r>
            <w:r w:rsidRPr="00177DFA">
              <w:rPr>
                <w:rFonts w:ascii="Times New Roman" w:hAnsi="Times New Roman" w:cs="Times New Roman"/>
                <w:bCs/>
                <w:sz w:val="24"/>
                <w:szCs w:val="24"/>
              </w:rPr>
              <w:t>дений в жизнь детского сада,</w:t>
            </w:r>
          </w:p>
          <w:p w14:paraId="1A62C9FC"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формирование эстетич</w:t>
            </w:r>
            <w:r>
              <w:rPr>
                <w:rFonts w:ascii="Times New Roman" w:hAnsi="Times New Roman" w:cs="Times New Roman"/>
                <w:bCs/>
                <w:sz w:val="24"/>
                <w:szCs w:val="24"/>
              </w:rPr>
              <w:t>е</w:t>
            </w:r>
            <w:r w:rsidRPr="00177DFA">
              <w:rPr>
                <w:rFonts w:ascii="Times New Roman" w:hAnsi="Times New Roman" w:cs="Times New Roman"/>
                <w:bCs/>
                <w:sz w:val="24"/>
                <w:szCs w:val="24"/>
              </w:rPr>
              <w:t>ского идеала, стремления самому стать прекрасным не только вн</w:t>
            </w:r>
            <w:r>
              <w:rPr>
                <w:rFonts w:ascii="Times New Roman" w:hAnsi="Times New Roman" w:cs="Times New Roman"/>
                <w:bCs/>
                <w:sz w:val="24"/>
                <w:szCs w:val="24"/>
              </w:rPr>
              <w:t>ешне, но и вну</w:t>
            </w:r>
            <w:r w:rsidRPr="00177DFA">
              <w:rPr>
                <w:rFonts w:ascii="Times New Roman" w:hAnsi="Times New Roman" w:cs="Times New Roman"/>
                <w:bCs/>
                <w:sz w:val="24"/>
                <w:szCs w:val="24"/>
              </w:rPr>
              <w:t>тренне, в поступка</w:t>
            </w:r>
            <w:r>
              <w:rPr>
                <w:rFonts w:ascii="Times New Roman" w:hAnsi="Times New Roman" w:cs="Times New Roman"/>
                <w:bCs/>
                <w:sz w:val="24"/>
                <w:szCs w:val="24"/>
              </w:rPr>
              <w:t>х</w:t>
            </w:r>
            <w:r w:rsidRPr="00177DFA">
              <w:rPr>
                <w:rFonts w:ascii="Times New Roman" w:hAnsi="Times New Roman" w:cs="Times New Roman"/>
                <w:bCs/>
                <w:sz w:val="24"/>
                <w:szCs w:val="24"/>
              </w:rPr>
              <w:t>, мыслях, делах.</w:t>
            </w:r>
          </w:p>
        </w:tc>
      </w:tr>
      <w:tr w:rsidR="00106B14" w:rsidRPr="00106B14" w14:paraId="414174B9" w14:textId="77777777" w:rsidTr="00D83E10">
        <w:tc>
          <w:tcPr>
            <w:tcW w:w="2943" w:type="dxa"/>
          </w:tcPr>
          <w:p w14:paraId="1A829B81"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Традиции и ритуалы</w:t>
            </w:r>
          </w:p>
        </w:tc>
        <w:tc>
          <w:tcPr>
            <w:tcW w:w="6994" w:type="dxa"/>
            <w:gridSpan w:val="2"/>
          </w:tcPr>
          <w:p w14:paraId="1F946979"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организ</w:t>
            </w:r>
            <w:r>
              <w:rPr>
                <w:rFonts w:ascii="Times New Roman" w:hAnsi="Times New Roman" w:cs="Times New Roman"/>
                <w:bCs/>
                <w:sz w:val="24"/>
                <w:szCs w:val="24"/>
              </w:rPr>
              <w:t>ация выста</w:t>
            </w:r>
            <w:r w:rsidRPr="00177DFA">
              <w:rPr>
                <w:rFonts w:ascii="Times New Roman" w:hAnsi="Times New Roman" w:cs="Times New Roman"/>
                <w:bCs/>
                <w:sz w:val="24"/>
                <w:szCs w:val="24"/>
              </w:rPr>
              <w:t xml:space="preserve">вок, </w:t>
            </w:r>
          </w:p>
          <w:p w14:paraId="1B9F16FC"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фольклорные праздники, создание рисунков в подарок имениннику.</w:t>
            </w:r>
          </w:p>
        </w:tc>
      </w:tr>
      <w:tr w:rsidR="00106B14" w:rsidRPr="00106B14" w14:paraId="621A3515" w14:textId="77777777" w:rsidTr="00D83E10">
        <w:tc>
          <w:tcPr>
            <w:tcW w:w="2943" w:type="dxa"/>
          </w:tcPr>
          <w:p w14:paraId="0727B95F"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Система отношений в общностях</w:t>
            </w:r>
          </w:p>
        </w:tc>
        <w:tc>
          <w:tcPr>
            <w:tcW w:w="6994" w:type="dxa"/>
            <w:gridSpan w:val="2"/>
          </w:tcPr>
          <w:p w14:paraId="19FF3506"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преемственность ДОО и семьи в эстетическом воспитании,</w:t>
            </w:r>
          </w:p>
          <w:p w14:paraId="6EA1F3E7"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работа с другими учреждениями и организациями,</w:t>
            </w:r>
          </w:p>
          <w:p w14:paraId="5616E51F"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 xml:space="preserve">посещение музеев, выставок, </w:t>
            </w:r>
          </w:p>
          <w:p w14:paraId="4760A802"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экскурсии по красивым улицам города.</w:t>
            </w:r>
          </w:p>
        </w:tc>
      </w:tr>
      <w:tr w:rsidR="00106B14" w:rsidRPr="00106B14" w14:paraId="7C1A4A1A" w14:textId="77777777" w:rsidTr="00D83E10">
        <w:tc>
          <w:tcPr>
            <w:tcW w:w="2943" w:type="dxa"/>
          </w:tcPr>
          <w:p w14:paraId="22735719"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Характер воспитательных процессов</w:t>
            </w:r>
          </w:p>
        </w:tc>
        <w:tc>
          <w:tcPr>
            <w:tcW w:w="6994" w:type="dxa"/>
            <w:gridSpan w:val="2"/>
          </w:tcPr>
          <w:p w14:paraId="3DE12636"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прививать интерес и любовь к народному творчеству, народным промыслам и ремеслам, обычаям и традициям,</w:t>
            </w:r>
          </w:p>
          <w:p w14:paraId="0183AE14"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воспитывать уважительное отношение к культуре своего народа, вызывать эмоциональную отзывчивость на красоту природы и архитектуры своей малой родны,</w:t>
            </w:r>
          </w:p>
          <w:p w14:paraId="33B9DB2E"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приобщать к видам национального искусства: сказки, музыка, танцы.</w:t>
            </w:r>
          </w:p>
        </w:tc>
      </w:tr>
      <w:tr w:rsidR="00106B14" w:rsidRPr="00106B14" w14:paraId="779FF2E8" w14:textId="77777777" w:rsidTr="00D83E10">
        <w:tc>
          <w:tcPr>
            <w:tcW w:w="2943" w:type="dxa"/>
          </w:tcPr>
          <w:p w14:paraId="1799BD59" w14:textId="77777777" w:rsidR="00106B14" w:rsidRPr="00106B14" w:rsidRDefault="00106B14" w:rsidP="007F4E19">
            <w:pPr>
              <w:spacing w:after="0" w:line="240" w:lineRule="auto"/>
              <w:jc w:val="both"/>
              <w:rPr>
                <w:rFonts w:ascii="Times New Roman" w:hAnsi="Times New Roman" w:cs="Times New Roman"/>
                <w:bCs/>
                <w:color w:val="000000" w:themeColor="text1"/>
                <w:sz w:val="24"/>
                <w:szCs w:val="24"/>
              </w:rPr>
            </w:pPr>
            <w:r w:rsidRPr="00106B14">
              <w:rPr>
                <w:rFonts w:ascii="Times New Roman" w:hAnsi="Times New Roman" w:cs="Times New Roman"/>
                <w:bCs/>
                <w:color w:val="000000" w:themeColor="text1"/>
                <w:sz w:val="24"/>
                <w:szCs w:val="24"/>
              </w:rPr>
              <w:t>Предметно-пространственная среда</w:t>
            </w:r>
          </w:p>
        </w:tc>
        <w:tc>
          <w:tcPr>
            <w:tcW w:w="6994" w:type="dxa"/>
            <w:gridSpan w:val="2"/>
          </w:tcPr>
          <w:p w14:paraId="0001BECD" w14:textId="77777777" w:rsidR="00106B14" w:rsidRPr="00177DFA" w:rsidRDefault="00106B14" w:rsidP="00E22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наличие в группах картин, ск</w:t>
            </w:r>
            <w:r w:rsidRPr="00177DFA">
              <w:rPr>
                <w:rFonts w:ascii="Times New Roman" w:hAnsi="Times New Roman" w:cs="Times New Roman"/>
                <w:bCs/>
                <w:sz w:val="24"/>
                <w:szCs w:val="24"/>
              </w:rPr>
              <w:t>ульптур малой формы, произве</w:t>
            </w:r>
            <w:r>
              <w:rPr>
                <w:rFonts w:ascii="Times New Roman" w:hAnsi="Times New Roman" w:cs="Times New Roman"/>
                <w:bCs/>
                <w:sz w:val="24"/>
                <w:szCs w:val="24"/>
              </w:rPr>
              <w:t>дений декоративно-прикладного ис</w:t>
            </w:r>
            <w:r w:rsidRPr="00177DFA">
              <w:rPr>
                <w:rFonts w:ascii="Times New Roman" w:hAnsi="Times New Roman" w:cs="Times New Roman"/>
                <w:bCs/>
                <w:sz w:val="24"/>
                <w:szCs w:val="24"/>
              </w:rPr>
              <w:t>кусства, худо</w:t>
            </w:r>
            <w:r>
              <w:rPr>
                <w:rFonts w:ascii="Times New Roman" w:hAnsi="Times New Roman" w:cs="Times New Roman"/>
                <w:bCs/>
                <w:sz w:val="24"/>
                <w:szCs w:val="24"/>
              </w:rPr>
              <w:t>ж</w:t>
            </w:r>
            <w:r w:rsidRPr="00177DFA">
              <w:rPr>
                <w:rFonts w:ascii="Times New Roman" w:hAnsi="Times New Roman" w:cs="Times New Roman"/>
                <w:bCs/>
                <w:sz w:val="24"/>
                <w:szCs w:val="24"/>
              </w:rPr>
              <w:t>ественной литературы, музыкальных инструментов,</w:t>
            </w:r>
          </w:p>
          <w:p w14:paraId="5E016C2D" w14:textId="77777777" w:rsidR="00106B14" w:rsidRPr="00177DFA" w:rsidRDefault="00106B14" w:rsidP="00E22B9E">
            <w:pPr>
              <w:spacing w:after="0" w:line="240" w:lineRule="auto"/>
              <w:jc w:val="both"/>
              <w:rPr>
                <w:rFonts w:ascii="Times New Roman" w:hAnsi="Times New Roman" w:cs="Times New Roman"/>
                <w:bCs/>
                <w:sz w:val="24"/>
                <w:szCs w:val="24"/>
              </w:rPr>
            </w:pPr>
            <w:r w:rsidRPr="00177DFA">
              <w:rPr>
                <w:rFonts w:ascii="Times New Roman" w:hAnsi="Times New Roman" w:cs="Times New Roman"/>
                <w:bCs/>
                <w:sz w:val="24"/>
                <w:szCs w:val="24"/>
              </w:rPr>
              <w:t>наличие всего необходимого для детского творчества.</w:t>
            </w:r>
          </w:p>
        </w:tc>
      </w:tr>
      <w:tr w:rsidR="00106B14" w:rsidRPr="00106B14" w14:paraId="20A2F5E3" w14:textId="77777777" w:rsidTr="00D83E10">
        <w:trPr>
          <w:gridAfter w:val="1"/>
          <w:wAfter w:w="366" w:type="dxa"/>
        </w:trPr>
        <w:tc>
          <w:tcPr>
            <w:tcW w:w="9571" w:type="dxa"/>
            <w:gridSpan w:val="2"/>
          </w:tcPr>
          <w:p w14:paraId="4E369FF2" w14:textId="77777777" w:rsidR="00106B14" w:rsidRPr="00106B14" w:rsidRDefault="00106B14" w:rsidP="007F4E19">
            <w:pPr>
              <w:keepNext/>
              <w:suppressLineNumbers/>
              <w:spacing w:after="0" w:line="240" w:lineRule="auto"/>
              <w:jc w:val="center"/>
              <w:rPr>
                <w:rFonts w:ascii="Times New Roman" w:hAnsi="Times New Roman" w:cs="Times New Roman"/>
                <w:b/>
                <w:bCs/>
                <w:color w:val="000000" w:themeColor="text1"/>
                <w:sz w:val="24"/>
                <w:szCs w:val="24"/>
              </w:rPr>
            </w:pPr>
            <w:r w:rsidRPr="00106B14">
              <w:rPr>
                <w:rFonts w:ascii="Times New Roman" w:hAnsi="Times New Roman" w:cs="Times New Roman"/>
                <w:b/>
                <w:bCs/>
                <w:color w:val="000000" w:themeColor="text1"/>
                <w:sz w:val="24"/>
                <w:szCs w:val="24"/>
              </w:rPr>
              <w:t xml:space="preserve">Направление воспитания: </w:t>
            </w:r>
            <w:r w:rsidRPr="00106B14">
              <w:rPr>
                <w:rFonts w:ascii="Times New Roman" w:hAnsi="Times New Roman" w:cs="Times New Roman"/>
                <w:b/>
                <w:bCs/>
                <w:i/>
                <w:color w:val="000000" w:themeColor="text1"/>
                <w:sz w:val="24"/>
                <w:szCs w:val="24"/>
              </w:rPr>
              <w:t>Эстетическое</w:t>
            </w:r>
          </w:p>
        </w:tc>
      </w:tr>
      <w:tr w:rsidR="00106B14" w:rsidRPr="00106B14" w14:paraId="24352694" w14:textId="77777777" w:rsidTr="00D83E10">
        <w:trPr>
          <w:gridAfter w:val="1"/>
          <w:wAfter w:w="366" w:type="dxa"/>
        </w:trPr>
        <w:tc>
          <w:tcPr>
            <w:tcW w:w="9571" w:type="dxa"/>
            <w:gridSpan w:val="2"/>
          </w:tcPr>
          <w:p w14:paraId="26BFB951" w14:textId="77777777" w:rsidR="00106B14" w:rsidRPr="00106B14" w:rsidRDefault="00106B14" w:rsidP="007F4E19">
            <w:pPr>
              <w:keepNext/>
              <w:suppressLineNumbers/>
              <w:spacing w:after="0" w:line="240" w:lineRule="auto"/>
              <w:jc w:val="center"/>
              <w:rPr>
                <w:rFonts w:ascii="Times New Roman" w:hAnsi="Times New Roman" w:cs="Times New Roman"/>
                <w:b/>
                <w:bCs/>
                <w:color w:val="000000" w:themeColor="text1"/>
                <w:sz w:val="24"/>
                <w:szCs w:val="24"/>
              </w:rPr>
            </w:pPr>
            <w:r w:rsidRPr="00106B14">
              <w:rPr>
                <w:rFonts w:ascii="Times New Roman" w:hAnsi="Times New Roman" w:cs="Times New Roman"/>
                <w:b/>
                <w:bCs/>
                <w:color w:val="000000" w:themeColor="text1"/>
                <w:sz w:val="24"/>
                <w:szCs w:val="24"/>
              </w:rPr>
              <w:t>Формирование представлений (воспитывающая среда ДОО)</w:t>
            </w:r>
          </w:p>
        </w:tc>
      </w:tr>
      <w:tr w:rsidR="00106B14" w:rsidRPr="00F50FAD" w14:paraId="2B88B153" w14:textId="77777777" w:rsidTr="00D83E10">
        <w:trPr>
          <w:gridAfter w:val="1"/>
          <w:wAfter w:w="366" w:type="dxa"/>
        </w:trPr>
        <w:tc>
          <w:tcPr>
            <w:tcW w:w="9571" w:type="dxa"/>
            <w:gridSpan w:val="2"/>
          </w:tcPr>
          <w:p w14:paraId="2615C08D" w14:textId="77777777" w:rsidR="00106B14" w:rsidRPr="007A551F" w:rsidRDefault="00106B14" w:rsidP="007F4E19">
            <w:pPr>
              <w:keepNext/>
              <w:suppressLineNumbers/>
              <w:spacing w:after="0" w:line="240" w:lineRule="auto"/>
              <w:jc w:val="center"/>
              <w:rPr>
                <w:rFonts w:ascii="Times New Roman" w:hAnsi="Times New Roman" w:cs="Times New Roman"/>
                <w:b/>
                <w:bCs/>
                <w:i/>
                <w:color w:val="000000" w:themeColor="text1"/>
                <w:sz w:val="24"/>
                <w:szCs w:val="24"/>
              </w:rPr>
            </w:pPr>
            <w:r w:rsidRPr="007A551F">
              <w:rPr>
                <w:rFonts w:ascii="Times New Roman" w:hAnsi="Times New Roman" w:cs="Times New Roman"/>
                <w:b/>
                <w:bCs/>
                <w:i/>
                <w:color w:val="000000" w:themeColor="text1"/>
                <w:sz w:val="24"/>
                <w:szCs w:val="24"/>
              </w:rPr>
              <w:t>Инвариантная часть  / Вариативная часть</w:t>
            </w:r>
          </w:p>
        </w:tc>
      </w:tr>
      <w:tr w:rsidR="00106B14" w:rsidRPr="00F50FAD" w14:paraId="72F0B8BA" w14:textId="77777777" w:rsidTr="00D83E10">
        <w:trPr>
          <w:gridAfter w:val="1"/>
          <w:wAfter w:w="366" w:type="dxa"/>
        </w:trPr>
        <w:tc>
          <w:tcPr>
            <w:tcW w:w="9571" w:type="dxa"/>
            <w:gridSpan w:val="2"/>
          </w:tcPr>
          <w:p w14:paraId="3607774C" w14:textId="77777777" w:rsidR="00106B14" w:rsidRPr="007A551F" w:rsidRDefault="00106B14" w:rsidP="006B6270">
            <w:pPr>
              <w:numPr>
                <w:ilvl w:val="0"/>
                <w:numId w:val="143"/>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создавать в ДОО и на прилегающей территории РППС, обеспечивающую формирование представлений о красоте, об опрятности, формирование эстетического вкуса;</w:t>
            </w:r>
          </w:p>
          <w:p w14:paraId="577876A6" w14:textId="77777777" w:rsidR="00106B14" w:rsidRPr="007A551F" w:rsidRDefault="00106B14" w:rsidP="006B6270">
            <w:pPr>
              <w:numPr>
                <w:ilvl w:val="0"/>
                <w:numId w:val="143"/>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обеспечивать наличие в РППС материалов, которые знакомят детей с лучшими отечественными и мировыми образцами искусства;</w:t>
            </w:r>
          </w:p>
          <w:p w14:paraId="436CA88E" w14:textId="77777777" w:rsidR="00106B14" w:rsidRPr="007A551F" w:rsidRDefault="00106B14" w:rsidP="006B6270">
            <w:pPr>
              <w:numPr>
                <w:ilvl w:val="0"/>
                <w:numId w:val="143"/>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в ДОО и на прилегающей территории зоны, связанные с образцами культурного наследия;</w:t>
            </w:r>
          </w:p>
          <w:p w14:paraId="3A8B18CB" w14:textId="77777777" w:rsidR="00106B14" w:rsidRPr="007A551F" w:rsidRDefault="00106B14" w:rsidP="006B6270">
            <w:pPr>
              <w:numPr>
                <w:ilvl w:val="0"/>
                <w:numId w:val="143"/>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создавать в ДОО событийную и рукотворную среды (выставки творческих работ, декорирование помещений к праздникам и др.);</w:t>
            </w:r>
          </w:p>
          <w:p w14:paraId="0542E8FC" w14:textId="77777777" w:rsidR="00106B14" w:rsidRPr="007A551F" w:rsidRDefault="00106B14" w:rsidP="006B6270">
            <w:pPr>
              <w:numPr>
                <w:ilvl w:val="0"/>
                <w:numId w:val="143"/>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106B14" w:rsidRPr="00F50FAD" w14:paraId="4F0B156D" w14:textId="77777777" w:rsidTr="00D83E10">
        <w:trPr>
          <w:gridAfter w:val="1"/>
          <w:wAfter w:w="366" w:type="dxa"/>
        </w:trPr>
        <w:tc>
          <w:tcPr>
            <w:tcW w:w="9571" w:type="dxa"/>
            <w:gridSpan w:val="2"/>
          </w:tcPr>
          <w:p w14:paraId="17EBA5B8" w14:textId="77777777" w:rsidR="00106B14" w:rsidRPr="007A551F" w:rsidRDefault="00106B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отношения  (детско-родительская, детско-взрослая,</w:t>
            </w:r>
          </w:p>
          <w:p w14:paraId="464137EB" w14:textId="77777777" w:rsidR="00106B14" w:rsidRPr="007A551F" w:rsidRDefault="00106B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профессионально-родительская общности, детское сообщество)</w:t>
            </w:r>
          </w:p>
        </w:tc>
      </w:tr>
      <w:tr w:rsidR="00106B14" w:rsidRPr="00F50FAD" w14:paraId="36C3539D" w14:textId="77777777" w:rsidTr="00D83E10">
        <w:trPr>
          <w:gridAfter w:val="1"/>
          <w:wAfter w:w="366" w:type="dxa"/>
        </w:trPr>
        <w:tc>
          <w:tcPr>
            <w:tcW w:w="9571" w:type="dxa"/>
            <w:gridSpan w:val="2"/>
          </w:tcPr>
          <w:p w14:paraId="7741D561" w14:textId="77777777" w:rsidR="00106B14" w:rsidRPr="007A551F" w:rsidRDefault="00106B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Детско-родительская общность:</w:t>
            </w:r>
          </w:p>
          <w:p w14:paraId="33A3E1D3" w14:textId="77777777" w:rsidR="00106B14" w:rsidRPr="007A551F" w:rsidRDefault="00106B14" w:rsidP="006B6270">
            <w:pPr>
              <w:numPr>
                <w:ilvl w:val="0"/>
                <w:numId w:val="135"/>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знакомить детей с художественными произведениями, обсуждать вопросы этического и эстетического характера.</w:t>
            </w:r>
          </w:p>
          <w:p w14:paraId="311B3199" w14:textId="77777777" w:rsidR="00106B14" w:rsidRPr="007A551F" w:rsidRDefault="00106B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Детско-взрослая общность:</w:t>
            </w:r>
          </w:p>
          <w:p w14:paraId="7B4A7B2B" w14:textId="77777777" w:rsidR="00106B14" w:rsidRPr="007A551F" w:rsidRDefault="00106B14" w:rsidP="006B6270">
            <w:pPr>
              <w:numPr>
                <w:ilvl w:val="0"/>
                <w:numId w:val="135"/>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показывать пример культурного поведения.</w:t>
            </w:r>
          </w:p>
          <w:p w14:paraId="7364107C" w14:textId="77777777" w:rsidR="00106B14" w:rsidRPr="007A551F" w:rsidRDefault="00106B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Профессионально-родительская общность:</w:t>
            </w:r>
          </w:p>
          <w:p w14:paraId="60D96C97" w14:textId="77777777" w:rsidR="00106B14" w:rsidRPr="007A551F" w:rsidRDefault="00106B14" w:rsidP="006B6270">
            <w:pPr>
              <w:numPr>
                <w:ilvl w:val="0"/>
                <w:numId w:val="135"/>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совместно проектировать и создавать эстетическую среду ДОО.</w:t>
            </w:r>
          </w:p>
          <w:p w14:paraId="1027CD53" w14:textId="77777777" w:rsidR="00106B14" w:rsidRPr="007A551F" w:rsidRDefault="00106B14" w:rsidP="007F4E19">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Детская общность:</w:t>
            </w:r>
          </w:p>
          <w:p w14:paraId="61FCB547" w14:textId="77777777" w:rsidR="00106B14" w:rsidRPr="00D83E10" w:rsidRDefault="00106B14" w:rsidP="006B6270">
            <w:pPr>
              <w:pStyle w:val="a3"/>
              <w:keepNext/>
              <w:numPr>
                <w:ilvl w:val="0"/>
                <w:numId w:val="135"/>
              </w:numPr>
              <w:suppressLineNumbers/>
              <w:spacing w:after="0" w:line="240" w:lineRule="auto"/>
              <w:jc w:val="center"/>
              <w:rPr>
                <w:rFonts w:ascii="Times New Roman" w:hAnsi="Times New Roman" w:cs="Times New Roman"/>
                <w:bCs/>
                <w:color w:val="000000" w:themeColor="text1"/>
                <w:sz w:val="24"/>
                <w:szCs w:val="24"/>
              </w:rPr>
            </w:pPr>
            <w:r w:rsidRPr="00D83E10">
              <w:rPr>
                <w:rFonts w:ascii="Times New Roman" w:hAnsi="Times New Roman" w:cs="Times New Roman"/>
                <w:color w:val="000000" w:themeColor="text1"/>
                <w:sz w:val="24"/>
                <w:szCs w:val="24"/>
              </w:rPr>
              <w:t>создавать условия для понимания и усвоения детьми этических и эстетических норм.</w:t>
            </w:r>
          </w:p>
        </w:tc>
      </w:tr>
      <w:tr w:rsidR="00106B14" w:rsidRPr="00F50FAD" w14:paraId="43E9BD9D" w14:textId="77777777" w:rsidTr="00D83E10">
        <w:trPr>
          <w:gridAfter w:val="1"/>
          <w:wAfter w:w="366" w:type="dxa"/>
        </w:trPr>
        <w:tc>
          <w:tcPr>
            <w:tcW w:w="9571" w:type="dxa"/>
            <w:gridSpan w:val="2"/>
          </w:tcPr>
          <w:p w14:paraId="7E6B7A4F" w14:textId="77777777" w:rsidR="00106B14" w:rsidRPr="007A551F" w:rsidRDefault="00106B14" w:rsidP="007F4E19">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опыта действия</w:t>
            </w:r>
          </w:p>
          <w:p w14:paraId="7C402574" w14:textId="77777777" w:rsidR="00106B14" w:rsidRPr="007A551F" w:rsidRDefault="00106B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 xml:space="preserve"> (виды детских деятельностей и культурные практики в ДОО)</w:t>
            </w:r>
          </w:p>
        </w:tc>
      </w:tr>
      <w:tr w:rsidR="00106B14" w:rsidRPr="00F50FAD" w14:paraId="4BAC6806" w14:textId="77777777" w:rsidTr="00D83E10">
        <w:trPr>
          <w:gridAfter w:val="1"/>
          <w:wAfter w:w="366" w:type="dxa"/>
        </w:trPr>
        <w:tc>
          <w:tcPr>
            <w:tcW w:w="9571" w:type="dxa"/>
            <w:gridSpan w:val="2"/>
          </w:tcPr>
          <w:p w14:paraId="791C0E38" w14:textId="77777777" w:rsidR="00106B14" w:rsidRPr="007A551F" w:rsidRDefault="00106B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продуктивные виды деятельности (лепка, рисование, конструирование, и пр.);</w:t>
            </w:r>
          </w:p>
          <w:p w14:paraId="445A608C" w14:textId="77777777" w:rsidR="00106B14" w:rsidRPr="007A551F" w:rsidRDefault="00106B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творческую деятельность в рамках дополнительного образования;</w:t>
            </w:r>
          </w:p>
          <w:p w14:paraId="5A36AB68" w14:textId="77777777" w:rsidR="00106B14" w:rsidRPr="007A551F" w:rsidRDefault="00106B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организовывать совместные с родителями и детьми культурно-образовательные и творческие проекты, праздники и фестивали;</w:t>
            </w:r>
          </w:p>
          <w:p w14:paraId="7E5A98BB" w14:textId="77777777" w:rsidR="00106B14" w:rsidRPr="007A551F" w:rsidRDefault="00106B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создавать музейные уголки в ДОО;</w:t>
            </w:r>
          </w:p>
          <w:p w14:paraId="74A249F9" w14:textId="77777777" w:rsidR="00106B14" w:rsidRPr="007A551F" w:rsidRDefault="00106B14" w:rsidP="006B6270">
            <w:pPr>
              <w:numPr>
                <w:ilvl w:val="0"/>
                <w:numId w:val="131"/>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14:paraId="10FCC208" w14:textId="77777777" w:rsidR="00106B14" w:rsidRPr="007A551F" w:rsidRDefault="00106B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color w:val="000000" w:themeColor="text1"/>
                <w:sz w:val="24"/>
                <w:szCs w:val="24"/>
              </w:rPr>
              <w:t>вовлекать детей в разные виды художественно-эстетической деятельности.</w:t>
            </w:r>
          </w:p>
        </w:tc>
      </w:tr>
      <w:tr w:rsidR="00106B14" w:rsidRPr="00F50FAD" w14:paraId="4680C4AB" w14:textId="77777777" w:rsidTr="00D83E10">
        <w:trPr>
          <w:gridAfter w:val="1"/>
          <w:wAfter w:w="366" w:type="dxa"/>
        </w:trPr>
        <w:tc>
          <w:tcPr>
            <w:tcW w:w="9571" w:type="dxa"/>
            <w:gridSpan w:val="2"/>
          </w:tcPr>
          <w:p w14:paraId="301F9415" w14:textId="77777777" w:rsidR="00106B14" w:rsidRPr="007A551F" w:rsidRDefault="00106B14" w:rsidP="007F4E19">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Планируемые результаты воспитания</w:t>
            </w:r>
          </w:p>
        </w:tc>
      </w:tr>
      <w:tr w:rsidR="00106B14" w:rsidRPr="00F50FAD" w14:paraId="5326A192" w14:textId="77777777" w:rsidTr="00D83E10">
        <w:trPr>
          <w:gridAfter w:val="1"/>
          <w:wAfter w:w="366" w:type="dxa"/>
        </w:trPr>
        <w:tc>
          <w:tcPr>
            <w:tcW w:w="9571" w:type="dxa"/>
            <w:gridSpan w:val="2"/>
          </w:tcPr>
          <w:p w14:paraId="5505A232" w14:textId="77777777" w:rsidR="00106B14" w:rsidRPr="007A551F" w:rsidRDefault="00106B14" w:rsidP="006B6270">
            <w:pPr>
              <w:numPr>
                <w:ilvl w:val="0"/>
                <w:numId w:val="144"/>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воспринимает и чувствует прекрасное в быту, природе, поступках, искусстве;</w:t>
            </w:r>
          </w:p>
          <w:p w14:paraId="542C3C58" w14:textId="77777777" w:rsidR="00106B14" w:rsidRPr="007A551F" w:rsidRDefault="00106B14" w:rsidP="006B6270">
            <w:pPr>
              <w:numPr>
                <w:ilvl w:val="0"/>
                <w:numId w:val="144"/>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стремится к отображению прекрасного в продуктивных видах деятельности;</w:t>
            </w:r>
          </w:p>
          <w:p w14:paraId="4013D030" w14:textId="77777777" w:rsidR="00106B14" w:rsidRPr="007A551F" w:rsidRDefault="00106B14" w:rsidP="006B6270">
            <w:pPr>
              <w:numPr>
                <w:ilvl w:val="0"/>
                <w:numId w:val="144"/>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обладает зачатками художественно-эстетического вкуса.</w:t>
            </w:r>
          </w:p>
        </w:tc>
      </w:tr>
    </w:tbl>
    <w:p w14:paraId="0C11399B" w14:textId="77777777" w:rsidR="00FB3E14" w:rsidRDefault="00FB3E14" w:rsidP="00FB3E14">
      <w:pPr>
        <w:spacing w:after="0"/>
        <w:rPr>
          <w:rFonts w:ascii="Times New Roman" w:hAnsi="Times New Roman" w:cs="Times New Roman"/>
          <w:bCs/>
          <w:i/>
          <w:sz w:val="28"/>
          <w:szCs w:val="28"/>
        </w:rPr>
      </w:pPr>
    </w:p>
    <w:p w14:paraId="0BDBA170" w14:textId="77777777" w:rsidR="00F65B86" w:rsidRDefault="00F65B86" w:rsidP="00F65B86">
      <w:pPr>
        <w:spacing w:after="0"/>
        <w:ind w:left="72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Духовно-нравственное</w:t>
      </w:r>
      <w:r w:rsidRPr="00F50FAD">
        <w:rPr>
          <w:rFonts w:ascii="Times New Roman" w:hAnsi="Times New Roman" w:cs="Times New Roman"/>
          <w:b/>
          <w:bCs/>
          <w:sz w:val="28"/>
          <w:szCs w:val="28"/>
          <w:u w:val="single"/>
        </w:rPr>
        <w:t xml:space="preserve"> направление воспитания.</w:t>
      </w:r>
    </w:p>
    <w:p w14:paraId="03CD0D06" w14:textId="77777777" w:rsidR="00F65B86" w:rsidRPr="001074A5" w:rsidRDefault="00F65B86" w:rsidP="00F65B86">
      <w:pPr>
        <w:spacing w:after="0"/>
        <w:ind w:left="720"/>
        <w:jc w:val="center"/>
        <w:rPr>
          <w:rFonts w:ascii="Times New Roman" w:hAnsi="Times New Roman" w:cs="Times New Roman"/>
          <w:bCs/>
          <w:sz w:val="16"/>
          <w:szCs w:val="16"/>
          <w:u w:val="single"/>
        </w:rPr>
      </w:pP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gridCol w:w="366"/>
      </w:tblGrid>
      <w:tr w:rsidR="00266AD5" w:rsidRPr="00266AD5" w14:paraId="4025F86C" w14:textId="77777777" w:rsidTr="00D83E10">
        <w:tc>
          <w:tcPr>
            <w:tcW w:w="2943" w:type="dxa"/>
          </w:tcPr>
          <w:p w14:paraId="6C794FA8" w14:textId="77777777" w:rsidR="00266AD5" w:rsidRPr="00266AD5" w:rsidRDefault="00266AD5" w:rsidP="00333010">
            <w:pPr>
              <w:spacing w:after="0" w:line="240" w:lineRule="auto"/>
              <w:jc w:val="both"/>
              <w:rPr>
                <w:rFonts w:ascii="Times New Roman" w:hAnsi="Times New Roman" w:cs="Times New Roman"/>
                <w:bCs/>
                <w:color w:val="000000" w:themeColor="text1"/>
                <w:sz w:val="24"/>
                <w:szCs w:val="24"/>
              </w:rPr>
            </w:pPr>
            <w:r w:rsidRPr="00266AD5">
              <w:rPr>
                <w:rFonts w:ascii="Times New Roman" w:hAnsi="Times New Roman" w:cs="Times New Roman"/>
                <w:bCs/>
                <w:color w:val="000000" w:themeColor="text1"/>
                <w:sz w:val="24"/>
                <w:szCs w:val="24"/>
              </w:rPr>
              <w:t>Базовые и  инструментальные ценности</w:t>
            </w:r>
          </w:p>
        </w:tc>
        <w:tc>
          <w:tcPr>
            <w:tcW w:w="6994" w:type="dxa"/>
            <w:gridSpan w:val="2"/>
          </w:tcPr>
          <w:p w14:paraId="04F1CDE1" w14:textId="77777777" w:rsidR="00266AD5" w:rsidRPr="006C0DEA" w:rsidRDefault="00266AD5" w:rsidP="009E5F5A">
            <w:pPr>
              <w:spacing w:after="0" w:line="240" w:lineRule="auto"/>
              <w:jc w:val="both"/>
              <w:rPr>
                <w:rFonts w:ascii="Times New Roman" w:hAnsi="Times New Roman" w:cs="Times New Roman"/>
                <w:b/>
                <w:sz w:val="24"/>
                <w:szCs w:val="24"/>
              </w:rPr>
            </w:pPr>
            <w:r w:rsidRPr="006C0DEA">
              <w:rPr>
                <w:rFonts w:ascii="Times New Roman" w:hAnsi="Times New Roman" w:cs="Times New Roman"/>
                <w:b/>
                <w:sz w:val="24"/>
                <w:szCs w:val="24"/>
              </w:rPr>
              <w:t>Жизнь, милосердие, добро</w:t>
            </w:r>
            <w:r>
              <w:rPr>
                <w:rFonts w:ascii="Times New Roman" w:hAnsi="Times New Roman" w:cs="Times New Roman"/>
                <w:b/>
                <w:sz w:val="24"/>
                <w:szCs w:val="24"/>
              </w:rPr>
              <w:t>.</w:t>
            </w:r>
          </w:p>
          <w:p w14:paraId="4B73EF4E" w14:textId="77777777" w:rsidR="00266AD5" w:rsidRPr="006C0DEA" w:rsidRDefault="00266AD5" w:rsidP="009E5F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w:t>
            </w:r>
            <w:r w:rsidRPr="006C0DEA">
              <w:rPr>
                <w:rFonts w:ascii="Times New Roman" w:hAnsi="Times New Roman" w:cs="Times New Roman"/>
                <w:bCs/>
                <w:sz w:val="24"/>
                <w:szCs w:val="24"/>
              </w:rPr>
              <w:t>пос</w:t>
            </w:r>
            <w:r>
              <w:rPr>
                <w:rFonts w:ascii="Times New Roman" w:hAnsi="Times New Roman" w:cs="Times New Roman"/>
                <w:bCs/>
                <w:sz w:val="24"/>
                <w:szCs w:val="24"/>
              </w:rPr>
              <w:t>о</w:t>
            </w:r>
            <w:r w:rsidRPr="006C0DEA">
              <w:rPr>
                <w:rFonts w:ascii="Times New Roman" w:hAnsi="Times New Roman" w:cs="Times New Roman"/>
                <w:bCs/>
                <w:sz w:val="24"/>
                <w:szCs w:val="24"/>
              </w:rPr>
              <w:t>бность проявлять уваж</w:t>
            </w:r>
            <w:r>
              <w:rPr>
                <w:rFonts w:ascii="Times New Roman" w:hAnsi="Times New Roman" w:cs="Times New Roman"/>
                <w:bCs/>
                <w:sz w:val="24"/>
                <w:szCs w:val="24"/>
              </w:rPr>
              <w:t>ение к жизни в разных ее ф</w:t>
            </w:r>
            <w:r w:rsidRPr="006C0DEA">
              <w:rPr>
                <w:rFonts w:ascii="Times New Roman" w:hAnsi="Times New Roman" w:cs="Times New Roman"/>
                <w:bCs/>
                <w:sz w:val="24"/>
                <w:szCs w:val="24"/>
              </w:rPr>
              <w:t>ормах,</w:t>
            </w:r>
          </w:p>
          <w:p w14:paraId="39B05083" w14:textId="77777777" w:rsidR="00266AD5" w:rsidRPr="006C0DEA" w:rsidRDefault="00266AD5" w:rsidP="009E5F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спосо</w:t>
            </w:r>
            <w:r w:rsidRPr="006C0DEA">
              <w:rPr>
                <w:rFonts w:ascii="Times New Roman" w:hAnsi="Times New Roman" w:cs="Times New Roman"/>
                <w:bCs/>
                <w:sz w:val="24"/>
                <w:szCs w:val="24"/>
              </w:rPr>
              <w:t>бность заботливо относит</w:t>
            </w:r>
            <w:r>
              <w:rPr>
                <w:rFonts w:ascii="Times New Roman" w:hAnsi="Times New Roman" w:cs="Times New Roman"/>
                <w:bCs/>
                <w:sz w:val="24"/>
                <w:szCs w:val="24"/>
              </w:rPr>
              <w:t>ь</w:t>
            </w:r>
            <w:r w:rsidRPr="006C0DEA">
              <w:rPr>
                <w:rFonts w:ascii="Times New Roman" w:hAnsi="Times New Roman" w:cs="Times New Roman"/>
                <w:bCs/>
                <w:sz w:val="24"/>
                <w:szCs w:val="24"/>
              </w:rPr>
              <w:t>ся к малышам и пожилым  людям,</w:t>
            </w:r>
          </w:p>
          <w:p w14:paraId="3C0D8EE0" w14:textId="77777777" w:rsidR="00266AD5" w:rsidRPr="006C0DEA" w:rsidRDefault="00266AD5" w:rsidP="009E5F5A">
            <w:pPr>
              <w:spacing w:after="0" w:line="240" w:lineRule="auto"/>
              <w:jc w:val="both"/>
              <w:rPr>
                <w:rFonts w:ascii="Times New Roman" w:hAnsi="Times New Roman" w:cs="Times New Roman"/>
                <w:bCs/>
                <w:sz w:val="24"/>
                <w:szCs w:val="24"/>
              </w:rPr>
            </w:pPr>
            <w:r w:rsidRPr="006C0DEA">
              <w:rPr>
                <w:rFonts w:ascii="Times New Roman" w:hAnsi="Times New Roman" w:cs="Times New Roman"/>
                <w:bCs/>
                <w:sz w:val="24"/>
                <w:szCs w:val="24"/>
              </w:rPr>
              <w:t>исп</w:t>
            </w:r>
            <w:r>
              <w:rPr>
                <w:rFonts w:ascii="Times New Roman" w:hAnsi="Times New Roman" w:cs="Times New Roman"/>
                <w:bCs/>
                <w:sz w:val="24"/>
                <w:szCs w:val="24"/>
              </w:rPr>
              <w:t>ытывать интерес к истории своей</w:t>
            </w:r>
            <w:r w:rsidRPr="006C0DEA">
              <w:rPr>
                <w:rFonts w:ascii="Times New Roman" w:hAnsi="Times New Roman" w:cs="Times New Roman"/>
                <w:bCs/>
                <w:sz w:val="24"/>
                <w:szCs w:val="24"/>
              </w:rPr>
              <w:t xml:space="preserve"> семьи и роли каж</w:t>
            </w:r>
            <w:r>
              <w:rPr>
                <w:rFonts w:ascii="Times New Roman" w:hAnsi="Times New Roman" w:cs="Times New Roman"/>
                <w:bCs/>
                <w:sz w:val="24"/>
                <w:szCs w:val="24"/>
              </w:rPr>
              <w:t>дого поколения в разны</w:t>
            </w:r>
            <w:r w:rsidRPr="006C0DEA">
              <w:rPr>
                <w:rFonts w:ascii="Times New Roman" w:hAnsi="Times New Roman" w:cs="Times New Roman"/>
                <w:bCs/>
                <w:sz w:val="24"/>
                <w:szCs w:val="24"/>
              </w:rPr>
              <w:t>е периоды истории страны,</w:t>
            </w:r>
          </w:p>
          <w:p w14:paraId="6F2F06AE" w14:textId="77777777" w:rsidR="00266AD5" w:rsidRPr="006C0DEA" w:rsidRDefault="00266AD5" w:rsidP="009E5F5A">
            <w:pPr>
              <w:spacing w:after="0" w:line="240" w:lineRule="auto"/>
              <w:jc w:val="both"/>
              <w:rPr>
                <w:rFonts w:ascii="Times New Roman" w:hAnsi="Times New Roman" w:cs="Times New Roman"/>
                <w:bCs/>
                <w:sz w:val="24"/>
                <w:szCs w:val="24"/>
              </w:rPr>
            </w:pPr>
            <w:r w:rsidRPr="006C0DEA">
              <w:rPr>
                <w:rFonts w:ascii="Times New Roman" w:hAnsi="Times New Roman" w:cs="Times New Roman"/>
                <w:bCs/>
                <w:sz w:val="24"/>
                <w:szCs w:val="24"/>
              </w:rPr>
              <w:t>способность к проявлению милосер</w:t>
            </w:r>
            <w:r>
              <w:rPr>
                <w:rFonts w:ascii="Times New Roman" w:hAnsi="Times New Roman" w:cs="Times New Roman"/>
                <w:bCs/>
                <w:sz w:val="24"/>
                <w:szCs w:val="24"/>
              </w:rPr>
              <w:t>д</w:t>
            </w:r>
            <w:r w:rsidRPr="006C0DEA">
              <w:rPr>
                <w:rFonts w:ascii="Times New Roman" w:hAnsi="Times New Roman" w:cs="Times New Roman"/>
                <w:bCs/>
                <w:sz w:val="24"/>
                <w:szCs w:val="24"/>
              </w:rPr>
              <w:t>ия к окружающим,</w:t>
            </w:r>
          </w:p>
          <w:p w14:paraId="7A204335" w14:textId="77777777" w:rsidR="00266AD5" w:rsidRPr="006C0DEA" w:rsidRDefault="00266AD5" w:rsidP="009E5F5A">
            <w:pPr>
              <w:spacing w:after="0" w:line="240" w:lineRule="auto"/>
              <w:jc w:val="both"/>
              <w:rPr>
                <w:rFonts w:ascii="Times New Roman" w:hAnsi="Times New Roman" w:cs="Times New Roman"/>
                <w:bCs/>
                <w:sz w:val="24"/>
                <w:szCs w:val="24"/>
              </w:rPr>
            </w:pPr>
            <w:r w:rsidRPr="006C0DEA">
              <w:rPr>
                <w:rFonts w:ascii="Times New Roman" w:hAnsi="Times New Roman" w:cs="Times New Roman"/>
                <w:bCs/>
                <w:sz w:val="24"/>
                <w:szCs w:val="24"/>
              </w:rPr>
              <w:t>ис</w:t>
            </w:r>
            <w:r>
              <w:rPr>
                <w:rFonts w:ascii="Times New Roman" w:hAnsi="Times New Roman" w:cs="Times New Roman"/>
                <w:bCs/>
                <w:sz w:val="24"/>
                <w:szCs w:val="24"/>
              </w:rPr>
              <w:t>пытывать чувство любви к близким людям,</w:t>
            </w:r>
            <w:r w:rsidRPr="006C0DEA">
              <w:rPr>
                <w:rFonts w:ascii="Times New Roman" w:hAnsi="Times New Roman" w:cs="Times New Roman"/>
                <w:bCs/>
                <w:sz w:val="24"/>
                <w:szCs w:val="24"/>
              </w:rPr>
              <w:t xml:space="preserve"> и </w:t>
            </w:r>
            <w:r>
              <w:rPr>
                <w:rFonts w:ascii="Times New Roman" w:hAnsi="Times New Roman" w:cs="Times New Roman"/>
                <w:bCs/>
                <w:sz w:val="24"/>
                <w:szCs w:val="24"/>
              </w:rPr>
              <w:t xml:space="preserve">к </w:t>
            </w:r>
            <w:r w:rsidRPr="006C0DEA">
              <w:rPr>
                <w:rFonts w:ascii="Times New Roman" w:hAnsi="Times New Roman" w:cs="Times New Roman"/>
                <w:bCs/>
                <w:sz w:val="24"/>
                <w:szCs w:val="24"/>
              </w:rPr>
              <w:t>Отечеству,</w:t>
            </w:r>
          </w:p>
          <w:p w14:paraId="42BF4E27" w14:textId="77777777" w:rsidR="00266AD5" w:rsidRPr="006C0DEA" w:rsidRDefault="00266AD5" w:rsidP="009E5F5A">
            <w:pPr>
              <w:spacing w:after="0" w:line="240" w:lineRule="auto"/>
              <w:jc w:val="both"/>
              <w:rPr>
                <w:rFonts w:ascii="Times New Roman" w:hAnsi="Times New Roman" w:cs="Times New Roman"/>
                <w:bCs/>
                <w:sz w:val="24"/>
                <w:szCs w:val="24"/>
              </w:rPr>
            </w:pPr>
            <w:r w:rsidRPr="006C0DEA">
              <w:rPr>
                <w:rFonts w:ascii="Times New Roman" w:hAnsi="Times New Roman" w:cs="Times New Roman"/>
                <w:bCs/>
                <w:sz w:val="24"/>
                <w:szCs w:val="24"/>
              </w:rPr>
              <w:t>наличие гармонич</w:t>
            </w:r>
            <w:r>
              <w:rPr>
                <w:rFonts w:ascii="Times New Roman" w:hAnsi="Times New Roman" w:cs="Times New Roman"/>
                <w:bCs/>
                <w:sz w:val="24"/>
                <w:szCs w:val="24"/>
              </w:rPr>
              <w:t>ных одухотворенных отношений ребе</w:t>
            </w:r>
            <w:r w:rsidRPr="006C0DEA">
              <w:rPr>
                <w:rFonts w:ascii="Times New Roman" w:hAnsi="Times New Roman" w:cs="Times New Roman"/>
                <w:bCs/>
                <w:sz w:val="24"/>
                <w:szCs w:val="24"/>
              </w:rPr>
              <w:t>нка к окружающему миру, самому себе.</w:t>
            </w:r>
          </w:p>
        </w:tc>
      </w:tr>
      <w:tr w:rsidR="00266AD5" w:rsidRPr="00266AD5" w14:paraId="1B2AA995" w14:textId="77777777" w:rsidTr="00D83E10">
        <w:tc>
          <w:tcPr>
            <w:tcW w:w="2943" w:type="dxa"/>
          </w:tcPr>
          <w:p w14:paraId="0BB8214D" w14:textId="77777777" w:rsidR="00266AD5" w:rsidRPr="00266AD5" w:rsidRDefault="00266AD5" w:rsidP="00333010">
            <w:pPr>
              <w:spacing w:after="0" w:line="240" w:lineRule="auto"/>
              <w:jc w:val="both"/>
              <w:rPr>
                <w:rFonts w:ascii="Times New Roman" w:hAnsi="Times New Roman" w:cs="Times New Roman"/>
                <w:bCs/>
                <w:color w:val="000000" w:themeColor="text1"/>
                <w:sz w:val="24"/>
                <w:szCs w:val="24"/>
              </w:rPr>
            </w:pPr>
            <w:r w:rsidRPr="00266AD5">
              <w:rPr>
                <w:rFonts w:ascii="Times New Roman" w:hAnsi="Times New Roman" w:cs="Times New Roman"/>
                <w:bCs/>
                <w:color w:val="000000" w:themeColor="text1"/>
                <w:sz w:val="24"/>
                <w:szCs w:val="24"/>
              </w:rPr>
              <w:t>Правила и нормы</w:t>
            </w:r>
          </w:p>
        </w:tc>
        <w:tc>
          <w:tcPr>
            <w:tcW w:w="6994" w:type="dxa"/>
            <w:gridSpan w:val="2"/>
          </w:tcPr>
          <w:p w14:paraId="31E24730" w14:textId="77777777" w:rsidR="00266AD5" w:rsidRPr="00290D99" w:rsidRDefault="00266AD5" w:rsidP="009E5F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единство знаний, убеждений</w:t>
            </w:r>
            <w:r w:rsidRPr="00290D99">
              <w:rPr>
                <w:rFonts w:ascii="Times New Roman" w:hAnsi="Times New Roman" w:cs="Times New Roman"/>
                <w:bCs/>
                <w:sz w:val="24"/>
                <w:szCs w:val="24"/>
              </w:rPr>
              <w:t xml:space="preserve"> и действий воспи</w:t>
            </w:r>
            <w:r>
              <w:rPr>
                <w:rFonts w:ascii="Times New Roman" w:hAnsi="Times New Roman" w:cs="Times New Roman"/>
                <w:bCs/>
                <w:sz w:val="24"/>
                <w:szCs w:val="24"/>
              </w:rPr>
              <w:t>т</w:t>
            </w:r>
            <w:r w:rsidRPr="00290D99">
              <w:rPr>
                <w:rFonts w:ascii="Times New Roman" w:hAnsi="Times New Roman" w:cs="Times New Roman"/>
                <w:bCs/>
                <w:sz w:val="24"/>
                <w:szCs w:val="24"/>
              </w:rPr>
              <w:t>ателя и родителей,</w:t>
            </w:r>
          </w:p>
          <w:p w14:paraId="50D1C977" w14:textId="77777777" w:rsidR="00266AD5" w:rsidRPr="00290D99" w:rsidRDefault="00266AD5" w:rsidP="009E5F5A">
            <w:pPr>
              <w:spacing w:after="0" w:line="240" w:lineRule="auto"/>
              <w:jc w:val="both"/>
              <w:rPr>
                <w:rFonts w:ascii="Times New Roman" w:hAnsi="Times New Roman" w:cs="Times New Roman"/>
                <w:bCs/>
                <w:sz w:val="24"/>
                <w:szCs w:val="24"/>
              </w:rPr>
            </w:pPr>
            <w:r w:rsidRPr="00290D99">
              <w:rPr>
                <w:rFonts w:ascii="Times New Roman" w:hAnsi="Times New Roman" w:cs="Times New Roman"/>
                <w:bCs/>
                <w:sz w:val="24"/>
                <w:szCs w:val="24"/>
              </w:rPr>
              <w:t>положительный</w:t>
            </w:r>
            <w:r>
              <w:rPr>
                <w:rFonts w:ascii="Times New Roman" w:hAnsi="Times New Roman" w:cs="Times New Roman"/>
                <w:bCs/>
                <w:sz w:val="24"/>
                <w:szCs w:val="24"/>
              </w:rPr>
              <w:t xml:space="preserve"> пример взрослых, формирующ</w:t>
            </w:r>
            <w:r w:rsidRPr="00290D99">
              <w:rPr>
                <w:rFonts w:ascii="Times New Roman" w:hAnsi="Times New Roman" w:cs="Times New Roman"/>
                <w:bCs/>
                <w:sz w:val="24"/>
                <w:szCs w:val="24"/>
              </w:rPr>
              <w:t>ий понятие о том, «</w:t>
            </w:r>
            <w:r>
              <w:rPr>
                <w:rFonts w:ascii="Times New Roman" w:hAnsi="Times New Roman" w:cs="Times New Roman"/>
                <w:bCs/>
                <w:sz w:val="24"/>
                <w:szCs w:val="24"/>
              </w:rPr>
              <w:t>ч</w:t>
            </w:r>
            <w:r w:rsidRPr="00290D99">
              <w:rPr>
                <w:rFonts w:ascii="Times New Roman" w:hAnsi="Times New Roman" w:cs="Times New Roman"/>
                <w:bCs/>
                <w:sz w:val="24"/>
                <w:szCs w:val="24"/>
              </w:rPr>
              <w:t>то такое хорошо и что такое плохо».</w:t>
            </w:r>
          </w:p>
        </w:tc>
      </w:tr>
      <w:tr w:rsidR="00266AD5" w:rsidRPr="00266AD5" w14:paraId="3E714AC4" w14:textId="77777777" w:rsidTr="00D83E10">
        <w:tc>
          <w:tcPr>
            <w:tcW w:w="2943" w:type="dxa"/>
          </w:tcPr>
          <w:p w14:paraId="4EB87A51" w14:textId="77777777" w:rsidR="00266AD5" w:rsidRPr="00266AD5" w:rsidRDefault="00266AD5" w:rsidP="00333010">
            <w:pPr>
              <w:spacing w:after="0" w:line="240" w:lineRule="auto"/>
              <w:jc w:val="both"/>
              <w:rPr>
                <w:rFonts w:ascii="Times New Roman" w:hAnsi="Times New Roman" w:cs="Times New Roman"/>
                <w:bCs/>
                <w:color w:val="000000" w:themeColor="text1"/>
                <w:sz w:val="24"/>
                <w:szCs w:val="24"/>
              </w:rPr>
            </w:pPr>
            <w:r w:rsidRPr="00266AD5">
              <w:rPr>
                <w:rFonts w:ascii="Times New Roman" w:hAnsi="Times New Roman" w:cs="Times New Roman"/>
                <w:bCs/>
                <w:color w:val="000000" w:themeColor="text1"/>
                <w:sz w:val="24"/>
                <w:szCs w:val="24"/>
              </w:rPr>
              <w:t>Традиции и ритуалы</w:t>
            </w:r>
          </w:p>
        </w:tc>
        <w:tc>
          <w:tcPr>
            <w:tcW w:w="6994" w:type="dxa"/>
            <w:gridSpan w:val="2"/>
          </w:tcPr>
          <w:p w14:paraId="16395051" w14:textId="77777777" w:rsidR="00266AD5" w:rsidRPr="00290D99" w:rsidRDefault="00266AD5" w:rsidP="009E5F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выст</w:t>
            </w:r>
            <w:r w:rsidRPr="00290D99">
              <w:rPr>
                <w:rFonts w:ascii="Times New Roman" w:hAnsi="Times New Roman" w:cs="Times New Roman"/>
                <w:bCs/>
                <w:sz w:val="24"/>
                <w:szCs w:val="24"/>
              </w:rPr>
              <w:t>а</w:t>
            </w:r>
            <w:r>
              <w:rPr>
                <w:rFonts w:ascii="Times New Roman" w:hAnsi="Times New Roman" w:cs="Times New Roman"/>
                <w:bCs/>
                <w:sz w:val="24"/>
                <w:szCs w:val="24"/>
              </w:rPr>
              <w:t>в</w:t>
            </w:r>
            <w:r w:rsidRPr="00290D99">
              <w:rPr>
                <w:rFonts w:ascii="Times New Roman" w:hAnsi="Times New Roman" w:cs="Times New Roman"/>
                <w:bCs/>
                <w:sz w:val="24"/>
                <w:szCs w:val="24"/>
              </w:rPr>
              <w:t xml:space="preserve">ки, чтение детской православной литературы, </w:t>
            </w:r>
          </w:p>
          <w:p w14:paraId="2FCAF391" w14:textId="77777777" w:rsidR="00266AD5" w:rsidRPr="00290D99" w:rsidRDefault="00266AD5" w:rsidP="009E5F5A">
            <w:pPr>
              <w:spacing w:after="0" w:line="240" w:lineRule="auto"/>
              <w:jc w:val="both"/>
              <w:rPr>
                <w:rFonts w:ascii="Times New Roman" w:hAnsi="Times New Roman" w:cs="Times New Roman"/>
                <w:bCs/>
                <w:sz w:val="24"/>
                <w:szCs w:val="24"/>
              </w:rPr>
            </w:pPr>
            <w:r w:rsidRPr="00290D99">
              <w:rPr>
                <w:rFonts w:ascii="Times New Roman" w:hAnsi="Times New Roman" w:cs="Times New Roman"/>
                <w:bCs/>
                <w:sz w:val="24"/>
                <w:szCs w:val="24"/>
              </w:rPr>
              <w:t>беседы на нравственные, духовные, патриотические темы («Помоги ближнему</w:t>
            </w:r>
            <w:r>
              <w:rPr>
                <w:rFonts w:ascii="Times New Roman" w:hAnsi="Times New Roman" w:cs="Times New Roman"/>
                <w:bCs/>
                <w:sz w:val="24"/>
                <w:szCs w:val="24"/>
              </w:rPr>
              <w:t xml:space="preserve"> своему</w:t>
            </w:r>
            <w:r w:rsidRPr="00290D99">
              <w:rPr>
                <w:rFonts w:ascii="Times New Roman" w:hAnsi="Times New Roman" w:cs="Times New Roman"/>
                <w:bCs/>
                <w:sz w:val="24"/>
                <w:szCs w:val="24"/>
              </w:rPr>
              <w:t>», «Мой дом - Россия»  и др.),</w:t>
            </w:r>
          </w:p>
          <w:p w14:paraId="17EEC7BD" w14:textId="77777777" w:rsidR="00266AD5" w:rsidRPr="00290D99" w:rsidRDefault="00266AD5" w:rsidP="009E5F5A">
            <w:pPr>
              <w:spacing w:after="0" w:line="240" w:lineRule="auto"/>
              <w:jc w:val="both"/>
              <w:rPr>
                <w:rFonts w:ascii="Times New Roman" w:hAnsi="Times New Roman" w:cs="Times New Roman"/>
                <w:bCs/>
                <w:sz w:val="24"/>
                <w:szCs w:val="24"/>
              </w:rPr>
            </w:pPr>
            <w:r w:rsidRPr="00290D99">
              <w:rPr>
                <w:rFonts w:ascii="Times New Roman" w:hAnsi="Times New Roman" w:cs="Times New Roman"/>
                <w:bCs/>
                <w:sz w:val="24"/>
                <w:szCs w:val="24"/>
              </w:rPr>
              <w:t>рассматривание иллюстраций в книгах, участие в конкурсе «Рождественская звезда».</w:t>
            </w:r>
          </w:p>
        </w:tc>
      </w:tr>
      <w:tr w:rsidR="00266AD5" w:rsidRPr="00266AD5" w14:paraId="62AF8F5C" w14:textId="77777777" w:rsidTr="00D83E10">
        <w:tc>
          <w:tcPr>
            <w:tcW w:w="2943" w:type="dxa"/>
          </w:tcPr>
          <w:p w14:paraId="1B4E2862" w14:textId="77777777" w:rsidR="00266AD5" w:rsidRPr="00266AD5" w:rsidRDefault="00266AD5" w:rsidP="00333010">
            <w:pPr>
              <w:spacing w:after="0" w:line="240" w:lineRule="auto"/>
              <w:jc w:val="both"/>
              <w:rPr>
                <w:rFonts w:ascii="Times New Roman" w:hAnsi="Times New Roman" w:cs="Times New Roman"/>
                <w:bCs/>
                <w:color w:val="000000" w:themeColor="text1"/>
                <w:sz w:val="24"/>
                <w:szCs w:val="24"/>
              </w:rPr>
            </w:pPr>
            <w:r w:rsidRPr="00266AD5">
              <w:rPr>
                <w:rFonts w:ascii="Times New Roman" w:hAnsi="Times New Roman" w:cs="Times New Roman"/>
                <w:bCs/>
                <w:color w:val="000000" w:themeColor="text1"/>
                <w:sz w:val="24"/>
                <w:szCs w:val="24"/>
              </w:rPr>
              <w:t>Система отношений в общностях</w:t>
            </w:r>
          </w:p>
        </w:tc>
        <w:tc>
          <w:tcPr>
            <w:tcW w:w="6994" w:type="dxa"/>
            <w:gridSpan w:val="2"/>
          </w:tcPr>
          <w:p w14:paraId="206FEFA6" w14:textId="77777777" w:rsidR="00266AD5" w:rsidRPr="00290D99" w:rsidRDefault="00266AD5" w:rsidP="009E5F5A">
            <w:pPr>
              <w:spacing w:after="0" w:line="240" w:lineRule="auto"/>
              <w:jc w:val="both"/>
              <w:rPr>
                <w:rFonts w:ascii="Times New Roman" w:hAnsi="Times New Roman" w:cs="Times New Roman"/>
                <w:bCs/>
                <w:sz w:val="24"/>
                <w:szCs w:val="24"/>
              </w:rPr>
            </w:pPr>
            <w:r w:rsidRPr="00290D99">
              <w:rPr>
                <w:rFonts w:ascii="Times New Roman" w:hAnsi="Times New Roman" w:cs="Times New Roman"/>
                <w:bCs/>
                <w:sz w:val="24"/>
                <w:szCs w:val="24"/>
              </w:rPr>
              <w:t>способствовать разв</w:t>
            </w:r>
            <w:r>
              <w:rPr>
                <w:rFonts w:ascii="Times New Roman" w:hAnsi="Times New Roman" w:cs="Times New Roman"/>
                <w:bCs/>
                <w:sz w:val="24"/>
                <w:szCs w:val="24"/>
              </w:rPr>
              <w:t>и</w:t>
            </w:r>
            <w:r w:rsidRPr="00290D99">
              <w:rPr>
                <w:rFonts w:ascii="Times New Roman" w:hAnsi="Times New Roman" w:cs="Times New Roman"/>
                <w:bCs/>
                <w:sz w:val="24"/>
                <w:szCs w:val="24"/>
              </w:rPr>
              <w:t xml:space="preserve">тию интереса к народной культуре, ее духовным ценностям, </w:t>
            </w:r>
          </w:p>
          <w:p w14:paraId="0149880E" w14:textId="77777777" w:rsidR="00266AD5" w:rsidRPr="00290D99" w:rsidRDefault="00266AD5" w:rsidP="009E5F5A">
            <w:pPr>
              <w:spacing w:after="0" w:line="240" w:lineRule="auto"/>
              <w:jc w:val="both"/>
              <w:rPr>
                <w:rFonts w:ascii="Times New Roman" w:hAnsi="Times New Roman" w:cs="Times New Roman"/>
                <w:bCs/>
                <w:sz w:val="24"/>
                <w:szCs w:val="24"/>
              </w:rPr>
            </w:pPr>
            <w:r w:rsidRPr="00290D99">
              <w:rPr>
                <w:rFonts w:ascii="Times New Roman" w:hAnsi="Times New Roman" w:cs="Times New Roman"/>
                <w:bCs/>
                <w:sz w:val="24"/>
                <w:szCs w:val="24"/>
              </w:rPr>
              <w:t xml:space="preserve">обеспечить приобщение к общечеловеческим нравственным ценностям, </w:t>
            </w:r>
          </w:p>
          <w:p w14:paraId="7CF51EE7" w14:textId="77777777" w:rsidR="00266AD5" w:rsidRPr="00290D99" w:rsidRDefault="00266AD5" w:rsidP="009E5F5A">
            <w:pPr>
              <w:spacing w:after="0" w:line="240" w:lineRule="auto"/>
              <w:jc w:val="both"/>
              <w:rPr>
                <w:rFonts w:ascii="Times New Roman" w:hAnsi="Times New Roman" w:cs="Times New Roman"/>
                <w:bCs/>
                <w:sz w:val="24"/>
                <w:szCs w:val="24"/>
              </w:rPr>
            </w:pPr>
            <w:r w:rsidRPr="00290D99">
              <w:rPr>
                <w:rFonts w:ascii="Times New Roman" w:hAnsi="Times New Roman" w:cs="Times New Roman"/>
                <w:bCs/>
                <w:sz w:val="24"/>
                <w:szCs w:val="24"/>
              </w:rPr>
              <w:t xml:space="preserve">создание условий для приобщения детей к культурно-историческому наследию страны. </w:t>
            </w:r>
          </w:p>
        </w:tc>
      </w:tr>
      <w:tr w:rsidR="00266AD5" w:rsidRPr="00266AD5" w14:paraId="367E38F1" w14:textId="77777777" w:rsidTr="00D83E10">
        <w:tc>
          <w:tcPr>
            <w:tcW w:w="2943" w:type="dxa"/>
          </w:tcPr>
          <w:p w14:paraId="041BA327" w14:textId="77777777" w:rsidR="00266AD5" w:rsidRPr="00266AD5" w:rsidRDefault="00266AD5" w:rsidP="00333010">
            <w:pPr>
              <w:spacing w:after="0" w:line="240" w:lineRule="auto"/>
              <w:jc w:val="both"/>
              <w:rPr>
                <w:rFonts w:ascii="Times New Roman" w:hAnsi="Times New Roman" w:cs="Times New Roman"/>
                <w:bCs/>
                <w:color w:val="000000" w:themeColor="text1"/>
                <w:sz w:val="24"/>
                <w:szCs w:val="24"/>
              </w:rPr>
            </w:pPr>
            <w:r w:rsidRPr="00266AD5">
              <w:rPr>
                <w:rFonts w:ascii="Times New Roman" w:hAnsi="Times New Roman" w:cs="Times New Roman"/>
                <w:bCs/>
                <w:color w:val="000000" w:themeColor="text1"/>
                <w:sz w:val="24"/>
                <w:szCs w:val="24"/>
              </w:rPr>
              <w:t>Характер воспитательных процессов</w:t>
            </w:r>
          </w:p>
        </w:tc>
        <w:tc>
          <w:tcPr>
            <w:tcW w:w="6994" w:type="dxa"/>
            <w:gridSpan w:val="2"/>
          </w:tcPr>
          <w:p w14:paraId="334EC3C5" w14:textId="77777777" w:rsidR="00266AD5" w:rsidRPr="00290D99" w:rsidRDefault="00266AD5" w:rsidP="009E5F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воспитывать по</w:t>
            </w:r>
            <w:r w:rsidRPr="00290D99">
              <w:rPr>
                <w:rFonts w:ascii="Times New Roman" w:hAnsi="Times New Roman" w:cs="Times New Roman"/>
                <w:bCs/>
                <w:sz w:val="24"/>
                <w:szCs w:val="24"/>
              </w:rPr>
              <w:t>требность и готовность про</w:t>
            </w:r>
            <w:r>
              <w:rPr>
                <w:rFonts w:ascii="Times New Roman" w:hAnsi="Times New Roman" w:cs="Times New Roman"/>
                <w:bCs/>
                <w:sz w:val="24"/>
                <w:szCs w:val="24"/>
              </w:rPr>
              <w:t>я</w:t>
            </w:r>
            <w:r w:rsidRPr="00290D99">
              <w:rPr>
                <w:rFonts w:ascii="Times New Roman" w:hAnsi="Times New Roman" w:cs="Times New Roman"/>
                <w:bCs/>
                <w:sz w:val="24"/>
                <w:szCs w:val="24"/>
              </w:rPr>
              <w:t>влять сострадание и сора</w:t>
            </w:r>
            <w:r>
              <w:rPr>
                <w:rFonts w:ascii="Times New Roman" w:hAnsi="Times New Roman" w:cs="Times New Roman"/>
                <w:bCs/>
                <w:sz w:val="24"/>
                <w:szCs w:val="24"/>
              </w:rPr>
              <w:t>д</w:t>
            </w:r>
            <w:r w:rsidRPr="00290D99">
              <w:rPr>
                <w:rFonts w:ascii="Times New Roman" w:hAnsi="Times New Roman" w:cs="Times New Roman"/>
                <w:bCs/>
                <w:sz w:val="24"/>
                <w:szCs w:val="24"/>
              </w:rPr>
              <w:t>ование миру,</w:t>
            </w:r>
          </w:p>
          <w:p w14:paraId="6FB923AC" w14:textId="77777777" w:rsidR="00266AD5" w:rsidRPr="00290D99" w:rsidRDefault="00266AD5" w:rsidP="009E5F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обеспечивать психическ</w:t>
            </w:r>
            <w:r w:rsidRPr="00290D99">
              <w:rPr>
                <w:rFonts w:ascii="Times New Roman" w:hAnsi="Times New Roman" w:cs="Times New Roman"/>
                <w:bCs/>
                <w:sz w:val="24"/>
                <w:szCs w:val="24"/>
              </w:rPr>
              <w:t>ое и эмоциональное благополучие,</w:t>
            </w:r>
          </w:p>
          <w:p w14:paraId="2C9A65C9" w14:textId="77777777" w:rsidR="00266AD5" w:rsidRPr="00290D99" w:rsidRDefault="00266AD5" w:rsidP="009E5F5A">
            <w:pPr>
              <w:spacing w:after="0" w:line="240" w:lineRule="auto"/>
              <w:jc w:val="both"/>
              <w:rPr>
                <w:rFonts w:ascii="Times New Roman" w:hAnsi="Times New Roman" w:cs="Times New Roman"/>
                <w:bCs/>
                <w:sz w:val="24"/>
                <w:szCs w:val="24"/>
              </w:rPr>
            </w:pPr>
            <w:r w:rsidRPr="00290D99">
              <w:rPr>
                <w:rFonts w:ascii="Times New Roman" w:hAnsi="Times New Roman" w:cs="Times New Roman"/>
                <w:bCs/>
                <w:sz w:val="24"/>
                <w:szCs w:val="24"/>
              </w:rPr>
              <w:t>создавать оптимистическую картину мира,</w:t>
            </w:r>
          </w:p>
          <w:p w14:paraId="3A3FA3DD" w14:textId="77777777" w:rsidR="00266AD5" w:rsidRPr="00290D99" w:rsidRDefault="00266AD5" w:rsidP="009E5F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воспит</w:t>
            </w:r>
            <w:r w:rsidRPr="00290D99">
              <w:rPr>
                <w:rFonts w:ascii="Times New Roman" w:hAnsi="Times New Roman" w:cs="Times New Roman"/>
                <w:bCs/>
                <w:sz w:val="24"/>
                <w:szCs w:val="24"/>
              </w:rPr>
              <w:t>ывать уваж</w:t>
            </w:r>
            <w:r>
              <w:rPr>
                <w:rFonts w:ascii="Times New Roman" w:hAnsi="Times New Roman" w:cs="Times New Roman"/>
                <w:bCs/>
                <w:sz w:val="24"/>
                <w:szCs w:val="24"/>
              </w:rPr>
              <w:t>и</w:t>
            </w:r>
            <w:r w:rsidRPr="00290D99">
              <w:rPr>
                <w:rFonts w:ascii="Times New Roman" w:hAnsi="Times New Roman" w:cs="Times New Roman"/>
                <w:bCs/>
                <w:sz w:val="24"/>
                <w:szCs w:val="24"/>
              </w:rPr>
              <w:t>т</w:t>
            </w:r>
            <w:r>
              <w:rPr>
                <w:rFonts w:ascii="Times New Roman" w:hAnsi="Times New Roman" w:cs="Times New Roman"/>
                <w:bCs/>
                <w:sz w:val="24"/>
                <w:szCs w:val="24"/>
              </w:rPr>
              <w:t>е</w:t>
            </w:r>
            <w:r w:rsidRPr="00290D99">
              <w:rPr>
                <w:rFonts w:ascii="Times New Roman" w:hAnsi="Times New Roman" w:cs="Times New Roman"/>
                <w:bCs/>
                <w:sz w:val="24"/>
                <w:szCs w:val="24"/>
              </w:rPr>
              <w:t xml:space="preserve">льное отношение к труду. </w:t>
            </w:r>
          </w:p>
        </w:tc>
      </w:tr>
      <w:tr w:rsidR="00266AD5" w:rsidRPr="00266AD5" w14:paraId="2EE0323F" w14:textId="77777777" w:rsidTr="00D83E10">
        <w:tc>
          <w:tcPr>
            <w:tcW w:w="2943" w:type="dxa"/>
          </w:tcPr>
          <w:p w14:paraId="235B3F5B" w14:textId="77777777" w:rsidR="00266AD5" w:rsidRPr="00266AD5" w:rsidRDefault="00266AD5" w:rsidP="00333010">
            <w:pPr>
              <w:spacing w:after="0" w:line="240" w:lineRule="auto"/>
              <w:jc w:val="both"/>
              <w:rPr>
                <w:rFonts w:ascii="Times New Roman" w:hAnsi="Times New Roman" w:cs="Times New Roman"/>
                <w:bCs/>
                <w:color w:val="000000" w:themeColor="text1"/>
                <w:sz w:val="24"/>
                <w:szCs w:val="24"/>
              </w:rPr>
            </w:pPr>
            <w:r w:rsidRPr="00266AD5">
              <w:rPr>
                <w:rFonts w:ascii="Times New Roman" w:hAnsi="Times New Roman" w:cs="Times New Roman"/>
                <w:bCs/>
                <w:color w:val="000000" w:themeColor="text1"/>
                <w:sz w:val="24"/>
                <w:szCs w:val="24"/>
              </w:rPr>
              <w:t>Предметно-пространственная среда</w:t>
            </w:r>
          </w:p>
        </w:tc>
        <w:tc>
          <w:tcPr>
            <w:tcW w:w="6994" w:type="dxa"/>
            <w:gridSpan w:val="2"/>
          </w:tcPr>
          <w:p w14:paraId="7E9A5CAC" w14:textId="77777777" w:rsidR="00266AD5" w:rsidRPr="00290D99" w:rsidRDefault="00266AD5" w:rsidP="009E5F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создание</w:t>
            </w:r>
            <w:r w:rsidRPr="00290D99">
              <w:rPr>
                <w:rFonts w:ascii="Times New Roman" w:hAnsi="Times New Roman" w:cs="Times New Roman"/>
                <w:bCs/>
                <w:sz w:val="24"/>
                <w:szCs w:val="24"/>
              </w:rPr>
              <w:t xml:space="preserve"> мини-музеев («Народная игрушка», «</w:t>
            </w:r>
            <w:r>
              <w:rPr>
                <w:rFonts w:ascii="Times New Roman" w:hAnsi="Times New Roman" w:cs="Times New Roman"/>
                <w:bCs/>
                <w:sz w:val="24"/>
                <w:szCs w:val="24"/>
              </w:rPr>
              <w:t>Русский сувени</w:t>
            </w:r>
            <w:r w:rsidRPr="00290D99">
              <w:rPr>
                <w:rFonts w:ascii="Times New Roman" w:hAnsi="Times New Roman" w:cs="Times New Roman"/>
                <w:bCs/>
                <w:sz w:val="24"/>
                <w:szCs w:val="24"/>
              </w:rPr>
              <w:t>р»</w:t>
            </w:r>
            <w:r>
              <w:rPr>
                <w:rFonts w:ascii="Times New Roman" w:hAnsi="Times New Roman" w:cs="Times New Roman"/>
                <w:bCs/>
                <w:sz w:val="24"/>
                <w:szCs w:val="24"/>
              </w:rPr>
              <w:t>),</w:t>
            </w:r>
          </w:p>
          <w:p w14:paraId="02E231CB" w14:textId="77777777" w:rsidR="00266AD5" w:rsidRPr="00290D99" w:rsidRDefault="00266AD5" w:rsidP="009E5F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наличие в уголке книги </w:t>
            </w:r>
            <w:r w:rsidRPr="00290D99">
              <w:rPr>
                <w:rFonts w:ascii="Times New Roman" w:hAnsi="Times New Roman" w:cs="Times New Roman"/>
                <w:bCs/>
                <w:sz w:val="24"/>
                <w:szCs w:val="24"/>
              </w:rPr>
              <w:t>народных сказок, произв</w:t>
            </w:r>
            <w:r>
              <w:rPr>
                <w:rFonts w:ascii="Times New Roman" w:hAnsi="Times New Roman" w:cs="Times New Roman"/>
                <w:bCs/>
                <w:sz w:val="24"/>
                <w:szCs w:val="24"/>
              </w:rPr>
              <w:t>едений художе</w:t>
            </w:r>
            <w:r w:rsidRPr="00290D99">
              <w:rPr>
                <w:rFonts w:ascii="Times New Roman" w:hAnsi="Times New Roman" w:cs="Times New Roman"/>
                <w:bCs/>
                <w:sz w:val="24"/>
                <w:szCs w:val="24"/>
              </w:rPr>
              <w:t>ственной литературы,</w:t>
            </w:r>
          </w:p>
          <w:p w14:paraId="3A9CDD3D" w14:textId="77777777" w:rsidR="00266AD5" w:rsidRPr="00290D99" w:rsidRDefault="00266AD5" w:rsidP="009E5F5A">
            <w:pPr>
              <w:spacing w:after="0" w:line="240" w:lineRule="auto"/>
              <w:jc w:val="both"/>
              <w:rPr>
                <w:rFonts w:ascii="Times New Roman" w:hAnsi="Times New Roman" w:cs="Times New Roman"/>
                <w:bCs/>
                <w:sz w:val="24"/>
                <w:szCs w:val="24"/>
              </w:rPr>
            </w:pPr>
            <w:r w:rsidRPr="00290D99">
              <w:rPr>
                <w:rFonts w:ascii="Times New Roman" w:hAnsi="Times New Roman" w:cs="Times New Roman"/>
                <w:bCs/>
                <w:sz w:val="24"/>
                <w:szCs w:val="24"/>
              </w:rPr>
              <w:t>оформление выставок детского творчества.</w:t>
            </w:r>
          </w:p>
        </w:tc>
      </w:tr>
      <w:tr w:rsidR="00266AD5" w:rsidRPr="00F50FAD" w14:paraId="62993075" w14:textId="77777777" w:rsidTr="00D83E10">
        <w:trPr>
          <w:gridAfter w:val="1"/>
          <w:wAfter w:w="366" w:type="dxa"/>
        </w:trPr>
        <w:tc>
          <w:tcPr>
            <w:tcW w:w="9571" w:type="dxa"/>
            <w:gridSpan w:val="2"/>
          </w:tcPr>
          <w:p w14:paraId="69F4777F" w14:textId="77777777" w:rsidR="00266AD5" w:rsidRPr="007A551F" w:rsidRDefault="00266AD5" w:rsidP="00333010">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 xml:space="preserve">Направление воспитания: </w:t>
            </w:r>
            <w:r>
              <w:rPr>
                <w:rFonts w:ascii="Times New Roman" w:hAnsi="Times New Roman" w:cs="Times New Roman"/>
                <w:b/>
                <w:bCs/>
                <w:i/>
                <w:color w:val="000000" w:themeColor="text1"/>
                <w:sz w:val="24"/>
                <w:szCs w:val="24"/>
              </w:rPr>
              <w:t>Духовно-нравственное воспитание</w:t>
            </w:r>
          </w:p>
        </w:tc>
      </w:tr>
      <w:tr w:rsidR="00266AD5" w:rsidRPr="00F50FAD" w14:paraId="4A7A6ABC" w14:textId="77777777" w:rsidTr="00D83E10">
        <w:trPr>
          <w:gridAfter w:val="1"/>
          <w:wAfter w:w="366" w:type="dxa"/>
        </w:trPr>
        <w:tc>
          <w:tcPr>
            <w:tcW w:w="9571" w:type="dxa"/>
            <w:gridSpan w:val="2"/>
          </w:tcPr>
          <w:p w14:paraId="29E4D2DE" w14:textId="77777777" w:rsidR="00266AD5" w:rsidRPr="007A551F" w:rsidRDefault="00266AD5" w:rsidP="00333010">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представлений (воспитывающая среда ДОО)</w:t>
            </w:r>
          </w:p>
        </w:tc>
      </w:tr>
      <w:tr w:rsidR="00266AD5" w:rsidRPr="00F50FAD" w14:paraId="019848BE" w14:textId="77777777" w:rsidTr="00D83E10">
        <w:trPr>
          <w:gridAfter w:val="1"/>
          <w:wAfter w:w="366" w:type="dxa"/>
        </w:trPr>
        <w:tc>
          <w:tcPr>
            <w:tcW w:w="9571" w:type="dxa"/>
            <w:gridSpan w:val="2"/>
          </w:tcPr>
          <w:p w14:paraId="555D9134" w14:textId="77777777" w:rsidR="00266AD5" w:rsidRPr="007A551F" w:rsidRDefault="00266AD5" w:rsidP="00333010">
            <w:pPr>
              <w:keepNext/>
              <w:suppressLineNumbers/>
              <w:spacing w:after="0" w:line="240" w:lineRule="auto"/>
              <w:jc w:val="center"/>
              <w:rPr>
                <w:rFonts w:ascii="Times New Roman" w:hAnsi="Times New Roman" w:cs="Times New Roman"/>
                <w:b/>
                <w:bCs/>
                <w:i/>
                <w:color w:val="000000" w:themeColor="text1"/>
                <w:sz w:val="24"/>
                <w:szCs w:val="24"/>
              </w:rPr>
            </w:pPr>
            <w:r w:rsidRPr="007A551F">
              <w:rPr>
                <w:rFonts w:ascii="Times New Roman" w:hAnsi="Times New Roman" w:cs="Times New Roman"/>
                <w:b/>
                <w:bCs/>
                <w:i/>
                <w:color w:val="000000" w:themeColor="text1"/>
                <w:sz w:val="24"/>
                <w:szCs w:val="24"/>
              </w:rPr>
              <w:t>Инвариантная часть  / Вариативная часть</w:t>
            </w:r>
          </w:p>
        </w:tc>
      </w:tr>
      <w:tr w:rsidR="00266AD5" w:rsidRPr="00F50FAD" w14:paraId="456D19C2" w14:textId="77777777" w:rsidTr="00D83E10">
        <w:trPr>
          <w:gridAfter w:val="1"/>
          <w:wAfter w:w="366" w:type="dxa"/>
        </w:trPr>
        <w:tc>
          <w:tcPr>
            <w:tcW w:w="9571" w:type="dxa"/>
            <w:gridSpan w:val="2"/>
          </w:tcPr>
          <w:p w14:paraId="4A2B5420" w14:textId="77777777" w:rsidR="00266AD5" w:rsidRDefault="00266AD5" w:rsidP="00726DF7">
            <w:pPr>
              <w:pStyle w:val="a3"/>
              <w:numPr>
                <w:ilvl w:val="0"/>
                <w:numId w:val="182"/>
              </w:numPr>
              <w:autoSpaceDE w:val="0"/>
              <w:autoSpaceDN w:val="0"/>
              <w:adjustRightInd w:val="0"/>
              <w:spacing w:after="0" w:line="240" w:lineRule="auto"/>
              <w:jc w:val="both"/>
              <w:rPr>
                <w:rFonts w:ascii="Times New Roman" w:hAnsi="Times New Roman" w:cs="Times New Roman"/>
                <w:color w:val="000000"/>
                <w:sz w:val="24"/>
                <w:szCs w:val="24"/>
              </w:rPr>
            </w:pPr>
            <w:r w:rsidRPr="007A2D81">
              <w:rPr>
                <w:rFonts w:ascii="Times New Roman" w:hAnsi="Times New Roman" w:cs="Times New Roman"/>
                <w:color w:val="000000"/>
                <w:sz w:val="24"/>
                <w:szCs w:val="24"/>
              </w:rPr>
              <w:t xml:space="preserve">воспитание любви к своей семье, своему городу, родному краю, своей стране; </w:t>
            </w:r>
          </w:p>
          <w:p w14:paraId="7B4724D1" w14:textId="77777777" w:rsidR="00266AD5" w:rsidRDefault="00266AD5" w:rsidP="00726DF7">
            <w:pPr>
              <w:pStyle w:val="a3"/>
              <w:numPr>
                <w:ilvl w:val="0"/>
                <w:numId w:val="182"/>
              </w:numPr>
              <w:autoSpaceDE w:val="0"/>
              <w:autoSpaceDN w:val="0"/>
              <w:adjustRightInd w:val="0"/>
              <w:spacing w:after="0" w:line="240" w:lineRule="auto"/>
              <w:jc w:val="both"/>
              <w:rPr>
                <w:rFonts w:ascii="Times New Roman" w:hAnsi="Times New Roman" w:cs="Times New Roman"/>
                <w:color w:val="000000"/>
                <w:sz w:val="24"/>
                <w:szCs w:val="24"/>
              </w:rPr>
            </w:pPr>
            <w:r w:rsidRPr="007A2D81">
              <w:rPr>
                <w:rFonts w:ascii="Times New Roman" w:hAnsi="Times New Roman" w:cs="Times New Roman"/>
                <w:color w:val="000000"/>
                <w:sz w:val="24"/>
                <w:szCs w:val="24"/>
              </w:rPr>
              <w:t xml:space="preserve">воспитание уважительного отношения к ровесникам, родителям, соседям, другим людям вне зависимости от их этнической принадлежности; </w:t>
            </w:r>
          </w:p>
          <w:p w14:paraId="735C5F62" w14:textId="77777777" w:rsidR="00266AD5" w:rsidRDefault="00266AD5" w:rsidP="00726DF7">
            <w:pPr>
              <w:pStyle w:val="a3"/>
              <w:numPr>
                <w:ilvl w:val="0"/>
                <w:numId w:val="182"/>
              </w:numPr>
              <w:autoSpaceDE w:val="0"/>
              <w:autoSpaceDN w:val="0"/>
              <w:adjustRightInd w:val="0"/>
              <w:spacing w:after="0" w:line="240" w:lineRule="auto"/>
              <w:jc w:val="both"/>
              <w:rPr>
                <w:rFonts w:ascii="Times New Roman" w:hAnsi="Times New Roman" w:cs="Times New Roman"/>
                <w:color w:val="000000"/>
                <w:sz w:val="24"/>
                <w:szCs w:val="24"/>
              </w:rPr>
            </w:pPr>
            <w:r w:rsidRPr="007A2D81">
              <w:rPr>
                <w:rFonts w:ascii="Times New Roman" w:hAnsi="Times New Roman" w:cs="Times New Roman"/>
                <w:color w:val="000000"/>
                <w:sz w:val="24"/>
                <w:szCs w:val="24"/>
              </w:rPr>
              <w:t xml:space="preserve">воспитание ценностного отношения к культурному наследию своего народа, к нравственным и культурным традициям России; </w:t>
            </w:r>
          </w:p>
          <w:p w14:paraId="39C41D60" w14:textId="77777777" w:rsidR="00266AD5" w:rsidRDefault="00266AD5" w:rsidP="00726DF7">
            <w:pPr>
              <w:pStyle w:val="a3"/>
              <w:numPr>
                <w:ilvl w:val="0"/>
                <w:numId w:val="182"/>
              </w:numPr>
              <w:autoSpaceDE w:val="0"/>
              <w:autoSpaceDN w:val="0"/>
              <w:adjustRightInd w:val="0"/>
              <w:spacing w:after="0" w:line="240" w:lineRule="auto"/>
              <w:jc w:val="both"/>
              <w:rPr>
                <w:rFonts w:ascii="Times New Roman" w:hAnsi="Times New Roman" w:cs="Times New Roman"/>
                <w:color w:val="000000"/>
                <w:sz w:val="24"/>
                <w:szCs w:val="24"/>
              </w:rPr>
            </w:pPr>
            <w:r w:rsidRPr="007A2D81">
              <w:rPr>
                <w:rFonts w:ascii="Times New Roman" w:hAnsi="Times New Roman" w:cs="Times New Roman"/>
                <w:color w:val="000000"/>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14:paraId="33A7BF92" w14:textId="77777777" w:rsidR="00266AD5" w:rsidRPr="007A2D81" w:rsidRDefault="00266AD5" w:rsidP="00726DF7">
            <w:pPr>
              <w:pStyle w:val="a3"/>
              <w:numPr>
                <w:ilvl w:val="0"/>
                <w:numId w:val="182"/>
              </w:numPr>
              <w:autoSpaceDE w:val="0"/>
              <w:autoSpaceDN w:val="0"/>
              <w:adjustRightInd w:val="0"/>
              <w:spacing w:after="0" w:line="240" w:lineRule="auto"/>
              <w:jc w:val="both"/>
              <w:rPr>
                <w:rFonts w:ascii="Times New Roman" w:hAnsi="Times New Roman" w:cs="Times New Roman"/>
                <w:color w:val="000000"/>
                <w:sz w:val="24"/>
                <w:szCs w:val="24"/>
              </w:rPr>
            </w:pPr>
            <w:r w:rsidRPr="007A2D81">
              <w:rPr>
                <w:rFonts w:ascii="Times New Roman" w:hAnsi="Times New Roman" w:cs="Times New Roman"/>
                <w:color w:val="000000"/>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tc>
      </w:tr>
      <w:tr w:rsidR="00266AD5" w:rsidRPr="00F50FAD" w14:paraId="67B45DD7" w14:textId="77777777" w:rsidTr="00D83E10">
        <w:trPr>
          <w:gridAfter w:val="1"/>
          <w:wAfter w:w="366" w:type="dxa"/>
        </w:trPr>
        <w:tc>
          <w:tcPr>
            <w:tcW w:w="9571" w:type="dxa"/>
            <w:gridSpan w:val="2"/>
          </w:tcPr>
          <w:p w14:paraId="0581F987" w14:textId="77777777" w:rsidR="00266AD5" w:rsidRPr="007A551F" w:rsidRDefault="00266AD5" w:rsidP="00333010">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отношения  (детско-родительская, детско-взрослая,</w:t>
            </w:r>
          </w:p>
          <w:p w14:paraId="664E5F8C" w14:textId="77777777" w:rsidR="00266AD5" w:rsidRPr="007A551F" w:rsidRDefault="00266AD5" w:rsidP="00333010">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профессионально-родительская общности, детское сообщество)</w:t>
            </w:r>
          </w:p>
        </w:tc>
      </w:tr>
      <w:tr w:rsidR="00266AD5" w:rsidRPr="00F50FAD" w14:paraId="4E3BA54D" w14:textId="77777777" w:rsidTr="00D83E10">
        <w:trPr>
          <w:gridAfter w:val="1"/>
          <w:wAfter w:w="366" w:type="dxa"/>
        </w:trPr>
        <w:tc>
          <w:tcPr>
            <w:tcW w:w="9571" w:type="dxa"/>
            <w:gridSpan w:val="2"/>
          </w:tcPr>
          <w:p w14:paraId="0D80F519" w14:textId="77777777" w:rsidR="00266AD5" w:rsidRPr="007A551F" w:rsidRDefault="00266AD5" w:rsidP="00333010">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Детско-родительская общность:</w:t>
            </w:r>
          </w:p>
          <w:p w14:paraId="27477A74" w14:textId="77777777" w:rsidR="00266AD5" w:rsidRPr="007A551F" w:rsidRDefault="00266AD5" w:rsidP="006B6270">
            <w:pPr>
              <w:numPr>
                <w:ilvl w:val="0"/>
                <w:numId w:val="135"/>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знакомить детей с художественными произведениями, обсуждать во</w:t>
            </w:r>
            <w:r>
              <w:rPr>
                <w:rFonts w:ascii="Times New Roman" w:hAnsi="Times New Roman" w:cs="Times New Roman"/>
                <w:color w:val="000000" w:themeColor="text1"/>
                <w:sz w:val="24"/>
                <w:szCs w:val="24"/>
              </w:rPr>
              <w:t>просы духовно-нравственного</w:t>
            </w:r>
            <w:r w:rsidRPr="007A551F">
              <w:rPr>
                <w:rFonts w:ascii="Times New Roman" w:hAnsi="Times New Roman" w:cs="Times New Roman"/>
                <w:color w:val="000000" w:themeColor="text1"/>
                <w:sz w:val="24"/>
                <w:szCs w:val="24"/>
              </w:rPr>
              <w:t xml:space="preserve"> характера.</w:t>
            </w:r>
          </w:p>
          <w:p w14:paraId="7C317AB8" w14:textId="77777777" w:rsidR="00266AD5" w:rsidRPr="007A551F" w:rsidRDefault="00266AD5" w:rsidP="00333010">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Детско-взрослая общность:</w:t>
            </w:r>
          </w:p>
          <w:p w14:paraId="113DE918" w14:textId="77777777" w:rsidR="00266AD5" w:rsidRPr="007A551F" w:rsidRDefault="00266AD5" w:rsidP="006B6270">
            <w:pPr>
              <w:numPr>
                <w:ilvl w:val="0"/>
                <w:numId w:val="135"/>
              </w:num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показывать пример нравственного</w:t>
            </w:r>
            <w:r w:rsidRPr="007A551F">
              <w:rPr>
                <w:rFonts w:ascii="Times New Roman" w:hAnsi="Times New Roman" w:cs="Times New Roman"/>
                <w:color w:val="000000" w:themeColor="text1"/>
                <w:sz w:val="24"/>
                <w:szCs w:val="24"/>
              </w:rPr>
              <w:t xml:space="preserve"> поведения.</w:t>
            </w:r>
          </w:p>
          <w:p w14:paraId="0F240820" w14:textId="77777777" w:rsidR="00266AD5" w:rsidRPr="007A551F" w:rsidRDefault="00266AD5" w:rsidP="00333010">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Профессионально-родительская общность:</w:t>
            </w:r>
          </w:p>
          <w:p w14:paraId="74587542" w14:textId="77777777" w:rsidR="00266AD5" w:rsidRPr="007A551F" w:rsidRDefault="00266AD5" w:rsidP="006B6270">
            <w:pPr>
              <w:numPr>
                <w:ilvl w:val="0"/>
                <w:numId w:val="135"/>
              </w:numPr>
              <w:autoSpaceDE w:val="0"/>
              <w:autoSpaceDN w:val="0"/>
              <w:adjustRightInd w:val="0"/>
              <w:spacing w:after="0" w:line="240" w:lineRule="auto"/>
              <w:rPr>
                <w:rFonts w:ascii="Times New Roman" w:hAnsi="Times New Roman" w:cs="Times New Roman"/>
                <w:color w:val="000000" w:themeColor="text1"/>
                <w:sz w:val="24"/>
                <w:szCs w:val="24"/>
              </w:rPr>
            </w:pPr>
            <w:r w:rsidRPr="007A551F">
              <w:rPr>
                <w:rFonts w:ascii="Times New Roman" w:hAnsi="Times New Roman" w:cs="Times New Roman"/>
                <w:color w:val="000000" w:themeColor="text1"/>
                <w:sz w:val="24"/>
                <w:szCs w:val="24"/>
              </w:rPr>
              <w:t>совместно проект</w:t>
            </w:r>
            <w:r>
              <w:rPr>
                <w:rFonts w:ascii="Times New Roman" w:hAnsi="Times New Roman" w:cs="Times New Roman"/>
                <w:color w:val="000000" w:themeColor="text1"/>
                <w:sz w:val="24"/>
                <w:szCs w:val="24"/>
              </w:rPr>
              <w:t>ировать и создавать нравственную</w:t>
            </w:r>
            <w:r w:rsidRPr="007A551F">
              <w:rPr>
                <w:rFonts w:ascii="Times New Roman" w:hAnsi="Times New Roman" w:cs="Times New Roman"/>
                <w:color w:val="000000" w:themeColor="text1"/>
                <w:sz w:val="24"/>
                <w:szCs w:val="24"/>
              </w:rPr>
              <w:t xml:space="preserve"> среду ДОО.</w:t>
            </w:r>
          </w:p>
          <w:p w14:paraId="009769AE" w14:textId="77777777" w:rsidR="00266AD5" w:rsidRPr="007A551F" w:rsidRDefault="00266AD5" w:rsidP="00333010">
            <w:pPr>
              <w:autoSpaceDE w:val="0"/>
              <w:autoSpaceDN w:val="0"/>
              <w:adjustRightInd w:val="0"/>
              <w:spacing w:after="0" w:line="240" w:lineRule="auto"/>
              <w:rPr>
                <w:rFonts w:ascii="Times New Roman" w:hAnsi="Times New Roman" w:cs="Times New Roman"/>
                <w:b/>
                <w:bCs/>
                <w:i/>
                <w:iCs/>
                <w:color w:val="000000" w:themeColor="text1"/>
                <w:sz w:val="24"/>
                <w:szCs w:val="24"/>
              </w:rPr>
            </w:pPr>
            <w:r w:rsidRPr="007A551F">
              <w:rPr>
                <w:rFonts w:ascii="Times New Roman" w:hAnsi="Times New Roman" w:cs="Times New Roman"/>
                <w:b/>
                <w:bCs/>
                <w:i/>
                <w:iCs/>
                <w:color w:val="000000" w:themeColor="text1"/>
                <w:sz w:val="24"/>
                <w:szCs w:val="24"/>
              </w:rPr>
              <w:t>Детская общность:</w:t>
            </w:r>
          </w:p>
          <w:p w14:paraId="4BBDDFB3" w14:textId="77777777" w:rsidR="00266AD5" w:rsidRPr="00D83E10" w:rsidRDefault="00266AD5" w:rsidP="006B6270">
            <w:pPr>
              <w:pStyle w:val="a3"/>
              <w:keepNext/>
              <w:numPr>
                <w:ilvl w:val="0"/>
                <w:numId w:val="135"/>
              </w:numPr>
              <w:suppressLineNumbers/>
              <w:spacing w:after="0" w:line="240" w:lineRule="auto"/>
              <w:jc w:val="center"/>
              <w:rPr>
                <w:rFonts w:ascii="Times New Roman" w:hAnsi="Times New Roman" w:cs="Times New Roman"/>
                <w:bCs/>
                <w:color w:val="000000" w:themeColor="text1"/>
                <w:sz w:val="24"/>
                <w:szCs w:val="24"/>
              </w:rPr>
            </w:pPr>
            <w:r w:rsidRPr="00D83E10">
              <w:rPr>
                <w:rFonts w:ascii="Times New Roman" w:hAnsi="Times New Roman" w:cs="Times New Roman"/>
                <w:color w:val="000000" w:themeColor="text1"/>
                <w:sz w:val="24"/>
                <w:szCs w:val="24"/>
              </w:rPr>
              <w:t>создавать условия для понимания и усвоения детьми духовно-нравственных норм.</w:t>
            </w:r>
          </w:p>
        </w:tc>
      </w:tr>
      <w:tr w:rsidR="00266AD5" w:rsidRPr="00F50FAD" w14:paraId="71C4379D" w14:textId="77777777" w:rsidTr="00D83E10">
        <w:trPr>
          <w:gridAfter w:val="1"/>
          <w:wAfter w:w="366" w:type="dxa"/>
        </w:trPr>
        <w:tc>
          <w:tcPr>
            <w:tcW w:w="9571" w:type="dxa"/>
            <w:gridSpan w:val="2"/>
          </w:tcPr>
          <w:p w14:paraId="61416704" w14:textId="77777777" w:rsidR="00266AD5" w:rsidRPr="007A551F" w:rsidRDefault="00266AD5" w:rsidP="00333010">
            <w:pPr>
              <w:keepNext/>
              <w:suppressLineNumbers/>
              <w:spacing w:after="0" w:line="240" w:lineRule="auto"/>
              <w:jc w:val="center"/>
              <w:rPr>
                <w:rFonts w:ascii="Times New Roman" w:hAnsi="Times New Roman" w:cs="Times New Roman"/>
                <w:b/>
                <w:bCs/>
                <w:color w:val="000000" w:themeColor="text1"/>
                <w:sz w:val="24"/>
                <w:szCs w:val="24"/>
              </w:rPr>
            </w:pPr>
            <w:r w:rsidRPr="007A551F">
              <w:rPr>
                <w:rFonts w:ascii="Times New Roman" w:hAnsi="Times New Roman" w:cs="Times New Roman"/>
                <w:b/>
                <w:bCs/>
                <w:color w:val="000000" w:themeColor="text1"/>
                <w:sz w:val="24"/>
                <w:szCs w:val="24"/>
              </w:rPr>
              <w:t>Формирование опыта действия</w:t>
            </w:r>
          </w:p>
          <w:p w14:paraId="251A01CF" w14:textId="77777777" w:rsidR="00266AD5" w:rsidRPr="007A551F" w:rsidRDefault="00266AD5" w:rsidP="00333010">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 xml:space="preserve"> (виды детских деятельностей и культурные практики в ДОО)</w:t>
            </w:r>
          </w:p>
        </w:tc>
      </w:tr>
      <w:tr w:rsidR="00266AD5" w:rsidRPr="00F50FAD" w14:paraId="78A5C6FB" w14:textId="77777777" w:rsidTr="00D83E10">
        <w:trPr>
          <w:gridAfter w:val="1"/>
          <w:wAfter w:w="366" w:type="dxa"/>
        </w:trPr>
        <w:tc>
          <w:tcPr>
            <w:tcW w:w="9571" w:type="dxa"/>
            <w:gridSpan w:val="2"/>
          </w:tcPr>
          <w:p w14:paraId="0F9684F0" w14:textId="77777777" w:rsidR="00266AD5" w:rsidRPr="007A2D81" w:rsidRDefault="00266AD5" w:rsidP="006B6270">
            <w:pPr>
              <w:pStyle w:val="a3"/>
              <w:keepNext/>
              <w:numPr>
                <w:ilvl w:val="0"/>
                <w:numId w:val="135"/>
              </w:numPr>
              <w:suppressLineNumbers/>
              <w:spacing w:after="0" w:line="240" w:lineRule="auto"/>
              <w:jc w:val="both"/>
              <w:rPr>
                <w:rFonts w:ascii="Times New Roman" w:hAnsi="Times New Roman" w:cs="Times New Roman"/>
                <w:color w:val="000000" w:themeColor="text1"/>
                <w:sz w:val="24"/>
                <w:szCs w:val="24"/>
              </w:rPr>
            </w:pPr>
            <w:r w:rsidRPr="007A2D81">
              <w:rPr>
                <w:rFonts w:ascii="Times New Roman" w:hAnsi="Times New Roman" w:cs="Times New Roman"/>
                <w:sz w:val="24"/>
                <w:szCs w:val="24"/>
              </w:rPr>
              <w:t>способность к духовному развитию, нравственному самосовершенствованию, индивидуально-ответственному поведению.</w:t>
            </w:r>
          </w:p>
          <w:p w14:paraId="1C76AB41" w14:textId="77777777" w:rsidR="00266AD5" w:rsidRPr="007A2D81" w:rsidRDefault="00266AD5" w:rsidP="006B6270">
            <w:pPr>
              <w:pStyle w:val="a3"/>
              <w:keepNext/>
              <w:numPr>
                <w:ilvl w:val="0"/>
                <w:numId w:val="135"/>
              </w:numPr>
              <w:suppressLineNumbers/>
              <w:spacing w:after="0" w:line="240" w:lineRule="auto"/>
              <w:jc w:val="both"/>
              <w:rPr>
                <w:rFonts w:ascii="Times New Roman" w:hAnsi="Times New Roman" w:cs="Times New Roman"/>
                <w:color w:val="000000" w:themeColor="text1"/>
                <w:sz w:val="24"/>
                <w:szCs w:val="24"/>
              </w:rPr>
            </w:pPr>
            <w:r w:rsidRPr="007A2D81">
              <w:rPr>
                <w:rFonts w:ascii="Times New Roman" w:hAnsi="Times New Roman" w:cs="Times New Roman"/>
                <w:color w:val="000000"/>
                <w:sz w:val="24"/>
                <w:szCs w:val="24"/>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14:paraId="0F949BB5" w14:textId="77777777" w:rsidR="00266AD5" w:rsidRPr="007A2D81" w:rsidRDefault="00266AD5" w:rsidP="006B6270">
            <w:pPr>
              <w:pStyle w:val="a3"/>
              <w:keepNext/>
              <w:numPr>
                <w:ilvl w:val="0"/>
                <w:numId w:val="135"/>
              </w:numPr>
              <w:suppressLineNumbers/>
              <w:spacing w:after="0" w:line="240" w:lineRule="auto"/>
              <w:jc w:val="both"/>
              <w:rPr>
                <w:rFonts w:ascii="Times New Roman" w:hAnsi="Times New Roman" w:cs="Times New Roman"/>
                <w:color w:val="000000" w:themeColor="text1"/>
                <w:sz w:val="24"/>
                <w:szCs w:val="24"/>
              </w:rPr>
            </w:pPr>
            <w:r w:rsidRPr="007A2D81">
              <w:rPr>
                <w:rFonts w:ascii="Times New Roman" w:hAnsi="Times New Roman" w:cs="Times New Roman"/>
                <w:color w:val="000000"/>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53261FFB" w14:textId="77777777" w:rsidR="00266AD5" w:rsidRPr="007A2D81" w:rsidRDefault="00266AD5" w:rsidP="006B6270">
            <w:pPr>
              <w:pStyle w:val="a3"/>
              <w:keepNext/>
              <w:numPr>
                <w:ilvl w:val="0"/>
                <w:numId w:val="135"/>
              </w:numPr>
              <w:suppressLineNumbers/>
              <w:spacing w:after="0" w:line="240" w:lineRule="auto"/>
              <w:jc w:val="both"/>
              <w:rPr>
                <w:rFonts w:ascii="Times New Roman" w:hAnsi="Times New Roman" w:cs="Times New Roman"/>
                <w:color w:val="000000" w:themeColor="text1"/>
                <w:sz w:val="24"/>
                <w:szCs w:val="24"/>
              </w:rPr>
            </w:pPr>
            <w:r w:rsidRPr="007A2D81">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tc>
      </w:tr>
      <w:tr w:rsidR="00266AD5" w:rsidRPr="00F50FAD" w14:paraId="585998BE" w14:textId="77777777" w:rsidTr="00D83E10">
        <w:trPr>
          <w:gridAfter w:val="1"/>
          <w:wAfter w:w="366" w:type="dxa"/>
        </w:trPr>
        <w:tc>
          <w:tcPr>
            <w:tcW w:w="9571" w:type="dxa"/>
            <w:gridSpan w:val="2"/>
          </w:tcPr>
          <w:p w14:paraId="0ACF937B" w14:textId="77777777" w:rsidR="00266AD5" w:rsidRPr="007A551F" w:rsidRDefault="00266AD5" w:rsidP="00333010">
            <w:pPr>
              <w:keepNext/>
              <w:suppressLineNumbers/>
              <w:spacing w:after="0" w:line="240" w:lineRule="auto"/>
              <w:jc w:val="center"/>
              <w:rPr>
                <w:rFonts w:ascii="Times New Roman" w:hAnsi="Times New Roman" w:cs="Times New Roman"/>
                <w:bCs/>
                <w:color w:val="000000" w:themeColor="text1"/>
                <w:sz w:val="24"/>
                <w:szCs w:val="24"/>
              </w:rPr>
            </w:pPr>
            <w:r w:rsidRPr="007A551F">
              <w:rPr>
                <w:rFonts w:ascii="Times New Roman" w:hAnsi="Times New Roman" w:cs="Times New Roman"/>
                <w:b/>
                <w:bCs/>
                <w:color w:val="000000" w:themeColor="text1"/>
                <w:sz w:val="24"/>
                <w:szCs w:val="24"/>
              </w:rPr>
              <w:t>Планируемые результаты воспитания</w:t>
            </w:r>
          </w:p>
        </w:tc>
      </w:tr>
      <w:tr w:rsidR="00266AD5" w:rsidRPr="00F50FAD" w14:paraId="13756EDB" w14:textId="77777777" w:rsidTr="00D83E10">
        <w:trPr>
          <w:gridAfter w:val="1"/>
          <w:wAfter w:w="366" w:type="dxa"/>
        </w:trPr>
        <w:tc>
          <w:tcPr>
            <w:tcW w:w="9571" w:type="dxa"/>
            <w:gridSpan w:val="2"/>
          </w:tcPr>
          <w:p w14:paraId="0045A0AC" w14:textId="77777777" w:rsidR="00266AD5" w:rsidRDefault="00266AD5" w:rsidP="00726DF7">
            <w:pPr>
              <w:pStyle w:val="Default"/>
              <w:numPr>
                <w:ilvl w:val="0"/>
                <w:numId w:val="181"/>
              </w:numPr>
              <w:jc w:val="both"/>
            </w:pPr>
            <w:r w:rsidRPr="009F015A">
              <w:t xml:space="preserve">Способный не оставаться равнодушным к чужому горю, проявлять заботу; </w:t>
            </w:r>
          </w:p>
          <w:p w14:paraId="0A318C54" w14:textId="77777777" w:rsidR="00266AD5" w:rsidRDefault="00266AD5" w:rsidP="00726DF7">
            <w:pPr>
              <w:pStyle w:val="Default"/>
              <w:numPr>
                <w:ilvl w:val="0"/>
                <w:numId w:val="181"/>
              </w:numPr>
              <w:jc w:val="both"/>
            </w:pPr>
            <w:r w:rsidRPr="00413ACB">
              <w:t>Самостоятельно различающий основные отрицательные и положительные человеческие качества, иногда прибегая к помощи взрослог</w:t>
            </w:r>
            <w:r>
              <w:t>о в ситуациях морального выбора,</w:t>
            </w:r>
          </w:p>
          <w:p w14:paraId="29E11B94" w14:textId="77777777" w:rsidR="00266AD5" w:rsidRDefault="00266AD5" w:rsidP="00726DF7">
            <w:pPr>
              <w:pStyle w:val="Default"/>
              <w:numPr>
                <w:ilvl w:val="0"/>
                <w:numId w:val="181"/>
              </w:numPr>
              <w:jc w:val="both"/>
            </w:pPr>
            <w:r>
              <w:t>имеющий представления о добре и зле</w:t>
            </w:r>
            <w:r w:rsidRPr="009F015A">
              <w:t xml:space="preserve">, </w:t>
            </w:r>
          </w:p>
          <w:p w14:paraId="3BEBD34D" w14:textId="77777777" w:rsidR="00266AD5" w:rsidRDefault="00266AD5" w:rsidP="00726DF7">
            <w:pPr>
              <w:pStyle w:val="Default"/>
              <w:numPr>
                <w:ilvl w:val="0"/>
                <w:numId w:val="181"/>
              </w:numPr>
              <w:jc w:val="both"/>
            </w:pPr>
            <w:r w:rsidRPr="009F015A">
              <w:t>принимающий и уважающий традиционные ценно</w:t>
            </w:r>
            <w:r>
              <w:t>сти, ценности семьи и общества,</w:t>
            </w:r>
          </w:p>
          <w:p w14:paraId="6115F3B2" w14:textId="77777777" w:rsidR="00266AD5" w:rsidRDefault="00266AD5" w:rsidP="00726DF7">
            <w:pPr>
              <w:pStyle w:val="Default"/>
              <w:numPr>
                <w:ilvl w:val="0"/>
                <w:numId w:val="181"/>
              </w:numPr>
              <w:jc w:val="both"/>
            </w:pPr>
            <w:r w:rsidRPr="009F015A">
              <w:t>правдивый, искренний, способный к сочувствию и заботе, к нравственному поступку.</w:t>
            </w:r>
          </w:p>
          <w:p w14:paraId="2232D72C" w14:textId="77777777" w:rsidR="00266AD5" w:rsidRPr="00E15D53" w:rsidRDefault="00266AD5" w:rsidP="007A2D81">
            <w:pPr>
              <w:pStyle w:val="Default"/>
              <w:jc w:val="both"/>
            </w:pPr>
          </w:p>
        </w:tc>
      </w:tr>
    </w:tbl>
    <w:p w14:paraId="1B2A800F" w14:textId="77777777" w:rsidR="00F65B86" w:rsidRDefault="00F65B86" w:rsidP="007A2D81">
      <w:pPr>
        <w:spacing w:after="0"/>
        <w:rPr>
          <w:rFonts w:ascii="Times New Roman" w:hAnsi="Times New Roman" w:cs="Times New Roman"/>
          <w:b/>
          <w:bCs/>
          <w:i/>
          <w:sz w:val="28"/>
          <w:szCs w:val="28"/>
        </w:rPr>
      </w:pPr>
    </w:p>
    <w:p w14:paraId="487F7147" w14:textId="77777777" w:rsidR="00FB3E14" w:rsidRPr="000618F9" w:rsidRDefault="00FB3E14" w:rsidP="00FB3E14">
      <w:pPr>
        <w:spacing w:after="0"/>
        <w:jc w:val="center"/>
        <w:rPr>
          <w:rFonts w:ascii="Times New Roman" w:hAnsi="Times New Roman" w:cs="Times New Roman"/>
          <w:b/>
          <w:i/>
          <w:sz w:val="28"/>
          <w:szCs w:val="28"/>
        </w:rPr>
      </w:pPr>
      <w:r w:rsidRPr="000618F9">
        <w:rPr>
          <w:rFonts w:ascii="Times New Roman" w:hAnsi="Times New Roman" w:cs="Times New Roman"/>
          <w:b/>
          <w:bCs/>
          <w:i/>
          <w:sz w:val="28"/>
          <w:szCs w:val="28"/>
        </w:rPr>
        <w:t xml:space="preserve">Формы совместной деятельности в </w:t>
      </w:r>
      <w:r>
        <w:rPr>
          <w:rFonts w:ascii="Times New Roman" w:hAnsi="Times New Roman" w:cs="Times New Roman"/>
          <w:b/>
          <w:bCs/>
          <w:i/>
          <w:sz w:val="28"/>
          <w:szCs w:val="28"/>
        </w:rPr>
        <w:t>образовательной организации.</w:t>
      </w:r>
    </w:p>
    <w:p w14:paraId="5C29829D" w14:textId="77777777" w:rsidR="00FB3E14" w:rsidRPr="007A551F" w:rsidRDefault="00FB3E14" w:rsidP="006B6270">
      <w:pPr>
        <w:pStyle w:val="a3"/>
        <w:numPr>
          <w:ilvl w:val="3"/>
          <w:numId w:val="122"/>
        </w:numPr>
        <w:spacing w:after="0"/>
        <w:ind w:left="0"/>
        <w:jc w:val="center"/>
        <w:rPr>
          <w:rFonts w:ascii="Times New Roman" w:hAnsi="Times New Roman" w:cs="Times New Roman"/>
          <w:b/>
          <w:sz w:val="28"/>
          <w:szCs w:val="28"/>
        </w:rPr>
      </w:pPr>
      <w:r>
        <w:rPr>
          <w:rFonts w:ascii="Times New Roman" w:hAnsi="Times New Roman" w:cs="Times New Roman"/>
          <w:b/>
          <w:bCs/>
          <w:sz w:val="28"/>
          <w:szCs w:val="28"/>
        </w:rPr>
        <w:t>Работа с родителями.</w:t>
      </w:r>
    </w:p>
    <w:p w14:paraId="3F84A85D" w14:textId="77777777" w:rsidR="00FB3E14" w:rsidRPr="007A551F" w:rsidRDefault="00FB3E14" w:rsidP="00FB3E14">
      <w:pPr>
        <w:pStyle w:val="a3"/>
        <w:spacing w:after="0"/>
        <w:ind w:left="0"/>
        <w:rPr>
          <w:rFonts w:ascii="Times New Roman" w:hAnsi="Times New Roman" w:cs="Times New Roman"/>
          <w:b/>
          <w:sz w:val="28"/>
          <w:szCs w:val="28"/>
        </w:rPr>
      </w:pPr>
    </w:p>
    <w:p w14:paraId="5F3BBDC4" w14:textId="77777777" w:rsidR="002068BA" w:rsidRDefault="002068BA" w:rsidP="002068BA">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11EBFB12" w14:textId="77777777" w:rsidR="002068BA" w:rsidRDefault="002068BA" w:rsidP="00FB3E14">
      <w:pPr>
        <w:spacing w:after="0"/>
        <w:ind w:firstLine="567"/>
        <w:jc w:val="both"/>
        <w:rPr>
          <w:rFonts w:ascii="Times New Roman" w:hAnsi="Times New Roman" w:cs="Times New Roman"/>
          <w:bCs/>
          <w:sz w:val="28"/>
          <w:szCs w:val="28"/>
        </w:rPr>
      </w:pPr>
    </w:p>
    <w:p w14:paraId="250BA67A" w14:textId="77777777" w:rsidR="00FB3E14" w:rsidRPr="00E940EC" w:rsidRDefault="00FB3E14" w:rsidP="00FB3E14">
      <w:pPr>
        <w:spacing w:after="0"/>
        <w:ind w:firstLine="567"/>
        <w:jc w:val="both"/>
        <w:rPr>
          <w:rFonts w:ascii="Times New Roman" w:hAnsi="Times New Roman" w:cs="Times New Roman"/>
          <w:sz w:val="28"/>
          <w:szCs w:val="28"/>
        </w:rPr>
      </w:pPr>
      <w:r w:rsidRPr="00E940EC">
        <w:rPr>
          <w:rFonts w:ascii="Times New Roman" w:hAnsi="Times New Roman" w:cs="Times New Roman"/>
          <w:bCs/>
          <w:sz w:val="28"/>
          <w:szCs w:val="28"/>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4AFE4DFE" w14:textId="77777777" w:rsidR="00FB3E14" w:rsidRPr="00E940EC" w:rsidRDefault="00FB3E14" w:rsidP="00FB3E14">
      <w:pPr>
        <w:spacing w:after="0"/>
        <w:jc w:val="both"/>
        <w:rPr>
          <w:rFonts w:ascii="Times New Roman" w:hAnsi="Times New Roman" w:cs="Times New Roman"/>
          <w:bCs/>
          <w:sz w:val="28"/>
          <w:szCs w:val="28"/>
        </w:rPr>
      </w:pPr>
    </w:p>
    <w:p w14:paraId="1902E18B" w14:textId="77777777" w:rsidR="00FB3E14" w:rsidRPr="00E940EC" w:rsidRDefault="00FB3E14" w:rsidP="00FB3E14">
      <w:pPr>
        <w:spacing w:after="0"/>
        <w:jc w:val="center"/>
        <w:rPr>
          <w:rFonts w:ascii="Times New Roman" w:hAnsi="Times New Roman" w:cs="Times New Roman"/>
          <w:b/>
          <w:sz w:val="28"/>
          <w:szCs w:val="28"/>
        </w:rPr>
      </w:pPr>
      <w:r w:rsidRPr="00E940EC">
        <w:rPr>
          <w:rFonts w:ascii="Times New Roman" w:hAnsi="Times New Roman" w:cs="Times New Roman"/>
          <w:b/>
          <w:bCs/>
          <w:sz w:val="28"/>
          <w:szCs w:val="28"/>
        </w:rPr>
        <w:t>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w:t>
      </w:r>
    </w:p>
    <w:p w14:paraId="1E9343ED" w14:textId="77777777" w:rsidR="00FB3E14" w:rsidRDefault="00FB3E14" w:rsidP="00FB3E14">
      <w:pPr>
        <w:spacing w:after="0"/>
        <w:rPr>
          <w:rFonts w:ascii="Times New Roman" w:hAnsi="Times New Roman" w:cs="Times New Roman"/>
          <w:sz w:val="28"/>
          <w:szCs w:val="28"/>
        </w:rPr>
      </w:pPr>
    </w:p>
    <w:p w14:paraId="12A197F1" w14:textId="77777777" w:rsidR="00C51DDD" w:rsidRPr="001074A5" w:rsidRDefault="00FB3E14" w:rsidP="001074A5">
      <w:pPr>
        <w:ind w:firstLine="567"/>
        <w:jc w:val="center"/>
        <w:rPr>
          <w:rFonts w:ascii="Times New Roman" w:hAnsi="Times New Roman" w:cs="Times New Roman"/>
          <w:b/>
          <w:iCs/>
          <w:color w:val="000000" w:themeColor="text1"/>
          <w:sz w:val="28"/>
          <w:szCs w:val="28"/>
          <w:u w:val="single"/>
          <w:lang w:eastAsia="ru-RU"/>
        </w:rPr>
      </w:pPr>
      <w:r w:rsidRPr="00A63914">
        <w:rPr>
          <w:rFonts w:ascii="Times New Roman" w:hAnsi="Times New Roman" w:cs="Times New Roman"/>
          <w:b/>
          <w:iCs/>
          <w:color w:val="000000" w:themeColor="text1"/>
          <w:sz w:val="28"/>
          <w:szCs w:val="28"/>
          <w:u w:val="single"/>
          <w:lang w:eastAsia="ru-RU"/>
        </w:rPr>
        <w:t>Сотрудничество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2298"/>
        <w:gridCol w:w="2269"/>
        <w:gridCol w:w="2581"/>
      </w:tblGrid>
      <w:tr w:rsidR="00FB3E14" w:rsidRPr="00A63914" w14:paraId="10F237FC" w14:textId="77777777" w:rsidTr="007F4E19">
        <w:tc>
          <w:tcPr>
            <w:tcW w:w="2423" w:type="dxa"/>
          </w:tcPr>
          <w:p w14:paraId="5C4EBEE8" w14:textId="77777777" w:rsidR="00FB3E14" w:rsidRPr="00A63914" w:rsidRDefault="00FB3E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A63914">
              <w:rPr>
                <w:rFonts w:ascii="Times New Roman" w:hAnsi="Times New Roman" w:cs="Times New Roman"/>
                <w:b/>
                <w:bCs/>
                <w:color w:val="000000" w:themeColor="text1"/>
                <w:sz w:val="24"/>
                <w:szCs w:val="24"/>
              </w:rPr>
              <w:t>Направления</w:t>
            </w:r>
          </w:p>
          <w:p w14:paraId="53FEB9A0" w14:textId="77777777" w:rsidR="00FB3E14" w:rsidRPr="00A63914" w:rsidRDefault="00FB3E14" w:rsidP="007F4E19">
            <w:pPr>
              <w:spacing w:after="0" w:line="240" w:lineRule="auto"/>
              <w:jc w:val="center"/>
              <w:rPr>
                <w:rFonts w:ascii="Times New Roman" w:hAnsi="Times New Roman" w:cs="Times New Roman"/>
                <w:b/>
                <w:iCs/>
                <w:color w:val="000000" w:themeColor="text1"/>
                <w:sz w:val="24"/>
                <w:szCs w:val="24"/>
              </w:rPr>
            </w:pPr>
            <w:r w:rsidRPr="00A63914">
              <w:rPr>
                <w:rFonts w:ascii="Times New Roman" w:hAnsi="Times New Roman" w:cs="Times New Roman"/>
                <w:b/>
                <w:bCs/>
                <w:color w:val="000000" w:themeColor="text1"/>
                <w:sz w:val="24"/>
                <w:szCs w:val="24"/>
              </w:rPr>
              <w:t>воспитания</w:t>
            </w:r>
          </w:p>
        </w:tc>
        <w:tc>
          <w:tcPr>
            <w:tcW w:w="2298" w:type="dxa"/>
          </w:tcPr>
          <w:p w14:paraId="6E2405D1" w14:textId="77777777" w:rsidR="00FB3E14" w:rsidRPr="00A63914" w:rsidRDefault="00FB3E14" w:rsidP="007F4E19">
            <w:pPr>
              <w:spacing w:after="0" w:line="240" w:lineRule="auto"/>
              <w:jc w:val="center"/>
              <w:rPr>
                <w:rFonts w:ascii="Times New Roman" w:hAnsi="Times New Roman" w:cs="Times New Roman"/>
                <w:b/>
                <w:iCs/>
                <w:color w:val="000000" w:themeColor="text1"/>
                <w:sz w:val="24"/>
                <w:szCs w:val="24"/>
              </w:rPr>
            </w:pPr>
            <w:r w:rsidRPr="00A63914">
              <w:rPr>
                <w:rFonts w:ascii="Times New Roman" w:hAnsi="Times New Roman" w:cs="Times New Roman"/>
                <w:b/>
                <w:bCs/>
                <w:color w:val="000000" w:themeColor="text1"/>
                <w:sz w:val="24"/>
                <w:szCs w:val="24"/>
              </w:rPr>
              <w:t>Тип встречи</w:t>
            </w:r>
          </w:p>
        </w:tc>
        <w:tc>
          <w:tcPr>
            <w:tcW w:w="2269" w:type="dxa"/>
          </w:tcPr>
          <w:p w14:paraId="770002D5" w14:textId="77777777" w:rsidR="00FB3E14" w:rsidRPr="00A63914" w:rsidRDefault="00FB3E14" w:rsidP="007F4E19">
            <w:pPr>
              <w:spacing w:after="0" w:line="240" w:lineRule="auto"/>
              <w:jc w:val="center"/>
              <w:rPr>
                <w:rFonts w:ascii="Times New Roman" w:hAnsi="Times New Roman" w:cs="Times New Roman"/>
                <w:b/>
                <w:iCs/>
                <w:color w:val="000000" w:themeColor="text1"/>
                <w:sz w:val="24"/>
                <w:szCs w:val="24"/>
              </w:rPr>
            </w:pPr>
            <w:r w:rsidRPr="00A63914">
              <w:rPr>
                <w:rFonts w:ascii="Times New Roman" w:hAnsi="Times New Roman" w:cs="Times New Roman"/>
                <w:b/>
                <w:iCs/>
                <w:color w:val="000000" w:themeColor="text1"/>
                <w:sz w:val="24"/>
                <w:szCs w:val="24"/>
              </w:rPr>
              <w:t>Форма встречи</w:t>
            </w:r>
          </w:p>
        </w:tc>
        <w:tc>
          <w:tcPr>
            <w:tcW w:w="2581" w:type="dxa"/>
          </w:tcPr>
          <w:p w14:paraId="56799266" w14:textId="77777777" w:rsidR="00FB3E14" w:rsidRPr="00A63914" w:rsidRDefault="00FB3E14" w:rsidP="007F4E19">
            <w:pPr>
              <w:spacing w:after="0" w:line="240" w:lineRule="auto"/>
              <w:jc w:val="center"/>
              <w:rPr>
                <w:rFonts w:ascii="Times New Roman" w:hAnsi="Times New Roman" w:cs="Times New Roman"/>
                <w:b/>
                <w:iCs/>
                <w:color w:val="000000" w:themeColor="text1"/>
                <w:sz w:val="24"/>
                <w:szCs w:val="24"/>
              </w:rPr>
            </w:pPr>
            <w:r w:rsidRPr="00A63914">
              <w:rPr>
                <w:rFonts w:ascii="Times New Roman" w:hAnsi="Times New Roman" w:cs="Times New Roman"/>
                <w:b/>
                <w:iCs/>
                <w:color w:val="000000" w:themeColor="text1"/>
                <w:sz w:val="24"/>
                <w:szCs w:val="24"/>
              </w:rPr>
              <w:t xml:space="preserve">Тема встречи </w:t>
            </w:r>
          </w:p>
        </w:tc>
      </w:tr>
      <w:tr w:rsidR="00FB3E14" w:rsidRPr="00A63914" w14:paraId="6A4C5F29" w14:textId="77777777" w:rsidTr="007F4E19">
        <w:tc>
          <w:tcPr>
            <w:tcW w:w="2423" w:type="dxa"/>
            <w:vMerge w:val="restart"/>
          </w:tcPr>
          <w:p w14:paraId="375A8BB9"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b/>
                <w:bCs/>
                <w:color w:val="000000" w:themeColor="text1"/>
                <w:sz w:val="24"/>
                <w:szCs w:val="24"/>
              </w:rPr>
              <w:t>Патриотическое</w:t>
            </w:r>
          </w:p>
        </w:tc>
        <w:tc>
          <w:tcPr>
            <w:tcW w:w="2298" w:type="dxa"/>
          </w:tcPr>
          <w:p w14:paraId="27AF157F"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Обсуждение замысла</w:t>
            </w:r>
          </w:p>
        </w:tc>
        <w:tc>
          <w:tcPr>
            <w:tcW w:w="2269" w:type="dxa"/>
          </w:tcPr>
          <w:p w14:paraId="02D86216" w14:textId="77777777" w:rsidR="00FB3E14" w:rsidRPr="00A63914" w:rsidRDefault="00FB3E14" w:rsidP="007F4E19">
            <w:pPr>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 xml:space="preserve">Очная </w:t>
            </w:r>
          </w:p>
        </w:tc>
        <w:tc>
          <w:tcPr>
            <w:tcW w:w="2581" w:type="dxa"/>
            <w:vMerge w:val="restart"/>
          </w:tcPr>
          <w:p w14:paraId="42379B44" w14:textId="77777777" w:rsidR="00FB3E14" w:rsidRPr="001074A5" w:rsidRDefault="00FB3E14" w:rsidP="001074A5">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Посещение мемориала воинской</w:t>
            </w:r>
            <w:r w:rsidR="001074A5">
              <w:rPr>
                <w:rFonts w:ascii="Times New Roman" w:hAnsi="Times New Roman" w:cs="Times New Roman"/>
                <w:iCs/>
                <w:color w:val="000000" w:themeColor="text1"/>
                <w:sz w:val="24"/>
                <w:szCs w:val="24"/>
              </w:rPr>
              <w:t xml:space="preserve"> </w:t>
            </w:r>
            <w:r w:rsidRPr="00A63914">
              <w:rPr>
                <w:rFonts w:ascii="Times New Roman" w:hAnsi="Times New Roman" w:cs="Times New Roman"/>
                <w:iCs/>
                <w:color w:val="000000" w:themeColor="text1"/>
                <w:sz w:val="24"/>
                <w:szCs w:val="24"/>
              </w:rPr>
              <w:t>славы</w:t>
            </w:r>
          </w:p>
        </w:tc>
      </w:tr>
      <w:tr w:rsidR="00FB3E14" w:rsidRPr="00A63914" w14:paraId="4468B6FA" w14:textId="77777777" w:rsidTr="007F4E19">
        <w:tc>
          <w:tcPr>
            <w:tcW w:w="2423" w:type="dxa"/>
            <w:vMerge/>
          </w:tcPr>
          <w:p w14:paraId="0EEBA87A"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p>
        </w:tc>
        <w:tc>
          <w:tcPr>
            <w:tcW w:w="2298" w:type="dxa"/>
          </w:tcPr>
          <w:p w14:paraId="01AAF81D"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Организация и подготовка</w:t>
            </w:r>
          </w:p>
          <w:p w14:paraId="16FD0EF5"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посещения мемориала</w:t>
            </w:r>
          </w:p>
        </w:tc>
        <w:tc>
          <w:tcPr>
            <w:tcW w:w="2269" w:type="dxa"/>
          </w:tcPr>
          <w:p w14:paraId="05339D1C" w14:textId="77777777" w:rsidR="00FB3E14" w:rsidRPr="00A63914" w:rsidRDefault="00FB3E14" w:rsidP="007F4E19">
            <w:pPr>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Чат с родителями</w:t>
            </w:r>
          </w:p>
        </w:tc>
        <w:tc>
          <w:tcPr>
            <w:tcW w:w="2581" w:type="dxa"/>
            <w:vMerge/>
          </w:tcPr>
          <w:p w14:paraId="281EE5F5"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p>
        </w:tc>
      </w:tr>
      <w:tr w:rsidR="00FB3E14" w:rsidRPr="00A63914" w14:paraId="39BE0BB6" w14:textId="77777777" w:rsidTr="007F4E19">
        <w:tc>
          <w:tcPr>
            <w:tcW w:w="2423" w:type="dxa"/>
            <w:vMerge/>
          </w:tcPr>
          <w:p w14:paraId="00407FE6"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p>
        </w:tc>
        <w:tc>
          <w:tcPr>
            <w:tcW w:w="2298" w:type="dxa"/>
          </w:tcPr>
          <w:p w14:paraId="45773D52"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Обсуждение итогов события</w:t>
            </w:r>
          </w:p>
        </w:tc>
        <w:tc>
          <w:tcPr>
            <w:tcW w:w="2269" w:type="dxa"/>
          </w:tcPr>
          <w:p w14:paraId="0A78576C"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Очная, чаепитие</w:t>
            </w:r>
          </w:p>
        </w:tc>
        <w:tc>
          <w:tcPr>
            <w:tcW w:w="2581" w:type="dxa"/>
            <w:vMerge/>
          </w:tcPr>
          <w:p w14:paraId="45BE89EC"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p>
        </w:tc>
      </w:tr>
      <w:tr w:rsidR="00FB3E14" w:rsidRPr="00A63914" w14:paraId="4655B502" w14:textId="77777777" w:rsidTr="007F4E19">
        <w:tc>
          <w:tcPr>
            <w:tcW w:w="2423" w:type="dxa"/>
          </w:tcPr>
          <w:p w14:paraId="4AD40AF3"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b/>
                <w:bCs/>
                <w:color w:val="000000" w:themeColor="text1"/>
                <w:sz w:val="24"/>
                <w:szCs w:val="24"/>
              </w:rPr>
              <w:t>Социальное</w:t>
            </w:r>
          </w:p>
        </w:tc>
        <w:tc>
          <w:tcPr>
            <w:tcW w:w="2298" w:type="dxa"/>
          </w:tcPr>
          <w:p w14:paraId="43B4F135"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Организация и подготовка</w:t>
            </w:r>
          </w:p>
          <w:p w14:paraId="0F964B6F"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социальной акции</w:t>
            </w:r>
          </w:p>
        </w:tc>
        <w:tc>
          <w:tcPr>
            <w:tcW w:w="2269" w:type="dxa"/>
          </w:tcPr>
          <w:p w14:paraId="13D89840" w14:textId="77777777" w:rsidR="00FB3E14" w:rsidRPr="00A63914" w:rsidRDefault="00FB3E14" w:rsidP="001074A5">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 xml:space="preserve">Дистанционно, в </w:t>
            </w:r>
            <w:r w:rsidR="001074A5">
              <w:rPr>
                <w:rFonts w:ascii="Times New Roman" w:hAnsi="Times New Roman" w:cs="Times New Roman"/>
                <w:iCs/>
                <w:color w:val="000000" w:themeColor="text1"/>
                <w:sz w:val="24"/>
                <w:szCs w:val="24"/>
              </w:rPr>
              <w:t>чаие</w:t>
            </w:r>
          </w:p>
        </w:tc>
        <w:tc>
          <w:tcPr>
            <w:tcW w:w="2581" w:type="dxa"/>
          </w:tcPr>
          <w:p w14:paraId="77558831"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Социальная акция «Помощь</w:t>
            </w:r>
          </w:p>
          <w:p w14:paraId="2756C1CE"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бездомным животным»</w:t>
            </w:r>
          </w:p>
        </w:tc>
      </w:tr>
      <w:tr w:rsidR="00FB3E14" w:rsidRPr="00A63914" w14:paraId="543DBE5F" w14:textId="77777777" w:rsidTr="007F4E19">
        <w:tc>
          <w:tcPr>
            <w:tcW w:w="2423" w:type="dxa"/>
          </w:tcPr>
          <w:p w14:paraId="610DD7E7"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b/>
                <w:bCs/>
                <w:color w:val="000000" w:themeColor="text1"/>
                <w:sz w:val="24"/>
                <w:szCs w:val="24"/>
              </w:rPr>
              <w:t>Познавательное</w:t>
            </w:r>
          </w:p>
        </w:tc>
        <w:tc>
          <w:tcPr>
            <w:tcW w:w="2298" w:type="dxa"/>
          </w:tcPr>
          <w:p w14:paraId="6B20B260" w14:textId="77777777" w:rsidR="00FB3E14" w:rsidRPr="00A63914" w:rsidRDefault="00FB3E14" w:rsidP="007F4E19">
            <w:pPr>
              <w:autoSpaceDE w:val="0"/>
              <w:autoSpaceDN w:val="0"/>
              <w:adjustRightInd w:val="0"/>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 xml:space="preserve">Родительская школа </w:t>
            </w:r>
          </w:p>
          <w:p w14:paraId="6067F792"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p>
        </w:tc>
        <w:tc>
          <w:tcPr>
            <w:tcW w:w="2269" w:type="dxa"/>
          </w:tcPr>
          <w:p w14:paraId="0F918F0F" w14:textId="77777777" w:rsidR="002068BA" w:rsidRDefault="001074A5"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Очная</w:t>
            </w:r>
          </w:p>
          <w:p w14:paraId="5E29DEF5" w14:textId="77777777" w:rsidR="00FB3E14" w:rsidRPr="00A63914" w:rsidRDefault="00FB3E14" w:rsidP="001074A5">
            <w:pPr>
              <w:autoSpaceDE w:val="0"/>
              <w:autoSpaceDN w:val="0"/>
              <w:adjustRightInd w:val="0"/>
              <w:spacing w:after="0" w:line="240" w:lineRule="auto"/>
              <w:rPr>
                <w:rFonts w:ascii="Times New Roman" w:hAnsi="Times New Roman" w:cs="Times New Roman"/>
                <w:b/>
                <w:iCs/>
                <w:color w:val="000000" w:themeColor="text1"/>
                <w:sz w:val="24"/>
                <w:szCs w:val="24"/>
              </w:rPr>
            </w:pPr>
          </w:p>
        </w:tc>
        <w:tc>
          <w:tcPr>
            <w:tcW w:w="2581" w:type="dxa"/>
          </w:tcPr>
          <w:p w14:paraId="075B32CD"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Поддержка детской познавательной</w:t>
            </w:r>
          </w:p>
          <w:p w14:paraId="50B89520"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инициативы</w:t>
            </w:r>
          </w:p>
        </w:tc>
      </w:tr>
      <w:tr w:rsidR="00FB3E14" w:rsidRPr="00A63914" w14:paraId="7695B2C4" w14:textId="77777777" w:rsidTr="007F4E19">
        <w:tc>
          <w:tcPr>
            <w:tcW w:w="2423" w:type="dxa"/>
          </w:tcPr>
          <w:p w14:paraId="5FBD22DE" w14:textId="77777777" w:rsidR="00FB3E14" w:rsidRPr="00A63914" w:rsidRDefault="00FB3E14" w:rsidP="007F4E19">
            <w:pPr>
              <w:autoSpaceDE w:val="0"/>
              <w:autoSpaceDN w:val="0"/>
              <w:adjustRightInd w:val="0"/>
              <w:spacing w:after="0" w:line="240" w:lineRule="auto"/>
              <w:rPr>
                <w:rFonts w:ascii="Times New Roman" w:hAnsi="Times New Roman" w:cs="Times New Roman"/>
                <w:b/>
                <w:bCs/>
                <w:color w:val="000000" w:themeColor="text1"/>
                <w:sz w:val="24"/>
                <w:szCs w:val="24"/>
              </w:rPr>
            </w:pPr>
            <w:r w:rsidRPr="00A63914">
              <w:rPr>
                <w:rFonts w:ascii="Times New Roman" w:hAnsi="Times New Roman" w:cs="Times New Roman"/>
                <w:b/>
                <w:bCs/>
                <w:color w:val="000000" w:themeColor="text1"/>
                <w:sz w:val="24"/>
                <w:szCs w:val="24"/>
              </w:rPr>
              <w:t>Физическое и</w:t>
            </w:r>
          </w:p>
          <w:p w14:paraId="75EF8F1D"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b/>
                <w:bCs/>
                <w:color w:val="000000" w:themeColor="text1"/>
                <w:sz w:val="24"/>
                <w:szCs w:val="24"/>
              </w:rPr>
              <w:t>оздоровительное</w:t>
            </w:r>
          </w:p>
        </w:tc>
        <w:tc>
          <w:tcPr>
            <w:tcW w:w="2298" w:type="dxa"/>
          </w:tcPr>
          <w:p w14:paraId="02523E08"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Обсуждение общего замысла</w:t>
            </w:r>
          </w:p>
        </w:tc>
        <w:tc>
          <w:tcPr>
            <w:tcW w:w="2269" w:type="dxa"/>
          </w:tcPr>
          <w:p w14:paraId="28225B00"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Очная</w:t>
            </w:r>
          </w:p>
        </w:tc>
        <w:tc>
          <w:tcPr>
            <w:tcW w:w="2581" w:type="dxa"/>
          </w:tcPr>
          <w:p w14:paraId="4909DB47"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Семейный спортивный зимний</w:t>
            </w:r>
          </w:p>
          <w:p w14:paraId="1A2E2031"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праздник</w:t>
            </w:r>
          </w:p>
        </w:tc>
      </w:tr>
      <w:tr w:rsidR="00FB3E14" w:rsidRPr="00A63914" w14:paraId="69D1A82B" w14:textId="77777777" w:rsidTr="007F4E19">
        <w:tc>
          <w:tcPr>
            <w:tcW w:w="2423" w:type="dxa"/>
          </w:tcPr>
          <w:p w14:paraId="67F80788"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b/>
                <w:bCs/>
                <w:color w:val="000000" w:themeColor="text1"/>
                <w:sz w:val="24"/>
                <w:szCs w:val="24"/>
              </w:rPr>
              <w:t>Трудовое</w:t>
            </w:r>
          </w:p>
        </w:tc>
        <w:tc>
          <w:tcPr>
            <w:tcW w:w="2298" w:type="dxa"/>
          </w:tcPr>
          <w:p w14:paraId="3145CFD6"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Обсуждение итогов за год</w:t>
            </w:r>
          </w:p>
        </w:tc>
        <w:tc>
          <w:tcPr>
            <w:tcW w:w="2269" w:type="dxa"/>
          </w:tcPr>
          <w:p w14:paraId="5E432001"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Очная</w:t>
            </w:r>
          </w:p>
        </w:tc>
        <w:tc>
          <w:tcPr>
            <w:tcW w:w="2581" w:type="dxa"/>
          </w:tcPr>
          <w:p w14:paraId="502FA958"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Анализ результатов посещения</w:t>
            </w:r>
          </w:p>
          <w:p w14:paraId="4F806CC9"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детьми рабочих мест родителей: что</w:t>
            </w:r>
          </w:p>
          <w:p w14:paraId="0CDA305E"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изменилось в поведении и отношении</w:t>
            </w:r>
          </w:p>
          <w:p w14:paraId="297E355B"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детей?</w:t>
            </w:r>
          </w:p>
        </w:tc>
      </w:tr>
      <w:tr w:rsidR="00FB3E14" w:rsidRPr="00A63914" w14:paraId="0EB2BBDC" w14:textId="77777777" w:rsidTr="007F4E19">
        <w:tc>
          <w:tcPr>
            <w:tcW w:w="2423" w:type="dxa"/>
          </w:tcPr>
          <w:p w14:paraId="2B2D57BC" w14:textId="77777777" w:rsidR="00FB3E14" w:rsidRPr="00A63914" w:rsidRDefault="00FB3E14" w:rsidP="007F4E19">
            <w:pPr>
              <w:autoSpaceDE w:val="0"/>
              <w:autoSpaceDN w:val="0"/>
              <w:adjustRightInd w:val="0"/>
              <w:spacing w:after="0" w:line="240" w:lineRule="auto"/>
              <w:rPr>
                <w:rFonts w:ascii="Times New Roman" w:hAnsi="Times New Roman" w:cs="Times New Roman"/>
                <w:b/>
                <w:bCs/>
                <w:iCs/>
                <w:color w:val="000000" w:themeColor="text1"/>
                <w:sz w:val="24"/>
                <w:szCs w:val="24"/>
              </w:rPr>
            </w:pPr>
            <w:r w:rsidRPr="00A63914">
              <w:rPr>
                <w:rFonts w:ascii="Times New Roman" w:hAnsi="Times New Roman" w:cs="Times New Roman"/>
                <w:b/>
                <w:bCs/>
                <w:iCs/>
                <w:color w:val="000000" w:themeColor="text1"/>
                <w:sz w:val="24"/>
                <w:szCs w:val="24"/>
              </w:rPr>
              <w:t>Эстетическое</w:t>
            </w:r>
          </w:p>
        </w:tc>
        <w:tc>
          <w:tcPr>
            <w:tcW w:w="2298" w:type="dxa"/>
          </w:tcPr>
          <w:p w14:paraId="058B802C" w14:textId="77777777" w:rsidR="00FB3E14" w:rsidRPr="00A63914" w:rsidRDefault="00FB3E14" w:rsidP="007F4E19">
            <w:pPr>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Консультация для родителей</w:t>
            </w:r>
          </w:p>
        </w:tc>
        <w:tc>
          <w:tcPr>
            <w:tcW w:w="2269" w:type="dxa"/>
          </w:tcPr>
          <w:p w14:paraId="53C0C64A" w14:textId="77777777" w:rsidR="002068BA" w:rsidRDefault="002068BA" w:rsidP="007F4E1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Очно/</w:t>
            </w:r>
          </w:p>
          <w:p w14:paraId="2583E877" w14:textId="77777777" w:rsidR="00FB3E14" w:rsidRPr="00A63914" w:rsidRDefault="002068BA" w:rsidP="007F4E1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ди</w:t>
            </w:r>
            <w:r w:rsidR="00FB3E14" w:rsidRPr="00A63914">
              <w:rPr>
                <w:rFonts w:ascii="Times New Roman" w:hAnsi="Times New Roman" w:cs="Times New Roman"/>
                <w:iCs/>
                <w:color w:val="000000" w:themeColor="text1"/>
                <w:sz w:val="24"/>
                <w:szCs w:val="24"/>
              </w:rPr>
              <w:t>станционно</w:t>
            </w:r>
          </w:p>
        </w:tc>
        <w:tc>
          <w:tcPr>
            <w:tcW w:w="2581" w:type="dxa"/>
          </w:tcPr>
          <w:p w14:paraId="5079E011"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Домашнее чтение: список</w:t>
            </w:r>
          </w:p>
          <w:p w14:paraId="6E95C6E9"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произведений и вопросы для</w:t>
            </w:r>
          </w:p>
          <w:p w14:paraId="02FCD794" w14:textId="77777777" w:rsidR="00FB3E14" w:rsidRDefault="00FB3E14" w:rsidP="007F4E19">
            <w:pPr>
              <w:spacing w:after="0" w:line="240" w:lineRule="auto"/>
              <w:rPr>
                <w:rFonts w:ascii="Times New Roman" w:hAnsi="Times New Roman" w:cs="Times New Roman"/>
                <w:iCs/>
                <w:color w:val="000000" w:themeColor="text1"/>
                <w:sz w:val="24"/>
                <w:szCs w:val="24"/>
              </w:rPr>
            </w:pPr>
            <w:r w:rsidRPr="00A63914">
              <w:rPr>
                <w:rFonts w:ascii="Times New Roman" w:hAnsi="Times New Roman" w:cs="Times New Roman"/>
                <w:iCs/>
                <w:color w:val="000000" w:themeColor="text1"/>
                <w:sz w:val="24"/>
                <w:szCs w:val="24"/>
              </w:rPr>
              <w:t>обсуждения</w:t>
            </w:r>
          </w:p>
          <w:p w14:paraId="38E6F0DA" w14:textId="77777777" w:rsidR="00FB3E14" w:rsidRPr="00A63914" w:rsidRDefault="00FB3E14" w:rsidP="007F4E19">
            <w:pPr>
              <w:spacing w:after="0" w:line="240" w:lineRule="auto"/>
              <w:rPr>
                <w:rFonts w:ascii="Times New Roman" w:hAnsi="Times New Roman" w:cs="Times New Roman"/>
                <w:iCs/>
                <w:color w:val="000000" w:themeColor="text1"/>
                <w:sz w:val="24"/>
                <w:szCs w:val="24"/>
              </w:rPr>
            </w:pPr>
          </w:p>
        </w:tc>
      </w:tr>
      <w:tr w:rsidR="00FB3E14" w:rsidRPr="00A63914" w14:paraId="2860A2FF" w14:textId="77777777" w:rsidTr="007F4E19">
        <w:tc>
          <w:tcPr>
            <w:tcW w:w="2423" w:type="dxa"/>
          </w:tcPr>
          <w:p w14:paraId="79DD972C" w14:textId="77777777" w:rsidR="00FB3E14" w:rsidRPr="00A63914" w:rsidRDefault="00FB3E14" w:rsidP="007F4E19">
            <w:pPr>
              <w:autoSpaceDE w:val="0"/>
              <w:autoSpaceDN w:val="0"/>
              <w:adjustRightInd w:val="0"/>
              <w:spacing w:after="0" w:line="240" w:lineRule="auto"/>
              <w:rPr>
                <w:rFonts w:ascii="Times New Roman" w:hAnsi="Times New Roman" w:cs="Times New Roman"/>
                <w:b/>
                <w:bCs/>
                <w:iCs/>
                <w:color w:val="000000" w:themeColor="text1"/>
                <w:sz w:val="24"/>
                <w:szCs w:val="24"/>
              </w:rPr>
            </w:pPr>
            <w:r w:rsidRPr="00A63914">
              <w:rPr>
                <w:rFonts w:ascii="Times New Roman" w:hAnsi="Times New Roman" w:cs="Times New Roman"/>
                <w:b/>
                <w:bCs/>
                <w:iCs/>
                <w:color w:val="000000" w:themeColor="text1"/>
                <w:sz w:val="24"/>
                <w:szCs w:val="24"/>
              </w:rPr>
              <w:t xml:space="preserve">Духовно-нравственное </w:t>
            </w:r>
          </w:p>
        </w:tc>
        <w:tc>
          <w:tcPr>
            <w:tcW w:w="2298" w:type="dxa"/>
          </w:tcPr>
          <w:p w14:paraId="44FD724A"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Обсуждение замысла</w:t>
            </w:r>
          </w:p>
        </w:tc>
        <w:tc>
          <w:tcPr>
            <w:tcW w:w="2269" w:type="dxa"/>
          </w:tcPr>
          <w:p w14:paraId="4A164BBC" w14:textId="77777777" w:rsidR="00FB3E14" w:rsidRPr="00A63914" w:rsidRDefault="00FB3E14" w:rsidP="007F4E19">
            <w:pPr>
              <w:spacing w:after="0" w:line="240" w:lineRule="auto"/>
              <w:rPr>
                <w:rFonts w:ascii="Times New Roman" w:hAnsi="Times New Roman" w:cs="Times New Roman"/>
                <w:b/>
                <w:iCs/>
                <w:color w:val="000000" w:themeColor="text1"/>
                <w:sz w:val="24"/>
                <w:szCs w:val="24"/>
              </w:rPr>
            </w:pPr>
            <w:r w:rsidRPr="00A63914">
              <w:rPr>
                <w:rFonts w:ascii="Times New Roman" w:hAnsi="Times New Roman" w:cs="Times New Roman"/>
                <w:iCs/>
                <w:color w:val="000000" w:themeColor="text1"/>
                <w:sz w:val="24"/>
                <w:szCs w:val="24"/>
              </w:rPr>
              <w:t>Очная</w:t>
            </w:r>
          </w:p>
        </w:tc>
        <w:tc>
          <w:tcPr>
            <w:tcW w:w="2581" w:type="dxa"/>
          </w:tcPr>
          <w:p w14:paraId="546456BE" w14:textId="77777777" w:rsidR="00FB3E14" w:rsidRPr="00A63914"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Участие в благотворительных акциях</w:t>
            </w:r>
          </w:p>
        </w:tc>
      </w:tr>
    </w:tbl>
    <w:p w14:paraId="1E59E0AA" w14:textId="77777777" w:rsidR="00FB3E14" w:rsidRPr="00E940EC" w:rsidRDefault="00FB3E14" w:rsidP="00FB3E14">
      <w:pPr>
        <w:spacing w:after="0"/>
        <w:rPr>
          <w:rFonts w:ascii="Times New Roman" w:hAnsi="Times New Roman" w:cs="Times New Roman"/>
          <w:sz w:val="28"/>
          <w:szCs w:val="28"/>
        </w:rPr>
      </w:pPr>
    </w:p>
    <w:p w14:paraId="790C8CEE" w14:textId="77777777" w:rsidR="00FB3E14" w:rsidRPr="003D5BB0" w:rsidRDefault="00FB3E14" w:rsidP="00FB3E14">
      <w:pPr>
        <w:pStyle w:val="a3"/>
        <w:keepNext/>
        <w:suppressLineNumbers/>
        <w:ind w:left="0" w:firstLine="709"/>
        <w:jc w:val="both"/>
        <w:rPr>
          <w:rFonts w:ascii="Times New Roman" w:hAnsi="Times New Roman" w:cs="Times New Roman"/>
          <w:color w:val="000000" w:themeColor="text1"/>
          <w:sz w:val="28"/>
          <w:szCs w:val="28"/>
          <w:lang w:eastAsia="zh-CN"/>
        </w:rPr>
      </w:pPr>
      <w:r w:rsidRPr="003D5BB0">
        <w:rPr>
          <w:rFonts w:ascii="Times New Roman" w:hAnsi="Times New Roman" w:cs="Times New Roman"/>
          <w:color w:val="000000" w:themeColor="text1"/>
          <w:sz w:val="28"/>
          <w:szCs w:val="28"/>
        </w:rPr>
        <w:t xml:space="preserve">Основная </w:t>
      </w:r>
      <w:r w:rsidRPr="003D5BB0">
        <w:rPr>
          <w:rFonts w:ascii="Times New Roman" w:hAnsi="Times New Roman" w:cs="Times New Roman"/>
          <w:b/>
          <w:color w:val="000000" w:themeColor="text1"/>
          <w:sz w:val="28"/>
          <w:szCs w:val="28"/>
        </w:rPr>
        <w:t>цель взаимодействия</w:t>
      </w:r>
      <w:r w:rsidRPr="003D5BB0">
        <w:rPr>
          <w:rFonts w:ascii="Times New Roman" w:hAnsi="Times New Roman" w:cs="Times New Roman"/>
          <w:color w:val="000000" w:themeColor="text1"/>
          <w:sz w:val="28"/>
          <w:szCs w:val="28"/>
        </w:rPr>
        <w:t xml:space="preserve">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14:paraId="718788FC" w14:textId="77777777" w:rsidR="00FB3E14" w:rsidRDefault="00FB3E14" w:rsidP="009A5A83">
      <w:pPr>
        <w:keepNext/>
        <w:suppressLineNumbers/>
        <w:tabs>
          <w:tab w:val="left" w:pos="851"/>
        </w:tabs>
        <w:ind w:firstLine="709"/>
        <w:contextualSpacing/>
        <w:jc w:val="center"/>
        <w:rPr>
          <w:rFonts w:ascii="Times New Roman" w:hAnsi="Times New Roman" w:cs="Times New Roman"/>
          <w:b/>
          <w:color w:val="000000" w:themeColor="text1"/>
          <w:sz w:val="28"/>
          <w:szCs w:val="28"/>
        </w:rPr>
      </w:pPr>
      <w:r w:rsidRPr="003D5BB0">
        <w:rPr>
          <w:rFonts w:ascii="Times New Roman" w:hAnsi="Times New Roman" w:cs="Times New Roman"/>
          <w:b/>
          <w:color w:val="000000" w:themeColor="text1"/>
          <w:sz w:val="28"/>
          <w:szCs w:val="28"/>
        </w:rPr>
        <w:t>Основные направления и</w:t>
      </w:r>
      <w:r>
        <w:rPr>
          <w:rFonts w:ascii="Times New Roman" w:hAnsi="Times New Roman" w:cs="Times New Roman"/>
          <w:b/>
          <w:color w:val="000000" w:themeColor="text1"/>
          <w:sz w:val="28"/>
          <w:szCs w:val="28"/>
        </w:rPr>
        <w:t xml:space="preserve"> формы взаимодействия с семьей.</w:t>
      </w:r>
    </w:p>
    <w:p w14:paraId="779F1591" w14:textId="77777777" w:rsidR="00FB3E14" w:rsidRPr="001074A5" w:rsidRDefault="00FB3E14" w:rsidP="00FB3E14">
      <w:pPr>
        <w:keepNext/>
        <w:suppressLineNumbers/>
        <w:tabs>
          <w:tab w:val="left" w:pos="851"/>
        </w:tabs>
        <w:ind w:firstLine="709"/>
        <w:contextualSpacing/>
        <w:jc w:val="both"/>
        <w:rPr>
          <w:rFonts w:ascii="Times New Roman" w:hAnsi="Times New Roman" w:cs="Times New Roman"/>
          <w:b/>
          <w:color w:val="000000" w:themeColor="text1"/>
          <w:sz w:val="16"/>
          <w:szCs w:val="16"/>
        </w:rPr>
      </w:pPr>
    </w:p>
    <w:p w14:paraId="2D0B5CC7" w14:textId="77777777" w:rsidR="00FB3E14" w:rsidRPr="003D5BB0" w:rsidRDefault="00FB3E14" w:rsidP="00FB3E14">
      <w:pPr>
        <w:keepNext/>
        <w:suppressLineNumbers/>
        <w:tabs>
          <w:tab w:val="left" w:pos="851"/>
        </w:tabs>
        <w:ind w:firstLine="567"/>
        <w:contextualSpacing/>
        <w:jc w:val="both"/>
        <w:rPr>
          <w:rFonts w:ascii="Times New Roman" w:hAnsi="Times New Roman" w:cs="Times New Roman"/>
          <w:color w:val="000000" w:themeColor="text1"/>
          <w:sz w:val="28"/>
          <w:szCs w:val="28"/>
          <w:u w:val="single"/>
        </w:rPr>
      </w:pPr>
      <w:r w:rsidRPr="003D5BB0">
        <w:rPr>
          <w:rFonts w:ascii="Times New Roman" w:hAnsi="Times New Roman" w:cs="Times New Roman"/>
          <w:color w:val="000000" w:themeColor="text1"/>
          <w:sz w:val="28"/>
          <w:szCs w:val="28"/>
          <w:u w:val="single"/>
        </w:rPr>
        <w:t xml:space="preserve">Для обеспечения эффективного взаимодействия с семьями воспитанников необходимо:  </w:t>
      </w:r>
    </w:p>
    <w:p w14:paraId="27F316EF" w14:textId="77777777" w:rsidR="00FB3E14" w:rsidRPr="003D5BB0" w:rsidRDefault="00FB3E14" w:rsidP="006B6270">
      <w:pPr>
        <w:keepNext/>
        <w:numPr>
          <w:ilvl w:val="0"/>
          <w:numId w:val="145"/>
        </w:numPr>
        <w:suppressLineNumbers/>
        <w:tabs>
          <w:tab w:val="left" w:pos="851"/>
        </w:tabs>
        <w:spacing w:after="0"/>
        <w:ind w:left="426" w:firstLine="0"/>
        <w:contextualSpacing/>
        <w:jc w:val="both"/>
        <w:rPr>
          <w:rFonts w:ascii="Times New Roman" w:hAnsi="Times New Roman" w:cs="Times New Roman"/>
          <w:color w:val="000000" w:themeColor="text1"/>
          <w:sz w:val="28"/>
          <w:szCs w:val="28"/>
        </w:rPr>
      </w:pPr>
      <w:r w:rsidRPr="003D5BB0">
        <w:rPr>
          <w:rFonts w:ascii="Times New Roman" w:hAnsi="Times New Roman" w:cs="Times New Roman"/>
          <w:color w:val="000000" w:themeColor="text1"/>
          <w:sz w:val="28"/>
          <w:szCs w:val="28"/>
        </w:rPr>
        <w:t>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14:paraId="33C3A418" w14:textId="77777777" w:rsidR="00FB3E14" w:rsidRPr="003D5BB0" w:rsidRDefault="00FB3E14" w:rsidP="006B6270">
      <w:pPr>
        <w:keepNext/>
        <w:numPr>
          <w:ilvl w:val="0"/>
          <w:numId w:val="145"/>
        </w:numPr>
        <w:suppressLineNumbers/>
        <w:tabs>
          <w:tab w:val="left" w:pos="851"/>
        </w:tabs>
        <w:spacing w:after="0"/>
        <w:ind w:left="426" w:firstLine="0"/>
        <w:contextualSpacing/>
        <w:jc w:val="both"/>
        <w:rPr>
          <w:rFonts w:ascii="Times New Roman" w:hAnsi="Times New Roman" w:cs="Times New Roman"/>
          <w:color w:val="000000" w:themeColor="text1"/>
          <w:sz w:val="28"/>
          <w:szCs w:val="28"/>
        </w:rPr>
      </w:pPr>
      <w:r w:rsidRPr="003D5BB0">
        <w:rPr>
          <w:rFonts w:ascii="Times New Roman" w:hAnsi="Times New Roman" w:cs="Times New Roman"/>
          <w:color w:val="000000" w:themeColor="text1"/>
          <w:sz w:val="28"/>
          <w:szCs w:val="28"/>
        </w:rPr>
        <w:t>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14:paraId="737AFB51" w14:textId="77777777" w:rsidR="00FB3E14" w:rsidRPr="003D5BB0" w:rsidRDefault="00FB3E14" w:rsidP="006B6270">
      <w:pPr>
        <w:keepNext/>
        <w:numPr>
          <w:ilvl w:val="0"/>
          <w:numId w:val="145"/>
        </w:numPr>
        <w:suppressLineNumbers/>
        <w:tabs>
          <w:tab w:val="left" w:pos="851"/>
        </w:tabs>
        <w:spacing w:after="0"/>
        <w:ind w:left="426" w:firstLine="0"/>
        <w:contextualSpacing/>
        <w:jc w:val="both"/>
        <w:rPr>
          <w:rFonts w:ascii="Times New Roman" w:hAnsi="Times New Roman" w:cs="Times New Roman"/>
          <w:color w:val="000000" w:themeColor="text1"/>
          <w:sz w:val="28"/>
          <w:szCs w:val="28"/>
        </w:rPr>
      </w:pPr>
      <w:r w:rsidRPr="003D5BB0">
        <w:rPr>
          <w:rFonts w:ascii="Times New Roman" w:hAnsi="Times New Roman" w:cs="Times New Roman"/>
          <w:color w:val="000000" w:themeColor="text1"/>
          <w:sz w:val="28"/>
          <w:szCs w:val="28"/>
        </w:rPr>
        <w:t>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14:paraId="50084105" w14:textId="77777777" w:rsidR="00FB3E14" w:rsidRPr="003D5BB0" w:rsidRDefault="00FB3E14" w:rsidP="006B6270">
      <w:pPr>
        <w:keepNext/>
        <w:numPr>
          <w:ilvl w:val="0"/>
          <w:numId w:val="145"/>
        </w:numPr>
        <w:suppressLineNumbers/>
        <w:tabs>
          <w:tab w:val="left" w:pos="851"/>
        </w:tabs>
        <w:spacing w:after="0"/>
        <w:ind w:left="426" w:firstLine="0"/>
        <w:contextualSpacing/>
        <w:jc w:val="both"/>
        <w:rPr>
          <w:rFonts w:ascii="Times New Roman" w:hAnsi="Times New Roman" w:cs="Times New Roman"/>
          <w:color w:val="000000" w:themeColor="text1"/>
          <w:sz w:val="28"/>
          <w:szCs w:val="28"/>
        </w:rPr>
      </w:pPr>
      <w:r w:rsidRPr="003D5BB0">
        <w:rPr>
          <w:rFonts w:ascii="Times New Roman" w:hAnsi="Times New Roman" w:cs="Times New Roman"/>
          <w:color w:val="000000" w:themeColor="text1"/>
          <w:sz w:val="28"/>
          <w:szCs w:val="28"/>
        </w:rPr>
        <w:t xml:space="preserve">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14:paraId="67B33A8D" w14:textId="77777777" w:rsidR="00FB3E14" w:rsidRPr="003D5BB0" w:rsidRDefault="00FB3E14" w:rsidP="006B6270">
      <w:pPr>
        <w:keepNext/>
        <w:numPr>
          <w:ilvl w:val="0"/>
          <w:numId w:val="145"/>
        </w:numPr>
        <w:suppressLineNumbers/>
        <w:tabs>
          <w:tab w:val="left" w:pos="851"/>
        </w:tabs>
        <w:spacing w:after="0"/>
        <w:ind w:left="426" w:firstLine="0"/>
        <w:contextualSpacing/>
        <w:jc w:val="both"/>
        <w:rPr>
          <w:rFonts w:ascii="Times New Roman" w:hAnsi="Times New Roman" w:cs="Times New Roman"/>
          <w:color w:val="000000" w:themeColor="text1"/>
          <w:sz w:val="28"/>
          <w:szCs w:val="28"/>
        </w:rPr>
      </w:pPr>
      <w:r w:rsidRPr="003D5BB0">
        <w:rPr>
          <w:rFonts w:ascii="Times New Roman" w:hAnsi="Times New Roman" w:cs="Times New Roman"/>
          <w:color w:val="000000" w:themeColor="text1"/>
          <w:sz w:val="28"/>
          <w:szCs w:val="28"/>
        </w:rPr>
        <w:t>обеспечение единства подходов к воспитанию детей в условиях дошкольного образовательного учреждения и семьи.</w:t>
      </w:r>
    </w:p>
    <w:p w14:paraId="61DA15FA" w14:textId="77777777" w:rsidR="00FB3E14" w:rsidRPr="003D5BB0" w:rsidRDefault="00FB3E14" w:rsidP="00FB3E14">
      <w:pPr>
        <w:keepNext/>
        <w:suppressLineNumbers/>
        <w:tabs>
          <w:tab w:val="left" w:pos="851"/>
        </w:tabs>
        <w:spacing w:after="0"/>
        <w:ind w:firstLine="709"/>
        <w:contextualSpacing/>
        <w:jc w:val="both"/>
        <w:rPr>
          <w:rFonts w:ascii="Times New Roman" w:hAnsi="Times New Roman" w:cs="Times New Roman"/>
          <w:color w:val="000000" w:themeColor="text1"/>
          <w:sz w:val="28"/>
          <w:szCs w:val="28"/>
        </w:rPr>
      </w:pPr>
      <w:r w:rsidRPr="003D5BB0">
        <w:rPr>
          <w:rFonts w:ascii="Times New Roman" w:hAnsi="Times New Roman" w:cs="Times New Roman"/>
          <w:color w:val="000000" w:themeColor="text1"/>
          <w:sz w:val="28"/>
          <w:szCs w:val="28"/>
        </w:rPr>
        <w:t xml:space="preserve">Взаимодействие детского сада с семьей реализуется на основе единых для всех направлений Программы </w:t>
      </w:r>
      <w:r w:rsidRPr="003D5BB0">
        <w:rPr>
          <w:rFonts w:ascii="Times New Roman" w:hAnsi="Times New Roman" w:cs="Times New Roman"/>
          <w:b/>
          <w:i/>
          <w:color w:val="000000" w:themeColor="text1"/>
          <w:sz w:val="28"/>
          <w:szCs w:val="28"/>
        </w:rPr>
        <w:t>принципов</w:t>
      </w:r>
      <w:r w:rsidRPr="003D5BB0">
        <w:rPr>
          <w:rFonts w:ascii="Times New Roman" w:hAnsi="Times New Roman" w:cs="Times New Roman"/>
          <w:color w:val="000000" w:themeColor="text1"/>
          <w:sz w:val="28"/>
          <w:szCs w:val="28"/>
        </w:rPr>
        <w:t>, преломленных с позиции взаимодействия общественного и семейного институтов воспитания:</w:t>
      </w:r>
    </w:p>
    <w:p w14:paraId="068A0119" w14:textId="77777777" w:rsidR="00FB3E14" w:rsidRPr="003D5BB0" w:rsidRDefault="00FB3E14" w:rsidP="006B6270">
      <w:pPr>
        <w:pStyle w:val="a3"/>
        <w:numPr>
          <w:ilvl w:val="0"/>
          <w:numId w:val="146"/>
        </w:numPr>
        <w:spacing w:after="0"/>
        <w:jc w:val="both"/>
        <w:rPr>
          <w:rFonts w:ascii="Times New Roman" w:hAnsi="Times New Roman" w:cs="Times New Roman"/>
          <w:bCs/>
          <w:iCs/>
          <w:color w:val="000000" w:themeColor="text1"/>
          <w:sz w:val="28"/>
          <w:szCs w:val="28"/>
        </w:rPr>
      </w:pPr>
      <w:r w:rsidRPr="003D5BB0">
        <w:rPr>
          <w:rFonts w:ascii="Times New Roman" w:hAnsi="Times New Roman" w:cs="Times New Roman"/>
          <w:bCs/>
          <w:iCs/>
          <w:color w:val="000000" w:themeColor="text1"/>
          <w:sz w:val="28"/>
          <w:szCs w:val="28"/>
        </w:rPr>
        <w:t>открытость детского сада для семьи;</w:t>
      </w:r>
    </w:p>
    <w:p w14:paraId="7758D76C" w14:textId="77777777" w:rsidR="00FB3E14" w:rsidRPr="003D5BB0" w:rsidRDefault="00FB3E14" w:rsidP="006B6270">
      <w:pPr>
        <w:pStyle w:val="a3"/>
        <w:numPr>
          <w:ilvl w:val="0"/>
          <w:numId w:val="146"/>
        </w:numPr>
        <w:spacing w:after="0"/>
        <w:jc w:val="both"/>
        <w:rPr>
          <w:rFonts w:ascii="Times New Roman" w:hAnsi="Times New Roman" w:cs="Times New Roman"/>
          <w:bCs/>
          <w:iCs/>
          <w:color w:val="000000" w:themeColor="text1"/>
          <w:sz w:val="28"/>
          <w:szCs w:val="28"/>
        </w:rPr>
      </w:pPr>
      <w:r w:rsidRPr="003D5BB0">
        <w:rPr>
          <w:rFonts w:ascii="Times New Roman" w:hAnsi="Times New Roman" w:cs="Times New Roman"/>
          <w:bCs/>
          <w:iCs/>
          <w:color w:val="000000" w:themeColor="text1"/>
          <w:sz w:val="28"/>
          <w:szCs w:val="28"/>
        </w:rPr>
        <w:t>сотрудничество  педагогов и родителей в воспитании детей;</w:t>
      </w:r>
    </w:p>
    <w:p w14:paraId="264D450B" w14:textId="77777777" w:rsidR="00C51DDD" w:rsidRPr="00C2207B" w:rsidRDefault="00FB3E14" w:rsidP="00C2207B">
      <w:pPr>
        <w:pStyle w:val="a3"/>
        <w:numPr>
          <w:ilvl w:val="0"/>
          <w:numId w:val="146"/>
        </w:numPr>
        <w:spacing w:after="0"/>
        <w:jc w:val="both"/>
        <w:rPr>
          <w:rFonts w:ascii="Times New Roman" w:hAnsi="Times New Roman" w:cs="Times New Roman"/>
          <w:bCs/>
          <w:iCs/>
          <w:color w:val="000000" w:themeColor="text1"/>
          <w:sz w:val="28"/>
          <w:szCs w:val="28"/>
        </w:rPr>
      </w:pPr>
      <w:r w:rsidRPr="003D5BB0">
        <w:rPr>
          <w:rFonts w:ascii="Times New Roman" w:hAnsi="Times New Roman" w:cs="Times New Roman"/>
          <w:bCs/>
          <w:iCs/>
          <w:color w:val="000000" w:themeColor="text1"/>
          <w:sz w:val="28"/>
          <w:szCs w:val="28"/>
        </w:rPr>
        <w:t>создание единой развивающей среды, обеспечивающей единые подходы к развитию личности в с</w:t>
      </w:r>
      <w:r>
        <w:rPr>
          <w:rFonts w:ascii="Times New Roman" w:hAnsi="Times New Roman" w:cs="Times New Roman"/>
          <w:bCs/>
          <w:iCs/>
          <w:color w:val="000000" w:themeColor="text1"/>
          <w:sz w:val="28"/>
          <w:szCs w:val="28"/>
        </w:rPr>
        <w:t>емье и детском коллективе и др.</w:t>
      </w:r>
    </w:p>
    <w:p w14:paraId="7D5E85BE" w14:textId="77777777" w:rsidR="00FB3E14" w:rsidRPr="00A66999" w:rsidRDefault="00FB3E14" w:rsidP="00FB3E14">
      <w:pPr>
        <w:jc w:val="center"/>
        <w:rPr>
          <w:rFonts w:ascii="Times New Roman" w:hAnsi="Times New Roman" w:cs="Times New Roman"/>
          <w:b/>
          <w:bCs/>
          <w:sz w:val="28"/>
          <w:szCs w:val="28"/>
        </w:rPr>
      </w:pPr>
      <w:r w:rsidRPr="00A66999">
        <w:rPr>
          <w:rFonts w:ascii="Times New Roman" w:hAnsi="Times New Roman" w:cs="Times New Roman"/>
          <w:b/>
          <w:bCs/>
          <w:sz w:val="28"/>
          <w:szCs w:val="28"/>
        </w:rPr>
        <w:t>Сочетание традиционных и инновационных технологий сотрудничества.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678"/>
      </w:tblGrid>
      <w:tr w:rsidR="00FB3E14" w:rsidRPr="00A63914" w14:paraId="53332560" w14:textId="77777777" w:rsidTr="007F4E19">
        <w:tc>
          <w:tcPr>
            <w:tcW w:w="4537" w:type="dxa"/>
          </w:tcPr>
          <w:p w14:paraId="2E3DC68E" w14:textId="77777777" w:rsidR="00FB3E14" w:rsidRPr="00A63914" w:rsidRDefault="00FB3E14" w:rsidP="007F4E19">
            <w:pPr>
              <w:pStyle w:val="a3"/>
              <w:spacing w:after="0" w:line="240" w:lineRule="auto"/>
              <w:jc w:val="both"/>
              <w:rPr>
                <w:rFonts w:ascii="Times New Roman" w:hAnsi="Times New Roman" w:cs="Times New Roman"/>
                <w:sz w:val="28"/>
                <w:szCs w:val="28"/>
              </w:rPr>
            </w:pPr>
            <w:r w:rsidRPr="00A63914">
              <w:rPr>
                <w:rFonts w:ascii="Times New Roman" w:hAnsi="Times New Roman" w:cs="Times New Roman"/>
                <w:b/>
                <w:bCs/>
                <w:sz w:val="28"/>
                <w:szCs w:val="28"/>
              </w:rPr>
              <w:t xml:space="preserve">Традиционные </w:t>
            </w:r>
          </w:p>
          <w:p w14:paraId="12F70B3B" w14:textId="77777777" w:rsidR="00FB3E14" w:rsidRPr="00A63914" w:rsidRDefault="00FB3E14" w:rsidP="007F4E19">
            <w:pPr>
              <w:pStyle w:val="a3"/>
              <w:spacing w:after="0" w:line="240" w:lineRule="auto"/>
              <w:ind w:left="0"/>
              <w:jc w:val="both"/>
              <w:rPr>
                <w:rFonts w:ascii="Times New Roman" w:hAnsi="Times New Roman" w:cs="Times New Roman"/>
                <w:sz w:val="28"/>
                <w:szCs w:val="28"/>
              </w:rPr>
            </w:pPr>
          </w:p>
        </w:tc>
        <w:tc>
          <w:tcPr>
            <w:tcW w:w="4678" w:type="dxa"/>
          </w:tcPr>
          <w:p w14:paraId="2A76A183" w14:textId="77777777" w:rsidR="00FB3E14" w:rsidRPr="00A63914" w:rsidRDefault="00FB3E14" w:rsidP="007F4E19">
            <w:pPr>
              <w:pStyle w:val="a3"/>
              <w:spacing w:after="0" w:line="240" w:lineRule="auto"/>
              <w:jc w:val="both"/>
              <w:rPr>
                <w:rFonts w:ascii="Times New Roman" w:hAnsi="Times New Roman" w:cs="Times New Roman"/>
                <w:sz w:val="28"/>
                <w:szCs w:val="28"/>
              </w:rPr>
            </w:pPr>
            <w:r w:rsidRPr="00A63914">
              <w:rPr>
                <w:rFonts w:ascii="Times New Roman" w:hAnsi="Times New Roman" w:cs="Times New Roman"/>
                <w:b/>
                <w:bCs/>
                <w:sz w:val="28"/>
                <w:szCs w:val="28"/>
              </w:rPr>
              <w:t xml:space="preserve">Инновационные  </w:t>
            </w:r>
          </w:p>
          <w:p w14:paraId="241EF895" w14:textId="77777777" w:rsidR="00FB3E14" w:rsidRPr="00A63914" w:rsidRDefault="00FB3E14" w:rsidP="007F4E19">
            <w:pPr>
              <w:pStyle w:val="a3"/>
              <w:spacing w:after="0" w:line="240" w:lineRule="auto"/>
              <w:ind w:left="0"/>
              <w:jc w:val="both"/>
              <w:rPr>
                <w:rFonts w:ascii="Times New Roman" w:hAnsi="Times New Roman" w:cs="Times New Roman"/>
                <w:sz w:val="28"/>
                <w:szCs w:val="28"/>
              </w:rPr>
            </w:pPr>
          </w:p>
        </w:tc>
      </w:tr>
      <w:tr w:rsidR="00FB3E14" w:rsidRPr="00A63914" w14:paraId="73F89BC5" w14:textId="77777777" w:rsidTr="00C2207B">
        <w:trPr>
          <w:trHeight w:val="4305"/>
        </w:trPr>
        <w:tc>
          <w:tcPr>
            <w:tcW w:w="4537" w:type="dxa"/>
          </w:tcPr>
          <w:p w14:paraId="6C2DA505" w14:textId="77777777" w:rsidR="00FB3E14" w:rsidRPr="00A63914" w:rsidRDefault="00FB3E14" w:rsidP="007F4E19">
            <w:pPr>
              <w:spacing w:after="0" w:line="240" w:lineRule="auto"/>
              <w:rPr>
                <w:rFonts w:ascii="Times New Roman" w:hAnsi="Times New Roman" w:cs="Times New Roman"/>
                <w:sz w:val="28"/>
                <w:szCs w:val="28"/>
              </w:rPr>
            </w:pPr>
            <w:r w:rsidRPr="00A63914">
              <w:rPr>
                <w:rFonts w:ascii="Times New Roman" w:hAnsi="Times New Roman" w:cs="Times New Roman"/>
                <w:bCs/>
                <w:sz w:val="28"/>
                <w:szCs w:val="28"/>
              </w:rPr>
              <w:t>Родительское собрание</w:t>
            </w:r>
          </w:p>
          <w:p w14:paraId="2E20A628" w14:textId="77777777" w:rsidR="00FB3E14" w:rsidRPr="00A63914" w:rsidRDefault="00FB3E14" w:rsidP="007F4E19">
            <w:pPr>
              <w:spacing w:after="0" w:line="240" w:lineRule="auto"/>
              <w:rPr>
                <w:rFonts w:ascii="Times New Roman" w:hAnsi="Times New Roman" w:cs="Times New Roman"/>
                <w:sz w:val="28"/>
                <w:szCs w:val="28"/>
              </w:rPr>
            </w:pPr>
            <w:r w:rsidRPr="00A63914">
              <w:rPr>
                <w:rFonts w:ascii="Times New Roman" w:hAnsi="Times New Roman" w:cs="Times New Roman"/>
                <w:bCs/>
                <w:sz w:val="28"/>
                <w:szCs w:val="28"/>
              </w:rPr>
              <w:t xml:space="preserve">Информационные стенды </w:t>
            </w:r>
          </w:p>
          <w:p w14:paraId="35931164" w14:textId="77777777" w:rsidR="00FB3E14" w:rsidRPr="00A63914" w:rsidRDefault="00FB3E14" w:rsidP="007F4E19">
            <w:pPr>
              <w:spacing w:after="0" w:line="240" w:lineRule="auto"/>
              <w:rPr>
                <w:rFonts w:ascii="Times New Roman" w:hAnsi="Times New Roman" w:cs="Times New Roman"/>
                <w:sz w:val="28"/>
                <w:szCs w:val="28"/>
              </w:rPr>
            </w:pPr>
            <w:r w:rsidRPr="00A63914">
              <w:rPr>
                <w:rFonts w:ascii="Times New Roman" w:hAnsi="Times New Roman" w:cs="Times New Roman"/>
                <w:bCs/>
                <w:sz w:val="28"/>
                <w:szCs w:val="28"/>
              </w:rPr>
              <w:t>Консультации, беседы</w:t>
            </w:r>
          </w:p>
          <w:p w14:paraId="660F0065" w14:textId="77777777" w:rsidR="00FB3E14" w:rsidRPr="00A63914" w:rsidRDefault="00FB3E14" w:rsidP="007F4E19">
            <w:pPr>
              <w:spacing w:after="0" w:line="240" w:lineRule="auto"/>
              <w:rPr>
                <w:rFonts w:ascii="Times New Roman" w:hAnsi="Times New Roman" w:cs="Times New Roman"/>
                <w:bCs/>
                <w:sz w:val="28"/>
                <w:szCs w:val="28"/>
              </w:rPr>
            </w:pPr>
            <w:r w:rsidRPr="00A63914">
              <w:rPr>
                <w:rFonts w:ascii="Times New Roman" w:hAnsi="Times New Roman" w:cs="Times New Roman"/>
                <w:bCs/>
                <w:sz w:val="28"/>
                <w:szCs w:val="28"/>
              </w:rPr>
              <w:t xml:space="preserve">Дни открытых дверей </w:t>
            </w:r>
          </w:p>
          <w:p w14:paraId="688EFF13" w14:textId="77777777" w:rsidR="00FB3E14" w:rsidRPr="00A63914" w:rsidRDefault="00FB3E14" w:rsidP="007F4E19">
            <w:pPr>
              <w:spacing w:after="0" w:line="240" w:lineRule="auto"/>
              <w:rPr>
                <w:rFonts w:ascii="Times New Roman" w:hAnsi="Times New Roman" w:cs="Times New Roman"/>
                <w:bCs/>
                <w:sz w:val="28"/>
                <w:szCs w:val="28"/>
              </w:rPr>
            </w:pPr>
            <w:r w:rsidRPr="00A63914">
              <w:rPr>
                <w:rFonts w:ascii="Times New Roman" w:hAnsi="Times New Roman" w:cs="Times New Roman"/>
                <w:bCs/>
                <w:sz w:val="28"/>
                <w:szCs w:val="28"/>
              </w:rPr>
              <w:t>Совместные праздник</w:t>
            </w:r>
          </w:p>
          <w:p w14:paraId="50DC7AAE" w14:textId="77777777" w:rsidR="00FB3E14" w:rsidRPr="00A63914" w:rsidRDefault="00FB3E14" w:rsidP="007F4E19">
            <w:pPr>
              <w:spacing w:after="0" w:line="240" w:lineRule="auto"/>
              <w:rPr>
                <w:rFonts w:ascii="Times New Roman" w:hAnsi="Times New Roman" w:cs="Times New Roman"/>
                <w:bCs/>
                <w:sz w:val="28"/>
                <w:szCs w:val="28"/>
              </w:rPr>
            </w:pPr>
            <w:r w:rsidRPr="00A63914">
              <w:rPr>
                <w:rFonts w:ascii="Times New Roman" w:hAnsi="Times New Roman" w:cs="Times New Roman"/>
                <w:bCs/>
                <w:sz w:val="28"/>
                <w:szCs w:val="28"/>
              </w:rPr>
              <w:t xml:space="preserve">Выставки совместных работ </w:t>
            </w:r>
          </w:p>
          <w:p w14:paraId="355B4BF0" w14:textId="77777777" w:rsidR="00FB3E14" w:rsidRPr="00A63914" w:rsidRDefault="00FB3E14" w:rsidP="007F4E19">
            <w:pPr>
              <w:spacing w:after="0" w:line="240" w:lineRule="auto"/>
              <w:rPr>
                <w:rFonts w:ascii="Times New Roman" w:hAnsi="Times New Roman" w:cs="Times New Roman"/>
                <w:sz w:val="28"/>
                <w:szCs w:val="28"/>
              </w:rPr>
            </w:pPr>
          </w:p>
        </w:tc>
        <w:tc>
          <w:tcPr>
            <w:tcW w:w="4678" w:type="dxa"/>
          </w:tcPr>
          <w:p w14:paraId="0A7D1127" w14:textId="77777777" w:rsidR="00FB3E14" w:rsidRPr="00A63914" w:rsidRDefault="00FB3E14" w:rsidP="007F4E19">
            <w:pPr>
              <w:spacing w:after="0" w:line="240" w:lineRule="auto"/>
              <w:rPr>
                <w:rFonts w:ascii="Times New Roman" w:hAnsi="Times New Roman" w:cs="Times New Roman"/>
                <w:sz w:val="28"/>
                <w:szCs w:val="28"/>
              </w:rPr>
            </w:pPr>
            <w:r w:rsidRPr="00A63914">
              <w:rPr>
                <w:rFonts w:ascii="Times New Roman" w:hAnsi="Times New Roman" w:cs="Times New Roman"/>
                <w:bCs/>
                <w:sz w:val="28"/>
                <w:szCs w:val="28"/>
              </w:rPr>
              <w:t>Участие в Круге</w:t>
            </w:r>
          </w:p>
          <w:p w14:paraId="7B07CC46" w14:textId="77777777" w:rsidR="00FB3E14" w:rsidRPr="00A63914" w:rsidRDefault="00FB3E14" w:rsidP="007F4E19">
            <w:pPr>
              <w:spacing w:after="0" w:line="240" w:lineRule="auto"/>
              <w:rPr>
                <w:rFonts w:ascii="Times New Roman" w:hAnsi="Times New Roman" w:cs="Times New Roman"/>
                <w:sz w:val="28"/>
                <w:szCs w:val="28"/>
              </w:rPr>
            </w:pPr>
            <w:r w:rsidRPr="00A63914">
              <w:rPr>
                <w:rFonts w:ascii="Times New Roman" w:hAnsi="Times New Roman" w:cs="Times New Roman"/>
                <w:bCs/>
                <w:sz w:val="28"/>
                <w:szCs w:val="28"/>
              </w:rPr>
              <w:t>Досуги, конкурсы</w:t>
            </w:r>
          </w:p>
          <w:p w14:paraId="753481BA" w14:textId="77777777" w:rsidR="00FB3E14" w:rsidRPr="00A63914" w:rsidRDefault="00FB3E14" w:rsidP="007F4E19">
            <w:pPr>
              <w:spacing w:after="0" w:line="240" w:lineRule="auto"/>
              <w:rPr>
                <w:rFonts w:ascii="Times New Roman" w:hAnsi="Times New Roman" w:cs="Times New Roman"/>
                <w:sz w:val="28"/>
                <w:szCs w:val="28"/>
              </w:rPr>
            </w:pPr>
            <w:r w:rsidRPr="00A63914">
              <w:rPr>
                <w:rFonts w:ascii="Times New Roman" w:hAnsi="Times New Roman" w:cs="Times New Roman"/>
                <w:bCs/>
                <w:sz w:val="28"/>
                <w:szCs w:val="28"/>
              </w:rPr>
              <w:t>Выставки семейных реликвий</w:t>
            </w:r>
          </w:p>
          <w:p w14:paraId="7A61B6C6" w14:textId="77777777" w:rsidR="00FB3E14" w:rsidRPr="00A63914" w:rsidRDefault="00FB3E14" w:rsidP="007F4E19">
            <w:pPr>
              <w:spacing w:after="0" w:line="240" w:lineRule="auto"/>
              <w:rPr>
                <w:rFonts w:ascii="Times New Roman" w:hAnsi="Times New Roman" w:cs="Times New Roman"/>
                <w:sz w:val="28"/>
                <w:szCs w:val="28"/>
              </w:rPr>
            </w:pPr>
            <w:r w:rsidRPr="00A63914">
              <w:rPr>
                <w:rFonts w:ascii="Times New Roman" w:hAnsi="Times New Roman" w:cs="Times New Roman"/>
                <w:bCs/>
                <w:sz w:val="28"/>
                <w:szCs w:val="28"/>
              </w:rPr>
              <w:t>Почта доверия</w:t>
            </w:r>
          </w:p>
          <w:p w14:paraId="11ADD407" w14:textId="77777777" w:rsidR="00FB3E14" w:rsidRPr="00A63914" w:rsidRDefault="00FB3E14" w:rsidP="007F4E19">
            <w:pPr>
              <w:spacing w:after="0" w:line="240" w:lineRule="auto"/>
              <w:rPr>
                <w:rFonts w:ascii="Times New Roman" w:hAnsi="Times New Roman" w:cs="Times New Roman"/>
                <w:sz w:val="28"/>
                <w:szCs w:val="28"/>
              </w:rPr>
            </w:pPr>
            <w:r w:rsidRPr="00A63914">
              <w:rPr>
                <w:rFonts w:ascii="Times New Roman" w:hAnsi="Times New Roman" w:cs="Times New Roman"/>
                <w:bCs/>
                <w:sz w:val="28"/>
                <w:szCs w:val="28"/>
              </w:rPr>
              <w:t>Проведение тренингов, деловых игр</w:t>
            </w:r>
          </w:p>
          <w:p w14:paraId="54ABBB07" w14:textId="77777777" w:rsidR="00FB3E14" w:rsidRPr="00A63914" w:rsidRDefault="00FB3E14" w:rsidP="007F4E19">
            <w:pPr>
              <w:spacing w:after="0" w:line="240" w:lineRule="auto"/>
              <w:rPr>
                <w:rFonts w:ascii="Times New Roman" w:hAnsi="Times New Roman" w:cs="Times New Roman"/>
                <w:sz w:val="28"/>
                <w:szCs w:val="28"/>
              </w:rPr>
            </w:pPr>
            <w:r w:rsidRPr="00A63914">
              <w:rPr>
                <w:rFonts w:ascii="Times New Roman" w:hAnsi="Times New Roman" w:cs="Times New Roman"/>
                <w:bCs/>
                <w:sz w:val="28"/>
                <w:szCs w:val="28"/>
              </w:rPr>
              <w:t>Проведение акций, ярмарок</w:t>
            </w:r>
          </w:p>
          <w:p w14:paraId="5B32D502" w14:textId="77777777" w:rsidR="00FB3E14" w:rsidRPr="00A63914" w:rsidRDefault="00FB3E14" w:rsidP="007F4E19">
            <w:pPr>
              <w:spacing w:after="0" w:line="240" w:lineRule="auto"/>
              <w:rPr>
                <w:rFonts w:ascii="Times New Roman" w:hAnsi="Times New Roman" w:cs="Times New Roman"/>
                <w:bCs/>
                <w:sz w:val="28"/>
                <w:szCs w:val="28"/>
              </w:rPr>
            </w:pPr>
            <w:r w:rsidRPr="00A63914">
              <w:rPr>
                <w:rFonts w:ascii="Times New Roman" w:hAnsi="Times New Roman" w:cs="Times New Roman"/>
                <w:bCs/>
                <w:sz w:val="28"/>
                <w:szCs w:val="28"/>
              </w:rPr>
              <w:t xml:space="preserve">Выпуск семейных газет </w:t>
            </w:r>
          </w:p>
          <w:p w14:paraId="482282EB" w14:textId="77777777" w:rsidR="00FB3E14" w:rsidRPr="00A63914" w:rsidRDefault="00FB3E14" w:rsidP="007F4E19">
            <w:pPr>
              <w:spacing w:after="0" w:line="240" w:lineRule="auto"/>
              <w:rPr>
                <w:rFonts w:ascii="Times New Roman" w:hAnsi="Times New Roman" w:cs="Times New Roman"/>
                <w:bCs/>
                <w:sz w:val="28"/>
                <w:szCs w:val="28"/>
              </w:rPr>
            </w:pPr>
            <w:r w:rsidRPr="00A63914">
              <w:rPr>
                <w:rFonts w:ascii="Times New Roman" w:hAnsi="Times New Roman" w:cs="Times New Roman"/>
                <w:bCs/>
                <w:sz w:val="28"/>
                <w:szCs w:val="28"/>
              </w:rPr>
              <w:t xml:space="preserve">Совместные экскурсии </w:t>
            </w:r>
          </w:p>
          <w:p w14:paraId="6F055F5D" w14:textId="77777777" w:rsidR="00FB3E14" w:rsidRPr="00A63914" w:rsidRDefault="00FB3E14" w:rsidP="007F4E19">
            <w:pPr>
              <w:spacing w:after="0" w:line="240" w:lineRule="auto"/>
              <w:rPr>
                <w:rFonts w:ascii="Times New Roman" w:hAnsi="Times New Roman" w:cs="Times New Roman"/>
                <w:bCs/>
                <w:sz w:val="28"/>
                <w:szCs w:val="28"/>
              </w:rPr>
            </w:pPr>
            <w:r w:rsidRPr="00A63914">
              <w:rPr>
                <w:rFonts w:ascii="Times New Roman" w:hAnsi="Times New Roman" w:cs="Times New Roman"/>
                <w:bCs/>
                <w:sz w:val="28"/>
                <w:szCs w:val="28"/>
              </w:rPr>
              <w:t>Мастер-классы,</w:t>
            </w:r>
          </w:p>
          <w:p w14:paraId="3C286580" w14:textId="77777777" w:rsidR="00FB3E14" w:rsidRPr="00B60A33" w:rsidRDefault="00C51DDD" w:rsidP="007F4E19">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Проектная деятельность </w:t>
            </w:r>
          </w:p>
          <w:p w14:paraId="74CABCEF" w14:textId="77777777" w:rsidR="00FB3E14" w:rsidRPr="00A63914" w:rsidRDefault="00C2207B" w:rsidP="007F4E19">
            <w:pPr>
              <w:spacing w:after="0" w:line="240" w:lineRule="auto"/>
              <w:jc w:val="both"/>
              <w:rPr>
                <w:rFonts w:ascii="Times New Roman" w:hAnsi="Times New Roman" w:cs="Times New Roman"/>
                <w:sz w:val="28"/>
                <w:szCs w:val="28"/>
              </w:rPr>
            </w:pPr>
            <w:r>
              <w:rPr>
                <w:rFonts w:ascii="Times New Roman" w:eastAsiaTheme="minorEastAsia" w:hAnsi="Times New Roman" w:cs="Times New Roman"/>
                <w:bCs/>
                <w:sz w:val="28"/>
                <w:szCs w:val="28"/>
              </w:rPr>
              <w:t>Консультирование</w:t>
            </w:r>
          </w:p>
          <w:p w14:paraId="20BF0A12" w14:textId="77777777" w:rsidR="00FB3E14" w:rsidRPr="00A63914" w:rsidRDefault="00C2207B" w:rsidP="007F4E19">
            <w:pPr>
              <w:spacing w:after="0" w:line="240" w:lineRule="auto"/>
              <w:jc w:val="both"/>
              <w:rPr>
                <w:rFonts w:ascii="Times New Roman" w:hAnsi="Times New Roman" w:cs="Times New Roman"/>
                <w:sz w:val="28"/>
                <w:szCs w:val="28"/>
              </w:rPr>
            </w:pPr>
            <w:r>
              <w:rPr>
                <w:rFonts w:ascii="Times New Roman" w:eastAsiaTheme="minorEastAsia" w:hAnsi="Times New Roman" w:cs="Times New Roman"/>
                <w:bCs/>
                <w:sz w:val="28"/>
                <w:szCs w:val="28"/>
              </w:rPr>
              <w:t>Наставничество</w:t>
            </w:r>
            <w:r w:rsidR="00FB3E14" w:rsidRPr="00A63914">
              <w:rPr>
                <w:rFonts w:ascii="Times New Roman" w:eastAsiaTheme="minorEastAsia" w:hAnsi="Times New Roman" w:cs="Times New Roman"/>
                <w:bCs/>
                <w:sz w:val="28"/>
                <w:szCs w:val="28"/>
              </w:rPr>
              <w:t xml:space="preserve"> </w:t>
            </w:r>
          </w:p>
          <w:p w14:paraId="5BF22815" w14:textId="77777777" w:rsidR="00FB3E14" w:rsidRPr="00C2207B" w:rsidRDefault="00FB3E14" w:rsidP="007F4E19">
            <w:pPr>
              <w:spacing w:after="0" w:line="240" w:lineRule="auto"/>
              <w:rPr>
                <w:rFonts w:ascii="Times New Roman" w:hAnsi="Times New Roman" w:cs="Times New Roman"/>
                <w:bCs/>
                <w:sz w:val="28"/>
                <w:szCs w:val="28"/>
              </w:rPr>
            </w:pPr>
            <w:r w:rsidRPr="00A63914">
              <w:rPr>
                <w:rFonts w:ascii="Times New Roman" w:eastAsiaTheme="minorEastAsia" w:hAnsi="Times New Roman" w:cs="Times New Roman"/>
                <w:bCs/>
                <w:sz w:val="28"/>
                <w:szCs w:val="28"/>
              </w:rPr>
              <w:t>Коучинг</w:t>
            </w:r>
          </w:p>
        </w:tc>
      </w:tr>
    </w:tbl>
    <w:p w14:paraId="237CD538" w14:textId="77777777" w:rsidR="00FB3E14" w:rsidRPr="00C13310" w:rsidRDefault="00FB3E14" w:rsidP="00FB3E14">
      <w:pPr>
        <w:pStyle w:val="a3"/>
        <w:spacing w:after="0"/>
        <w:ind w:left="1080"/>
        <w:jc w:val="both"/>
        <w:rPr>
          <w:rFonts w:ascii="Times New Roman" w:hAnsi="Times New Roman" w:cs="Times New Roman"/>
          <w:sz w:val="28"/>
          <w:szCs w:val="28"/>
        </w:rPr>
      </w:pPr>
    </w:p>
    <w:p w14:paraId="070C9A8B" w14:textId="77777777" w:rsidR="00FB3E14" w:rsidRPr="009D37AA" w:rsidRDefault="00FB3E14" w:rsidP="00FB3E14">
      <w:pPr>
        <w:pStyle w:val="a3"/>
        <w:ind w:left="1080"/>
        <w:jc w:val="center"/>
        <w:rPr>
          <w:rFonts w:ascii="Times New Roman" w:hAnsi="Times New Roman" w:cs="Times New Roman"/>
          <w:b/>
          <w:sz w:val="28"/>
          <w:szCs w:val="28"/>
        </w:rPr>
      </w:pPr>
      <w:r>
        <w:rPr>
          <w:rFonts w:ascii="Times New Roman" w:hAnsi="Times New Roman" w:cs="Times New Roman"/>
          <w:b/>
          <w:bCs/>
          <w:sz w:val="28"/>
          <w:szCs w:val="28"/>
        </w:rPr>
        <w:t>Уровни вовлечения</w:t>
      </w:r>
      <w:r w:rsidRPr="009D37AA">
        <w:rPr>
          <w:rFonts w:ascii="Times New Roman" w:hAnsi="Times New Roman" w:cs="Times New Roman"/>
          <w:b/>
          <w:bCs/>
          <w:sz w:val="28"/>
          <w:szCs w:val="28"/>
        </w:rPr>
        <w:t xml:space="preserve"> семей в образовательный процесс:</w:t>
      </w:r>
    </w:p>
    <w:p w14:paraId="099167C5" w14:textId="77777777" w:rsidR="00FB3E14" w:rsidRDefault="00FB3E14" w:rsidP="00FB3E14">
      <w:pPr>
        <w:pStyle w:val="a3"/>
        <w:ind w:left="0" w:firstLine="567"/>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B3E14" w:rsidRPr="00A63914" w14:paraId="411FA364" w14:textId="77777777" w:rsidTr="007F4E19">
        <w:tc>
          <w:tcPr>
            <w:tcW w:w="3190" w:type="dxa"/>
          </w:tcPr>
          <w:p w14:paraId="2A46968F" w14:textId="77777777" w:rsidR="00FB3E14" w:rsidRPr="00A63914" w:rsidRDefault="00FB3E14" w:rsidP="007F4E19">
            <w:pPr>
              <w:pStyle w:val="a3"/>
              <w:spacing w:after="0" w:line="240" w:lineRule="auto"/>
              <w:ind w:left="0"/>
              <w:jc w:val="center"/>
              <w:rPr>
                <w:rFonts w:ascii="Times New Roman" w:hAnsi="Times New Roman" w:cs="Times New Roman"/>
                <w:b/>
                <w:bCs/>
                <w:sz w:val="28"/>
                <w:szCs w:val="28"/>
              </w:rPr>
            </w:pPr>
            <w:r w:rsidRPr="00A63914">
              <w:rPr>
                <w:rFonts w:ascii="Times New Roman" w:hAnsi="Times New Roman" w:cs="Times New Roman"/>
                <w:b/>
                <w:bCs/>
                <w:sz w:val="28"/>
                <w:szCs w:val="28"/>
              </w:rPr>
              <w:t>низкий уровень</w:t>
            </w:r>
          </w:p>
        </w:tc>
        <w:tc>
          <w:tcPr>
            <w:tcW w:w="3190" w:type="dxa"/>
          </w:tcPr>
          <w:p w14:paraId="710AA2F2" w14:textId="77777777" w:rsidR="00FB3E14" w:rsidRPr="00A63914" w:rsidRDefault="00FB3E14" w:rsidP="007F4E19">
            <w:pPr>
              <w:pStyle w:val="a3"/>
              <w:spacing w:after="0" w:line="240" w:lineRule="auto"/>
              <w:ind w:left="0"/>
              <w:jc w:val="center"/>
              <w:rPr>
                <w:rFonts w:ascii="Times New Roman" w:hAnsi="Times New Roman" w:cs="Times New Roman"/>
                <w:b/>
                <w:bCs/>
                <w:sz w:val="28"/>
                <w:szCs w:val="28"/>
              </w:rPr>
            </w:pPr>
            <w:r w:rsidRPr="00A63914">
              <w:rPr>
                <w:rFonts w:ascii="Times New Roman" w:hAnsi="Times New Roman" w:cs="Times New Roman"/>
                <w:b/>
                <w:bCs/>
                <w:sz w:val="28"/>
                <w:szCs w:val="28"/>
              </w:rPr>
              <w:t>средний уровень</w:t>
            </w:r>
          </w:p>
        </w:tc>
        <w:tc>
          <w:tcPr>
            <w:tcW w:w="3191" w:type="dxa"/>
          </w:tcPr>
          <w:p w14:paraId="401A0431" w14:textId="77777777" w:rsidR="00FB3E14" w:rsidRPr="00A63914" w:rsidRDefault="00FB3E14" w:rsidP="007F4E19">
            <w:pPr>
              <w:pStyle w:val="a3"/>
              <w:spacing w:after="0" w:line="240" w:lineRule="auto"/>
              <w:ind w:left="0"/>
              <w:jc w:val="center"/>
              <w:rPr>
                <w:rFonts w:ascii="Times New Roman" w:hAnsi="Times New Roman" w:cs="Times New Roman"/>
                <w:b/>
                <w:bCs/>
                <w:sz w:val="28"/>
                <w:szCs w:val="28"/>
              </w:rPr>
            </w:pPr>
            <w:r w:rsidRPr="00A63914">
              <w:rPr>
                <w:rFonts w:ascii="Times New Roman" w:hAnsi="Times New Roman" w:cs="Times New Roman"/>
                <w:b/>
                <w:bCs/>
                <w:sz w:val="28"/>
                <w:szCs w:val="28"/>
              </w:rPr>
              <w:t>высокий уровень</w:t>
            </w:r>
          </w:p>
        </w:tc>
      </w:tr>
      <w:tr w:rsidR="00FB3E14" w:rsidRPr="00A63914" w14:paraId="139140D5" w14:textId="77777777" w:rsidTr="007F4E19">
        <w:tc>
          <w:tcPr>
            <w:tcW w:w="3190" w:type="dxa"/>
          </w:tcPr>
          <w:p w14:paraId="75CC1A20" w14:textId="77777777" w:rsidR="00FB3E14" w:rsidRPr="00A63914" w:rsidRDefault="00C2207B" w:rsidP="007F4E19">
            <w:pPr>
              <w:spacing w:after="0" w:line="240" w:lineRule="auto"/>
              <w:jc w:val="both"/>
              <w:rPr>
                <w:rFonts w:ascii="Times New Roman" w:hAnsi="Times New Roman" w:cs="Times New Roman"/>
                <w:sz w:val="28"/>
                <w:szCs w:val="28"/>
              </w:rPr>
            </w:pPr>
            <w:r>
              <w:rPr>
                <w:rFonts w:ascii="Times New Roman" w:eastAsiaTheme="minorEastAsia" w:hAnsi="Times New Roman" w:cs="Times New Roman"/>
                <w:bCs/>
                <w:sz w:val="28"/>
                <w:szCs w:val="28"/>
              </w:rPr>
              <w:t>У</w:t>
            </w:r>
            <w:r w:rsidR="00FB3E14" w:rsidRPr="00A63914">
              <w:rPr>
                <w:rFonts w:ascii="Times New Roman" w:eastAsiaTheme="minorEastAsia" w:hAnsi="Times New Roman" w:cs="Times New Roman"/>
                <w:bCs/>
                <w:sz w:val="28"/>
                <w:szCs w:val="28"/>
              </w:rPr>
              <w:t>ровень параллельных действий.</w:t>
            </w:r>
          </w:p>
          <w:p w14:paraId="321345EC" w14:textId="77777777" w:rsidR="00FB3E14" w:rsidRPr="00A63914" w:rsidRDefault="00FB3E14" w:rsidP="007F4E19">
            <w:pPr>
              <w:pStyle w:val="a3"/>
              <w:spacing w:after="0" w:line="240" w:lineRule="auto"/>
              <w:ind w:left="0"/>
              <w:jc w:val="both"/>
              <w:rPr>
                <w:rFonts w:ascii="Times New Roman" w:hAnsi="Times New Roman" w:cs="Times New Roman"/>
                <w:bCs/>
                <w:sz w:val="28"/>
                <w:szCs w:val="28"/>
              </w:rPr>
            </w:pPr>
          </w:p>
        </w:tc>
        <w:tc>
          <w:tcPr>
            <w:tcW w:w="3190" w:type="dxa"/>
          </w:tcPr>
          <w:p w14:paraId="286E31CC" w14:textId="77777777" w:rsidR="00FB3E14" w:rsidRPr="00A63914" w:rsidRDefault="00BB271D" w:rsidP="007F4E19">
            <w:pPr>
              <w:pStyle w:val="a3"/>
              <w:spacing w:after="0" w:line="240" w:lineRule="auto"/>
              <w:ind w:left="0"/>
              <w:jc w:val="both"/>
              <w:rPr>
                <w:rFonts w:ascii="Times New Roman" w:hAnsi="Times New Roman" w:cs="Times New Roman"/>
                <w:bCs/>
                <w:sz w:val="28"/>
                <w:szCs w:val="28"/>
              </w:rPr>
            </w:pPr>
            <w:r w:rsidRPr="00A63914">
              <w:rPr>
                <w:rFonts w:ascii="Times New Roman" w:eastAsiaTheme="minorEastAsia" w:hAnsi="Times New Roman" w:cs="Times New Roman"/>
                <w:bCs/>
                <w:sz w:val="28"/>
                <w:szCs w:val="28"/>
              </w:rPr>
              <w:t>У</w:t>
            </w:r>
            <w:r w:rsidR="00FB3E14" w:rsidRPr="00A63914">
              <w:rPr>
                <w:rFonts w:ascii="Times New Roman" w:eastAsiaTheme="minorEastAsia" w:hAnsi="Times New Roman" w:cs="Times New Roman"/>
                <w:bCs/>
                <w:sz w:val="28"/>
                <w:szCs w:val="28"/>
              </w:rPr>
              <w:t>ровень встречного движения.</w:t>
            </w:r>
          </w:p>
        </w:tc>
        <w:tc>
          <w:tcPr>
            <w:tcW w:w="3191" w:type="dxa"/>
          </w:tcPr>
          <w:p w14:paraId="26792864" w14:textId="77777777" w:rsidR="00FB3E14" w:rsidRPr="00A63914" w:rsidRDefault="00BB271D" w:rsidP="007F4E19">
            <w:pPr>
              <w:spacing w:after="0" w:line="240" w:lineRule="auto"/>
              <w:jc w:val="both"/>
              <w:rPr>
                <w:rFonts w:ascii="Times New Roman" w:hAnsi="Times New Roman" w:cs="Times New Roman"/>
                <w:sz w:val="28"/>
                <w:szCs w:val="28"/>
              </w:rPr>
            </w:pPr>
            <w:r w:rsidRPr="00A63914">
              <w:rPr>
                <w:rFonts w:ascii="Times New Roman" w:eastAsiaTheme="minorEastAsia" w:hAnsi="Times New Roman" w:cs="Times New Roman"/>
                <w:bCs/>
                <w:sz w:val="28"/>
                <w:szCs w:val="28"/>
              </w:rPr>
              <w:t>У</w:t>
            </w:r>
            <w:r w:rsidR="00FB3E14" w:rsidRPr="00A63914">
              <w:rPr>
                <w:rFonts w:ascii="Times New Roman" w:eastAsiaTheme="minorEastAsia" w:hAnsi="Times New Roman" w:cs="Times New Roman"/>
                <w:bCs/>
                <w:sz w:val="28"/>
                <w:szCs w:val="28"/>
              </w:rPr>
              <w:t>ровень сотрудничества.</w:t>
            </w:r>
          </w:p>
          <w:p w14:paraId="110F5089" w14:textId="77777777" w:rsidR="00FB3E14" w:rsidRPr="00A63914" w:rsidRDefault="00FB3E14" w:rsidP="007F4E19">
            <w:pPr>
              <w:pStyle w:val="a3"/>
              <w:spacing w:after="0" w:line="240" w:lineRule="auto"/>
              <w:ind w:left="0"/>
              <w:jc w:val="both"/>
              <w:rPr>
                <w:rFonts w:ascii="Times New Roman" w:hAnsi="Times New Roman" w:cs="Times New Roman"/>
                <w:bCs/>
                <w:sz w:val="28"/>
                <w:szCs w:val="28"/>
              </w:rPr>
            </w:pPr>
          </w:p>
        </w:tc>
      </w:tr>
    </w:tbl>
    <w:p w14:paraId="4670F389" w14:textId="77777777" w:rsidR="00FB3E14" w:rsidRPr="000618F9" w:rsidRDefault="00FB3E14" w:rsidP="00FB3E14">
      <w:pPr>
        <w:spacing w:after="0"/>
        <w:rPr>
          <w:rFonts w:ascii="Times New Roman" w:hAnsi="Times New Roman" w:cs="Times New Roman"/>
          <w:sz w:val="28"/>
          <w:szCs w:val="28"/>
        </w:rPr>
      </w:pPr>
    </w:p>
    <w:p w14:paraId="763BA589" w14:textId="77777777" w:rsidR="008014F7" w:rsidRPr="008014F7" w:rsidRDefault="00FB3E14" w:rsidP="006B6270">
      <w:pPr>
        <w:pStyle w:val="a3"/>
        <w:numPr>
          <w:ilvl w:val="3"/>
          <w:numId w:val="122"/>
        </w:numPr>
        <w:ind w:left="0"/>
        <w:jc w:val="center"/>
        <w:rPr>
          <w:rFonts w:ascii="Times New Roman" w:hAnsi="Times New Roman" w:cs="Times New Roman"/>
          <w:b/>
          <w:sz w:val="28"/>
          <w:szCs w:val="28"/>
        </w:rPr>
      </w:pPr>
      <w:r w:rsidRPr="007212FF">
        <w:rPr>
          <w:rFonts w:ascii="Times New Roman" w:hAnsi="Times New Roman" w:cs="Times New Roman"/>
          <w:b/>
          <w:bCs/>
          <w:sz w:val="28"/>
          <w:szCs w:val="28"/>
        </w:rPr>
        <w:t>События образовательной организации.</w:t>
      </w:r>
    </w:p>
    <w:p w14:paraId="694A5FA5" w14:textId="77777777" w:rsidR="008014F7" w:rsidRPr="000D72C3" w:rsidRDefault="008014F7" w:rsidP="008014F7">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654425EA" w14:textId="77777777" w:rsidR="008014F7" w:rsidRPr="00C2207B" w:rsidRDefault="008014F7" w:rsidP="00FB3E14">
      <w:pPr>
        <w:autoSpaceDE w:val="0"/>
        <w:autoSpaceDN w:val="0"/>
        <w:adjustRightInd w:val="0"/>
        <w:spacing w:after="0"/>
        <w:ind w:firstLine="567"/>
        <w:jc w:val="both"/>
        <w:rPr>
          <w:rFonts w:ascii="Times New Roman" w:hAnsi="Times New Roman" w:cs="Times New Roman"/>
          <w:color w:val="000000"/>
          <w:sz w:val="16"/>
          <w:szCs w:val="16"/>
        </w:rPr>
      </w:pPr>
    </w:p>
    <w:p w14:paraId="026F6E35" w14:textId="77777777" w:rsidR="00FB3E14" w:rsidRDefault="00FB3E14" w:rsidP="00FB3E14">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Событие предполагает взаимодействие</w:t>
      </w:r>
      <w:r w:rsidRPr="002F1A2E">
        <w:rPr>
          <w:rFonts w:ascii="Times New Roman" w:hAnsi="Times New Roman" w:cs="Times New Roman"/>
          <w:color w:val="000000"/>
          <w:sz w:val="28"/>
          <w:szCs w:val="28"/>
        </w:rPr>
        <w:t xml:space="preserve"> ребенка и взрослого, в котором активность взрослого приводит к приобретению ребенком собственного опыта переживания той или иной ценности.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14:paraId="07E3A5D3" w14:textId="77777777" w:rsidR="00C2207B" w:rsidRDefault="00FB3E14" w:rsidP="00C2207B">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Воспитательный потенциал события живет в ритмах ежедневной жизни, в круге привычных праздников  способах их празднования, в тех мероприятиях, которыми насыщена жизнь ребенка в детском саду.</w:t>
      </w:r>
    </w:p>
    <w:p w14:paraId="435D3678" w14:textId="77777777" w:rsidR="00FB3E14" w:rsidRPr="00C2207B" w:rsidRDefault="00FB3E14" w:rsidP="00C2207B">
      <w:pPr>
        <w:autoSpaceDE w:val="0"/>
        <w:autoSpaceDN w:val="0"/>
        <w:adjustRightInd w:val="0"/>
        <w:spacing w:after="0"/>
        <w:ind w:firstLine="567"/>
        <w:jc w:val="both"/>
        <w:rPr>
          <w:rFonts w:ascii="Times New Roman" w:hAnsi="Times New Roman" w:cs="Times New Roman"/>
          <w:color w:val="000000"/>
          <w:sz w:val="28"/>
          <w:szCs w:val="28"/>
        </w:rPr>
      </w:pPr>
      <w:r w:rsidRPr="002F1A2E">
        <w:rPr>
          <w:rFonts w:ascii="Times New Roman" w:hAnsi="Times New Roman" w:cs="Times New Roman"/>
          <w:color w:val="000000"/>
          <w:sz w:val="28"/>
          <w:szCs w:val="28"/>
        </w:rPr>
        <w:t xml:space="preserve">Проектирование событий позволяет построить </w:t>
      </w:r>
      <w:r w:rsidRPr="002931E4">
        <w:rPr>
          <w:rFonts w:ascii="Times New Roman" w:hAnsi="Times New Roman" w:cs="Times New Roman"/>
          <w:i/>
          <w:color w:val="000000"/>
          <w:sz w:val="28"/>
          <w:szCs w:val="28"/>
        </w:rPr>
        <w:t>целостный годовой цикл методической работы</w:t>
      </w:r>
      <w:r w:rsidRPr="002F1A2E">
        <w:rPr>
          <w:rFonts w:ascii="Times New Roman" w:hAnsi="Times New Roman" w:cs="Times New Roman"/>
          <w:color w:val="000000"/>
          <w:sz w:val="28"/>
          <w:szCs w:val="28"/>
        </w:rPr>
        <w:t xml:space="preserve"> на основе </w:t>
      </w:r>
      <w:r w:rsidRPr="002931E4">
        <w:rPr>
          <w:rFonts w:ascii="Times New Roman" w:hAnsi="Times New Roman" w:cs="Times New Roman"/>
          <w:b/>
          <w:color w:val="000000"/>
          <w:sz w:val="28"/>
          <w:szCs w:val="28"/>
        </w:rPr>
        <w:t xml:space="preserve">традиционных ценностей российского общества. </w:t>
      </w:r>
    </w:p>
    <w:p w14:paraId="69FF6782" w14:textId="77777777" w:rsidR="00FB3E14" w:rsidRDefault="00FB3E14" w:rsidP="00FB3E14">
      <w:pPr>
        <w:spacing w:after="0"/>
        <w:ind w:firstLine="567"/>
        <w:jc w:val="both"/>
        <w:rPr>
          <w:rFonts w:ascii="Times New Roman" w:hAnsi="Times New Roman" w:cs="Times New Roman"/>
          <w:color w:val="000000"/>
          <w:sz w:val="28"/>
          <w:szCs w:val="28"/>
        </w:rPr>
      </w:pPr>
      <w:r w:rsidRPr="00456EC2">
        <w:rPr>
          <w:rFonts w:ascii="Times New Roman" w:hAnsi="Times New Roman" w:cs="Times New Roman"/>
          <w:b/>
          <w:bCs/>
          <w:color w:val="000000"/>
          <w:sz w:val="28"/>
          <w:szCs w:val="28"/>
        </w:rPr>
        <w:t>Событием выступает:</w:t>
      </w:r>
      <w:r w:rsidR="00C2207B">
        <w:rPr>
          <w:rFonts w:ascii="Times New Roman" w:hAnsi="Times New Roman" w:cs="Times New Roman"/>
          <w:b/>
          <w:bCs/>
          <w:color w:val="000000"/>
          <w:sz w:val="28"/>
          <w:szCs w:val="28"/>
        </w:rPr>
        <w:t xml:space="preserve"> </w:t>
      </w:r>
      <w:r w:rsidRPr="008263A0">
        <w:rPr>
          <w:rFonts w:ascii="Times New Roman" w:hAnsi="Times New Roman" w:cs="Times New Roman"/>
          <w:bCs/>
          <w:color w:val="000000"/>
          <w:sz w:val="28"/>
          <w:szCs w:val="28"/>
        </w:rPr>
        <w:t>организованное мероприятие,</w:t>
      </w:r>
      <w:r w:rsidR="00C2207B">
        <w:rPr>
          <w:rFonts w:ascii="Times New Roman" w:hAnsi="Times New Roman" w:cs="Times New Roman"/>
          <w:bCs/>
          <w:color w:val="000000"/>
          <w:sz w:val="28"/>
          <w:szCs w:val="28"/>
        </w:rPr>
        <w:t xml:space="preserve"> </w:t>
      </w:r>
      <w:r w:rsidRPr="008263A0">
        <w:rPr>
          <w:rFonts w:ascii="Times New Roman" w:hAnsi="Times New Roman" w:cs="Times New Roman"/>
          <w:bCs/>
          <w:color w:val="000000"/>
          <w:sz w:val="28"/>
          <w:szCs w:val="28"/>
        </w:rPr>
        <w:t>спонтанно возникшая ситуация,</w:t>
      </w:r>
      <w:r w:rsidR="00C2207B">
        <w:rPr>
          <w:rFonts w:ascii="Times New Roman" w:hAnsi="Times New Roman" w:cs="Times New Roman"/>
          <w:bCs/>
          <w:color w:val="000000"/>
          <w:sz w:val="28"/>
          <w:szCs w:val="28"/>
        </w:rPr>
        <w:t xml:space="preserve"> </w:t>
      </w:r>
      <w:r w:rsidRPr="008263A0">
        <w:rPr>
          <w:rFonts w:ascii="Times New Roman" w:hAnsi="Times New Roman" w:cs="Times New Roman"/>
          <w:bCs/>
          <w:color w:val="000000"/>
          <w:sz w:val="28"/>
          <w:szCs w:val="28"/>
        </w:rPr>
        <w:t>любой режимный момент, традиции утренней встречи детей, индивидуальная беседа, общие дела, совм</w:t>
      </w:r>
      <w:r>
        <w:rPr>
          <w:rFonts w:ascii="Times New Roman" w:hAnsi="Times New Roman" w:cs="Times New Roman"/>
          <w:bCs/>
          <w:color w:val="000000"/>
          <w:sz w:val="28"/>
          <w:szCs w:val="28"/>
        </w:rPr>
        <w:t xml:space="preserve">естно реализуемые проекты и </w:t>
      </w:r>
      <w:r w:rsidRPr="00F85171">
        <w:rPr>
          <w:rFonts w:ascii="Times New Roman" w:hAnsi="Times New Roman" w:cs="Times New Roman"/>
          <w:color w:val="000000"/>
          <w:sz w:val="28"/>
          <w:szCs w:val="28"/>
        </w:rPr>
        <w:t>проекты воспитательной направленности; праздники; общие дела; ритмы жизни (утрен</w:t>
      </w:r>
      <w:r>
        <w:rPr>
          <w:rFonts w:ascii="Times New Roman" w:hAnsi="Times New Roman" w:cs="Times New Roman"/>
          <w:color w:val="000000"/>
          <w:sz w:val="28"/>
          <w:szCs w:val="28"/>
        </w:rPr>
        <w:t>ний и вечерний круг, прогулка) и др.</w:t>
      </w:r>
    </w:p>
    <w:p w14:paraId="0632D38D" w14:textId="77777777" w:rsidR="00FB3E14" w:rsidRDefault="00FB3E14" w:rsidP="00FB3E14">
      <w:pPr>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События в ДОО проектируются в соответствии с логикой календарного плана как расписание:  </w:t>
      </w:r>
    </w:p>
    <w:p w14:paraId="66EA7C39" w14:textId="77777777" w:rsidR="00FB3E14" w:rsidRDefault="00FB3E14" w:rsidP="006B6270">
      <w:pPr>
        <w:pStyle w:val="a3"/>
        <w:numPr>
          <w:ilvl w:val="0"/>
          <w:numId w:val="147"/>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на день - режим дня с возможностью гибкой подстройки под ситуацию ребенка, группы, актуальной темы;</w:t>
      </w:r>
    </w:p>
    <w:p w14:paraId="4CAC72CB" w14:textId="77777777" w:rsidR="00FB3E14" w:rsidRDefault="00FB3E14" w:rsidP="006B6270">
      <w:pPr>
        <w:pStyle w:val="a3"/>
        <w:numPr>
          <w:ilvl w:val="0"/>
          <w:numId w:val="147"/>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на неделю - целесообразно выстраивать в зависимости от плана работы на месяц или квартал как ритм подготовки к праздникам;</w:t>
      </w:r>
    </w:p>
    <w:p w14:paraId="0EBCB8A8" w14:textId="77777777" w:rsidR="00FB3E14" w:rsidRDefault="00FB3E14" w:rsidP="006B6270">
      <w:pPr>
        <w:pStyle w:val="a3"/>
        <w:numPr>
          <w:ilvl w:val="0"/>
          <w:numId w:val="147"/>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на месяц;</w:t>
      </w:r>
    </w:p>
    <w:p w14:paraId="7904AF83" w14:textId="77777777" w:rsidR="00FB3E14" w:rsidRPr="00456EC2" w:rsidRDefault="00FB3E14" w:rsidP="006B6270">
      <w:pPr>
        <w:pStyle w:val="a3"/>
        <w:numPr>
          <w:ilvl w:val="0"/>
          <w:numId w:val="147"/>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на год.</w:t>
      </w:r>
    </w:p>
    <w:p w14:paraId="43CE346B" w14:textId="77777777" w:rsidR="008014F7" w:rsidRDefault="008014F7" w:rsidP="00FB3E14">
      <w:pPr>
        <w:spacing w:after="0"/>
        <w:ind w:firstLine="567"/>
        <w:jc w:val="center"/>
        <w:rPr>
          <w:rFonts w:ascii="Times New Roman" w:hAnsi="Times New Roman" w:cs="Times New Roman"/>
          <w:b/>
          <w:bCs/>
          <w:color w:val="000000" w:themeColor="text1"/>
          <w:sz w:val="28"/>
          <w:szCs w:val="28"/>
        </w:rPr>
      </w:pPr>
    </w:p>
    <w:p w14:paraId="58BDC237" w14:textId="77777777" w:rsidR="008014F7" w:rsidRDefault="008014F7" w:rsidP="008014F7">
      <w:pPr>
        <w:pStyle w:val="a3"/>
        <w:spacing w:after="0"/>
        <w:jc w:val="center"/>
        <w:rPr>
          <w:rFonts w:ascii="Times New Roman" w:hAnsi="Times New Roman" w:cs="Times New Roman"/>
          <w:b/>
          <w:bCs/>
          <w:iCs/>
          <w:color w:val="000000" w:themeColor="text1"/>
          <w:sz w:val="28"/>
          <w:szCs w:val="28"/>
          <w:u w:val="single"/>
        </w:rPr>
      </w:pPr>
      <w:r w:rsidRPr="007074D4">
        <w:rPr>
          <w:rFonts w:ascii="Times New Roman" w:hAnsi="Times New Roman" w:cs="Times New Roman"/>
          <w:b/>
          <w:bCs/>
          <w:color w:val="000000" w:themeColor="text1"/>
          <w:sz w:val="28"/>
          <w:szCs w:val="28"/>
          <w:u w:val="single"/>
        </w:rPr>
        <w:t>Часть,</w:t>
      </w:r>
      <w:r w:rsidRPr="00FE2487">
        <w:rPr>
          <w:rFonts w:ascii="Times New Roman" w:hAnsi="Times New Roman" w:cs="Times New Roman"/>
          <w:b/>
          <w:bCs/>
          <w:color w:val="000000" w:themeColor="text1"/>
          <w:sz w:val="28"/>
          <w:szCs w:val="28"/>
          <w:u w:val="single"/>
        </w:rPr>
        <w:t xml:space="preserve"> формируемая участ</w:t>
      </w:r>
      <w:r w:rsidR="00B60A33">
        <w:rPr>
          <w:rFonts w:ascii="Times New Roman" w:hAnsi="Times New Roman" w:cs="Times New Roman"/>
          <w:b/>
          <w:bCs/>
          <w:color w:val="000000" w:themeColor="text1"/>
          <w:sz w:val="28"/>
          <w:szCs w:val="28"/>
          <w:u w:val="single"/>
        </w:rPr>
        <w:t>никами образовательных отношений</w:t>
      </w:r>
      <w:r>
        <w:rPr>
          <w:rFonts w:ascii="Times New Roman" w:hAnsi="Times New Roman" w:cs="Times New Roman"/>
          <w:b/>
          <w:bCs/>
          <w:iCs/>
          <w:color w:val="000000" w:themeColor="text1"/>
          <w:sz w:val="28"/>
          <w:szCs w:val="28"/>
          <w:u w:val="single"/>
        </w:rPr>
        <w:t>.</w:t>
      </w:r>
    </w:p>
    <w:p w14:paraId="02D08D8D"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15D31E56"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5F3F80FD" w14:textId="77777777" w:rsidR="00FB3E14" w:rsidRPr="009A5A83" w:rsidRDefault="00FB3E14" w:rsidP="00FB3E14">
      <w:pPr>
        <w:spacing w:after="0"/>
        <w:ind w:firstLine="567"/>
        <w:jc w:val="center"/>
        <w:rPr>
          <w:rFonts w:ascii="Times New Roman" w:hAnsi="Times New Roman" w:cs="Times New Roman"/>
          <w:bCs/>
          <w:color w:val="000000" w:themeColor="text1"/>
          <w:sz w:val="28"/>
          <w:szCs w:val="28"/>
        </w:rPr>
      </w:pPr>
    </w:p>
    <w:p w14:paraId="22446026" w14:textId="77777777" w:rsidR="00FB3E14" w:rsidRDefault="00FB3E14" w:rsidP="00FB3E14">
      <w:pPr>
        <w:spacing w:after="0"/>
        <w:ind w:firstLine="567"/>
        <w:jc w:val="both"/>
        <w:rPr>
          <w:rFonts w:ascii="Times New Roman" w:hAnsi="Times New Roman" w:cs="Times New Roman"/>
          <w:color w:val="000000"/>
          <w:sz w:val="28"/>
          <w:szCs w:val="28"/>
        </w:rPr>
      </w:pPr>
      <w:r w:rsidRPr="00455549">
        <w:rPr>
          <w:rFonts w:ascii="Times New Roman" w:hAnsi="Times New Roman" w:cs="Times New Roman"/>
          <w:color w:val="000000" w:themeColor="text1"/>
          <w:sz w:val="28"/>
          <w:szCs w:val="28"/>
        </w:rPr>
        <w:t>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«оформлен» в событие.</w:t>
      </w:r>
    </w:p>
    <w:p w14:paraId="34295D69" w14:textId="77777777" w:rsidR="00C51DDD" w:rsidRPr="00B60A33" w:rsidRDefault="00FB3E14" w:rsidP="00FB3E14">
      <w:pPr>
        <w:spacing w:after="0"/>
        <w:ind w:firstLine="567"/>
        <w:jc w:val="both"/>
        <w:rPr>
          <w:rFonts w:ascii="Times New Roman" w:hAnsi="Times New Roman" w:cs="Times New Roman"/>
          <w:color w:val="000000" w:themeColor="text1"/>
          <w:sz w:val="28"/>
          <w:szCs w:val="28"/>
        </w:rPr>
      </w:pPr>
      <w:r w:rsidRPr="00455549">
        <w:rPr>
          <w:rFonts w:ascii="Times New Roman" w:hAnsi="Times New Roman" w:cs="Times New Roman"/>
          <w:i/>
          <w:color w:val="000000" w:themeColor="text1"/>
          <w:sz w:val="28"/>
          <w:szCs w:val="28"/>
        </w:rPr>
        <w:t>Событие</w:t>
      </w:r>
      <w:r w:rsidRPr="00455549">
        <w:rPr>
          <w:rFonts w:ascii="Times New Roman" w:hAnsi="Times New Roman" w:cs="Times New Roman"/>
          <w:color w:val="000000" w:themeColor="text1"/>
          <w:sz w:val="28"/>
          <w:szCs w:val="28"/>
        </w:rPr>
        <w:t xml:space="preserve"> –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w:t>
      </w:r>
    </w:p>
    <w:p w14:paraId="31F14330" w14:textId="77777777" w:rsidR="00FB3E14" w:rsidRDefault="00FB3E14" w:rsidP="00FB3E14">
      <w:pPr>
        <w:spacing w:after="0"/>
        <w:ind w:firstLine="567"/>
        <w:jc w:val="both"/>
        <w:rPr>
          <w:rFonts w:ascii="Times New Roman" w:hAnsi="Times New Roman" w:cs="Times New Roman"/>
          <w:color w:val="000000"/>
          <w:sz w:val="28"/>
          <w:szCs w:val="28"/>
        </w:rPr>
      </w:pPr>
      <w:r w:rsidRPr="00455549">
        <w:rPr>
          <w:rFonts w:ascii="Times New Roman" w:hAnsi="Times New Roman" w:cs="Times New Roman"/>
          <w:i/>
          <w:color w:val="000000" w:themeColor="text1"/>
          <w:sz w:val="28"/>
          <w:szCs w:val="28"/>
        </w:rPr>
        <w:t>Воспитательное событие</w:t>
      </w:r>
      <w:r w:rsidRPr="00455549">
        <w:rPr>
          <w:rFonts w:ascii="Times New Roman" w:hAnsi="Times New Roman" w:cs="Times New Roman"/>
          <w:color w:val="000000" w:themeColor="text1"/>
          <w:sz w:val="28"/>
          <w:szCs w:val="28"/>
        </w:rPr>
        <w:t xml:space="preserve"> – это спроектированная взрослым образовательная ситуация.</w:t>
      </w:r>
    </w:p>
    <w:p w14:paraId="0FAB4B34" w14:textId="77777777" w:rsidR="00FB3E14" w:rsidRDefault="00FB3E14" w:rsidP="00FB3E14">
      <w:pPr>
        <w:spacing w:after="0"/>
        <w:ind w:firstLine="567"/>
        <w:jc w:val="both"/>
        <w:rPr>
          <w:rFonts w:ascii="Times New Roman" w:hAnsi="Times New Roman" w:cs="Times New Roman"/>
          <w:color w:val="000000"/>
          <w:sz w:val="28"/>
          <w:szCs w:val="28"/>
        </w:rPr>
      </w:pPr>
      <w:r w:rsidRPr="00455549">
        <w:rPr>
          <w:rFonts w:ascii="Times New Roman" w:hAnsi="Times New Roman" w:cs="Times New Roman"/>
          <w:color w:val="000000" w:themeColor="text1"/>
          <w:sz w:val="28"/>
          <w:szCs w:val="28"/>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3970B74C" w14:textId="77777777" w:rsidR="00FB3E14" w:rsidRDefault="00FB3E14" w:rsidP="00FB3E14">
      <w:pPr>
        <w:spacing w:after="0"/>
        <w:ind w:firstLine="567"/>
        <w:jc w:val="both"/>
        <w:rPr>
          <w:rFonts w:ascii="Times New Roman" w:hAnsi="Times New Roman" w:cs="Times New Roman"/>
          <w:color w:val="000000"/>
          <w:sz w:val="28"/>
          <w:szCs w:val="28"/>
        </w:rPr>
      </w:pPr>
      <w:r w:rsidRPr="00455549">
        <w:rPr>
          <w:rFonts w:ascii="Times New Roman" w:hAnsi="Times New Roman" w:cs="Times New Roman"/>
          <w:color w:val="000000" w:themeColor="text1"/>
          <w:sz w:val="28"/>
          <w:szCs w:val="28"/>
          <w:lang w:eastAsia="ru-RU"/>
        </w:rPr>
        <w:t>Наиболее важные моменты режима дня для преобразования спонтанных ситуаций в воспитательные события:</w:t>
      </w:r>
      <w:r w:rsidR="00C2207B">
        <w:rPr>
          <w:rFonts w:ascii="Times New Roman" w:hAnsi="Times New Roman" w:cs="Times New Roman"/>
          <w:color w:val="000000" w:themeColor="text1"/>
          <w:sz w:val="28"/>
          <w:szCs w:val="28"/>
          <w:lang w:eastAsia="ru-RU"/>
        </w:rPr>
        <w:t xml:space="preserve"> </w:t>
      </w:r>
      <w:r w:rsidRPr="00455549">
        <w:rPr>
          <w:rFonts w:ascii="Times New Roman" w:hAnsi="Times New Roman" w:cs="Times New Roman"/>
          <w:color w:val="000000" w:themeColor="text1"/>
          <w:sz w:val="28"/>
          <w:szCs w:val="28"/>
          <w:lang w:eastAsia="ru-RU"/>
        </w:rPr>
        <w:t>утренний и вечерний круг;свободная игра;</w:t>
      </w:r>
      <w:r w:rsidR="00C2207B">
        <w:rPr>
          <w:rFonts w:ascii="Times New Roman" w:hAnsi="Times New Roman" w:cs="Times New Roman"/>
          <w:color w:val="000000" w:themeColor="text1"/>
          <w:sz w:val="28"/>
          <w:szCs w:val="28"/>
          <w:lang w:eastAsia="ru-RU"/>
        </w:rPr>
        <w:t xml:space="preserve"> </w:t>
      </w:r>
      <w:r w:rsidRPr="00455549">
        <w:rPr>
          <w:rFonts w:ascii="Times New Roman" w:hAnsi="Times New Roman" w:cs="Times New Roman"/>
          <w:color w:val="000000" w:themeColor="text1"/>
          <w:sz w:val="28"/>
          <w:szCs w:val="28"/>
          <w:lang w:eastAsia="ru-RU"/>
        </w:rPr>
        <w:t>свободная деятельность детей в центрах активности;</w:t>
      </w:r>
      <w:r w:rsidR="00C2207B">
        <w:rPr>
          <w:rFonts w:ascii="Times New Roman" w:hAnsi="Times New Roman" w:cs="Times New Roman"/>
          <w:color w:val="000000" w:themeColor="text1"/>
          <w:sz w:val="28"/>
          <w:szCs w:val="28"/>
          <w:lang w:eastAsia="ru-RU"/>
        </w:rPr>
        <w:t xml:space="preserve"> </w:t>
      </w:r>
      <w:r w:rsidRPr="00455549">
        <w:rPr>
          <w:rFonts w:ascii="Times New Roman" w:hAnsi="Times New Roman" w:cs="Times New Roman"/>
          <w:color w:val="000000" w:themeColor="text1"/>
          <w:sz w:val="28"/>
          <w:szCs w:val="28"/>
          <w:lang w:eastAsia="ru-RU"/>
        </w:rPr>
        <w:t>прогулка;</w:t>
      </w:r>
      <w:r w:rsidR="00C2207B">
        <w:rPr>
          <w:rFonts w:ascii="Times New Roman" w:hAnsi="Times New Roman" w:cs="Times New Roman"/>
          <w:color w:val="000000" w:themeColor="text1"/>
          <w:sz w:val="28"/>
          <w:szCs w:val="28"/>
          <w:lang w:eastAsia="ru-RU"/>
        </w:rPr>
        <w:t xml:space="preserve"> </w:t>
      </w:r>
      <w:r w:rsidRPr="00455549">
        <w:rPr>
          <w:rFonts w:ascii="Times New Roman" w:hAnsi="Times New Roman" w:cs="Times New Roman"/>
          <w:color w:val="000000" w:themeColor="text1"/>
          <w:sz w:val="28"/>
          <w:szCs w:val="28"/>
          <w:lang w:eastAsia="ru-RU"/>
        </w:rPr>
        <w:t>режимные моменты при приеме пищи, подготовке к прогулке, подготовке ко сну.</w:t>
      </w:r>
    </w:p>
    <w:p w14:paraId="3434BB4C" w14:textId="77777777" w:rsidR="00FB3E14" w:rsidRDefault="00FB3E14" w:rsidP="00FB3E14">
      <w:pPr>
        <w:spacing w:after="0"/>
        <w:ind w:firstLine="567"/>
        <w:jc w:val="both"/>
        <w:rPr>
          <w:rFonts w:ascii="Times New Roman" w:hAnsi="Times New Roman" w:cs="Times New Roman"/>
          <w:color w:val="000000"/>
          <w:sz w:val="28"/>
          <w:szCs w:val="28"/>
        </w:rPr>
      </w:pPr>
      <w:r w:rsidRPr="00317BE4">
        <w:rPr>
          <w:rFonts w:ascii="Times New Roman" w:hAnsi="Times New Roman" w:cs="Times New Roman"/>
          <w:b/>
          <w:i/>
          <w:color w:val="000000" w:themeColor="text1"/>
          <w:sz w:val="28"/>
          <w:szCs w:val="28"/>
        </w:rPr>
        <w:t>Проектирование событий в ДОО реализуется в следующих формах:</w:t>
      </w:r>
    </w:p>
    <w:p w14:paraId="66022088" w14:textId="77777777" w:rsidR="00FB3E14" w:rsidRDefault="00FB3E14" w:rsidP="00FB3E1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55549">
        <w:rPr>
          <w:rFonts w:ascii="Times New Roman" w:hAnsi="Times New Roman" w:cs="Times New Roman"/>
          <w:color w:val="000000" w:themeColor="text1"/>
          <w:sz w:val="28"/>
          <w:szCs w:val="28"/>
        </w:rPr>
        <w:t>разработка и реализация значимых событий в различных видах деятельности (детско-взрослый спектакль, опыт или эксперимент, совместное конструирование, спортивные игры и др.);</w:t>
      </w:r>
    </w:p>
    <w:p w14:paraId="7AA6FE02" w14:textId="77777777" w:rsidR="00FB3E14" w:rsidRDefault="00FB3E14" w:rsidP="00FB3E1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55549">
        <w:rPr>
          <w:rFonts w:ascii="Times New Roman" w:hAnsi="Times New Roman" w:cs="Times New Roman"/>
          <w:color w:val="000000" w:themeColor="text1"/>
          <w:sz w:val="28"/>
          <w:szCs w:val="28"/>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т.д.), профессий, культурных традиций народов России;</w:t>
      </w:r>
    </w:p>
    <w:p w14:paraId="736B958C" w14:textId="77777777" w:rsidR="00FB3E14" w:rsidRDefault="00FB3E14" w:rsidP="00FB3E1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55549">
        <w:rPr>
          <w:rFonts w:ascii="Times New Roman" w:hAnsi="Times New Roman" w:cs="Times New Roman"/>
          <w:color w:val="000000" w:themeColor="text1"/>
          <w:sz w:val="28"/>
          <w:szCs w:val="28"/>
        </w:rPr>
        <w:t>создание творческих детско-взрослых проектов (празднование Дня Победы с приглашением ветеранов, социальные и спортивные акции, образовательный</w:t>
      </w:r>
      <w:r w:rsidR="004162A2">
        <w:rPr>
          <w:rFonts w:ascii="Times New Roman" w:hAnsi="Times New Roman" w:cs="Times New Roman"/>
          <w:color w:val="000000" w:themeColor="text1"/>
          <w:sz w:val="28"/>
          <w:szCs w:val="28"/>
        </w:rPr>
        <w:t xml:space="preserve"> </w:t>
      </w:r>
      <w:r w:rsidRPr="00455549">
        <w:rPr>
          <w:rFonts w:ascii="Times New Roman" w:hAnsi="Times New Roman" w:cs="Times New Roman"/>
          <w:color w:val="000000" w:themeColor="text1"/>
          <w:sz w:val="28"/>
          <w:szCs w:val="28"/>
        </w:rPr>
        <w:t>челлендж и пр.).</w:t>
      </w:r>
    </w:p>
    <w:p w14:paraId="015521C3" w14:textId="77777777" w:rsidR="00FB3E14" w:rsidRDefault="00FB3E14" w:rsidP="00FB3E14">
      <w:pPr>
        <w:spacing w:after="0"/>
        <w:jc w:val="center"/>
        <w:rPr>
          <w:rFonts w:ascii="Times New Roman" w:hAnsi="Times New Roman" w:cs="Times New Roman"/>
          <w:b/>
          <w:color w:val="000000" w:themeColor="text1"/>
          <w:sz w:val="28"/>
          <w:szCs w:val="28"/>
        </w:rPr>
      </w:pPr>
    </w:p>
    <w:p w14:paraId="39FCD9BB" w14:textId="77777777" w:rsidR="00FB3E14" w:rsidRDefault="00FB3E14" w:rsidP="00FB3E14">
      <w:pPr>
        <w:spacing w:after="0"/>
        <w:jc w:val="center"/>
        <w:rPr>
          <w:rFonts w:ascii="Times New Roman" w:hAnsi="Times New Roman" w:cs="Times New Roman"/>
          <w:color w:val="000000"/>
          <w:sz w:val="28"/>
          <w:szCs w:val="28"/>
        </w:rPr>
      </w:pPr>
      <w:r w:rsidRPr="00317BE4">
        <w:rPr>
          <w:rFonts w:ascii="Times New Roman" w:hAnsi="Times New Roman" w:cs="Times New Roman"/>
          <w:b/>
          <w:color w:val="000000" w:themeColor="text1"/>
          <w:sz w:val="28"/>
          <w:szCs w:val="28"/>
        </w:rPr>
        <w:t>Образовательное событие</w:t>
      </w:r>
    </w:p>
    <w:p w14:paraId="3439B500" w14:textId="77777777" w:rsidR="00FB3E14" w:rsidRDefault="00FB3E14" w:rsidP="00FB3E14">
      <w:pPr>
        <w:spacing w:after="0"/>
        <w:jc w:val="center"/>
        <w:rPr>
          <w:rFonts w:ascii="Times New Roman" w:hAnsi="Times New Roman" w:cs="Times New Roman"/>
          <w:b/>
          <w:color w:val="000000" w:themeColor="text1"/>
          <w:sz w:val="28"/>
          <w:szCs w:val="28"/>
        </w:rPr>
      </w:pPr>
      <w:r w:rsidRPr="00317BE4">
        <w:rPr>
          <w:rFonts w:ascii="Times New Roman" w:hAnsi="Times New Roman" w:cs="Times New Roman"/>
          <w:b/>
          <w:color w:val="000000" w:themeColor="text1"/>
          <w:sz w:val="28"/>
          <w:szCs w:val="28"/>
        </w:rPr>
        <w:t>(взрослый участвует в процессе наравне с детьми).</w:t>
      </w:r>
    </w:p>
    <w:p w14:paraId="24E18CAE" w14:textId="77777777" w:rsidR="00FB3E14" w:rsidRDefault="00FB3E14" w:rsidP="00FB3E14">
      <w:pPr>
        <w:spacing w:after="0"/>
        <w:jc w:val="center"/>
        <w:rPr>
          <w:rFonts w:ascii="Times New Roman" w:hAnsi="Times New Roman" w:cs="Times New Roman"/>
          <w:color w:val="000000"/>
          <w:sz w:val="28"/>
          <w:szCs w:val="28"/>
        </w:rPr>
      </w:pPr>
    </w:p>
    <w:p w14:paraId="7BDEB437" w14:textId="77777777" w:rsidR="00FB3E14" w:rsidRDefault="00FB3E14" w:rsidP="00FB3E14">
      <w:pPr>
        <w:spacing w:after="0"/>
        <w:ind w:firstLine="567"/>
        <w:jc w:val="both"/>
        <w:rPr>
          <w:rFonts w:ascii="Times New Roman" w:hAnsi="Times New Roman" w:cs="Times New Roman"/>
          <w:color w:val="000000"/>
          <w:sz w:val="28"/>
          <w:szCs w:val="28"/>
        </w:rPr>
      </w:pPr>
      <w:r w:rsidRPr="00455549">
        <w:rPr>
          <w:rFonts w:ascii="Times New Roman" w:hAnsi="Times New Roman" w:cs="Times New Roman"/>
          <w:i/>
          <w:color w:val="000000" w:themeColor="text1"/>
          <w:sz w:val="28"/>
          <w:szCs w:val="28"/>
        </w:rPr>
        <w:t>Образовательное событие</w:t>
      </w:r>
      <w:r w:rsidRPr="00455549">
        <w:rPr>
          <w:rFonts w:ascii="Times New Roman" w:hAnsi="Times New Roman" w:cs="Times New Roman"/>
          <w:color w:val="000000" w:themeColor="text1"/>
          <w:sz w:val="28"/>
          <w:szCs w:val="28"/>
        </w:rPr>
        <w:t>  — это новый формат совместной детско-взрослой деятельности.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w:t>
      </w:r>
    </w:p>
    <w:p w14:paraId="29B4AD59" w14:textId="77777777" w:rsidR="00FB3E14" w:rsidRDefault="00FB3E14" w:rsidP="00FB3E14">
      <w:pPr>
        <w:spacing w:after="0"/>
        <w:ind w:firstLine="567"/>
        <w:jc w:val="center"/>
        <w:rPr>
          <w:rFonts w:ascii="Times New Roman" w:hAnsi="Times New Roman" w:cs="Times New Roman"/>
          <w:b/>
          <w:color w:val="000000" w:themeColor="text1"/>
          <w:sz w:val="28"/>
          <w:szCs w:val="28"/>
        </w:rPr>
      </w:pPr>
    </w:p>
    <w:p w14:paraId="136B037B" w14:textId="77777777" w:rsidR="00FB3E14" w:rsidRDefault="00FB3E14" w:rsidP="00FB3E14">
      <w:pPr>
        <w:spacing w:after="0"/>
        <w:ind w:firstLine="567"/>
        <w:jc w:val="center"/>
        <w:rPr>
          <w:rFonts w:ascii="Times New Roman" w:hAnsi="Times New Roman" w:cs="Times New Roman"/>
          <w:color w:val="000000"/>
          <w:sz w:val="28"/>
          <w:szCs w:val="28"/>
        </w:rPr>
      </w:pPr>
      <w:r>
        <w:rPr>
          <w:rFonts w:ascii="Times New Roman" w:hAnsi="Times New Roman" w:cs="Times New Roman"/>
          <w:b/>
          <w:color w:val="000000" w:themeColor="text1"/>
          <w:sz w:val="28"/>
          <w:szCs w:val="28"/>
        </w:rPr>
        <w:t>Задачи педагога:</w:t>
      </w:r>
    </w:p>
    <w:p w14:paraId="0B71387D" w14:textId="77777777" w:rsidR="00FB3E14" w:rsidRPr="00B33279" w:rsidRDefault="00FB3E14" w:rsidP="00726DF7">
      <w:pPr>
        <w:pStyle w:val="a3"/>
        <w:numPr>
          <w:ilvl w:val="0"/>
          <w:numId w:val="172"/>
        </w:numPr>
        <w:spacing w:after="0"/>
        <w:jc w:val="both"/>
        <w:rPr>
          <w:rFonts w:ascii="Times New Roman" w:hAnsi="Times New Roman" w:cs="Times New Roman"/>
          <w:color w:val="000000"/>
          <w:sz w:val="28"/>
          <w:szCs w:val="28"/>
        </w:rPr>
      </w:pPr>
      <w:r w:rsidRPr="00B33279">
        <w:rPr>
          <w:rFonts w:ascii="Times New Roman" w:hAnsi="Times New Roman" w:cs="Times New Roman"/>
          <w:color w:val="000000" w:themeColor="text1"/>
          <w:sz w:val="28"/>
          <w:szCs w:val="28"/>
        </w:rPr>
        <w:t xml:space="preserve">Заронить в детское сообщество проблемную ситуацию, которая заинтересует детей. </w:t>
      </w:r>
    </w:p>
    <w:p w14:paraId="1190CCBC" w14:textId="77777777" w:rsidR="00FB3E14" w:rsidRPr="00B33279" w:rsidRDefault="00FB3E14" w:rsidP="00726DF7">
      <w:pPr>
        <w:pStyle w:val="a3"/>
        <w:numPr>
          <w:ilvl w:val="0"/>
          <w:numId w:val="172"/>
        </w:numPr>
        <w:spacing w:after="0"/>
        <w:jc w:val="both"/>
        <w:rPr>
          <w:rFonts w:ascii="Times New Roman" w:hAnsi="Times New Roman" w:cs="Times New Roman"/>
          <w:color w:val="000000"/>
          <w:sz w:val="28"/>
          <w:szCs w:val="28"/>
        </w:rPr>
      </w:pPr>
      <w:r w:rsidRPr="00B33279">
        <w:rPr>
          <w:rFonts w:ascii="Times New Roman" w:hAnsi="Times New Roman" w:cs="Times New Roman"/>
          <w:color w:val="000000" w:themeColor="text1"/>
          <w:sz w:val="28"/>
          <w:szCs w:val="28"/>
        </w:rPr>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14:paraId="7B0AFA0C" w14:textId="77777777" w:rsidR="00FB3E14" w:rsidRPr="00B33279" w:rsidRDefault="00FB3E14" w:rsidP="00726DF7">
      <w:pPr>
        <w:pStyle w:val="a3"/>
        <w:numPr>
          <w:ilvl w:val="0"/>
          <w:numId w:val="172"/>
        </w:numPr>
        <w:spacing w:after="0"/>
        <w:jc w:val="both"/>
        <w:rPr>
          <w:rFonts w:ascii="Times New Roman" w:hAnsi="Times New Roman" w:cs="Times New Roman"/>
          <w:color w:val="000000"/>
          <w:sz w:val="28"/>
          <w:szCs w:val="28"/>
        </w:rPr>
      </w:pPr>
      <w:r w:rsidRPr="00B33279">
        <w:rPr>
          <w:rFonts w:ascii="Times New Roman" w:hAnsi="Times New Roman" w:cs="Times New Roman"/>
          <w:color w:val="000000" w:themeColor="text1"/>
          <w:sz w:val="28"/>
          <w:szCs w:val="28"/>
        </w:rPr>
        <w:t>Помогать детям планировать событие так, чтобы они смогли реализовать свои планы.</w:t>
      </w:r>
    </w:p>
    <w:p w14:paraId="6F278F93" w14:textId="77777777" w:rsidR="00FB3E14" w:rsidRPr="00D02EF1" w:rsidRDefault="00FB3E14" w:rsidP="00726DF7">
      <w:pPr>
        <w:pStyle w:val="a3"/>
        <w:numPr>
          <w:ilvl w:val="0"/>
          <w:numId w:val="172"/>
        </w:numPr>
        <w:spacing w:after="0"/>
        <w:jc w:val="both"/>
        <w:rPr>
          <w:rFonts w:ascii="Times New Roman" w:hAnsi="Times New Roman" w:cs="Times New Roman"/>
          <w:color w:val="000000"/>
          <w:sz w:val="28"/>
          <w:szCs w:val="28"/>
        </w:rPr>
      </w:pPr>
      <w:r w:rsidRPr="00B33279">
        <w:rPr>
          <w:rFonts w:ascii="Times New Roman" w:hAnsi="Times New Roman" w:cs="Times New Roman"/>
          <w:color w:val="000000" w:themeColor="text1"/>
          <w:sz w:val="28"/>
          <w:szCs w:val="28"/>
        </w:rPr>
        <w:t>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14:paraId="5BBBE5EC" w14:textId="77777777" w:rsidR="00FB3E14" w:rsidRPr="00D02EF1" w:rsidRDefault="00FB3E14" w:rsidP="00FB3E14">
      <w:pPr>
        <w:pStyle w:val="a3"/>
        <w:spacing w:after="0"/>
        <w:jc w:val="both"/>
        <w:rPr>
          <w:rFonts w:ascii="Times New Roman" w:hAnsi="Times New Roman" w:cs="Times New Roman"/>
          <w:color w:val="000000"/>
          <w:sz w:val="28"/>
          <w:szCs w:val="28"/>
        </w:rPr>
      </w:pPr>
    </w:p>
    <w:p w14:paraId="527081C0" w14:textId="77777777" w:rsidR="00FB3E14" w:rsidRPr="008014F7" w:rsidRDefault="00FB3E14" w:rsidP="008014F7">
      <w:pPr>
        <w:pStyle w:val="a3"/>
        <w:spacing w:after="0"/>
        <w:jc w:val="center"/>
        <w:rPr>
          <w:rFonts w:ascii="Times New Roman" w:hAnsi="Times New Roman" w:cs="Times New Roman"/>
          <w:b/>
          <w:color w:val="000000" w:themeColor="text1"/>
          <w:sz w:val="28"/>
          <w:szCs w:val="28"/>
        </w:rPr>
      </w:pPr>
      <w:r w:rsidRPr="00D02EF1">
        <w:rPr>
          <w:rFonts w:ascii="Times New Roman" w:hAnsi="Times New Roman" w:cs="Times New Roman"/>
          <w:b/>
          <w:color w:val="000000" w:themeColor="text1"/>
          <w:sz w:val="28"/>
          <w:szCs w:val="28"/>
        </w:rPr>
        <w:t>Ожидаемый образовательный результат:</w:t>
      </w:r>
    </w:p>
    <w:p w14:paraId="412E759F" w14:textId="77777777" w:rsidR="00FB3E14" w:rsidRPr="00D02EF1" w:rsidRDefault="00FB3E14" w:rsidP="00726DF7">
      <w:pPr>
        <w:pStyle w:val="a3"/>
        <w:numPr>
          <w:ilvl w:val="0"/>
          <w:numId w:val="172"/>
        </w:numPr>
        <w:spacing w:after="0"/>
        <w:jc w:val="both"/>
        <w:rPr>
          <w:rFonts w:ascii="Times New Roman" w:hAnsi="Times New Roman" w:cs="Times New Roman"/>
          <w:b/>
          <w:color w:val="000000" w:themeColor="text1"/>
          <w:sz w:val="28"/>
          <w:szCs w:val="28"/>
        </w:rPr>
      </w:pPr>
      <w:r w:rsidRPr="00D02EF1">
        <w:rPr>
          <w:rFonts w:ascii="Times New Roman" w:hAnsi="Times New Roman" w:cs="Times New Roman"/>
          <w:color w:val="000000" w:themeColor="text1"/>
          <w:sz w:val="28"/>
          <w:szCs w:val="28"/>
        </w:rPr>
        <w:t xml:space="preserve">Развитие творческой инициативы и самостоятельности. </w:t>
      </w:r>
    </w:p>
    <w:p w14:paraId="2E632A8E" w14:textId="77777777" w:rsidR="00FB3E14" w:rsidRPr="00D02EF1" w:rsidRDefault="00FB3E14" w:rsidP="00726DF7">
      <w:pPr>
        <w:pStyle w:val="a3"/>
        <w:numPr>
          <w:ilvl w:val="0"/>
          <w:numId w:val="172"/>
        </w:numPr>
        <w:spacing w:after="0"/>
        <w:jc w:val="both"/>
        <w:rPr>
          <w:rFonts w:ascii="Times New Roman" w:hAnsi="Times New Roman" w:cs="Times New Roman"/>
          <w:b/>
          <w:color w:val="000000" w:themeColor="text1"/>
          <w:sz w:val="28"/>
          <w:szCs w:val="28"/>
        </w:rPr>
      </w:pPr>
      <w:r w:rsidRPr="00D02EF1">
        <w:rPr>
          <w:rFonts w:ascii="Times New Roman" w:hAnsi="Times New Roman" w:cs="Times New Roman"/>
          <w:color w:val="000000" w:themeColor="text1"/>
          <w:sz w:val="28"/>
          <w:szCs w:val="28"/>
        </w:rPr>
        <w:t xml:space="preserve">Формирование детско-взрослого сообщества группы. </w:t>
      </w:r>
    </w:p>
    <w:p w14:paraId="2D64629A" w14:textId="77777777" w:rsidR="00FB3E14" w:rsidRPr="00D02EF1" w:rsidRDefault="00FB3E14" w:rsidP="00726DF7">
      <w:pPr>
        <w:pStyle w:val="a3"/>
        <w:numPr>
          <w:ilvl w:val="0"/>
          <w:numId w:val="172"/>
        </w:numPr>
        <w:spacing w:after="0"/>
        <w:jc w:val="both"/>
        <w:rPr>
          <w:rFonts w:ascii="Times New Roman" w:hAnsi="Times New Roman" w:cs="Times New Roman"/>
          <w:b/>
          <w:color w:val="000000" w:themeColor="text1"/>
          <w:sz w:val="28"/>
          <w:szCs w:val="28"/>
        </w:rPr>
      </w:pPr>
      <w:r w:rsidRPr="00D02EF1">
        <w:rPr>
          <w:rFonts w:ascii="Times New Roman" w:hAnsi="Times New Roman" w:cs="Times New Roman"/>
          <w:color w:val="000000" w:themeColor="text1"/>
          <w:sz w:val="28"/>
          <w:szCs w:val="28"/>
        </w:rPr>
        <w:t xml:space="preserve">Развитие умения работать в команде, конструктивно взаимодействовать со сверстниками и взрослыми. </w:t>
      </w:r>
    </w:p>
    <w:p w14:paraId="7F277FB0" w14:textId="77777777" w:rsidR="00FB3E14" w:rsidRPr="00D02EF1" w:rsidRDefault="00FB3E14" w:rsidP="00726DF7">
      <w:pPr>
        <w:pStyle w:val="a3"/>
        <w:numPr>
          <w:ilvl w:val="0"/>
          <w:numId w:val="172"/>
        </w:numPr>
        <w:spacing w:after="0"/>
        <w:jc w:val="both"/>
        <w:rPr>
          <w:rFonts w:ascii="Times New Roman" w:hAnsi="Times New Roman" w:cs="Times New Roman"/>
          <w:b/>
          <w:color w:val="000000" w:themeColor="text1"/>
          <w:sz w:val="28"/>
          <w:szCs w:val="28"/>
        </w:rPr>
      </w:pPr>
      <w:r w:rsidRPr="00D02EF1">
        <w:rPr>
          <w:rFonts w:ascii="Times New Roman" w:hAnsi="Times New Roman" w:cs="Times New Roman"/>
          <w:color w:val="000000" w:themeColor="text1"/>
          <w:sz w:val="28"/>
          <w:szCs w:val="28"/>
        </w:rPr>
        <w:t xml:space="preserve">Развитие способности на практике применять полученные знания, умения, навыки. </w:t>
      </w:r>
    </w:p>
    <w:p w14:paraId="295A89A9" w14:textId="77777777" w:rsidR="00FB3E14" w:rsidRPr="00D02EF1" w:rsidRDefault="00FB3E14" w:rsidP="00726DF7">
      <w:pPr>
        <w:pStyle w:val="a3"/>
        <w:numPr>
          <w:ilvl w:val="0"/>
          <w:numId w:val="172"/>
        </w:numPr>
        <w:spacing w:after="0"/>
        <w:jc w:val="both"/>
        <w:rPr>
          <w:rFonts w:ascii="Times New Roman" w:hAnsi="Times New Roman" w:cs="Times New Roman"/>
          <w:b/>
          <w:color w:val="000000" w:themeColor="text1"/>
          <w:sz w:val="28"/>
          <w:szCs w:val="28"/>
        </w:rPr>
      </w:pPr>
      <w:r w:rsidRPr="00D02EF1">
        <w:rPr>
          <w:rFonts w:ascii="Times New Roman" w:hAnsi="Times New Roman" w:cs="Times New Roman"/>
          <w:color w:val="000000" w:themeColor="text1"/>
          <w:sz w:val="28"/>
          <w:szCs w:val="28"/>
        </w:rPr>
        <w:t xml:space="preserve">Развитие регуляторных способностей (умения ставить цель, планировать, достигать поставленной цели). </w:t>
      </w:r>
    </w:p>
    <w:p w14:paraId="115FE2A7" w14:textId="77777777" w:rsidR="00FB3E14" w:rsidRPr="00D02EF1" w:rsidRDefault="00FB3E14" w:rsidP="00726DF7">
      <w:pPr>
        <w:pStyle w:val="a3"/>
        <w:numPr>
          <w:ilvl w:val="0"/>
          <w:numId w:val="172"/>
        </w:numPr>
        <w:spacing w:after="0"/>
        <w:jc w:val="both"/>
        <w:rPr>
          <w:rFonts w:ascii="Times New Roman" w:hAnsi="Times New Roman" w:cs="Times New Roman"/>
          <w:b/>
          <w:color w:val="000000" w:themeColor="text1"/>
          <w:sz w:val="28"/>
          <w:szCs w:val="28"/>
        </w:rPr>
      </w:pPr>
      <w:r w:rsidRPr="00D02EF1">
        <w:rPr>
          <w:rFonts w:ascii="Times New Roman" w:hAnsi="Times New Roman" w:cs="Times New Roman"/>
          <w:color w:val="000000" w:themeColor="text1"/>
          <w:sz w:val="28"/>
          <w:szCs w:val="28"/>
        </w:rPr>
        <w:t>Развитие когнитивных способностей (умения думать, анализи</w:t>
      </w:r>
      <w:r>
        <w:rPr>
          <w:rFonts w:ascii="Times New Roman" w:hAnsi="Times New Roman" w:cs="Times New Roman"/>
          <w:color w:val="000000" w:themeColor="text1"/>
          <w:sz w:val="28"/>
          <w:szCs w:val="28"/>
        </w:rPr>
        <w:t>ровать, работать с информацией).</w:t>
      </w:r>
    </w:p>
    <w:p w14:paraId="2686D45F" w14:textId="77777777" w:rsidR="00FB3E14" w:rsidRPr="009A5A83" w:rsidRDefault="00FB3E14" w:rsidP="009A5A83">
      <w:pPr>
        <w:spacing w:after="0"/>
        <w:ind w:firstLine="567"/>
        <w:jc w:val="both"/>
        <w:rPr>
          <w:rFonts w:ascii="Times New Roman" w:hAnsi="Times New Roman" w:cs="Times New Roman"/>
          <w:b/>
          <w:color w:val="000000" w:themeColor="text1"/>
          <w:sz w:val="28"/>
          <w:szCs w:val="28"/>
        </w:rPr>
      </w:pPr>
      <w:r w:rsidRPr="00D02EF1">
        <w:rPr>
          <w:rFonts w:ascii="Times New Roman" w:hAnsi="Times New Roman" w:cs="Times New Roman"/>
          <w:color w:val="000000" w:themeColor="text1"/>
          <w:sz w:val="28"/>
          <w:szCs w:val="28"/>
        </w:rPr>
        <w:t>На основе системы спроектированных событий в ДОО каждый педагог планирует работу с группой в целом, с подгруппами детей, с каждым ребенком.</w:t>
      </w:r>
    </w:p>
    <w:p w14:paraId="1D8E00BA" w14:textId="77777777" w:rsidR="00FB3E14" w:rsidRDefault="00FB3E14" w:rsidP="00FB3E14">
      <w:pPr>
        <w:keepNext/>
        <w:suppressLineNumbers/>
        <w:spacing w:after="0" w:line="240" w:lineRule="auto"/>
        <w:ind w:firstLine="709"/>
        <w:contextualSpacing/>
        <w:jc w:val="center"/>
        <w:rPr>
          <w:rFonts w:ascii="Times New Roman" w:hAnsi="Times New Roman" w:cs="Times New Roman"/>
          <w:b/>
          <w:iCs/>
          <w:color w:val="000000" w:themeColor="text1"/>
          <w:sz w:val="28"/>
          <w:szCs w:val="28"/>
          <w:lang w:eastAsia="ru-RU"/>
        </w:rPr>
      </w:pPr>
      <w:r w:rsidRPr="00D33029">
        <w:rPr>
          <w:rFonts w:ascii="Times New Roman" w:hAnsi="Times New Roman" w:cs="Times New Roman"/>
          <w:b/>
          <w:iCs/>
          <w:color w:val="000000" w:themeColor="text1"/>
          <w:sz w:val="28"/>
          <w:szCs w:val="28"/>
          <w:lang w:eastAsia="ru-RU"/>
        </w:rPr>
        <w:t>Проектирование событий.</w:t>
      </w:r>
    </w:p>
    <w:p w14:paraId="6BBEAC98" w14:textId="77777777" w:rsidR="007074D4" w:rsidRPr="00D33029" w:rsidRDefault="007074D4" w:rsidP="00FB3E14">
      <w:pPr>
        <w:keepNext/>
        <w:suppressLineNumbers/>
        <w:spacing w:after="0" w:line="240" w:lineRule="auto"/>
        <w:ind w:firstLine="709"/>
        <w:contextualSpacing/>
        <w:jc w:val="center"/>
        <w:rPr>
          <w:rFonts w:ascii="Times New Roman" w:hAnsi="Times New Roman" w:cs="Times New Roman"/>
          <w:b/>
          <w:iCs/>
          <w:color w:val="000000" w:themeColor="text1"/>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6009"/>
      </w:tblGrid>
      <w:tr w:rsidR="00FB3E14" w:rsidRPr="00D33029" w14:paraId="7B552FD8" w14:textId="77777777" w:rsidTr="007074D4">
        <w:tc>
          <w:tcPr>
            <w:tcW w:w="3562" w:type="dxa"/>
          </w:tcPr>
          <w:p w14:paraId="0CF038EF" w14:textId="77777777" w:rsidR="00FB3E14" w:rsidRPr="00D33029" w:rsidRDefault="00FB3E14" w:rsidP="007F4E19">
            <w:pPr>
              <w:keepNext/>
              <w:suppressLineNumbers/>
              <w:spacing w:after="0" w:line="240" w:lineRule="auto"/>
              <w:jc w:val="center"/>
              <w:rPr>
                <w:rFonts w:ascii="Times New Roman" w:hAnsi="Times New Roman" w:cs="Times New Roman"/>
                <w:b/>
                <w:color w:val="000000" w:themeColor="text1"/>
                <w:sz w:val="28"/>
                <w:szCs w:val="28"/>
              </w:rPr>
            </w:pPr>
            <w:r w:rsidRPr="00D33029">
              <w:rPr>
                <w:rFonts w:ascii="Times New Roman" w:hAnsi="Times New Roman" w:cs="Times New Roman"/>
                <w:b/>
                <w:bCs/>
                <w:color w:val="000000" w:themeColor="text1"/>
                <w:sz w:val="28"/>
                <w:szCs w:val="28"/>
              </w:rPr>
              <w:t>Направление воспитания</w:t>
            </w:r>
          </w:p>
        </w:tc>
        <w:tc>
          <w:tcPr>
            <w:tcW w:w="6009" w:type="dxa"/>
          </w:tcPr>
          <w:p w14:paraId="76C4EA15" w14:textId="77777777" w:rsidR="00FB3E14" w:rsidRPr="00D33029" w:rsidRDefault="00FB3E14" w:rsidP="007F4E19">
            <w:pPr>
              <w:keepNext/>
              <w:suppressLineNumbers/>
              <w:spacing w:after="0" w:line="240" w:lineRule="auto"/>
              <w:jc w:val="center"/>
              <w:rPr>
                <w:rFonts w:ascii="Times New Roman" w:hAnsi="Times New Roman" w:cs="Times New Roman"/>
                <w:b/>
                <w:color w:val="000000" w:themeColor="text1"/>
                <w:sz w:val="28"/>
                <w:szCs w:val="28"/>
              </w:rPr>
            </w:pPr>
            <w:r w:rsidRPr="00D33029">
              <w:rPr>
                <w:rFonts w:ascii="Times New Roman" w:hAnsi="Times New Roman" w:cs="Times New Roman"/>
                <w:b/>
                <w:bCs/>
                <w:color w:val="000000" w:themeColor="text1"/>
                <w:sz w:val="28"/>
                <w:szCs w:val="28"/>
              </w:rPr>
              <w:t>Основные события</w:t>
            </w:r>
          </w:p>
        </w:tc>
      </w:tr>
      <w:tr w:rsidR="00FB3E14" w:rsidRPr="00D33029" w14:paraId="53F9A41B" w14:textId="77777777" w:rsidTr="007074D4">
        <w:tc>
          <w:tcPr>
            <w:tcW w:w="3562" w:type="dxa"/>
          </w:tcPr>
          <w:p w14:paraId="0E197A5E"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bCs/>
                <w:color w:val="000000" w:themeColor="text1"/>
                <w:sz w:val="28"/>
                <w:szCs w:val="28"/>
              </w:rPr>
              <w:t>Патриотическое</w:t>
            </w:r>
          </w:p>
        </w:tc>
        <w:tc>
          <w:tcPr>
            <w:tcW w:w="6009" w:type="dxa"/>
          </w:tcPr>
          <w:p w14:paraId="0278163C"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iCs/>
                <w:color w:val="000000" w:themeColor="text1"/>
                <w:sz w:val="28"/>
                <w:szCs w:val="28"/>
              </w:rPr>
              <w:t>Парад в честь Дня Победы на Красной площади детского сада</w:t>
            </w:r>
          </w:p>
        </w:tc>
      </w:tr>
      <w:tr w:rsidR="00FB3E14" w:rsidRPr="00D33029" w14:paraId="61B6220D" w14:textId="77777777" w:rsidTr="007074D4">
        <w:tc>
          <w:tcPr>
            <w:tcW w:w="3562" w:type="dxa"/>
          </w:tcPr>
          <w:p w14:paraId="2B199560"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bCs/>
                <w:color w:val="000000" w:themeColor="text1"/>
                <w:sz w:val="28"/>
                <w:szCs w:val="28"/>
              </w:rPr>
              <w:t>Социальное</w:t>
            </w:r>
          </w:p>
        </w:tc>
        <w:tc>
          <w:tcPr>
            <w:tcW w:w="6009" w:type="dxa"/>
          </w:tcPr>
          <w:p w14:paraId="0F844E22" w14:textId="77777777" w:rsidR="00FB3E14" w:rsidRPr="00D33029" w:rsidRDefault="00FB3E14" w:rsidP="007F4E19">
            <w:pPr>
              <w:autoSpaceDE w:val="0"/>
              <w:autoSpaceDN w:val="0"/>
              <w:adjustRightInd w:val="0"/>
              <w:spacing w:after="0" w:line="240" w:lineRule="auto"/>
              <w:rPr>
                <w:rFonts w:ascii="Times New Roman" w:hAnsi="Times New Roman" w:cs="Times New Roman"/>
                <w:iCs/>
                <w:color w:val="000000" w:themeColor="text1"/>
                <w:sz w:val="28"/>
                <w:szCs w:val="28"/>
              </w:rPr>
            </w:pPr>
            <w:r w:rsidRPr="00D33029">
              <w:rPr>
                <w:rFonts w:ascii="Times New Roman" w:hAnsi="Times New Roman" w:cs="Times New Roman"/>
                <w:iCs/>
                <w:color w:val="000000" w:themeColor="text1"/>
                <w:sz w:val="28"/>
                <w:szCs w:val="28"/>
              </w:rPr>
              <w:t>Детско-взрослые праздники в честь Международного женского дня и Дня защитника Отечества</w:t>
            </w:r>
          </w:p>
        </w:tc>
      </w:tr>
      <w:tr w:rsidR="00FB3E14" w:rsidRPr="00D33029" w14:paraId="64CA7559" w14:textId="77777777" w:rsidTr="007074D4">
        <w:tc>
          <w:tcPr>
            <w:tcW w:w="3562" w:type="dxa"/>
          </w:tcPr>
          <w:p w14:paraId="2345334D"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bCs/>
                <w:color w:val="000000" w:themeColor="text1"/>
                <w:sz w:val="28"/>
                <w:szCs w:val="28"/>
              </w:rPr>
              <w:t>Познавательное</w:t>
            </w:r>
          </w:p>
        </w:tc>
        <w:tc>
          <w:tcPr>
            <w:tcW w:w="6009" w:type="dxa"/>
          </w:tcPr>
          <w:p w14:paraId="30CDDE00"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iCs/>
                <w:color w:val="000000" w:themeColor="text1"/>
                <w:sz w:val="28"/>
                <w:szCs w:val="28"/>
              </w:rPr>
              <w:t>Фестиваль семейных проектных и исследовательских работ</w:t>
            </w:r>
          </w:p>
        </w:tc>
      </w:tr>
      <w:tr w:rsidR="00FB3E14" w:rsidRPr="00D33029" w14:paraId="267AD66A" w14:textId="77777777" w:rsidTr="007074D4">
        <w:tc>
          <w:tcPr>
            <w:tcW w:w="3562" w:type="dxa"/>
          </w:tcPr>
          <w:p w14:paraId="4604BEE2"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bCs/>
                <w:color w:val="000000" w:themeColor="text1"/>
                <w:sz w:val="28"/>
                <w:szCs w:val="28"/>
              </w:rPr>
              <w:t>Трудовое</w:t>
            </w:r>
          </w:p>
        </w:tc>
        <w:tc>
          <w:tcPr>
            <w:tcW w:w="6009" w:type="dxa"/>
          </w:tcPr>
          <w:p w14:paraId="3F1BBEFD"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iCs/>
                <w:color w:val="000000" w:themeColor="text1"/>
                <w:sz w:val="28"/>
                <w:szCs w:val="28"/>
              </w:rPr>
              <w:t>Семейный трехдневный палаточный лагерь</w:t>
            </w:r>
          </w:p>
        </w:tc>
      </w:tr>
      <w:tr w:rsidR="00FB3E14" w:rsidRPr="00D33029" w14:paraId="7AD21E9D" w14:textId="77777777" w:rsidTr="007074D4">
        <w:tc>
          <w:tcPr>
            <w:tcW w:w="3562" w:type="dxa"/>
          </w:tcPr>
          <w:p w14:paraId="51806691" w14:textId="77777777" w:rsidR="00FB3E14" w:rsidRPr="00D33029" w:rsidRDefault="00FB3E14" w:rsidP="007F4E19">
            <w:pPr>
              <w:keepNext/>
              <w:suppressLineNumbers/>
              <w:spacing w:after="0" w:line="240" w:lineRule="auto"/>
              <w:jc w:val="both"/>
              <w:rPr>
                <w:rFonts w:ascii="Times New Roman" w:hAnsi="Times New Roman" w:cs="Times New Roman"/>
                <w:bCs/>
                <w:color w:val="000000" w:themeColor="text1"/>
                <w:sz w:val="28"/>
                <w:szCs w:val="28"/>
              </w:rPr>
            </w:pPr>
            <w:r w:rsidRPr="00D33029">
              <w:rPr>
                <w:rFonts w:ascii="Times New Roman" w:hAnsi="Times New Roman" w:cs="Times New Roman"/>
                <w:bCs/>
                <w:color w:val="000000" w:themeColor="text1"/>
                <w:sz w:val="28"/>
                <w:szCs w:val="28"/>
              </w:rPr>
              <w:t>Физическое и оздоровительное</w:t>
            </w:r>
          </w:p>
        </w:tc>
        <w:tc>
          <w:tcPr>
            <w:tcW w:w="6009" w:type="dxa"/>
          </w:tcPr>
          <w:p w14:paraId="45EB9C25"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iCs/>
                <w:color w:val="000000" w:themeColor="text1"/>
                <w:sz w:val="28"/>
                <w:szCs w:val="28"/>
              </w:rPr>
              <w:t>Малая Олимпиада детского сада на основе традиционных подвижных игр</w:t>
            </w:r>
          </w:p>
        </w:tc>
      </w:tr>
      <w:tr w:rsidR="00FB3E14" w:rsidRPr="00D33029" w14:paraId="432F9619" w14:textId="77777777" w:rsidTr="007074D4">
        <w:tc>
          <w:tcPr>
            <w:tcW w:w="3562" w:type="dxa"/>
          </w:tcPr>
          <w:p w14:paraId="69ED71CE"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bCs/>
                <w:color w:val="000000" w:themeColor="text1"/>
                <w:sz w:val="28"/>
                <w:szCs w:val="28"/>
              </w:rPr>
              <w:t>Эстетическое</w:t>
            </w:r>
          </w:p>
        </w:tc>
        <w:tc>
          <w:tcPr>
            <w:tcW w:w="6009" w:type="dxa"/>
          </w:tcPr>
          <w:p w14:paraId="5533E6F1" w14:textId="77777777" w:rsidR="00FB3E14" w:rsidRPr="00D33029" w:rsidRDefault="00FB3E14" w:rsidP="007F4E19">
            <w:pPr>
              <w:keepNext/>
              <w:suppressLineNumbers/>
              <w:spacing w:after="0" w:line="240" w:lineRule="auto"/>
              <w:jc w:val="both"/>
              <w:rPr>
                <w:rFonts w:ascii="Times New Roman" w:hAnsi="Times New Roman" w:cs="Times New Roman"/>
                <w:color w:val="000000" w:themeColor="text1"/>
                <w:sz w:val="28"/>
                <w:szCs w:val="28"/>
              </w:rPr>
            </w:pPr>
            <w:r w:rsidRPr="00D33029">
              <w:rPr>
                <w:rFonts w:ascii="Times New Roman" w:hAnsi="Times New Roman" w:cs="Times New Roman"/>
                <w:iCs/>
                <w:color w:val="000000" w:themeColor="text1"/>
                <w:sz w:val="28"/>
                <w:szCs w:val="28"/>
              </w:rPr>
              <w:t>Детско-взрослый новогодний спектакль</w:t>
            </w:r>
          </w:p>
        </w:tc>
      </w:tr>
      <w:tr w:rsidR="00FB3E14" w:rsidRPr="00D33029" w14:paraId="4736D3C5" w14:textId="77777777" w:rsidTr="007074D4">
        <w:tc>
          <w:tcPr>
            <w:tcW w:w="3562" w:type="dxa"/>
          </w:tcPr>
          <w:p w14:paraId="139E222A" w14:textId="77777777" w:rsidR="00FB3E14" w:rsidRPr="00D33029" w:rsidRDefault="00FB3E14" w:rsidP="007F4E19">
            <w:pPr>
              <w:keepNext/>
              <w:suppressLineNumbers/>
              <w:spacing w:after="0" w:line="240" w:lineRule="auto"/>
              <w:jc w:val="both"/>
              <w:rPr>
                <w:rFonts w:ascii="Times New Roman" w:hAnsi="Times New Roman" w:cs="Times New Roman"/>
                <w:bCs/>
                <w:color w:val="000000" w:themeColor="text1"/>
                <w:sz w:val="28"/>
                <w:szCs w:val="28"/>
              </w:rPr>
            </w:pPr>
            <w:r w:rsidRPr="00D33029">
              <w:rPr>
                <w:rFonts w:ascii="Times New Roman" w:hAnsi="Times New Roman" w:cs="Times New Roman"/>
                <w:bCs/>
                <w:iCs/>
                <w:color w:val="000000" w:themeColor="text1"/>
                <w:sz w:val="28"/>
                <w:szCs w:val="28"/>
              </w:rPr>
              <w:t xml:space="preserve">Духовно-нравственное </w:t>
            </w:r>
          </w:p>
        </w:tc>
        <w:tc>
          <w:tcPr>
            <w:tcW w:w="6009" w:type="dxa"/>
          </w:tcPr>
          <w:p w14:paraId="34915A02" w14:textId="77777777" w:rsidR="00FB3E14" w:rsidRPr="00D33029" w:rsidRDefault="00FB3E14" w:rsidP="007F4E19">
            <w:pPr>
              <w:keepNext/>
              <w:suppressLineNumbers/>
              <w:spacing w:after="0" w:line="240" w:lineRule="auto"/>
              <w:jc w:val="both"/>
              <w:rPr>
                <w:rFonts w:ascii="Times New Roman" w:hAnsi="Times New Roman" w:cs="Times New Roman"/>
                <w:iCs/>
                <w:color w:val="000000" w:themeColor="text1"/>
                <w:sz w:val="28"/>
                <w:szCs w:val="28"/>
              </w:rPr>
            </w:pPr>
            <w:r w:rsidRPr="00D33029">
              <w:rPr>
                <w:rFonts w:ascii="Times New Roman" w:hAnsi="Times New Roman" w:cs="Times New Roman"/>
                <w:bCs/>
                <w:iCs/>
                <w:color w:val="000000" w:themeColor="text1"/>
                <w:sz w:val="28"/>
                <w:szCs w:val="28"/>
              </w:rPr>
              <w:t>Благотворительная  акция «Добрые дела»</w:t>
            </w:r>
          </w:p>
        </w:tc>
      </w:tr>
    </w:tbl>
    <w:p w14:paraId="1D670CA0" w14:textId="77777777" w:rsidR="00FB3E14" w:rsidRPr="00455549" w:rsidRDefault="00FB3E14" w:rsidP="00FB3E14">
      <w:pPr>
        <w:keepNext/>
        <w:suppressLineNumbers/>
        <w:spacing w:after="0" w:line="240" w:lineRule="auto"/>
        <w:ind w:firstLine="709"/>
        <w:contextualSpacing/>
        <w:jc w:val="both"/>
        <w:rPr>
          <w:rFonts w:ascii="Times New Roman" w:hAnsi="Times New Roman" w:cs="Times New Roman"/>
          <w:color w:val="000000" w:themeColor="text1"/>
          <w:sz w:val="28"/>
          <w:szCs w:val="28"/>
        </w:rPr>
      </w:pPr>
    </w:p>
    <w:p w14:paraId="155C2AB9" w14:textId="77777777" w:rsidR="00FB3E14" w:rsidRPr="00C51DDD" w:rsidRDefault="00FB3E14" w:rsidP="00FB3E14">
      <w:pPr>
        <w:rPr>
          <w:rFonts w:ascii="Times New Roman" w:hAnsi="Times New Roman" w:cs="Times New Roman"/>
          <w:b/>
          <w:color w:val="000000" w:themeColor="text1"/>
          <w:sz w:val="28"/>
          <w:szCs w:val="28"/>
          <w:u w:val="single"/>
        </w:rPr>
      </w:pPr>
      <w:r w:rsidRPr="00C51DDD">
        <w:rPr>
          <w:rFonts w:ascii="Times New Roman" w:hAnsi="Times New Roman" w:cs="Times New Roman"/>
          <w:b/>
          <w:color w:val="000000" w:themeColor="text1"/>
          <w:sz w:val="28"/>
          <w:szCs w:val="28"/>
          <w:u w:val="single"/>
        </w:rPr>
        <w:t>Методическое обеспечение:</w:t>
      </w:r>
    </w:p>
    <w:p w14:paraId="0BDFB175" w14:textId="77777777" w:rsidR="00FB3E14" w:rsidRDefault="00FB3E14" w:rsidP="00726DF7">
      <w:pPr>
        <w:pStyle w:val="a3"/>
        <w:numPr>
          <w:ilvl w:val="0"/>
          <w:numId w:val="173"/>
        </w:numPr>
        <w:rPr>
          <w:rFonts w:ascii="Times New Roman" w:hAnsi="Times New Roman" w:cs="Times New Roman"/>
          <w:color w:val="000000" w:themeColor="text1"/>
          <w:sz w:val="28"/>
          <w:szCs w:val="28"/>
        </w:rPr>
      </w:pPr>
      <w:r w:rsidRPr="000D5449">
        <w:rPr>
          <w:rFonts w:ascii="Times New Roman" w:hAnsi="Times New Roman" w:cs="Times New Roman"/>
          <w:color w:val="000000" w:themeColor="text1"/>
          <w:sz w:val="28"/>
          <w:szCs w:val="28"/>
        </w:rPr>
        <w:t>Логинова</w:t>
      </w:r>
      <w:r w:rsidR="007074D4">
        <w:rPr>
          <w:rFonts w:ascii="Times New Roman" w:hAnsi="Times New Roman" w:cs="Times New Roman"/>
          <w:color w:val="000000" w:themeColor="text1"/>
          <w:sz w:val="28"/>
          <w:szCs w:val="28"/>
        </w:rPr>
        <w:t xml:space="preserve"> </w:t>
      </w:r>
      <w:r w:rsidR="00C51DDD">
        <w:rPr>
          <w:rFonts w:ascii="Times New Roman" w:hAnsi="Times New Roman" w:cs="Times New Roman"/>
          <w:color w:val="000000" w:themeColor="text1"/>
          <w:sz w:val="28"/>
          <w:szCs w:val="28"/>
        </w:rPr>
        <w:t>Л.</w:t>
      </w:r>
      <w:r w:rsidRPr="000D5449">
        <w:rPr>
          <w:rFonts w:ascii="Times New Roman" w:hAnsi="Times New Roman" w:cs="Times New Roman"/>
          <w:color w:val="000000" w:themeColor="text1"/>
          <w:sz w:val="28"/>
          <w:szCs w:val="28"/>
        </w:rPr>
        <w:t xml:space="preserve"> Образовательное событие как инновационная технология работы с детьми. - М.: Мозаика Синтез, 2021.</w:t>
      </w:r>
    </w:p>
    <w:p w14:paraId="1FA79C77" w14:textId="77777777" w:rsidR="009A5A83" w:rsidRDefault="009A5A83" w:rsidP="009A5A83">
      <w:pPr>
        <w:pStyle w:val="a3"/>
        <w:rPr>
          <w:rFonts w:ascii="Times New Roman" w:hAnsi="Times New Roman" w:cs="Times New Roman"/>
          <w:color w:val="000000" w:themeColor="text1"/>
          <w:sz w:val="28"/>
          <w:szCs w:val="28"/>
        </w:rPr>
      </w:pPr>
    </w:p>
    <w:p w14:paraId="7C2A353A" w14:textId="77777777" w:rsidR="00FB3E14" w:rsidRDefault="00FB3E14" w:rsidP="00FB3E14">
      <w:pPr>
        <w:pStyle w:val="a3"/>
        <w:rPr>
          <w:rFonts w:ascii="Times New Roman" w:hAnsi="Times New Roman" w:cs="Times New Roman"/>
          <w:color w:val="000000" w:themeColor="text1"/>
          <w:sz w:val="28"/>
          <w:szCs w:val="28"/>
        </w:rPr>
      </w:pPr>
    </w:p>
    <w:p w14:paraId="7A48F484" w14:textId="77777777" w:rsidR="00BB271D" w:rsidRPr="001C4289" w:rsidRDefault="00BB271D" w:rsidP="00FB3E14">
      <w:pPr>
        <w:pStyle w:val="a3"/>
        <w:rPr>
          <w:rFonts w:ascii="Times New Roman" w:hAnsi="Times New Roman" w:cs="Times New Roman"/>
          <w:color w:val="000000" w:themeColor="text1"/>
          <w:sz w:val="28"/>
          <w:szCs w:val="28"/>
        </w:rPr>
      </w:pPr>
    </w:p>
    <w:p w14:paraId="5BD9754C" w14:textId="77777777" w:rsidR="000F0970" w:rsidRPr="000F0970" w:rsidRDefault="00FB3E14" w:rsidP="006B6270">
      <w:pPr>
        <w:pStyle w:val="a3"/>
        <w:numPr>
          <w:ilvl w:val="3"/>
          <w:numId w:val="122"/>
        </w:numPr>
        <w:ind w:left="0"/>
        <w:jc w:val="center"/>
        <w:rPr>
          <w:rFonts w:ascii="Times New Roman" w:hAnsi="Times New Roman" w:cs="Times New Roman"/>
          <w:b/>
          <w:sz w:val="28"/>
          <w:szCs w:val="28"/>
        </w:rPr>
      </w:pPr>
      <w:r w:rsidRPr="00873917">
        <w:rPr>
          <w:rFonts w:ascii="Times New Roman" w:hAnsi="Times New Roman" w:cs="Times New Roman"/>
          <w:b/>
          <w:bCs/>
          <w:sz w:val="28"/>
          <w:szCs w:val="28"/>
        </w:rPr>
        <w:t>Совместная деятельно</w:t>
      </w:r>
      <w:r>
        <w:rPr>
          <w:rFonts w:ascii="Times New Roman" w:hAnsi="Times New Roman" w:cs="Times New Roman"/>
          <w:b/>
          <w:bCs/>
          <w:sz w:val="28"/>
          <w:szCs w:val="28"/>
        </w:rPr>
        <w:t>сть в образовательных ситуациях.</w:t>
      </w:r>
    </w:p>
    <w:p w14:paraId="4075BC80" w14:textId="77777777" w:rsidR="000F0970" w:rsidRPr="000D72C3" w:rsidRDefault="000F0970" w:rsidP="000F0970">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7FCD56CF" w14:textId="77777777" w:rsidR="000F0970" w:rsidRDefault="000F0970" w:rsidP="00FB3E14">
      <w:pPr>
        <w:autoSpaceDE w:val="0"/>
        <w:autoSpaceDN w:val="0"/>
        <w:adjustRightInd w:val="0"/>
        <w:spacing w:after="0"/>
        <w:ind w:firstLine="567"/>
        <w:jc w:val="both"/>
        <w:rPr>
          <w:rFonts w:ascii="Times New Roman" w:hAnsi="Times New Roman" w:cs="Times New Roman"/>
          <w:color w:val="000000"/>
          <w:sz w:val="28"/>
          <w:szCs w:val="28"/>
        </w:rPr>
      </w:pPr>
    </w:p>
    <w:p w14:paraId="03883B03" w14:textId="77777777" w:rsidR="00FB3E14" w:rsidRPr="00007405" w:rsidRDefault="00FB3E14" w:rsidP="00FB3E14">
      <w:pPr>
        <w:autoSpaceDE w:val="0"/>
        <w:autoSpaceDN w:val="0"/>
        <w:adjustRightInd w:val="0"/>
        <w:spacing w:after="0"/>
        <w:ind w:firstLine="567"/>
        <w:jc w:val="both"/>
        <w:rPr>
          <w:rFonts w:ascii="Times New Roman" w:hAnsi="Times New Roman" w:cs="Times New Roman"/>
          <w:color w:val="000000"/>
          <w:sz w:val="28"/>
          <w:szCs w:val="28"/>
        </w:rPr>
      </w:pPr>
      <w:r w:rsidRPr="00293DD6">
        <w:rPr>
          <w:rFonts w:ascii="Times New Roman" w:hAnsi="Times New Roman" w:cs="Times New Roman"/>
          <w:color w:val="000000"/>
          <w:sz w:val="28"/>
          <w:szCs w:val="28"/>
        </w:rPr>
        <w:t>Совместная деятельность в</w:t>
      </w:r>
      <w:r w:rsidRPr="00007405">
        <w:rPr>
          <w:rFonts w:ascii="Times New Roman" w:hAnsi="Times New Roman" w:cs="Times New Roman"/>
          <w:color w:val="000000"/>
          <w:sz w:val="28"/>
          <w:szCs w:val="28"/>
        </w:rPr>
        <w:t xml:space="preserve"> образовательных ситуациях есть</w:t>
      </w:r>
      <w:r w:rsidRPr="00293DD6">
        <w:rPr>
          <w:rFonts w:ascii="Times New Roman" w:hAnsi="Times New Roman" w:cs="Times New Roman"/>
          <w:color w:val="000000"/>
          <w:sz w:val="28"/>
          <w:szCs w:val="28"/>
        </w:rPr>
        <w:t xml:space="preserve"> ведущая форма организации совместной деятельности взрослого и ребенка по освоению ООП ДО, в рамках которой возможно решение конкретных задач воспитания. </w:t>
      </w:r>
    </w:p>
    <w:p w14:paraId="1C4CA6A7" w14:textId="77777777" w:rsidR="00FB3E14" w:rsidRPr="00007405" w:rsidRDefault="00FB3E14" w:rsidP="00FB3E14">
      <w:pPr>
        <w:autoSpaceDE w:val="0"/>
        <w:autoSpaceDN w:val="0"/>
        <w:adjustRightInd w:val="0"/>
        <w:spacing w:after="0"/>
        <w:ind w:firstLine="567"/>
        <w:jc w:val="both"/>
        <w:rPr>
          <w:rFonts w:ascii="Times New Roman" w:hAnsi="Times New Roman" w:cs="Times New Roman"/>
          <w:color w:val="000000"/>
          <w:sz w:val="28"/>
          <w:szCs w:val="28"/>
        </w:rPr>
      </w:pPr>
      <w:r w:rsidRPr="00007405">
        <w:rPr>
          <w:rFonts w:ascii="Times New Roman" w:hAnsi="Times New Roman" w:cs="Times New Roman"/>
          <w:color w:val="000000"/>
          <w:sz w:val="28"/>
          <w:szCs w:val="28"/>
        </w:rPr>
        <w:t>Воспитание в образовательной деятельности осуществляется в течение всего времени пребывания ребенка в ДОО.</w:t>
      </w:r>
    </w:p>
    <w:p w14:paraId="43A20FDD" w14:textId="77777777" w:rsidR="00FB3E14" w:rsidRPr="00007405" w:rsidRDefault="00FB3E14" w:rsidP="00FB3E14">
      <w:pPr>
        <w:autoSpaceDE w:val="0"/>
        <w:autoSpaceDN w:val="0"/>
        <w:adjustRightInd w:val="0"/>
        <w:spacing w:after="0"/>
        <w:ind w:firstLine="567"/>
        <w:jc w:val="both"/>
        <w:rPr>
          <w:rFonts w:ascii="Times New Roman" w:hAnsi="Times New Roman" w:cs="Times New Roman"/>
          <w:color w:val="000000"/>
          <w:sz w:val="28"/>
          <w:szCs w:val="28"/>
        </w:rPr>
      </w:pPr>
      <w:r w:rsidRPr="00007405">
        <w:rPr>
          <w:rFonts w:ascii="Times New Roman" w:hAnsi="Times New Roman" w:cs="Times New Roman"/>
          <w:color w:val="000000"/>
          <w:sz w:val="28"/>
          <w:szCs w:val="28"/>
        </w:rPr>
        <w:t>Все возможные виды деятельности являются воспитательными, т.е. их смысл не столько в обретении неких знаний о предметах деятельности и способах манипулирования с ними, сколько в том, что они являются уникальными опытами жизни ребенка, предельно авторскими и адресными.</w:t>
      </w:r>
    </w:p>
    <w:p w14:paraId="3B4757CB" w14:textId="77777777" w:rsidR="00FB3E14" w:rsidRDefault="00FB3E14" w:rsidP="00FB3E14">
      <w:pPr>
        <w:autoSpaceDE w:val="0"/>
        <w:autoSpaceDN w:val="0"/>
        <w:adjustRightInd w:val="0"/>
        <w:spacing w:after="0"/>
        <w:jc w:val="center"/>
        <w:rPr>
          <w:rFonts w:ascii="Times New Roman" w:hAnsi="Times New Roman" w:cs="Times New Roman"/>
          <w:b/>
          <w:bCs/>
          <w:color w:val="000000"/>
          <w:sz w:val="28"/>
          <w:szCs w:val="28"/>
        </w:rPr>
      </w:pPr>
    </w:p>
    <w:p w14:paraId="3AFFDDAA" w14:textId="77777777" w:rsidR="00FB3E14" w:rsidRPr="00007405" w:rsidRDefault="00FB3E14" w:rsidP="00FB3E14">
      <w:pPr>
        <w:autoSpaceDE w:val="0"/>
        <w:autoSpaceDN w:val="0"/>
        <w:adjustRightInd w:val="0"/>
        <w:spacing w:after="0"/>
        <w:jc w:val="center"/>
        <w:rPr>
          <w:rFonts w:ascii="Times New Roman" w:hAnsi="Times New Roman" w:cs="Times New Roman"/>
          <w:color w:val="000000"/>
          <w:sz w:val="28"/>
          <w:szCs w:val="28"/>
        </w:rPr>
      </w:pPr>
      <w:r w:rsidRPr="00007405">
        <w:rPr>
          <w:rFonts w:ascii="Times New Roman" w:hAnsi="Times New Roman" w:cs="Times New Roman"/>
          <w:b/>
          <w:bCs/>
          <w:color w:val="000000"/>
          <w:sz w:val="28"/>
          <w:szCs w:val="28"/>
        </w:rPr>
        <w:t>Основные виды организации совместной деятельности в образовательных ситуациях и их воспитательный потенциал.</w:t>
      </w:r>
    </w:p>
    <w:p w14:paraId="04E79136" w14:textId="77777777" w:rsidR="00FB3E14" w:rsidRDefault="00FB3E14" w:rsidP="00FB3E14">
      <w:pPr>
        <w:autoSpaceDE w:val="0"/>
        <w:autoSpaceDN w:val="0"/>
        <w:adjustRightInd w:val="0"/>
        <w:spacing w:after="0"/>
        <w:ind w:firstLine="567"/>
        <w:jc w:val="both"/>
        <w:rPr>
          <w:rFonts w:ascii="Times New Roman" w:hAnsi="Times New Roman" w:cs="Times New Roman"/>
          <w:bCs/>
          <w:color w:val="000000"/>
          <w:sz w:val="28"/>
          <w:szCs w:val="28"/>
        </w:rPr>
      </w:pPr>
      <w:r w:rsidRPr="00007405">
        <w:rPr>
          <w:rFonts w:ascii="Times New Roman" w:hAnsi="Times New Roman" w:cs="Times New Roman"/>
          <w:bCs/>
          <w:color w:val="000000"/>
          <w:sz w:val="28"/>
          <w:szCs w:val="28"/>
        </w:rPr>
        <w:t>Виды организации совместной деятельности в образовательных ситуациях есть опыт жизни ребенка, способность определенным образом действовать, жить, опыт позитивных достижений на основе ценностей.</w:t>
      </w:r>
    </w:p>
    <w:p w14:paraId="42BA7EE9" w14:textId="77777777" w:rsidR="00FB3E14" w:rsidRPr="00BD04C7" w:rsidRDefault="00FB3E14" w:rsidP="00FB3E14">
      <w:pPr>
        <w:autoSpaceDE w:val="0"/>
        <w:autoSpaceDN w:val="0"/>
        <w:adjustRightInd w:val="0"/>
        <w:spacing w:after="0"/>
        <w:ind w:firstLine="567"/>
        <w:jc w:val="both"/>
        <w:rPr>
          <w:rFonts w:ascii="Times New Roman" w:hAnsi="Times New Roman" w:cs="Times New Roman"/>
          <w:bCs/>
          <w:color w:val="000000"/>
          <w:sz w:val="28"/>
          <w:szCs w:val="28"/>
          <w:u w:val="single"/>
        </w:rPr>
      </w:pPr>
      <w:r w:rsidRPr="00BD04C7">
        <w:rPr>
          <w:rFonts w:ascii="Times New Roman" w:hAnsi="Times New Roman" w:cs="Times New Roman"/>
          <w:color w:val="000000"/>
          <w:sz w:val="28"/>
          <w:szCs w:val="28"/>
          <w:u w:val="single"/>
        </w:rPr>
        <w:t>К основным видам организации совместной деятельности в образовательных ситуациях в ДОО отнесены:</w:t>
      </w:r>
    </w:p>
    <w:p w14:paraId="07A396A0" w14:textId="77777777" w:rsidR="00FB3E14" w:rsidRDefault="00FB3E14" w:rsidP="006B6270">
      <w:pPr>
        <w:pStyle w:val="a3"/>
        <w:numPr>
          <w:ilvl w:val="0"/>
          <w:numId w:val="149"/>
        </w:numPr>
        <w:autoSpaceDE w:val="0"/>
        <w:autoSpaceDN w:val="0"/>
        <w:adjustRightInd w:val="0"/>
        <w:spacing w:after="0"/>
        <w:jc w:val="both"/>
        <w:rPr>
          <w:rFonts w:ascii="Times New Roman" w:hAnsi="Times New Roman" w:cs="Times New Roman"/>
          <w:color w:val="000000"/>
          <w:sz w:val="28"/>
          <w:szCs w:val="28"/>
        </w:rPr>
      </w:pPr>
      <w:r w:rsidRPr="00BD04C7">
        <w:rPr>
          <w:rFonts w:ascii="Times New Roman" w:hAnsi="Times New Roman" w:cs="Times New Roman"/>
          <w:color w:val="000000"/>
          <w:sz w:val="28"/>
          <w:szCs w:val="28"/>
        </w:rPr>
        <w:t xml:space="preserve">ситуативная беседа, рассказ, советы, вопросы; </w:t>
      </w:r>
    </w:p>
    <w:p w14:paraId="29D633C5" w14:textId="77777777" w:rsidR="00FB3E14" w:rsidRDefault="00FB3E14" w:rsidP="006B6270">
      <w:pPr>
        <w:pStyle w:val="a3"/>
        <w:numPr>
          <w:ilvl w:val="0"/>
          <w:numId w:val="149"/>
        </w:numPr>
        <w:autoSpaceDE w:val="0"/>
        <w:autoSpaceDN w:val="0"/>
        <w:adjustRightInd w:val="0"/>
        <w:spacing w:after="0"/>
        <w:jc w:val="both"/>
        <w:rPr>
          <w:rFonts w:ascii="Times New Roman" w:hAnsi="Times New Roman" w:cs="Times New Roman"/>
          <w:color w:val="000000"/>
          <w:sz w:val="28"/>
          <w:szCs w:val="28"/>
        </w:rPr>
      </w:pPr>
      <w:r w:rsidRPr="00BD04C7">
        <w:rPr>
          <w:rFonts w:ascii="Times New Roman" w:hAnsi="Times New Roman" w:cs="Times New Roman"/>
          <w:color w:val="000000"/>
          <w:sz w:val="28"/>
          <w:szCs w:val="28"/>
        </w:rPr>
        <w:t xml:space="preserve">социальное моделирование, воспитывающая (проблемная) ситуация, составление рассказов из личного опыта; </w:t>
      </w:r>
    </w:p>
    <w:p w14:paraId="198CD686" w14:textId="77777777" w:rsidR="00FB3E14" w:rsidRDefault="00FB3E14" w:rsidP="006B6270">
      <w:pPr>
        <w:pStyle w:val="a3"/>
        <w:numPr>
          <w:ilvl w:val="0"/>
          <w:numId w:val="149"/>
        </w:numPr>
        <w:autoSpaceDE w:val="0"/>
        <w:autoSpaceDN w:val="0"/>
        <w:adjustRightInd w:val="0"/>
        <w:spacing w:after="0"/>
        <w:jc w:val="both"/>
        <w:rPr>
          <w:rFonts w:ascii="Times New Roman" w:hAnsi="Times New Roman" w:cs="Times New Roman"/>
          <w:color w:val="000000"/>
          <w:sz w:val="28"/>
          <w:szCs w:val="28"/>
        </w:rPr>
      </w:pPr>
      <w:r w:rsidRPr="00BD04C7">
        <w:rPr>
          <w:rFonts w:ascii="Times New Roman" w:hAnsi="Times New Roman" w:cs="Times New Roman"/>
          <w:color w:val="000000"/>
          <w:sz w:val="28"/>
          <w:szCs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14:paraId="4B0E90DF" w14:textId="77777777" w:rsidR="00FB3E14" w:rsidRDefault="00FB3E14" w:rsidP="006B6270">
      <w:pPr>
        <w:pStyle w:val="a3"/>
        <w:numPr>
          <w:ilvl w:val="0"/>
          <w:numId w:val="149"/>
        </w:numPr>
        <w:autoSpaceDE w:val="0"/>
        <w:autoSpaceDN w:val="0"/>
        <w:adjustRightInd w:val="0"/>
        <w:spacing w:after="0"/>
        <w:jc w:val="both"/>
        <w:rPr>
          <w:rFonts w:ascii="Times New Roman" w:hAnsi="Times New Roman" w:cs="Times New Roman"/>
          <w:color w:val="000000"/>
          <w:sz w:val="28"/>
          <w:szCs w:val="28"/>
        </w:rPr>
      </w:pPr>
      <w:r w:rsidRPr="00BD04C7">
        <w:rPr>
          <w:rFonts w:ascii="Times New Roman" w:hAnsi="Times New Roman" w:cs="Times New Roman"/>
          <w:color w:val="000000"/>
          <w:sz w:val="28"/>
          <w:szCs w:val="28"/>
        </w:rPr>
        <w:t xml:space="preserve">разучивание и исполнение песен, театрализация, драматизация, этюды-инсценировки; </w:t>
      </w:r>
    </w:p>
    <w:p w14:paraId="08D88BB7" w14:textId="77777777" w:rsidR="00FB3E14" w:rsidRDefault="00FB3E14" w:rsidP="006B6270">
      <w:pPr>
        <w:pStyle w:val="a3"/>
        <w:numPr>
          <w:ilvl w:val="0"/>
          <w:numId w:val="149"/>
        </w:numPr>
        <w:autoSpaceDE w:val="0"/>
        <w:autoSpaceDN w:val="0"/>
        <w:adjustRightInd w:val="0"/>
        <w:spacing w:after="0"/>
        <w:jc w:val="both"/>
        <w:rPr>
          <w:rFonts w:ascii="Times New Roman" w:hAnsi="Times New Roman" w:cs="Times New Roman"/>
          <w:color w:val="000000"/>
          <w:sz w:val="28"/>
          <w:szCs w:val="28"/>
        </w:rPr>
      </w:pPr>
      <w:r w:rsidRPr="00BD04C7">
        <w:rPr>
          <w:rFonts w:ascii="Times New Roman" w:hAnsi="Times New Roman" w:cs="Times New Roman"/>
          <w:color w:val="000000"/>
          <w:sz w:val="28"/>
          <w:szCs w:val="28"/>
        </w:rPr>
        <w:t xml:space="preserve">рассматривание и обсуждение картин и книжных иллюстраций, просмотр видеороликов, презентаций, мультфильмов; </w:t>
      </w:r>
    </w:p>
    <w:p w14:paraId="767490A4" w14:textId="77777777" w:rsidR="00FB3E14" w:rsidRDefault="00FB3E14" w:rsidP="006B6270">
      <w:pPr>
        <w:pStyle w:val="a3"/>
        <w:numPr>
          <w:ilvl w:val="0"/>
          <w:numId w:val="149"/>
        </w:numPr>
        <w:autoSpaceDE w:val="0"/>
        <w:autoSpaceDN w:val="0"/>
        <w:adjustRightInd w:val="0"/>
        <w:spacing w:after="0"/>
        <w:jc w:val="both"/>
        <w:rPr>
          <w:rFonts w:ascii="Times New Roman" w:hAnsi="Times New Roman" w:cs="Times New Roman"/>
          <w:color w:val="000000"/>
          <w:sz w:val="28"/>
          <w:szCs w:val="28"/>
        </w:rPr>
      </w:pPr>
      <w:r w:rsidRPr="00BD04C7">
        <w:rPr>
          <w:rFonts w:ascii="Times New Roman" w:hAnsi="Times New Roman" w:cs="Times New Roman"/>
          <w:color w:val="000000"/>
          <w:sz w:val="28"/>
          <w:szCs w:val="28"/>
        </w:rPr>
        <w:t xml:space="preserve">организация выставок (книг, репродукций картин, тематических или авторских, детских поделок и т. п.), </w:t>
      </w:r>
    </w:p>
    <w:p w14:paraId="70DDE760" w14:textId="77777777" w:rsidR="00FB3E14" w:rsidRDefault="00FB3E14" w:rsidP="006B6270">
      <w:pPr>
        <w:pStyle w:val="a3"/>
        <w:numPr>
          <w:ilvl w:val="0"/>
          <w:numId w:val="149"/>
        </w:numPr>
        <w:autoSpaceDE w:val="0"/>
        <w:autoSpaceDN w:val="0"/>
        <w:adjustRightInd w:val="0"/>
        <w:spacing w:after="0"/>
        <w:jc w:val="both"/>
        <w:rPr>
          <w:rFonts w:ascii="Times New Roman" w:hAnsi="Times New Roman" w:cs="Times New Roman"/>
          <w:color w:val="000000"/>
          <w:sz w:val="28"/>
          <w:szCs w:val="28"/>
        </w:rPr>
      </w:pPr>
      <w:r w:rsidRPr="00BD04C7">
        <w:rPr>
          <w:rFonts w:ascii="Times New Roman" w:hAnsi="Times New Roman" w:cs="Times New Roman"/>
          <w:color w:val="000000"/>
          <w:sz w:val="28"/>
          <w:szCs w:val="28"/>
        </w:rPr>
        <w:t xml:space="preserve">экскурсии (в музей, в школу и т. п.), посещение спектаклей, выставок; </w:t>
      </w:r>
    </w:p>
    <w:p w14:paraId="0C023B33" w14:textId="77777777" w:rsidR="00FB3E14" w:rsidRDefault="00FB3E14" w:rsidP="006B6270">
      <w:pPr>
        <w:pStyle w:val="a3"/>
        <w:numPr>
          <w:ilvl w:val="0"/>
          <w:numId w:val="149"/>
        </w:numPr>
        <w:autoSpaceDE w:val="0"/>
        <w:autoSpaceDN w:val="0"/>
        <w:adjustRightInd w:val="0"/>
        <w:spacing w:after="0"/>
        <w:jc w:val="both"/>
        <w:rPr>
          <w:rFonts w:ascii="Times New Roman" w:hAnsi="Times New Roman" w:cs="Times New Roman"/>
          <w:color w:val="000000"/>
          <w:sz w:val="28"/>
          <w:szCs w:val="28"/>
        </w:rPr>
      </w:pPr>
      <w:r w:rsidRPr="00BD04C7">
        <w:rPr>
          <w:rFonts w:ascii="Times New Roman" w:hAnsi="Times New Roman" w:cs="Times New Roman"/>
          <w:color w:val="000000"/>
          <w:sz w:val="28"/>
          <w:szCs w:val="28"/>
        </w:rPr>
        <w:t xml:space="preserve">игровые методы (игровая роль, игровая ситуация, игровое действие и др.); </w:t>
      </w:r>
    </w:p>
    <w:p w14:paraId="4CA5C79A" w14:textId="77777777" w:rsidR="00FB3E14" w:rsidRDefault="00FB3E14" w:rsidP="006B6270">
      <w:pPr>
        <w:pStyle w:val="a3"/>
        <w:numPr>
          <w:ilvl w:val="0"/>
          <w:numId w:val="149"/>
        </w:numPr>
        <w:autoSpaceDE w:val="0"/>
        <w:autoSpaceDN w:val="0"/>
        <w:adjustRightInd w:val="0"/>
        <w:spacing w:after="0"/>
        <w:jc w:val="both"/>
        <w:rPr>
          <w:rFonts w:ascii="Times New Roman" w:hAnsi="Times New Roman" w:cs="Times New Roman"/>
          <w:color w:val="000000"/>
          <w:sz w:val="28"/>
          <w:szCs w:val="28"/>
        </w:rPr>
      </w:pPr>
      <w:r w:rsidRPr="00BD04C7">
        <w:rPr>
          <w:rFonts w:ascii="Times New Roman" w:hAnsi="Times New Roman" w:cs="Times New Roman"/>
          <w:color w:val="000000"/>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EE74201" w14:textId="77777777" w:rsidR="000F0970" w:rsidRDefault="000F0970" w:rsidP="00FB3E14">
      <w:pPr>
        <w:autoSpaceDE w:val="0"/>
        <w:autoSpaceDN w:val="0"/>
        <w:adjustRightInd w:val="0"/>
        <w:spacing w:after="0"/>
        <w:ind w:firstLine="567"/>
        <w:jc w:val="both"/>
        <w:rPr>
          <w:rFonts w:ascii="Times New Roman" w:hAnsi="Times New Roman" w:cs="Times New Roman"/>
          <w:color w:val="000000" w:themeColor="text1"/>
          <w:sz w:val="28"/>
          <w:szCs w:val="28"/>
        </w:rPr>
      </w:pPr>
    </w:p>
    <w:p w14:paraId="58DBD8C8" w14:textId="77777777" w:rsidR="000F0970" w:rsidRPr="00B60A33" w:rsidRDefault="000F0970" w:rsidP="00B60A33">
      <w:pPr>
        <w:pStyle w:val="a3"/>
        <w:spacing w:after="0"/>
        <w:jc w:val="center"/>
        <w:rPr>
          <w:rFonts w:ascii="Times New Roman" w:hAnsi="Times New Roman" w:cs="Times New Roman"/>
          <w:b/>
          <w:b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sidR="00B60A33">
        <w:rPr>
          <w:rFonts w:ascii="Times New Roman" w:hAnsi="Times New Roman" w:cs="Times New Roman"/>
          <w:b/>
          <w:bCs/>
          <w:color w:val="000000" w:themeColor="text1"/>
          <w:sz w:val="28"/>
          <w:szCs w:val="28"/>
          <w:u w:val="single"/>
        </w:rPr>
        <w:t>.</w:t>
      </w:r>
    </w:p>
    <w:p w14:paraId="0518683F"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1463E878"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57DA042E" w14:textId="77777777" w:rsidR="000F0970" w:rsidRDefault="000F0970" w:rsidP="000F0970">
      <w:pPr>
        <w:autoSpaceDE w:val="0"/>
        <w:autoSpaceDN w:val="0"/>
        <w:adjustRightInd w:val="0"/>
        <w:spacing w:after="0"/>
        <w:jc w:val="both"/>
        <w:rPr>
          <w:rFonts w:ascii="Times New Roman" w:hAnsi="Times New Roman" w:cs="Times New Roman"/>
          <w:color w:val="000000" w:themeColor="text1"/>
          <w:sz w:val="28"/>
          <w:szCs w:val="28"/>
        </w:rPr>
      </w:pPr>
    </w:p>
    <w:p w14:paraId="61DF4894" w14:textId="77777777" w:rsidR="00FB3E14" w:rsidRPr="00BD04C7" w:rsidRDefault="00FB3E14" w:rsidP="00FB3E14">
      <w:pPr>
        <w:autoSpaceDE w:val="0"/>
        <w:autoSpaceDN w:val="0"/>
        <w:adjustRightInd w:val="0"/>
        <w:spacing w:after="0"/>
        <w:ind w:firstLine="567"/>
        <w:jc w:val="both"/>
        <w:rPr>
          <w:rFonts w:ascii="Times New Roman" w:hAnsi="Times New Roman" w:cs="Times New Roman"/>
          <w:color w:val="000000"/>
          <w:sz w:val="28"/>
          <w:szCs w:val="28"/>
        </w:rPr>
      </w:pPr>
      <w:r w:rsidRPr="00BD04C7">
        <w:rPr>
          <w:rFonts w:ascii="Times New Roman" w:hAnsi="Times New Roman" w:cs="Times New Roman"/>
          <w:color w:val="000000" w:themeColor="text1"/>
          <w:sz w:val="28"/>
          <w:szCs w:val="28"/>
        </w:rPr>
        <w:t xml:space="preserve">Цели и задачи воспитания реализуются </w:t>
      </w:r>
      <w:r w:rsidRPr="00BD04C7">
        <w:rPr>
          <w:rFonts w:ascii="Times New Roman" w:hAnsi="Times New Roman" w:cs="Times New Roman"/>
          <w:i/>
          <w:iCs/>
          <w:color w:val="000000" w:themeColor="text1"/>
          <w:sz w:val="28"/>
          <w:szCs w:val="28"/>
        </w:rPr>
        <w:t>во всех видах деятельности</w:t>
      </w:r>
      <w:r w:rsidRPr="00BD04C7">
        <w:rPr>
          <w:rFonts w:ascii="Times New Roman" w:hAnsi="Times New Roman" w:cs="Times New Roman"/>
          <w:color w:val="000000" w:themeColor="text1"/>
          <w:sz w:val="28"/>
          <w:szCs w:val="28"/>
        </w:rPr>
        <w:t xml:space="preserve"> дошкольника, обозначенных во ФГОС ДО. В качестве </w:t>
      </w:r>
      <w:r w:rsidRPr="00BD04C7">
        <w:rPr>
          <w:rFonts w:ascii="Times New Roman" w:hAnsi="Times New Roman" w:cs="Times New Roman"/>
          <w:b/>
          <w:i/>
          <w:color w:val="000000" w:themeColor="text1"/>
          <w:sz w:val="28"/>
          <w:szCs w:val="28"/>
        </w:rPr>
        <w:t>средств</w:t>
      </w:r>
      <w:r w:rsidRPr="00BD04C7">
        <w:rPr>
          <w:rFonts w:ascii="Times New Roman" w:hAnsi="Times New Roman" w:cs="Times New Roman"/>
          <w:color w:val="000000" w:themeColor="text1"/>
          <w:sz w:val="28"/>
          <w:szCs w:val="28"/>
        </w:rPr>
        <w:t xml:space="preserve"> реализации цели воспитания могут выступать следующие основные виды деятельности и культурные практики:</w:t>
      </w:r>
    </w:p>
    <w:p w14:paraId="4DF036DF" w14:textId="77777777" w:rsidR="00FB3E14" w:rsidRPr="00007405" w:rsidRDefault="00FB3E14" w:rsidP="006B6270">
      <w:pPr>
        <w:pStyle w:val="a3"/>
        <w:keepNext/>
        <w:numPr>
          <w:ilvl w:val="0"/>
          <w:numId w:val="148"/>
        </w:numPr>
        <w:suppressLineNumbers/>
        <w:tabs>
          <w:tab w:val="right" w:pos="993"/>
        </w:tabs>
        <w:spacing w:after="0"/>
        <w:ind w:left="0" w:firstLine="709"/>
        <w:jc w:val="both"/>
        <w:rPr>
          <w:rFonts w:ascii="Times New Roman" w:hAnsi="Times New Roman" w:cs="Times New Roman"/>
          <w:color w:val="000000" w:themeColor="text1"/>
          <w:sz w:val="28"/>
          <w:szCs w:val="28"/>
          <w:lang w:eastAsia="zh-CN"/>
        </w:rPr>
      </w:pPr>
      <w:r w:rsidRPr="00007405">
        <w:rPr>
          <w:rFonts w:ascii="Times New Roman" w:hAnsi="Times New Roman" w:cs="Times New Roman"/>
          <w:i/>
          <w:color w:val="000000" w:themeColor="text1"/>
          <w:sz w:val="28"/>
          <w:szCs w:val="28"/>
          <w:lang w:eastAsia="zh-CN"/>
        </w:rPr>
        <w:t>предметно-целевая деятельность</w:t>
      </w:r>
      <w:r w:rsidRPr="00007405">
        <w:rPr>
          <w:rFonts w:ascii="Times New Roman" w:hAnsi="Times New Roman" w:cs="Times New Roman"/>
          <w:color w:val="000000" w:themeColor="text1"/>
          <w:sz w:val="28"/>
          <w:szCs w:val="28"/>
          <w:lang w:eastAsia="zh-CN"/>
        </w:rPr>
        <w:t xml:space="preserve">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1375F270" w14:textId="77777777" w:rsidR="00FB3E14" w:rsidRPr="00007405" w:rsidRDefault="00FB3E14" w:rsidP="006B6270">
      <w:pPr>
        <w:pStyle w:val="a3"/>
        <w:keepNext/>
        <w:numPr>
          <w:ilvl w:val="0"/>
          <w:numId w:val="148"/>
        </w:numPr>
        <w:suppressLineNumbers/>
        <w:tabs>
          <w:tab w:val="right" w:pos="993"/>
        </w:tabs>
        <w:spacing w:after="0"/>
        <w:ind w:left="0" w:firstLine="709"/>
        <w:jc w:val="both"/>
        <w:rPr>
          <w:rFonts w:ascii="Times New Roman" w:hAnsi="Times New Roman" w:cs="Times New Roman"/>
          <w:color w:val="000000" w:themeColor="text1"/>
          <w:sz w:val="28"/>
          <w:szCs w:val="28"/>
          <w:lang w:eastAsia="zh-CN"/>
        </w:rPr>
      </w:pPr>
      <w:r w:rsidRPr="00007405">
        <w:rPr>
          <w:rFonts w:ascii="Times New Roman" w:hAnsi="Times New Roman" w:cs="Times New Roman"/>
          <w:i/>
          <w:color w:val="000000" w:themeColor="text1"/>
          <w:sz w:val="28"/>
          <w:szCs w:val="28"/>
          <w:lang w:eastAsia="zh-CN"/>
        </w:rPr>
        <w:t>культурные практики</w:t>
      </w:r>
      <w:r w:rsidRPr="00007405">
        <w:rPr>
          <w:rFonts w:ascii="Times New Roman" w:hAnsi="Times New Roman" w:cs="Times New Roman"/>
          <w:color w:val="000000" w:themeColor="text1"/>
          <w:sz w:val="28"/>
          <w:szCs w:val="28"/>
          <w:lang w:eastAsia="zh-CN"/>
        </w:rPr>
        <w:t xml:space="preserve">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2EE27BF8" w14:textId="77777777" w:rsidR="00FB3E14" w:rsidRPr="00007405" w:rsidRDefault="00FB3E14" w:rsidP="006B6270">
      <w:pPr>
        <w:pStyle w:val="a3"/>
        <w:keepNext/>
        <w:numPr>
          <w:ilvl w:val="0"/>
          <w:numId w:val="148"/>
        </w:numPr>
        <w:suppressLineNumbers/>
        <w:tabs>
          <w:tab w:val="right" w:pos="993"/>
        </w:tabs>
        <w:spacing w:after="0"/>
        <w:ind w:left="0" w:firstLine="709"/>
        <w:jc w:val="both"/>
        <w:rPr>
          <w:rFonts w:ascii="Times New Roman" w:hAnsi="Times New Roman" w:cs="Times New Roman"/>
          <w:color w:val="000000" w:themeColor="text1"/>
          <w:sz w:val="28"/>
          <w:szCs w:val="28"/>
          <w:lang w:eastAsia="zh-CN"/>
        </w:rPr>
      </w:pPr>
      <w:r w:rsidRPr="00007405">
        <w:rPr>
          <w:rFonts w:ascii="Times New Roman" w:hAnsi="Times New Roman" w:cs="Times New Roman"/>
          <w:i/>
          <w:color w:val="000000" w:themeColor="text1"/>
          <w:sz w:val="28"/>
          <w:szCs w:val="28"/>
          <w:lang w:eastAsia="zh-CN"/>
        </w:rPr>
        <w:t>свободная инициативная деятельность ребенка</w:t>
      </w:r>
      <w:r w:rsidRPr="00007405">
        <w:rPr>
          <w:rFonts w:ascii="Times New Roman" w:hAnsi="Times New Roman" w:cs="Times New Roman"/>
          <w:color w:val="000000" w:themeColor="text1"/>
          <w:sz w:val="28"/>
          <w:szCs w:val="28"/>
          <w:lang w:eastAsia="zh-CN"/>
        </w:rPr>
        <w:t xml:space="preserve">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41BAA54C" w14:textId="77777777" w:rsidR="00FB3E14" w:rsidRPr="004F4D86" w:rsidRDefault="00FB3E14" w:rsidP="00FB3E14">
      <w:pPr>
        <w:pStyle w:val="a3"/>
        <w:keepNext/>
        <w:suppressLineNumbers/>
        <w:tabs>
          <w:tab w:val="right" w:pos="993"/>
        </w:tabs>
        <w:ind w:left="709"/>
        <w:jc w:val="center"/>
        <w:rPr>
          <w:rFonts w:ascii="Times New Roman" w:hAnsi="Times New Roman" w:cs="Times New Roman"/>
          <w:b/>
          <w:color w:val="000000" w:themeColor="text1"/>
          <w:sz w:val="28"/>
          <w:szCs w:val="28"/>
          <w:lang w:eastAsia="zh-CN"/>
        </w:rPr>
      </w:pPr>
      <w:r w:rsidRPr="00007405">
        <w:rPr>
          <w:rFonts w:ascii="Times New Roman" w:hAnsi="Times New Roman" w:cs="Times New Roman"/>
          <w:b/>
          <w:color w:val="000000" w:themeColor="text1"/>
          <w:sz w:val="28"/>
          <w:szCs w:val="28"/>
          <w:lang w:eastAsia="zh-CN"/>
        </w:rPr>
        <w:t>Описание средств реализации цели воспитания.</w:t>
      </w:r>
    </w:p>
    <w:p w14:paraId="30642409" w14:textId="77777777" w:rsidR="00FB3E14" w:rsidRDefault="00FB3E14" w:rsidP="00FB3E14">
      <w:pPr>
        <w:keepNext/>
        <w:suppressLineNumbers/>
        <w:ind w:firstLine="709"/>
        <w:contextualSpacing/>
        <w:jc w:val="center"/>
        <w:rPr>
          <w:rFonts w:ascii="Times New Roman" w:hAnsi="Times New Roman" w:cs="Times New Roman"/>
          <w:b/>
          <w:bCs/>
          <w:color w:val="000000" w:themeColor="text1"/>
          <w:sz w:val="28"/>
          <w:szCs w:val="28"/>
        </w:rPr>
      </w:pPr>
      <w:r w:rsidRPr="00007405">
        <w:rPr>
          <w:rFonts w:ascii="Times New Roman" w:hAnsi="Times New Roman" w:cs="Times New Roman"/>
          <w:b/>
          <w:bCs/>
          <w:color w:val="000000" w:themeColor="text1"/>
          <w:sz w:val="28"/>
          <w:szCs w:val="28"/>
        </w:rPr>
        <w:t xml:space="preserve"> Предметно-целевая деятельность педагогов. </w:t>
      </w:r>
    </w:p>
    <w:p w14:paraId="0CC7356E" w14:textId="77777777" w:rsidR="00FB3E14" w:rsidRPr="00007405" w:rsidRDefault="00FB3E14" w:rsidP="00FB3E14">
      <w:pPr>
        <w:keepNext/>
        <w:suppressLineNumbers/>
        <w:ind w:firstLine="709"/>
        <w:contextualSpacing/>
        <w:jc w:val="center"/>
        <w:rPr>
          <w:rFonts w:ascii="Times New Roman" w:hAnsi="Times New Roman" w:cs="Times New Roman"/>
          <w:b/>
          <w:bCs/>
          <w:color w:val="000000" w:themeColor="text1"/>
          <w:sz w:val="28"/>
          <w:szCs w:val="28"/>
        </w:rPr>
      </w:pPr>
      <w:r w:rsidRPr="00007405">
        <w:rPr>
          <w:rFonts w:ascii="Times New Roman" w:hAnsi="Times New Roman" w:cs="Times New Roman"/>
          <w:b/>
          <w:bCs/>
          <w:color w:val="000000" w:themeColor="text1"/>
          <w:sz w:val="28"/>
          <w:szCs w:val="28"/>
        </w:rPr>
        <w:t>Сквозные механизмы развития, виды деятельно</w:t>
      </w:r>
      <w:r>
        <w:rPr>
          <w:rFonts w:ascii="Times New Roman" w:hAnsi="Times New Roman" w:cs="Times New Roman"/>
          <w:b/>
          <w:bCs/>
          <w:color w:val="000000" w:themeColor="text1"/>
          <w:sz w:val="28"/>
          <w:szCs w:val="28"/>
        </w:rPr>
        <w:t>сти и формы активности ребенка.</w:t>
      </w:r>
    </w:p>
    <w:p w14:paraId="51596D5D" w14:textId="77777777" w:rsidR="00FB3E14" w:rsidRPr="00007405" w:rsidRDefault="00FB3E14" w:rsidP="00FB3E14">
      <w:pPr>
        <w:keepNext/>
        <w:suppressLineNumbers/>
        <w:contextualSpacing/>
        <w:jc w:val="both"/>
        <w:rPr>
          <w:rFonts w:ascii="Times New Roman" w:hAnsi="Times New Roman" w:cs="Times New Roman"/>
          <w:bCs/>
          <w:color w:val="000000" w:themeColor="text1"/>
          <w:sz w:val="28"/>
          <w:szCs w:val="28"/>
        </w:rPr>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748"/>
        <w:gridCol w:w="1996"/>
        <w:gridCol w:w="1560"/>
        <w:gridCol w:w="1215"/>
        <w:gridCol w:w="1620"/>
        <w:gridCol w:w="1559"/>
      </w:tblGrid>
      <w:tr w:rsidR="00FB3E14" w:rsidRPr="003A424D" w14:paraId="5C28FBDF" w14:textId="77777777" w:rsidTr="007F4E19">
        <w:tc>
          <w:tcPr>
            <w:tcW w:w="1359" w:type="dxa"/>
          </w:tcPr>
          <w:p w14:paraId="6EC56FA9" w14:textId="77777777" w:rsidR="00FB3E14" w:rsidRPr="003A424D" w:rsidRDefault="00FB3E14" w:rsidP="007F4E19">
            <w:pPr>
              <w:spacing w:line="240" w:lineRule="auto"/>
              <w:jc w:val="center"/>
              <w:rPr>
                <w:rFonts w:ascii="Times New Roman" w:hAnsi="Times New Roman" w:cs="Times New Roman"/>
                <w:b/>
                <w:color w:val="000000" w:themeColor="text1"/>
                <w:sz w:val="24"/>
                <w:szCs w:val="24"/>
              </w:rPr>
            </w:pPr>
            <w:r w:rsidRPr="003A424D">
              <w:rPr>
                <w:rFonts w:ascii="Times New Roman" w:hAnsi="Times New Roman" w:cs="Times New Roman"/>
                <w:b/>
                <w:color w:val="000000" w:themeColor="text1"/>
                <w:sz w:val="24"/>
                <w:szCs w:val="24"/>
              </w:rPr>
              <w:t>Возраст-ной период</w:t>
            </w:r>
          </w:p>
        </w:tc>
        <w:tc>
          <w:tcPr>
            <w:tcW w:w="1748" w:type="dxa"/>
          </w:tcPr>
          <w:p w14:paraId="27598F4C" w14:textId="77777777" w:rsidR="00FB3E14" w:rsidRPr="003A424D" w:rsidRDefault="00FB3E14" w:rsidP="007F4E19">
            <w:pPr>
              <w:spacing w:line="240" w:lineRule="auto"/>
              <w:jc w:val="center"/>
              <w:rPr>
                <w:rFonts w:ascii="Times New Roman" w:hAnsi="Times New Roman" w:cs="Times New Roman"/>
                <w:b/>
                <w:color w:val="000000" w:themeColor="text1"/>
                <w:sz w:val="24"/>
                <w:szCs w:val="24"/>
              </w:rPr>
            </w:pPr>
            <w:r w:rsidRPr="003A424D">
              <w:rPr>
                <w:rFonts w:ascii="Times New Roman" w:hAnsi="Times New Roman" w:cs="Times New Roman"/>
                <w:b/>
                <w:color w:val="000000" w:themeColor="text1"/>
                <w:sz w:val="24"/>
                <w:szCs w:val="24"/>
              </w:rPr>
              <w:t>Ведущий вид деятельности</w:t>
            </w:r>
          </w:p>
        </w:tc>
        <w:tc>
          <w:tcPr>
            <w:tcW w:w="1996" w:type="dxa"/>
          </w:tcPr>
          <w:p w14:paraId="31DB157A" w14:textId="77777777" w:rsidR="00FB3E14" w:rsidRPr="003A424D" w:rsidRDefault="00FB3E14" w:rsidP="007F4E19">
            <w:pPr>
              <w:spacing w:line="240" w:lineRule="auto"/>
              <w:jc w:val="center"/>
              <w:rPr>
                <w:rFonts w:ascii="Times New Roman" w:hAnsi="Times New Roman" w:cs="Times New Roman"/>
                <w:b/>
                <w:color w:val="000000" w:themeColor="text1"/>
                <w:sz w:val="24"/>
                <w:szCs w:val="24"/>
              </w:rPr>
            </w:pPr>
            <w:r w:rsidRPr="003A424D">
              <w:rPr>
                <w:rFonts w:ascii="Times New Roman" w:hAnsi="Times New Roman" w:cs="Times New Roman"/>
                <w:b/>
                <w:bCs/>
                <w:color w:val="000000" w:themeColor="text1"/>
                <w:kern w:val="24"/>
                <w:sz w:val="24"/>
                <w:szCs w:val="24"/>
              </w:rPr>
              <w:t>Формы активности</w:t>
            </w:r>
          </w:p>
        </w:tc>
        <w:tc>
          <w:tcPr>
            <w:tcW w:w="1560" w:type="dxa"/>
          </w:tcPr>
          <w:p w14:paraId="3CD3AC02" w14:textId="77777777" w:rsidR="00FB3E14" w:rsidRPr="003A424D" w:rsidRDefault="00FB3E14" w:rsidP="007F4E19">
            <w:pPr>
              <w:spacing w:line="240" w:lineRule="auto"/>
              <w:jc w:val="center"/>
              <w:rPr>
                <w:rFonts w:ascii="Times New Roman" w:hAnsi="Times New Roman" w:cs="Times New Roman"/>
                <w:b/>
                <w:color w:val="000000" w:themeColor="text1"/>
                <w:sz w:val="24"/>
                <w:szCs w:val="24"/>
              </w:rPr>
            </w:pPr>
            <w:r w:rsidRPr="003A424D">
              <w:rPr>
                <w:rFonts w:ascii="Times New Roman" w:hAnsi="Times New Roman" w:cs="Times New Roman"/>
                <w:b/>
                <w:color w:val="000000" w:themeColor="text1"/>
                <w:sz w:val="24"/>
                <w:szCs w:val="24"/>
              </w:rPr>
              <w:t>Сфера личност</w:t>
            </w:r>
            <w:r w:rsidR="00C51DDD">
              <w:rPr>
                <w:rFonts w:ascii="Times New Roman" w:hAnsi="Times New Roman" w:cs="Times New Roman"/>
                <w:b/>
                <w:color w:val="000000" w:themeColor="text1"/>
                <w:sz w:val="24"/>
                <w:szCs w:val="24"/>
              </w:rPr>
              <w:t>-</w:t>
            </w:r>
            <w:r w:rsidRPr="003A424D">
              <w:rPr>
                <w:rFonts w:ascii="Times New Roman" w:hAnsi="Times New Roman" w:cs="Times New Roman"/>
                <w:b/>
                <w:color w:val="000000" w:themeColor="text1"/>
                <w:sz w:val="24"/>
                <w:szCs w:val="24"/>
              </w:rPr>
              <w:t>ного развития</w:t>
            </w:r>
          </w:p>
        </w:tc>
        <w:tc>
          <w:tcPr>
            <w:tcW w:w="1215" w:type="dxa"/>
          </w:tcPr>
          <w:p w14:paraId="1F7A9588" w14:textId="77777777" w:rsidR="00FB3E14" w:rsidRPr="003A424D" w:rsidRDefault="00FB3E14" w:rsidP="007F4E19">
            <w:pPr>
              <w:spacing w:line="240" w:lineRule="auto"/>
              <w:jc w:val="center"/>
              <w:rPr>
                <w:rFonts w:ascii="Times New Roman" w:hAnsi="Times New Roman" w:cs="Times New Roman"/>
                <w:b/>
                <w:color w:val="000000" w:themeColor="text1"/>
                <w:sz w:val="24"/>
                <w:szCs w:val="24"/>
              </w:rPr>
            </w:pPr>
            <w:r w:rsidRPr="003A424D">
              <w:rPr>
                <w:rFonts w:ascii="Times New Roman" w:hAnsi="Times New Roman" w:cs="Times New Roman"/>
                <w:b/>
                <w:color w:val="000000" w:themeColor="text1"/>
                <w:sz w:val="24"/>
                <w:szCs w:val="24"/>
              </w:rPr>
              <w:t xml:space="preserve">Форма общения </w:t>
            </w:r>
          </w:p>
        </w:tc>
        <w:tc>
          <w:tcPr>
            <w:tcW w:w="1620" w:type="dxa"/>
          </w:tcPr>
          <w:p w14:paraId="3CC73CDA" w14:textId="77777777" w:rsidR="00FB3E14" w:rsidRPr="003A424D" w:rsidRDefault="00FB3E14" w:rsidP="007F4E19">
            <w:pPr>
              <w:spacing w:line="240" w:lineRule="auto"/>
              <w:jc w:val="center"/>
              <w:rPr>
                <w:rFonts w:ascii="Times New Roman" w:hAnsi="Times New Roman" w:cs="Times New Roman"/>
                <w:b/>
                <w:color w:val="000000" w:themeColor="text1"/>
                <w:sz w:val="24"/>
                <w:szCs w:val="24"/>
              </w:rPr>
            </w:pPr>
            <w:r w:rsidRPr="003A424D">
              <w:rPr>
                <w:rFonts w:ascii="Times New Roman" w:hAnsi="Times New Roman" w:cs="Times New Roman"/>
                <w:b/>
                <w:color w:val="000000" w:themeColor="text1"/>
                <w:sz w:val="24"/>
                <w:szCs w:val="24"/>
              </w:rPr>
              <w:t>Содержание коммуникативной потребности</w:t>
            </w:r>
          </w:p>
        </w:tc>
        <w:tc>
          <w:tcPr>
            <w:tcW w:w="1559" w:type="dxa"/>
          </w:tcPr>
          <w:p w14:paraId="427644BF" w14:textId="77777777" w:rsidR="00FB3E14" w:rsidRPr="003A424D" w:rsidRDefault="00FB3E14" w:rsidP="007F4E19">
            <w:pPr>
              <w:spacing w:line="240" w:lineRule="auto"/>
              <w:jc w:val="center"/>
              <w:rPr>
                <w:rFonts w:ascii="Times New Roman" w:hAnsi="Times New Roman" w:cs="Times New Roman"/>
                <w:b/>
                <w:color w:val="000000" w:themeColor="text1"/>
                <w:sz w:val="24"/>
                <w:szCs w:val="24"/>
              </w:rPr>
            </w:pPr>
            <w:r w:rsidRPr="003A424D">
              <w:rPr>
                <w:rFonts w:ascii="Times New Roman" w:hAnsi="Times New Roman" w:cs="Times New Roman"/>
                <w:b/>
                <w:color w:val="000000" w:themeColor="text1"/>
                <w:sz w:val="24"/>
                <w:szCs w:val="24"/>
              </w:rPr>
              <w:t>Значимые личностные</w:t>
            </w:r>
          </w:p>
          <w:p w14:paraId="4E382D26" w14:textId="77777777" w:rsidR="00FB3E14" w:rsidRPr="003A424D" w:rsidRDefault="00FB3E14" w:rsidP="007F4E19">
            <w:pPr>
              <w:spacing w:line="240" w:lineRule="auto"/>
              <w:jc w:val="center"/>
              <w:rPr>
                <w:rFonts w:ascii="Times New Roman" w:hAnsi="Times New Roman" w:cs="Times New Roman"/>
                <w:b/>
                <w:color w:val="000000" w:themeColor="text1"/>
                <w:sz w:val="24"/>
                <w:szCs w:val="24"/>
              </w:rPr>
            </w:pPr>
            <w:r w:rsidRPr="003A424D">
              <w:rPr>
                <w:rFonts w:ascii="Times New Roman" w:hAnsi="Times New Roman" w:cs="Times New Roman"/>
                <w:b/>
                <w:color w:val="000000" w:themeColor="text1"/>
                <w:sz w:val="24"/>
                <w:szCs w:val="24"/>
              </w:rPr>
              <w:t>качества взрослого</w:t>
            </w:r>
          </w:p>
        </w:tc>
      </w:tr>
      <w:tr w:rsidR="00FB3E14" w:rsidRPr="003A424D" w14:paraId="5D890D85" w14:textId="77777777" w:rsidTr="007F4E19">
        <w:tc>
          <w:tcPr>
            <w:tcW w:w="1359" w:type="dxa"/>
          </w:tcPr>
          <w:p w14:paraId="2B537786" w14:textId="77777777" w:rsidR="00FB3E14" w:rsidRPr="003A424D" w:rsidRDefault="00FB3E14" w:rsidP="007F4E19">
            <w:pPr>
              <w:spacing w:line="240" w:lineRule="auto"/>
              <w:jc w:val="center"/>
              <w:rPr>
                <w:rFonts w:ascii="Times New Roman" w:hAnsi="Times New Roman" w:cs="Times New Roman"/>
                <w:color w:val="000000" w:themeColor="text1"/>
                <w:sz w:val="24"/>
                <w:szCs w:val="24"/>
              </w:rPr>
            </w:pPr>
            <w:r w:rsidRPr="003A424D">
              <w:rPr>
                <w:rFonts w:ascii="Times New Roman" w:hAnsi="Times New Roman" w:cs="Times New Roman"/>
                <w:color w:val="000000" w:themeColor="text1"/>
                <w:sz w:val="24"/>
                <w:szCs w:val="24"/>
              </w:rPr>
              <w:t>1</w:t>
            </w:r>
          </w:p>
        </w:tc>
        <w:tc>
          <w:tcPr>
            <w:tcW w:w="1748" w:type="dxa"/>
          </w:tcPr>
          <w:p w14:paraId="3C1D1D88" w14:textId="77777777" w:rsidR="00FB3E14" w:rsidRPr="003A424D" w:rsidRDefault="00FB3E14" w:rsidP="007F4E19">
            <w:pPr>
              <w:spacing w:line="240" w:lineRule="auto"/>
              <w:jc w:val="center"/>
              <w:rPr>
                <w:rFonts w:ascii="Times New Roman" w:hAnsi="Times New Roman" w:cs="Times New Roman"/>
                <w:color w:val="000000" w:themeColor="text1"/>
                <w:sz w:val="24"/>
                <w:szCs w:val="24"/>
              </w:rPr>
            </w:pPr>
            <w:r w:rsidRPr="003A424D">
              <w:rPr>
                <w:rFonts w:ascii="Times New Roman" w:hAnsi="Times New Roman" w:cs="Times New Roman"/>
                <w:color w:val="000000" w:themeColor="text1"/>
                <w:sz w:val="24"/>
                <w:szCs w:val="24"/>
              </w:rPr>
              <w:t>2</w:t>
            </w:r>
          </w:p>
        </w:tc>
        <w:tc>
          <w:tcPr>
            <w:tcW w:w="1996" w:type="dxa"/>
          </w:tcPr>
          <w:p w14:paraId="4402B9AE" w14:textId="77777777" w:rsidR="00FB3E14" w:rsidRPr="003A424D" w:rsidRDefault="00FB3E14" w:rsidP="007F4E19">
            <w:pPr>
              <w:spacing w:line="240" w:lineRule="auto"/>
              <w:jc w:val="center"/>
              <w:rPr>
                <w:rFonts w:ascii="Times New Roman" w:hAnsi="Times New Roman" w:cs="Times New Roman"/>
                <w:color w:val="000000" w:themeColor="text1"/>
                <w:sz w:val="24"/>
                <w:szCs w:val="24"/>
              </w:rPr>
            </w:pPr>
            <w:r w:rsidRPr="003A424D">
              <w:rPr>
                <w:rFonts w:ascii="Times New Roman" w:hAnsi="Times New Roman" w:cs="Times New Roman"/>
                <w:color w:val="000000" w:themeColor="text1"/>
                <w:sz w:val="24"/>
                <w:szCs w:val="24"/>
              </w:rPr>
              <w:t>3</w:t>
            </w:r>
          </w:p>
        </w:tc>
        <w:tc>
          <w:tcPr>
            <w:tcW w:w="1560" w:type="dxa"/>
          </w:tcPr>
          <w:p w14:paraId="379A28CB" w14:textId="77777777" w:rsidR="00FB3E14" w:rsidRPr="003A424D" w:rsidRDefault="00FB3E14" w:rsidP="007F4E19">
            <w:pPr>
              <w:spacing w:line="240" w:lineRule="auto"/>
              <w:jc w:val="center"/>
              <w:rPr>
                <w:rFonts w:ascii="Times New Roman" w:hAnsi="Times New Roman" w:cs="Times New Roman"/>
                <w:color w:val="000000" w:themeColor="text1"/>
                <w:sz w:val="24"/>
                <w:szCs w:val="24"/>
              </w:rPr>
            </w:pPr>
            <w:r w:rsidRPr="003A424D">
              <w:rPr>
                <w:rFonts w:ascii="Times New Roman" w:hAnsi="Times New Roman" w:cs="Times New Roman"/>
                <w:color w:val="000000" w:themeColor="text1"/>
                <w:sz w:val="24"/>
                <w:szCs w:val="24"/>
              </w:rPr>
              <w:t>4</w:t>
            </w:r>
          </w:p>
        </w:tc>
        <w:tc>
          <w:tcPr>
            <w:tcW w:w="1215" w:type="dxa"/>
          </w:tcPr>
          <w:p w14:paraId="301BD2C2" w14:textId="77777777" w:rsidR="00FB3E14" w:rsidRPr="003A424D" w:rsidRDefault="00FB3E14" w:rsidP="007F4E19">
            <w:pPr>
              <w:spacing w:line="240" w:lineRule="auto"/>
              <w:jc w:val="center"/>
              <w:rPr>
                <w:rFonts w:ascii="Times New Roman" w:hAnsi="Times New Roman" w:cs="Times New Roman"/>
                <w:color w:val="000000" w:themeColor="text1"/>
                <w:sz w:val="24"/>
                <w:szCs w:val="24"/>
              </w:rPr>
            </w:pPr>
            <w:r w:rsidRPr="003A424D">
              <w:rPr>
                <w:rFonts w:ascii="Times New Roman" w:hAnsi="Times New Roman" w:cs="Times New Roman"/>
                <w:color w:val="000000" w:themeColor="text1"/>
                <w:sz w:val="24"/>
                <w:szCs w:val="24"/>
              </w:rPr>
              <w:t>5</w:t>
            </w:r>
          </w:p>
        </w:tc>
        <w:tc>
          <w:tcPr>
            <w:tcW w:w="1620" w:type="dxa"/>
          </w:tcPr>
          <w:p w14:paraId="36711C3E" w14:textId="77777777" w:rsidR="00FB3E14" w:rsidRPr="003A424D" w:rsidRDefault="00FB3E14" w:rsidP="007F4E19">
            <w:pPr>
              <w:spacing w:line="240" w:lineRule="auto"/>
              <w:jc w:val="center"/>
              <w:rPr>
                <w:rFonts w:ascii="Times New Roman" w:hAnsi="Times New Roman" w:cs="Times New Roman"/>
                <w:color w:val="000000" w:themeColor="text1"/>
                <w:sz w:val="24"/>
                <w:szCs w:val="24"/>
              </w:rPr>
            </w:pPr>
            <w:r w:rsidRPr="003A424D">
              <w:rPr>
                <w:rFonts w:ascii="Times New Roman" w:hAnsi="Times New Roman" w:cs="Times New Roman"/>
                <w:color w:val="000000" w:themeColor="text1"/>
                <w:sz w:val="24"/>
                <w:szCs w:val="24"/>
              </w:rPr>
              <w:t>6</w:t>
            </w:r>
          </w:p>
        </w:tc>
        <w:tc>
          <w:tcPr>
            <w:tcW w:w="1559" w:type="dxa"/>
          </w:tcPr>
          <w:p w14:paraId="2C55401B" w14:textId="77777777" w:rsidR="00FB3E14" w:rsidRPr="003A424D" w:rsidRDefault="00FB3E14" w:rsidP="007F4E19">
            <w:pPr>
              <w:spacing w:line="240" w:lineRule="auto"/>
              <w:jc w:val="center"/>
              <w:rPr>
                <w:rFonts w:ascii="Times New Roman" w:hAnsi="Times New Roman" w:cs="Times New Roman"/>
                <w:color w:val="000000" w:themeColor="text1"/>
                <w:sz w:val="24"/>
                <w:szCs w:val="24"/>
              </w:rPr>
            </w:pPr>
            <w:r w:rsidRPr="003A424D">
              <w:rPr>
                <w:rFonts w:ascii="Times New Roman" w:hAnsi="Times New Roman" w:cs="Times New Roman"/>
                <w:color w:val="000000" w:themeColor="text1"/>
                <w:sz w:val="24"/>
                <w:szCs w:val="24"/>
              </w:rPr>
              <w:t>7</w:t>
            </w:r>
          </w:p>
        </w:tc>
      </w:tr>
      <w:tr w:rsidR="00FB3E14" w:rsidRPr="003A424D" w14:paraId="35E7C831" w14:textId="77777777" w:rsidTr="007F4E19">
        <w:tc>
          <w:tcPr>
            <w:tcW w:w="1359" w:type="dxa"/>
          </w:tcPr>
          <w:p w14:paraId="6DD88C9E"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Младен-ческий</w:t>
            </w:r>
            <w:r w:rsidR="007074D4">
              <w:rPr>
                <w:rFonts w:ascii="Times New Roman" w:hAnsi="Times New Roman" w:cs="Times New Roman"/>
                <w:color w:val="000000" w:themeColor="text1"/>
                <w:sz w:val="24"/>
                <w:szCs w:val="24"/>
              </w:rPr>
              <w:t xml:space="preserve"> </w:t>
            </w:r>
            <w:r w:rsidRPr="003A424D">
              <w:rPr>
                <w:rFonts w:ascii="Times New Roman" w:hAnsi="Times New Roman" w:cs="Times New Roman"/>
                <w:bCs/>
                <w:color w:val="000000" w:themeColor="text1"/>
                <w:sz w:val="24"/>
                <w:szCs w:val="24"/>
              </w:rPr>
              <w:t>возраст</w:t>
            </w:r>
          </w:p>
          <w:p w14:paraId="2797796B" w14:textId="77777777" w:rsidR="00FB3E14" w:rsidRPr="003A424D" w:rsidRDefault="00FB3E14" w:rsidP="007F4E19">
            <w:pPr>
              <w:spacing w:line="240" w:lineRule="auto"/>
              <w:jc w:val="both"/>
              <w:rPr>
                <w:rFonts w:ascii="Times New Roman" w:hAnsi="Times New Roman" w:cs="Times New Roman"/>
                <w:bCs/>
                <w:color w:val="000000" w:themeColor="text1"/>
                <w:sz w:val="24"/>
                <w:szCs w:val="24"/>
              </w:rPr>
            </w:pPr>
            <w:r w:rsidRPr="003A424D">
              <w:rPr>
                <w:rFonts w:ascii="Times New Roman" w:hAnsi="Times New Roman" w:cs="Times New Roman"/>
                <w:bCs/>
                <w:color w:val="000000" w:themeColor="text1"/>
                <w:sz w:val="24"/>
                <w:szCs w:val="24"/>
              </w:rPr>
              <w:t>(2 мес.-</w:t>
            </w:r>
          </w:p>
          <w:p w14:paraId="7919C6A0"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12 мес.)</w:t>
            </w:r>
          </w:p>
          <w:p w14:paraId="6CE5D046"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748" w:type="dxa"/>
          </w:tcPr>
          <w:p w14:paraId="4773F9DA"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Непосред-ственное</w:t>
            </w:r>
            <w:r w:rsidR="007074D4">
              <w:rPr>
                <w:rFonts w:ascii="Times New Roman" w:hAnsi="Times New Roman" w:cs="Times New Roman"/>
                <w:bCs/>
                <w:color w:val="000000" w:themeColor="text1"/>
                <w:sz w:val="24"/>
                <w:szCs w:val="24"/>
              </w:rPr>
              <w:t xml:space="preserve"> </w:t>
            </w:r>
            <w:r w:rsidRPr="003A424D">
              <w:rPr>
                <w:rFonts w:ascii="Times New Roman" w:hAnsi="Times New Roman" w:cs="Times New Roman"/>
                <w:bCs/>
                <w:color w:val="000000" w:themeColor="text1"/>
                <w:sz w:val="24"/>
                <w:szCs w:val="24"/>
              </w:rPr>
              <w:t>эмоциональ-ное общение</w:t>
            </w:r>
          </w:p>
          <w:p w14:paraId="4744F3BE"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996" w:type="dxa"/>
          </w:tcPr>
          <w:p w14:paraId="3B4787CE" w14:textId="77777777" w:rsidR="00FB3E14" w:rsidRPr="003A424D" w:rsidRDefault="00FB3E14" w:rsidP="007F4E19">
            <w:pPr>
              <w:pStyle w:val="a3"/>
              <w:keepNext/>
              <w:suppressLineNumbers/>
              <w:spacing w:line="240" w:lineRule="auto"/>
              <w:ind w:left="0"/>
              <w:jc w:val="both"/>
              <w:textAlignment w:val="baseline"/>
              <w:rPr>
                <w:rFonts w:ascii="Times New Roman" w:hAnsi="Times New Roman" w:cs="Times New Roman"/>
                <w:color w:val="000000" w:themeColor="text1"/>
                <w:kern w:val="24"/>
                <w:sz w:val="24"/>
                <w:szCs w:val="24"/>
              </w:rPr>
            </w:pPr>
            <w:r w:rsidRPr="003A424D">
              <w:rPr>
                <w:rFonts w:ascii="Times New Roman" w:hAnsi="Times New Roman" w:cs="Times New Roman"/>
                <w:color w:val="000000" w:themeColor="text1"/>
                <w:kern w:val="24"/>
                <w:sz w:val="24"/>
                <w:szCs w:val="24"/>
              </w:rPr>
              <w:t>Манипулирова</w:t>
            </w:r>
            <w:r w:rsidR="007074D4">
              <w:rPr>
                <w:rFonts w:ascii="Times New Roman" w:hAnsi="Times New Roman" w:cs="Times New Roman"/>
                <w:color w:val="000000" w:themeColor="text1"/>
                <w:kern w:val="24"/>
                <w:sz w:val="24"/>
                <w:szCs w:val="24"/>
              </w:rPr>
              <w:t>-</w:t>
            </w:r>
            <w:r w:rsidRPr="003A424D">
              <w:rPr>
                <w:rFonts w:ascii="Times New Roman" w:hAnsi="Times New Roman" w:cs="Times New Roman"/>
                <w:color w:val="000000" w:themeColor="text1"/>
                <w:kern w:val="24"/>
                <w:sz w:val="24"/>
                <w:szCs w:val="24"/>
              </w:rPr>
              <w:t>ние с предметами и познавательно-исследователь</w:t>
            </w:r>
            <w:r w:rsidR="007074D4">
              <w:rPr>
                <w:rFonts w:ascii="Times New Roman" w:hAnsi="Times New Roman" w:cs="Times New Roman"/>
                <w:color w:val="000000" w:themeColor="text1"/>
                <w:kern w:val="24"/>
                <w:sz w:val="24"/>
                <w:szCs w:val="24"/>
              </w:rPr>
              <w:t>-</w:t>
            </w:r>
            <w:r w:rsidRPr="003A424D">
              <w:rPr>
                <w:rFonts w:ascii="Times New Roman" w:hAnsi="Times New Roman" w:cs="Times New Roman"/>
                <w:color w:val="000000" w:themeColor="text1"/>
                <w:kern w:val="24"/>
                <w:sz w:val="24"/>
                <w:szCs w:val="24"/>
              </w:rPr>
              <w:t>ские действия,</w:t>
            </w:r>
          </w:p>
          <w:p w14:paraId="4231C420" w14:textId="77777777" w:rsidR="00FB3E14" w:rsidRPr="003A424D" w:rsidRDefault="00FB3E14" w:rsidP="007F4E19">
            <w:pPr>
              <w:spacing w:line="240" w:lineRule="auto"/>
              <w:jc w:val="both"/>
              <w:rPr>
                <w:rFonts w:ascii="Times New Roman" w:hAnsi="Times New Roman" w:cs="Times New Roman"/>
                <w:bCs/>
                <w:color w:val="000000" w:themeColor="text1"/>
                <w:sz w:val="24"/>
                <w:szCs w:val="24"/>
              </w:rPr>
            </w:pPr>
            <w:r w:rsidRPr="003A424D">
              <w:rPr>
                <w:rFonts w:ascii="Times New Roman" w:hAnsi="Times New Roman" w:cs="Times New Roman"/>
                <w:color w:val="000000" w:themeColor="text1"/>
                <w:kern w:val="24"/>
                <w:sz w:val="24"/>
                <w:szCs w:val="24"/>
              </w:rPr>
              <w:t>- тактильно-двигательные игры и пр.</w:t>
            </w:r>
          </w:p>
        </w:tc>
        <w:tc>
          <w:tcPr>
            <w:tcW w:w="1560" w:type="dxa"/>
          </w:tcPr>
          <w:p w14:paraId="0A3DD4BF" w14:textId="77777777" w:rsidR="00FB3E14" w:rsidRPr="003A424D" w:rsidRDefault="00FB3E14" w:rsidP="007074D4">
            <w:pPr>
              <w:spacing w:line="240" w:lineRule="auto"/>
              <w:ind w:right="-108"/>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Мотивацион</w:t>
            </w:r>
            <w:r w:rsidR="007074D4">
              <w:rPr>
                <w:rFonts w:ascii="Times New Roman" w:hAnsi="Times New Roman" w:cs="Times New Roman"/>
                <w:bCs/>
                <w:color w:val="000000" w:themeColor="text1"/>
                <w:sz w:val="24"/>
                <w:szCs w:val="24"/>
              </w:rPr>
              <w:t>-</w:t>
            </w:r>
            <w:r w:rsidRPr="003A424D">
              <w:rPr>
                <w:rFonts w:ascii="Times New Roman" w:hAnsi="Times New Roman" w:cs="Times New Roman"/>
                <w:bCs/>
                <w:color w:val="000000" w:themeColor="text1"/>
                <w:sz w:val="24"/>
                <w:szCs w:val="24"/>
              </w:rPr>
              <w:t>но-потреб-ностная</w:t>
            </w:r>
          </w:p>
          <w:p w14:paraId="0117640E"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215" w:type="dxa"/>
          </w:tcPr>
          <w:p w14:paraId="79661731"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Ситуатив-но-личност-ная</w:t>
            </w:r>
          </w:p>
          <w:p w14:paraId="5C94B626"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620" w:type="dxa"/>
          </w:tcPr>
          <w:p w14:paraId="501CC537"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Потребность в доброжелате</w:t>
            </w:r>
            <w:r w:rsidR="007074D4">
              <w:rPr>
                <w:rFonts w:ascii="Times New Roman" w:hAnsi="Times New Roman" w:cs="Times New Roman"/>
                <w:bCs/>
                <w:color w:val="000000" w:themeColor="text1"/>
                <w:sz w:val="24"/>
                <w:szCs w:val="24"/>
              </w:rPr>
              <w:t>-</w:t>
            </w:r>
            <w:r w:rsidRPr="003A424D">
              <w:rPr>
                <w:rFonts w:ascii="Times New Roman" w:hAnsi="Times New Roman" w:cs="Times New Roman"/>
                <w:bCs/>
                <w:color w:val="000000" w:themeColor="text1"/>
                <w:sz w:val="24"/>
                <w:szCs w:val="24"/>
              </w:rPr>
              <w:t>льном отношении взрослого</w:t>
            </w:r>
          </w:p>
        </w:tc>
        <w:tc>
          <w:tcPr>
            <w:tcW w:w="1559" w:type="dxa"/>
          </w:tcPr>
          <w:p w14:paraId="7AC6C105"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Взрослый – источник положи-тельных</w:t>
            </w:r>
            <w:r w:rsidR="007074D4">
              <w:rPr>
                <w:rFonts w:ascii="Times New Roman" w:hAnsi="Times New Roman" w:cs="Times New Roman"/>
                <w:bCs/>
                <w:color w:val="000000" w:themeColor="text1"/>
                <w:sz w:val="24"/>
                <w:szCs w:val="24"/>
              </w:rPr>
              <w:t xml:space="preserve"> </w:t>
            </w:r>
            <w:r w:rsidRPr="003A424D">
              <w:rPr>
                <w:rFonts w:ascii="Times New Roman" w:hAnsi="Times New Roman" w:cs="Times New Roman"/>
                <w:bCs/>
                <w:color w:val="000000" w:themeColor="text1"/>
                <w:sz w:val="24"/>
                <w:szCs w:val="24"/>
              </w:rPr>
              <w:t>эмоций</w:t>
            </w:r>
          </w:p>
        </w:tc>
      </w:tr>
      <w:tr w:rsidR="00FB3E14" w:rsidRPr="003A424D" w14:paraId="30879AB9" w14:textId="77777777" w:rsidTr="007F4E19">
        <w:tc>
          <w:tcPr>
            <w:tcW w:w="1359" w:type="dxa"/>
          </w:tcPr>
          <w:p w14:paraId="17F7BE85"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Ранний возраст</w:t>
            </w:r>
          </w:p>
          <w:p w14:paraId="1654A912"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(от 1 года до 3 лет)</w:t>
            </w:r>
          </w:p>
          <w:p w14:paraId="48E6C638"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748" w:type="dxa"/>
          </w:tcPr>
          <w:p w14:paraId="584F3267"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Предметно-орудийная</w:t>
            </w:r>
          </w:p>
          <w:p w14:paraId="714D6E02"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996" w:type="dxa"/>
          </w:tcPr>
          <w:p w14:paraId="428245B4" w14:textId="77777777" w:rsidR="00FB3E14" w:rsidRPr="003A424D" w:rsidRDefault="00FB3E14" w:rsidP="007F4E19">
            <w:pPr>
              <w:pStyle w:val="a3"/>
              <w:keepNext/>
              <w:suppressLineNumbers/>
              <w:spacing w:line="240" w:lineRule="auto"/>
              <w:ind w:left="0"/>
              <w:textAlignment w:val="baseline"/>
              <w:rPr>
                <w:rFonts w:ascii="Times New Roman" w:hAnsi="Times New Roman" w:cs="Times New Roman"/>
                <w:color w:val="000000" w:themeColor="text1"/>
                <w:kern w:val="24"/>
                <w:sz w:val="24"/>
                <w:szCs w:val="24"/>
              </w:rPr>
            </w:pPr>
            <w:r w:rsidRPr="003A424D">
              <w:rPr>
                <w:rFonts w:ascii="Times New Roman" w:hAnsi="Times New Roman" w:cs="Times New Roman"/>
                <w:color w:val="000000" w:themeColor="text1"/>
                <w:kern w:val="24"/>
                <w:sz w:val="24"/>
                <w:szCs w:val="24"/>
              </w:rPr>
              <w:t>игры с составными и динамическими игрушками,</w:t>
            </w:r>
          </w:p>
          <w:p w14:paraId="1AB8D15A" w14:textId="77777777" w:rsidR="00FB3E14" w:rsidRPr="003A424D" w:rsidRDefault="00FB3E14" w:rsidP="007F4E19">
            <w:pPr>
              <w:pStyle w:val="a3"/>
              <w:keepNext/>
              <w:suppressLineNumbers/>
              <w:spacing w:line="240" w:lineRule="auto"/>
              <w:ind w:left="0"/>
              <w:textAlignment w:val="baseline"/>
              <w:rPr>
                <w:rFonts w:ascii="Times New Roman" w:hAnsi="Times New Roman" w:cs="Times New Roman"/>
                <w:color w:val="000000" w:themeColor="text1"/>
                <w:kern w:val="24"/>
                <w:sz w:val="24"/>
                <w:szCs w:val="24"/>
              </w:rPr>
            </w:pPr>
            <w:r w:rsidRPr="003A424D">
              <w:rPr>
                <w:rFonts w:ascii="Times New Roman" w:hAnsi="Times New Roman" w:cs="Times New Roman"/>
                <w:color w:val="000000" w:themeColor="text1"/>
                <w:kern w:val="24"/>
                <w:sz w:val="24"/>
                <w:szCs w:val="24"/>
              </w:rPr>
              <w:t>экспериментиро</w:t>
            </w:r>
            <w:r w:rsidR="007074D4">
              <w:rPr>
                <w:rFonts w:ascii="Times New Roman" w:hAnsi="Times New Roman" w:cs="Times New Roman"/>
                <w:color w:val="000000" w:themeColor="text1"/>
                <w:kern w:val="24"/>
                <w:sz w:val="24"/>
                <w:szCs w:val="24"/>
              </w:rPr>
              <w:t>-</w:t>
            </w:r>
            <w:r w:rsidRPr="003A424D">
              <w:rPr>
                <w:rFonts w:ascii="Times New Roman" w:hAnsi="Times New Roman" w:cs="Times New Roman"/>
                <w:color w:val="000000" w:themeColor="text1"/>
                <w:kern w:val="24"/>
                <w:sz w:val="24"/>
                <w:szCs w:val="24"/>
              </w:rPr>
              <w:t>вание с материа</w:t>
            </w:r>
            <w:r w:rsidR="007074D4">
              <w:rPr>
                <w:rFonts w:ascii="Times New Roman" w:hAnsi="Times New Roman" w:cs="Times New Roman"/>
                <w:color w:val="000000" w:themeColor="text1"/>
                <w:kern w:val="24"/>
                <w:sz w:val="24"/>
                <w:szCs w:val="24"/>
              </w:rPr>
              <w:t>-</w:t>
            </w:r>
            <w:r w:rsidRPr="003A424D">
              <w:rPr>
                <w:rFonts w:ascii="Times New Roman" w:hAnsi="Times New Roman" w:cs="Times New Roman"/>
                <w:color w:val="000000" w:themeColor="text1"/>
                <w:kern w:val="24"/>
                <w:sz w:val="24"/>
                <w:szCs w:val="24"/>
              </w:rPr>
              <w:t>лами и веществами,</w:t>
            </w:r>
          </w:p>
          <w:p w14:paraId="3F441DB2" w14:textId="77777777" w:rsidR="00FB3E14" w:rsidRPr="003A424D" w:rsidRDefault="00FB3E14" w:rsidP="007F4E19">
            <w:pPr>
              <w:spacing w:line="240" w:lineRule="auto"/>
              <w:jc w:val="both"/>
              <w:rPr>
                <w:rFonts w:ascii="Times New Roman" w:hAnsi="Times New Roman" w:cs="Times New Roman"/>
                <w:bCs/>
                <w:color w:val="000000" w:themeColor="text1"/>
                <w:sz w:val="24"/>
                <w:szCs w:val="24"/>
              </w:rPr>
            </w:pPr>
            <w:r w:rsidRPr="003A424D">
              <w:rPr>
                <w:rFonts w:ascii="Times New Roman" w:hAnsi="Times New Roman" w:cs="Times New Roman"/>
                <w:color w:val="000000" w:themeColor="text1"/>
                <w:kern w:val="24"/>
                <w:sz w:val="24"/>
                <w:szCs w:val="24"/>
              </w:rPr>
              <w:t>- общение с взрослым и совместные игры со сверстниками под руководством взрослого и др.</w:t>
            </w:r>
          </w:p>
        </w:tc>
        <w:tc>
          <w:tcPr>
            <w:tcW w:w="1560" w:type="dxa"/>
          </w:tcPr>
          <w:p w14:paraId="333411C1"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Познава-тельно-исполни-тельская</w:t>
            </w:r>
          </w:p>
          <w:p w14:paraId="6F99D5A7"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215" w:type="dxa"/>
          </w:tcPr>
          <w:p w14:paraId="7BA65EE0"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 xml:space="preserve">Ситуатив-но-деловая </w:t>
            </w:r>
          </w:p>
          <w:p w14:paraId="3892B747"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620" w:type="dxa"/>
          </w:tcPr>
          <w:p w14:paraId="6F8DFB07"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Потребность в деловом сотрудни-честве</w:t>
            </w:r>
            <w:r w:rsidR="007074D4">
              <w:rPr>
                <w:rFonts w:ascii="Times New Roman" w:hAnsi="Times New Roman" w:cs="Times New Roman"/>
                <w:bCs/>
                <w:color w:val="000000" w:themeColor="text1"/>
                <w:sz w:val="24"/>
                <w:szCs w:val="24"/>
              </w:rPr>
              <w:t xml:space="preserve"> </w:t>
            </w:r>
            <w:r w:rsidRPr="003A424D">
              <w:rPr>
                <w:rFonts w:ascii="Times New Roman" w:hAnsi="Times New Roman" w:cs="Times New Roman"/>
                <w:bCs/>
                <w:color w:val="000000" w:themeColor="text1"/>
                <w:sz w:val="24"/>
                <w:szCs w:val="24"/>
              </w:rPr>
              <w:t>со взрослым</w:t>
            </w:r>
          </w:p>
        </w:tc>
        <w:tc>
          <w:tcPr>
            <w:tcW w:w="1559" w:type="dxa"/>
          </w:tcPr>
          <w:p w14:paraId="34E42C63"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Взрослый -партнер по совместной практичес</w:t>
            </w:r>
            <w:r w:rsidR="007074D4">
              <w:rPr>
                <w:rFonts w:ascii="Times New Roman" w:hAnsi="Times New Roman" w:cs="Times New Roman"/>
                <w:bCs/>
                <w:color w:val="000000" w:themeColor="text1"/>
                <w:sz w:val="24"/>
                <w:szCs w:val="24"/>
              </w:rPr>
              <w:t>-</w:t>
            </w:r>
            <w:r w:rsidRPr="003A424D">
              <w:rPr>
                <w:rFonts w:ascii="Times New Roman" w:hAnsi="Times New Roman" w:cs="Times New Roman"/>
                <w:bCs/>
                <w:color w:val="000000" w:themeColor="text1"/>
                <w:sz w:val="24"/>
                <w:szCs w:val="24"/>
              </w:rPr>
              <w:t>кой деятель</w:t>
            </w:r>
            <w:r w:rsidR="007074D4">
              <w:rPr>
                <w:rFonts w:ascii="Times New Roman" w:hAnsi="Times New Roman" w:cs="Times New Roman"/>
                <w:bCs/>
                <w:color w:val="000000" w:themeColor="text1"/>
                <w:sz w:val="24"/>
                <w:szCs w:val="24"/>
              </w:rPr>
              <w:t>-</w:t>
            </w:r>
            <w:r w:rsidRPr="003A424D">
              <w:rPr>
                <w:rFonts w:ascii="Times New Roman" w:hAnsi="Times New Roman" w:cs="Times New Roman"/>
                <w:bCs/>
                <w:color w:val="000000" w:themeColor="text1"/>
                <w:sz w:val="24"/>
                <w:szCs w:val="24"/>
              </w:rPr>
              <w:t>ности</w:t>
            </w:r>
          </w:p>
        </w:tc>
      </w:tr>
      <w:tr w:rsidR="00FB3E14" w:rsidRPr="003A424D" w14:paraId="7A1CC5D4" w14:textId="77777777" w:rsidTr="007F4E19">
        <w:tc>
          <w:tcPr>
            <w:tcW w:w="1359" w:type="dxa"/>
          </w:tcPr>
          <w:p w14:paraId="5D476CFE"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Средний д/в</w:t>
            </w:r>
          </w:p>
          <w:p w14:paraId="182D388C"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 xml:space="preserve">(4-5 лет) </w:t>
            </w:r>
          </w:p>
          <w:p w14:paraId="19DF1865"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748" w:type="dxa"/>
          </w:tcPr>
          <w:p w14:paraId="1EB7A3C0"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Сюжетно-ролевая игра</w:t>
            </w:r>
          </w:p>
          <w:p w14:paraId="0611B40D"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996" w:type="dxa"/>
            <w:vMerge w:val="restart"/>
          </w:tcPr>
          <w:p w14:paraId="70350C25" w14:textId="77777777" w:rsidR="00FB3E14" w:rsidRPr="003A424D" w:rsidRDefault="007074D4" w:rsidP="007F4E19">
            <w:pPr>
              <w:pStyle w:val="a3"/>
              <w:keepNext/>
              <w:suppressLineNumbers/>
              <w:spacing w:line="240" w:lineRule="auto"/>
              <w:ind w:left="0"/>
              <w:jc w:val="both"/>
              <w:textAlignment w:val="baseline"/>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w:t>
            </w:r>
            <w:r w:rsidR="00FB3E14" w:rsidRPr="003A424D">
              <w:rPr>
                <w:rFonts w:ascii="Times New Roman" w:hAnsi="Times New Roman" w:cs="Times New Roman"/>
                <w:color w:val="000000" w:themeColor="text1"/>
                <w:kern w:val="24"/>
                <w:sz w:val="24"/>
                <w:szCs w:val="24"/>
              </w:rPr>
              <w:t>коммуникатив</w:t>
            </w:r>
            <w:r>
              <w:rPr>
                <w:rFonts w:ascii="Times New Roman" w:hAnsi="Times New Roman" w:cs="Times New Roman"/>
                <w:color w:val="000000" w:themeColor="text1"/>
                <w:kern w:val="24"/>
                <w:sz w:val="24"/>
                <w:szCs w:val="24"/>
              </w:rPr>
              <w:t>-</w:t>
            </w:r>
            <w:r w:rsidR="00FB3E14" w:rsidRPr="003A424D">
              <w:rPr>
                <w:rFonts w:ascii="Times New Roman" w:hAnsi="Times New Roman" w:cs="Times New Roman"/>
                <w:color w:val="000000" w:themeColor="text1"/>
                <w:kern w:val="24"/>
                <w:sz w:val="24"/>
                <w:szCs w:val="24"/>
              </w:rPr>
              <w:t>ная, познава</w:t>
            </w:r>
            <w:r>
              <w:rPr>
                <w:rFonts w:ascii="Times New Roman" w:hAnsi="Times New Roman" w:cs="Times New Roman"/>
                <w:color w:val="000000" w:themeColor="text1"/>
                <w:kern w:val="24"/>
                <w:sz w:val="24"/>
                <w:szCs w:val="24"/>
              </w:rPr>
              <w:t>-</w:t>
            </w:r>
            <w:r w:rsidR="00FB3E14" w:rsidRPr="003A424D">
              <w:rPr>
                <w:rFonts w:ascii="Times New Roman" w:hAnsi="Times New Roman" w:cs="Times New Roman"/>
                <w:color w:val="000000" w:themeColor="text1"/>
                <w:kern w:val="24"/>
                <w:sz w:val="24"/>
                <w:szCs w:val="24"/>
              </w:rPr>
              <w:t>тельно-исследо</w:t>
            </w:r>
            <w:r>
              <w:rPr>
                <w:rFonts w:ascii="Times New Roman" w:hAnsi="Times New Roman" w:cs="Times New Roman"/>
                <w:color w:val="000000" w:themeColor="text1"/>
                <w:kern w:val="24"/>
                <w:sz w:val="24"/>
                <w:szCs w:val="24"/>
              </w:rPr>
              <w:t>-</w:t>
            </w:r>
            <w:r w:rsidR="00FB3E14" w:rsidRPr="003A424D">
              <w:rPr>
                <w:rFonts w:ascii="Times New Roman" w:hAnsi="Times New Roman" w:cs="Times New Roman"/>
                <w:color w:val="000000" w:themeColor="text1"/>
                <w:kern w:val="24"/>
                <w:sz w:val="24"/>
                <w:szCs w:val="24"/>
              </w:rPr>
              <w:t>вательская деятельности,</w:t>
            </w:r>
          </w:p>
          <w:p w14:paraId="3E1FD4D6" w14:textId="77777777" w:rsidR="00FB3E14" w:rsidRPr="003A424D" w:rsidRDefault="00FB3E14" w:rsidP="007F4E19">
            <w:pPr>
              <w:pStyle w:val="a3"/>
              <w:keepNext/>
              <w:suppressLineNumbers/>
              <w:spacing w:line="240" w:lineRule="auto"/>
              <w:ind w:left="0"/>
              <w:jc w:val="both"/>
              <w:textAlignment w:val="baseline"/>
              <w:rPr>
                <w:rFonts w:ascii="Times New Roman" w:hAnsi="Times New Roman" w:cs="Times New Roman"/>
                <w:color w:val="000000" w:themeColor="text1"/>
                <w:kern w:val="24"/>
                <w:sz w:val="24"/>
                <w:szCs w:val="24"/>
              </w:rPr>
            </w:pPr>
            <w:r w:rsidRPr="003A424D">
              <w:rPr>
                <w:rFonts w:ascii="Times New Roman" w:hAnsi="Times New Roman" w:cs="Times New Roman"/>
                <w:color w:val="000000" w:themeColor="text1"/>
                <w:kern w:val="24"/>
                <w:sz w:val="24"/>
                <w:szCs w:val="24"/>
              </w:rPr>
              <w:t>- восприятие художественной литературы и фольклора,</w:t>
            </w:r>
          </w:p>
          <w:p w14:paraId="6634F712" w14:textId="77777777" w:rsidR="00FB3E14" w:rsidRPr="003A424D" w:rsidRDefault="00FB3E14" w:rsidP="007F4E19">
            <w:pPr>
              <w:pStyle w:val="a3"/>
              <w:keepNext/>
              <w:suppressLineNumbers/>
              <w:spacing w:line="240" w:lineRule="auto"/>
              <w:ind w:left="0"/>
              <w:jc w:val="both"/>
              <w:textAlignment w:val="baseline"/>
              <w:rPr>
                <w:rFonts w:ascii="Times New Roman" w:hAnsi="Times New Roman" w:cs="Times New Roman"/>
                <w:color w:val="000000" w:themeColor="text1"/>
                <w:kern w:val="24"/>
                <w:sz w:val="24"/>
                <w:szCs w:val="24"/>
              </w:rPr>
            </w:pPr>
            <w:r w:rsidRPr="003A424D">
              <w:rPr>
                <w:rFonts w:ascii="Times New Roman" w:hAnsi="Times New Roman" w:cs="Times New Roman"/>
                <w:color w:val="000000" w:themeColor="text1"/>
                <w:kern w:val="24"/>
                <w:sz w:val="24"/>
                <w:szCs w:val="24"/>
              </w:rPr>
              <w:t>- самообслужи</w:t>
            </w:r>
            <w:r w:rsidR="007074D4">
              <w:rPr>
                <w:rFonts w:ascii="Times New Roman" w:hAnsi="Times New Roman" w:cs="Times New Roman"/>
                <w:color w:val="000000" w:themeColor="text1"/>
                <w:kern w:val="24"/>
                <w:sz w:val="24"/>
                <w:szCs w:val="24"/>
              </w:rPr>
              <w:t>-</w:t>
            </w:r>
            <w:r w:rsidRPr="003A424D">
              <w:rPr>
                <w:rFonts w:ascii="Times New Roman" w:hAnsi="Times New Roman" w:cs="Times New Roman"/>
                <w:color w:val="000000" w:themeColor="text1"/>
                <w:kern w:val="24"/>
                <w:sz w:val="24"/>
                <w:szCs w:val="24"/>
              </w:rPr>
              <w:t>вание и элемен</w:t>
            </w:r>
            <w:r w:rsidR="007074D4">
              <w:rPr>
                <w:rFonts w:ascii="Times New Roman" w:hAnsi="Times New Roman" w:cs="Times New Roman"/>
                <w:color w:val="000000" w:themeColor="text1"/>
                <w:kern w:val="24"/>
                <w:sz w:val="24"/>
                <w:szCs w:val="24"/>
              </w:rPr>
              <w:t>-</w:t>
            </w:r>
            <w:r w:rsidRPr="003A424D">
              <w:rPr>
                <w:rFonts w:ascii="Times New Roman" w:hAnsi="Times New Roman" w:cs="Times New Roman"/>
                <w:color w:val="000000" w:themeColor="text1"/>
                <w:kern w:val="24"/>
                <w:sz w:val="24"/>
                <w:szCs w:val="24"/>
              </w:rPr>
              <w:t>тарный бытовой труд,</w:t>
            </w:r>
          </w:p>
          <w:p w14:paraId="18F76BDF" w14:textId="77777777" w:rsidR="00FB3E14" w:rsidRPr="003A424D" w:rsidRDefault="00FB3E14" w:rsidP="007F4E19">
            <w:pPr>
              <w:spacing w:line="240" w:lineRule="auto"/>
              <w:jc w:val="both"/>
              <w:rPr>
                <w:rFonts w:ascii="Times New Roman" w:hAnsi="Times New Roman" w:cs="Times New Roman"/>
                <w:bCs/>
                <w:color w:val="000000" w:themeColor="text1"/>
                <w:sz w:val="24"/>
                <w:szCs w:val="24"/>
              </w:rPr>
            </w:pPr>
            <w:r w:rsidRPr="003A424D">
              <w:rPr>
                <w:rFonts w:ascii="Times New Roman" w:hAnsi="Times New Roman" w:cs="Times New Roman"/>
                <w:color w:val="000000" w:themeColor="text1"/>
                <w:kern w:val="24"/>
                <w:sz w:val="24"/>
                <w:szCs w:val="24"/>
              </w:rPr>
              <w:t>- конструктив</w:t>
            </w:r>
            <w:r w:rsidR="007074D4">
              <w:rPr>
                <w:rFonts w:ascii="Times New Roman" w:hAnsi="Times New Roman" w:cs="Times New Roman"/>
                <w:color w:val="000000" w:themeColor="text1"/>
                <w:kern w:val="24"/>
                <w:sz w:val="24"/>
                <w:szCs w:val="24"/>
              </w:rPr>
              <w:t>-</w:t>
            </w:r>
            <w:r w:rsidRPr="003A424D">
              <w:rPr>
                <w:rFonts w:ascii="Times New Roman" w:hAnsi="Times New Roman" w:cs="Times New Roman"/>
                <w:color w:val="000000" w:themeColor="text1"/>
                <w:kern w:val="24"/>
                <w:sz w:val="24"/>
                <w:szCs w:val="24"/>
              </w:rPr>
              <w:t>ная, изобразительная, музыкальная, двигательная формы активности.</w:t>
            </w:r>
          </w:p>
        </w:tc>
        <w:tc>
          <w:tcPr>
            <w:tcW w:w="1560" w:type="dxa"/>
          </w:tcPr>
          <w:p w14:paraId="66F206ED"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 xml:space="preserve">Мотиваци-онно-смысловая </w:t>
            </w:r>
          </w:p>
          <w:p w14:paraId="6E00A5C9"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215" w:type="dxa"/>
          </w:tcPr>
          <w:p w14:paraId="29E4FB3E"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Внеситуа-тивно-познава-тельная</w:t>
            </w:r>
          </w:p>
        </w:tc>
        <w:tc>
          <w:tcPr>
            <w:tcW w:w="1620" w:type="dxa"/>
          </w:tcPr>
          <w:p w14:paraId="508750AA" w14:textId="77777777" w:rsidR="00FB3E14" w:rsidRPr="003A424D" w:rsidRDefault="007074D4" w:rsidP="007F4E19">
            <w:pPr>
              <w:spacing w:line="24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Потреб</w:t>
            </w:r>
            <w:r w:rsidR="00FB3E14" w:rsidRPr="003A424D">
              <w:rPr>
                <w:rFonts w:ascii="Times New Roman" w:hAnsi="Times New Roman" w:cs="Times New Roman"/>
                <w:bCs/>
                <w:color w:val="000000" w:themeColor="text1"/>
                <w:sz w:val="24"/>
                <w:szCs w:val="24"/>
              </w:rPr>
              <w:t>ность в уважи-тельном отношении со стороны взрослого</w:t>
            </w:r>
          </w:p>
        </w:tc>
        <w:tc>
          <w:tcPr>
            <w:tcW w:w="1559" w:type="dxa"/>
          </w:tcPr>
          <w:p w14:paraId="722E6D1C"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Взрослый -  источник получения информации</w:t>
            </w:r>
          </w:p>
        </w:tc>
      </w:tr>
      <w:tr w:rsidR="00FB3E14" w:rsidRPr="003A424D" w14:paraId="4B2B4694" w14:textId="77777777" w:rsidTr="007F4E19">
        <w:tc>
          <w:tcPr>
            <w:tcW w:w="1359" w:type="dxa"/>
          </w:tcPr>
          <w:p w14:paraId="3CDE3D31"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Старший д/в</w:t>
            </w:r>
          </w:p>
          <w:p w14:paraId="34DE5F49"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(5-6 лет)</w:t>
            </w:r>
          </w:p>
          <w:p w14:paraId="51FA4F3B"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748" w:type="dxa"/>
          </w:tcPr>
          <w:p w14:paraId="0ABE70DD"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Сюжетно-ролевая игра</w:t>
            </w:r>
          </w:p>
          <w:p w14:paraId="46FC8D60"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996" w:type="dxa"/>
            <w:vMerge/>
          </w:tcPr>
          <w:p w14:paraId="61C87377" w14:textId="77777777" w:rsidR="00FB3E14" w:rsidRPr="003A424D" w:rsidRDefault="00FB3E14" w:rsidP="007F4E19">
            <w:pPr>
              <w:spacing w:line="240" w:lineRule="auto"/>
              <w:jc w:val="both"/>
              <w:rPr>
                <w:rFonts w:ascii="Times New Roman" w:hAnsi="Times New Roman" w:cs="Times New Roman"/>
                <w:bCs/>
                <w:color w:val="000000" w:themeColor="text1"/>
                <w:sz w:val="24"/>
                <w:szCs w:val="24"/>
              </w:rPr>
            </w:pPr>
          </w:p>
        </w:tc>
        <w:tc>
          <w:tcPr>
            <w:tcW w:w="1560" w:type="dxa"/>
          </w:tcPr>
          <w:p w14:paraId="62028308"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 xml:space="preserve">Мотива-ционно-смысловая </w:t>
            </w:r>
          </w:p>
          <w:p w14:paraId="1569ABD7"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215" w:type="dxa"/>
          </w:tcPr>
          <w:p w14:paraId="11F21A18"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Внеситуа-тивно-личнос-тная</w:t>
            </w:r>
          </w:p>
          <w:p w14:paraId="0FDFCD09"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620" w:type="dxa"/>
          </w:tcPr>
          <w:p w14:paraId="17C97C3B"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Потребность во взаимо</w:t>
            </w:r>
            <w:r w:rsidR="007074D4">
              <w:rPr>
                <w:rFonts w:ascii="Times New Roman" w:hAnsi="Times New Roman" w:cs="Times New Roman"/>
                <w:bCs/>
                <w:color w:val="000000" w:themeColor="text1"/>
                <w:sz w:val="24"/>
                <w:szCs w:val="24"/>
              </w:rPr>
              <w:t>-</w:t>
            </w:r>
            <w:r w:rsidRPr="003A424D">
              <w:rPr>
                <w:rFonts w:ascii="Times New Roman" w:hAnsi="Times New Roman" w:cs="Times New Roman"/>
                <w:bCs/>
                <w:color w:val="000000" w:themeColor="text1"/>
                <w:sz w:val="24"/>
                <w:szCs w:val="24"/>
              </w:rPr>
              <w:t>по</w:t>
            </w:r>
            <w:r w:rsidR="007074D4">
              <w:rPr>
                <w:rFonts w:ascii="Times New Roman" w:hAnsi="Times New Roman" w:cs="Times New Roman"/>
                <w:bCs/>
                <w:color w:val="000000" w:themeColor="text1"/>
                <w:sz w:val="24"/>
                <w:szCs w:val="24"/>
              </w:rPr>
              <w:t>нимании и  сопереживании со взрослым</w:t>
            </w:r>
          </w:p>
          <w:p w14:paraId="27AFB27C"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p>
        </w:tc>
        <w:tc>
          <w:tcPr>
            <w:tcW w:w="1559" w:type="dxa"/>
          </w:tcPr>
          <w:p w14:paraId="1A5F0ABA" w14:textId="77777777" w:rsidR="00FB3E14" w:rsidRPr="003A424D" w:rsidRDefault="00FB3E14" w:rsidP="007F4E19">
            <w:pPr>
              <w:spacing w:line="240" w:lineRule="auto"/>
              <w:jc w:val="both"/>
              <w:rPr>
                <w:rFonts w:ascii="Times New Roman" w:hAnsi="Times New Roman" w:cs="Times New Roman"/>
                <w:color w:val="000000" w:themeColor="text1"/>
                <w:sz w:val="24"/>
                <w:szCs w:val="24"/>
              </w:rPr>
            </w:pPr>
            <w:r w:rsidRPr="003A424D">
              <w:rPr>
                <w:rFonts w:ascii="Times New Roman" w:hAnsi="Times New Roman" w:cs="Times New Roman"/>
                <w:bCs/>
                <w:color w:val="000000" w:themeColor="text1"/>
                <w:sz w:val="24"/>
                <w:szCs w:val="24"/>
              </w:rPr>
              <w:t>Взрослый – образец для подражания (иденти-фикация).</w:t>
            </w:r>
          </w:p>
        </w:tc>
      </w:tr>
    </w:tbl>
    <w:p w14:paraId="563F80C5" w14:textId="77777777" w:rsidR="00C51DDD" w:rsidRDefault="00C51DDD" w:rsidP="00C51DDD">
      <w:pPr>
        <w:keepNext/>
        <w:suppressLineNumbers/>
        <w:contextualSpacing/>
        <w:jc w:val="both"/>
        <w:rPr>
          <w:rFonts w:ascii="Times New Roman" w:hAnsi="Times New Roman" w:cs="Times New Roman"/>
          <w:b/>
          <w:i/>
          <w:color w:val="000000" w:themeColor="text1"/>
          <w:sz w:val="28"/>
          <w:szCs w:val="28"/>
        </w:rPr>
      </w:pPr>
    </w:p>
    <w:p w14:paraId="5D3BD9B6" w14:textId="77777777" w:rsidR="00FB3E14" w:rsidRPr="00007405" w:rsidRDefault="00FB3E14" w:rsidP="00FB3E14">
      <w:pPr>
        <w:keepNext/>
        <w:suppressLineNumbers/>
        <w:ind w:firstLine="567"/>
        <w:contextualSpacing/>
        <w:jc w:val="both"/>
        <w:rPr>
          <w:rFonts w:ascii="Times New Roman" w:hAnsi="Times New Roman" w:cs="Times New Roman"/>
          <w:color w:val="000000" w:themeColor="text1"/>
          <w:sz w:val="28"/>
          <w:szCs w:val="28"/>
        </w:rPr>
      </w:pPr>
      <w:r w:rsidRPr="00C51DDD">
        <w:rPr>
          <w:rFonts w:ascii="Times New Roman" w:hAnsi="Times New Roman" w:cs="Times New Roman"/>
          <w:b/>
          <w:color w:val="000000" w:themeColor="text1"/>
          <w:sz w:val="28"/>
          <w:szCs w:val="28"/>
        </w:rPr>
        <w:t xml:space="preserve">Культурные практики </w:t>
      </w:r>
      <w:r w:rsidRPr="00C51DDD">
        <w:rPr>
          <w:rFonts w:ascii="Times New Roman" w:hAnsi="Times New Roman" w:cs="Times New Roman"/>
          <w:color w:val="000000" w:themeColor="text1"/>
          <w:sz w:val="28"/>
          <w:szCs w:val="28"/>
        </w:rPr>
        <w:t>есть</w:t>
      </w:r>
      <w:r w:rsidRPr="00C51DDD">
        <w:rPr>
          <w:rFonts w:ascii="Times New Roman" w:hAnsi="Times New Roman" w:cs="Times New Roman"/>
          <w:color w:val="000000" w:themeColor="text1"/>
          <w:sz w:val="28"/>
          <w:szCs w:val="28"/>
          <w:shd w:val="clear" w:color="auto" w:fill="FFFFFF"/>
        </w:rPr>
        <w:t xml:space="preserve"> обычные для ребенка (привычные)</w:t>
      </w:r>
      <w:r w:rsidRPr="00007405">
        <w:rPr>
          <w:rFonts w:ascii="Times New Roman" w:hAnsi="Times New Roman" w:cs="Times New Roman"/>
          <w:color w:val="000000" w:themeColor="text1"/>
          <w:sz w:val="28"/>
          <w:szCs w:val="28"/>
          <w:shd w:val="clear" w:color="auto" w:fill="FFFFFF"/>
        </w:rPr>
        <w:t xml:space="preserve"> способы </w:t>
      </w:r>
      <w:r w:rsidRPr="00007405">
        <w:rPr>
          <w:rFonts w:ascii="Times New Roman" w:hAnsi="Times New Roman" w:cs="Times New Roman"/>
          <w:bCs/>
          <w:color w:val="000000" w:themeColor="text1"/>
          <w:sz w:val="28"/>
          <w:szCs w:val="28"/>
          <w:shd w:val="clear" w:color="auto" w:fill="FFFFFF"/>
        </w:rPr>
        <w:t>самоопределения, саморазвития и самореализации</w:t>
      </w:r>
      <w:r w:rsidRPr="00007405">
        <w:rPr>
          <w:rFonts w:ascii="Times New Roman" w:hAnsi="Times New Roman" w:cs="Times New Roman"/>
          <w:color w:val="000000" w:themeColor="text1"/>
          <w:sz w:val="28"/>
          <w:szCs w:val="28"/>
          <w:shd w:val="clear" w:color="auto" w:fill="FFFFFF"/>
        </w:rPr>
        <w:t>, тесно связанн</w:t>
      </w:r>
      <w:r w:rsidR="007074D4">
        <w:rPr>
          <w:rFonts w:ascii="Times New Roman" w:hAnsi="Times New Roman" w:cs="Times New Roman"/>
          <w:color w:val="000000" w:themeColor="text1"/>
          <w:sz w:val="28"/>
          <w:szCs w:val="28"/>
          <w:shd w:val="clear" w:color="auto" w:fill="FFFFFF"/>
        </w:rPr>
        <w:t>ые с содержанием его бытия и со</w:t>
      </w:r>
      <w:r w:rsidRPr="00007405">
        <w:rPr>
          <w:rFonts w:ascii="Times New Roman" w:hAnsi="Times New Roman" w:cs="Times New Roman"/>
          <w:color w:val="000000" w:themeColor="text1"/>
          <w:sz w:val="28"/>
          <w:szCs w:val="28"/>
          <w:shd w:val="clear" w:color="auto" w:fill="FFFFFF"/>
        </w:rPr>
        <w:t>бытия с другими людьми.</w:t>
      </w:r>
    </w:p>
    <w:p w14:paraId="5C1BF448"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shd w:val="clear" w:color="auto" w:fill="FFFFFF"/>
        </w:rPr>
      </w:pPr>
      <w:r w:rsidRPr="00007405">
        <w:rPr>
          <w:rFonts w:ascii="Times New Roman" w:hAnsi="Times New Roman" w:cs="Times New Roman"/>
          <w:color w:val="000000" w:themeColor="text1"/>
          <w:sz w:val="28"/>
          <w:szCs w:val="28"/>
          <w:lang w:eastAsia="ru-RU"/>
        </w:rPr>
        <w:t>Проектирование культурных практик в образовательном процессе идет по двум направлениям.</w:t>
      </w:r>
    </w:p>
    <w:p w14:paraId="37774DD7"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shd w:val="clear" w:color="auto" w:fill="FFFFFF"/>
        </w:rPr>
      </w:pPr>
      <w:r w:rsidRPr="00007405">
        <w:rPr>
          <w:rFonts w:ascii="Times New Roman" w:hAnsi="Times New Roman" w:cs="Times New Roman"/>
          <w:b/>
          <w:bCs/>
          <w:color w:val="000000" w:themeColor="text1"/>
          <w:sz w:val="28"/>
          <w:szCs w:val="28"/>
          <w:lang w:eastAsia="ru-RU"/>
        </w:rPr>
        <w:t>Культурные практики на основе инициатив самих детей.</w:t>
      </w:r>
      <w:r w:rsidRPr="00007405">
        <w:rPr>
          <w:rFonts w:ascii="Times New Roman" w:hAnsi="Times New Roman" w:cs="Times New Roman"/>
          <w:color w:val="000000" w:themeColor="text1"/>
          <w:sz w:val="28"/>
          <w:szCs w:val="28"/>
          <w:lang w:eastAsia="ru-RU"/>
        </w:rPr>
        <w:t> Это самостоятельная детская деятельность, которая протекает как индивидуально, так и в процессе сотрудничества со сверстниками. Детская активность в данном случае направляется на самостоятельное познание окружающего, поиски ответов на возникшие вопросы, воспроизведение способов действий и апробацию культурных образцов, норм, творческую реализацию замыслов, наблюдение, исследование заинтересовавших ребенка объектов, индивидуальную и совместную со сверстниками игровую, художественную, конструктивную деятельность и др.</w:t>
      </w:r>
    </w:p>
    <w:p w14:paraId="76F20938"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007405">
        <w:rPr>
          <w:rFonts w:ascii="Times New Roman" w:hAnsi="Times New Roman" w:cs="Times New Roman"/>
          <w:b/>
          <w:bCs/>
          <w:color w:val="000000" w:themeColor="text1"/>
          <w:sz w:val="28"/>
          <w:szCs w:val="28"/>
          <w:shd w:val="clear" w:color="auto" w:fill="FFFFFF"/>
        </w:rPr>
        <w:t>Культурные практики, инициируемые, организуемые и направляемые взрослыми.</w:t>
      </w:r>
      <w:r w:rsidRPr="00007405">
        <w:rPr>
          <w:rFonts w:ascii="Times New Roman" w:hAnsi="Times New Roman" w:cs="Times New Roman"/>
          <w:color w:val="000000" w:themeColor="text1"/>
          <w:sz w:val="28"/>
          <w:szCs w:val="28"/>
          <w:shd w:val="clear" w:color="auto" w:fill="FFFFFF"/>
        </w:rPr>
        <w:t> Эти культурные практики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 Культурные практики проектируются воспитателем в соответствии с решаемыми образовательными задачами. Выбор культурных практик связан непосредственно с содержанием комплексно-тематического планирования образовательного процесса и направлен на обогащение культурного опыта, самостоятельности поведения и деятельности, чувств и позитивной социализации и индивидуализации дошкольников.</w:t>
      </w:r>
    </w:p>
    <w:p w14:paraId="3E589A90" w14:textId="77777777" w:rsidR="00FB3E14" w:rsidRPr="00007405" w:rsidRDefault="00FB3E14" w:rsidP="00FB3E14">
      <w:pPr>
        <w:keepNext/>
        <w:suppressLineNumbers/>
        <w:ind w:firstLine="709"/>
        <w:contextualSpacing/>
        <w:jc w:val="both"/>
        <w:rPr>
          <w:rFonts w:ascii="Times New Roman" w:hAnsi="Times New Roman" w:cs="Times New Roman"/>
          <w:bCs/>
          <w:color w:val="000000" w:themeColor="text1"/>
          <w:sz w:val="28"/>
          <w:szCs w:val="28"/>
        </w:rPr>
      </w:pPr>
      <w:r w:rsidRPr="00C51DDD">
        <w:rPr>
          <w:rFonts w:ascii="Times New Roman" w:hAnsi="Times New Roman" w:cs="Times New Roman"/>
          <w:b/>
          <w:bCs/>
          <w:color w:val="000000" w:themeColor="text1"/>
          <w:sz w:val="28"/>
          <w:szCs w:val="28"/>
        </w:rPr>
        <w:t>Свободная инициативная деятельность ребенка.</w:t>
      </w:r>
      <w:r w:rsidRPr="00C51DDD">
        <w:rPr>
          <w:rFonts w:ascii="Times New Roman" w:hAnsi="Times New Roman" w:cs="Times New Roman"/>
          <w:bCs/>
          <w:color w:val="000000" w:themeColor="text1"/>
          <w:sz w:val="28"/>
          <w:szCs w:val="28"/>
        </w:rPr>
        <w:t xml:space="preserve"> В ходе реализации</w:t>
      </w:r>
      <w:r w:rsidRPr="00007405">
        <w:rPr>
          <w:rFonts w:ascii="Times New Roman" w:hAnsi="Times New Roman" w:cs="Times New Roman"/>
          <w:bCs/>
          <w:color w:val="000000" w:themeColor="text1"/>
          <w:sz w:val="28"/>
          <w:szCs w:val="28"/>
        </w:rPr>
        <w:t xml:space="preserve"> воспитательных задач Программы осуществляется поддержка инициативы и самостоятельности детей. </w:t>
      </w:r>
    </w:p>
    <w:p w14:paraId="682E4B78" w14:textId="77777777" w:rsidR="00FB3E14" w:rsidRPr="00007405" w:rsidRDefault="00FB3E14" w:rsidP="00FB3E14">
      <w:pPr>
        <w:keepNext/>
        <w:suppressLineNumbers/>
        <w:ind w:firstLine="709"/>
        <w:contextualSpacing/>
        <w:jc w:val="both"/>
        <w:rPr>
          <w:rFonts w:ascii="Times New Roman" w:hAnsi="Times New Roman" w:cs="Times New Roman"/>
          <w:bCs/>
          <w:color w:val="000000" w:themeColor="text1"/>
          <w:sz w:val="28"/>
          <w:szCs w:val="28"/>
        </w:rPr>
      </w:pPr>
      <w:r w:rsidRPr="00007405">
        <w:rPr>
          <w:rFonts w:ascii="Times New Roman" w:hAnsi="Times New Roman" w:cs="Times New Roman"/>
          <w:bCs/>
          <w:color w:val="000000" w:themeColor="text1"/>
          <w:sz w:val="28"/>
          <w:szCs w:val="28"/>
        </w:rPr>
        <w:t xml:space="preserve">Под самостоятельной деятельностью понимается свободная деятельность воспитанников в условиях созданной педагогами развивающей предметно-пространственной среды, обеспечивающей выбор каждым ребенком деятельности по интересам, позволяющей ему взаимодействовать со сверстниками или действовать индивидуально. </w:t>
      </w:r>
    </w:p>
    <w:p w14:paraId="53122D88" w14:textId="77777777" w:rsidR="00FB3E14" w:rsidRPr="00007405" w:rsidRDefault="00FB3E14" w:rsidP="00FB3E14">
      <w:pPr>
        <w:keepNext/>
        <w:suppressLineNumbers/>
        <w:ind w:firstLine="709"/>
        <w:contextualSpacing/>
        <w:jc w:val="both"/>
        <w:rPr>
          <w:rFonts w:ascii="Times New Roman" w:hAnsi="Times New Roman" w:cs="Times New Roman"/>
          <w:bCs/>
          <w:color w:val="000000" w:themeColor="text1"/>
          <w:sz w:val="28"/>
          <w:szCs w:val="28"/>
        </w:rPr>
      </w:pPr>
      <w:r w:rsidRPr="00007405">
        <w:rPr>
          <w:rFonts w:ascii="Times New Roman" w:hAnsi="Times New Roman" w:cs="Times New Roman"/>
          <w:bCs/>
          <w:color w:val="000000" w:themeColor="text1"/>
          <w:sz w:val="28"/>
          <w:szCs w:val="28"/>
        </w:rPr>
        <w:t>Детская с</w:t>
      </w:r>
      <w:r>
        <w:rPr>
          <w:rFonts w:ascii="Times New Roman" w:hAnsi="Times New Roman" w:cs="Times New Roman"/>
          <w:bCs/>
          <w:color w:val="000000" w:themeColor="text1"/>
          <w:sz w:val="28"/>
          <w:szCs w:val="28"/>
        </w:rPr>
        <w:t>амостоятельность есть</w:t>
      </w:r>
      <w:r w:rsidRPr="00007405">
        <w:rPr>
          <w:rFonts w:ascii="Times New Roman" w:hAnsi="Times New Roman" w:cs="Times New Roman"/>
          <w:bCs/>
          <w:color w:val="000000" w:themeColor="text1"/>
          <w:sz w:val="28"/>
          <w:szCs w:val="28"/>
        </w:rPr>
        <w:t xml:space="preserve"> не столько умение ребенка осуществлять определенное действие без помощи посторонних и постоянного контроля со стороны взрослых, сколько инициативность и способность ставить перед собой новые задачи и находить их решения в социально приемлемых формах.</w:t>
      </w:r>
    </w:p>
    <w:p w14:paraId="7B69ACAB"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007405">
        <w:rPr>
          <w:rFonts w:ascii="Times New Roman" w:hAnsi="Times New Roman" w:cs="Times New Roman"/>
          <w:color w:val="000000" w:themeColor="text1"/>
          <w:sz w:val="28"/>
          <w:szCs w:val="28"/>
        </w:rPr>
        <w:t>Необходимо обогатить детскую жизнь интересными и полезными специфически детскими видами деятельности (амплификация развития) и создать детям условия для самореализации и проявления инициативы (пространство детской реализации). Новая организация образовательного процесса позволяет существенно сместить акцент в сторону развития детской инициативы и самостоятельности.</w:t>
      </w:r>
    </w:p>
    <w:p w14:paraId="20121C67"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007405">
        <w:rPr>
          <w:rFonts w:ascii="Times New Roman" w:hAnsi="Times New Roman" w:cs="Times New Roman"/>
          <w:color w:val="000000" w:themeColor="text1"/>
          <w:sz w:val="28"/>
          <w:szCs w:val="28"/>
        </w:rPr>
        <w:t xml:space="preserve"> По форме участия взрослого все </w:t>
      </w:r>
      <w:r w:rsidRPr="00007405">
        <w:rPr>
          <w:rFonts w:ascii="Times New Roman" w:hAnsi="Times New Roman" w:cs="Times New Roman"/>
          <w:b/>
          <w:color w:val="000000" w:themeColor="text1"/>
          <w:sz w:val="28"/>
          <w:szCs w:val="28"/>
        </w:rPr>
        <w:t>виды детской активности</w:t>
      </w:r>
      <w:r w:rsidRPr="00007405">
        <w:rPr>
          <w:rFonts w:ascii="Times New Roman" w:hAnsi="Times New Roman" w:cs="Times New Roman"/>
          <w:color w:val="000000" w:themeColor="text1"/>
          <w:sz w:val="28"/>
          <w:szCs w:val="28"/>
        </w:rPr>
        <w:t xml:space="preserve"> можно условно классифицировать следующим образом: </w:t>
      </w:r>
    </w:p>
    <w:p w14:paraId="71D84DB1"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007405">
        <w:rPr>
          <w:rFonts w:ascii="Times New Roman" w:hAnsi="Times New Roman" w:cs="Times New Roman"/>
          <w:color w:val="000000" w:themeColor="text1"/>
          <w:sz w:val="28"/>
          <w:szCs w:val="28"/>
        </w:rPr>
        <w:t xml:space="preserve">взрослый организует (занятия, кружки, секции);  </w:t>
      </w:r>
    </w:p>
    <w:p w14:paraId="12297AF0"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007405">
        <w:rPr>
          <w:rFonts w:ascii="Times New Roman" w:hAnsi="Times New Roman" w:cs="Times New Roman"/>
          <w:color w:val="000000" w:themeColor="text1"/>
          <w:sz w:val="28"/>
          <w:szCs w:val="28"/>
        </w:rPr>
        <w:t xml:space="preserve">взрослый помогает (обогащенные игры в центрах активности);  </w:t>
      </w:r>
    </w:p>
    <w:p w14:paraId="5C5DF193"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007405">
        <w:rPr>
          <w:rFonts w:ascii="Times New Roman" w:hAnsi="Times New Roman" w:cs="Times New Roman"/>
          <w:color w:val="000000" w:themeColor="text1"/>
          <w:sz w:val="28"/>
          <w:szCs w:val="28"/>
        </w:rPr>
        <w:t xml:space="preserve">взрослый создает условия для самореализации (проектная деятельность);  </w:t>
      </w:r>
    </w:p>
    <w:p w14:paraId="1B096A93"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007405">
        <w:rPr>
          <w:rFonts w:ascii="Times New Roman" w:hAnsi="Times New Roman" w:cs="Times New Roman"/>
          <w:color w:val="000000" w:themeColor="text1"/>
          <w:sz w:val="28"/>
          <w:szCs w:val="28"/>
        </w:rPr>
        <w:t xml:space="preserve">взрослый участвует в процессе наравне с детьми (событийная деятельность, образовательное событие);  </w:t>
      </w:r>
    </w:p>
    <w:p w14:paraId="534A3888" w14:textId="77777777" w:rsidR="00FB3E14" w:rsidRPr="00007405"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007405">
        <w:rPr>
          <w:rFonts w:ascii="Times New Roman" w:hAnsi="Times New Roman" w:cs="Times New Roman"/>
          <w:color w:val="000000" w:themeColor="text1"/>
          <w:sz w:val="28"/>
          <w:szCs w:val="28"/>
        </w:rPr>
        <w:t>взрослый не вмешивается (свободная игра).</w:t>
      </w:r>
    </w:p>
    <w:p w14:paraId="61679CE9" w14:textId="77777777" w:rsidR="00FB3E14" w:rsidRPr="00007405" w:rsidRDefault="00FB3E14" w:rsidP="00FB3E14">
      <w:pPr>
        <w:keepNext/>
        <w:suppressLineNumbers/>
        <w:ind w:firstLine="567"/>
        <w:contextualSpacing/>
        <w:jc w:val="both"/>
        <w:rPr>
          <w:rFonts w:ascii="Times New Roman" w:hAnsi="Times New Roman" w:cs="Times New Roman"/>
          <w:bCs/>
          <w:color w:val="000000" w:themeColor="text1"/>
          <w:sz w:val="28"/>
          <w:szCs w:val="28"/>
        </w:rPr>
      </w:pPr>
      <w:r w:rsidRPr="00007405">
        <w:rPr>
          <w:rFonts w:ascii="Times New Roman" w:hAnsi="Times New Roman" w:cs="Times New Roman"/>
          <w:bCs/>
          <w:color w:val="000000" w:themeColor="text1"/>
          <w:sz w:val="28"/>
          <w:szCs w:val="28"/>
        </w:rPr>
        <w:t>Фундамент самостоятельности закладывается на границе раннего и дошкольного возрастов, дальнейшее развитие самостоятельности как личностного качества в период дошкольного детства связано, в первую очередь, с развитием основных видов детской деятельности - сквозных механизмов развития ребенка.</w:t>
      </w:r>
    </w:p>
    <w:p w14:paraId="5EFB78E0" w14:textId="77777777" w:rsidR="00FB3E14" w:rsidRPr="000A71F6" w:rsidRDefault="00FB3E14" w:rsidP="00FB3E14">
      <w:pPr>
        <w:keepNext/>
        <w:suppressLineNumbers/>
        <w:contextualSpacing/>
        <w:jc w:val="center"/>
        <w:rPr>
          <w:rFonts w:ascii="Times New Roman" w:hAnsi="Times New Roman" w:cs="Times New Roman"/>
          <w:b/>
          <w:color w:val="000000" w:themeColor="text1"/>
          <w:sz w:val="28"/>
          <w:szCs w:val="28"/>
          <w:lang w:eastAsia="ru-RU"/>
        </w:rPr>
      </w:pPr>
    </w:p>
    <w:p w14:paraId="7059083B" w14:textId="77777777" w:rsidR="00FB3E14" w:rsidRPr="000A71F6" w:rsidRDefault="00FB3E14" w:rsidP="00FB3E14">
      <w:pPr>
        <w:keepNext/>
        <w:suppressLineNumbers/>
        <w:contextualSpacing/>
        <w:jc w:val="center"/>
        <w:rPr>
          <w:rFonts w:ascii="Times New Roman" w:hAnsi="Times New Roman" w:cs="Times New Roman"/>
          <w:b/>
          <w:color w:val="000000" w:themeColor="text1"/>
          <w:sz w:val="28"/>
          <w:szCs w:val="28"/>
          <w:lang w:eastAsia="ru-RU"/>
        </w:rPr>
      </w:pPr>
      <w:r w:rsidRPr="000A71F6">
        <w:rPr>
          <w:rFonts w:ascii="Times New Roman" w:hAnsi="Times New Roman" w:cs="Times New Roman"/>
          <w:b/>
          <w:color w:val="000000" w:themeColor="text1"/>
          <w:sz w:val="28"/>
          <w:szCs w:val="28"/>
          <w:lang w:eastAsia="ru-RU"/>
        </w:rPr>
        <w:t xml:space="preserve"> Развитие самостоятельности </w:t>
      </w:r>
      <w:r>
        <w:rPr>
          <w:rFonts w:ascii="Times New Roman" w:hAnsi="Times New Roman" w:cs="Times New Roman"/>
          <w:b/>
          <w:color w:val="000000" w:themeColor="text1"/>
          <w:sz w:val="28"/>
          <w:szCs w:val="28"/>
          <w:lang w:eastAsia="ru-RU"/>
        </w:rPr>
        <w:t xml:space="preserve">и детской инициативы в сквозных </w:t>
      </w:r>
      <w:r w:rsidRPr="000A71F6">
        <w:rPr>
          <w:rFonts w:ascii="Times New Roman" w:hAnsi="Times New Roman" w:cs="Times New Roman"/>
          <w:b/>
          <w:color w:val="000000" w:themeColor="text1"/>
          <w:sz w:val="28"/>
          <w:szCs w:val="28"/>
          <w:lang w:eastAsia="ru-RU"/>
        </w:rPr>
        <w:t>механизмах развития</w:t>
      </w:r>
      <w:r>
        <w:rPr>
          <w:rFonts w:ascii="Times New Roman" w:hAnsi="Times New Roman" w:cs="Times New Roman"/>
          <w:b/>
          <w:color w:val="000000" w:themeColor="text1"/>
          <w:sz w:val="28"/>
          <w:szCs w:val="28"/>
          <w:lang w:eastAsia="ru-RU"/>
        </w:rPr>
        <w:t xml:space="preserve"> р</w:t>
      </w:r>
      <w:r w:rsidRPr="000A71F6">
        <w:rPr>
          <w:rFonts w:ascii="Times New Roman" w:hAnsi="Times New Roman" w:cs="Times New Roman"/>
          <w:b/>
          <w:color w:val="000000" w:themeColor="text1"/>
          <w:sz w:val="28"/>
          <w:szCs w:val="28"/>
          <w:lang w:eastAsia="ru-RU"/>
        </w:rPr>
        <w:t>е</w:t>
      </w:r>
      <w:r>
        <w:rPr>
          <w:rFonts w:ascii="Times New Roman" w:hAnsi="Times New Roman" w:cs="Times New Roman"/>
          <w:b/>
          <w:color w:val="000000" w:themeColor="text1"/>
          <w:sz w:val="28"/>
          <w:szCs w:val="28"/>
          <w:lang w:eastAsia="ru-RU"/>
        </w:rPr>
        <w:t>бенка.</w:t>
      </w:r>
    </w:p>
    <w:p w14:paraId="229DBDFD" w14:textId="77777777" w:rsidR="00FB3E14" w:rsidRPr="000A71F6" w:rsidRDefault="00FB3E14" w:rsidP="00FB3E14">
      <w:pPr>
        <w:keepNext/>
        <w:suppressLineNumbers/>
        <w:ind w:firstLine="567"/>
        <w:contextualSpacing/>
        <w:jc w:val="both"/>
        <w:rPr>
          <w:rFonts w:ascii="Times New Roman" w:hAnsi="Times New Roman" w:cs="Times New Roman"/>
          <w:b/>
          <w:color w:val="000000" w:themeColor="text1"/>
          <w:sz w:val="28"/>
          <w:szCs w:val="28"/>
          <w:lang w:eastAsia="ru-RU"/>
        </w:rPr>
      </w:pPr>
    </w:p>
    <w:tbl>
      <w:tblPr>
        <w:tblW w:w="10348" w:type="dxa"/>
        <w:tblInd w:w="-601" w:type="dxa"/>
        <w:tblLayout w:type="fixed"/>
        <w:tblLook w:val="0000" w:firstRow="0" w:lastRow="0" w:firstColumn="0" w:lastColumn="0" w:noHBand="0" w:noVBand="0"/>
      </w:tblPr>
      <w:tblGrid>
        <w:gridCol w:w="1843"/>
        <w:gridCol w:w="8505"/>
      </w:tblGrid>
      <w:tr w:rsidR="00FB3E14" w:rsidRPr="002B7DA6" w14:paraId="7E09D736" w14:textId="77777777" w:rsidTr="007F4E19">
        <w:tc>
          <w:tcPr>
            <w:tcW w:w="1843" w:type="dxa"/>
            <w:tcBorders>
              <w:top w:val="single" w:sz="4" w:space="0" w:color="000000"/>
              <w:left w:val="single" w:sz="4" w:space="0" w:color="000000"/>
              <w:bottom w:val="single" w:sz="4" w:space="0" w:color="000000"/>
            </w:tcBorders>
            <w:vAlign w:val="center"/>
          </w:tcPr>
          <w:p w14:paraId="188E64CF" w14:textId="77777777" w:rsidR="00FB3E14" w:rsidRPr="002B7DA6" w:rsidRDefault="00FB3E14" w:rsidP="007F4E19">
            <w:pPr>
              <w:keepNext/>
              <w:suppressLineNumbers/>
              <w:snapToGrid w:val="0"/>
              <w:contextualSpacing/>
              <w:jc w:val="center"/>
              <w:rPr>
                <w:rFonts w:ascii="Times New Roman" w:hAnsi="Times New Roman" w:cs="Times New Roman"/>
                <w:b/>
                <w:color w:val="000000" w:themeColor="text1"/>
                <w:sz w:val="24"/>
                <w:szCs w:val="24"/>
                <w:lang w:eastAsia="ru-RU"/>
              </w:rPr>
            </w:pPr>
            <w:r w:rsidRPr="002B7DA6">
              <w:rPr>
                <w:rFonts w:ascii="Times New Roman" w:hAnsi="Times New Roman" w:cs="Times New Roman"/>
                <w:b/>
                <w:color w:val="000000" w:themeColor="text1"/>
                <w:sz w:val="24"/>
                <w:szCs w:val="24"/>
                <w:lang w:eastAsia="ru-RU"/>
              </w:rPr>
              <w:t>Виды деятельности</w:t>
            </w:r>
          </w:p>
        </w:tc>
        <w:tc>
          <w:tcPr>
            <w:tcW w:w="8505" w:type="dxa"/>
            <w:tcBorders>
              <w:top w:val="single" w:sz="4" w:space="0" w:color="000000"/>
              <w:left w:val="single" w:sz="4" w:space="0" w:color="000000"/>
              <w:bottom w:val="single" w:sz="4" w:space="0" w:color="000000"/>
              <w:right w:val="single" w:sz="4" w:space="0" w:color="000000"/>
            </w:tcBorders>
            <w:vAlign w:val="center"/>
          </w:tcPr>
          <w:p w14:paraId="29BE2122" w14:textId="77777777" w:rsidR="00FB3E14" w:rsidRPr="002B7DA6" w:rsidRDefault="00FB3E14" w:rsidP="007F4E19">
            <w:pPr>
              <w:keepNext/>
              <w:suppressLineNumbers/>
              <w:snapToGrid w:val="0"/>
              <w:contextualSpacing/>
              <w:jc w:val="center"/>
              <w:rPr>
                <w:rFonts w:ascii="Times New Roman" w:hAnsi="Times New Roman" w:cs="Times New Roman"/>
                <w:b/>
                <w:color w:val="000000" w:themeColor="text1"/>
                <w:sz w:val="24"/>
                <w:szCs w:val="24"/>
                <w:lang w:eastAsia="ru-RU"/>
              </w:rPr>
            </w:pPr>
            <w:r w:rsidRPr="002B7DA6">
              <w:rPr>
                <w:rFonts w:ascii="Times New Roman" w:hAnsi="Times New Roman" w:cs="Times New Roman"/>
                <w:b/>
                <w:color w:val="000000" w:themeColor="text1"/>
                <w:sz w:val="24"/>
                <w:szCs w:val="24"/>
                <w:lang w:eastAsia="ru-RU"/>
              </w:rPr>
              <w:t>Содержание работы</w:t>
            </w:r>
          </w:p>
        </w:tc>
      </w:tr>
      <w:tr w:rsidR="00FB3E14" w:rsidRPr="002B7DA6" w14:paraId="2FCCEA68" w14:textId="77777777" w:rsidTr="007F4E19">
        <w:tc>
          <w:tcPr>
            <w:tcW w:w="1843" w:type="dxa"/>
            <w:tcBorders>
              <w:top w:val="single" w:sz="4" w:space="0" w:color="000000"/>
              <w:left w:val="single" w:sz="4" w:space="0" w:color="000000"/>
              <w:bottom w:val="single" w:sz="4" w:space="0" w:color="000000"/>
            </w:tcBorders>
            <w:vAlign w:val="center"/>
          </w:tcPr>
          <w:p w14:paraId="5A9225DB" w14:textId="77777777" w:rsidR="00FB3E14" w:rsidRPr="002B7DA6" w:rsidRDefault="00FB3E14" w:rsidP="007F4E19">
            <w:pPr>
              <w:keepNext/>
              <w:suppressLineNumbers/>
              <w:snapToGrid w:val="0"/>
              <w:spacing w:line="240" w:lineRule="auto"/>
              <w:contextualSpacing/>
              <w:jc w:val="center"/>
              <w:rPr>
                <w:rFonts w:ascii="Times New Roman" w:hAnsi="Times New Roman" w:cs="Times New Roman"/>
                <w:color w:val="000000" w:themeColor="text1"/>
                <w:sz w:val="24"/>
                <w:szCs w:val="24"/>
                <w:lang w:eastAsia="ru-RU"/>
              </w:rPr>
            </w:pPr>
            <w:r w:rsidRPr="002B7DA6">
              <w:rPr>
                <w:rFonts w:ascii="Times New Roman" w:hAnsi="Times New Roman" w:cs="Times New Roman"/>
                <w:color w:val="000000" w:themeColor="text1"/>
                <w:sz w:val="24"/>
                <w:szCs w:val="24"/>
                <w:lang w:eastAsia="ru-RU"/>
              </w:rPr>
              <w:t>Игровая</w:t>
            </w:r>
          </w:p>
        </w:tc>
        <w:tc>
          <w:tcPr>
            <w:tcW w:w="8505" w:type="dxa"/>
            <w:tcBorders>
              <w:top w:val="single" w:sz="4" w:space="0" w:color="000000"/>
              <w:left w:val="single" w:sz="4" w:space="0" w:color="000000"/>
              <w:bottom w:val="single" w:sz="4" w:space="0" w:color="000000"/>
              <w:right w:val="single" w:sz="4" w:space="0" w:color="000000"/>
            </w:tcBorders>
          </w:tcPr>
          <w:p w14:paraId="33C32A7C" w14:textId="77777777" w:rsidR="00FB3E14" w:rsidRPr="002B7DA6" w:rsidRDefault="00FB3E14" w:rsidP="007F4E19">
            <w:pPr>
              <w:keepNext/>
              <w:suppressLineNumbers/>
              <w:snapToGrid w:val="0"/>
              <w:spacing w:line="240" w:lineRule="auto"/>
              <w:contextualSpacing/>
              <w:jc w:val="both"/>
              <w:rPr>
                <w:rFonts w:ascii="Times New Roman" w:hAnsi="Times New Roman" w:cs="Times New Roman"/>
                <w:color w:val="000000" w:themeColor="text1"/>
                <w:sz w:val="24"/>
                <w:szCs w:val="24"/>
                <w:lang w:eastAsia="ru-RU"/>
              </w:rPr>
            </w:pPr>
            <w:r w:rsidRPr="002B7DA6">
              <w:rPr>
                <w:rFonts w:ascii="Times New Roman" w:hAnsi="Times New Roman" w:cs="Times New Roman"/>
                <w:color w:val="000000" w:themeColor="text1"/>
                <w:sz w:val="24"/>
                <w:szCs w:val="24"/>
                <w:lang w:eastAsia="ru-RU"/>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w:t>
            </w:r>
          </w:p>
          <w:p w14:paraId="6141AE69" w14:textId="77777777" w:rsidR="00FB3E14" w:rsidRPr="002B7DA6" w:rsidRDefault="00FB3E14" w:rsidP="007F4E19">
            <w:pPr>
              <w:keepNext/>
              <w:suppressLineNumbers/>
              <w:snapToGrid w:val="0"/>
              <w:spacing w:line="240" w:lineRule="auto"/>
              <w:contextualSpacing/>
              <w:jc w:val="both"/>
              <w:rPr>
                <w:rFonts w:ascii="Times New Roman" w:hAnsi="Times New Roman" w:cs="Times New Roman"/>
                <w:color w:val="000000" w:themeColor="text1"/>
                <w:sz w:val="24"/>
                <w:szCs w:val="24"/>
                <w:lang w:eastAsia="ru-RU"/>
              </w:rPr>
            </w:pPr>
            <w:r w:rsidRPr="002B7DA6">
              <w:rPr>
                <w:rFonts w:ascii="Times New Roman" w:hAnsi="Times New Roman" w:cs="Times New Roman"/>
                <w:color w:val="000000" w:themeColor="text1"/>
                <w:sz w:val="24"/>
                <w:szCs w:val="24"/>
                <w:lang w:eastAsia="ru-RU"/>
              </w:rPr>
              <w:t>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FB3E14" w:rsidRPr="002B7DA6" w14:paraId="2D2ECB3F" w14:textId="77777777" w:rsidTr="007F4E19">
        <w:tc>
          <w:tcPr>
            <w:tcW w:w="1843" w:type="dxa"/>
            <w:tcBorders>
              <w:top w:val="single" w:sz="4" w:space="0" w:color="000000"/>
              <w:left w:val="single" w:sz="4" w:space="0" w:color="000000"/>
              <w:bottom w:val="single" w:sz="4" w:space="0" w:color="000000"/>
            </w:tcBorders>
            <w:vAlign w:val="center"/>
          </w:tcPr>
          <w:p w14:paraId="63495FB6" w14:textId="77777777" w:rsidR="00FB3E14" w:rsidRPr="002B7DA6" w:rsidRDefault="00FB3E14" w:rsidP="007F4E19">
            <w:pPr>
              <w:keepNext/>
              <w:suppressLineNumbers/>
              <w:snapToGrid w:val="0"/>
              <w:spacing w:line="240" w:lineRule="auto"/>
              <w:contextualSpacing/>
              <w:jc w:val="center"/>
              <w:rPr>
                <w:rFonts w:ascii="Times New Roman" w:hAnsi="Times New Roman" w:cs="Times New Roman"/>
                <w:color w:val="000000" w:themeColor="text1"/>
                <w:sz w:val="24"/>
                <w:szCs w:val="24"/>
                <w:lang w:eastAsia="ru-RU"/>
              </w:rPr>
            </w:pPr>
            <w:r w:rsidRPr="002B7DA6">
              <w:rPr>
                <w:rFonts w:ascii="Times New Roman" w:hAnsi="Times New Roman" w:cs="Times New Roman"/>
                <w:color w:val="000000" w:themeColor="text1"/>
                <w:sz w:val="24"/>
                <w:szCs w:val="24"/>
                <w:lang w:eastAsia="ru-RU"/>
              </w:rPr>
              <w:t>Познавательно-исследовательская</w:t>
            </w:r>
          </w:p>
        </w:tc>
        <w:tc>
          <w:tcPr>
            <w:tcW w:w="8505" w:type="dxa"/>
            <w:tcBorders>
              <w:top w:val="single" w:sz="4" w:space="0" w:color="000000"/>
              <w:left w:val="single" w:sz="4" w:space="0" w:color="000000"/>
              <w:bottom w:val="single" w:sz="4" w:space="0" w:color="000000"/>
              <w:right w:val="single" w:sz="4" w:space="0" w:color="000000"/>
            </w:tcBorders>
          </w:tcPr>
          <w:p w14:paraId="10E9B158" w14:textId="77777777" w:rsidR="00FB3E14" w:rsidRPr="002B7DA6" w:rsidRDefault="00FB3E14" w:rsidP="007F4E19">
            <w:pPr>
              <w:keepNext/>
              <w:suppressLineNumbers/>
              <w:spacing w:line="240" w:lineRule="auto"/>
              <w:contextualSpacing/>
              <w:jc w:val="both"/>
              <w:rPr>
                <w:rFonts w:ascii="Times New Roman" w:hAnsi="Times New Roman" w:cs="Times New Roman"/>
                <w:color w:val="000000" w:themeColor="text1"/>
                <w:sz w:val="24"/>
                <w:szCs w:val="24"/>
                <w:lang w:eastAsia="ru-RU"/>
              </w:rPr>
            </w:pPr>
            <w:r w:rsidRPr="002B7DA6">
              <w:rPr>
                <w:rFonts w:ascii="Times New Roman" w:hAnsi="Times New Roman" w:cs="Times New Roman"/>
                <w:color w:val="000000" w:themeColor="text1"/>
                <w:sz w:val="24"/>
                <w:szCs w:val="24"/>
                <w:lang w:eastAsia="ru-RU"/>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т.п.) объектами; просмотр обучающих фильмов или телепередач;</w:t>
            </w:r>
            <w:r w:rsidR="00BA3A6B">
              <w:rPr>
                <w:rFonts w:ascii="Times New Roman" w:hAnsi="Times New Roman" w:cs="Times New Roman"/>
                <w:color w:val="000000" w:themeColor="text1"/>
                <w:sz w:val="24"/>
                <w:szCs w:val="24"/>
                <w:lang w:eastAsia="ru-RU"/>
              </w:rPr>
              <w:t xml:space="preserve"> </w:t>
            </w:r>
            <w:r w:rsidRPr="002B7DA6">
              <w:rPr>
                <w:rFonts w:ascii="Times New Roman" w:hAnsi="Times New Roman" w:cs="Times New Roman"/>
                <w:color w:val="000000" w:themeColor="text1"/>
                <w:sz w:val="24"/>
                <w:szCs w:val="24"/>
                <w:lang w:eastAsia="ru-RU"/>
              </w:rPr>
              <w:t>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
          <w:p w14:paraId="704549D8" w14:textId="77777777" w:rsidR="00FB3E14" w:rsidRPr="002B7DA6" w:rsidRDefault="00FB3E14" w:rsidP="007F4E19">
            <w:pPr>
              <w:keepNext/>
              <w:suppressLineNumbers/>
              <w:snapToGrid w:val="0"/>
              <w:spacing w:line="240" w:lineRule="auto"/>
              <w:contextualSpacing/>
              <w:jc w:val="both"/>
              <w:rPr>
                <w:rFonts w:ascii="Times New Roman" w:hAnsi="Times New Roman" w:cs="Times New Roman"/>
                <w:color w:val="000000" w:themeColor="text1"/>
                <w:sz w:val="24"/>
                <w:szCs w:val="24"/>
                <w:lang w:eastAsia="ru-RU"/>
              </w:rPr>
            </w:pPr>
            <w:r w:rsidRPr="002B7DA6">
              <w:rPr>
                <w:rFonts w:ascii="Times New Roman" w:hAnsi="Times New Roman" w:cs="Times New Roman"/>
                <w:color w:val="000000" w:themeColor="text1"/>
                <w:sz w:val="24"/>
                <w:szCs w:val="24"/>
                <w:lang w:eastAsia="ru-RU"/>
              </w:rPr>
              <w:t xml:space="preserve">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tc>
      </w:tr>
      <w:tr w:rsidR="00FB3E14" w:rsidRPr="002B7DA6" w14:paraId="5F307007" w14:textId="77777777" w:rsidTr="007F4E19">
        <w:tc>
          <w:tcPr>
            <w:tcW w:w="1843" w:type="dxa"/>
            <w:tcBorders>
              <w:top w:val="single" w:sz="4" w:space="0" w:color="000000"/>
              <w:left w:val="single" w:sz="4" w:space="0" w:color="000000"/>
              <w:bottom w:val="single" w:sz="4" w:space="0" w:color="000000"/>
            </w:tcBorders>
            <w:vAlign w:val="center"/>
          </w:tcPr>
          <w:p w14:paraId="7737F963" w14:textId="77777777" w:rsidR="00FB3E14" w:rsidRPr="002B7DA6" w:rsidRDefault="00FB3E14" w:rsidP="007F4E19">
            <w:pPr>
              <w:keepNext/>
              <w:suppressLineNumbers/>
              <w:snapToGrid w:val="0"/>
              <w:spacing w:after="0" w:line="240" w:lineRule="auto"/>
              <w:contextualSpacing/>
              <w:jc w:val="center"/>
              <w:rPr>
                <w:rFonts w:ascii="Times New Roman" w:hAnsi="Times New Roman" w:cs="Times New Roman"/>
                <w:color w:val="000000" w:themeColor="text1"/>
                <w:sz w:val="24"/>
                <w:szCs w:val="24"/>
                <w:lang w:eastAsia="ru-RU"/>
              </w:rPr>
            </w:pPr>
            <w:r w:rsidRPr="002B7DA6">
              <w:rPr>
                <w:rFonts w:ascii="Times New Roman" w:hAnsi="Times New Roman" w:cs="Times New Roman"/>
                <w:color w:val="000000" w:themeColor="text1"/>
                <w:sz w:val="24"/>
                <w:szCs w:val="24"/>
                <w:lang w:eastAsia="ru-RU"/>
              </w:rPr>
              <w:t>Коммуникативная</w:t>
            </w:r>
          </w:p>
        </w:tc>
        <w:tc>
          <w:tcPr>
            <w:tcW w:w="8505" w:type="dxa"/>
            <w:tcBorders>
              <w:top w:val="single" w:sz="4" w:space="0" w:color="000000"/>
              <w:left w:val="single" w:sz="4" w:space="0" w:color="000000"/>
              <w:bottom w:val="single" w:sz="4" w:space="0" w:color="000000"/>
              <w:right w:val="single" w:sz="4" w:space="0" w:color="000000"/>
            </w:tcBorders>
          </w:tcPr>
          <w:p w14:paraId="39675270" w14:textId="77777777" w:rsidR="00FB3E14" w:rsidRPr="002B7DA6" w:rsidRDefault="00FB3E14" w:rsidP="007F4E19">
            <w:pPr>
              <w:keepNext/>
              <w:suppressLineNumbers/>
              <w:snapToGrid w:val="0"/>
              <w:spacing w:after="0" w:line="240" w:lineRule="auto"/>
              <w:jc w:val="both"/>
              <w:rPr>
                <w:rFonts w:ascii="Times New Roman" w:hAnsi="Times New Roman" w:cs="Times New Roman"/>
                <w:color w:val="000000" w:themeColor="text1"/>
                <w:sz w:val="24"/>
                <w:szCs w:val="24"/>
                <w:lang w:eastAsia="ar-SA"/>
              </w:rPr>
            </w:pPr>
            <w:r w:rsidRPr="002B7DA6">
              <w:rPr>
                <w:rFonts w:ascii="Times New Roman" w:hAnsi="Times New Roman" w:cs="Times New Roman"/>
                <w:color w:val="000000" w:themeColor="text1"/>
                <w:sz w:val="24"/>
                <w:szCs w:val="24"/>
                <w:lang w:eastAsia="ar-SA"/>
              </w:rPr>
              <w:t>Развитию коммуникативной деятельности (общения в процессе взаимодействия с взрослыми и сверстниками) следует уделяться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w:t>
            </w:r>
          </w:p>
          <w:p w14:paraId="4BD255BF" w14:textId="77777777" w:rsidR="00FB3E14" w:rsidRPr="002B7DA6" w:rsidRDefault="00FB3E14" w:rsidP="007F4E19">
            <w:pPr>
              <w:keepNext/>
              <w:suppressLineNumbers/>
              <w:snapToGrid w:val="0"/>
              <w:spacing w:after="0" w:line="240" w:lineRule="auto"/>
              <w:jc w:val="both"/>
              <w:rPr>
                <w:rFonts w:ascii="Times New Roman" w:hAnsi="Times New Roman" w:cs="Times New Roman"/>
                <w:color w:val="000000" w:themeColor="text1"/>
                <w:sz w:val="24"/>
                <w:szCs w:val="24"/>
                <w:lang w:eastAsia="ar-SA"/>
              </w:rPr>
            </w:pPr>
            <w:r w:rsidRPr="002B7DA6">
              <w:rPr>
                <w:rFonts w:ascii="Times New Roman" w:hAnsi="Times New Roman" w:cs="Times New Roman"/>
                <w:color w:val="000000" w:themeColor="text1"/>
                <w:sz w:val="24"/>
                <w:szCs w:val="24"/>
                <w:lang w:eastAsia="ar-SA"/>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w:t>
            </w:r>
          </w:p>
        </w:tc>
      </w:tr>
    </w:tbl>
    <w:p w14:paraId="6046AF1B" w14:textId="77777777" w:rsidR="00FB3E14" w:rsidRPr="00007405" w:rsidRDefault="00FB3E14" w:rsidP="00FB3E14">
      <w:pPr>
        <w:keepNext/>
        <w:suppressLineNumbers/>
        <w:tabs>
          <w:tab w:val="left" w:pos="284"/>
          <w:tab w:val="left" w:pos="1080"/>
        </w:tabs>
        <w:ind w:firstLine="567"/>
        <w:contextualSpacing/>
        <w:jc w:val="both"/>
        <w:rPr>
          <w:rFonts w:ascii="Times New Roman" w:hAnsi="Times New Roman" w:cs="Times New Roman"/>
          <w:color w:val="000000" w:themeColor="text1"/>
          <w:sz w:val="28"/>
          <w:szCs w:val="28"/>
          <w:lang w:eastAsia="ru-RU"/>
        </w:rPr>
      </w:pPr>
    </w:p>
    <w:p w14:paraId="12B89499" w14:textId="77777777" w:rsidR="00FB3E14" w:rsidRPr="00007405" w:rsidRDefault="00FB3E14" w:rsidP="00FB3E14">
      <w:pPr>
        <w:ind w:left="72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Типы детской инициативы.</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7228"/>
      </w:tblGrid>
      <w:tr w:rsidR="00FB3E14" w:rsidRPr="003901D5" w14:paraId="419364DB" w14:textId="77777777" w:rsidTr="007F4E19">
        <w:tc>
          <w:tcPr>
            <w:tcW w:w="3120" w:type="dxa"/>
          </w:tcPr>
          <w:p w14:paraId="4E2979BD" w14:textId="77777777" w:rsidR="00FB3E14" w:rsidRPr="003901D5" w:rsidRDefault="00FB3E14" w:rsidP="007F4E19">
            <w:pPr>
              <w:spacing w:after="0" w:line="240" w:lineRule="auto"/>
              <w:jc w:val="both"/>
              <w:rPr>
                <w:rFonts w:ascii="Times New Roman" w:hAnsi="Times New Roman" w:cs="Times New Roman"/>
                <w:bCs/>
                <w:i/>
                <w:color w:val="000000" w:themeColor="text1"/>
                <w:sz w:val="24"/>
                <w:szCs w:val="24"/>
              </w:rPr>
            </w:pPr>
            <w:r w:rsidRPr="003901D5">
              <w:rPr>
                <w:rFonts w:ascii="Times New Roman" w:hAnsi="Times New Roman" w:cs="Times New Roman"/>
                <w:bCs/>
                <w:i/>
                <w:iCs/>
                <w:color w:val="000000" w:themeColor="text1"/>
                <w:sz w:val="24"/>
                <w:szCs w:val="24"/>
              </w:rPr>
              <w:t>«Западающий» тип инициативы</w:t>
            </w:r>
          </w:p>
        </w:tc>
        <w:tc>
          <w:tcPr>
            <w:tcW w:w="7228" w:type="dxa"/>
          </w:tcPr>
          <w:p w14:paraId="28301E6E" w14:textId="77777777" w:rsidR="00FB3E14" w:rsidRPr="003901D5" w:rsidRDefault="00FB3E14" w:rsidP="007F4E19">
            <w:pPr>
              <w:spacing w:after="0" w:line="240" w:lineRule="auto"/>
              <w:jc w:val="both"/>
              <w:rPr>
                <w:rFonts w:ascii="Times New Roman" w:hAnsi="Times New Roman" w:cs="Times New Roman"/>
                <w:bCs/>
                <w:color w:val="000000" w:themeColor="text1"/>
                <w:sz w:val="24"/>
                <w:szCs w:val="24"/>
              </w:rPr>
            </w:pPr>
            <w:r w:rsidRPr="003901D5">
              <w:rPr>
                <w:rFonts w:ascii="Times New Roman" w:hAnsi="Times New Roman" w:cs="Times New Roman"/>
                <w:bCs/>
                <w:color w:val="000000" w:themeColor="text1"/>
                <w:sz w:val="24"/>
                <w:szCs w:val="24"/>
              </w:rPr>
              <w:t>Культурная практика, нуждающаяся в активизации.</w:t>
            </w:r>
          </w:p>
          <w:p w14:paraId="590C2279" w14:textId="77777777" w:rsidR="00FB3E14" w:rsidRPr="003901D5" w:rsidRDefault="00FB3E14" w:rsidP="007F4E19">
            <w:pPr>
              <w:spacing w:after="0" w:line="240" w:lineRule="auto"/>
              <w:jc w:val="both"/>
              <w:rPr>
                <w:rFonts w:ascii="Times New Roman" w:hAnsi="Times New Roman" w:cs="Times New Roman"/>
                <w:bCs/>
                <w:color w:val="000000" w:themeColor="text1"/>
                <w:sz w:val="24"/>
                <w:szCs w:val="24"/>
              </w:rPr>
            </w:pPr>
          </w:p>
        </w:tc>
      </w:tr>
      <w:tr w:rsidR="00FB3E14" w:rsidRPr="003901D5" w14:paraId="64EB8769" w14:textId="77777777" w:rsidTr="007F4E19">
        <w:tc>
          <w:tcPr>
            <w:tcW w:w="3120" w:type="dxa"/>
          </w:tcPr>
          <w:p w14:paraId="4E910AC9" w14:textId="77777777" w:rsidR="00FB3E14" w:rsidRPr="003901D5" w:rsidRDefault="00FB3E14" w:rsidP="007F4E19">
            <w:pPr>
              <w:spacing w:after="0" w:line="240" w:lineRule="auto"/>
              <w:jc w:val="both"/>
              <w:rPr>
                <w:rFonts w:ascii="Times New Roman" w:hAnsi="Times New Roman" w:cs="Times New Roman"/>
                <w:bCs/>
                <w:i/>
                <w:color w:val="000000" w:themeColor="text1"/>
                <w:sz w:val="24"/>
                <w:szCs w:val="24"/>
              </w:rPr>
            </w:pPr>
            <w:r w:rsidRPr="003901D5">
              <w:rPr>
                <w:rFonts w:ascii="Times New Roman" w:hAnsi="Times New Roman" w:cs="Times New Roman"/>
                <w:bCs/>
                <w:i/>
                <w:iCs/>
                <w:color w:val="000000" w:themeColor="text1"/>
                <w:sz w:val="24"/>
                <w:szCs w:val="24"/>
              </w:rPr>
              <w:t>Творческая инициатива</w:t>
            </w:r>
          </w:p>
          <w:p w14:paraId="2D57AA12" w14:textId="77777777" w:rsidR="00FB3E14" w:rsidRPr="003901D5" w:rsidRDefault="00FB3E14" w:rsidP="007F4E19">
            <w:pPr>
              <w:spacing w:after="0" w:line="240" w:lineRule="auto"/>
              <w:jc w:val="both"/>
              <w:rPr>
                <w:rFonts w:ascii="Times New Roman" w:hAnsi="Times New Roman" w:cs="Times New Roman"/>
                <w:bCs/>
                <w:i/>
                <w:color w:val="000000" w:themeColor="text1"/>
                <w:sz w:val="24"/>
                <w:szCs w:val="24"/>
              </w:rPr>
            </w:pPr>
          </w:p>
        </w:tc>
        <w:tc>
          <w:tcPr>
            <w:tcW w:w="7228" w:type="dxa"/>
          </w:tcPr>
          <w:p w14:paraId="17244158" w14:textId="77777777" w:rsidR="00FB3E14" w:rsidRPr="003901D5" w:rsidRDefault="00FB3E14" w:rsidP="007F4E19">
            <w:pPr>
              <w:spacing w:after="0" w:line="240" w:lineRule="auto"/>
              <w:jc w:val="both"/>
              <w:rPr>
                <w:rFonts w:ascii="Times New Roman" w:hAnsi="Times New Roman" w:cs="Times New Roman"/>
                <w:bCs/>
                <w:color w:val="000000" w:themeColor="text1"/>
                <w:sz w:val="24"/>
                <w:szCs w:val="24"/>
              </w:rPr>
            </w:pPr>
            <w:r w:rsidRPr="003901D5">
              <w:rPr>
                <w:rFonts w:ascii="Times New Roman" w:hAnsi="Times New Roman" w:cs="Times New Roman"/>
                <w:bCs/>
                <w:color w:val="000000" w:themeColor="text1"/>
                <w:sz w:val="24"/>
                <w:szCs w:val="24"/>
              </w:rPr>
              <w:t>Сюжетная игра, действия по замыслу в продуктивной деятельности.</w:t>
            </w:r>
          </w:p>
        </w:tc>
      </w:tr>
      <w:tr w:rsidR="00FB3E14" w:rsidRPr="003901D5" w14:paraId="4A57E4D8" w14:textId="77777777" w:rsidTr="007F4E19">
        <w:tc>
          <w:tcPr>
            <w:tcW w:w="3120" w:type="dxa"/>
          </w:tcPr>
          <w:p w14:paraId="3AB6BB0F" w14:textId="77777777" w:rsidR="00FB3E14" w:rsidRPr="003901D5" w:rsidRDefault="00FB3E14" w:rsidP="007F4E19">
            <w:pPr>
              <w:spacing w:after="0" w:line="240" w:lineRule="auto"/>
              <w:jc w:val="both"/>
              <w:rPr>
                <w:rFonts w:ascii="Times New Roman" w:hAnsi="Times New Roman" w:cs="Times New Roman"/>
                <w:bCs/>
                <w:i/>
                <w:color w:val="000000" w:themeColor="text1"/>
                <w:sz w:val="24"/>
                <w:szCs w:val="24"/>
              </w:rPr>
            </w:pPr>
            <w:r w:rsidRPr="003901D5">
              <w:rPr>
                <w:rFonts w:ascii="Times New Roman" w:hAnsi="Times New Roman" w:cs="Times New Roman"/>
                <w:bCs/>
                <w:i/>
                <w:iCs/>
                <w:color w:val="000000" w:themeColor="text1"/>
                <w:sz w:val="24"/>
                <w:szCs w:val="24"/>
              </w:rPr>
              <w:t>Инициатива как целеполагание и волевое</w:t>
            </w:r>
          </w:p>
          <w:p w14:paraId="0F330837" w14:textId="77777777" w:rsidR="00FB3E14" w:rsidRPr="003901D5" w:rsidRDefault="00FB3E14" w:rsidP="007F4E19">
            <w:pPr>
              <w:spacing w:after="0" w:line="240" w:lineRule="auto"/>
              <w:jc w:val="both"/>
              <w:rPr>
                <w:rFonts w:ascii="Times New Roman" w:hAnsi="Times New Roman" w:cs="Times New Roman"/>
                <w:bCs/>
                <w:i/>
                <w:color w:val="000000" w:themeColor="text1"/>
                <w:sz w:val="24"/>
                <w:szCs w:val="24"/>
              </w:rPr>
            </w:pPr>
            <w:r w:rsidRPr="003901D5">
              <w:rPr>
                <w:rFonts w:ascii="Times New Roman" w:hAnsi="Times New Roman" w:cs="Times New Roman"/>
                <w:bCs/>
                <w:i/>
                <w:iCs/>
                <w:color w:val="000000" w:themeColor="text1"/>
                <w:sz w:val="24"/>
                <w:szCs w:val="24"/>
              </w:rPr>
              <w:t>усилие</w:t>
            </w:r>
          </w:p>
        </w:tc>
        <w:tc>
          <w:tcPr>
            <w:tcW w:w="7228" w:type="dxa"/>
          </w:tcPr>
          <w:p w14:paraId="33CEF0AF" w14:textId="77777777" w:rsidR="00FB3E14" w:rsidRPr="003901D5" w:rsidRDefault="00FB3E14" w:rsidP="007F4E19">
            <w:pPr>
              <w:spacing w:after="0" w:line="240" w:lineRule="auto"/>
              <w:jc w:val="both"/>
              <w:rPr>
                <w:rFonts w:ascii="Times New Roman" w:hAnsi="Times New Roman" w:cs="Times New Roman"/>
                <w:bCs/>
                <w:color w:val="000000" w:themeColor="text1"/>
                <w:sz w:val="24"/>
                <w:szCs w:val="24"/>
              </w:rPr>
            </w:pPr>
            <w:r w:rsidRPr="003901D5">
              <w:rPr>
                <w:rFonts w:ascii="Times New Roman" w:hAnsi="Times New Roman" w:cs="Times New Roman"/>
                <w:bCs/>
                <w:color w:val="000000" w:themeColor="text1"/>
                <w:sz w:val="24"/>
                <w:szCs w:val="24"/>
              </w:rPr>
              <w:t>Продуктивные формы деятельности, особенно действия по образцу, работа с незаконченным продуктом.</w:t>
            </w:r>
          </w:p>
          <w:p w14:paraId="24F44716" w14:textId="77777777" w:rsidR="00FB3E14" w:rsidRPr="003901D5" w:rsidRDefault="00FB3E14" w:rsidP="007F4E19">
            <w:pPr>
              <w:spacing w:after="0" w:line="240" w:lineRule="auto"/>
              <w:jc w:val="both"/>
              <w:rPr>
                <w:rFonts w:ascii="Times New Roman" w:hAnsi="Times New Roman" w:cs="Times New Roman"/>
                <w:bCs/>
                <w:color w:val="000000" w:themeColor="text1"/>
                <w:sz w:val="24"/>
                <w:szCs w:val="24"/>
              </w:rPr>
            </w:pPr>
          </w:p>
        </w:tc>
      </w:tr>
      <w:tr w:rsidR="00FB3E14" w:rsidRPr="003901D5" w14:paraId="0C9F048E" w14:textId="77777777" w:rsidTr="007F4E19">
        <w:tc>
          <w:tcPr>
            <w:tcW w:w="3120" w:type="dxa"/>
          </w:tcPr>
          <w:p w14:paraId="28F301BF" w14:textId="77777777" w:rsidR="00FB3E14" w:rsidRPr="003901D5" w:rsidRDefault="00FB3E14" w:rsidP="007F4E19">
            <w:pPr>
              <w:spacing w:after="0" w:line="240" w:lineRule="auto"/>
              <w:jc w:val="both"/>
              <w:rPr>
                <w:rFonts w:ascii="Times New Roman" w:hAnsi="Times New Roman" w:cs="Times New Roman"/>
                <w:bCs/>
                <w:i/>
                <w:color w:val="000000" w:themeColor="text1"/>
                <w:sz w:val="24"/>
                <w:szCs w:val="24"/>
              </w:rPr>
            </w:pPr>
            <w:r w:rsidRPr="003901D5">
              <w:rPr>
                <w:rFonts w:ascii="Times New Roman" w:hAnsi="Times New Roman" w:cs="Times New Roman"/>
                <w:bCs/>
                <w:i/>
                <w:iCs/>
                <w:color w:val="000000" w:themeColor="text1"/>
                <w:sz w:val="24"/>
                <w:szCs w:val="24"/>
              </w:rPr>
              <w:t>Коммуникативная инициатива</w:t>
            </w:r>
          </w:p>
        </w:tc>
        <w:tc>
          <w:tcPr>
            <w:tcW w:w="7228" w:type="dxa"/>
          </w:tcPr>
          <w:p w14:paraId="0D96B69C" w14:textId="77777777" w:rsidR="00FB3E14" w:rsidRPr="003901D5" w:rsidRDefault="00FB3E14" w:rsidP="007F4E19">
            <w:pPr>
              <w:spacing w:after="0" w:line="240" w:lineRule="auto"/>
              <w:jc w:val="both"/>
              <w:rPr>
                <w:rFonts w:ascii="Times New Roman" w:hAnsi="Times New Roman" w:cs="Times New Roman"/>
                <w:bCs/>
                <w:color w:val="000000" w:themeColor="text1"/>
                <w:sz w:val="24"/>
                <w:szCs w:val="24"/>
              </w:rPr>
            </w:pPr>
            <w:r w:rsidRPr="003901D5">
              <w:rPr>
                <w:rFonts w:ascii="Times New Roman" w:hAnsi="Times New Roman" w:cs="Times New Roman"/>
                <w:bCs/>
                <w:color w:val="000000" w:themeColor="text1"/>
                <w:sz w:val="24"/>
                <w:szCs w:val="24"/>
              </w:rPr>
              <w:t>Сюжетная игра, игра с правилами «на удачу».</w:t>
            </w:r>
          </w:p>
          <w:p w14:paraId="69E83751" w14:textId="77777777" w:rsidR="00FB3E14" w:rsidRPr="003901D5" w:rsidRDefault="00FB3E14" w:rsidP="007F4E19">
            <w:pPr>
              <w:spacing w:after="0" w:line="240" w:lineRule="auto"/>
              <w:jc w:val="both"/>
              <w:rPr>
                <w:rFonts w:ascii="Times New Roman" w:hAnsi="Times New Roman" w:cs="Times New Roman"/>
                <w:bCs/>
                <w:color w:val="000000" w:themeColor="text1"/>
                <w:sz w:val="24"/>
                <w:szCs w:val="24"/>
              </w:rPr>
            </w:pPr>
          </w:p>
        </w:tc>
      </w:tr>
      <w:tr w:rsidR="00FB3E14" w:rsidRPr="003901D5" w14:paraId="2E94989E" w14:textId="77777777" w:rsidTr="007F4E19">
        <w:tc>
          <w:tcPr>
            <w:tcW w:w="3120" w:type="dxa"/>
          </w:tcPr>
          <w:p w14:paraId="4B7E852A" w14:textId="77777777" w:rsidR="00FB3E14" w:rsidRPr="003901D5" w:rsidRDefault="00FB3E14" w:rsidP="007F4E19">
            <w:pPr>
              <w:spacing w:after="0" w:line="240" w:lineRule="auto"/>
              <w:rPr>
                <w:rFonts w:ascii="Times New Roman" w:hAnsi="Times New Roman" w:cs="Times New Roman"/>
                <w:bCs/>
                <w:i/>
                <w:color w:val="000000" w:themeColor="text1"/>
                <w:sz w:val="24"/>
                <w:szCs w:val="24"/>
              </w:rPr>
            </w:pPr>
            <w:r w:rsidRPr="003901D5">
              <w:rPr>
                <w:rFonts w:ascii="Times New Roman" w:hAnsi="Times New Roman" w:cs="Times New Roman"/>
                <w:bCs/>
                <w:i/>
                <w:iCs/>
                <w:color w:val="000000" w:themeColor="text1"/>
                <w:sz w:val="24"/>
                <w:szCs w:val="24"/>
              </w:rPr>
              <w:t>Познавательная инициатива -любознательность</w:t>
            </w:r>
          </w:p>
        </w:tc>
        <w:tc>
          <w:tcPr>
            <w:tcW w:w="7228" w:type="dxa"/>
          </w:tcPr>
          <w:p w14:paraId="4FC78455" w14:textId="77777777" w:rsidR="00FB3E14" w:rsidRPr="003901D5" w:rsidRDefault="00FB3E14" w:rsidP="007F4E19">
            <w:pPr>
              <w:spacing w:after="0" w:line="240" w:lineRule="auto"/>
              <w:rPr>
                <w:rFonts w:ascii="Times New Roman" w:hAnsi="Times New Roman" w:cs="Times New Roman"/>
                <w:bCs/>
                <w:color w:val="000000" w:themeColor="text1"/>
                <w:sz w:val="24"/>
                <w:szCs w:val="24"/>
              </w:rPr>
            </w:pPr>
            <w:r w:rsidRPr="003901D5">
              <w:rPr>
                <w:rFonts w:ascii="Times New Roman" w:hAnsi="Times New Roman" w:cs="Times New Roman"/>
                <w:bCs/>
                <w:color w:val="000000" w:themeColor="text1"/>
                <w:sz w:val="24"/>
                <w:szCs w:val="24"/>
              </w:rPr>
              <w:t>Различные формы познавательно-</w:t>
            </w:r>
          </w:p>
          <w:p w14:paraId="342C962F" w14:textId="77777777" w:rsidR="00FB3E14" w:rsidRPr="003901D5" w:rsidRDefault="00FB3E14" w:rsidP="007F4E19">
            <w:pPr>
              <w:spacing w:after="0" w:line="240" w:lineRule="auto"/>
              <w:rPr>
                <w:rFonts w:ascii="Times New Roman" w:hAnsi="Times New Roman" w:cs="Times New Roman"/>
                <w:bCs/>
                <w:color w:val="000000" w:themeColor="text1"/>
                <w:sz w:val="24"/>
                <w:szCs w:val="24"/>
              </w:rPr>
            </w:pPr>
            <w:r w:rsidRPr="003901D5">
              <w:rPr>
                <w:rFonts w:ascii="Times New Roman" w:hAnsi="Times New Roman" w:cs="Times New Roman"/>
                <w:bCs/>
                <w:color w:val="000000" w:themeColor="text1"/>
                <w:sz w:val="24"/>
                <w:szCs w:val="24"/>
              </w:rPr>
              <w:t>исследовательской деятельности</w:t>
            </w:r>
          </w:p>
          <w:p w14:paraId="2D8A52BB" w14:textId="77777777" w:rsidR="00FB3E14" w:rsidRPr="003901D5" w:rsidRDefault="00FB3E14" w:rsidP="007F4E19">
            <w:pPr>
              <w:spacing w:after="0" w:line="240" w:lineRule="auto"/>
              <w:rPr>
                <w:rFonts w:ascii="Times New Roman" w:hAnsi="Times New Roman" w:cs="Times New Roman"/>
                <w:bCs/>
                <w:color w:val="000000" w:themeColor="text1"/>
                <w:sz w:val="24"/>
                <w:szCs w:val="24"/>
              </w:rPr>
            </w:pPr>
          </w:p>
        </w:tc>
      </w:tr>
      <w:tr w:rsidR="00FB3E14" w:rsidRPr="003901D5" w14:paraId="35E0EBD9" w14:textId="77777777" w:rsidTr="007F4E19">
        <w:tc>
          <w:tcPr>
            <w:tcW w:w="3120" w:type="dxa"/>
          </w:tcPr>
          <w:p w14:paraId="15AFA038" w14:textId="77777777" w:rsidR="00FB3E14" w:rsidRPr="003901D5" w:rsidRDefault="00FB3E14" w:rsidP="007F4E19">
            <w:pPr>
              <w:spacing w:after="0" w:line="240" w:lineRule="auto"/>
              <w:rPr>
                <w:rFonts w:ascii="Times New Roman" w:hAnsi="Times New Roman" w:cs="Times New Roman"/>
                <w:bCs/>
                <w:i/>
                <w:color w:val="000000" w:themeColor="text1"/>
                <w:sz w:val="24"/>
                <w:szCs w:val="24"/>
              </w:rPr>
            </w:pPr>
            <w:r w:rsidRPr="003901D5">
              <w:rPr>
                <w:rFonts w:ascii="Times New Roman" w:hAnsi="Times New Roman" w:cs="Times New Roman"/>
                <w:bCs/>
                <w:i/>
                <w:iCs/>
                <w:color w:val="000000" w:themeColor="text1"/>
                <w:sz w:val="24"/>
                <w:szCs w:val="24"/>
              </w:rPr>
              <w:t>Двигательная инициатива</w:t>
            </w:r>
          </w:p>
        </w:tc>
        <w:tc>
          <w:tcPr>
            <w:tcW w:w="7228" w:type="dxa"/>
          </w:tcPr>
          <w:p w14:paraId="0DA24E60" w14:textId="77777777" w:rsidR="00FB3E14" w:rsidRPr="003901D5" w:rsidRDefault="00FB3E14" w:rsidP="007F4E19">
            <w:pPr>
              <w:spacing w:after="0" w:line="240" w:lineRule="auto"/>
              <w:rPr>
                <w:rFonts w:ascii="Times New Roman" w:hAnsi="Times New Roman" w:cs="Times New Roman"/>
                <w:bCs/>
                <w:color w:val="000000" w:themeColor="text1"/>
                <w:sz w:val="24"/>
                <w:szCs w:val="24"/>
              </w:rPr>
            </w:pPr>
            <w:r w:rsidRPr="003901D5">
              <w:rPr>
                <w:rFonts w:ascii="Times New Roman" w:hAnsi="Times New Roman" w:cs="Times New Roman"/>
                <w:bCs/>
                <w:color w:val="000000" w:themeColor="text1"/>
                <w:sz w:val="24"/>
                <w:szCs w:val="24"/>
              </w:rPr>
              <w:t>Игры с правилами на физическую компетенцию</w:t>
            </w:r>
          </w:p>
          <w:p w14:paraId="26A57E09" w14:textId="77777777" w:rsidR="00FB3E14" w:rsidRPr="003901D5" w:rsidRDefault="00FB3E14" w:rsidP="007F4E19">
            <w:pPr>
              <w:spacing w:after="0" w:line="240" w:lineRule="auto"/>
              <w:rPr>
                <w:rFonts w:ascii="Times New Roman" w:hAnsi="Times New Roman" w:cs="Times New Roman"/>
                <w:bCs/>
                <w:color w:val="000000" w:themeColor="text1"/>
                <w:sz w:val="24"/>
                <w:szCs w:val="24"/>
              </w:rPr>
            </w:pPr>
          </w:p>
        </w:tc>
      </w:tr>
    </w:tbl>
    <w:p w14:paraId="10C4AFBD" w14:textId="77777777" w:rsidR="00FB3E14" w:rsidRPr="00007405" w:rsidRDefault="00FB3E14" w:rsidP="00FB3E14">
      <w:pPr>
        <w:keepNext/>
        <w:suppressLineNumbers/>
        <w:ind w:firstLine="567"/>
        <w:contextualSpacing/>
        <w:jc w:val="both"/>
        <w:rPr>
          <w:rFonts w:ascii="Times New Roman" w:hAnsi="Times New Roman" w:cs="Times New Roman"/>
          <w:b/>
          <w:color w:val="000000" w:themeColor="text1"/>
          <w:sz w:val="28"/>
          <w:szCs w:val="28"/>
          <w:lang w:eastAsia="ru-RU"/>
        </w:rPr>
      </w:pPr>
      <w:r w:rsidRPr="00007405">
        <w:rPr>
          <w:rFonts w:ascii="Times New Roman" w:hAnsi="Times New Roman" w:cs="Times New Roman"/>
          <w:bCs/>
          <w:color w:val="000000" w:themeColor="text1"/>
          <w:sz w:val="28"/>
          <w:szCs w:val="28"/>
          <w:lang w:eastAsia="ru-RU"/>
        </w:rPr>
        <w:t>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т.д.</w:t>
      </w:r>
    </w:p>
    <w:p w14:paraId="64969935" w14:textId="77777777" w:rsidR="00FB3E14" w:rsidRDefault="00FB3E14" w:rsidP="00FB3E14">
      <w:pPr>
        <w:pStyle w:val="a3"/>
        <w:ind w:left="885"/>
        <w:rPr>
          <w:rFonts w:ascii="Times New Roman" w:hAnsi="Times New Roman" w:cs="Times New Roman"/>
          <w:b/>
          <w:sz w:val="28"/>
          <w:szCs w:val="28"/>
        </w:rPr>
      </w:pPr>
    </w:p>
    <w:p w14:paraId="00808543" w14:textId="77777777" w:rsidR="00BA3A6B" w:rsidRPr="00873917" w:rsidRDefault="00BA3A6B" w:rsidP="00FB3E14">
      <w:pPr>
        <w:pStyle w:val="a3"/>
        <w:ind w:left="885"/>
        <w:rPr>
          <w:rFonts w:ascii="Times New Roman" w:hAnsi="Times New Roman" w:cs="Times New Roman"/>
          <w:b/>
          <w:sz w:val="28"/>
          <w:szCs w:val="28"/>
        </w:rPr>
      </w:pPr>
    </w:p>
    <w:p w14:paraId="5D850A3E" w14:textId="77777777" w:rsidR="000F0970" w:rsidRPr="000F0970" w:rsidRDefault="00FB3E14" w:rsidP="006B6270">
      <w:pPr>
        <w:pStyle w:val="a3"/>
        <w:numPr>
          <w:ilvl w:val="3"/>
          <w:numId w:val="122"/>
        </w:numPr>
        <w:ind w:left="0"/>
        <w:jc w:val="center"/>
        <w:rPr>
          <w:rFonts w:ascii="Times New Roman" w:hAnsi="Times New Roman" w:cs="Times New Roman"/>
          <w:b/>
          <w:sz w:val="28"/>
          <w:szCs w:val="28"/>
        </w:rPr>
      </w:pPr>
      <w:r w:rsidRPr="00873917">
        <w:rPr>
          <w:rFonts w:ascii="Times New Roman" w:hAnsi="Times New Roman" w:cs="Times New Roman"/>
          <w:b/>
          <w:bCs/>
          <w:sz w:val="28"/>
          <w:szCs w:val="28"/>
        </w:rPr>
        <w:t>Организация п</w:t>
      </w:r>
      <w:r>
        <w:rPr>
          <w:rFonts w:ascii="Times New Roman" w:hAnsi="Times New Roman" w:cs="Times New Roman"/>
          <w:b/>
          <w:bCs/>
          <w:sz w:val="28"/>
          <w:szCs w:val="28"/>
        </w:rPr>
        <w:t>редметно-пространственной среды</w:t>
      </w:r>
      <w:r w:rsidRPr="00873917">
        <w:rPr>
          <w:rFonts w:ascii="Times New Roman" w:hAnsi="Times New Roman" w:cs="Times New Roman"/>
          <w:b/>
          <w:bCs/>
          <w:sz w:val="28"/>
          <w:szCs w:val="28"/>
        </w:rPr>
        <w:t>.</w:t>
      </w:r>
    </w:p>
    <w:p w14:paraId="53E6E17D" w14:textId="77777777" w:rsidR="000F0970" w:rsidRPr="000D72C3" w:rsidRDefault="000F0970" w:rsidP="000F0970">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5B654C1B" w14:textId="77777777" w:rsidR="000F0970" w:rsidRDefault="000F0970" w:rsidP="00FB3E14">
      <w:pPr>
        <w:spacing w:after="0"/>
        <w:ind w:firstLine="567"/>
        <w:jc w:val="both"/>
        <w:rPr>
          <w:rFonts w:ascii="Times New Roman" w:hAnsi="Times New Roman" w:cs="Times New Roman"/>
          <w:iCs/>
          <w:color w:val="000000" w:themeColor="text1"/>
          <w:sz w:val="28"/>
          <w:szCs w:val="28"/>
        </w:rPr>
      </w:pPr>
    </w:p>
    <w:p w14:paraId="58257D87" w14:textId="77777777" w:rsidR="00FB3E14" w:rsidRDefault="00FB3E14" w:rsidP="00FB3E14">
      <w:pPr>
        <w:spacing w:after="0"/>
        <w:ind w:firstLine="567"/>
        <w:jc w:val="both"/>
        <w:rPr>
          <w:rFonts w:ascii="Times New Roman" w:hAnsi="Times New Roman" w:cs="Times New Roman"/>
          <w:color w:val="000000"/>
          <w:sz w:val="28"/>
          <w:szCs w:val="28"/>
        </w:rPr>
      </w:pPr>
      <w:r w:rsidRPr="00B31A39">
        <w:rPr>
          <w:rFonts w:ascii="Times New Roman" w:hAnsi="Times New Roman" w:cs="Times New Roman"/>
          <w:iCs/>
          <w:color w:val="000000" w:themeColor="text1"/>
          <w:sz w:val="28"/>
          <w:szCs w:val="28"/>
        </w:rPr>
        <w:t>Развивающая предметно-пространственная среда (</w:t>
      </w:r>
      <w:r w:rsidRPr="00B31A39">
        <w:rPr>
          <w:rFonts w:ascii="Times New Roman" w:hAnsi="Times New Roman" w:cs="Times New Roman"/>
          <w:i/>
          <w:iCs/>
          <w:color w:val="000000" w:themeColor="text1"/>
          <w:sz w:val="28"/>
          <w:szCs w:val="28"/>
        </w:rPr>
        <w:t>далее – РППС</w:t>
      </w:r>
      <w:r w:rsidRPr="00B31A39">
        <w:rPr>
          <w:rFonts w:ascii="Times New Roman" w:hAnsi="Times New Roman" w:cs="Times New Roman"/>
          <w:iCs/>
          <w:color w:val="000000" w:themeColor="text1"/>
          <w:sz w:val="28"/>
          <w:szCs w:val="28"/>
        </w:rPr>
        <w:t>) отражает ценности, на которых строится Программа, способствует их принятию и раскрытию ребенком.</w:t>
      </w:r>
    </w:p>
    <w:p w14:paraId="314D7617" w14:textId="77777777" w:rsidR="00FB3E14" w:rsidRPr="000A46C6" w:rsidRDefault="00FB3E14" w:rsidP="00FB3E14">
      <w:pPr>
        <w:autoSpaceDE w:val="0"/>
        <w:autoSpaceDN w:val="0"/>
        <w:adjustRightInd w:val="0"/>
        <w:spacing w:after="0"/>
        <w:ind w:firstLine="567"/>
        <w:jc w:val="both"/>
        <w:rPr>
          <w:rFonts w:ascii="Times New Roman" w:hAnsi="Times New Roman" w:cs="Times New Roman"/>
          <w:color w:val="000000"/>
          <w:sz w:val="28"/>
          <w:szCs w:val="28"/>
        </w:rPr>
      </w:pPr>
      <w:r w:rsidRPr="000A46C6">
        <w:rPr>
          <w:rFonts w:ascii="Times New Roman" w:hAnsi="Times New Roman" w:cs="Times New Roman"/>
          <w:color w:val="000000"/>
          <w:sz w:val="28"/>
          <w:szCs w:val="28"/>
        </w:rPr>
        <w:t>Реализация воспитательного потенциала предме</w:t>
      </w:r>
      <w:r>
        <w:rPr>
          <w:rFonts w:ascii="Times New Roman" w:hAnsi="Times New Roman" w:cs="Times New Roman"/>
          <w:color w:val="000000"/>
          <w:sz w:val="28"/>
          <w:szCs w:val="28"/>
        </w:rPr>
        <w:t>тно-пространственной среды предусматривает</w:t>
      </w:r>
      <w:r w:rsidRPr="000A46C6">
        <w:rPr>
          <w:rFonts w:ascii="Times New Roman" w:hAnsi="Times New Roman" w:cs="Times New Roman"/>
          <w:color w:val="000000"/>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w:t>
      </w:r>
      <w:r>
        <w:rPr>
          <w:rFonts w:ascii="Times New Roman" w:hAnsi="Times New Roman" w:cs="Times New Roman"/>
          <w:color w:val="000000"/>
          <w:sz w:val="28"/>
          <w:szCs w:val="28"/>
        </w:rPr>
        <w:t>ванию в воспитательном процессе:</w:t>
      </w:r>
    </w:p>
    <w:p w14:paraId="03B8263A" w14:textId="77777777" w:rsidR="00FB3E14" w:rsidRDefault="00FB3E14" w:rsidP="006B6270">
      <w:pPr>
        <w:pStyle w:val="a3"/>
        <w:numPr>
          <w:ilvl w:val="0"/>
          <w:numId w:val="150"/>
        </w:numPr>
        <w:autoSpaceDE w:val="0"/>
        <w:autoSpaceDN w:val="0"/>
        <w:adjustRightInd w:val="0"/>
        <w:spacing w:after="0"/>
        <w:jc w:val="both"/>
        <w:rPr>
          <w:rFonts w:ascii="Times New Roman" w:hAnsi="Times New Roman" w:cs="Times New Roman"/>
          <w:color w:val="000000"/>
          <w:sz w:val="28"/>
          <w:szCs w:val="28"/>
        </w:rPr>
      </w:pPr>
      <w:r w:rsidRPr="00B56D24">
        <w:rPr>
          <w:rFonts w:ascii="Times New Roman" w:hAnsi="Times New Roman" w:cs="Times New Roman"/>
          <w:color w:val="000000"/>
          <w:sz w:val="28"/>
          <w:szCs w:val="28"/>
        </w:rPr>
        <w:t xml:space="preserve">знаки и символы государства, региона, города и ДОО; </w:t>
      </w:r>
    </w:p>
    <w:p w14:paraId="4A9F38B1" w14:textId="77777777" w:rsidR="00FB3E14" w:rsidRDefault="00FB3E14" w:rsidP="006B6270">
      <w:pPr>
        <w:pStyle w:val="a3"/>
        <w:numPr>
          <w:ilvl w:val="0"/>
          <w:numId w:val="150"/>
        </w:numPr>
        <w:autoSpaceDE w:val="0"/>
        <w:autoSpaceDN w:val="0"/>
        <w:adjustRightInd w:val="0"/>
        <w:spacing w:after="0"/>
        <w:jc w:val="both"/>
        <w:rPr>
          <w:rFonts w:ascii="Times New Roman" w:hAnsi="Times New Roman" w:cs="Times New Roman"/>
          <w:color w:val="000000"/>
          <w:sz w:val="28"/>
          <w:szCs w:val="28"/>
        </w:rPr>
      </w:pPr>
      <w:r w:rsidRPr="00B56D24">
        <w:rPr>
          <w:rFonts w:ascii="Times New Roman" w:hAnsi="Times New Roman" w:cs="Times New Roman"/>
          <w:color w:val="000000"/>
          <w:sz w:val="28"/>
          <w:szCs w:val="28"/>
        </w:rPr>
        <w:t>компоненты среды, отражающие региональные, этнографические и другие особенности социокультурных ус</w:t>
      </w:r>
      <w:r>
        <w:rPr>
          <w:rFonts w:ascii="Times New Roman" w:hAnsi="Times New Roman" w:cs="Times New Roman"/>
          <w:color w:val="000000"/>
          <w:sz w:val="28"/>
          <w:szCs w:val="28"/>
        </w:rPr>
        <w:t>ловий, в которых находится ДОО;</w:t>
      </w:r>
    </w:p>
    <w:p w14:paraId="594EABED" w14:textId="77777777" w:rsidR="00FB3E14" w:rsidRDefault="00FB3E14" w:rsidP="006B6270">
      <w:pPr>
        <w:pStyle w:val="a3"/>
        <w:numPr>
          <w:ilvl w:val="0"/>
          <w:numId w:val="150"/>
        </w:numPr>
        <w:autoSpaceDE w:val="0"/>
        <w:autoSpaceDN w:val="0"/>
        <w:adjustRightInd w:val="0"/>
        <w:spacing w:after="0"/>
        <w:jc w:val="both"/>
        <w:rPr>
          <w:rFonts w:ascii="Times New Roman" w:hAnsi="Times New Roman" w:cs="Times New Roman"/>
          <w:color w:val="000000"/>
          <w:sz w:val="28"/>
          <w:szCs w:val="28"/>
        </w:rPr>
      </w:pPr>
      <w:r w:rsidRPr="00B56D24">
        <w:rPr>
          <w:rFonts w:ascii="Times New Roman" w:hAnsi="Times New Roman" w:cs="Times New Roman"/>
          <w:color w:val="000000"/>
          <w:sz w:val="28"/>
          <w:szCs w:val="28"/>
        </w:rPr>
        <w:t xml:space="preserve">компоненты среды, отражающие экологичность, природосообразность и безопасность; </w:t>
      </w:r>
    </w:p>
    <w:p w14:paraId="3A2683D5" w14:textId="77777777" w:rsidR="00FB3E14" w:rsidRDefault="00FB3E14" w:rsidP="006B6270">
      <w:pPr>
        <w:pStyle w:val="a3"/>
        <w:numPr>
          <w:ilvl w:val="0"/>
          <w:numId w:val="150"/>
        </w:numPr>
        <w:autoSpaceDE w:val="0"/>
        <w:autoSpaceDN w:val="0"/>
        <w:adjustRightInd w:val="0"/>
        <w:spacing w:after="0"/>
        <w:jc w:val="both"/>
        <w:rPr>
          <w:rFonts w:ascii="Times New Roman" w:hAnsi="Times New Roman" w:cs="Times New Roman"/>
          <w:color w:val="000000"/>
          <w:sz w:val="28"/>
          <w:szCs w:val="28"/>
        </w:rPr>
      </w:pPr>
      <w:r w:rsidRPr="00B56D24">
        <w:rPr>
          <w:rFonts w:ascii="Times New Roman" w:hAnsi="Times New Roman" w:cs="Times New Roman"/>
          <w:color w:val="000000"/>
          <w:sz w:val="28"/>
          <w:szCs w:val="28"/>
        </w:rPr>
        <w:t xml:space="preserve">компоненты среды, обеспечивающие детям возможность общения, игры и совместной деятельности; </w:t>
      </w:r>
    </w:p>
    <w:p w14:paraId="729C48F5" w14:textId="77777777" w:rsidR="00FB3E14" w:rsidRDefault="00FB3E14" w:rsidP="006B6270">
      <w:pPr>
        <w:pStyle w:val="a3"/>
        <w:numPr>
          <w:ilvl w:val="0"/>
          <w:numId w:val="150"/>
        </w:numPr>
        <w:autoSpaceDE w:val="0"/>
        <w:autoSpaceDN w:val="0"/>
        <w:adjustRightInd w:val="0"/>
        <w:spacing w:after="0"/>
        <w:jc w:val="both"/>
        <w:rPr>
          <w:rFonts w:ascii="Times New Roman" w:hAnsi="Times New Roman" w:cs="Times New Roman"/>
          <w:color w:val="000000"/>
          <w:sz w:val="28"/>
          <w:szCs w:val="28"/>
        </w:rPr>
      </w:pPr>
      <w:r w:rsidRPr="00B56D24">
        <w:rPr>
          <w:rFonts w:ascii="Times New Roman" w:hAnsi="Times New Roman" w:cs="Times New Roman"/>
          <w:color w:val="000000"/>
          <w:sz w:val="28"/>
          <w:szCs w:val="28"/>
        </w:rPr>
        <w:t xml:space="preserve">компоненты среды, отражающие ценность семьи, людей разных поколений, радость общения с семьей; </w:t>
      </w:r>
    </w:p>
    <w:p w14:paraId="70A7E340" w14:textId="77777777" w:rsidR="00FB3E14" w:rsidRDefault="00FB3E14" w:rsidP="006B6270">
      <w:pPr>
        <w:pStyle w:val="a3"/>
        <w:numPr>
          <w:ilvl w:val="0"/>
          <w:numId w:val="150"/>
        </w:numPr>
        <w:autoSpaceDE w:val="0"/>
        <w:autoSpaceDN w:val="0"/>
        <w:adjustRightInd w:val="0"/>
        <w:spacing w:after="0"/>
        <w:jc w:val="both"/>
        <w:rPr>
          <w:rFonts w:ascii="Times New Roman" w:hAnsi="Times New Roman" w:cs="Times New Roman"/>
          <w:color w:val="000000"/>
          <w:sz w:val="28"/>
          <w:szCs w:val="28"/>
        </w:rPr>
      </w:pPr>
      <w:r w:rsidRPr="00B56D24">
        <w:rPr>
          <w:rFonts w:ascii="Times New Roman" w:hAnsi="Times New Roman" w:cs="Times New Roman"/>
          <w:color w:val="000000"/>
          <w:sz w:val="28"/>
          <w:szCs w:val="28"/>
        </w:rPr>
        <w:t xml:space="preserve">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14:paraId="73C5FF04" w14:textId="77777777" w:rsidR="00FB3E14" w:rsidRDefault="00FB3E14" w:rsidP="006B6270">
      <w:pPr>
        <w:pStyle w:val="a3"/>
        <w:numPr>
          <w:ilvl w:val="0"/>
          <w:numId w:val="150"/>
        </w:numPr>
        <w:autoSpaceDE w:val="0"/>
        <w:autoSpaceDN w:val="0"/>
        <w:adjustRightInd w:val="0"/>
        <w:spacing w:after="0"/>
        <w:jc w:val="both"/>
        <w:rPr>
          <w:rFonts w:ascii="Times New Roman" w:hAnsi="Times New Roman" w:cs="Times New Roman"/>
          <w:color w:val="000000"/>
          <w:sz w:val="28"/>
          <w:szCs w:val="28"/>
        </w:rPr>
      </w:pPr>
      <w:r w:rsidRPr="00B56D24">
        <w:rPr>
          <w:rFonts w:ascii="Times New Roman" w:hAnsi="Times New Roman" w:cs="Times New Roman"/>
          <w:color w:val="000000"/>
          <w:sz w:val="28"/>
          <w:szCs w:val="28"/>
        </w:rPr>
        <w:t xml:space="preserve">компоненты среды, обеспечивающие ребенку возможность посильного труда, а также отражающие ценности труда в жизни человека и государства; </w:t>
      </w:r>
    </w:p>
    <w:p w14:paraId="0DD52488" w14:textId="77777777" w:rsidR="00FB3E14" w:rsidRDefault="00FB3E14" w:rsidP="006B6270">
      <w:pPr>
        <w:pStyle w:val="a3"/>
        <w:numPr>
          <w:ilvl w:val="0"/>
          <w:numId w:val="150"/>
        </w:numPr>
        <w:autoSpaceDE w:val="0"/>
        <w:autoSpaceDN w:val="0"/>
        <w:adjustRightInd w:val="0"/>
        <w:spacing w:after="0"/>
        <w:jc w:val="both"/>
        <w:rPr>
          <w:rFonts w:ascii="Times New Roman" w:hAnsi="Times New Roman" w:cs="Times New Roman"/>
          <w:color w:val="000000"/>
          <w:sz w:val="28"/>
          <w:szCs w:val="28"/>
        </w:rPr>
      </w:pPr>
      <w:r w:rsidRPr="00B56D24">
        <w:rPr>
          <w:rFonts w:ascii="Times New Roman" w:hAnsi="Times New Roman" w:cs="Times New Roman"/>
          <w:color w:val="000000"/>
          <w:sz w:val="28"/>
          <w:szCs w:val="28"/>
        </w:rPr>
        <w:t xml:space="preserve">компоненты среды, обеспечивающие ребенку возможности для укрепления здоровья, раскрывающие смысл здорового образа жизни, физической культуры и спорта; </w:t>
      </w:r>
    </w:p>
    <w:p w14:paraId="44E7346C" w14:textId="77777777" w:rsidR="00FB3E14" w:rsidRPr="00B56D24" w:rsidRDefault="00FB3E14" w:rsidP="006B6270">
      <w:pPr>
        <w:pStyle w:val="a3"/>
        <w:numPr>
          <w:ilvl w:val="0"/>
          <w:numId w:val="150"/>
        </w:numPr>
        <w:autoSpaceDE w:val="0"/>
        <w:autoSpaceDN w:val="0"/>
        <w:adjustRightInd w:val="0"/>
        <w:spacing w:after="0"/>
        <w:jc w:val="both"/>
        <w:rPr>
          <w:rFonts w:ascii="Times New Roman" w:hAnsi="Times New Roman" w:cs="Times New Roman"/>
          <w:color w:val="000000"/>
          <w:sz w:val="28"/>
          <w:szCs w:val="28"/>
        </w:rPr>
      </w:pPr>
      <w:r w:rsidRPr="00B56D24">
        <w:rPr>
          <w:rFonts w:ascii="Times New Roman" w:hAnsi="Times New Roman" w:cs="Times New Roman"/>
          <w:color w:val="000000"/>
          <w:sz w:val="28"/>
          <w:szCs w:val="28"/>
        </w:rPr>
        <w:t xml:space="preserve">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 </w:t>
      </w:r>
    </w:p>
    <w:p w14:paraId="74D2E3DB" w14:textId="77777777" w:rsidR="00FB3E14" w:rsidRPr="000A46C6" w:rsidRDefault="00FB3E14" w:rsidP="00FB3E14">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Вся среда ДОО является</w:t>
      </w:r>
      <w:r w:rsidRPr="000A46C6">
        <w:rPr>
          <w:rFonts w:ascii="Times New Roman" w:hAnsi="Times New Roman" w:cs="Times New Roman"/>
          <w:color w:val="000000"/>
          <w:sz w:val="28"/>
          <w:szCs w:val="28"/>
        </w:rPr>
        <w:t xml:space="preserve"> гармоничной и эстетически привлекательной. </w:t>
      </w:r>
    </w:p>
    <w:p w14:paraId="597C337B" w14:textId="77777777" w:rsidR="00FB3E14" w:rsidRDefault="00FB3E14" w:rsidP="00FB3E14">
      <w:pPr>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w:t>
      </w:r>
      <w:r w:rsidRPr="000A46C6">
        <w:rPr>
          <w:rFonts w:ascii="Times New Roman" w:hAnsi="Times New Roman" w:cs="Times New Roman"/>
          <w:color w:val="000000"/>
          <w:sz w:val="28"/>
          <w:szCs w:val="28"/>
        </w:rPr>
        <w:t xml:space="preserve"> материа</w:t>
      </w:r>
      <w:r>
        <w:rPr>
          <w:rFonts w:ascii="Times New Roman" w:hAnsi="Times New Roman" w:cs="Times New Roman"/>
          <w:color w:val="000000"/>
          <w:sz w:val="28"/>
          <w:szCs w:val="28"/>
        </w:rPr>
        <w:t>лов и игрушек для ППС ориентирован</w:t>
      </w:r>
      <w:r w:rsidRPr="000A46C6">
        <w:rPr>
          <w:rFonts w:ascii="Times New Roman" w:hAnsi="Times New Roman" w:cs="Times New Roman"/>
          <w:color w:val="000000"/>
          <w:sz w:val="28"/>
          <w:szCs w:val="28"/>
        </w:rPr>
        <w:t xml:space="preserve"> на продукцию отечественных и территориальных производителей. Игрушки,</w:t>
      </w:r>
      <w:r>
        <w:rPr>
          <w:rFonts w:ascii="Times New Roman" w:hAnsi="Times New Roman" w:cs="Times New Roman"/>
          <w:color w:val="000000"/>
          <w:sz w:val="28"/>
          <w:szCs w:val="28"/>
        </w:rPr>
        <w:t xml:space="preserve"> материалы и оборудование соответствуют</w:t>
      </w:r>
      <w:r w:rsidRPr="000A46C6">
        <w:rPr>
          <w:rFonts w:ascii="Times New Roman" w:hAnsi="Times New Roman" w:cs="Times New Roman"/>
          <w:color w:val="000000"/>
          <w:sz w:val="28"/>
          <w:szCs w:val="28"/>
        </w:rPr>
        <w:t xml:space="preserve"> возрастным задачам воспитания детей</w:t>
      </w:r>
      <w:r w:rsidR="00BA3A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дошкольного возраста и имеют</w:t>
      </w:r>
      <w:r w:rsidRPr="000A46C6">
        <w:rPr>
          <w:rFonts w:ascii="Times New Roman" w:hAnsi="Times New Roman" w:cs="Times New Roman"/>
          <w:color w:val="000000"/>
          <w:sz w:val="28"/>
          <w:szCs w:val="28"/>
        </w:rPr>
        <w:t xml:space="preserve"> документы, подтверждающие соотве</w:t>
      </w:r>
      <w:r>
        <w:rPr>
          <w:rFonts w:ascii="Times New Roman" w:hAnsi="Times New Roman" w:cs="Times New Roman"/>
          <w:color w:val="000000"/>
          <w:sz w:val="28"/>
          <w:szCs w:val="28"/>
        </w:rPr>
        <w:t>тствие требованиям безопасности.</w:t>
      </w:r>
    </w:p>
    <w:p w14:paraId="0CCFD752" w14:textId="77777777" w:rsidR="00FB3E14" w:rsidRDefault="00FB3E14" w:rsidP="00FB3E14">
      <w:pPr>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Предметно-пространственная среда отражает федеральную и региональную специфику, а также специфику ДОО и включает: оформление помещений, оборудование и игрушки.</w:t>
      </w:r>
    </w:p>
    <w:p w14:paraId="1C840BE7" w14:textId="77777777" w:rsidR="00FB3E14" w:rsidRDefault="00FB3E14" w:rsidP="00FB3E14">
      <w:pPr>
        <w:spacing w:after="0"/>
        <w:ind w:firstLine="567"/>
        <w:jc w:val="center"/>
        <w:rPr>
          <w:rFonts w:ascii="Times New Roman" w:hAnsi="Times New Roman" w:cs="Times New Roman"/>
          <w:b/>
          <w:color w:val="FF0000"/>
          <w:sz w:val="28"/>
          <w:szCs w:val="28"/>
        </w:rPr>
      </w:pPr>
    </w:p>
    <w:p w14:paraId="10C96FB8" w14:textId="77777777" w:rsidR="000F0970" w:rsidRDefault="000F0970" w:rsidP="000F0970">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1ACF8E4F"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27932379"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52C4AA54" w14:textId="77777777" w:rsidR="00FB3E14" w:rsidRPr="003901D5" w:rsidRDefault="00FB3E14" w:rsidP="00FB3E14">
      <w:pPr>
        <w:spacing w:after="0"/>
        <w:ind w:firstLine="567"/>
        <w:jc w:val="center"/>
        <w:rPr>
          <w:rFonts w:ascii="Times New Roman" w:hAnsi="Times New Roman" w:cs="Times New Roman"/>
          <w:b/>
          <w:color w:val="FF0000"/>
          <w:sz w:val="28"/>
          <w:szCs w:val="28"/>
          <w:u w:val="single"/>
        </w:rPr>
      </w:pPr>
    </w:p>
    <w:p w14:paraId="5DC73C65" w14:textId="77777777" w:rsidR="00FB3E14" w:rsidRDefault="00FB3E14" w:rsidP="00FB3E14">
      <w:pPr>
        <w:spacing w:after="0"/>
        <w:ind w:firstLine="567"/>
        <w:jc w:val="both"/>
        <w:rPr>
          <w:rFonts w:ascii="Times New Roman" w:hAnsi="Times New Roman" w:cs="Times New Roman"/>
          <w:color w:val="000000" w:themeColor="text1"/>
          <w:sz w:val="28"/>
          <w:szCs w:val="28"/>
        </w:rPr>
      </w:pPr>
      <w:r w:rsidRPr="00404154">
        <w:rPr>
          <w:rFonts w:ascii="Times New Roman" w:hAnsi="Times New Roman" w:cs="Times New Roman"/>
          <w:color w:val="000000" w:themeColor="text1"/>
          <w:sz w:val="28"/>
          <w:szCs w:val="28"/>
        </w:rPr>
        <w:t>В программе «От рождения до школы» развивающая предметно-</w:t>
      </w:r>
      <w:r w:rsidRPr="00BD2915">
        <w:rPr>
          <w:rFonts w:ascii="Times New Roman" w:hAnsi="Times New Roman" w:cs="Times New Roman"/>
          <w:color w:val="000000" w:themeColor="text1"/>
          <w:sz w:val="28"/>
          <w:szCs w:val="28"/>
        </w:rPr>
        <w:t xml:space="preserve">пространственная среда является одним из элементов пространства детской реализации (ПДР). </w:t>
      </w:r>
    </w:p>
    <w:p w14:paraId="3F64CD67" w14:textId="77777777" w:rsidR="00FB3E14" w:rsidRPr="006834C1" w:rsidRDefault="00FB3E14" w:rsidP="00FB3E14">
      <w:pPr>
        <w:pStyle w:val="a3"/>
        <w:ind w:left="1485"/>
        <w:jc w:val="center"/>
        <w:rPr>
          <w:rFonts w:ascii="Times New Roman" w:hAnsi="Times New Roman" w:cs="Times New Roman"/>
          <w:bCs/>
          <w:sz w:val="28"/>
          <w:szCs w:val="28"/>
        </w:rPr>
      </w:pPr>
      <w:r w:rsidRPr="006834C1">
        <w:rPr>
          <w:rFonts w:ascii="Times New Roman" w:hAnsi="Times New Roman" w:cs="Times New Roman"/>
          <w:b/>
          <w:bCs/>
          <w:sz w:val="28"/>
          <w:szCs w:val="28"/>
        </w:rPr>
        <w:t>Новые подходы к среде.</w:t>
      </w:r>
    </w:p>
    <w:p w14:paraId="1928B2AD" w14:textId="77777777" w:rsidR="00FB3E14" w:rsidRDefault="00FB3E14" w:rsidP="00FB3E14">
      <w:pPr>
        <w:spacing w:after="0"/>
        <w:ind w:firstLine="567"/>
        <w:jc w:val="both"/>
        <w:rPr>
          <w:rFonts w:ascii="Times New Roman" w:hAnsi="Times New Roman" w:cs="Times New Roman"/>
          <w:bCs/>
          <w:sz w:val="28"/>
          <w:szCs w:val="28"/>
        </w:rPr>
      </w:pPr>
      <w:r w:rsidRPr="006834C1">
        <w:rPr>
          <w:rFonts w:ascii="Times New Roman" w:hAnsi="Times New Roman" w:cs="Times New Roman"/>
          <w:bCs/>
          <w:sz w:val="28"/>
          <w:szCs w:val="28"/>
        </w:rPr>
        <w:t xml:space="preserve">Особое внимание уделено созданию образовательной предметно-пространственной среды, ориентированной на ребенка. </w:t>
      </w:r>
    </w:p>
    <w:p w14:paraId="495B4A8C" w14:textId="77777777" w:rsidR="00FB3E14" w:rsidRDefault="00FB3E14" w:rsidP="00FB3E1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Организация РППС,  нацелена</w:t>
      </w:r>
      <w:r w:rsidRPr="006834C1">
        <w:rPr>
          <w:rFonts w:ascii="Times New Roman" w:hAnsi="Times New Roman" w:cs="Times New Roman"/>
          <w:bCs/>
          <w:sz w:val="28"/>
          <w:szCs w:val="28"/>
        </w:rPr>
        <w:t xml:space="preserve"> на самостоятельные детские активности </w:t>
      </w:r>
      <w:r>
        <w:rPr>
          <w:rFonts w:ascii="Times New Roman" w:hAnsi="Times New Roman" w:cs="Times New Roman"/>
          <w:bCs/>
          <w:sz w:val="28"/>
          <w:szCs w:val="28"/>
        </w:rPr>
        <w:t>и возможность найти каждому ребенку</w:t>
      </w:r>
      <w:r w:rsidRPr="006834C1">
        <w:rPr>
          <w:rFonts w:ascii="Times New Roman" w:hAnsi="Times New Roman" w:cs="Times New Roman"/>
          <w:bCs/>
          <w:sz w:val="28"/>
          <w:szCs w:val="28"/>
        </w:rPr>
        <w:t xml:space="preserve"> занятие по интересам.</w:t>
      </w:r>
    </w:p>
    <w:p w14:paraId="4E47C370" w14:textId="77777777" w:rsidR="00FB3E14" w:rsidRDefault="00FB3E14" w:rsidP="00FB3E14">
      <w:pPr>
        <w:spacing w:after="0"/>
        <w:ind w:firstLine="567"/>
        <w:jc w:val="both"/>
        <w:rPr>
          <w:rFonts w:ascii="Times New Roman" w:hAnsi="Times New Roman" w:cs="Times New Roman"/>
          <w:bCs/>
          <w:sz w:val="28"/>
          <w:szCs w:val="28"/>
        </w:rPr>
      </w:pPr>
      <w:r w:rsidRPr="00BD2915">
        <w:rPr>
          <w:rFonts w:ascii="Times New Roman" w:hAnsi="Times New Roman" w:cs="Times New Roman"/>
          <w:color w:val="000000" w:themeColor="text1"/>
          <w:sz w:val="28"/>
          <w:szCs w:val="28"/>
        </w:rPr>
        <w:t xml:space="preserve">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w:t>
      </w:r>
    </w:p>
    <w:p w14:paraId="32216CB7" w14:textId="77777777" w:rsidR="00FB3E14" w:rsidRDefault="00FB3E14" w:rsidP="00FB3E14">
      <w:pPr>
        <w:spacing w:after="0"/>
        <w:ind w:firstLine="567"/>
        <w:jc w:val="both"/>
        <w:rPr>
          <w:rFonts w:ascii="Times New Roman" w:hAnsi="Times New Roman" w:cs="Times New Roman"/>
          <w:color w:val="000000" w:themeColor="text1"/>
          <w:sz w:val="28"/>
          <w:szCs w:val="28"/>
        </w:rPr>
      </w:pPr>
      <w:r w:rsidRPr="00BD2915">
        <w:rPr>
          <w:rFonts w:ascii="Times New Roman" w:hAnsi="Times New Roman" w:cs="Times New Roman"/>
          <w:color w:val="000000" w:themeColor="text1"/>
          <w:sz w:val="28"/>
          <w:szCs w:val="28"/>
        </w:rPr>
        <w:t>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Результат работы в первую очередь зависит от профессионализма и творческого потенциала педагогов</w:t>
      </w:r>
      <w:r>
        <w:rPr>
          <w:rFonts w:ascii="Times New Roman" w:hAnsi="Times New Roman" w:cs="Times New Roman"/>
          <w:color w:val="000000" w:themeColor="text1"/>
          <w:sz w:val="28"/>
          <w:szCs w:val="28"/>
        </w:rPr>
        <w:t>.</w:t>
      </w:r>
    </w:p>
    <w:p w14:paraId="475477D4" w14:textId="77777777" w:rsidR="00FB3E14" w:rsidRDefault="00FB3E14" w:rsidP="00FB3E14">
      <w:pPr>
        <w:spacing w:after="0"/>
        <w:ind w:firstLine="567"/>
        <w:jc w:val="both"/>
        <w:rPr>
          <w:rFonts w:ascii="Times New Roman" w:hAnsi="Times New Roman" w:cs="Times New Roman"/>
          <w:bCs/>
          <w:sz w:val="28"/>
          <w:szCs w:val="28"/>
        </w:rPr>
      </w:pPr>
      <w:r w:rsidRPr="00BD2915">
        <w:rPr>
          <w:rFonts w:ascii="Times New Roman" w:hAnsi="Times New Roman" w:cs="Times New Roman"/>
          <w:color w:val="000000" w:themeColor="text1"/>
          <w:sz w:val="28"/>
          <w:szCs w:val="28"/>
        </w:rPr>
        <w:t>Для реализации требований Программы и ФГОС ДО</w:t>
      </w:r>
      <w:r w:rsidR="00BA3A6B">
        <w:rPr>
          <w:rFonts w:ascii="Times New Roman" w:hAnsi="Times New Roman" w:cs="Times New Roman"/>
          <w:color w:val="000000" w:themeColor="text1"/>
          <w:sz w:val="28"/>
          <w:szCs w:val="28"/>
        </w:rPr>
        <w:t xml:space="preserve"> </w:t>
      </w:r>
      <w:r w:rsidRPr="00BD2915">
        <w:rPr>
          <w:rFonts w:ascii="Times New Roman" w:hAnsi="Times New Roman" w:cs="Times New Roman"/>
          <w:color w:val="000000" w:themeColor="text1"/>
          <w:sz w:val="28"/>
          <w:szCs w:val="28"/>
        </w:rPr>
        <w:t xml:space="preserve">пространство группы следует организовывать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 </w:t>
      </w:r>
    </w:p>
    <w:p w14:paraId="0E85E792" w14:textId="77777777" w:rsidR="00FB3E14" w:rsidRPr="0019750F" w:rsidRDefault="00FB3E14" w:rsidP="00FB3E14">
      <w:pPr>
        <w:spacing w:after="0"/>
        <w:ind w:firstLine="567"/>
        <w:jc w:val="both"/>
        <w:rPr>
          <w:rFonts w:ascii="Times New Roman" w:hAnsi="Times New Roman" w:cs="Times New Roman"/>
          <w:bCs/>
          <w:sz w:val="28"/>
          <w:szCs w:val="28"/>
        </w:rPr>
      </w:pPr>
      <w:r w:rsidRPr="00BD2915">
        <w:rPr>
          <w:rFonts w:ascii="Times New Roman" w:hAnsi="Times New Roman" w:cs="Times New Roman"/>
          <w:color w:val="000000" w:themeColor="text1"/>
          <w:sz w:val="28"/>
          <w:szCs w:val="28"/>
        </w:rPr>
        <w:t xml:space="preserve">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w:t>
      </w:r>
    </w:p>
    <w:p w14:paraId="42118090" w14:textId="77777777" w:rsidR="00FB3E14" w:rsidRPr="00BD2915"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Pr>
          <w:rFonts w:ascii="Times New Roman" w:hAnsi="Times New Roman" w:cs="Times New Roman"/>
          <w:color w:val="000000" w:themeColor="text1"/>
          <w:sz w:val="28"/>
          <w:szCs w:val="28"/>
        </w:rPr>
        <w:t xml:space="preserve">Количество </w:t>
      </w:r>
      <w:r w:rsidRPr="00BD2915">
        <w:rPr>
          <w:rFonts w:ascii="Times New Roman" w:hAnsi="Times New Roman" w:cs="Times New Roman"/>
          <w:color w:val="000000" w:themeColor="text1"/>
          <w:sz w:val="28"/>
          <w:szCs w:val="28"/>
        </w:rPr>
        <w:t xml:space="preserve">и организация Центров варьируется в зависимости от возраста детей, размера и конфигурации помещения, возможностей ДОО. </w:t>
      </w:r>
    </w:p>
    <w:p w14:paraId="347DFAD1" w14:textId="77777777" w:rsidR="00FB3E14" w:rsidRDefault="00FB3E14" w:rsidP="00FB3E14">
      <w:pPr>
        <w:autoSpaceDE w:val="0"/>
        <w:autoSpaceDN w:val="0"/>
        <w:adjustRightInd w:val="0"/>
        <w:spacing w:after="0"/>
        <w:jc w:val="center"/>
        <w:rPr>
          <w:rFonts w:ascii="Times New Roman" w:hAnsi="Times New Roman" w:cs="Times New Roman"/>
          <w:b/>
          <w:bCs/>
          <w:color w:val="000000" w:themeColor="text1"/>
          <w:sz w:val="28"/>
          <w:szCs w:val="28"/>
        </w:rPr>
      </w:pPr>
    </w:p>
    <w:p w14:paraId="600BE9FB" w14:textId="77777777" w:rsidR="00FB3E14" w:rsidRDefault="00FB3E14" w:rsidP="00FB3E14">
      <w:pPr>
        <w:autoSpaceDE w:val="0"/>
        <w:autoSpaceDN w:val="0"/>
        <w:adjustRightInd w:val="0"/>
        <w:spacing w:after="0"/>
        <w:jc w:val="center"/>
        <w:rPr>
          <w:rFonts w:ascii="Times New Roman" w:hAnsi="Times New Roman" w:cs="Times New Roman"/>
          <w:b/>
          <w:bCs/>
          <w:color w:val="000000" w:themeColor="text1"/>
          <w:sz w:val="28"/>
          <w:szCs w:val="28"/>
        </w:rPr>
      </w:pPr>
      <w:r w:rsidRPr="00C05332">
        <w:rPr>
          <w:rFonts w:ascii="Times New Roman" w:hAnsi="Times New Roman" w:cs="Times New Roman"/>
          <w:b/>
          <w:bCs/>
          <w:color w:val="000000" w:themeColor="text1"/>
          <w:sz w:val="28"/>
          <w:szCs w:val="28"/>
        </w:rPr>
        <w:t>Обязательные элементы</w:t>
      </w:r>
      <w:r w:rsidR="00BA3A6B">
        <w:rPr>
          <w:rFonts w:ascii="Times New Roman" w:hAnsi="Times New Roman" w:cs="Times New Roman"/>
          <w:b/>
          <w:bCs/>
          <w:color w:val="000000" w:themeColor="text1"/>
          <w:sz w:val="28"/>
          <w:szCs w:val="28"/>
        </w:rPr>
        <w:t xml:space="preserve"> </w:t>
      </w:r>
      <w:r w:rsidRPr="00C05332">
        <w:rPr>
          <w:rFonts w:ascii="Times New Roman" w:hAnsi="Times New Roman" w:cs="Times New Roman"/>
          <w:b/>
          <w:bCs/>
          <w:color w:val="000000" w:themeColor="text1"/>
          <w:sz w:val="28"/>
          <w:szCs w:val="28"/>
        </w:rPr>
        <w:t>предметно-пространственной среды</w:t>
      </w:r>
      <w:r>
        <w:rPr>
          <w:rFonts w:ascii="Times New Roman" w:hAnsi="Times New Roman" w:cs="Times New Roman"/>
          <w:b/>
          <w:bCs/>
          <w:color w:val="000000" w:themeColor="text1"/>
          <w:sz w:val="28"/>
          <w:szCs w:val="28"/>
        </w:rPr>
        <w:t>.</w:t>
      </w:r>
    </w:p>
    <w:p w14:paraId="441C3C04" w14:textId="77777777" w:rsidR="00FB3E14" w:rsidRPr="00C05332" w:rsidRDefault="00FB3E14" w:rsidP="00FB3E14">
      <w:pPr>
        <w:autoSpaceDE w:val="0"/>
        <w:autoSpaceDN w:val="0"/>
        <w:adjustRightInd w:val="0"/>
        <w:spacing w:after="0"/>
        <w:jc w:val="center"/>
        <w:rPr>
          <w:rFonts w:ascii="Times New Roman" w:hAnsi="Times New Roman" w:cs="Times New Roman"/>
          <w:b/>
          <w:bCs/>
          <w:color w:val="000000" w:themeColor="text1"/>
          <w:sz w:val="28"/>
          <w:szCs w:val="28"/>
        </w:rPr>
      </w:pPr>
    </w:p>
    <w:p w14:paraId="0A374CA2" w14:textId="77777777" w:rsidR="00FB3E14" w:rsidRDefault="00FB3E14" w:rsidP="00FB3E14">
      <w:pPr>
        <w:autoSpaceDE w:val="0"/>
        <w:autoSpaceDN w:val="0"/>
        <w:adjustRightInd w:val="0"/>
        <w:spacing w:after="0"/>
        <w:ind w:firstLine="567"/>
        <w:jc w:val="both"/>
        <w:rPr>
          <w:rFonts w:ascii="Times New Roman" w:hAnsi="Times New Roman" w:cs="Times New Roman"/>
          <w:color w:val="000000" w:themeColor="text1"/>
          <w:sz w:val="28"/>
          <w:szCs w:val="28"/>
        </w:rPr>
      </w:pPr>
      <w:r w:rsidRPr="00C05332">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реализации целей рабочей программы воспитания образовательный процесс обеспечен наглядным материалом</w:t>
      </w:r>
      <w:r w:rsidRPr="00C05332">
        <w:rPr>
          <w:rFonts w:ascii="Times New Roman" w:hAnsi="Times New Roman" w:cs="Times New Roman"/>
          <w:color w:val="000000" w:themeColor="text1"/>
          <w:sz w:val="28"/>
          <w:szCs w:val="28"/>
        </w:rPr>
        <w:t>, книг</w:t>
      </w:r>
      <w:r>
        <w:rPr>
          <w:rFonts w:ascii="Times New Roman" w:hAnsi="Times New Roman" w:cs="Times New Roman"/>
          <w:color w:val="000000" w:themeColor="text1"/>
          <w:sz w:val="28"/>
          <w:szCs w:val="28"/>
        </w:rPr>
        <w:t>ами, игрушками, развивающими</w:t>
      </w:r>
      <w:r w:rsidRPr="00C05332">
        <w:rPr>
          <w:rFonts w:ascii="Times New Roman" w:hAnsi="Times New Roman" w:cs="Times New Roman"/>
          <w:color w:val="000000" w:themeColor="text1"/>
          <w:sz w:val="28"/>
          <w:szCs w:val="28"/>
        </w:rPr>
        <w:t xml:space="preserve"> иг</w:t>
      </w:r>
      <w:r>
        <w:rPr>
          <w:rFonts w:ascii="Times New Roman" w:hAnsi="Times New Roman" w:cs="Times New Roman"/>
          <w:color w:val="000000" w:themeColor="text1"/>
          <w:sz w:val="28"/>
          <w:szCs w:val="28"/>
        </w:rPr>
        <w:t>рами, связанными с историей, куль</w:t>
      </w:r>
      <w:r w:rsidRPr="00C05332">
        <w:rPr>
          <w:rFonts w:ascii="Times New Roman" w:hAnsi="Times New Roman" w:cs="Times New Roman"/>
          <w:color w:val="000000" w:themeColor="text1"/>
          <w:sz w:val="28"/>
          <w:szCs w:val="28"/>
        </w:rPr>
        <w:t>турой России, с общероссийскими ду</w:t>
      </w:r>
      <w:r>
        <w:rPr>
          <w:rFonts w:ascii="Times New Roman" w:hAnsi="Times New Roman" w:cs="Times New Roman"/>
          <w:color w:val="000000" w:themeColor="text1"/>
          <w:sz w:val="28"/>
          <w:szCs w:val="28"/>
        </w:rPr>
        <w:t xml:space="preserve">ховно-нравственными ценностями, </w:t>
      </w:r>
      <w:r w:rsidRPr="00A5694C">
        <w:rPr>
          <w:rFonts w:ascii="Times New Roman" w:hAnsi="Times New Roman" w:cs="Times New Roman"/>
          <w:color w:val="000000" w:themeColor="text1"/>
          <w:sz w:val="28"/>
          <w:szCs w:val="28"/>
        </w:rPr>
        <w:t>историческими и национально-культурными традициями региона.</w:t>
      </w:r>
    </w:p>
    <w:p w14:paraId="06839AE7" w14:textId="77777777" w:rsidR="00FB3E14" w:rsidRPr="006834C1" w:rsidRDefault="00FB3E14" w:rsidP="00FB3E14">
      <w:pPr>
        <w:autoSpaceDE w:val="0"/>
        <w:autoSpaceDN w:val="0"/>
        <w:adjustRightInd w:val="0"/>
        <w:spacing w:after="0"/>
        <w:ind w:firstLine="567"/>
        <w:jc w:val="both"/>
        <w:rPr>
          <w:rFonts w:ascii="Times New Roman" w:hAnsi="Times New Roman" w:cs="Times New Roman"/>
          <w:color w:val="000000" w:themeColor="text1"/>
          <w:sz w:val="28"/>
          <w:szCs w:val="28"/>
        </w:rPr>
      </w:pPr>
      <w:r w:rsidRPr="00A5694C">
        <w:rPr>
          <w:rFonts w:ascii="Times New Roman" w:hAnsi="Times New Roman" w:cs="Times New Roman"/>
          <w:color w:val="000000"/>
          <w:sz w:val="28"/>
          <w:szCs w:val="28"/>
        </w:rPr>
        <w:t>В том числе, в арсенале педагога д</w:t>
      </w:r>
      <w:r>
        <w:rPr>
          <w:rFonts w:ascii="Times New Roman" w:hAnsi="Times New Roman" w:cs="Times New Roman"/>
          <w:color w:val="000000"/>
          <w:sz w:val="28"/>
          <w:szCs w:val="28"/>
        </w:rPr>
        <w:t>ля использования в образовательном процессе имеются</w:t>
      </w:r>
      <w:r w:rsidRPr="00A5694C">
        <w:rPr>
          <w:rFonts w:ascii="Times New Roman" w:hAnsi="Times New Roman" w:cs="Times New Roman"/>
          <w:color w:val="000000"/>
          <w:sz w:val="28"/>
          <w:szCs w:val="28"/>
        </w:rPr>
        <w:t>:</w:t>
      </w:r>
    </w:p>
    <w:p w14:paraId="01DA3E4D" w14:textId="77777777" w:rsidR="00FB3E14" w:rsidRPr="00A5694C" w:rsidRDefault="00FB3E14" w:rsidP="006B6270">
      <w:pPr>
        <w:pStyle w:val="a3"/>
        <w:numPr>
          <w:ilvl w:val="0"/>
          <w:numId w:val="151"/>
        </w:numPr>
        <w:autoSpaceDE w:val="0"/>
        <w:autoSpaceDN w:val="0"/>
        <w:adjustRightInd w:val="0"/>
        <w:spacing w:after="0"/>
        <w:jc w:val="both"/>
        <w:rPr>
          <w:rFonts w:ascii="Times New Roman" w:hAnsi="Times New Roman" w:cs="Times New Roman"/>
          <w:color w:val="000000"/>
          <w:sz w:val="28"/>
          <w:szCs w:val="28"/>
        </w:rPr>
      </w:pPr>
      <w:r w:rsidRPr="00A5694C">
        <w:rPr>
          <w:rFonts w:ascii="Times New Roman" w:hAnsi="Times New Roman" w:cs="Times New Roman"/>
          <w:color w:val="000000"/>
          <w:sz w:val="28"/>
          <w:szCs w:val="28"/>
        </w:rPr>
        <w:t>наглядные материалы, представляющие символы России (флаг и герб</w:t>
      </w:r>
    </w:p>
    <w:p w14:paraId="2C94D429" w14:textId="77777777" w:rsidR="00FB3E14" w:rsidRDefault="00FB3E14" w:rsidP="00FB3E14">
      <w:pPr>
        <w:autoSpaceDE w:val="0"/>
        <w:autoSpaceDN w:val="0"/>
        <w:adjustRightInd w:val="0"/>
        <w:spacing w:after="0"/>
        <w:jc w:val="both"/>
        <w:rPr>
          <w:rFonts w:ascii="Times New Roman" w:hAnsi="Times New Roman" w:cs="Times New Roman"/>
          <w:color w:val="000000"/>
          <w:sz w:val="28"/>
          <w:szCs w:val="28"/>
        </w:rPr>
      </w:pPr>
      <w:r w:rsidRPr="00A5694C">
        <w:rPr>
          <w:rFonts w:ascii="Times New Roman" w:hAnsi="Times New Roman" w:cs="Times New Roman"/>
          <w:color w:val="000000"/>
          <w:sz w:val="28"/>
          <w:szCs w:val="28"/>
        </w:rPr>
        <w:t>России, порт</w:t>
      </w:r>
      <w:r>
        <w:rPr>
          <w:rFonts w:ascii="Times New Roman" w:hAnsi="Times New Roman" w:cs="Times New Roman"/>
          <w:color w:val="000000"/>
          <w:sz w:val="28"/>
          <w:szCs w:val="28"/>
        </w:rPr>
        <w:t>рет Президента России, Кремль);</w:t>
      </w:r>
    </w:p>
    <w:p w14:paraId="649BE79C" w14:textId="77777777" w:rsidR="00FB3E14" w:rsidRPr="006834C1" w:rsidRDefault="00FB3E14" w:rsidP="006B6270">
      <w:pPr>
        <w:pStyle w:val="a3"/>
        <w:numPr>
          <w:ilvl w:val="0"/>
          <w:numId w:val="151"/>
        </w:numPr>
        <w:autoSpaceDE w:val="0"/>
        <w:autoSpaceDN w:val="0"/>
        <w:adjustRightInd w:val="0"/>
        <w:spacing w:after="0"/>
        <w:jc w:val="both"/>
        <w:rPr>
          <w:rFonts w:ascii="Times New Roman" w:hAnsi="Times New Roman" w:cs="Times New Roman"/>
          <w:color w:val="000000"/>
          <w:sz w:val="28"/>
          <w:szCs w:val="28"/>
        </w:rPr>
      </w:pPr>
      <w:r w:rsidRPr="00A5694C">
        <w:rPr>
          <w:rFonts w:ascii="Times New Roman" w:hAnsi="Times New Roman" w:cs="Times New Roman"/>
          <w:color w:val="000000"/>
          <w:sz w:val="28"/>
          <w:szCs w:val="28"/>
        </w:rPr>
        <w:t>большая карта мира, где ярко выделе</w:t>
      </w:r>
      <w:r>
        <w:rPr>
          <w:rFonts w:ascii="Times New Roman" w:hAnsi="Times New Roman" w:cs="Times New Roman"/>
          <w:color w:val="000000"/>
          <w:sz w:val="28"/>
          <w:szCs w:val="28"/>
        </w:rPr>
        <w:t>на Россия и столица России — го</w:t>
      </w:r>
      <w:r w:rsidRPr="006834C1">
        <w:rPr>
          <w:rFonts w:ascii="Times New Roman" w:hAnsi="Times New Roman" w:cs="Times New Roman"/>
          <w:color w:val="000000"/>
          <w:sz w:val="28"/>
          <w:szCs w:val="28"/>
        </w:rPr>
        <w:t>род Москва;</w:t>
      </w:r>
    </w:p>
    <w:p w14:paraId="4C113DCA" w14:textId="77777777" w:rsidR="00FB3E14" w:rsidRPr="00893F23" w:rsidRDefault="00FB3E14" w:rsidP="006B6270">
      <w:pPr>
        <w:pStyle w:val="a3"/>
        <w:numPr>
          <w:ilvl w:val="0"/>
          <w:numId w:val="151"/>
        </w:numPr>
        <w:autoSpaceDE w:val="0"/>
        <w:autoSpaceDN w:val="0"/>
        <w:adjustRightInd w:val="0"/>
        <w:spacing w:after="0"/>
        <w:jc w:val="both"/>
        <w:rPr>
          <w:rFonts w:ascii="Times New Roman" w:hAnsi="Times New Roman" w:cs="Times New Roman"/>
          <w:color w:val="000000"/>
          <w:sz w:val="28"/>
          <w:szCs w:val="28"/>
        </w:rPr>
      </w:pPr>
      <w:r w:rsidRPr="00A5694C">
        <w:rPr>
          <w:rFonts w:ascii="Times New Roman" w:hAnsi="Times New Roman" w:cs="Times New Roman"/>
          <w:color w:val="000000"/>
          <w:sz w:val="28"/>
          <w:szCs w:val="28"/>
        </w:rPr>
        <w:t>портреты великих людей России, в том числе портрет Ю. А. Гагарина —первого в мире космонавта.</w:t>
      </w:r>
    </w:p>
    <w:p w14:paraId="4C7C3A5C" w14:textId="77777777" w:rsidR="00FD2914" w:rsidRPr="00873917" w:rsidRDefault="00FD2914" w:rsidP="00FB3E14">
      <w:pPr>
        <w:pStyle w:val="a3"/>
        <w:ind w:left="1485"/>
        <w:rPr>
          <w:rFonts w:ascii="Times New Roman" w:hAnsi="Times New Roman" w:cs="Times New Roman"/>
          <w:b/>
          <w:sz w:val="28"/>
          <w:szCs w:val="28"/>
        </w:rPr>
      </w:pPr>
    </w:p>
    <w:p w14:paraId="54D7BC4E" w14:textId="77777777" w:rsidR="00FB3E14" w:rsidRPr="00873917" w:rsidRDefault="00FB3E14" w:rsidP="006B6270">
      <w:pPr>
        <w:pStyle w:val="a3"/>
        <w:numPr>
          <w:ilvl w:val="3"/>
          <w:numId w:val="122"/>
        </w:numPr>
        <w:spacing w:after="0"/>
        <w:ind w:left="0"/>
        <w:jc w:val="center"/>
        <w:rPr>
          <w:rFonts w:ascii="Times New Roman" w:hAnsi="Times New Roman" w:cs="Times New Roman"/>
          <w:b/>
          <w:sz w:val="28"/>
          <w:szCs w:val="28"/>
        </w:rPr>
      </w:pPr>
      <w:r>
        <w:rPr>
          <w:rFonts w:ascii="Times New Roman" w:hAnsi="Times New Roman" w:cs="Times New Roman"/>
          <w:b/>
          <w:bCs/>
          <w:sz w:val="28"/>
          <w:szCs w:val="28"/>
        </w:rPr>
        <w:t>Социальное партнерство</w:t>
      </w:r>
      <w:r w:rsidRPr="00873917">
        <w:rPr>
          <w:rFonts w:ascii="Times New Roman" w:hAnsi="Times New Roman" w:cs="Times New Roman"/>
          <w:b/>
          <w:bCs/>
          <w:sz w:val="28"/>
          <w:szCs w:val="28"/>
        </w:rPr>
        <w:t>.</w:t>
      </w:r>
    </w:p>
    <w:p w14:paraId="735FD0DA" w14:textId="77777777" w:rsidR="00FB3E14" w:rsidRDefault="00FB3E14" w:rsidP="00FB3E14">
      <w:pPr>
        <w:spacing w:after="0"/>
        <w:rPr>
          <w:rFonts w:ascii="Times New Roman" w:hAnsi="Times New Roman" w:cs="Times New Roman"/>
          <w:bCs/>
          <w:sz w:val="28"/>
          <w:szCs w:val="28"/>
        </w:rPr>
      </w:pPr>
    </w:p>
    <w:p w14:paraId="3DDC3734" w14:textId="77777777" w:rsidR="00FD2914" w:rsidRPr="000D72C3" w:rsidRDefault="00FD2914" w:rsidP="00FD2914">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443E910B" w14:textId="77777777" w:rsidR="00FD2914" w:rsidRDefault="00FD2914" w:rsidP="00FB3E14">
      <w:pPr>
        <w:autoSpaceDE w:val="0"/>
        <w:autoSpaceDN w:val="0"/>
        <w:adjustRightInd w:val="0"/>
        <w:spacing w:after="0"/>
        <w:ind w:firstLine="709"/>
        <w:jc w:val="both"/>
        <w:rPr>
          <w:rFonts w:ascii="Times New Roman" w:hAnsi="Times New Roman" w:cs="Times New Roman"/>
          <w:color w:val="000000"/>
          <w:sz w:val="28"/>
          <w:szCs w:val="28"/>
        </w:rPr>
      </w:pPr>
    </w:p>
    <w:p w14:paraId="2F4F33F4" w14:textId="77777777" w:rsidR="00FB3E14" w:rsidRDefault="00FB3E14" w:rsidP="00FB3E14">
      <w:pPr>
        <w:autoSpaceDE w:val="0"/>
        <w:autoSpaceDN w:val="0"/>
        <w:adjustRightInd w:val="0"/>
        <w:spacing w:after="0"/>
        <w:ind w:firstLine="709"/>
        <w:jc w:val="both"/>
        <w:rPr>
          <w:rFonts w:ascii="Times New Roman" w:hAnsi="Times New Roman" w:cs="Times New Roman"/>
          <w:color w:val="000000"/>
          <w:sz w:val="28"/>
          <w:szCs w:val="28"/>
        </w:rPr>
      </w:pPr>
      <w:r w:rsidRPr="00893F23">
        <w:rPr>
          <w:rFonts w:ascii="Times New Roman" w:hAnsi="Times New Roman" w:cs="Times New Roman"/>
          <w:color w:val="000000"/>
          <w:sz w:val="28"/>
          <w:szCs w:val="28"/>
        </w:rPr>
        <w:t>Реализация воспитательного потенциала социальн</w:t>
      </w:r>
      <w:r>
        <w:rPr>
          <w:rFonts w:ascii="Times New Roman" w:hAnsi="Times New Roman" w:cs="Times New Roman"/>
          <w:color w:val="000000"/>
          <w:sz w:val="28"/>
          <w:szCs w:val="28"/>
        </w:rPr>
        <w:t>ого партнерства предусматривает:</w:t>
      </w:r>
    </w:p>
    <w:p w14:paraId="0C88F322" w14:textId="77777777" w:rsidR="00FB3E14" w:rsidRDefault="00FB3E14" w:rsidP="006B6270">
      <w:pPr>
        <w:pStyle w:val="Default"/>
        <w:numPr>
          <w:ilvl w:val="0"/>
          <w:numId w:val="152"/>
        </w:numPr>
        <w:spacing w:line="276" w:lineRule="auto"/>
        <w:jc w:val="both"/>
        <w:rPr>
          <w:sz w:val="28"/>
          <w:szCs w:val="28"/>
        </w:rPr>
      </w:pPr>
      <w:r w:rsidRPr="00893F23">
        <w:rPr>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w:t>
      </w:r>
      <w:r>
        <w:rPr>
          <w:sz w:val="28"/>
          <w:szCs w:val="28"/>
        </w:rPr>
        <w:t>и,</w:t>
      </w:r>
      <w:r w:rsidRPr="00283F39">
        <w:rPr>
          <w:sz w:val="28"/>
          <w:szCs w:val="28"/>
        </w:rPr>
        <w:t xml:space="preserve"> торжественные мероприятия и т. п.); </w:t>
      </w:r>
    </w:p>
    <w:p w14:paraId="7CE40A82" w14:textId="77777777" w:rsidR="00FB3E14" w:rsidRDefault="00FB3E14" w:rsidP="006B6270">
      <w:pPr>
        <w:pStyle w:val="Default"/>
        <w:numPr>
          <w:ilvl w:val="0"/>
          <w:numId w:val="152"/>
        </w:numPr>
        <w:spacing w:line="276" w:lineRule="auto"/>
        <w:jc w:val="both"/>
        <w:rPr>
          <w:sz w:val="28"/>
          <w:szCs w:val="28"/>
        </w:rPr>
      </w:pPr>
      <w:r w:rsidRPr="00283F39">
        <w:rPr>
          <w:sz w:val="28"/>
          <w:szCs w:val="28"/>
        </w:rPr>
        <w:t xml:space="preserve">участие представителей организаций-партнеров в проведении занятий в рамках дополнительного образования; </w:t>
      </w:r>
    </w:p>
    <w:p w14:paraId="53740F0B" w14:textId="77777777" w:rsidR="00FB3E14" w:rsidRDefault="00FB3E14" w:rsidP="006B6270">
      <w:pPr>
        <w:pStyle w:val="Default"/>
        <w:numPr>
          <w:ilvl w:val="0"/>
          <w:numId w:val="152"/>
        </w:numPr>
        <w:spacing w:line="276" w:lineRule="auto"/>
        <w:jc w:val="both"/>
        <w:rPr>
          <w:sz w:val="28"/>
          <w:szCs w:val="28"/>
        </w:rPr>
      </w:pPr>
      <w:r w:rsidRPr="00283F39">
        <w:rPr>
          <w:sz w:val="28"/>
          <w:szCs w:val="28"/>
        </w:rPr>
        <w:t xml:space="preserve">проведение на базе организаций-партнеров различных мероприятий, событий и акций воспитательной направленности; </w:t>
      </w:r>
    </w:p>
    <w:p w14:paraId="2671EF8A" w14:textId="77777777" w:rsidR="00FB3E14" w:rsidRDefault="00FB3E14" w:rsidP="006B6270">
      <w:pPr>
        <w:pStyle w:val="Default"/>
        <w:numPr>
          <w:ilvl w:val="0"/>
          <w:numId w:val="152"/>
        </w:numPr>
        <w:spacing w:line="276" w:lineRule="auto"/>
        <w:jc w:val="both"/>
        <w:rPr>
          <w:sz w:val="28"/>
          <w:szCs w:val="28"/>
        </w:rPr>
      </w:pPr>
      <w:r w:rsidRPr="00283F39">
        <w:rPr>
          <w:sz w:val="28"/>
          <w:szCs w:val="28"/>
        </w:rPr>
        <w:t>реализация различных проектов воспитательной направленности, совместно разрабатываемых детьми, родителями и педагогами с организациями-партнёрами.</w:t>
      </w:r>
    </w:p>
    <w:p w14:paraId="7BFF531A" w14:textId="77777777" w:rsidR="00FB3E14" w:rsidRDefault="00FB3E14" w:rsidP="00FB3E14">
      <w:pPr>
        <w:pStyle w:val="Default"/>
        <w:spacing w:line="276" w:lineRule="auto"/>
        <w:ind w:left="720"/>
        <w:jc w:val="both"/>
        <w:rPr>
          <w:sz w:val="28"/>
          <w:szCs w:val="28"/>
        </w:rPr>
      </w:pPr>
    </w:p>
    <w:p w14:paraId="0D2401B6" w14:textId="77777777" w:rsidR="00FD2914" w:rsidRPr="006B751E" w:rsidRDefault="00FD2914" w:rsidP="00FD2914">
      <w:pPr>
        <w:pStyle w:val="a3"/>
        <w:spacing w:after="0"/>
        <w:jc w:val="center"/>
        <w:rPr>
          <w:rFonts w:ascii="Times New Roman" w:hAnsi="Times New Roman" w:cs="Times New Roman"/>
          <w:b/>
          <w:bCs/>
          <w:iCs/>
          <w:color w:val="000000" w:themeColor="text1"/>
          <w:sz w:val="28"/>
          <w:szCs w:val="28"/>
          <w:u w:val="single"/>
        </w:rPr>
      </w:pPr>
      <w:r w:rsidRPr="004D5E51">
        <w:rPr>
          <w:rFonts w:ascii="Times New Roman" w:hAnsi="Times New Roman" w:cs="Times New Roman"/>
          <w:b/>
          <w:bCs/>
          <w:color w:val="000000" w:themeColor="text1"/>
          <w:sz w:val="28"/>
          <w:szCs w:val="28"/>
          <w:u w:val="single"/>
        </w:rPr>
        <w:t>Часть, формируемая</w:t>
      </w:r>
      <w:r w:rsidRPr="006B751E">
        <w:rPr>
          <w:rFonts w:ascii="Times New Roman" w:hAnsi="Times New Roman" w:cs="Times New Roman"/>
          <w:b/>
          <w:bCs/>
          <w:color w:val="000000" w:themeColor="text1"/>
          <w:sz w:val="28"/>
          <w:szCs w:val="28"/>
          <w:u w:val="single"/>
        </w:rPr>
        <w:t xml:space="preserve"> участниками образовательных отношений</w:t>
      </w:r>
      <w:r w:rsidRPr="006B751E">
        <w:rPr>
          <w:rFonts w:ascii="Times New Roman" w:hAnsi="Times New Roman" w:cs="Times New Roman"/>
          <w:b/>
          <w:bCs/>
          <w:iCs/>
          <w:color w:val="000000" w:themeColor="text1"/>
          <w:sz w:val="28"/>
          <w:szCs w:val="28"/>
          <w:u w:val="single"/>
        </w:rPr>
        <w:t>.</w:t>
      </w:r>
    </w:p>
    <w:p w14:paraId="396260EF" w14:textId="77777777" w:rsidR="00FD2914" w:rsidRPr="002E553F" w:rsidRDefault="00FD2914" w:rsidP="00FD2914">
      <w:pPr>
        <w:keepNext/>
        <w:suppressLineNumbers/>
        <w:contextualSpacing/>
        <w:rPr>
          <w:rFonts w:ascii="Times New Roman" w:hAnsi="Times New Roman" w:cs="Times New Roman"/>
          <w:b/>
          <w:iCs/>
          <w:color w:val="000000" w:themeColor="text1"/>
          <w:sz w:val="16"/>
          <w:szCs w:val="16"/>
          <w:lang w:eastAsia="ru-RU"/>
        </w:rPr>
      </w:pPr>
    </w:p>
    <w:p w14:paraId="0E2D850C" w14:textId="77777777" w:rsidR="00FB3E14" w:rsidRDefault="00FB3E14" w:rsidP="00FB3E14">
      <w:pPr>
        <w:keepNext/>
        <w:suppressLineNumbers/>
        <w:ind w:firstLine="709"/>
        <w:contextualSpacing/>
        <w:jc w:val="center"/>
        <w:rPr>
          <w:rFonts w:ascii="Times New Roman" w:hAnsi="Times New Roman" w:cs="Times New Roman"/>
          <w:b/>
          <w:iCs/>
          <w:color w:val="000000" w:themeColor="text1"/>
          <w:sz w:val="28"/>
          <w:szCs w:val="28"/>
          <w:lang w:eastAsia="ru-RU"/>
        </w:rPr>
      </w:pPr>
      <w:r w:rsidRPr="00F50597">
        <w:rPr>
          <w:rFonts w:ascii="Times New Roman" w:hAnsi="Times New Roman" w:cs="Times New Roman"/>
          <w:b/>
          <w:iCs/>
          <w:color w:val="000000" w:themeColor="text1"/>
          <w:sz w:val="28"/>
          <w:szCs w:val="28"/>
          <w:lang w:eastAsia="ru-RU"/>
        </w:rPr>
        <w:t>Характеристика социальных партнеров ДОО</w:t>
      </w:r>
    </w:p>
    <w:p w14:paraId="0355D722" w14:textId="77777777" w:rsidR="004D5E51" w:rsidRPr="004D5E51" w:rsidRDefault="004D5E51" w:rsidP="00FB3E14">
      <w:pPr>
        <w:keepNext/>
        <w:suppressLineNumbers/>
        <w:ind w:firstLine="709"/>
        <w:contextualSpacing/>
        <w:jc w:val="center"/>
        <w:rPr>
          <w:rFonts w:ascii="Times New Roman" w:hAnsi="Times New Roman" w:cs="Times New Roman"/>
          <w:b/>
          <w:iCs/>
          <w:color w:val="000000" w:themeColor="text1"/>
          <w:sz w:val="16"/>
          <w:szCs w:val="16"/>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417"/>
        <w:gridCol w:w="2419"/>
        <w:gridCol w:w="2347"/>
      </w:tblGrid>
      <w:tr w:rsidR="00FB3E14" w:rsidRPr="00E5100E" w14:paraId="4A47ED8D" w14:textId="77777777" w:rsidTr="007F4E19">
        <w:tc>
          <w:tcPr>
            <w:tcW w:w="2388" w:type="dxa"/>
          </w:tcPr>
          <w:p w14:paraId="0F2AE88E" w14:textId="77777777" w:rsidR="00FB3E14" w:rsidRPr="00E5100E" w:rsidRDefault="00FB3E14" w:rsidP="004D5E51">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E5100E">
              <w:rPr>
                <w:rFonts w:ascii="Times New Roman" w:hAnsi="Times New Roman" w:cs="Times New Roman"/>
                <w:b/>
                <w:bCs/>
                <w:color w:val="000000" w:themeColor="text1"/>
                <w:sz w:val="24"/>
                <w:szCs w:val="24"/>
              </w:rPr>
              <w:t>Направление (задача)</w:t>
            </w:r>
          </w:p>
          <w:p w14:paraId="7C2841B6" w14:textId="77777777" w:rsidR="00FB3E14" w:rsidRPr="00E5100E" w:rsidRDefault="00FB3E14" w:rsidP="007F4E19">
            <w:pPr>
              <w:keepNext/>
              <w:suppressLineNumbers/>
              <w:spacing w:after="0" w:line="240" w:lineRule="auto"/>
              <w:jc w:val="center"/>
              <w:rPr>
                <w:rFonts w:ascii="Times New Roman" w:hAnsi="Times New Roman" w:cs="Times New Roman"/>
                <w:b/>
                <w:color w:val="000000" w:themeColor="text1"/>
                <w:sz w:val="24"/>
                <w:szCs w:val="24"/>
              </w:rPr>
            </w:pPr>
            <w:r w:rsidRPr="00E5100E">
              <w:rPr>
                <w:rFonts w:ascii="Times New Roman" w:hAnsi="Times New Roman" w:cs="Times New Roman"/>
                <w:b/>
                <w:bCs/>
                <w:color w:val="000000" w:themeColor="text1"/>
                <w:sz w:val="24"/>
                <w:szCs w:val="24"/>
              </w:rPr>
              <w:t>воспитания</w:t>
            </w:r>
          </w:p>
        </w:tc>
        <w:tc>
          <w:tcPr>
            <w:tcW w:w="2417" w:type="dxa"/>
          </w:tcPr>
          <w:p w14:paraId="2F6DD0D0" w14:textId="77777777" w:rsidR="00FB3E14" w:rsidRPr="00E5100E" w:rsidRDefault="00FB3E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E5100E">
              <w:rPr>
                <w:rFonts w:ascii="Times New Roman" w:hAnsi="Times New Roman" w:cs="Times New Roman"/>
                <w:b/>
                <w:bCs/>
                <w:color w:val="000000" w:themeColor="text1"/>
                <w:sz w:val="24"/>
                <w:szCs w:val="24"/>
              </w:rPr>
              <w:t>Наименование</w:t>
            </w:r>
          </w:p>
          <w:p w14:paraId="22F09268" w14:textId="77777777" w:rsidR="00FB3E14" w:rsidRPr="00E5100E" w:rsidRDefault="00FB3E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E5100E">
              <w:rPr>
                <w:rFonts w:ascii="Times New Roman" w:hAnsi="Times New Roman" w:cs="Times New Roman"/>
                <w:b/>
                <w:bCs/>
                <w:color w:val="000000" w:themeColor="text1"/>
                <w:sz w:val="24"/>
                <w:szCs w:val="24"/>
              </w:rPr>
              <w:t>социального</w:t>
            </w:r>
          </w:p>
          <w:p w14:paraId="022D6744" w14:textId="77777777" w:rsidR="00FB3E14" w:rsidRPr="00E5100E" w:rsidRDefault="00FB3E14" w:rsidP="007F4E19">
            <w:pPr>
              <w:keepNext/>
              <w:suppressLineNumbers/>
              <w:spacing w:after="0" w:line="240" w:lineRule="auto"/>
              <w:jc w:val="center"/>
              <w:rPr>
                <w:rFonts w:ascii="Times New Roman" w:hAnsi="Times New Roman" w:cs="Times New Roman"/>
                <w:b/>
                <w:color w:val="000000" w:themeColor="text1"/>
                <w:sz w:val="24"/>
                <w:szCs w:val="24"/>
              </w:rPr>
            </w:pPr>
            <w:r w:rsidRPr="00E5100E">
              <w:rPr>
                <w:rFonts w:ascii="Times New Roman" w:hAnsi="Times New Roman" w:cs="Times New Roman"/>
                <w:b/>
                <w:bCs/>
                <w:color w:val="000000" w:themeColor="text1"/>
                <w:sz w:val="24"/>
                <w:szCs w:val="24"/>
              </w:rPr>
              <w:t>партнера</w:t>
            </w:r>
          </w:p>
        </w:tc>
        <w:tc>
          <w:tcPr>
            <w:tcW w:w="2419" w:type="dxa"/>
          </w:tcPr>
          <w:p w14:paraId="22DF5A1F" w14:textId="77777777" w:rsidR="00FB3E14" w:rsidRPr="00E5100E" w:rsidRDefault="00FB3E14" w:rsidP="007F4E19">
            <w:pPr>
              <w:keepNext/>
              <w:suppressLineNumbers/>
              <w:spacing w:after="0" w:line="240" w:lineRule="auto"/>
              <w:jc w:val="center"/>
              <w:rPr>
                <w:rFonts w:ascii="Times New Roman" w:hAnsi="Times New Roman" w:cs="Times New Roman"/>
                <w:b/>
                <w:color w:val="000000" w:themeColor="text1"/>
                <w:sz w:val="24"/>
                <w:szCs w:val="24"/>
              </w:rPr>
            </w:pPr>
            <w:r w:rsidRPr="00E5100E">
              <w:rPr>
                <w:rFonts w:ascii="Times New Roman" w:hAnsi="Times New Roman" w:cs="Times New Roman"/>
                <w:b/>
                <w:bCs/>
                <w:color w:val="000000" w:themeColor="text1"/>
                <w:sz w:val="24"/>
                <w:szCs w:val="24"/>
              </w:rPr>
              <w:t>Что делаем вместе</w:t>
            </w:r>
          </w:p>
        </w:tc>
        <w:tc>
          <w:tcPr>
            <w:tcW w:w="2347" w:type="dxa"/>
          </w:tcPr>
          <w:p w14:paraId="6D911680" w14:textId="77777777" w:rsidR="00FB3E14" w:rsidRPr="00E5100E" w:rsidRDefault="00FB3E14" w:rsidP="007F4E19">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E5100E">
              <w:rPr>
                <w:rFonts w:ascii="Times New Roman" w:hAnsi="Times New Roman" w:cs="Times New Roman"/>
                <w:b/>
                <w:bCs/>
                <w:color w:val="000000" w:themeColor="text1"/>
                <w:sz w:val="24"/>
                <w:szCs w:val="24"/>
              </w:rPr>
              <w:t>В каких документах</w:t>
            </w:r>
          </w:p>
          <w:p w14:paraId="72192907" w14:textId="77777777" w:rsidR="00FB3E14" w:rsidRPr="00E5100E" w:rsidRDefault="00FB3E14" w:rsidP="007F4E19">
            <w:pPr>
              <w:keepNext/>
              <w:suppressLineNumbers/>
              <w:spacing w:after="0" w:line="240" w:lineRule="auto"/>
              <w:jc w:val="center"/>
              <w:rPr>
                <w:rFonts w:ascii="Times New Roman" w:hAnsi="Times New Roman" w:cs="Times New Roman"/>
                <w:b/>
                <w:color w:val="000000" w:themeColor="text1"/>
                <w:sz w:val="24"/>
                <w:szCs w:val="24"/>
              </w:rPr>
            </w:pPr>
            <w:r w:rsidRPr="00E5100E">
              <w:rPr>
                <w:rFonts w:ascii="Times New Roman" w:hAnsi="Times New Roman" w:cs="Times New Roman"/>
                <w:b/>
                <w:bCs/>
                <w:color w:val="000000" w:themeColor="text1"/>
                <w:sz w:val="24"/>
                <w:szCs w:val="24"/>
              </w:rPr>
              <w:t>это зафиксировано</w:t>
            </w:r>
          </w:p>
        </w:tc>
      </w:tr>
      <w:tr w:rsidR="00FB3E14" w:rsidRPr="00E5100E" w14:paraId="2B97DFB0" w14:textId="77777777" w:rsidTr="007F4E19">
        <w:tc>
          <w:tcPr>
            <w:tcW w:w="2388" w:type="dxa"/>
            <w:vMerge w:val="restart"/>
          </w:tcPr>
          <w:p w14:paraId="44710560" w14:textId="77777777" w:rsidR="00FB3E14" w:rsidRPr="00E5100E" w:rsidRDefault="00FB3E14" w:rsidP="007F4E19">
            <w:pPr>
              <w:autoSpaceDE w:val="0"/>
              <w:autoSpaceDN w:val="0"/>
              <w:adjustRightInd w:val="0"/>
              <w:spacing w:after="0" w:line="240" w:lineRule="auto"/>
              <w:rPr>
                <w:rFonts w:ascii="Times New Roman" w:hAnsi="Times New Roman" w:cs="Times New Roman"/>
                <w:bCs/>
                <w:color w:val="000000" w:themeColor="text1"/>
                <w:sz w:val="24"/>
                <w:szCs w:val="24"/>
              </w:rPr>
            </w:pPr>
            <w:r w:rsidRPr="00E5100E">
              <w:rPr>
                <w:rFonts w:ascii="Times New Roman" w:hAnsi="Times New Roman" w:cs="Times New Roman"/>
                <w:i/>
                <w:iCs/>
                <w:color w:val="000000" w:themeColor="text1"/>
                <w:sz w:val="24"/>
                <w:szCs w:val="24"/>
              </w:rPr>
              <w:t>Патриотическое</w:t>
            </w:r>
          </w:p>
        </w:tc>
        <w:tc>
          <w:tcPr>
            <w:tcW w:w="2417" w:type="dxa"/>
          </w:tcPr>
          <w:p w14:paraId="3EE814D5" w14:textId="77777777" w:rsidR="00FB3E14" w:rsidRPr="00E5100E" w:rsidRDefault="004D5E51" w:rsidP="007F4E19">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iCs/>
                <w:color w:val="000000" w:themeColor="text1"/>
                <w:sz w:val="24"/>
                <w:szCs w:val="24"/>
              </w:rPr>
              <w:t>МОУ гимназия № 16 «Интерес»</w:t>
            </w:r>
          </w:p>
        </w:tc>
        <w:tc>
          <w:tcPr>
            <w:tcW w:w="2419" w:type="dxa"/>
          </w:tcPr>
          <w:p w14:paraId="68740ADD" w14:textId="77777777" w:rsidR="00FB3E14" w:rsidRPr="00E5100E"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 xml:space="preserve">Подготовка и проведение </w:t>
            </w:r>
            <w:r w:rsidR="004D5E51">
              <w:rPr>
                <w:rFonts w:ascii="Times New Roman" w:hAnsi="Times New Roman" w:cs="Times New Roman"/>
                <w:iCs/>
                <w:color w:val="000000" w:themeColor="text1"/>
                <w:sz w:val="24"/>
                <w:szCs w:val="24"/>
              </w:rPr>
              <w:t xml:space="preserve">митинга в честь </w:t>
            </w:r>
            <w:r w:rsidRPr="00E5100E">
              <w:rPr>
                <w:rFonts w:ascii="Times New Roman" w:hAnsi="Times New Roman" w:cs="Times New Roman"/>
                <w:iCs/>
                <w:color w:val="000000" w:themeColor="text1"/>
                <w:sz w:val="24"/>
                <w:szCs w:val="24"/>
              </w:rPr>
              <w:t xml:space="preserve"> </w:t>
            </w:r>
            <w:r w:rsidR="001C7A01">
              <w:rPr>
                <w:rFonts w:ascii="Times New Roman" w:hAnsi="Times New Roman" w:cs="Times New Roman"/>
                <w:iCs/>
                <w:color w:val="000000" w:themeColor="text1"/>
                <w:sz w:val="24"/>
                <w:szCs w:val="24"/>
              </w:rPr>
              <w:t>Дня</w:t>
            </w:r>
          </w:p>
          <w:p w14:paraId="46D1B82C" w14:textId="77777777" w:rsidR="00FB3E14" w:rsidRPr="00E5100E" w:rsidRDefault="001C7A01"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Победы</w:t>
            </w:r>
          </w:p>
          <w:p w14:paraId="76933B6F" w14:textId="77777777" w:rsidR="00FB3E14" w:rsidRPr="00E5100E" w:rsidRDefault="00FB3E14" w:rsidP="007F4E19">
            <w:pPr>
              <w:keepNext/>
              <w:suppressLineNumbers/>
              <w:spacing w:after="0" w:line="240" w:lineRule="auto"/>
              <w:rPr>
                <w:rFonts w:ascii="Times New Roman" w:hAnsi="Times New Roman" w:cs="Times New Roman"/>
                <w:color w:val="000000" w:themeColor="text1"/>
                <w:sz w:val="24"/>
                <w:szCs w:val="24"/>
              </w:rPr>
            </w:pPr>
          </w:p>
        </w:tc>
        <w:tc>
          <w:tcPr>
            <w:tcW w:w="2347" w:type="dxa"/>
          </w:tcPr>
          <w:p w14:paraId="095C0E29" w14:textId="77777777" w:rsidR="00FB3E14" w:rsidRPr="00E5100E" w:rsidRDefault="001C7A01"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План</w:t>
            </w:r>
            <w:r w:rsidR="00FB3E14" w:rsidRPr="00E5100E">
              <w:rPr>
                <w:rFonts w:ascii="Times New Roman" w:hAnsi="Times New Roman" w:cs="Times New Roman"/>
                <w:iCs/>
                <w:color w:val="000000" w:themeColor="text1"/>
                <w:sz w:val="24"/>
                <w:szCs w:val="24"/>
              </w:rPr>
              <w:t xml:space="preserve"> совместной деятельности</w:t>
            </w:r>
          </w:p>
        </w:tc>
      </w:tr>
      <w:tr w:rsidR="00FB3E14" w:rsidRPr="00E5100E" w14:paraId="6F9EA2A5" w14:textId="77777777" w:rsidTr="007F4E19">
        <w:tc>
          <w:tcPr>
            <w:tcW w:w="2388" w:type="dxa"/>
            <w:vMerge/>
          </w:tcPr>
          <w:p w14:paraId="7C6D1D87" w14:textId="77777777" w:rsidR="00FB3E14" w:rsidRPr="00E5100E" w:rsidRDefault="00FB3E14" w:rsidP="007F4E19">
            <w:pPr>
              <w:autoSpaceDE w:val="0"/>
              <w:autoSpaceDN w:val="0"/>
              <w:adjustRightInd w:val="0"/>
              <w:spacing w:after="0" w:line="240" w:lineRule="auto"/>
              <w:rPr>
                <w:rFonts w:ascii="Times New Roman" w:hAnsi="Times New Roman" w:cs="Times New Roman"/>
                <w:bCs/>
                <w:color w:val="000000" w:themeColor="text1"/>
                <w:sz w:val="24"/>
                <w:szCs w:val="24"/>
              </w:rPr>
            </w:pPr>
          </w:p>
        </w:tc>
        <w:tc>
          <w:tcPr>
            <w:tcW w:w="2417" w:type="dxa"/>
          </w:tcPr>
          <w:p w14:paraId="0112C5E6" w14:textId="77777777" w:rsidR="00FB3E14" w:rsidRPr="00E5100E" w:rsidRDefault="001C7A01" w:rsidP="001C7A01">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Городская</w:t>
            </w:r>
            <w:r w:rsidR="00FB3E14" w:rsidRPr="00E5100E">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библиотека</w:t>
            </w:r>
          </w:p>
        </w:tc>
        <w:tc>
          <w:tcPr>
            <w:tcW w:w="2419" w:type="dxa"/>
          </w:tcPr>
          <w:p w14:paraId="483EB3CA" w14:textId="77777777" w:rsidR="00FB3E14" w:rsidRPr="00E5100E" w:rsidRDefault="00FB3E14" w:rsidP="001C7A01">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 xml:space="preserve">Организация экскурсий </w:t>
            </w:r>
            <w:r w:rsidR="001C7A01">
              <w:rPr>
                <w:rFonts w:ascii="Times New Roman" w:hAnsi="Times New Roman" w:cs="Times New Roman"/>
                <w:iCs/>
                <w:color w:val="000000" w:themeColor="text1"/>
                <w:sz w:val="24"/>
                <w:szCs w:val="24"/>
              </w:rPr>
              <w:t>на патриотические темы</w:t>
            </w:r>
          </w:p>
        </w:tc>
        <w:tc>
          <w:tcPr>
            <w:tcW w:w="2347" w:type="dxa"/>
          </w:tcPr>
          <w:p w14:paraId="28841ECF" w14:textId="77777777" w:rsidR="00FB3E14" w:rsidRPr="00E5100E" w:rsidRDefault="00FB3E14" w:rsidP="007F4E19">
            <w:pPr>
              <w:keepNext/>
              <w:suppressLineNumbers/>
              <w:spacing w:after="0" w:line="240" w:lineRule="auto"/>
              <w:jc w:val="center"/>
              <w:rPr>
                <w:rFonts w:ascii="Times New Roman" w:hAnsi="Times New Roman" w:cs="Times New Roman"/>
                <w:color w:val="000000" w:themeColor="text1"/>
                <w:sz w:val="24"/>
                <w:szCs w:val="24"/>
              </w:rPr>
            </w:pPr>
            <w:r w:rsidRPr="00E5100E">
              <w:rPr>
                <w:rFonts w:ascii="Times New Roman" w:hAnsi="Times New Roman" w:cs="Times New Roman"/>
                <w:iCs/>
                <w:color w:val="000000" w:themeColor="text1"/>
                <w:sz w:val="24"/>
                <w:szCs w:val="24"/>
              </w:rPr>
              <w:t>План работы</w:t>
            </w:r>
          </w:p>
        </w:tc>
      </w:tr>
      <w:tr w:rsidR="002E553F" w:rsidRPr="00E5100E" w14:paraId="76CA1168" w14:textId="77777777" w:rsidTr="007F4E19">
        <w:tc>
          <w:tcPr>
            <w:tcW w:w="2388" w:type="dxa"/>
            <w:vMerge w:val="restart"/>
          </w:tcPr>
          <w:p w14:paraId="33D27DAB" w14:textId="77777777" w:rsidR="002E553F" w:rsidRPr="00E5100E" w:rsidRDefault="002E553F" w:rsidP="007F4E19">
            <w:pPr>
              <w:autoSpaceDE w:val="0"/>
              <w:autoSpaceDN w:val="0"/>
              <w:adjustRightInd w:val="0"/>
              <w:spacing w:after="0" w:line="240" w:lineRule="auto"/>
              <w:rPr>
                <w:rFonts w:ascii="Times New Roman" w:hAnsi="Times New Roman" w:cs="Times New Roman"/>
                <w:bCs/>
                <w:color w:val="000000" w:themeColor="text1"/>
                <w:sz w:val="24"/>
                <w:szCs w:val="24"/>
              </w:rPr>
            </w:pPr>
            <w:r w:rsidRPr="00E5100E">
              <w:rPr>
                <w:rFonts w:ascii="Times New Roman" w:hAnsi="Times New Roman" w:cs="Times New Roman"/>
                <w:i/>
                <w:iCs/>
                <w:color w:val="000000" w:themeColor="text1"/>
                <w:sz w:val="24"/>
                <w:szCs w:val="24"/>
              </w:rPr>
              <w:t>Социальное</w:t>
            </w:r>
          </w:p>
        </w:tc>
        <w:tc>
          <w:tcPr>
            <w:tcW w:w="2417" w:type="dxa"/>
          </w:tcPr>
          <w:p w14:paraId="2D2BC7FD" w14:textId="77777777" w:rsidR="002E553F" w:rsidRPr="00E5100E"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ЦРО г.о.Люберцы</w:t>
            </w:r>
          </w:p>
        </w:tc>
        <w:tc>
          <w:tcPr>
            <w:tcW w:w="2419" w:type="dxa"/>
          </w:tcPr>
          <w:p w14:paraId="03A3F79A" w14:textId="77777777" w:rsidR="002E553F" w:rsidRPr="00E5100E"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Выставки и конкурсы творческих работ, выполненных с родителями</w:t>
            </w:r>
          </w:p>
        </w:tc>
        <w:tc>
          <w:tcPr>
            <w:tcW w:w="2347" w:type="dxa"/>
          </w:tcPr>
          <w:p w14:paraId="445E7562" w14:textId="77777777" w:rsidR="002E553F" w:rsidRPr="00E5100E" w:rsidRDefault="002E553F" w:rsidP="007F4E19">
            <w:pPr>
              <w:keepNext/>
              <w:suppressLineNumbers/>
              <w:spacing w:after="0" w:line="240" w:lineRule="auto"/>
              <w:jc w:val="center"/>
              <w:rPr>
                <w:rFonts w:ascii="Times New Roman" w:hAnsi="Times New Roman" w:cs="Times New Roman"/>
                <w:color w:val="000000" w:themeColor="text1"/>
                <w:sz w:val="24"/>
                <w:szCs w:val="24"/>
              </w:rPr>
            </w:pPr>
            <w:r w:rsidRPr="00E5100E">
              <w:rPr>
                <w:rFonts w:ascii="Times New Roman" w:hAnsi="Times New Roman" w:cs="Times New Roman"/>
                <w:iCs/>
                <w:color w:val="000000" w:themeColor="text1"/>
                <w:sz w:val="24"/>
                <w:szCs w:val="24"/>
              </w:rPr>
              <w:t>План работы</w:t>
            </w:r>
          </w:p>
        </w:tc>
      </w:tr>
      <w:tr w:rsidR="002E553F" w:rsidRPr="00E5100E" w14:paraId="50533A1E" w14:textId="77777777" w:rsidTr="007F4E19">
        <w:tc>
          <w:tcPr>
            <w:tcW w:w="2388" w:type="dxa"/>
            <w:vMerge/>
          </w:tcPr>
          <w:p w14:paraId="410AB6B2" w14:textId="77777777" w:rsidR="002E553F" w:rsidRPr="00E5100E" w:rsidRDefault="002E553F" w:rsidP="007F4E19">
            <w:pPr>
              <w:autoSpaceDE w:val="0"/>
              <w:autoSpaceDN w:val="0"/>
              <w:adjustRightInd w:val="0"/>
              <w:spacing w:after="0" w:line="240" w:lineRule="auto"/>
              <w:rPr>
                <w:rFonts w:ascii="Times New Roman" w:hAnsi="Times New Roman" w:cs="Times New Roman"/>
                <w:i/>
                <w:iCs/>
                <w:color w:val="000000" w:themeColor="text1"/>
                <w:sz w:val="24"/>
                <w:szCs w:val="24"/>
              </w:rPr>
            </w:pPr>
          </w:p>
        </w:tc>
        <w:tc>
          <w:tcPr>
            <w:tcW w:w="2417" w:type="dxa"/>
          </w:tcPr>
          <w:p w14:paraId="530FA481" w14:textId="77777777" w:rsidR="002E553F"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Музей психологии г.о.Люберцы</w:t>
            </w:r>
          </w:p>
        </w:tc>
        <w:tc>
          <w:tcPr>
            <w:tcW w:w="2419" w:type="dxa"/>
          </w:tcPr>
          <w:p w14:paraId="1A26BA8A" w14:textId="77777777" w:rsidR="002E553F"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Посещение экспозиций</w:t>
            </w:r>
          </w:p>
        </w:tc>
        <w:tc>
          <w:tcPr>
            <w:tcW w:w="2347" w:type="dxa"/>
          </w:tcPr>
          <w:p w14:paraId="5ACEF328" w14:textId="77777777" w:rsidR="002E553F" w:rsidRPr="00E5100E" w:rsidRDefault="002E553F" w:rsidP="007F4E19">
            <w:pPr>
              <w:keepNext/>
              <w:suppressLineNumbers/>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План работы</w:t>
            </w:r>
          </w:p>
        </w:tc>
      </w:tr>
      <w:tr w:rsidR="00FB3E14" w:rsidRPr="00E5100E" w14:paraId="2ACC36C0" w14:textId="77777777" w:rsidTr="007F4E19">
        <w:tc>
          <w:tcPr>
            <w:tcW w:w="2388" w:type="dxa"/>
          </w:tcPr>
          <w:p w14:paraId="23E98304" w14:textId="77777777" w:rsidR="00FB3E14" w:rsidRPr="00E5100E" w:rsidRDefault="00FB3E14" w:rsidP="007F4E19">
            <w:pPr>
              <w:autoSpaceDE w:val="0"/>
              <w:autoSpaceDN w:val="0"/>
              <w:adjustRightInd w:val="0"/>
              <w:spacing w:after="0" w:line="240" w:lineRule="auto"/>
              <w:rPr>
                <w:rFonts w:ascii="Times New Roman" w:hAnsi="Times New Roman" w:cs="Times New Roman"/>
                <w:i/>
                <w:iCs/>
                <w:color w:val="000000" w:themeColor="text1"/>
                <w:sz w:val="24"/>
                <w:szCs w:val="24"/>
              </w:rPr>
            </w:pPr>
            <w:r w:rsidRPr="00E5100E">
              <w:rPr>
                <w:rFonts w:ascii="Times New Roman" w:hAnsi="Times New Roman" w:cs="Times New Roman"/>
                <w:i/>
                <w:iCs/>
                <w:color w:val="000000" w:themeColor="text1"/>
                <w:sz w:val="24"/>
                <w:szCs w:val="24"/>
              </w:rPr>
              <w:t>Физическое и</w:t>
            </w:r>
          </w:p>
          <w:p w14:paraId="5053FC6E" w14:textId="77777777" w:rsidR="00FB3E14" w:rsidRPr="00E5100E" w:rsidRDefault="00FB3E14" w:rsidP="007F4E19">
            <w:pPr>
              <w:autoSpaceDE w:val="0"/>
              <w:autoSpaceDN w:val="0"/>
              <w:adjustRightInd w:val="0"/>
              <w:spacing w:after="0" w:line="240" w:lineRule="auto"/>
              <w:rPr>
                <w:rFonts w:ascii="Times New Roman" w:hAnsi="Times New Roman" w:cs="Times New Roman"/>
                <w:b/>
                <w:bCs/>
                <w:color w:val="000000" w:themeColor="text1"/>
                <w:sz w:val="24"/>
                <w:szCs w:val="24"/>
              </w:rPr>
            </w:pPr>
            <w:r w:rsidRPr="00E5100E">
              <w:rPr>
                <w:rFonts w:ascii="Times New Roman" w:hAnsi="Times New Roman" w:cs="Times New Roman"/>
                <w:i/>
                <w:iCs/>
                <w:color w:val="000000" w:themeColor="text1"/>
                <w:sz w:val="24"/>
                <w:szCs w:val="24"/>
              </w:rPr>
              <w:t>оздоровительное</w:t>
            </w:r>
          </w:p>
        </w:tc>
        <w:tc>
          <w:tcPr>
            <w:tcW w:w="2417" w:type="dxa"/>
          </w:tcPr>
          <w:p w14:paraId="4107E8D8" w14:textId="77777777" w:rsidR="00FB3E14" w:rsidRPr="00E5100E" w:rsidRDefault="001C7A01" w:rsidP="007F4E19">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iCs/>
                <w:color w:val="000000" w:themeColor="text1"/>
                <w:sz w:val="24"/>
                <w:szCs w:val="24"/>
              </w:rPr>
              <w:t>ГБУЗ МО ЛЮБ поликлиническое отделение № 6</w:t>
            </w:r>
          </w:p>
        </w:tc>
        <w:tc>
          <w:tcPr>
            <w:tcW w:w="2419" w:type="dxa"/>
          </w:tcPr>
          <w:p w14:paraId="677C7AFC" w14:textId="77777777" w:rsidR="00FB3E14" w:rsidRPr="00E5100E"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Медицинский лек</w:t>
            </w:r>
            <w:r w:rsidR="002E553F">
              <w:rPr>
                <w:rFonts w:ascii="Times New Roman" w:hAnsi="Times New Roman" w:cs="Times New Roman"/>
                <w:iCs/>
                <w:color w:val="000000" w:themeColor="text1"/>
                <w:sz w:val="24"/>
                <w:szCs w:val="24"/>
              </w:rPr>
              <w:t>-</w:t>
            </w:r>
            <w:r w:rsidRPr="00E5100E">
              <w:rPr>
                <w:rFonts w:ascii="Times New Roman" w:hAnsi="Times New Roman" w:cs="Times New Roman"/>
                <w:iCs/>
                <w:color w:val="000000" w:themeColor="text1"/>
                <w:sz w:val="24"/>
                <w:szCs w:val="24"/>
              </w:rPr>
              <w:t>торий для родителей по нормам и нару</w:t>
            </w:r>
            <w:r w:rsidR="002E553F">
              <w:rPr>
                <w:rFonts w:ascii="Times New Roman" w:hAnsi="Times New Roman" w:cs="Times New Roman"/>
                <w:iCs/>
                <w:color w:val="000000" w:themeColor="text1"/>
                <w:sz w:val="24"/>
                <w:szCs w:val="24"/>
              </w:rPr>
              <w:t>-</w:t>
            </w:r>
            <w:r w:rsidRPr="00E5100E">
              <w:rPr>
                <w:rFonts w:ascii="Times New Roman" w:hAnsi="Times New Roman" w:cs="Times New Roman"/>
                <w:iCs/>
                <w:color w:val="000000" w:themeColor="text1"/>
                <w:sz w:val="24"/>
                <w:szCs w:val="24"/>
              </w:rPr>
              <w:t>шениям развития детского организма</w:t>
            </w:r>
          </w:p>
        </w:tc>
        <w:tc>
          <w:tcPr>
            <w:tcW w:w="2347" w:type="dxa"/>
          </w:tcPr>
          <w:p w14:paraId="2D87118E" w14:textId="77777777" w:rsidR="00FB3E14" w:rsidRPr="00E5100E" w:rsidRDefault="00FB3E14" w:rsidP="007F4E19">
            <w:pPr>
              <w:keepNext/>
              <w:suppressLineNumbers/>
              <w:spacing w:after="0" w:line="240" w:lineRule="auto"/>
              <w:jc w:val="center"/>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 xml:space="preserve">План работы </w:t>
            </w:r>
          </w:p>
          <w:p w14:paraId="31B93FAA" w14:textId="77777777" w:rsidR="00FB3E14" w:rsidRPr="00E5100E" w:rsidRDefault="00FB3E14" w:rsidP="007F4E19">
            <w:pPr>
              <w:keepNext/>
              <w:suppressLineNumbers/>
              <w:spacing w:after="0" w:line="240" w:lineRule="auto"/>
              <w:jc w:val="center"/>
              <w:rPr>
                <w:rFonts w:ascii="Times New Roman" w:hAnsi="Times New Roman" w:cs="Times New Roman"/>
                <w:b/>
                <w:color w:val="000000" w:themeColor="text1"/>
                <w:sz w:val="24"/>
                <w:szCs w:val="24"/>
              </w:rPr>
            </w:pPr>
          </w:p>
        </w:tc>
      </w:tr>
      <w:tr w:rsidR="00FB3E14" w:rsidRPr="00E5100E" w14:paraId="09137DB4" w14:textId="77777777" w:rsidTr="007F4E19">
        <w:tc>
          <w:tcPr>
            <w:tcW w:w="2388" w:type="dxa"/>
          </w:tcPr>
          <w:p w14:paraId="775D1CFE" w14:textId="77777777" w:rsidR="00FB3E14" w:rsidRPr="00E5100E" w:rsidRDefault="00FB3E14" w:rsidP="007F4E19">
            <w:pPr>
              <w:autoSpaceDE w:val="0"/>
              <w:autoSpaceDN w:val="0"/>
              <w:adjustRightInd w:val="0"/>
              <w:spacing w:after="0" w:line="240" w:lineRule="auto"/>
              <w:rPr>
                <w:rFonts w:ascii="Times New Roman" w:hAnsi="Times New Roman" w:cs="Times New Roman"/>
                <w:b/>
                <w:bCs/>
                <w:color w:val="000000" w:themeColor="text1"/>
                <w:sz w:val="24"/>
                <w:szCs w:val="24"/>
              </w:rPr>
            </w:pPr>
            <w:r w:rsidRPr="00E5100E">
              <w:rPr>
                <w:rFonts w:ascii="Times New Roman" w:hAnsi="Times New Roman" w:cs="Times New Roman"/>
                <w:i/>
                <w:iCs/>
                <w:color w:val="000000" w:themeColor="text1"/>
                <w:sz w:val="24"/>
                <w:szCs w:val="24"/>
              </w:rPr>
              <w:t>Трудовое</w:t>
            </w:r>
          </w:p>
        </w:tc>
        <w:tc>
          <w:tcPr>
            <w:tcW w:w="2417" w:type="dxa"/>
          </w:tcPr>
          <w:p w14:paraId="4A2E33C9" w14:textId="77777777" w:rsidR="00FB3E14" w:rsidRPr="00E5100E"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Производства и</w:t>
            </w:r>
          </w:p>
          <w:p w14:paraId="69857511" w14:textId="77777777" w:rsidR="00FB3E14" w:rsidRPr="00E5100E"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организации, в которых трудятся родители воспитанников</w:t>
            </w:r>
          </w:p>
        </w:tc>
        <w:tc>
          <w:tcPr>
            <w:tcW w:w="2419" w:type="dxa"/>
          </w:tcPr>
          <w:p w14:paraId="3FE8FF38" w14:textId="77777777" w:rsidR="00FB3E14" w:rsidRPr="00E5100E" w:rsidRDefault="00FB3E14"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Экскурсии и мастер-классы для детей</w:t>
            </w:r>
          </w:p>
        </w:tc>
        <w:tc>
          <w:tcPr>
            <w:tcW w:w="2347" w:type="dxa"/>
          </w:tcPr>
          <w:p w14:paraId="6893CC5A" w14:textId="77777777" w:rsidR="00FB3E14" w:rsidRPr="00E5100E" w:rsidRDefault="00FB3E14" w:rsidP="007F4E19">
            <w:pPr>
              <w:keepNext/>
              <w:suppressLineNumbers/>
              <w:spacing w:after="0" w:line="240" w:lineRule="auto"/>
              <w:jc w:val="center"/>
              <w:rPr>
                <w:rFonts w:ascii="Times New Roman" w:hAnsi="Times New Roman" w:cs="Times New Roman"/>
                <w:b/>
                <w:color w:val="000000" w:themeColor="text1"/>
                <w:sz w:val="24"/>
                <w:szCs w:val="24"/>
              </w:rPr>
            </w:pPr>
            <w:r w:rsidRPr="00E5100E">
              <w:rPr>
                <w:rFonts w:ascii="Times New Roman" w:hAnsi="Times New Roman" w:cs="Times New Roman"/>
                <w:iCs/>
                <w:color w:val="000000" w:themeColor="text1"/>
                <w:sz w:val="24"/>
                <w:szCs w:val="24"/>
              </w:rPr>
              <w:t>План работы</w:t>
            </w:r>
          </w:p>
        </w:tc>
      </w:tr>
      <w:tr w:rsidR="002E553F" w:rsidRPr="00E5100E" w14:paraId="5B2F9C68" w14:textId="77777777" w:rsidTr="007F4E19">
        <w:tc>
          <w:tcPr>
            <w:tcW w:w="2388" w:type="dxa"/>
            <w:vMerge w:val="restart"/>
          </w:tcPr>
          <w:p w14:paraId="4BCA102C" w14:textId="77777777" w:rsidR="002E553F" w:rsidRPr="00E5100E" w:rsidRDefault="002E553F" w:rsidP="007F4E19">
            <w:pPr>
              <w:autoSpaceDE w:val="0"/>
              <w:autoSpaceDN w:val="0"/>
              <w:adjustRightInd w:val="0"/>
              <w:spacing w:after="0" w:line="240" w:lineRule="auto"/>
              <w:rPr>
                <w:rFonts w:ascii="Times New Roman" w:hAnsi="Times New Roman" w:cs="Times New Roman"/>
                <w:i/>
                <w:iCs/>
                <w:color w:val="000000" w:themeColor="text1"/>
                <w:sz w:val="24"/>
                <w:szCs w:val="24"/>
              </w:rPr>
            </w:pPr>
            <w:r w:rsidRPr="00E5100E">
              <w:rPr>
                <w:rFonts w:ascii="Times New Roman" w:hAnsi="Times New Roman" w:cs="Times New Roman"/>
                <w:i/>
                <w:iCs/>
                <w:color w:val="000000" w:themeColor="text1"/>
                <w:sz w:val="24"/>
                <w:szCs w:val="24"/>
              </w:rPr>
              <w:t>Познавательное</w:t>
            </w:r>
          </w:p>
          <w:p w14:paraId="21DB4127" w14:textId="77777777" w:rsidR="002E553F" w:rsidRPr="00E5100E" w:rsidRDefault="002E553F" w:rsidP="007F4E19">
            <w:pPr>
              <w:autoSpaceDE w:val="0"/>
              <w:autoSpaceDN w:val="0"/>
              <w:adjustRightInd w:val="0"/>
              <w:spacing w:after="0" w:line="240" w:lineRule="auto"/>
              <w:rPr>
                <w:rFonts w:ascii="Times New Roman" w:hAnsi="Times New Roman" w:cs="Times New Roman"/>
                <w:b/>
                <w:bCs/>
                <w:color w:val="000000" w:themeColor="text1"/>
                <w:sz w:val="24"/>
                <w:szCs w:val="24"/>
              </w:rPr>
            </w:pPr>
          </w:p>
        </w:tc>
        <w:tc>
          <w:tcPr>
            <w:tcW w:w="2417" w:type="dxa"/>
          </w:tcPr>
          <w:p w14:paraId="735F2E7C" w14:textId="77777777" w:rsidR="002E553F"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МОУ СОШ № 27,</w:t>
            </w:r>
          </w:p>
          <w:p w14:paraId="25874987" w14:textId="77777777" w:rsidR="002E553F" w:rsidRDefault="002E553F" w:rsidP="001C7A01">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МОУ лицей № 15</w:t>
            </w:r>
          </w:p>
          <w:p w14:paraId="521C8AE5" w14:textId="77777777" w:rsidR="002E553F" w:rsidRPr="00E5100E" w:rsidRDefault="002E553F" w:rsidP="001C7A01">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iCs/>
                <w:color w:val="000000" w:themeColor="text1"/>
                <w:sz w:val="24"/>
                <w:szCs w:val="24"/>
              </w:rPr>
              <w:t>ИТЛ</w:t>
            </w:r>
          </w:p>
        </w:tc>
        <w:tc>
          <w:tcPr>
            <w:tcW w:w="2419" w:type="dxa"/>
          </w:tcPr>
          <w:p w14:paraId="2C095EA4" w14:textId="77777777" w:rsidR="002E553F" w:rsidRPr="00E5100E"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Соревнования, турниры, фестивали, методобъединения</w:t>
            </w:r>
          </w:p>
        </w:tc>
        <w:tc>
          <w:tcPr>
            <w:tcW w:w="2347" w:type="dxa"/>
          </w:tcPr>
          <w:p w14:paraId="7E807F2F" w14:textId="77777777" w:rsidR="002E553F" w:rsidRPr="00E5100E"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 xml:space="preserve">План работы, </w:t>
            </w:r>
          </w:p>
          <w:p w14:paraId="229C2477" w14:textId="77777777" w:rsidR="002E553F" w:rsidRPr="00E5100E"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p>
        </w:tc>
      </w:tr>
      <w:tr w:rsidR="002E553F" w:rsidRPr="00E5100E" w14:paraId="7C82654D" w14:textId="77777777" w:rsidTr="007F4E19">
        <w:tc>
          <w:tcPr>
            <w:tcW w:w="2388" w:type="dxa"/>
            <w:vMerge/>
          </w:tcPr>
          <w:p w14:paraId="4C901DF1" w14:textId="77777777" w:rsidR="002E553F" w:rsidRPr="00E5100E" w:rsidRDefault="002E553F" w:rsidP="007F4E19">
            <w:pPr>
              <w:autoSpaceDE w:val="0"/>
              <w:autoSpaceDN w:val="0"/>
              <w:adjustRightInd w:val="0"/>
              <w:spacing w:after="0" w:line="240" w:lineRule="auto"/>
              <w:rPr>
                <w:rFonts w:ascii="Times New Roman" w:hAnsi="Times New Roman" w:cs="Times New Roman"/>
                <w:i/>
                <w:iCs/>
                <w:color w:val="000000" w:themeColor="text1"/>
                <w:sz w:val="24"/>
                <w:szCs w:val="24"/>
              </w:rPr>
            </w:pPr>
          </w:p>
        </w:tc>
        <w:tc>
          <w:tcPr>
            <w:tcW w:w="2417" w:type="dxa"/>
          </w:tcPr>
          <w:p w14:paraId="4FD9906C" w14:textId="77777777" w:rsidR="002E553F"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Люберецкая ГИБДД</w:t>
            </w:r>
          </w:p>
        </w:tc>
        <w:tc>
          <w:tcPr>
            <w:tcW w:w="2419" w:type="dxa"/>
          </w:tcPr>
          <w:p w14:paraId="68867252" w14:textId="77777777" w:rsidR="002E553F" w:rsidRDefault="002E553F"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Беседы с детьми, тренинги по ПДД</w:t>
            </w:r>
          </w:p>
        </w:tc>
        <w:tc>
          <w:tcPr>
            <w:tcW w:w="2347" w:type="dxa"/>
          </w:tcPr>
          <w:p w14:paraId="08DCB3FF" w14:textId="77777777" w:rsidR="002E553F" w:rsidRPr="00E5100E" w:rsidRDefault="002E553F" w:rsidP="005F4D15">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 xml:space="preserve">План работы, </w:t>
            </w:r>
          </w:p>
          <w:p w14:paraId="15F1E8F3" w14:textId="77777777" w:rsidR="002E553F" w:rsidRPr="00E5100E" w:rsidRDefault="002E553F" w:rsidP="005F4D15">
            <w:pPr>
              <w:autoSpaceDE w:val="0"/>
              <w:autoSpaceDN w:val="0"/>
              <w:adjustRightInd w:val="0"/>
              <w:spacing w:after="0" w:line="240" w:lineRule="auto"/>
              <w:rPr>
                <w:rFonts w:ascii="Times New Roman" w:hAnsi="Times New Roman" w:cs="Times New Roman"/>
                <w:iCs/>
                <w:color w:val="000000" w:themeColor="text1"/>
                <w:sz w:val="24"/>
                <w:szCs w:val="24"/>
              </w:rPr>
            </w:pPr>
          </w:p>
        </w:tc>
      </w:tr>
      <w:tr w:rsidR="00A97999" w:rsidRPr="00E5100E" w14:paraId="6A93FAD1" w14:textId="77777777" w:rsidTr="007F4E19">
        <w:tc>
          <w:tcPr>
            <w:tcW w:w="2388" w:type="dxa"/>
            <w:vMerge/>
          </w:tcPr>
          <w:p w14:paraId="31752F90" w14:textId="77777777" w:rsidR="00A97999" w:rsidRPr="00E5100E" w:rsidRDefault="00A97999" w:rsidP="007F4E19">
            <w:pPr>
              <w:autoSpaceDE w:val="0"/>
              <w:autoSpaceDN w:val="0"/>
              <w:adjustRightInd w:val="0"/>
              <w:spacing w:after="0" w:line="240" w:lineRule="auto"/>
              <w:rPr>
                <w:rFonts w:ascii="Times New Roman" w:hAnsi="Times New Roman" w:cs="Times New Roman"/>
                <w:i/>
                <w:iCs/>
                <w:color w:val="000000" w:themeColor="text1"/>
                <w:sz w:val="24"/>
                <w:szCs w:val="24"/>
              </w:rPr>
            </w:pPr>
          </w:p>
        </w:tc>
        <w:tc>
          <w:tcPr>
            <w:tcW w:w="2417" w:type="dxa"/>
          </w:tcPr>
          <w:p w14:paraId="77AE7310" w14:textId="77777777" w:rsidR="00A97999"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Люберецкая пожарная часть</w:t>
            </w:r>
          </w:p>
        </w:tc>
        <w:tc>
          <w:tcPr>
            <w:tcW w:w="2419" w:type="dxa"/>
          </w:tcPr>
          <w:p w14:paraId="7A811F26" w14:textId="77777777" w:rsidR="00A97999"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Занятия с детьми, досуги</w:t>
            </w:r>
          </w:p>
        </w:tc>
        <w:tc>
          <w:tcPr>
            <w:tcW w:w="2347" w:type="dxa"/>
          </w:tcPr>
          <w:p w14:paraId="4694FC33" w14:textId="77777777" w:rsidR="00A97999" w:rsidRPr="00E5100E" w:rsidRDefault="00A97999" w:rsidP="005F4D15">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 xml:space="preserve">План работы, </w:t>
            </w:r>
          </w:p>
          <w:p w14:paraId="5C9C130E" w14:textId="77777777" w:rsidR="00A97999" w:rsidRPr="00E5100E" w:rsidRDefault="00A97999" w:rsidP="005F4D15">
            <w:pPr>
              <w:autoSpaceDE w:val="0"/>
              <w:autoSpaceDN w:val="0"/>
              <w:adjustRightInd w:val="0"/>
              <w:spacing w:after="0" w:line="240" w:lineRule="auto"/>
              <w:rPr>
                <w:rFonts w:ascii="Times New Roman" w:hAnsi="Times New Roman" w:cs="Times New Roman"/>
                <w:iCs/>
                <w:color w:val="000000" w:themeColor="text1"/>
                <w:sz w:val="24"/>
                <w:szCs w:val="24"/>
              </w:rPr>
            </w:pPr>
          </w:p>
        </w:tc>
      </w:tr>
      <w:tr w:rsidR="00A97999" w:rsidRPr="00E5100E" w14:paraId="4850CE16" w14:textId="77777777" w:rsidTr="007F4E19">
        <w:tc>
          <w:tcPr>
            <w:tcW w:w="2388" w:type="dxa"/>
            <w:vMerge w:val="restart"/>
          </w:tcPr>
          <w:p w14:paraId="4A0A11FF" w14:textId="77777777" w:rsidR="00A97999" w:rsidRPr="00E5100E" w:rsidRDefault="00A97999" w:rsidP="007F4E19">
            <w:pPr>
              <w:autoSpaceDE w:val="0"/>
              <w:autoSpaceDN w:val="0"/>
              <w:adjustRightInd w:val="0"/>
              <w:spacing w:after="0" w:line="240" w:lineRule="auto"/>
              <w:rPr>
                <w:rFonts w:ascii="Times New Roman" w:hAnsi="Times New Roman" w:cs="Times New Roman"/>
                <w:b/>
                <w:bCs/>
                <w:color w:val="000000" w:themeColor="text1"/>
                <w:sz w:val="24"/>
                <w:szCs w:val="24"/>
              </w:rPr>
            </w:pPr>
            <w:r w:rsidRPr="00E5100E">
              <w:rPr>
                <w:rFonts w:ascii="Times New Roman" w:hAnsi="Times New Roman" w:cs="Times New Roman"/>
                <w:i/>
                <w:iCs/>
                <w:color w:val="000000" w:themeColor="text1"/>
                <w:sz w:val="24"/>
                <w:szCs w:val="24"/>
              </w:rPr>
              <w:t>Эстетическое</w:t>
            </w:r>
          </w:p>
        </w:tc>
        <w:tc>
          <w:tcPr>
            <w:tcW w:w="2417" w:type="dxa"/>
          </w:tcPr>
          <w:p w14:paraId="7F6136F4" w14:textId="77777777" w:rsidR="00A97999" w:rsidRPr="00E5100E" w:rsidRDefault="00A97999" w:rsidP="007F4E19">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iCs/>
                <w:color w:val="000000" w:themeColor="text1"/>
                <w:sz w:val="24"/>
                <w:szCs w:val="24"/>
              </w:rPr>
              <w:t>МОУ гимназия № 16 «Интерес»</w:t>
            </w:r>
          </w:p>
        </w:tc>
        <w:tc>
          <w:tcPr>
            <w:tcW w:w="2419" w:type="dxa"/>
          </w:tcPr>
          <w:p w14:paraId="4F862E3E" w14:textId="77777777" w:rsidR="00A97999" w:rsidRPr="00E5100E" w:rsidRDefault="00A97999" w:rsidP="002E553F">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Посещение спектаклей</w:t>
            </w:r>
            <w:r>
              <w:rPr>
                <w:rFonts w:ascii="Times New Roman" w:hAnsi="Times New Roman" w:cs="Times New Roman"/>
                <w:iCs/>
                <w:color w:val="000000" w:themeColor="text1"/>
                <w:sz w:val="24"/>
                <w:szCs w:val="24"/>
              </w:rPr>
              <w:t>, подготовленных учащимися гимназии</w:t>
            </w:r>
            <w:r w:rsidRPr="00E5100E">
              <w:rPr>
                <w:rFonts w:ascii="Times New Roman" w:hAnsi="Times New Roman" w:cs="Times New Roman"/>
                <w:iCs/>
                <w:color w:val="000000" w:themeColor="text1"/>
                <w:sz w:val="24"/>
                <w:szCs w:val="24"/>
              </w:rPr>
              <w:t xml:space="preserve"> </w:t>
            </w:r>
          </w:p>
          <w:p w14:paraId="69A8E73F" w14:textId="77777777" w:rsidR="00A97999" w:rsidRPr="00E5100E"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p>
        </w:tc>
        <w:tc>
          <w:tcPr>
            <w:tcW w:w="2347" w:type="dxa"/>
          </w:tcPr>
          <w:p w14:paraId="0FBC5D37" w14:textId="77777777" w:rsidR="00A97999" w:rsidRPr="00E5100E"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iCs/>
                <w:color w:val="000000" w:themeColor="text1"/>
                <w:sz w:val="24"/>
                <w:szCs w:val="24"/>
              </w:rPr>
              <w:t>Соглашение о сотрудничестве</w:t>
            </w:r>
          </w:p>
        </w:tc>
      </w:tr>
      <w:tr w:rsidR="00A97999" w:rsidRPr="00E5100E" w14:paraId="41C6CA12" w14:textId="77777777" w:rsidTr="007F4E19">
        <w:tc>
          <w:tcPr>
            <w:tcW w:w="2388" w:type="dxa"/>
            <w:vMerge/>
          </w:tcPr>
          <w:p w14:paraId="5EFF0A4A" w14:textId="77777777" w:rsidR="00A97999" w:rsidRPr="00E5100E" w:rsidRDefault="00A97999" w:rsidP="007F4E19">
            <w:pPr>
              <w:autoSpaceDE w:val="0"/>
              <w:autoSpaceDN w:val="0"/>
              <w:adjustRightInd w:val="0"/>
              <w:spacing w:after="0" w:line="240" w:lineRule="auto"/>
              <w:rPr>
                <w:rFonts w:ascii="Times New Roman" w:hAnsi="Times New Roman" w:cs="Times New Roman"/>
                <w:i/>
                <w:iCs/>
                <w:color w:val="000000" w:themeColor="text1"/>
                <w:sz w:val="24"/>
                <w:szCs w:val="24"/>
              </w:rPr>
            </w:pPr>
          </w:p>
        </w:tc>
        <w:tc>
          <w:tcPr>
            <w:tcW w:w="2417" w:type="dxa"/>
          </w:tcPr>
          <w:p w14:paraId="793AB316" w14:textId="77777777" w:rsidR="00A97999"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ЦРО г.о.Люберцы</w:t>
            </w:r>
          </w:p>
        </w:tc>
        <w:tc>
          <w:tcPr>
            <w:tcW w:w="2419" w:type="dxa"/>
          </w:tcPr>
          <w:p w14:paraId="5BF55D02" w14:textId="77777777" w:rsidR="00A97999" w:rsidRPr="00E5100E"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Выставки, конкурсы детских работ</w:t>
            </w:r>
          </w:p>
        </w:tc>
        <w:tc>
          <w:tcPr>
            <w:tcW w:w="2347" w:type="dxa"/>
          </w:tcPr>
          <w:p w14:paraId="6EFE060B" w14:textId="77777777" w:rsidR="00A97999" w:rsidRPr="00E5100E" w:rsidRDefault="00A97999" w:rsidP="001C7A01">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bCs/>
                <w:iCs/>
                <w:color w:val="000000" w:themeColor="text1"/>
                <w:sz w:val="24"/>
                <w:szCs w:val="24"/>
              </w:rPr>
              <w:t>План работы.</w:t>
            </w:r>
          </w:p>
          <w:p w14:paraId="223AB88D" w14:textId="77777777" w:rsidR="00A97999" w:rsidRPr="00E5100E"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p>
        </w:tc>
      </w:tr>
      <w:tr w:rsidR="00A97999" w:rsidRPr="00E5100E" w14:paraId="778C8D31" w14:textId="77777777" w:rsidTr="007F4E19">
        <w:tc>
          <w:tcPr>
            <w:tcW w:w="2388" w:type="dxa"/>
          </w:tcPr>
          <w:p w14:paraId="0242EE02" w14:textId="77777777" w:rsidR="00A97999" w:rsidRPr="00E5100E" w:rsidRDefault="00A97999" w:rsidP="007F4E19">
            <w:pPr>
              <w:autoSpaceDE w:val="0"/>
              <w:autoSpaceDN w:val="0"/>
              <w:adjustRightInd w:val="0"/>
              <w:spacing w:after="0" w:line="240" w:lineRule="auto"/>
              <w:rPr>
                <w:rFonts w:ascii="Times New Roman" w:hAnsi="Times New Roman" w:cs="Times New Roman"/>
                <w:i/>
                <w:iCs/>
                <w:color w:val="000000" w:themeColor="text1"/>
                <w:sz w:val="24"/>
                <w:szCs w:val="24"/>
              </w:rPr>
            </w:pPr>
            <w:r>
              <w:rPr>
                <w:rFonts w:ascii="Times New Roman" w:hAnsi="Times New Roman" w:cs="Times New Roman"/>
                <w:bCs/>
                <w:i/>
                <w:iCs/>
                <w:color w:val="000000"/>
                <w:sz w:val="24"/>
                <w:szCs w:val="24"/>
              </w:rPr>
              <w:t>Коррекционное</w:t>
            </w:r>
          </w:p>
        </w:tc>
        <w:tc>
          <w:tcPr>
            <w:tcW w:w="2417" w:type="dxa"/>
          </w:tcPr>
          <w:p w14:paraId="5CB1718E" w14:textId="77777777" w:rsidR="00A97999" w:rsidRPr="00E5100E"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ТПМПК г.о.Люберцы</w:t>
            </w:r>
            <w:r w:rsidRPr="00E5100E">
              <w:rPr>
                <w:rFonts w:ascii="Times New Roman" w:hAnsi="Times New Roman" w:cs="Times New Roman"/>
                <w:iCs/>
                <w:color w:val="000000" w:themeColor="text1"/>
                <w:sz w:val="24"/>
                <w:szCs w:val="24"/>
              </w:rPr>
              <w:t xml:space="preserve"> </w:t>
            </w:r>
          </w:p>
        </w:tc>
        <w:tc>
          <w:tcPr>
            <w:tcW w:w="2419" w:type="dxa"/>
          </w:tcPr>
          <w:p w14:paraId="1E5E4296" w14:textId="77777777" w:rsidR="00A97999" w:rsidRPr="00E5100E"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bCs/>
                <w:iCs/>
                <w:color w:val="000000" w:themeColor="text1"/>
                <w:sz w:val="24"/>
                <w:szCs w:val="24"/>
              </w:rPr>
              <w:t>Обследование дошкольников по направлению ДО</w:t>
            </w:r>
          </w:p>
          <w:p w14:paraId="212D317C" w14:textId="77777777" w:rsidR="00A97999" w:rsidRPr="00E5100E"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p>
        </w:tc>
        <w:tc>
          <w:tcPr>
            <w:tcW w:w="2347" w:type="dxa"/>
          </w:tcPr>
          <w:p w14:paraId="5DD03657" w14:textId="77777777" w:rsidR="00A97999" w:rsidRPr="00E5100E"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r w:rsidRPr="00E5100E">
              <w:rPr>
                <w:rFonts w:ascii="Times New Roman" w:hAnsi="Times New Roman" w:cs="Times New Roman"/>
                <w:bCs/>
                <w:iCs/>
                <w:color w:val="000000" w:themeColor="text1"/>
                <w:sz w:val="24"/>
                <w:szCs w:val="24"/>
              </w:rPr>
              <w:t>План работы.</w:t>
            </w:r>
          </w:p>
          <w:p w14:paraId="17C18EB6" w14:textId="77777777" w:rsidR="00A97999" w:rsidRPr="00E5100E" w:rsidRDefault="00A97999" w:rsidP="007F4E19">
            <w:pPr>
              <w:autoSpaceDE w:val="0"/>
              <w:autoSpaceDN w:val="0"/>
              <w:adjustRightInd w:val="0"/>
              <w:spacing w:after="0" w:line="240" w:lineRule="auto"/>
              <w:rPr>
                <w:rFonts w:ascii="Times New Roman" w:hAnsi="Times New Roman" w:cs="Times New Roman"/>
                <w:iCs/>
                <w:color w:val="000000" w:themeColor="text1"/>
                <w:sz w:val="24"/>
                <w:szCs w:val="24"/>
              </w:rPr>
            </w:pPr>
          </w:p>
        </w:tc>
      </w:tr>
    </w:tbl>
    <w:p w14:paraId="66119007" w14:textId="77777777" w:rsidR="00FB3E14" w:rsidRPr="00C428C8" w:rsidRDefault="00FB3E14" w:rsidP="006B6270">
      <w:pPr>
        <w:pStyle w:val="a3"/>
        <w:numPr>
          <w:ilvl w:val="2"/>
          <w:numId w:val="122"/>
        </w:numPr>
        <w:spacing w:after="0"/>
        <w:ind w:left="0" w:firstLine="567"/>
        <w:jc w:val="center"/>
        <w:rPr>
          <w:rFonts w:ascii="Times New Roman" w:hAnsi="Times New Roman" w:cs="Times New Roman"/>
          <w:b/>
          <w:bCs/>
          <w:sz w:val="28"/>
          <w:szCs w:val="28"/>
        </w:rPr>
      </w:pPr>
      <w:r w:rsidRPr="000A55E8">
        <w:rPr>
          <w:rFonts w:ascii="Times New Roman" w:hAnsi="Times New Roman" w:cs="Times New Roman"/>
          <w:b/>
          <w:bCs/>
          <w:sz w:val="28"/>
          <w:szCs w:val="28"/>
        </w:rPr>
        <w:t>Организационный раздел программы воспитания.</w:t>
      </w:r>
    </w:p>
    <w:p w14:paraId="4ACF46DE" w14:textId="77777777" w:rsidR="002E553F" w:rsidRPr="002E553F" w:rsidRDefault="002E553F" w:rsidP="002E553F">
      <w:pPr>
        <w:spacing w:after="0"/>
        <w:ind w:left="5813"/>
        <w:jc w:val="center"/>
        <w:rPr>
          <w:rFonts w:ascii="Times New Roman" w:hAnsi="Times New Roman" w:cs="Times New Roman"/>
          <w:b/>
          <w:sz w:val="28"/>
          <w:szCs w:val="28"/>
        </w:rPr>
      </w:pPr>
    </w:p>
    <w:p w14:paraId="0CDE82D3" w14:textId="77777777" w:rsidR="00FB3E14" w:rsidRPr="000A55E8" w:rsidRDefault="00FB3E14" w:rsidP="006B6270">
      <w:pPr>
        <w:pStyle w:val="a3"/>
        <w:numPr>
          <w:ilvl w:val="3"/>
          <w:numId w:val="122"/>
        </w:numPr>
        <w:spacing w:after="0"/>
        <w:ind w:left="0" w:firstLine="567"/>
        <w:jc w:val="center"/>
        <w:rPr>
          <w:rFonts w:ascii="Times New Roman" w:hAnsi="Times New Roman" w:cs="Times New Roman"/>
          <w:b/>
          <w:sz w:val="28"/>
          <w:szCs w:val="28"/>
        </w:rPr>
      </w:pPr>
      <w:r w:rsidRPr="00873917">
        <w:rPr>
          <w:rFonts w:ascii="Times New Roman" w:hAnsi="Times New Roman" w:cs="Times New Roman"/>
          <w:b/>
          <w:bCs/>
          <w:sz w:val="28"/>
          <w:szCs w:val="28"/>
        </w:rPr>
        <w:t>Кадровое обеспечение</w:t>
      </w:r>
      <w:r>
        <w:rPr>
          <w:rFonts w:ascii="Times New Roman" w:hAnsi="Times New Roman" w:cs="Times New Roman"/>
          <w:b/>
          <w:bCs/>
          <w:sz w:val="28"/>
          <w:szCs w:val="28"/>
          <w:lang w:val="en-US"/>
        </w:rPr>
        <w:t>.</w:t>
      </w:r>
    </w:p>
    <w:p w14:paraId="4F4D99C4" w14:textId="77777777" w:rsidR="00BB271D" w:rsidRDefault="00BB271D" w:rsidP="00BB271D">
      <w:pPr>
        <w:pStyle w:val="a3"/>
        <w:spacing w:after="0"/>
        <w:ind w:left="885"/>
        <w:rPr>
          <w:rFonts w:ascii="Times New Roman" w:hAnsi="Times New Roman" w:cs="Times New Roman"/>
          <w:b/>
          <w:bCs/>
          <w:color w:val="000000" w:themeColor="text1"/>
          <w:sz w:val="28"/>
          <w:szCs w:val="28"/>
          <w:u w:val="single"/>
        </w:rPr>
      </w:pPr>
    </w:p>
    <w:p w14:paraId="6F10C81F" w14:textId="77777777" w:rsidR="00BB271D" w:rsidRPr="00BB271D" w:rsidRDefault="00BB271D" w:rsidP="00BB271D">
      <w:pPr>
        <w:pStyle w:val="a3"/>
        <w:spacing w:after="0"/>
        <w:ind w:left="885"/>
        <w:jc w:val="center"/>
        <w:rPr>
          <w:rFonts w:ascii="Times New Roman" w:hAnsi="Times New Roman" w:cs="Times New Roman"/>
          <w:b/>
          <w:bCs/>
          <w:color w:val="000000" w:themeColor="text1"/>
          <w:sz w:val="28"/>
          <w:szCs w:val="28"/>
          <w:u w:val="single"/>
        </w:rPr>
      </w:pPr>
      <w:r w:rsidRPr="00BB271D">
        <w:rPr>
          <w:rFonts w:ascii="Times New Roman" w:hAnsi="Times New Roman" w:cs="Times New Roman"/>
          <w:b/>
          <w:bCs/>
          <w:color w:val="000000" w:themeColor="text1"/>
          <w:sz w:val="28"/>
          <w:szCs w:val="28"/>
          <w:u w:val="single"/>
        </w:rPr>
        <w:t>Обязательная часть Программы.</w:t>
      </w:r>
    </w:p>
    <w:p w14:paraId="71DA37E2" w14:textId="77777777" w:rsidR="00BB271D" w:rsidRDefault="00BB271D" w:rsidP="00FB3E14">
      <w:pPr>
        <w:keepNext/>
        <w:suppressLineNumbers/>
        <w:ind w:firstLine="567"/>
        <w:contextualSpacing/>
        <w:jc w:val="both"/>
        <w:rPr>
          <w:rFonts w:ascii="Times New Roman" w:hAnsi="Times New Roman" w:cs="Times New Roman"/>
          <w:iCs/>
          <w:color w:val="000000" w:themeColor="text1"/>
          <w:sz w:val="28"/>
          <w:szCs w:val="28"/>
        </w:rPr>
      </w:pPr>
    </w:p>
    <w:p w14:paraId="5B9EC539" w14:textId="77777777" w:rsidR="00FB3E14" w:rsidRPr="00CF7F8D" w:rsidRDefault="00FB3E14" w:rsidP="00FB3E14">
      <w:pPr>
        <w:keepNext/>
        <w:suppressLineNumbers/>
        <w:ind w:firstLine="567"/>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Реализация Программы обеспечивается руководящими, педагогическими, учебно-вспомогательными, административно-хозяйственными работниками. В р</w:t>
      </w:r>
      <w:r>
        <w:rPr>
          <w:rFonts w:ascii="Times New Roman" w:hAnsi="Times New Roman" w:cs="Times New Roman"/>
          <w:iCs/>
          <w:color w:val="000000" w:themeColor="text1"/>
          <w:sz w:val="28"/>
          <w:szCs w:val="28"/>
        </w:rPr>
        <w:t>еализации Программы участвуют</w:t>
      </w:r>
      <w:r w:rsidRPr="00CF7F8D">
        <w:rPr>
          <w:rFonts w:ascii="Times New Roman" w:hAnsi="Times New Roman" w:cs="Times New Roman"/>
          <w:iCs/>
          <w:color w:val="000000" w:themeColor="text1"/>
          <w:sz w:val="28"/>
          <w:szCs w:val="28"/>
        </w:rPr>
        <w:t xml:space="preserve"> научные и иные работники, в том числе осуществляющие финансовую и хозяйственную деятельности, охрану жизни и здоровья детей.</w:t>
      </w:r>
    </w:p>
    <w:p w14:paraId="7500F9BD"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w:t>
      </w:r>
    </w:p>
    <w:p w14:paraId="4179C64A" w14:textId="77777777" w:rsidR="000B1AC0" w:rsidRDefault="000B1AC0" w:rsidP="00FB3E14">
      <w:pPr>
        <w:keepNext/>
        <w:suppressLineNumbers/>
        <w:ind w:firstLine="709"/>
        <w:contextualSpacing/>
        <w:jc w:val="center"/>
        <w:rPr>
          <w:rFonts w:ascii="Times New Roman" w:hAnsi="Times New Roman" w:cs="Times New Roman"/>
          <w:b/>
          <w:iCs/>
          <w:color w:val="000000" w:themeColor="text1"/>
          <w:sz w:val="28"/>
          <w:szCs w:val="28"/>
        </w:rPr>
      </w:pPr>
    </w:p>
    <w:p w14:paraId="77B8DDD2" w14:textId="77777777" w:rsidR="000B1AC0" w:rsidRDefault="000B1AC0" w:rsidP="000B1AC0">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0A22B26F"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70240A96"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31B71A86" w14:textId="77777777" w:rsidR="002E553F" w:rsidRDefault="002E553F" w:rsidP="002E553F">
      <w:pPr>
        <w:keepNext/>
        <w:suppressLineNumbers/>
        <w:ind w:firstLine="709"/>
        <w:contextualSpacing/>
        <w:jc w:val="center"/>
        <w:rPr>
          <w:rFonts w:ascii="Times New Roman" w:hAnsi="Times New Roman" w:cs="Times New Roman"/>
          <w:b/>
          <w:iCs/>
          <w:color w:val="000000" w:themeColor="text1"/>
          <w:sz w:val="28"/>
          <w:szCs w:val="28"/>
        </w:rPr>
      </w:pPr>
    </w:p>
    <w:p w14:paraId="58814E3C" w14:textId="77777777" w:rsidR="002E553F" w:rsidRPr="00CF7F8D" w:rsidRDefault="002E553F" w:rsidP="002E553F">
      <w:pPr>
        <w:keepNext/>
        <w:suppressLineNumbers/>
        <w:ind w:firstLine="709"/>
        <w:contextualSpacing/>
        <w:jc w:val="center"/>
        <w:rPr>
          <w:rFonts w:ascii="Times New Roman" w:hAnsi="Times New Roman" w:cs="Times New Roman"/>
          <w:b/>
          <w:iCs/>
          <w:color w:val="000000" w:themeColor="text1"/>
          <w:sz w:val="28"/>
          <w:szCs w:val="28"/>
        </w:rPr>
      </w:pPr>
      <w:r w:rsidRPr="00CF7F8D">
        <w:rPr>
          <w:rFonts w:ascii="Times New Roman" w:hAnsi="Times New Roman" w:cs="Times New Roman"/>
          <w:b/>
          <w:iCs/>
          <w:color w:val="000000" w:themeColor="text1"/>
          <w:sz w:val="28"/>
          <w:szCs w:val="28"/>
        </w:rPr>
        <w:t>Педагогические работники.</w:t>
      </w:r>
    </w:p>
    <w:p w14:paraId="73A33F8A" w14:textId="77777777" w:rsidR="002E553F" w:rsidRDefault="002E553F" w:rsidP="002E553F">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Воспитатели в соответствии с требованиями профессионального стандарта«Педагог (педагогическая деятельность в сфере дошкольного, начального общего, основного общего, среднего общего образования) (воспитатель, учитель)» в рамках реализации обобщенной трудовой функции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(воспитательная деятельность) должны:</w:t>
      </w:r>
    </w:p>
    <w:p w14:paraId="58C998FA" w14:textId="77777777" w:rsidR="002E553F" w:rsidRPr="00CF7F8D" w:rsidRDefault="002E553F" w:rsidP="002E553F">
      <w:pPr>
        <w:keepNext/>
        <w:suppressLineNumbers/>
        <w:ind w:firstLine="709"/>
        <w:contextualSpacing/>
        <w:jc w:val="both"/>
        <w:rPr>
          <w:rFonts w:ascii="Times New Roman" w:hAnsi="Times New Roman" w:cs="Times New Roman"/>
          <w:b/>
          <w:i/>
          <w:iCs/>
          <w:color w:val="000000" w:themeColor="text1"/>
          <w:sz w:val="28"/>
          <w:szCs w:val="28"/>
        </w:rPr>
      </w:pPr>
      <w:r w:rsidRPr="00CF7F8D">
        <w:rPr>
          <w:rFonts w:ascii="Times New Roman" w:hAnsi="Times New Roman" w:cs="Times New Roman"/>
          <w:b/>
          <w:i/>
          <w:iCs/>
          <w:color w:val="000000" w:themeColor="text1"/>
          <w:sz w:val="28"/>
          <w:szCs w:val="28"/>
        </w:rPr>
        <w:t>выполнять следующие трудовые действия:</w:t>
      </w:r>
    </w:p>
    <w:p w14:paraId="48FE94CC" w14:textId="77777777" w:rsidR="002E553F" w:rsidRPr="00CF7F8D" w:rsidRDefault="002E553F" w:rsidP="002E553F">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регулирование поведения обучающихся для обеспечения безопасной образовательной среды;</w:t>
      </w:r>
    </w:p>
    <w:p w14:paraId="699F381D" w14:textId="77777777" w:rsidR="002E553F" w:rsidRDefault="002E553F" w:rsidP="002E553F">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реализация современных, в том числе интерактивных, форм и методов воспитательной работы, используя их как в непосредственно образовательной деятельности, так и в режиме дня;</w:t>
      </w:r>
    </w:p>
    <w:p w14:paraId="1C38A0DB" w14:textId="77777777" w:rsidR="002E553F" w:rsidRPr="00CF7F8D" w:rsidRDefault="002E553F" w:rsidP="002E553F">
      <w:pPr>
        <w:keepNext/>
        <w:suppressLineNumbers/>
        <w:ind w:firstLine="709"/>
        <w:contextualSpacing/>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определение и принятие четких правил поведения обучающихся</w:t>
      </w:r>
      <w:r w:rsidR="00A97999">
        <w:rPr>
          <w:rFonts w:ascii="Times New Roman" w:hAnsi="Times New Roman" w:cs="Times New Roman"/>
          <w:iCs/>
          <w:color w:val="000000" w:themeColor="text1"/>
          <w:sz w:val="28"/>
          <w:szCs w:val="28"/>
        </w:rPr>
        <w:t xml:space="preserve"> в соответствии с Уставом образовательной организации и правилами внутрен-</w:t>
      </w:r>
    </w:p>
    <w:p w14:paraId="437FAFC0" w14:textId="77777777" w:rsidR="002E553F" w:rsidRPr="00CF7F8D" w:rsidRDefault="002E553F" w:rsidP="002E553F">
      <w:pPr>
        <w:keepNext/>
        <w:suppressLineNumbers/>
        <w:ind w:firstLine="709"/>
        <w:contextualSpacing/>
        <w:jc w:val="both"/>
        <w:rPr>
          <w:rFonts w:ascii="Times New Roman" w:hAnsi="Times New Roman" w:cs="Times New Roman"/>
          <w:iCs/>
          <w:color w:val="000000" w:themeColor="text1"/>
          <w:sz w:val="28"/>
          <w:szCs w:val="28"/>
        </w:rPr>
      </w:pPr>
    </w:p>
    <w:p w14:paraId="14862973" w14:textId="77777777" w:rsidR="00B60A33" w:rsidRDefault="00B60A33" w:rsidP="000B1AC0">
      <w:pPr>
        <w:pStyle w:val="a3"/>
        <w:spacing w:after="0"/>
        <w:jc w:val="center"/>
        <w:rPr>
          <w:rFonts w:ascii="Times New Roman" w:hAnsi="Times New Roman" w:cs="Times New Roman"/>
          <w:b/>
          <w:bCs/>
          <w:iCs/>
          <w:color w:val="000000" w:themeColor="text1"/>
          <w:sz w:val="28"/>
          <w:szCs w:val="28"/>
          <w:u w:val="single"/>
        </w:rPr>
      </w:pPr>
    </w:p>
    <w:p w14:paraId="79F0EC4D" w14:textId="77777777" w:rsidR="000B1AC0" w:rsidRDefault="000B1AC0" w:rsidP="00FB3E14">
      <w:pPr>
        <w:keepNext/>
        <w:suppressLineNumbers/>
        <w:ind w:firstLine="709"/>
        <w:contextualSpacing/>
        <w:jc w:val="center"/>
        <w:rPr>
          <w:rFonts w:ascii="Times New Roman" w:hAnsi="Times New Roman" w:cs="Times New Roman"/>
          <w:b/>
          <w:iCs/>
          <w:color w:val="000000" w:themeColor="text1"/>
          <w:sz w:val="28"/>
          <w:szCs w:val="28"/>
        </w:rPr>
      </w:pPr>
    </w:p>
    <w:p w14:paraId="2AA649C6"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него распорядка образовательной организации;</w:t>
      </w:r>
    </w:p>
    <w:p w14:paraId="4868F7E3"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проектирование и реализация воспитательных программ;</w:t>
      </w:r>
    </w:p>
    <w:p w14:paraId="7DFA99D3"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реализация воспитательных возможностей различных видов деятельности ребенка (игровой, трудовой и т.д.);</w:t>
      </w:r>
    </w:p>
    <w:p w14:paraId="11EC361B"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проектирование ситуаций и событий, развивающих эмоционально-ценностную сферу ребенка (культуру переживаний и ценностные ориентации ребенка);</w:t>
      </w:r>
    </w:p>
    <w:p w14:paraId="2DE4666D"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создание, поддержание уклада, атмосферы и традиций жизни образовательной организации;</w:t>
      </w:r>
    </w:p>
    <w:p w14:paraId="2E3A3B6A"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0B0626DB"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формирование толерантности и навыков поведения в изменяющейся поликультурной среде;</w:t>
      </w:r>
    </w:p>
    <w:p w14:paraId="060D4EC4"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47937950" w14:textId="77777777" w:rsidR="00FB3E14" w:rsidRPr="00CF7F8D" w:rsidRDefault="00FB3E14" w:rsidP="00FB3E14">
      <w:pPr>
        <w:keepNext/>
        <w:suppressLineNumbers/>
        <w:ind w:firstLine="709"/>
        <w:contextualSpacing/>
        <w:jc w:val="both"/>
        <w:rPr>
          <w:rFonts w:ascii="Times New Roman" w:hAnsi="Times New Roman" w:cs="Times New Roman"/>
          <w:b/>
          <w:i/>
          <w:iCs/>
          <w:color w:val="000000" w:themeColor="text1"/>
          <w:sz w:val="28"/>
          <w:szCs w:val="28"/>
        </w:rPr>
      </w:pPr>
      <w:r w:rsidRPr="00CF7F8D">
        <w:rPr>
          <w:rFonts w:ascii="Times New Roman" w:hAnsi="Times New Roman" w:cs="Times New Roman"/>
          <w:b/>
          <w:i/>
          <w:iCs/>
          <w:color w:val="000000" w:themeColor="text1"/>
          <w:sz w:val="28"/>
          <w:szCs w:val="28"/>
        </w:rPr>
        <w:t>уметь:</w:t>
      </w:r>
    </w:p>
    <w:p w14:paraId="7FA1D02B"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строить воспитательную деятельность с учетом культурных различий детей, половозрастных и индивидуальных особенностей;</w:t>
      </w:r>
    </w:p>
    <w:p w14:paraId="7DBC0737"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общаться с детьми, признавать их достоинство, понимая и принимая их;</w:t>
      </w:r>
    </w:p>
    <w:p w14:paraId="316DC417"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создавать в группах разновозрастные детско-взрослые общности обучающихся, их родителей (законных представителей) и педагогических работников;</w:t>
      </w:r>
    </w:p>
    <w:p w14:paraId="5B086A9D"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управлять группами с целью вовлечения обучающихся в процесс воспитания, мотивируя их познавательную деятельность;</w:t>
      </w:r>
    </w:p>
    <w:p w14:paraId="6CEEF514"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анализировать реальное состояние дел в группе, поддерживать в детском коллективе деловую, дружелюбную атмосферу;</w:t>
      </w:r>
    </w:p>
    <w:p w14:paraId="263CFD9F"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защищать достоинство и интересы обучающихся, помогать детям, оказавшимся в конфликтной ситуации и/или неблагоприятных условиях;</w:t>
      </w:r>
    </w:p>
    <w:p w14:paraId="0CDA9242"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находить ценностный аспект знания и информации и обеспечивать его понимание и переживание обучающимися;</w:t>
      </w:r>
    </w:p>
    <w:p w14:paraId="3829AB1E"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владеть методами организации экскурсий, походов и экспедиций и т.п.;</w:t>
      </w:r>
    </w:p>
    <w:p w14:paraId="31968021"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сотрудничать с другими педагогическими работниками и другими специалистами в решении воспитательных задач;</w:t>
      </w:r>
    </w:p>
    <w:p w14:paraId="75BE50D8" w14:textId="77777777" w:rsidR="00FB3E14" w:rsidRPr="00CF7F8D" w:rsidRDefault="00FB3E14" w:rsidP="00FB3E14">
      <w:pPr>
        <w:keepNext/>
        <w:suppressLineNumbers/>
        <w:ind w:firstLine="709"/>
        <w:contextualSpacing/>
        <w:jc w:val="both"/>
        <w:rPr>
          <w:rFonts w:ascii="Times New Roman" w:hAnsi="Times New Roman" w:cs="Times New Roman"/>
          <w:b/>
          <w:i/>
          <w:iCs/>
          <w:color w:val="000000" w:themeColor="text1"/>
          <w:sz w:val="28"/>
          <w:szCs w:val="28"/>
        </w:rPr>
      </w:pPr>
      <w:r w:rsidRPr="00CF7F8D">
        <w:rPr>
          <w:rFonts w:ascii="Times New Roman" w:hAnsi="Times New Roman" w:cs="Times New Roman"/>
          <w:b/>
          <w:i/>
          <w:iCs/>
          <w:color w:val="000000" w:themeColor="text1"/>
          <w:sz w:val="28"/>
          <w:szCs w:val="28"/>
        </w:rPr>
        <w:t>знать:</w:t>
      </w:r>
    </w:p>
    <w:p w14:paraId="21306D06"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основы законодательства о правах ребенка, законы в сфере образования и ФГОС дошкольного образования;</w:t>
      </w:r>
    </w:p>
    <w:p w14:paraId="59D35113"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историю, теорию, закономерности и принципы построения и функционирования воспитательных систем, роль и место воспитания в жизни личности и общества;</w:t>
      </w:r>
    </w:p>
    <w:p w14:paraId="1ADA3433"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основы психодидактики, поликультурного образования, закономерностей поведения в социальных сетях;</w:t>
      </w:r>
    </w:p>
    <w:p w14:paraId="40114A64"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основные закономерности возрастного развития, стадии и кризисы развития и социализации личности, индикаторы и индивидуальные особенности траекторий жизни и их возможные девиации, приемы их диагностики;</w:t>
      </w:r>
    </w:p>
    <w:p w14:paraId="725FAB34"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научное представление о результатах воспитания, путях их достижения и способах оценки;</w:t>
      </w:r>
    </w:p>
    <w:p w14:paraId="5B37D1AA"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основы методики воспитательной работы, основные принципы деятельностного подхода, виды и приемы современных педагогических технологий;</w:t>
      </w:r>
    </w:p>
    <w:p w14:paraId="077356A1" w14:textId="77777777" w:rsidR="00FB3E14" w:rsidRPr="000B1AC0" w:rsidRDefault="00FB3E14" w:rsidP="000B1AC0">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iCs/>
          <w:color w:val="000000" w:themeColor="text1"/>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w:t>
      </w:r>
      <w:r w:rsidR="000B1AC0">
        <w:rPr>
          <w:rFonts w:ascii="Times New Roman" w:hAnsi="Times New Roman" w:cs="Times New Roman"/>
          <w:iCs/>
          <w:color w:val="000000" w:themeColor="text1"/>
          <w:sz w:val="28"/>
          <w:szCs w:val="28"/>
        </w:rPr>
        <w:t>скурсий, походов и экспедиций).</w:t>
      </w:r>
    </w:p>
    <w:p w14:paraId="6ECF193B" w14:textId="77777777" w:rsidR="00FB3E14"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CF7F8D">
        <w:rPr>
          <w:rFonts w:ascii="Times New Roman" w:hAnsi="Times New Roman" w:cs="Times New Roman"/>
          <w:color w:val="000000" w:themeColor="text1"/>
          <w:sz w:val="28"/>
          <w:szCs w:val="28"/>
        </w:rPr>
        <w:t xml:space="preserve">Существует ряд </w:t>
      </w:r>
      <w:r w:rsidRPr="00CF7F8D">
        <w:rPr>
          <w:rFonts w:ascii="Times New Roman" w:hAnsi="Times New Roman" w:cs="Times New Roman"/>
          <w:b/>
          <w:color w:val="000000" w:themeColor="text1"/>
          <w:sz w:val="28"/>
          <w:szCs w:val="28"/>
        </w:rPr>
        <w:t>факторов</w:t>
      </w:r>
      <w:r w:rsidRPr="00CF7F8D">
        <w:rPr>
          <w:rFonts w:ascii="Times New Roman" w:hAnsi="Times New Roman" w:cs="Times New Roman"/>
          <w:color w:val="000000" w:themeColor="text1"/>
          <w:sz w:val="28"/>
          <w:szCs w:val="28"/>
        </w:rPr>
        <w:t>, связанных с кадровыми условиями, способных существенно повысить качество дошкольного образо</w:t>
      </w:r>
      <w:r>
        <w:rPr>
          <w:rFonts w:ascii="Times New Roman" w:hAnsi="Times New Roman" w:cs="Times New Roman"/>
          <w:color w:val="000000" w:themeColor="text1"/>
          <w:sz w:val="28"/>
          <w:szCs w:val="28"/>
        </w:rPr>
        <w:t>вания в конкретном детском саду.</w:t>
      </w:r>
    </w:p>
    <w:p w14:paraId="1A07D5DC" w14:textId="77777777" w:rsidR="00A97999" w:rsidRPr="00A97999" w:rsidRDefault="00A97999" w:rsidP="00FB3E14">
      <w:pPr>
        <w:keepNext/>
        <w:suppressLineNumbers/>
        <w:ind w:firstLine="709"/>
        <w:contextualSpacing/>
        <w:jc w:val="both"/>
        <w:rPr>
          <w:rFonts w:ascii="Times New Roman" w:hAnsi="Times New Roman" w:cs="Times New Roman"/>
          <w:b/>
          <w:i/>
          <w:color w:val="FF0000"/>
          <w:sz w:val="16"/>
          <w:szCs w:val="16"/>
        </w:rPr>
      </w:pPr>
    </w:p>
    <w:p w14:paraId="39A42247" w14:textId="77777777" w:rsidR="00FB3E14" w:rsidRPr="00CF7F8D" w:rsidRDefault="00FB3E14" w:rsidP="000B1AC0">
      <w:pPr>
        <w:keepNext/>
        <w:suppressLineNumbers/>
        <w:ind w:firstLine="709"/>
        <w:contextualSpacing/>
        <w:jc w:val="center"/>
        <w:rPr>
          <w:rFonts w:ascii="Times New Roman" w:hAnsi="Times New Roman" w:cs="Times New Roman"/>
          <w:b/>
          <w:color w:val="000000" w:themeColor="text1"/>
          <w:sz w:val="28"/>
          <w:szCs w:val="28"/>
        </w:rPr>
      </w:pPr>
      <w:r w:rsidRPr="00CF7F8D">
        <w:rPr>
          <w:rFonts w:ascii="Times New Roman" w:hAnsi="Times New Roman" w:cs="Times New Roman"/>
          <w:b/>
          <w:color w:val="000000" w:themeColor="text1"/>
          <w:sz w:val="28"/>
          <w:szCs w:val="28"/>
        </w:rPr>
        <w:t>Численность детей в расчете на одного взрослого.</w:t>
      </w:r>
    </w:p>
    <w:p w14:paraId="68C3D0F6" w14:textId="77777777" w:rsidR="00FB3E14" w:rsidRPr="00CF7F8D" w:rsidRDefault="00A97999" w:rsidP="00FB3E14">
      <w:pPr>
        <w:keepNext/>
        <w:suppressLineNumbers/>
        <w:ind w:firstLine="709"/>
        <w:contextualSpacing/>
        <w:jc w:val="both"/>
        <w:rPr>
          <w:rFonts w:ascii="Times New Roman" w:hAnsi="Times New Roman" w:cs="Times New Roman"/>
          <w:iCs/>
          <w:color w:val="000000" w:themeColor="text1"/>
          <w:sz w:val="28"/>
          <w:szCs w:val="28"/>
        </w:rPr>
      </w:pPr>
      <w:r>
        <w:rPr>
          <w:rFonts w:ascii="Times New Roman" w:hAnsi="Times New Roman" w:cs="Times New Roman"/>
          <w:color w:val="000000" w:themeColor="text1"/>
          <w:sz w:val="28"/>
          <w:szCs w:val="28"/>
        </w:rPr>
        <w:t>Р</w:t>
      </w:r>
      <w:r w:rsidR="00FB3E14" w:rsidRPr="00CF7F8D">
        <w:rPr>
          <w:rFonts w:ascii="Times New Roman" w:hAnsi="Times New Roman" w:cs="Times New Roman"/>
          <w:color w:val="000000" w:themeColor="text1"/>
          <w:sz w:val="28"/>
          <w:szCs w:val="28"/>
        </w:rPr>
        <w:t>есурс снижения численности детей в расчете на одного взрослого — это занятия детей в рамках дополнительного образования</w:t>
      </w:r>
      <w:r>
        <w:rPr>
          <w:rFonts w:ascii="Times New Roman" w:hAnsi="Times New Roman" w:cs="Times New Roman"/>
          <w:color w:val="000000" w:themeColor="text1"/>
          <w:sz w:val="28"/>
          <w:szCs w:val="28"/>
        </w:rPr>
        <w:t xml:space="preserve"> во второй половине дня</w:t>
      </w:r>
      <w:r w:rsidR="00FB3E14" w:rsidRPr="00CF7F8D">
        <w:rPr>
          <w:rFonts w:ascii="Times New Roman" w:hAnsi="Times New Roman" w:cs="Times New Roman"/>
          <w:color w:val="000000" w:themeColor="text1"/>
          <w:sz w:val="28"/>
          <w:szCs w:val="28"/>
        </w:rPr>
        <w:t xml:space="preserve">. Многие родители с удовольствием заплатят за профессиональные дополнительные занятия со своими детьми (английский язык, танцы, </w:t>
      </w:r>
      <w:r>
        <w:rPr>
          <w:rFonts w:ascii="Times New Roman" w:hAnsi="Times New Roman" w:cs="Times New Roman"/>
          <w:color w:val="000000" w:themeColor="text1"/>
          <w:sz w:val="28"/>
          <w:szCs w:val="28"/>
        </w:rPr>
        <w:t>рисование</w:t>
      </w:r>
      <w:r w:rsidR="00FB3E14" w:rsidRPr="00CF7F8D">
        <w:rPr>
          <w:rFonts w:ascii="Times New Roman" w:hAnsi="Times New Roman" w:cs="Times New Roman"/>
          <w:color w:val="000000" w:themeColor="text1"/>
          <w:sz w:val="28"/>
          <w:szCs w:val="28"/>
        </w:rPr>
        <w:t xml:space="preserve"> и пр.). А те родители, которые по материальным или иным обстоятельствам не хотят перегружать своих детей дополнительными занятиями, тоже будут в выигрыше, так как у основного воспитателя будет возможность больше внимания уделять их детям.</w:t>
      </w:r>
    </w:p>
    <w:p w14:paraId="3B345F09" w14:textId="77777777" w:rsidR="00FB3E14" w:rsidRPr="00CF7F8D" w:rsidRDefault="00FB3E14" w:rsidP="00FB3E14">
      <w:pPr>
        <w:keepNext/>
        <w:suppressLineNumbers/>
        <w:ind w:firstLine="709"/>
        <w:contextualSpacing/>
        <w:jc w:val="both"/>
        <w:rPr>
          <w:rFonts w:ascii="Times New Roman" w:hAnsi="Times New Roman" w:cs="Times New Roman"/>
          <w:iCs/>
          <w:color w:val="000000" w:themeColor="text1"/>
          <w:sz w:val="28"/>
          <w:szCs w:val="28"/>
        </w:rPr>
      </w:pPr>
      <w:r w:rsidRPr="00CF7F8D">
        <w:rPr>
          <w:rFonts w:ascii="Times New Roman" w:hAnsi="Times New Roman" w:cs="Times New Roman"/>
          <w:color w:val="000000" w:themeColor="text1"/>
          <w:sz w:val="28"/>
          <w:szCs w:val="28"/>
        </w:rPr>
        <w:t>Есть и еще одна мало</w:t>
      </w:r>
      <w:r w:rsidR="00A97999">
        <w:rPr>
          <w:rFonts w:ascii="Times New Roman" w:hAnsi="Times New Roman" w:cs="Times New Roman"/>
          <w:color w:val="000000" w:themeColor="text1"/>
          <w:sz w:val="28"/>
          <w:szCs w:val="28"/>
        </w:rPr>
        <w:t xml:space="preserve"> </w:t>
      </w:r>
      <w:r w:rsidRPr="00CF7F8D">
        <w:rPr>
          <w:rFonts w:ascii="Times New Roman" w:hAnsi="Times New Roman" w:cs="Times New Roman"/>
          <w:color w:val="000000" w:themeColor="text1"/>
          <w:sz w:val="28"/>
          <w:szCs w:val="28"/>
        </w:rPr>
        <w:t>востребованная, но очень перспективная возможность — это помощь родителей. Волонтеры из заинтересованных родителей, прошедших небольшое специальное обучение, вполне могут и будут с радостью выполнять роль ассистента, если для этого будут созданы необходимые условия.</w:t>
      </w:r>
    </w:p>
    <w:p w14:paraId="632EA4CC" w14:textId="77777777" w:rsidR="00FB3E14" w:rsidRPr="00CF7F8D" w:rsidRDefault="00FB3E14" w:rsidP="00FB3E14">
      <w:pPr>
        <w:keepNext/>
        <w:suppressLineNumbers/>
        <w:ind w:firstLine="709"/>
        <w:contextualSpacing/>
        <w:jc w:val="center"/>
        <w:rPr>
          <w:rFonts w:ascii="Times New Roman" w:hAnsi="Times New Roman" w:cs="Times New Roman"/>
          <w:b/>
          <w:color w:val="000000" w:themeColor="text1"/>
          <w:sz w:val="28"/>
          <w:szCs w:val="28"/>
        </w:rPr>
      </w:pPr>
      <w:r w:rsidRPr="00CF7F8D">
        <w:rPr>
          <w:rFonts w:ascii="Times New Roman" w:hAnsi="Times New Roman" w:cs="Times New Roman"/>
          <w:b/>
          <w:color w:val="000000" w:themeColor="text1"/>
          <w:sz w:val="28"/>
          <w:szCs w:val="28"/>
        </w:rPr>
        <w:t>Профессиональный рост.</w:t>
      </w:r>
    </w:p>
    <w:p w14:paraId="0F751FB9" w14:textId="77777777" w:rsidR="00FB3E14" w:rsidRPr="00CF7F8D"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CF7F8D">
        <w:rPr>
          <w:rFonts w:ascii="Times New Roman" w:hAnsi="Times New Roman" w:cs="Times New Roman"/>
          <w:color w:val="000000" w:themeColor="text1"/>
          <w:sz w:val="28"/>
          <w:szCs w:val="28"/>
        </w:rPr>
        <w:t>Второй, не менее важный фактор повышения качества образования — это обучение воспитателей правильной работе по</w:t>
      </w:r>
      <w:r>
        <w:rPr>
          <w:rFonts w:ascii="Times New Roman" w:hAnsi="Times New Roman" w:cs="Times New Roman"/>
          <w:color w:val="000000" w:themeColor="text1"/>
          <w:sz w:val="28"/>
          <w:szCs w:val="28"/>
        </w:rPr>
        <w:t xml:space="preserve"> программе«От рождения до школы</w:t>
      </w:r>
      <w:r w:rsidRPr="00CF7F8D">
        <w:rPr>
          <w:rFonts w:ascii="Times New Roman" w:hAnsi="Times New Roman" w:cs="Times New Roman"/>
          <w:color w:val="000000" w:themeColor="text1"/>
          <w:sz w:val="28"/>
          <w:szCs w:val="28"/>
        </w:rPr>
        <w:t xml:space="preserve">». </w:t>
      </w:r>
    </w:p>
    <w:p w14:paraId="1B4EA81E" w14:textId="77777777" w:rsidR="00FB3E14" w:rsidRPr="00CF7F8D"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CF7F8D">
        <w:rPr>
          <w:rFonts w:ascii="Times New Roman" w:hAnsi="Times New Roman" w:cs="Times New Roman"/>
          <w:color w:val="000000" w:themeColor="text1"/>
          <w:sz w:val="28"/>
          <w:szCs w:val="28"/>
        </w:rPr>
        <w:t>Руководителем авторского коллектива Программы, доктором психологических наук, п</w:t>
      </w:r>
      <w:r>
        <w:rPr>
          <w:rFonts w:ascii="Times New Roman" w:hAnsi="Times New Roman" w:cs="Times New Roman"/>
          <w:color w:val="000000" w:themeColor="text1"/>
          <w:sz w:val="28"/>
          <w:szCs w:val="28"/>
        </w:rPr>
        <w:t>рофессором Н.Е.</w:t>
      </w:r>
      <w:r w:rsidRPr="00CF7F8D">
        <w:rPr>
          <w:rFonts w:ascii="Times New Roman" w:hAnsi="Times New Roman" w:cs="Times New Roman"/>
          <w:color w:val="000000" w:themeColor="text1"/>
          <w:sz w:val="28"/>
          <w:szCs w:val="28"/>
        </w:rPr>
        <w:t>Вераксой специально для целей профессиональной подготовки воспитателей была создана Международная педагогическая академия дошкольного образования (МПАДО). Академия предоставляет широкие возможности для профессионального роста педагогов дошкольного образования: </w:t>
      </w:r>
    </w:p>
    <w:p w14:paraId="33944B4F" w14:textId="77777777" w:rsidR="00FB3E14" w:rsidRPr="00A97999" w:rsidRDefault="00FB3E14" w:rsidP="00726DF7">
      <w:pPr>
        <w:pStyle w:val="a3"/>
        <w:keepNext/>
        <w:numPr>
          <w:ilvl w:val="0"/>
          <w:numId w:val="233"/>
        </w:numPr>
        <w:suppressLineNumbers/>
        <w:jc w:val="both"/>
        <w:rPr>
          <w:rFonts w:ascii="Times New Roman" w:hAnsi="Times New Roman" w:cs="Times New Roman"/>
          <w:color w:val="000000" w:themeColor="text1"/>
          <w:sz w:val="28"/>
          <w:szCs w:val="28"/>
        </w:rPr>
      </w:pPr>
      <w:r w:rsidRPr="00A97999">
        <w:rPr>
          <w:rFonts w:ascii="Times New Roman" w:hAnsi="Times New Roman" w:cs="Times New Roman"/>
          <w:color w:val="000000" w:themeColor="text1"/>
          <w:sz w:val="28"/>
          <w:szCs w:val="28"/>
        </w:rPr>
        <w:t xml:space="preserve">разные формы обучения с выдачей сертификата (лекции, семинары, вебинары, мастер-классы) на платной и бесплатной основе;  </w:t>
      </w:r>
    </w:p>
    <w:p w14:paraId="5B19E951" w14:textId="77777777" w:rsidR="00FB3E14" w:rsidRPr="00A97999" w:rsidRDefault="00FB3E14" w:rsidP="00726DF7">
      <w:pPr>
        <w:pStyle w:val="a3"/>
        <w:keepNext/>
        <w:numPr>
          <w:ilvl w:val="0"/>
          <w:numId w:val="233"/>
        </w:numPr>
        <w:suppressLineNumbers/>
        <w:jc w:val="both"/>
        <w:rPr>
          <w:rFonts w:ascii="Times New Roman" w:hAnsi="Times New Roman" w:cs="Times New Roman"/>
          <w:color w:val="000000" w:themeColor="text1"/>
          <w:sz w:val="28"/>
          <w:szCs w:val="28"/>
        </w:rPr>
      </w:pPr>
      <w:r w:rsidRPr="00A97999">
        <w:rPr>
          <w:rFonts w:ascii="Times New Roman" w:hAnsi="Times New Roman" w:cs="Times New Roman"/>
          <w:color w:val="000000" w:themeColor="text1"/>
          <w:sz w:val="28"/>
          <w:szCs w:val="28"/>
        </w:rPr>
        <w:t>курсы пов</w:t>
      </w:r>
      <w:r w:rsidR="00A97999" w:rsidRPr="00A97999">
        <w:rPr>
          <w:rFonts w:ascii="Times New Roman" w:hAnsi="Times New Roman" w:cs="Times New Roman"/>
          <w:color w:val="000000" w:themeColor="text1"/>
          <w:sz w:val="28"/>
          <w:szCs w:val="28"/>
        </w:rPr>
        <w:t>ышения квалификации (от 36 до 144</w:t>
      </w:r>
      <w:r w:rsidRPr="00A97999">
        <w:rPr>
          <w:rFonts w:ascii="Times New Roman" w:hAnsi="Times New Roman" w:cs="Times New Roman"/>
          <w:color w:val="000000" w:themeColor="text1"/>
          <w:sz w:val="28"/>
          <w:szCs w:val="28"/>
        </w:rPr>
        <w:t xml:space="preserve"> часов) с выдачей удостоверения. В курсах повышения квалификации комплексно используются все современные формы обучения — лекции, семинары, вебинары, мастер-классы, практикумы, и что особенно важно — тренинги;  </w:t>
      </w:r>
    </w:p>
    <w:p w14:paraId="0C18BD8B" w14:textId="77777777" w:rsidR="00FB3E14" w:rsidRPr="00A97999" w:rsidRDefault="00FB3E14" w:rsidP="00726DF7">
      <w:pPr>
        <w:pStyle w:val="a3"/>
        <w:keepNext/>
        <w:numPr>
          <w:ilvl w:val="0"/>
          <w:numId w:val="233"/>
        </w:numPr>
        <w:suppressLineNumbers/>
        <w:jc w:val="both"/>
        <w:rPr>
          <w:rFonts w:ascii="Times New Roman" w:hAnsi="Times New Roman" w:cs="Times New Roman"/>
          <w:color w:val="000000" w:themeColor="text1"/>
          <w:sz w:val="28"/>
          <w:szCs w:val="28"/>
        </w:rPr>
      </w:pPr>
      <w:r w:rsidRPr="00A97999">
        <w:rPr>
          <w:rFonts w:ascii="Times New Roman" w:hAnsi="Times New Roman" w:cs="Times New Roman"/>
          <w:color w:val="000000" w:themeColor="text1"/>
          <w:sz w:val="28"/>
          <w:szCs w:val="28"/>
        </w:rPr>
        <w:t xml:space="preserve">курсы профессиональной переподготовки с выдачей диплома;  обучение с привлечением зарубежных специалистов;  </w:t>
      </w:r>
    </w:p>
    <w:p w14:paraId="2C2C2D4D" w14:textId="77777777" w:rsidR="00FB3E14" w:rsidRPr="00A97999" w:rsidRDefault="00FB3E14" w:rsidP="00726DF7">
      <w:pPr>
        <w:pStyle w:val="a3"/>
        <w:keepNext/>
        <w:numPr>
          <w:ilvl w:val="0"/>
          <w:numId w:val="233"/>
        </w:numPr>
        <w:suppressLineNumbers/>
        <w:jc w:val="both"/>
        <w:rPr>
          <w:rFonts w:ascii="Times New Roman" w:hAnsi="Times New Roman" w:cs="Times New Roman"/>
          <w:color w:val="000000" w:themeColor="text1"/>
          <w:sz w:val="28"/>
          <w:szCs w:val="28"/>
        </w:rPr>
      </w:pPr>
      <w:r w:rsidRPr="00A97999">
        <w:rPr>
          <w:rFonts w:ascii="Times New Roman" w:hAnsi="Times New Roman" w:cs="Times New Roman"/>
          <w:color w:val="000000" w:themeColor="text1"/>
          <w:sz w:val="28"/>
          <w:szCs w:val="28"/>
        </w:rPr>
        <w:t>обучение и повышение квалификации в рамках участия в различных мероприятиях, организуемых МПАДО, в том числе в Международной конференции «Воспитание и обучение детей младшего возраста», во Всероссийском форуме «Ориентиры детства» и др.; </w:t>
      </w:r>
    </w:p>
    <w:p w14:paraId="35D2B877" w14:textId="77777777" w:rsidR="00FB3E14" w:rsidRPr="00A97999" w:rsidRDefault="00FB3E14" w:rsidP="00726DF7">
      <w:pPr>
        <w:pStyle w:val="a3"/>
        <w:keepNext/>
        <w:numPr>
          <w:ilvl w:val="0"/>
          <w:numId w:val="233"/>
        </w:numPr>
        <w:suppressLineNumbers/>
        <w:jc w:val="both"/>
        <w:rPr>
          <w:rFonts w:ascii="Times New Roman" w:hAnsi="Times New Roman" w:cs="Times New Roman"/>
          <w:color w:val="000000" w:themeColor="text1"/>
          <w:sz w:val="28"/>
          <w:szCs w:val="28"/>
        </w:rPr>
      </w:pPr>
      <w:r w:rsidRPr="00A97999">
        <w:rPr>
          <w:rFonts w:ascii="Times New Roman" w:hAnsi="Times New Roman" w:cs="Times New Roman"/>
          <w:color w:val="000000" w:themeColor="text1"/>
          <w:sz w:val="28"/>
          <w:szCs w:val="28"/>
        </w:rPr>
        <w:t>возможность стать проектной площадкой МПАДО и участвовать в  научных исследованиях и апробации новейших технологий дошкольного образования; </w:t>
      </w:r>
    </w:p>
    <w:p w14:paraId="6FFB90BC" w14:textId="77777777" w:rsidR="00FB3E14" w:rsidRPr="00A97999" w:rsidRDefault="00FB3E14" w:rsidP="00726DF7">
      <w:pPr>
        <w:pStyle w:val="a3"/>
        <w:keepNext/>
        <w:numPr>
          <w:ilvl w:val="0"/>
          <w:numId w:val="233"/>
        </w:numPr>
        <w:suppressLineNumbers/>
        <w:jc w:val="both"/>
        <w:rPr>
          <w:rFonts w:ascii="Times New Roman" w:hAnsi="Times New Roman" w:cs="Times New Roman"/>
          <w:color w:val="000000" w:themeColor="text1"/>
          <w:sz w:val="28"/>
          <w:szCs w:val="28"/>
        </w:rPr>
      </w:pPr>
      <w:r w:rsidRPr="00A97999">
        <w:rPr>
          <w:rFonts w:ascii="Times New Roman" w:hAnsi="Times New Roman" w:cs="Times New Roman"/>
          <w:color w:val="000000" w:themeColor="text1"/>
          <w:sz w:val="28"/>
          <w:szCs w:val="28"/>
        </w:rPr>
        <w:t>возможность поделиться своим опытом работы, опубликовав статью в практическом приложении к журналу «Современное дошкольное образование» с получением свидетельства о публикации.</w:t>
      </w:r>
    </w:p>
    <w:p w14:paraId="20EC5E88" w14:textId="77777777" w:rsidR="00FB3E14" w:rsidRPr="00CF7F8D" w:rsidRDefault="00FB3E14" w:rsidP="00FB3E14">
      <w:pPr>
        <w:keepNext/>
        <w:suppressLineNumbers/>
        <w:ind w:firstLine="709"/>
        <w:contextualSpacing/>
        <w:jc w:val="center"/>
        <w:rPr>
          <w:rFonts w:ascii="Times New Roman" w:hAnsi="Times New Roman" w:cs="Times New Roman"/>
          <w:color w:val="000000" w:themeColor="text1"/>
          <w:sz w:val="28"/>
          <w:szCs w:val="28"/>
        </w:rPr>
      </w:pPr>
      <w:r w:rsidRPr="00CF7F8D">
        <w:rPr>
          <w:rFonts w:ascii="Times New Roman" w:hAnsi="Times New Roman" w:cs="Times New Roman"/>
          <w:b/>
          <w:color w:val="000000" w:themeColor="text1"/>
          <w:sz w:val="28"/>
          <w:szCs w:val="28"/>
        </w:rPr>
        <w:t>Создание команды.</w:t>
      </w:r>
    </w:p>
    <w:p w14:paraId="26F33FFB" w14:textId="77777777" w:rsidR="00FB3E14" w:rsidRPr="00CF7F8D" w:rsidRDefault="00FB3E14" w:rsidP="00FB3E14">
      <w:pPr>
        <w:keepNext/>
        <w:suppressLineNumbers/>
        <w:ind w:firstLine="709"/>
        <w:contextualSpacing/>
        <w:jc w:val="both"/>
        <w:rPr>
          <w:rFonts w:ascii="Times New Roman" w:hAnsi="Times New Roman" w:cs="Times New Roman"/>
          <w:color w:val="000000" w:themeColor="text1"/>
          <w:sz w:val="28"/>
          <w:szCs w:val="28"/>
        </w:rPr>
      </w:pPr>
      <w:r w:rsidRPr="00CF7F8D">
        <w:rPr>
          <w:rFonts w:ascii="Times New Roman" w:hAnsi="Times New Roman" w:cs="Times New Roman"/>
          <w:color w:val="000000" w:themeColor="text1"/>
          <w:sz w:val="28"/>
          <w:szCs w:val="28"/>
        </w:rPr>
        <w:t>Третий важный фактор повышения качества образования — это создан</w:t>
      </w:r>
      <w:r>
        <w:rPr>
          <w:rFonts w:ascii="Times New Roman" w:hAnsi="Times New Roman" w:cs="Times New Roman"/>
          <w:color w:val="000000" w:themeColor="text1"/>
          <w:sz w:val="28"/>
          <w:szCs w:val="28"/>
        </w:rPr>
        <w:t>ие команды. Для этого проводится</w:t>
      </w:r>
      <w:r w:rsidRPr="00CF7F8D">
        <w:rPr>
          <w:rFonts w:ascii="Times New Roman" w:hAnsi="Times New Roman" w:cs="Times New Roman"/>
          <w:color w:val="000000" w:themeColor="text1"/>
          <w:sz w:val="28"/>
          <w:szCs w:val="28"/>
        </w:rPr>
        <w:t xml:space="preserve"> специальная работа администрации по созданию команды единомышленников, совместная работа всех сотрудников ДОО (администрация, воспитатели, специалисты, вспомогательный персонал) по выработке целей, планов; достижение конструктивного сотрудничества, создание доброжелательной и комфортной для всех атмосферы, совместная работа по повышению качества образования, освоению новых технологий и т.д. </w:t>
      </w:r>
    </w:p>
    <w:p w14:paraId="5CEA38FA" w14:textId="77777777" w:rsidR="00FB3E14" w:rsidRPr="00F12426" w:rsidRDefault="00FB3E14" w:rsidP="00FB3E14">
      <w:pPr>
        <w:keepNext/>
        <w:suppressLineNumbers/>
        <w:ind w:firstLine="709"/>
        <w:contextualSpacing/>
        <w:jc w:val="both"/>
        <w:rPr>
          <w:rFonts w:ascii="Times New Roman" w:hAnsi="Times New Roman" w:cs="Times New Roman"/>
          <w:i/>
          <w:iCs/>
          <w:color w:val="000000" w:themeColor="text1"/>
          <w:sz w:val="28"/>
          <w:szCs w:val="28"/>
        </w:rPr>
      </w:pPr>
      <w:r w:rsidRPr="00CF7F8D">
        <w:rPr>
          <w:rFonts w:ascii="Times New Roman" w:hAnsi="Times New Roman" w:cs="Times New Roman"/>
          <w:color w:val="000000" w:themeColor="text1"/>
          <w:sz w:val="28"/>
          <w:szCs w:val="28"/>
        </w:rPr>
        <w:t xml:space="preserve">Создание команды — это непростая задача. Для ее решения недостаточно одного желания, необходимо уметь это делать, то есть необходимо владеть специальными технологиями по созданию команды. Педагоги и тренеры МПАДО (Международная педагогическая академия дошкольного образования) под руководством Николая Евгеньевича Вераксы, </w:t>
      </w:r>
      <w:r>
        <w:rPr>
          <w:rFonts w:ascii="Times New Roman" w:hAnsi="Times New Roman" w:cs="Times New Roman"/>
          <w:color w:val="000000" w:themeColor="text1"/>
          <w:sz w:val="28"/>
          <w:szCs w:val="28"/>
        </w:rPr>
        <w:t>по предварительной заявке, проводят обучение руководства</w:t>
      </w:r>
      <w:r w:rsidRPr="00CF7F8D">
        <w:rPr>
          <w:rFonts w:ascii="Times New Roman" w:hAnsi="Times New Roman" w:cs="Times New Roman"/>
          <w:color w:val="000000" w:themeColor="text1"/>
          <w:sz w:val="28"/>
          <w:szCs w:val="28"/>
        </w:rPr>
        <w:t xml:space="preserve"> и ведущих сотрудников дошкольной организации технологии построения команды и командной работе.</w:t>
      </w:r>
    </w:p>
    <w:p w14:paraId="2098C2E3" w14:textId="77777777" w:rsidR="00FB3E14" w:rsidRPr="00631F6B" w:rsidRDefault="00FB3E14" w:rsidP="00FB3E14">
      <w:pPr>
        <w:spacing w:after="0"/>
        <w:ind w:firstLine="567"/>
        <w:jc w:val="center"/>
        <w:rPr>
          <w:rFonts w:ascii="Times New Roman" w:hAnsi="Times New Roman" w:cs="Times New Roman"/>
          <w:sz w:val="28"/>
          <w:szCs w:val="28"/>
          <w:u w:val="single"/>
        </w:rPr>
      </w:pPr>
      <w:r w:rsidRPr="00631F6B">
        <w:rPr>
          <w:rFonts w:ascii="Times New Roman" w:hAnsi="Times New Roman" w:cs="Times New Roman"/>
          <w:sz w:val="28"/>
          <w:szCs w:val="28"/>
          <w:u w:val="single"/>
        </w:rPr>
        <w:t>Решения в образовательной организации в соответствии с ФГОС ДО</w:t>
      </w:r>
      <w:r>
        <w:rPr>
          <w:rFonts w:ascii="Times New Roman" w:hAnsi="Times New Roman" w:cs="Times New Roman"/>
          <w:sz w:val="28"/>
          <w:szCs w:val="28"/>
          <w:u w:val="single"/>
        </w:rPr>
        <w:t>:</w:t>
      </w:r>
    </w:p>
    <w:p w14:paraId="1F793FCE" w14:textId="77777777" w:rsidR="00FB3E14" w:rsidRDefault="00FB3E14" w:rsidP="00FB3E14">
      <w:pPr>
        <w:spacing w:after="0"/>
        <w:ind w:firstLine="567"/>
        <w:jc w:val="both"/>
        <w:rPr>
          <w:rFonts w:ascii="Times New Roman" w:hAnsi="Times New Roman" w:cs="Times New Roman"/>
          <w:sz w:val="28"/>
          <w:szCs w:val="28"/>
        </w:rPr>
      </w:pPr>
      <w:r w:rsidRPr="000A55E8">
        <w:rPr>
          <w:rFonts w:ascii="Times New Roman" w:hAnsi="Times New Roman" w:cs="Times New Roman"/>
          <w:sz w:val="28"/>
          <w:szCs w:val="28"/>
        </w:rPr>
        <w:t xml:space="preserve">по разделению функционала, связанного с планированием, организацией, реализацией, обеспечением воспитательной деятельности; </w:t>
      </w:r>
    </w:p>
    <w:p w14:paraId="0991844D" w14:textId="77777777" w:rsidR="00FB3E14" w:rsidRDefault="00FB3E14" w:rsidP="00FB3E14">
      <w:pPr>
        <w:spacing w:after="0"/>
        <w:ind w:firstLine="567"/>
        <w:jc w:val="both"/>
        <w:rPr>
          <w:rFonts w:ascii="Times New Roman" w:hAnsi="Times New Roman" w:cs="Times New Roman"/>
          <w:sz w:val="28"/>
          <w:szCs w:val="28"/>
        </w:rPr>
      </w:pPr>
      <w:r w:rsidRPr="000A55E8">
        <w:rPr>
          <w:rFonts w:ascii="Times New Roman" w:hAnsi="Times New Roman" w:cs="Times New Roman"/>
          <w:sz w:val="28"/>
          <w:szCs w:val="28"/>
        </w:rPr>
        <w:t>по вопросам повышения квалификации педагогически</w:t>
      </w:r>
      <w:r>
        <w:rPr>
          <w:rFonts w:ascii="Times New Roman" w:hAnsi="Times New Roman" w:cs="Times New Roman"/>
          <w:sz w:val="28"/>
          <w:szCs w:val="28"/>
        </w:rPr>
        <w:t>х работников в сфере воспитания;</w:t>
      </w:r>
    </w:p>
    <w:p w14:paraId="2E8D35DF" w14:textId="77777777" w:rsidR="00FB3E14" w:rsidRDefault="00FB3E14" w:rsidP="00FB3E14">
      <w:pPr>
        <w:spacing w:after="0"/>
        <w:ind w:firstLine="567"/>
        <w:jc w:val="both"/>
        <w:rPr>
          <w:rFonts w:ascii="Times New Roman" w:hAnsi="Times New Roman" w:cs="Times New Roman"/>
          <w:sz w:val="28"/>
          <w:szCs w:val="28"/>
        </w:rPr>
      </w:pPr>
      <w:r w:rsidRPr="000A55E8">
        <w:rPr>
          <w:rFonts w:ascii="Times New Roman" w:hAnsi="Times New Roman" w:cs="Times New Roman"/>
          <w:sz w:val="28"/>
          <w:szCs w:val="28"/>
        </w:rPr>
        <w:t xml:space="preserve">психолого-педагогического сопровождения обучающихся, в том числе с ОВЗ и других категорий; </w:t>
      </w:r>
    </w:p>
    <w:p w14:paraId="7A5872D1" w14:textId="77777777" w:rsidR="00FB3E14" w:rsidRDefault="00FB3E14" w:rsidP="00FB3E14">
      <w:pPr>
        <w:spacing w:after="0"/>
        <w:ind w:firstLine="567"/>
        <w:jc w:val="both"/>
        <w:rPr>
          <w:rFonts w:ascii="Times New Roman" w:hAnsi="Times New Roman" w:cs="Times New Roman"/>
          <w:sz w:val="28"/>
          <w:szCs w:val="28"/>
        </w:rPr>
      </w:pPr>
      <w:r w:rsidRPr="000A55E8">
        <w:rPr>
          <w:rFonts w:ascii="Times New Roman" w:hAnsi="Times New Roman" w:cs="Times New Roman"/>
          <w:sz w:val="28"/>
          <w:szCs w:val="28"/>
        </w:rPr>
        <w:t>привлечению специалистов других организаций (образовательных, социальных, правоохранительных и др.).</w:t>
      </w:r>
    </w:p>
    <w:p w14:paraId="2E39AEB8" w14:textId="77777777" w:rsidR="00FB3E14" w:rsidRDefault="00FB3E14" w:rsidP="00FB3E14">
      <w:pPr>
        <w:spacing w:after="0"/>
        <w:ind w:firstLine="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2760"/>
        <w:gridCol w:w="3403"/>
      </w:tblGrid>
      <w:tr w:rsidR="00FB3E14" w:rsidRPr="006D32A9" w14:paraId="22575555" w14:textId="77777777" w:rsidTr="007F4E19">
        <w:tc>
          <w:tcPr>
            <w:tcW w:w="3535" w:type="dxa"/>
          </w:tcPr>
          <w:p w14:paraId="75F086CE" w14:textId="77777777" w:rsidR="00FB3E14" w:rsidRPr="006D32A9" w:rsidRDefault="00FB3E14" w:rsidP="007F4E19">
            <w:pPr>
              <w:spacing w:after="0" w:line="240" w:lineRule="auto"/>
              <w:jc w:val="center"/>
              <w:rPr>
                <w:rFonts w:ascii="Times New Roman" w:hAnsi="Times New Roman" w:cs="Times New Roman"/>
                <w:b/>
                <w:sz w:val="28"/>
                <w:szCs w:val="28"/>
              </w:rPr>
            </w:pPr>
            <w:r w:rsidRPr="006D32A9">
              <w:rPr>
                <w:rFonts w:ascii="Times New Roman" w:hAnsi="Times New Roman" w:cs="Times New Roman"/>
                <w:b/>
                <w:sz w:val="28"/>
                <w:szCs w:val="28"/>
              </w:rPr>
              <w:t>Формальное образование</w:t>
            </w:r>
          </w:p>
        </w:tc>
        <w:tc>
          <w:tcPr>
            <w:tcW w:w="3018" w:type="dxa"/>
          </w:tcPr>
          <w:p w14:paraId="2770955B" w14:textId="77777777" w:rsidR="00FB3E14" w:rsidRPr="006D32A9" w:rsidRDefault="00FB3E14" w:rsidP="007F4E19">
            <w:pPr>
              <w:spacing w:after="0" w:line="240" w:lineRule="auto"/>
              <w:jc w:val="center"/>
              <w:rPr>
                <w:rFonts w:ascii="Times New Roman" w:hAnsi="Times New Roman" w:cs="Times New Roman"/>
                <w:b/>
                <w:sz w:val="28"/>
                <w:szCs w:val="28"/>
              </w:rPr>
            </w:pPr>
            <w:r w:rsidRPr="006D32A9">
              <w:rPr>
                <w:rFonts w:ascii="Times New Roman" w:hAnsi="Times New Roman" w:cs="Times New Roman"/>
                <w:b/>
                <w:sz w:val="28"/>
                <w:szCs w:val="28"/>
              </w:rPr>
              <w:t xml:space="preserve">Неформальное образование </w:t>
            </w:r>
          </w:p>
        </w:tc>
        <w:tc>
          <w:tcPr>
            <w:tcW w:w="3018" w:type="dxa"/>
          </w:tcPr>
          <w:p w14:paraId="251E9C1A" w14:textId="77777777" w:rsidR="00FB3E14" w:rsidRPr="006D32A9" w:rsidRDefault="00FB3E14" w:rsidP="007F4E19">
            <w:pPr>
              <w:spacing w:after="0" w:line="240" w:lineRule="auto"/>
              <w:jc w:val="center"/>
              <w:rPr>
                <w:rFonts w:ascii="Times New Roman" w:hAnsi="Times New Roman" w:cs="Times New Roman"/>
                <w:b/>
                <w:sz w:val="28"/>
                <w:szCs w:val="28"/>
              </w:rPr>
            </w:pPr>
            <w:r w:rsidRPr="006D32A9">
              <w:rPr>
                <w:rFonts w:ascii="Times New Roman" w:hAnsi="Times New Roman" w:cs="Times New Roman"/>
                <w:b/>
                <w:sz w:val="28"/>
                <w:szCs w:val="28"/>
              </w:rPr>
              <w:t>Информальное образование</w:t>
            </w:r>
          </w:p>
        </w:tc>
      </w:tr>
      <w:tr w:rsidR="00FB3E14" w:rsidRPr="006D32A9" w14:paraId="019806C3" w14:textId="77777777" w:rsidTr="007F4E19">
        <w:tc>
          <w:tcPr>
            <w:tcW w:w="3535" w:type="dxa"/>
          </w:tcPr>
          <w:p w14:paraId="0B716716" w14:textId="77777777" w:rsidR="00FB3E14" w:rsidRPr="006D32A9" w:rsidRDefault="00FB3E14" w:rsidP="006B6270">
            <w:pPr>
              <w:numPr>
                <w:ilvl w:val="0"/>
                <w:numId w:val="153"/>
              </w:numPr>
              <w:spacing w:after="0" w:line="240" w:lineRule="auto"/>
              <w:jc w:val="both"/>
              <w:rPr>
                <w:rFonts w:ascii="Times New Roman" w:hAnsi="Times New Roman" w:cs="Times New Roman"/>
                <w:sz w:val="28"/>
                <w:szCs w:val="28"/>
              </w:rPr>
            </w:pPr>
            <w:r w:rsidRPr="006D32A9">
              <w:rPr>
                <w:rFonts w:ascii="Times New Roman" w:hAnsi="Times New Roman" w:cs="Times New Roman"/>
                <w:bCs/>
                <w:sz w:val="28"/>
                <w:szCs w:val="28"/>
              </w:rPr>
              <w:t>Курсы ПК или ПП в учреждениях ДПО.</w:t>
            </w:r>
          </w:p>
          <w:p w14:paraId="188C7C3B" w14:textId="77777777" w:rsidR="00FB3E14" w:rsidRPr="006D32A9" w:rsidRDefault="00FB3E14" w:rsidP="006B6270">
            <w:pPr>
              <w:numPr>
                <w:ilvl w:val="0"/>
                <w:numId w:val="153"/>
              </w:numPr>
              <w:spacing w:after="0" w:line="240" w:lineRule="auto"/>
              <w:jc w:val="both"/>
              <w:rPr>
                <w:rFonts w:ascii="Times New Roman" w:hAnsi="Times New Roman" w:cs="Times New Roman"/>
                <w:sz w:val="28"/>
                <w:szCs w:val="28"/>
              </w:rPr>
            </w:pPr>
            <w:r w:rsidRPr="006D32A9">
              <w:rPr>
                <w:rFonts w:ascii="Times New Roman" w:hAnsi="Times New Roman" w:cs="Times New Roman"/>
                <w:bCs/>
                <w:sz w:val="28"/>
                <w:szCs w:val="28"/>
              </w:rPr>
              <w:t xml:space="preserve">Получение документа об образовании. </w:t>
            </w:r>
          </w:p>
          <w:p w14:paraId="6086909D" w14:textId="77777777" w:rsidR="00FB3E14" w:rsidRPr="006D32A9" w:rsidRDefault="00FB3E14" w:rsidP="006B6270">
            <w:pPr>
              <w:numPr>
                <w:ilvl w:val="0"/>
                <w:numId w:val="153"/>
              </w:numPr>
              <w:spacing w:after="0" w:line="240" w:lineRule="auto"/>
              <w:jc w:val="both"/>
              <w:rPr>
                <w:rFonts w:ascii="Times New Roman" w:hAnsi="Times New Roman" w:cs="Times New Roman"/>
                <w:sz w:val="28"/>
                <w:szCs w:val="28"/>
              </w:rPr>
            </w:pPr>
            <w:r w:rsidRPr="006D32A9">
              <w:rPr>
                <w:rFonts w:ascii="Times New Roman" w:hAnsi="Times New Roman" w:cs="Times New Roman"/>
                <w:bCs/>
                <w:sz w:val="28"/>
                <w:szCs w:val="28"/>
              </w:rPr>
              <w:t xml:space="preserve">Систематическая целенаправленная деятельность. </w:t>
            </w:r>
          </w:p>
          <w:p w14:paraId="2566C52F" w14:textId="77777777" w:rsidR="00FB3E14" w:rsidRPr="006D32A9" w:rsidRDefault="00FB3E14" w:rsidP="007F4E19">
            <w:pPr>
              <w:spacing w:after="0" w:line="240" w:lineRule="auto"/>
              <w:jc w:val="both"/>
              <w:rPr>
                <w:rFonts w:ascii="Times New Roman" w:hAnsi="Times New Roman" w:cs="Times New Roman"/>
                <w:sz w:val="28"/>
                <w:szCs w:val="28"/>
              </w:rPr>
            </w:pPr>
          </w:p>
        </w:tc>
        <w:tc>
          <w:tcPr>
            <w:tcW w:w="3018" w:type="dxa"/>
          </w:tcPr>
          <w:p w14:paraId="72A74FFF" w14:textId="77777777" w:rsidR="00FB3E14" w:rsidRPr="006D32A9" w:rsidRDefault="00FB3E14" w:rsidP="006B6270">
            <w:pPr>
              <w:numPr>
                <w:ilvl w:val="0"/>
                <w:numId w:val="154"/>
              </w:numPr>
              <w:spacing w:after="0" w:line="240" w:lineRule="auto"/>
              <w:jc w:val="both"/>
              <w:rPr>
                <w:rFonts w:ascii="Times New Roman" w:hAnsi="Times New Roman" w:cs="Times New Roman"/>
                <w:sz w:val="28"/>
                <w:szCs w:val="28"/>
              </w:rPr>
            </w:pPr>
            <w:r w:rsidRPr="006D32A9">
              <w:rPr>
                <w:rFonts w:ascii="Times New Roman" w:hAnsi="Times New Roman" w:cs="Times New Roman"/>
                <w:bCs/>
                <w:sz w:val="28"/>
                <w:szCs w:val="28"/>
              </w:rPr>
              <w:t xml:space="preserve">Курсы, </w:t>
            </w:r>
          </w:p>
          <w:p w14:paraId="17B4E51F" w14:textId="77777777" w:rsidR="00FB3E14" w:rsidRPr="006D32A9" w:rsidRDefault="00FB3E14" w:rsidP="006B6270">
            <w:pPr>
              <w:numPr>
                <w:ilvl w:val="0"/>
                <w:numId w:val="154"/>
              </w:numPr>
              <w:spacing w:after="0" w:line="240" w:lineRule="auto"/>
              <w:jc w:val="both"/>
              <w:rPr>
                <w:rFonts w:ascii="Times New Roman" w:hAnsi="Times New Roman" w:cs="Times New Roman"/>
                <w:sz w:val="28"/>
                <w:szCs w:val="28"/>
              </w:rPr>
            </w:pPr>
            <w:r w:rsidRPr="006D32A9">
              <w:rPr>
                <w:rFonts w:ascii="Times New Roman" w:hAnsi="Times New Roman" w:cs="Times New Roman"/>
                <w:bCs/>
                <w:sz w:val="28"/>
                <w:szCs w:val="28"/>
              </w:rPr>
              <w:t>тренинги,</w:t>
            </w:r>
          </w:p>
          <w:p w14:paraId="11C696EE" w14:textId="77777777" w:rsidR="00FB3E14" w:rsidRPr="006D32A9" w:rsidRDefault="00FB3E14" w:rsidP="006B6270">
            <w:pPr>
              <w:numPr>
                <w:ilvl w:val="0"/>
                <w:numId w:val="154"/>
              </w:numPr>
              <w:spacing w:after="0" w:line="240" w:lineRule="auto"/>
              <w:jc w:val="both"/>
              <w:rPr>
                <w:rFonts w:ascii="Times New Roman" w:hAnsi="Times New Roman" w:cs="Times New Roman"/>
                <w:sz w:val="28"/>
                <w:szCs w:val="28"/>
              </w:rPr>
            </w:pPr>
            <w:r w:rsidRPr="006D32A9">
              <w:rPr>
                <w:rFonts w:ascii="Times New Roman" w:hAnsi="Times New Roman" w:cs="Times New Roman"/>
                <w:bCs/>
                <w:sz w:val="28"/>
                <w:szCs w:val="28"/>
              </w:rPr>
              <w:t>короткие программы,</w:t>
            </w:r>
          </w:p>
          <w:p w14:paraId="0A98D293" w14:textId="77777777" w:rsidR="00FB3E14" w:rsidRPr="006D32A9" w:rsidRDefault="00FB3E14" w:rsidP="006B6270">
            <w:pPr>
              <w:numPr>
                <w:ilvl w:val="0"/>
                <w:numId w:val="154"/>
              </w:numPr>
              <w:spacing w:after="0" w:line="240" w:lineRule="auto"/>
              <w:jc w:val="both"/>
              <w:rPr>
                <w:rFonts w:ascii="Times New Roman" w:hAnsi="Times New Roman" w:cs="Times New Roman"/>
                <w:sz w:val="28"/>
                <w:szCs w:val="28"/>
              </w:rPr>
            </w:pPr>
            <w:r w:rsidRPr="006D32A9">
              <w:rPr>
                <w:rFonts w:ascii="Times New Roman" w:hAnsi="Times New Roman" w:cs="Times New Roman"/>
                <w:bCs/>
                <w:sz w:val="28"/>
                <w:szCs w:val="28"/>
              </w:rPr>
              <w:t>знакомство с лучшими практиками.</w:t>
            </w:r>
          </w:p>
          <w:p w14:paraId="23D30807" w14:textId="77777777" w:rsidR="00FB3E14" w:rsidRPr="006D32A9" w:rsidRDefault="00FB3E14" w:rsidP="006B6270">
            <w:pPr>
              <w:numPr>
                <w:ilvl w:val="0"/>
                <w:numId w:val="154"/>
              </w:numPr>
              <w:spacing w:after="0" w:line="240" w:lineRule="auto"/>
              <w:jc w:val="both"/>
              <w:rPr>
                <w:rFonts w:ascii="Times New Roman" w:hAnsi="Times New Roman" w:cs="Times New Roman"/>
                <w:sz w:val="28"/>
                <w:szCs w:val="28"/>
              </w:rPr>
            </w:pPr>
            <w:r w:rsidRPr="006D32A9">
              <w:rPr>
                <w:rFonts w:ascii="Times New Roman" w:hAnsi="Times New Roman" w:cs="Times New Roman"/>
                <w:bCs/>
                <w:sz w:val="28"/>
                <w:szCs w:val="28"/>
              </w:rPr>
              <w:t xml:space="preserve">Не предусматривает выдачу документа. </w:t>
            </w:r>
          </w:p>
          <w:p w14:paraId="71E7B7FA" w14:textId="77777777" w:rsidR="00FB3E14" w:rsidRPr="006D32A9" w:rsidRDefault="00FB3E14" w:rsidP="007F4E19">
            <w:pPr>
              <w:spacing w:after="0" w:line="240" w:lineRule="auto"/>
              <w:jc w:val="both"/>
              <w:rPr>
                <w:rFonts w:ascii="Times New Roman" w:hAnsi="Times New Roman" w:cs="Times New Roman"/>
                <w:sz w:val="28"/>
                <w:szCs w:val="28"/>
              </w:rPr>
            </w:pPr>
          </w:p>
        </w:tc>
        <w:tc>
          <w:tcPr>
            <w:tcW w:w="3018" w:type="dxa"/>
          </w:tcPr>
          <w:p w14:paraId="6189DDF1" w14:textId="77777777" w:rsidR="00FB3E14" w:rsidRPr="006D32A9" w:rsidRDefault="00FB3E14" w:rsidP="006B6270">
            <w:pPr>
              <w:numPr>
                <w:ilvl w:val="0"/>
                <w:numId w:val="155"/>
              </w:numPr>
              <w:spacing w:after="0" w:line="240" w:lineRule="auto"/>
              <w:jc w:val="both"/>
              <w:rPr>
                <w:rFonts w:ascii="Times New Roman" w:hAnsi="Times New Roman" w:cs="Times New Roman"/>
                <w:sz w:val="28"/>
                <w:szCs w:val="28"/>
              </w:rPr>
            </w:pPr>
            <w:r w:rsidRPr="006D32A9">
              <w:rPr>
                <w:rFonts w:ascii="Times New Roman" w:hAnsi="Times New Roman" w:cs="Times New Roman"/>
                <w:bCs/>
                <w:sz w:val="28"/>
                <w:szCs w:val="28"/>
              </w:rPr>
              <w:t xml:space="preserve">Самообразование человека в насыщенной культурно-образовательной среде. </w:t>
            </w:r>
          </w:p>
          <w:p w14:paraId="01144497" w14:textId="77777777" w:rsidR="00FB3E14" w:rsidRPr="006D32A9" w:rsidRDefault="00FB3E14" w:rsidP="007F4E19">
            <w:pPr>
              <w:spacing w:after="0" w:line="240" w:lineRule="auto"/>
              <w:jc w:val="both"/>
              <w:rPr>
                <w:rFonts w:ascii="Times New Roman" w:hAnsi="Times New Roman" w:cs="Times New Roman"/>
                <w:sz w:val="28"/>
                <w:szCs w:val="28"/>
              </w:rPr>
            </w:pPr>
          </w:p>
        </w:tc>
      </w:tr>
    </w:tbl>
    <w:p w14:paraId="40481945" w14:textId="77777777" w:rsidR="00FB3E14" w:rsidRDefault="00FB3E14" w:rsidP="00FB3E14">
      <w:pPr>
        <w:spacing w:after="0"/>
        <w:rPr>
          <w:rFonts w:ascii="Times New Roman" w:hAnsi="Times New Roman" w:cs="Times New Roman"/>
          <w:b/>
          <w:sz w:val="28"/>
          <w:szCs w:val="28"/>
        </w:rPr>
      </w:pPr>
    </w:p>
    <w:p w14:paraId="28FE3469" w14:textId="77777777" w:rsidR="00FB3E14" w:rsidRDefault="00FB3E14" w:rsidP="00FB3E14">
      <w:pPr>
        <w:spacing w:after="0"/>
        <w:rPr>
          <w:rFonts w:ascii="Times New Roman" w:hAnsi="Times New Roman" w:cs="Times New Roman"/>
          <w:b/>
          <w:sz w:val="28"/>
          <w:szCs w:val="28"/>
        </w:rPr>
      </w:pPr>
    </w:p>
    <w:p w14:paraId="3B2D5E30" w14:textId="77777777" w:rsidR="00277ABB" w:rsidRDefault="00277ABB" w:rsidP="00FB3E14">
      <w:pPr>
        <w:spacing w:after="0"/>
        <w:rPr>
          <w:rFonts w:ascii="Times New Roman" w:hAnsi="Times New Roman" w:cs="Times New Roman"/>
          <w:b/>
          <w:sz w:val="28"/>
          <w:szCs w:val="28"/>
        </w:rPr>
      </w:pPr>
    </w:p>
    <w:p w14:paraId="56831A33" w14:textId="77777777" w:rsidR="000B1AC0" w:rsidRPr="000B1AC0" w:rsidRDefault="00536635" w:rsidP="00726DF7">
      <w:pPr>
        <w:pStyle w:val="a3"/>
        <w:numPr>
          <w:ilvl w:val="3"/>
          <w:numId w:val="175"/>
        </w:numPr>
        <w:rPr>
          <w:rFonts w:ascii="Times New Roman" w:hAnsi="Times New Roman" w:cs="Times New Roman"/>
          <w:b/>
          <w:sz w:val="28"/>
          <w:szCs w:val="28"/>
        </w:rPr>
      </w:pPr>
      <w:r w:rsidRPr="00873917">
        <w:rPr>
          <w:rFonts w:ascii="Times New Roman" w:hAnsi="Times New Roman" w:cs="Times New Roman"/>
          <w:b/>
          <w:bCs/>
          <w:sz w:val="28"/>
          <w:szCs w:val="28"/>
        </w:rPr>
        <w:t>Норм</w:t>
      </w:r>
      <w:r>
        <w:rPr>
          <w:rFonts w:ascii="Times New Roman" w:hAnsi="Times New Roman" w:cs="Times New Roman"/>
          <w:b/>
          <w:bCs/>
          <w:sz w:val="28"/>
          <w:szCs w:val="28"/>
        </w:rPr>
        <w:t>ативно-методическое обеспечение.</w:t>
      </w:r>
    </w:p>
    <w:p w14:paraId="7E90EA4B" w14:textId="77777777" w:rsidR="000B1AC0" w:rsidRPr="000D72C3" w:rsidRDefault="000B1AC0" w:rsidP="000B1AC0">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1879424C" w14:textId="77777777" w:rsidR="000B1AC0" w:rsidRDefault="000B1AC0" w:rsidP="00536635">
      <w:pPr>
        <w:autoSpaceDE w:val="0"/>
        <w:autoSpaceDN w:val="0"/>
        <w:adjustRightInd w:val="0"/>
        <w:spacing w:after="0"/>
        <w:ind w:firstLine="567"/>
        <w:jc w:val="both"/>
        <w:rPr>
          <w:rFonts w:ascii="Times New Roman" w:hAnsi="Times New Roman" w:cs="Times New Roman"/>
          <w:color w:val="000000"/>
          <w:sz w:val="28"/>
          <w:szCs w:val="28"/>
        </w:rPr>
      </w:pPr>
    </w:p>
    <w:p w14:paraId="7EF12B9B" w14:textId="77777777" w:rsidR="00536635" w:rsidRPr="00D54ADD" w:rsidRDefault="00536635" w:rsidP="00277ABB">
      <w:pPr>
        <w:autoSpaceDE w:val="0"/>
        <w:autoSpaceDN w:val="0"/>
        <w:adjustRightInd w:val="0"/>
        <w:spacing w:after="0"/>
        <w:ind w:firstLine="567"/>
        <w:jc w:val="both"/>
        <w:rPr>
          <w:rFonts w:ascii="Times New Roman" w:hAnsi="Times New Roman" w:cs="Times New Roman"/>
          <w:b/>
          <w:i/>
          <w:color w:val="000000"/>
          <w:sz w:val="28"/>
          <w:szCs w:val="28"/>
        </w:rPr>
      </w:pPr>
      <w:r w:rsidRPr="00521DE6">
        <w:rPr>
          <w:rFonts w:ascii="Times New Roman" w:hAnsi="Times New Roman" w:cs="Times New Roman"/>
          <w:color w:val="000000"/>
          <w:sz w:val="28"/>
          <w:szCs w:val="28"/>
        </w:rPr>
        <w:t>Для реализации програ</w:t>
      </w:r>
      <w:r>
        <w:rPr>
          <w:rFonts w:ascii="Times New Roman" w:hAnsi="Times New Roman" w:cs="Times New Roman"/>
          <w:color w:val="000000"/>
          <w:sz w:val="28"/>
          <w:szCs w:val="28"/>
        </w:rPr>
        <w:t>ммы воспитания ДОО использует</w:t>
      </w:r>
      <w:r w:rsidRPr="00521DE6">
        <w:rPr>
          <w:rFonts w:ascii="Times New Roman" w:hAnsi="Times New Roman" w:cs="Times New Roman"/>
          <w:color w:val="000000"/>
          <w:sz w:val="28"/>
          <w:szCs w:val="28"/>
        </w:rPr>
        <w:t xml:space="preserve"> практическое руководство «Воспитателю о воспитании», представленное в открытом доступе в электронной форме на платформе </w:t>
      </w:r>
      <w:r>
        <w:rPr>
          <w:rFonts w:ascii="Times New Roman" w:hAnsi="Times New Roman" w:cs="Times New Roman"/>
          <w:b/>
          <w:i/>
          <w:color w:val="000000"/>
          <w:sz w:val="28"/>
          <w:szCs w:val="28"/>
        </w:rPr>
        <w:t>институтвоспитания.рф</w:t>
      </w:r>
      <w:r w:rsidR="00A34D27">
        <w:rPr>
          <w:rFonts w:ascii="Times New Roman" w:hAnsi="Times New Roman" w:cs="Times New Roman"/>
          <w:b/>
          <w:i/>
          <w:color w:val="000000"/>
          <w:sz w:val="28"/>
          <w:szCs w:val="28"/>
        </w:rPr>
        <w:t>.</w:t>
      </w:r>
    </w:p>
    <w:p w14:paraId="0522DCE3" w14:textId="77777777" w:rsidR="00536635" w:rsidRPr="00F7741B" w:rsidRDefault="00536635" w:rsidP="00536635">
      <w:pPr>
        <w:autoSpaceDE w:val="0"/>
        <w:autoSpaceDN w:val="0"/>
        <w:adjustRightInd w:val="0"/>
        <w:spacing w:after="0"/>
        <w:ind w:firstLine="567"/>
        <w:jc w:val="both"/>
        <w:rPr>
          <w:rFonts w:ascii="Times New Roman" w:hAnsi="Times New Roman" w:cs="Times New Roman"/>
          <w:color w:val="000000"/>
          <w:sz w:val="28"/>
          <w:szCs w:val="28"/>
          <w:u w:val="single"/>
        </w:rPr>
      </w:pPr>
      <w:r w:rsidRPr="00F7741B">
        <w:rPr>
          <w:rFonts w:ascii="Times New Roman" w:hAnsi="Times New Roman" w:cs="Times New Roman"/>
          <w:color w:val="000000"/>
          <w:sz w:val="28"/>
          <w:szCs w:val="28"/>
          <w:u w:val="single"/>
        </w:rPr>
        <w:t>Пре</w:t>
      </w:r>
      <w:r>
        <w:rPr>
          <w:rFonts w:ascii="Times New Roman" w:hAnsi="Times New Roman" w:cs="Times New Roman"/>
          <w:color w:val="000000"/>
          <w:sz w:val="28"/>
          <w:szCs w:val="28"/>
          <w:u w:val="single"/>
        </w:rPr>
        <w:t>дставлены решения на уровне ДОО:</w:t>
      </w:r>
    </w:p>
    <w:p w14:paraId="2580A272"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организация</w:t>
      </w:r>
      <w:r w:rsidRPr="00521DE6">
        <w:rPr>
          <w:rFonts w:ascii="Times New Roman" w:hAnsi="Times New Roman" w:cs="Times New Roman"/>
          <w:color w:val="000000"/>
          <w:sz w:val="28"/>
          <w:szCs w:val="28"/>
        </w:rPr>
        <w:t xml:space="preserve"> по принятию, внесению изменений в должностные инструкции педагогических работников по вопросам воспитательной деятельности, </w:t>
      </w:r>
    </w:p>
    <w:p w14:paraId="52E4A8CF"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ведение</w:t>
      </w:r>
      <w:r w:rsidRPr="00521DE6">
        <w:rPr>
          <w:rFonts w:ascii="Times New Roman" w:hAnsi="Times New Roman" w:cs="Times New Roman"/>
          <w:color w:val="000000"/>
          <w:sz w:val="28"/>
          <w:szCs w:val="28"/>
        </w:rPr>
        <w:t xml:space="preserve"> договорных отношений, </w:t>
      </w:r>
    </w:p>
    <w:p w14:paraId="292CEC49"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сетевая форма</w:t>
      </w:r>
      <w:r w:rsidRPr="00521DE6">
        <w:rPr>
          <w:rFonts w:ascii="Times New Roman" w:hAnsi="Times New Roman" w:cs="Times New Roman"/>
          <w:color w:val="000000"/>
          <w:sz w:val="28"/>
          <w:szCs w:val="28"/>
        </w:rPr>
        <w:t xml:space="preserve"> организации образовательного процесса, </w:t>
      </w:r>
    </w:p>
    <w:p w14:paraId="3B717341"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сотрудничество</w:t>
      </w:r>
      <w:r w:rsidRPr="00521DE6">
        <w:rPr>
          <w:rFonts w:ascii="Times New Roman" w:hAnsi="Times New Roman" w:cs="Times New Roman"/>
          <w:color w:val="000000"/>
          <w:sz w:val="28"/>
          <w:szCs w:val="28"/>
        </w:rPr>
        <w:t xml:space="preserve"> с социальными партнерами, </w:t>
      </w:r>
    </w:p>
    <w:p w14:paraId="0A5F4A13"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нормативное, методическое</w:t>
      </w:r>
      <w:r w:rsidRPr="00521DE6">
        <w:rPr>
          <w:rFonts w:ascii="Times New Roman" w:hAnsi="Times New Roman" w:cs="Times New Roman"/>
          <w:color w:val="000000"/>
          <w:sz w:val="28"/>
          <w:szCs w:val="28"/>
        </w:rPr>
        <w:t xml:space="preserve"> об</w:t>
      </w:r>
      <w:r>
        <w:rPr>
          <w:rFonts w:ascii="Times New Roman" w:hAnsi="Times New Roman" w:cs="Times New Roman"/>
          <w:color w:val="000000"/>
          <w:sz w:val="28"/>
          <w:szCs w:val="28"/>
        </w:rPr>
        <w:t>еспечение</w:t>
      </w:r>
      <w:r w:rsidRPr="00521DE6">
        <w:rPr>
          <w:rFonts w:ascii="Times New Roman" w:hAnsi="Times New Roman" w:cs="Times New Roman"/>
          <w:color w:val="000000"/>
          <w:sz w:val="28"/>
          <w:szCs w:val="28"/>
        </w:rPr>
        <w:t xml:space="preserve"> воспитательной деятельности. </w:t>
      </w:r>
    </w:p>
    <w:p w14:paraId="04A97CFE" w14:textId="77777777" w:rsidR="00FF6FAB" w:rsidRDefault="00FF6FAB" w:rsidP="00536635">
      <w:pPr>
        <w:spacing w:after="0"/>
        <w:jc w:val="center"/>
        <w:rPr>
          <w:rFonts w:ascii="Times New Roman" w:hAnsi="Times New Roman" w:cs="Times New Roman"/>
          <w:b/>
          <w:bCs/>
          <w:sz w:val="28"/>
          <w:szCs w:val="28"/>
        </w:rPr>
      </w:pPr>
    </w:p>
    <w:p w14:paraId="752CD7B0" w14:textId="77777777" w:rsidR="00536635" w:rsidRPr="002C270D" w:rsidRDefault="00314087" w:rsidP="00536635">
      <w:pPr>
        <w:spacing w:after="0"/>
        <w:jc w:val="center"/>
        <w:rPr>
          <w:rFonts w:ascii="Times New Roman" w:hAnsi="Times New Roman" w:cs="Times New Roman"/>
          <w:b/>
          <w:sz w:val="28"/>
          <w:szCs w:val="28"/>
        </w:rPr>
      </w:pPr>
      <w:r>
        <w:rPr>
          <w:rFonts w:ascii="Times New Roman" w:hAnsi="Times New Roman" w:cs="Times New Roman"/>
          <w:b/>
          <w:bCs/>
          <w:sz w:val="28"/>
          <w:szCs w:val="28"/>
        </w:rPr>
        <w:t>Педагогический</w:t>
      </w:r>
      <w:r w:rsidR="00536635" w:rsidRPr="002C270D">
        <w:rPr>
          <w:rFonts w:ascii="Times New Roman" w:hAnsi="Times New Roman" w:cs="Times New Roman"/>
          <w:b/>
          <w:bCs/>
          <w:sz w:val="28"/>
          <w:szCs w:val="28"/>
        </w:rPr>
        <w:t xml:space="preserve"> инструмент реализации программы воспитания</w:t>
      </w:r>
    </w:p>
    <w:p w14:paraId="545B7CB6" w14:textId="77777777" w:rsidR="00536635" w:rsidRPr="002C270D" w:rsidRDefault="00536635" w:rsidP="00536635">
      <w:pPr>
        <w:pStyle w:val="a3"/>
        <w:spacing w:after="0"/>
        <w:jc w:val="center"/>
        <w:rPr>
          <w:rFonts w:ascii="Times New Roman" w:hAnsi="Times New Roman" w:cs="Times New Roman"/>
          <w:b/>
          <w:sz w:val="28"/>
          <w:szCs w:val="28"/>
        </w:rPr>
      </w:pPr>
      <w:r w:rsidRPr="002C270D">
        <w:rPr>
          <w:rFonts w:ascii="Times New Roman" w:hAnsi="Times New Roman" w:cs="Times New Roman"/>
          <w:b/>
          <w:bCs/>
          <w:sz w:val="28"/>
          <w:szCs w:val="28"/>
        </w:rPr>
        <w:t>в дошкольных образовательных организациях.</w:t>
      </w:r>
    </w:p>
    <w:p w14:paraId="54CC4308" w14:textId="77777777" w:rsidR="00536635" w:rsidRDefault="00536635" w:rsidP="00536635">
      <w:pPr>
        <w:spacing w:after="0"/>
        <w:rPr>
          <w:rFonts w:ascii="Times New Roman" w:hAnsi="Times New Roman" w:cs="Times New Roman"/>
          <w:bCs/>
          <w:sz w:val="28"/>
          <w:szCs w:val="28"/>
        </w:rPr>
      </w:pPr>
    </w:p>
    <w:p w14:paraId="3B347FD8" w14:textId="77777777" w:rsidR="00536635" w:rsidRDefault="00536635" w:rsidP="00536635">
      <w:pPr>
        <w:spacing w:after="0"/>
        <w:ind w:firstLine="567"/>
        <w:jc w:val="center"/>
        <w:rPr>
          <w:rFonts w:ascii="Times New Roman" w:hAnsi="Times New Roman" w:cs="Times New Roman"/>
          <w:bCs/>
          <w:sz w:val="28"/>
          <w:szCs w:val="28"/>
        </w:rPr>
      </w:pPr>
      <w:r w:rsidRPr="00793701">
        <w:rPr>
          <w:rFonts w:ascii="Times New Roman" w:hAnsi="Times New Roman" w:cs="Times New Roman"/>
          <w:bCs/>
          <w:sz w:val="28"/>
          <w:szCs w:val="28"/>
        </w:rPr>
        <w:t>ПРАКТИЧЕСКОЕ РУКОВОДСТВО «ВОСПИТАТЕЛЮ О ВОСПИТАНИИ»ДЕТЕЙ 5-7 ЛЕТ В ДЕТСКОМСАДУ И СЕМЬЕ</w:t>
      </w:r>
      <w:r>
        <w:rPr>
          <w:rFonts w:ascii="Times New Roman" w:hAnsi="Times New Roman" w:cs="Times New Roman"/>
          <w:bCs/>
          <w:sz w:val="28"/>
          <w:szCs w:val="28"/>
        </w:rPr>
        <w:t>.</w:t>
      </w:r>
    </w:p>
    <w:p w14:paraId="6819578F" w14:textId="77777777" w:rsidR="00536635" w:rsidRDefault="00536635" w:rsidP="00536635">
      <w:pPr>
        <w:spacing w:after="0"/>
        <w:ind w:firstLine="567"/>
        <w:jc w:val="center"/>
        <w:rPr>
          <w:rFonts w:ascii="Times New Roman" w:hAnsi="Times New Roman" w:cs="Times New Roman"/>
          <w:bCs/>
          <w:sz w:val="28"/>
          <w:szCs w:val="28"/>
        </w:rPr>
      </w:pPr>
    </w:p>
    <w:p w14:paraId="2F40FDD7" w14:textId="77777777" w:rsidR="00536635" w:rsidRPr="00793701" w:rsidRDefault="00536635" w:rsidP="00536635">
      <w:pPr>
        <w:spacing w:after="0"/>
        <w:ind w:firstLine="567"/>
        <w:jc w:val="both"/>
        <w:rPr>
          <w:rFonts w:ascii="Times New Roman" w:hAnsi="Times New Roman" w:cs="Times New Roman"/>
          <w:sz w:val="28"/>
          <w:szCs w:val="28"/>
        </w:rPr>
      </w:pPr>
      <w:r w:rsidRPr="00793701">
        <w:rPr>
          <w:rFonts w:ascii="Times New Roman" w:hAnsi="Times New Roman" w:cs="Times New Roman"/>
          <w:bCs/>
          <w:sz w:val="28"/>
          <w:szCs w:val="28"/>
        </w:rPr>
        <w:t>Авторский коллектив: И.А. Лыкова,А.Б. Теплова,Н.М. Родина,А.А. Буянов, О.С. Ушакова.</w:t>
      </w:r>
    </w:p>
    <w:p w14:paraId="6B56E25E" w14:textId="77777777" w:rsidR="00277ABB" w:rsidRPr="00793701" w:rsidRDefault="00277ABB" w:rsidP="00536635">
      <w:pPr>
        <w:spacing w:after="0"/>
        <w:ind w:firstLine="567"/>
        <w:jc w:val="both"/>
        <w:rPr>
          <w:rFonts w:ascii="Times New Roman" w:hAnsi="Times New Roman" w:cs="Times New Roman"/>
          <w:sz w:val="28"/>
          <w:szCs w:val="28"/>
        </w:rPr>
      </w:pPr>
    </w:p>
    <w:p w14:paraId="7F371200" w14:textId="77777777" w:rsidR="00536635" w:rsidRPr="00AC78CB" w:rsidRDefault="00536635" w:rsidP="00536635">
      <w:pPr>
        <w:pStyle w:val="a3"/>
        <w:spacing w:after="0"/>
        <w:jc w:val="center"/>
        <w:rPr>
          <w:rFonts w:ascii="Times New Roman" w:hAnsi="Times New Roman" w:cs="Times New Roman"/>
          <w:b/>
          <w:sz w:val="28"/>
          <w:szCs w:val="28"/>
        </w:rPr>
      </w:pPr>
      <w:r w:rsidRPr="00793701">
        <w:rPr>
          <w:rFonts w:ascii="Times New Roman" w:hAnsi="Times New Roman" w:cs="Times New Roman"/>
          <w:b/>
          <w:bCs/>
          <w:sz w:val="28"/>
          <w:szCs w:val="28"/>
        </w:rPr>
        <w:t>Педагогическая МОДЕЛЬ организации воспитательной работы</w:t>
      </w:r>
      <w:r w:rsidR="00A34D27">
        <w:rPr>
          <w:rFonts w:ascii="Times New Roman" w:hAnsi="Times New Roman" w:cs="Times New Roman"/>
          <w:b/>
          <w:bCs/>
          <w:sz w:val="28"/>
          <w:szCs w:val="28"/>
        </w:rPr>
        <w:t>.</w:t>
      </w:r>
    </w:p>
    <w:p w14:paraId="7EBA92E4" w14:textId="77777777" w:rsidR="00536635" w:rsidRDefault="00536635" w:rsidP="00536635">
      <w:pPr>
        <w:pStyle w:val="a3"/>
        <w:spacing w:after="0"/>
        <w:jc w:val="center"/>
        <w:rPr>
          <w:rFonts w:ascii="Times New Roman" w:hAnsi="Times New Roman" w:cs="Times New Roman"/>
          <w:b/>
          <w:sz w:val="28"/>
          <w:szCs w:val="28"/>
        </w:rPr>
      </w:pPr>
    </w:p>
    <w:p w14:paraId="56A22FA2" w14:textId="77777777" w:rsidR="00536635" w:rsidRDefault="00536635" w:rsidP="00536635">
      <w:pPr>
        <w:pStyle w:val="a3"/>
        <w:spacing w:after="0"/>
        <w:ind w:left="0" w:firstLine="567"/>
        <w:jc w:val="both"/>
        <w:rPr>
          <w:rFonts w:ascii="Times New Roman" w:hAnsi="Times New Roman" w:cs="Times New Roman"/>
          <w:bCs/>
          <w:sz w:val="28"/>
          <w:szCs w:val="28"/>
        </w:rPr>
      </w:pPr>
      <w:r w:rsidRPr="00B97EA4">
        <w:rPr>
          <w:rFonts w:ascii="Times New Roman" w:hAnsi="Times New Roman" w:cs="Times New Roman"/>
          <w:bCs/>
          <w:sz w:val="28"/>
          <w:szCs w:val="28"/>
        </w:rPr>
        <w:t>Цель – приобщение детей старшего дошкольного возраста к ценностям российского общества.</w:t>
      </w:r>
    </w:p>
    <w:p w14:paraId="270A4EF7" w14:textId="77777777" w:rsidR="00536635" w:rsidRDefault="00536635" w:rsidP="00536635">
      <w:pPr>
        <w:pStyle w:val="a3"/>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Раскрывает </w:t>
      </w:r>
      <w:r w:rsidRPr="00B97EA4">
        <w:rPr>
          <w:rFonts w:ascii="Times New Roman" w:hAnsi="Times New Roman" w:cs="Times New Roman"/>
          <w:bCs/>
          <w:sz w:val="28"/>
          <w:szCs w:val="28"/>
        </w:rPr>
        <w:t xml:space="preserve">концептуальные идеи, качественные характеристики воспитательного процесса, возрастные особенности детей. </w:t>
      </w:r>
    </w:p>
    <w:p w14:paraId="51842FE6" w14:textId="77777777" w:rsidR="00536635" w:rsidRPr="005D66A8" w:rsidRDefault="00536635" w:rsidP="00536635">
      <w:pPr>
        <w:pStyle w:val="a3"/>
        <w:spacing w:after="0"/>
        <w:ind w:left="0" w:firstLine="567"/>
        <w:jc w:val="both"/>
        <w:rPr>
          <w:rFonts w:ascii="Times New Roman" w:hAnsi="Times New Roman" w:cs="Times New Roman"/>
          <w:bCs/>
          <w:sz w:val="28"/>
          <w:szCs w:val="28"/>
          <w:u w:val="single"/>
        </w:rPr>
      </w:pPr>
      <w:r w:rsidRPr="005D66A8">
        <w:rPr>
          <w:rFonts w:ascii="Times New Roman" w:hAnsi="Times New Roman" w:cs="Times New Roman"/>
          <w:bCs/>
          <w:sz w:val="28"/>
          <w:szCs w:val="28"/>
          <w:u w:val="single"/>
        </w:rPr>
        <w:t>Описывает шесть содержательных форматов воспитательной работы:</w:t>
      </w:r>
    </w:p>
    <w:p w14:paraId="572E600C" w14:textId="77777777" w:rsidR="00536635" w:rsidRPr="005D66A8" w:rsidRDefault="00536635" w:rsidP="00726DF7">
      <w:pPr>
        <w:pStyle w:val="a3"/>
        <w:numPr>
          <w:ilvl w:val="0"/>
          <w:numId w:val="156"/>
        </w:numPr>
        <w:spacing w:after="0"/>
        <w:jc w:val="both"/>
        <w:rPr>
          <w:rFonts w:ascii="Times New Roman" w:hAnsi="Times New Roman" w:cs="Times New Roman"/>
          <w:bCs/>
          <w:sz w:val="28"/>
          <w:szCs w:val="28"/>
        </w:rPr>
      </w:pPr>
      <w:r w:rsidRPr="005D66A8">
        <w:rPr>
          <w:rFonts w:ascii="Times New Roman" w:hAnsi="Times New Roman" w:cs="Times New Roman"/>
          <w:bCs/>
          <w:sz w:val="28"/>
          <w:szCs w:val="28"/>
        </w:rPr>
        <w:t xml:space="preserve"> «Читаем вместе», </w:t>
      </w:r>
    </w:p>
    <w:p w14:paraId="29278FDE" w14:textId="77777777" w:rsidR="00536635" w:rsidRPr="005D66A8" w:rsidRDefault="00536635" w:rsidP="00726DF7">
      <w:pPr>
        <w:pStyle w:val="a3"/>
        <w:numPr>
          <w:ilvl w:val="0"/>
          <w:numId w:val="156"/>
        </w:numPr>
        <w:spacing w:after="0"/>
        <w:jc w:val="both"/>
        <w:rPr>
          <w:rFonts w:ascii="Times New Roman" w:hAnsi="Times New Roman" w:cs="Times New Roman"/>
          <w:bCs/>
          <w:sz w:val="28"/>
          <w:szCs w:val="28"/>
        </w:rPr>
      </w:pPr>
      <w:r w:rsidRPr="005D66A8">
        <w:rPr>
          <w:rFonts w:ascii="Times New Roman" w:hAnsi="Times New Roman" w:cs="Times New Roman"/>
          <w:bCs/>
          <w:sz w:val="28"/>
          <w:szCs w:val="28"/>
        </w:rPr>
        <w:t xml:space="preserve">«Смотрим вместе», </w:t>
      </w:r>
    </w:p>
    <w:p w14:paraId="6DC6F384" w14:textId="77777777" w:rsidR="00536635" w:rsidRPr="005D66A8" w:rsidRDefault="00536635" w:rsidP="00726DF7">
      <w:pPr>
        <w:pStyle w:val="a3"/>
        <w:numPr>
          <w:ilvl w:val="0"/>
          <w:numId w:val="156"/>
        </w:numPr>
        <w:spacing w:after="0"/>
        <w:jc w:val="both"/>
        <w:rPr>
          <w:rFonts w:ascii="Times New Roman" w:hAnsi="Times New Roman" w:cs="Times New Roman"/>
          <w:bCs/>
          <w:sz w:val="28"/>
          <w:szCs w:val="28"/>
        </w:rPr>
      </w:pPr>
      <w:r w:rsidRPr="005D66A8">
        <w:rPr>
          <w:rFonts w:ascii="Times New Roman" w:hAnsi="Times New Roman" w:cs="Times New Roman"/>
          <w:bCs/>
          <w:sz w:val="28"/>
          <w:szCs w:val="28"/>
        </w:rPr>
        <w:t xml:space="preserve">«Рассуждаем вместе», </w:t>
      </w:r>
    </w:p>
    <w:p w14:paraId="0478EDD1" w14:textId="77777777" w:rsidR="00536635" w:rsidRPr="005D66A8" w:rsidRDefault="00536635" w:rsidP="00726DF7">
      <w:pPr>
        <w:pStyle w:val="a3"/>
        <w:numPr>
          <w:ilvl w:val="0"/>
          <w:numId w:val="156"/>
        </w:numPr>
        <w:spacing w:after="0"/>
        <w:jc w:val="both"/>
        <w:rPr>
          <w:rFonts w:ascii="Times New Roman" w:hAnsi="Times New Roman" w:cs="Times New Roman"/>
          <w:bCs/>
          <w:sz w:val="28"/>
          <w:szCs w:val="28"/>
        </w:rPr>
      </w:pPr>
      <w:r w:rsidRPr="005D66A8">
        <w:rPr>
          <w:rFonts w:ascii="Times New Roman" w:hAnsi="Times New Roman" w:cs="Times New Roman"/>
          <w:bCs/>
          <w:sz w:val="28"/>
          <w:szCs w:val="28"/>
        </w:rPr>
        <w:t xml:space="preserve">«Играем вместе», </w:t>
      </w:r>
    </w:p>
    <w:p w14:paraId="2E481CE8" w14:textId="77777777" w:rsidR="00536635" w:rsidRPr="005D66A8" w:rsidRDefault="00536635" w:rsidP="00726DF7">
      <w:pPr>
        <w:pStyle w:val="a3"/>
        <w:numPr>
          <w:ilvl w:val="0"/>
          <w:numId w:val="156"/>
        </w:numPr>
        <w:spacing w:after="0"/>
        <w:jc w:val="both"/>
        <w:rPr>
          <w:rFonts w:ascii="Times New Roman" w:hAnsi="Times New Roman" w:cs="Times New Roman"/>
          <w:bCs/>
          <w:sz w:val="28"/>
          <w:szCs w:val="28"/>
        </w:rPr>
      </w:pPr>
      <w:r w:rsidRPr="005D66A8">
        <w:rPr>
          <w:rFonts w:ascii="Times New Roman" w:hAnsi="Times New Roman" w:cs="Times New Roman"/>
          <w:bCs/>
          <w:sz w:val="28"/>
          <w:szCs w:val="28"/>
        </w:rPr>
        <w:t xml:space="preserve">«Трудимся вместе», </w:t>
      </w:r>
    </w:p>
    <w:p w14:paraId="1F89A9AE" w14:textId="77777777" w:rsidR="00536635" w:rsidRDefault="00536635" w:rsidP="00726DF7">
      <w:pPr>
        <w:pStyle w:val="a3"/>
        <w:numPr>
          <w:ilvl w:val="0"/>
          <w:numId w:val="156"/>
        </w:numPr>
        <w:spacing w:after="0"/>
        <w:jc w:val="both"/>
        <w:rPr>
          <w:rFonts w:ascii="Times New Roman" w:hAnsi="Times New Roman" w:cs="Times New Roman"/>
          <w:bCs/>
          <w:sz w:val="28"/>
          <w:szCs w:val="28"/>
        </w:rPr>
      </w:pPr>
      <w:r w:rsidRPr="005D66A8">
        <w:rPr>
          <w:rFonts w:ascii="Times New Roman" w:hAnsi="Times New Roman" w:cs="Times New Roman"/>
          <w:bCs/>
          <w:sz w:val="28"/>
          <w:szCs w:val="28"/>
        </w:rPr>
        <w:t>«Мастерим вместе».</w:t>
      </w:r>
    </w:p>
    <w:p w14:paraId="7F3F30EE" w14:textId="77777777" w:rsidR="00FF6FAB" w:rsidRPr="005D66A8" w:rsidRDefault="00FF6FAB" w:rsidP="00FF6FAB">
      <w:pPr>
        <w:pStyle w:val="a3"/>
        <w:spacing w:after="0"/>
        <w:jc w:val="both"/>
        <w:rPr>
          <w:rFonts w:ascii="Times New Roman" w:hAnsi="Times New Roman" w:cs="Times New Roman"/>
          <w:bCs/>
          <w:sz w:val="28"/>
          <w:szCs w:val="28"/>
        </w:rPr>
      </w:pPr>
    </w:p>
    <w:p w14:paraId="3645078F" w14:textId="77777777" w:rsidR="00277ABB" w:rsidRPr="00277ABB" w:rsidRDefault="00277ABB" w:rsidP="00536635">
      <w:pPr>
        <w:spacing w:after="0"/>
        <w:ind w:firstLine="567"/>
        <w:rPr>
          <w:rFonts w:ascii="Times New Roman" w:hAnsi="Times New Roman" w:cs="Times New Roman"/>
          <w:bCs/>
          <w:sz w:val="16"/>
          <w:szCs w:val="16"/>
          <w:u w:val="single"/>
        </w:rPr>
      </w:pPr>
    </w:p>
    <w:p w14:paraId="113FBE69" w14:textId="77777777" w:rsidR="00536635" w:rsidRPr="005D66A8" w:rsidRDefault="00536635" w:rsidP="00536635">
      <w:pPr>
        <w:spacing w:after="0"/>
        <w:ind w:firstLine="567"/>
        <w:rPr>
          <w:rFonts w:ascii="Times New Roman" w:hAnsi="Times New Roman" w:cs="Times New Roman"/>
          <w:bCs/>
          <w:sz w:val="28"/>
          <w:szCs w:val="28"/>
          <w:u w:val="single"/>
        </w:rPr>
      </w:pPr>
      <w:r w:rsidRPr="005D66A8">
        <w:rPr>
          <w:rFonts w:ascii="Times New Roman" w:hAnsi="Times New Roman" w:cs="Times New Roman"/>
          <w:bCs/>
          <w:sz w:val="28"/>
          <w:szCs w:val="28"/>
          <w:u w:val="single"/>
        </w:rPr>
        <w:t>Три формы взаимодействия детей и взрослых:</w:t>
      </w:r>
    </w:p>
    <w:p w14:paraId="5578843B" w14:textId="77777777" w:rsidR="00536635" w:rsidRPr="005D66A8" w:rsidRDefault="00536635" w:rsidP="00726DF7">
      <w:pPr>
        <w:pStyle w:val="a3"/>
        <w:numPr>
          <w:ilvl w:val="0"/>
          <w:numId w:val="157"/>
        </w:numPr>
        <w:spacing w:after="0"/>
        <w:jc w:val="both"/>
        <w:rPr>
          <w:rFonts w:ascii="Times New Roman" w:hAnsi="Times New Roman" w:cs="Times New Roman"/>
          <w:bCs/>
          <w:sz w:val="28"/>
          <w:szCs w:val="28"/>
        </w:rPr>
      </w:pPr>
      <w:r w:rsidRPr="005D66A8">
        <w:rPr>
          <w:rFonts w:ascii="Times New Roman" w:hAnsi="Times New Roman" w:cs="Times New Roman"/>
          <w:bCs/>
          <w:sz w:val="28"/>
          <w:szCs w:val="28"/>
        </w:rPr>
        <w:t xml:space="preserve">«Педагог–Дети», </w:t>
      </w:r>
    </w:p>
    <w:p w14:paraId="0B75AD38" w14:textId="77777777" w:rsidR="00536635" w:rsidRPr="005D66A8" w:rsidRDefault="00536635" w:rsidP="00726DF7">
      <w:pPr>
        <w:pStyle w:val="a3"/>
        <w:numPr>
          <w:ilvl w:val="0"/>
          <w:numId w:val="157"/>
        </w:numPr>
        <w:spacing w:after="0"/>
        <w:jc w:val="both"/>
        <w:rPr>
          <w:rFonts w:ascii="Times New Roman" w:hAnsi="Times New Roman" w:cs="Times New Roman"/>
          <w:bCs/>
          <w:sz w:val="28"/>
          <w:szCs w:val="28"/>
        </w:rPr>
      </w:pPr>
      <w:r w:rsidRPr="005D66A8">
        <w:rPr>
          <w:rFonts w:ascii="Times New Roman" w:hAnsi="Times New Roman" w:cs="Times New Roman"/>
          <w:bCs/>
          <w:sz w:val="28"/>
          <w:szCs w:val="28"/>
        </w:rPr>
        <w:t xml:space="preserve">«Педагог–Родители», </w:t>
      </w:r>
    </w:p>
    <w:p w14:paraId="3C82F265" w14:textId="77777777" w:rsidR="00536635" w:rsidRDefault="00536635" w:rsidP="00726DF7">
      <w:pPr>
        <w:pStyle w:val="a3"/>
        <w:numPr>
          <w:ilvl w:val="0"/>
          <w:numId w:val="157"/>
        </w:numPr>
        <w:spacing w:after="0"/>
        <w:jc w:val="both"/>
        <w:rPr>
          <w:rFonts w:ascii="Times New Roman" w:hAnsi="Times New Roman" w:cs="Times New Roman"/>
          <w:bCs/>
          <w:sz w:val="28"/>
          <w:szCs w:val="28"/>
        </w:rPr>
      </w:pPr>
      <w:r w:rsidRPr="005D66A8">
        <w:rPr>
          <w:rFonts w:ascii="Times New Roman" w:hAnsi="Times New Roman" w:cs="Times New Roman"/>
          <w:bCs/>
          <w:sz w:val="28"/>
          <w:szCs w:val="28"/>
        </w:rPr>
        <w:t>«Родители–Ребёнок»;</w:t>
      </w:r>
    </w:p>
    <w:p w14:paraId="0699D740" w14:textId="77777777" w:rsidR="00277ABB" w:rsidRPr="00277ABB" w:rsidRDefault="00277ABB" w:rsidP="00277ABB">
      <w:pPr>
        <w:pStyle w:val="a3"/>
        <w:spacing w:after="0"/>
        <w:jc w:val="both"/>
        <w:rPr>
          <w:rFonts w:ascii="Times New Roman" w:hAnsi="Times New Roman" w:cs="Times New Roman"/>
          <w:bCs/>
          <w:sz w:val="16"/>
          <w:szCs w:val="16"/>
        </w:rPr>
      </w:pPr>
    </w:p>
    <w:p w14:paraId="56E35B76" w14:textId="77777777" w:rsidR="00536635" w:rsidRPr="005D66A8" w:rsidRDefault="00536635" w:rsidP="00536635">
      <w:pPr>
        <w:pStyle w:val="a3"/>
        <w:spacing w:after="0"/>
        <w:jc w:val="center"/>
        <w:rPr>
          <w:rFonts w:ascii="Times New Roman" w:hAnsi="Times New Roman" w:cs="Times New Roman"/>
          <w:b/>
          <w:sz w:val="28"/>
          <w:szCs w:val="28"/>
        </w:rPr>
      </w:pPr>
      <w:r w:rsidRPr="005D66A8">
        <w:rPr>
          <w:rFonts w:ascii="Times New Roman" w:hAnsi="Times New Roman" w:cs="Times New Roman"/>
          <w:b/>
          <w:bCs/>
          <w:sz w:val="28"/>
          <w:szCs w:val="28"/>
        </w:rPr>
        <w:t>Четыре модуля для сопровождения семейного воспитания:</w:t>
      </w:r>
    </w:p>
    <w:p w14:paraId="6B3893F5" w14:textId="77777777" w:rsidR="00536635" w:rsidRPr="005D66A8" w:rsidRDefault="00536635" w:rsidP="00726DF7">
      <w:pPr>
        <w:pStyle w:val="a3"/>
        <w:numPr>
          <w:ilvl w:val="0"/>
          <w:numId w:val="158"/>
        </w:numPr>
        <w:spacing w:after="0"/>
        <w:jc w:val="both"/>
        <w:rPr>
          <w:rFonts w:ascii="Times New Roman" w:hAnsi="Times New Roman" w:cs="Times New Roman"/>
          <w:sz w:val="28"/>
          <w:szCs w:val="28"/>
        </w:rPr>
      </w:pPr>
      <w:r>
        <w:rPr>
          <w:rFonts w:ascii="Times New Roman" w:hAnsi="Times New Roman" w:cs="Times New Roman"/>
          <w:bCs/>
          <w:sz w:val="28"/>
          <w:szCs w:val="28"/>
        </w:rPr>
        <w:t>«Советы</w:t>
      </w:r>
      <w:r w:rsidRPr="005D66A8">
        <w:rPr>
          <w:rFonts w:ascii="Times New Roman" w:hAnsi="Times New Roman" w:cs="Times New Roman"/>
          <w:bCs/>
          <w:sz w:val="28"/>
          <w:szCs w:val="28"/>
        </w:rPr>
        <w:t xml:space="preserve"> для родителей» – по одному на каждую неделю месяца. </w:t>
      </w:r>
    </w:p>
    <w:p w14:paraId="749112E4" w14:textId="77777777" w:rsidR="00536635" w:rsidRPr="005D66A8" w:rsidRDefault="00536635" w:rsidP="00726DF7">
      <w:pPr>
        <w:pStyle w:val="a3"/>
        <w:numPr>
          <w:ilvl w:val="0"/>
          <w:numId w:val="158"/>
        </w:numPr>
        <w:spacing w:after="0"/>
        <w:jc w:val="both"/>
        <w:rPr>
          <w:rFonts w:ascii="Times New Roman" w:hAnsi="Times New Roman" w:cs="Times New Roman"/>
          <w:sz w:val="28"/>
          <w:szCs w:val="28"/>
        </w:rPr>
      </w:pPr>
      <w:r w:rsidRPr="005D66A8">
        <w:rPr>
          <w:rFonts w:ascii="Times New Roman" w:hAnsi="Times New Roman" w:cs="Times New Roman"/>
          <w:bCs/>
          <w:sz w:val="28"/>
          <w:szCs w:val="28"/>
        </w:rPr>
        <w:t>«Секрет месяца» поможет педагогам ответить родителям на один из актуальных вопросов о воспитании ребёнка,</w:t>
      </w:r>
    </w:p>
    <w:p w14:paraId="7C8E9C73" w14:textId="77777777" w:rsidR="00536635" w:rsidRPr="005D66A8" w:rsidRDefault="00536635" w:rsidP="00726DF7">
      <w:pPr>
        <w:pStyle w:val="a3"/>
        <w:numPr>
          <w:ilvl w:val="0"/>
          <w:numId w:val="158"/>
        </w:numPr>
        <w:spacing w:after="0"/>
        <w:jc w:val="both"/>
        <w:rPr>
          <w:rFonts w:ascii="Times New Roman" w:hAnsi="Times New Roman" w:cs="Times New Roman"/>
          <w:sz w:val="28"/>
          <w:szCs w:val="28"/>
        </w:rPr>
      </w:pPr>
      <w:r w:rsidRPr="005D66A8">
        <w:rPr>
          <w:rFonts w:ascii="Times New Roman" w:hAnsi="Times New Roman" w:cs="Times New Roman"/>
          <w:bCs/>
          <w:sz w:val="28"/>
          <w:szCs w:val="28"/>
        </w:rPr>
        <w:t>«Совет месяца» и «Рецепт месяца» – это конкретные рекомендации по обустройству полезного досуга для ребёнка с учётом норм речевого и общего развития, а</w:t>
      </w:r>
    </w:p>
    <w:p w14:paraId="0614F013" w14:textId="77777777" w:rsidR="00536635" w:rsidRPr="005D66A8" w:rsidRDefault="00536635" w:rsidP="00726DF7">
      <w:pPr>
        <w:pStyle w:val="a3"/>
        <w:numPr>
          <w:ilvl w:val="0"/>
          <w:numId w:val="158"/>
        </w:numPr>
        <w:spacing w:after="0"/>
        <w:jc w:val="both"/>
        <w:rPr>
          <w:rFonts w:ascii="Times New Roman" w:hAnsi="Times New Roman" w:cs="Times New Roman"/>
          <w:sz w:val="28"/>
          <w:szCs w:val="28"/>
        </w:rPr>
      </w:pPr>
      <w:r w:rsidRPr="005D66A8">
        <w:rPr>
          <w:rFonts w:ascii="Times New Roman" w:hAnsi="Times New Roman" w:cs="Times New Roman"/>
          <w:bCs/>
          <w:sz w:val="28"/>
          <w:szCs w:val="28"/>
        </w:rPr>
        <w:t>«Идея месяца» – это подсказка для родителей по созданию уникальных семейных традиций, объединяющих разные поколения внутри семьи.</w:t>
      </w:r>
    </w:p>
    <w:p w14:paraId="6C4ACBF6" w14:textId="77777777" w:rsidR="00536635" w:rsidRPr="005D66A8" w:rsidRDefault="00536635" w:rsidP="00536635">
      <w:pPr>
        <w:spacing w:after="0"/>
        <w:rPr>
          <w:rFonts w:ascii="Times New Roman" w:hAnsi="Times New Roman" w:cs="Times New Roman"/>
          <w:b/>
          <w:sz w:val="28"/>
          <w:szCs w:val="28"/>
        </w:rPr>
      </w:pPr>
    </w:p>
    <w:p w14:paraId="0C7F8C04" w14:textId="77777777" w:rsidR="00536635" w:rsidRPr="005D66A8" w:rsidRDefault="00536635" w:rsidP="00536635">
      <w:pPr>
        <w:pStyle w:val="a3"/>
        <w:spacing w:after="0"/>
        <w:jc w:val="center"/>
        <w:rPr>
          <w:rFonts w:ascii="Times New Roman" w:hAnsi="Times New Roman" w:cs="Times New Roman"/>
          <w:b/>
          <w:sz w:val="28"/>
          <w:szCs w:val="28"/>
        </w:rPr>
      </w:pPr>
      <w:r w:rsidRPr="005D66A8">
        <w:rPr>
          <w:rFonts w:ascii="Times New Roman" w:hAnsi="Times New Roman" w:cs="Times New Roman"/>
          <w:b/>
          <w:bCs/>
          <w:sz w:val="28"/>
          <w:szCs w:val="28"/>
        </w:rPr>
        <w:t>Моделирование воспитательной работы.</w:t>
      </w:r>
    </w:p>
    <w:p w14:paraId="142B1B72" w14:textId="77777777" w:rsidR="00536635" w:rsidRDefault="00536635" w:rsidP="00536635">
      <w:pPr>
        <w:pStyle w:val="a3"/>
        <w:spacing w:after="0"/>
        <w:jc w:val="center"/>
        <w:rPr>
          <w:rFonts w:ascii="Times New Roman" w:hAnsi="Times New Roman" w:cs="Times New Roman"/>
          <w:b/>
          <w:sz w:val="28"/>
          <w:szCs w:val="28"/>
        </w:rPr>
      </w:pPr>
    </w:p>
    <w:p w14:paraId="54C89B69" w14:textId="77777777" w:rsidR="00536635" w:rsidRPr="008E38CC" w:rsidRDefault="00536635" w:rsidP="00536635">
      <w:pPr>
        <w:pStyle w:val="a3"/>
        <w:spacing w:after="0"/>
        <w:jc w:val="center"/>
        <w:rPr>
          <w:rFonts w:ascii="Times New Roman" w:hAnsi="Times New Roman" w:cs="Times New Roman"/>
          <w:b/>
          <w:sz w:val="28"/>
          <w:szCs w:val="28"/>
          <w:u w:val="single"/>
        </w:rPr>
      </w:pPr>
      <w:r w:rsidRPr="008E38CC">
        <w:rPr>
          <w:rFonts w:ascii="Times New Roman" w:hAnsi="Times New Roman" w:cs="Times New Roman"/>
          <w:b/>
          <w:bCs/>
          <w:sz w:val="28"/>
          <w:szCs w:val="28"/>
          <w:u w:val="single"/>
        </w:rPr>
        <w:t>Концептуальные идеи.</w:t>
      </w:r>
    </w:p>
    <w:p w14:paraId="2EFEF16C" w14:textId="77777777" w:rsidR="00536635" w:rsidRDefault="00536635" w:rsidP="00536635">
      <w:pPr>
        <w:pStyle w:val="a3"/>
        <w:spacing w:after="0"/>
        <w:jc w:val="center"/>
        <w:rPr>
          <w:rFonts w:ascii="Times New Roman" w:hAnsi="Times New Roman" w:cs="Times New Roman"/>
          <w:b/>
          <w:sz w:val="28"/>
          <w:szCs w:val="28"/>
        </w:rPr>
      </w:pPr>
    </w:p>
    <w:p w14:paraId="058093C1" w14:textId="77777777" w:rsidR="00536635" w:rsidRPr="00AC78CB" w:rsidRDefault="00536635" w:rsidP="00536635">
      <w:pPr>
        <w:autoSpaceDE w:val="0"/>
        <w:autoSpaceDN w:val="0"/>
        <w:adjustRightInd w:val="0"/>
        <w:spacing w:after="0"/>
        <w:ind w:firstLine="567"/>
        <w:jc w:val="both"/>
        <w:rPr>
          <w:rFonts w:ascii="Times New Roman" w:hAnsi="Times New Roman" w:cs="Times New Roman"/>
          <w:sz w:val="28"/>
          <w:szCs w:val="28"/>
        </w:rPr>
      </w:pPr>
      <w:r w:rsidRPr="00AC78CB">
        <w:rPr>
          <w:rFonts w:ascii="Times New Roman" w:hAnsi="Times New Roman" w:cs="Times New Roman"/>
          <w:sz w:val="28"/>
          <w:szCs w:val="28"/>
        </w:rPr>
        <w:t xml:space="preserve">Практическое руководство» носит прикладной характер, при этом его содержание опирается на следующие </w:t>
      </w:r>
      <w:r w:rsidRPr="00AC78CB">
        <w:rPr>
          <w:rFonts w:ascii="Times New Roman" w:hAnsi="Times New Roman" w:cs="Times New Roman"/>
          <w:b/>
          <w:bCs/>
          <w:sz w:val="28"/>
          <w:szCs w:val="28"/>
        </w:rPr>
        <w:t>концептуальные идеи:</w:t>
      </w:r>
    </w:p>
    <w:p w14:paraId="30B10C96" w14:textId="77777777" w:rsidR="00536635" w:rsidRPr="00AC78CB" w:rsidRDefault="00536635" w:rsidP="00726DF7">
      <w:pPr>
        <w:pStyle w:val="a3"/>
        <w:numPr>
          <w:ilvl w:val="0"/>
          <w:numId w:val="234"/>
        </w:numPr>
        <w:autoSpaceDE w:val="0"/>
        <w:autoSpaceDN w:val="0"/>
        <w:adjustRightInd w:val="0"/>
        <w:spacing w:after="0"/>
        <w:jc w:val="both"/>
        <w:rPr>
          <w:rFonts w:ascii="Times New Roman" w:hAnsi="Times New Roman" w:cs="Times New Roman"/>
          <w:color w:val="000000" w:themeColor="text1"/>
          <w:sz w:val="28"/>
          <w:szCs w:val="28"/>
        </w:rPr>
      </w:pPr>
      <w:r w:rsidRPr="00AC78CB">
        <w:rPr>
          <w:rFonts w:ascii="Times New Roman" w:hAnsi="Times New Roman" w:cs="Times New Roman"/>
          <w:color w:val="000000" w:themeColor="text1"/>
          <w:sz w:val="28"/>
          <w:szCs w:val="28"/>
        </w:rPr>
        <w:t>ОРИЕНТИРОВАННОСТЬ на базовые национальные ценности российского общества;</w:t>
      </w:r>
    </w:p>
    <w:p w14:paraId="133C962F" w14:textId="77777777" w:rsidR="00536635" w:rsidRPr="00AC78CB" w:rsidRDefault="00536635" w:rsidP="00726DF7">
      <w:pPr>
        <w:pStyle w:val="a3"/>
        <w:numPr>
          <w:ilvl w:val="0"/>
          <w:numId w:val="234"/>
        </w:numPr>
        <w:autoSpaceDE w:val="0"/>
        <w:autoSpaceDN w:val="0"/>
        <w:adjustRightInd w:val="0"/>
        <w:spacing w:after="0"/>
        <w:jc w:val="both"/>
        <w:rPr>
          <w:rFonts w:ascii="Times New Roman" w:hAnsi="Times New Roman" w:cs="Times New Roman"/>
          <w:color w:val="000000" w:themeColor="text1"/>
          <w:sz w:val="28"/>
          <w:szCs w:val="28"/>
        </w:rPr>
      </w:pPr>
      <w:r w:rsidRPr="00AC78CB">
        <w:rPr>
          <w:rFonts w:ascii="Times New Roman" w:hAnsi="Times New Roman" w:cs="Times New Roman"/>
          <w:color w:val="000000" w:themeColor="text1"/>
          <w:sz w:val="28"/>
          <w:szCs w:val="28"/>
        </w:rPr>
        <w:t>НАЦЕЛЕННОСТЬ на сохранение и развитие человеческого капитала;</w:t>
      </w:r>
    </w:p>
    <w:p w14:paraId="165A4BB0" w14:textId="77777777" w:rsidR="00536635" w:rsidRPr="00AC78CB" w:rsidRDefault="00536635" w:rsidP="00726DF7">
      <w:pPr>
        <w:pStyle w:val="a3"/>
        <w:numPr>
          <w:ilvl w:val="0"/>
          <w:numId w:val="234"/>
        </w:numPr>
        <w:autoSpaceDE w:val="0"/>
        <w:autoSpaceDN w:val="0"/>
        <w:adjustRightInd w:val="0"/>
        <w:spacing w:after="0"/>
        <w:jc w:val="both"/>
        <w:rPr>
          <w:rFonts w:ascii="Times New Roman" w:hAnsi="Times New Roman" w:cs="Times New Roman"/>
          <w:color w:val="000000" w:themeColor="text1"/>
          <w:sz w:val="28"/>
          <w:szCs w:val="28"/>
        </w:rPr>
      </w:pPr>
      <w:r w:rsidRPr="00AC78CB">
        <w:rPr>
          <w:rFonts w:ascii="Times New Roman" w:hAnsi="Times New Roman" w:cs="Times New Roman"/>
          <w:color w:val="000000" w:themeColor="text1"/>
          <w:sz w:val="28"/>
          <w:szCs w:val="28"/>
        </w:rPr>
        <w:t>УКОРЕНЁННОСТЬ в духовных и культурно-исторических традициях</w:t>
      </w:r>
    </w:p>
    <w:p w14:paraId="211664C6" w14:textId="77777777" w:rsidR="00536635" w:rsidRPr="00277ABB" w:rsidRDefault="00536635" w:rsidP="00726DF7">
      <w:pPr>
        <w:pStyle w:val="a3"/>
        <w:numPr>
          <w:ilvl w:val="0"/>
          <w:numId w:val="234"/>
        </w:numPr>
        <w:autoSpaceDE w:val="0"/>
        <w:autoSpaceDN w:val="0"/>
        <w:adjustRightInd w:val="0"/>
        <w:spacing w:after="0"/>
        <w:jc w:val="both"/>
        <w:rPr>
          <w:rFonts w:ascii="Times New Roman" w:hAnsi="Times New Roman" w:cs="Times New Roman"/>
          <w:color w:val="000000" w:themeColor="text1"/>
          <w:sz w:val="28"/>
          <w:szCs w:val="28"/>
          <w:lang w:val="en-US"/>
        </w:rPr>
      </w:pPr>
      <w:r w:rsidRPr="00277ABB">
        <w:rPr>
          <w:rFonts w:ascii="Times New Roman" w:hAnsi="Times New Roman" w:cs="Times New Roman"/>
          <w:color w:val="000000" w:themeColor="text1"/>
          <w:sz w:val="28"/>
          <w:szCs w:val="28"/>
        </w:rPr>
        <w:t>многонационального народа России;</w:t>
      </w:r>
    </w:p>
    <w:p w14:paraId="7324BE7E" w14:textId="77777777" w:rsidR="00536635" w:rsidRDefault="00536635" w:rsidP="00726DF7">
      <w:pPr>
        <w:pStyle w:val="a3"/>
        <w:numPr>
          <w:ilvl w:val="0"/>
          <w:numId w:val="234"/>
        </w:numPr>
        <w:autoSpaceDE w:val="0"/>
        <w:autoSpaceDN w:val="0"/>
        <w:adjustRightInd w:val="0"/>
        <w:spacing w:after="0"/>
        <w:jc w:val="both"/>
        <w:rPr>
          <w:rFonts w:ascii="Times New Roman" w:hAnsi="Times New Roman" w:cs="Times New Roman"/>
          <w:color w:val="000000" w:themeColor="text1"/>
          <w:sz w:val="28"/>
          <w:szCs w:val="28"/>
        </w:rPr>
      </w:pPr>
      <w:r w:rsidRPr="00AC78CB">
        <w:rPr>
          <w:rFonts w:ascii="Times New Roman" w:hAnsi="Times New Roman" w:cs="Times New Roman"/>
          <w:color w:val="000000" w:themeColor="text1"/>
          <w:sz w:val="28"/>
          <w:szCs w:val="28"/>
        </w:rPr>
        <w:t>ПОДДЕРЖКА семьи в воспитании детей.</w:t>
      </w:r>
    </w:p>
    <w:p w14:paraId="63ACDB50" w14:textId="77777777" w:rsidR="00277ABB" w:rsidRPr="000B1AC0" w:rsidRDefault="00277ABB" w:rsidP="00277ABB">
      <w:pPr>
        <w:pStyle w:val="a3"/>
        <w:autoSpaceDE w:val="0"/>
        <w:autoSpaceDN w:val="0"/>
        <w:adjustRightInd w:val="0"/>
        <w:spacing w:after="0"/>
        <w:jc w:val="both"/>
        <w:rPr>
          <w:rFonts w:ascii="Times New Roman" w:hAnsi="Times New Roman" w:cs="Times New Roman"/>
          <w:color w:val="000000" w:themeColor="text1"/>
          <w:sz w:val="28"/>
          <w:szCs w:val="28"/>
        </w:rPr>
      </w:pPr>
    </w:p>
    <w:p w14:paraId="7966697F" w14:textId="77777777" w:rsidR="00536635" w:rsidRPr="00AC78CB" w:rsidRDefault="00536635" w:rsidP="0053663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AC78CB">
        <w:rPr>
          <w:rFonts w:ascii="Times New Roman" w:hAnsi="Times New Roman" w:cs="Times New Roman"/>
          <w:b/>
          <w:sz w:val="28"/>
          <w:szCs w:val="28"/>
        </w:rPr>
        <w:t>Практическое руководство» учитывает следующие</w:t>
      </w:r>
    </w:p>
    <w:p w14:paraId="68EA1A61" w14:textId="77777777" w:rsidR="00536635" w:rsidRDefault="00536635" w:rsidP="000B1AC0">
      <w:pPr>
        <w:pStyle w:val="a3"/>
        <w:ind w:left="0"/>
        <w:jc w:val="center"/>
        <w:rPr>
          <w:rFonts w:ascii="Times New Roman" w:hAnsi="Times New Roman" w:cs="Times New Roman"/>
          <w:b/>
          <w:bCs/>
          <w:sz w:val="28"/>
          <w:szCs w:val="28"/>
        </w:rPr>
      </w:pPr>
      <w:r w:rsidRPr="00AC78CB">
        <w:rPr>
          <w:rFonts w:ascii="Times New Roman" w:hAnsi="Times New Roman" w:cs="Times New Roman"/>
          <w:b/>
          <w:bCs/>
          <w:sz w:val="28"/>
          <w:szCs w:val="28"/>
        </w:rPr>
        <w:t>возрастные особенности ребенка 5–7 лет:</w:t>
      </w:r>
    </w:p>
    <w:p w14:paraId="7802F525" w14:textId="77777777" w:rsidR="00536635" w:rsidRPr="00AC78CB" w:rsidRDefault="00536635" w:rsidP="00536635">
      <w:pPr>
        <w:autoSpaceDE w:val="0"/>
        <w:autoSpaceDN w:val="0"/>
        <w:adjustRightInd w:val="0"/>
        <w:spacing w:after="0"/>
        <w:ind w:firstLine="567"/>
        <w:jc w:val="both"/>
        <w:rPr>
          <w:rFonts w:ascii="Times New Roman" w:hAnsi="Times New Roman" w:cs="Times New Roman"/>
          <w:color w:val="000000" w:themeColor="text1"/>
          <w:sz w:val="28"/>
          <w:szCs w:val="28"/>
        </w:rPr>
      </w:pPr>
      <w:r w:rsidRPr="00AC78CB">
        <w:rPr>
          <w:rFonts w:ascii="Times New Roman" w:hAnsi="Times New Roman" w:cs="Times New Roman"/>
          <w:color w:val="000000" w:themeColor="text1"/>
          <w:sz w:val="28"/>
          <w:szCs w:val="28"/>
        </w:rPr>
        <w:t>Способен рассуждать, анализировать, выстраивать причинно-следственные связи, искать варианты ответов и решений, преодолевать затруднения в разных ситуациях.</w:t>
      </w:r>
    </w:p>
    <w:p w14:paraId="24837A97" w14:textId="77777777" w:rsidR="00536635" w:rsidRPr="00AC78CB" w:rsidRDefault="00536635" w:rsidP="00536635">
      <w:pPr>
        <w:autoSpaceDE w:val="0"/>
        <w:autoSpaceDN w:val="0"/>
        <w:adjustRightInd w:val="0"/>
        <w:spacing w:after="0"/>
        <w:ind w:firstLine="567"/>
        <w:jc w:val="both"/>
        <w:rPr>
          <w:rFonts w:ascii="Times New Roman" w:hAnsi="Times New Roman" w:cs="Times New Roman"/>
          <w:color w:val="000000" w:themeColor="text1"/>
          <w:sz w:val="28"/>
          <w:szCs w:val="28"/>
        </w:rPr>
      </w:pPr>
      <w:r w:rsidRPr="00AC78CB">
        <w:rPr>
          <w:rFonts w:ascii="Times New Roman" w:hAnsi="Times New Roman" w:cs="Times New Roman"/>
          <w:color w:val="000000" w:themeColor="text1"/>
          <w:sz w:val="28"/>
          <w:szCs w:val="28"/>
        </w:rPr>
        <w:t>Проявляет самостоятельность, инициативность, готовность брать на себя ответственность за порученное дело, за успешность индивидуальной и коллективной деятельности.</w:t>
      </w:r>
    </w:p>
    <w:p w14:paraId="6302A6EE" w14:textId="77777777" w:rsidR="00536635" w:rsidRPr="00AC78CB" w:rsidRDefault="00536635" w:rsidP="00536635">
      <w:pPr>
        <w:autoSpaceDE w:val="0"/>
        <w:autoSpaceDN w:val="0"/>
        <w:adjustRightInd w:val="0"/>
        <w:spacing w:after="0"/>
        <w:ind w:firstLine="567"/>
        <w:jc w:val="both"/>
        <w:rPr>
          <w:rFonts w:ascii="Times New Roman" w:hAnsi="Times New Roman" w:cs="Times New Roman"/>
          <w:color w:val="000000" w:themeColor="text1"/>
          <w:sz w:val="28"/>
          <w:szCs w:val="28"/>
        </w:rPr>
      </w:pPr>
      <w:r w:rsidRPr="00AC78CB">
        <w:rPr>
          <w:rFonts w:ascii="Times New Roman" w:hAnsi="Times New Roman" w:cs="Times New Roman"/>
          <w:color w:val="000000" w:themeColor="text1"/>
          <w:sz w:val="28"/>
          <w:szCs w:val="28"/>
        </w:rPr>
        <w:t>Ориентируется в социальных ролях в семье и ДОО, готов к принятию разных социальных ролей (сын/дочь, внук/внучка, воспитанник детского сада, друг/подруга, будущий ученик и др.), может учитывать интересы и жела</w:t>
      </w:r>
      <w:r>
        <w:rPr>
          <w:rFonts w:ascii="Times New Roman" w:hAnsi="Times New Roman" w:cs="Times New Roman"/>
          <w:color w:val="000000" w:themeColor="text1"/>
          <w:sz w:val="28"/>
          <w:szCs w:val="28"/>
        </w:rPr>
        <w:t xml:space="preserve">ния других людей, выражает свои </w:t>
      </w:r>
      <w:r w:rsidRPr="00AC78CB">
        <w:rPr>
          <w:rFonts w:ascii="Times New Roman" w:hAnsi="Times New Roman" w:cs="Times New Roman"/>
          <w:color w:val="000000" w:themeColor="text1"/>
          <w:sz w:val="28"/>
          <w:szCs w:val="28"/>
        </w:rPr>
        <w:t>желания и позиции в социально приемлемой форме, стремится к взаимопониманию и взаимодействию с другими людьми — детьми и взрослыми.</w:t>
      </w:r>
    </w:p>
    <w:p w14:paraId="77CADB83" w14:textId="77777777" w:rsidR="00536635" w:rsidRDefault="00536635" w:rsidP="000B1AC0">
      <w:pPr>
        <w:autoSpaceDE w:val="0"/>
        <w:autoSpaceDN w:val="0"/>
        <w:adjustRightInd w:val="0"/>
        <w:spacing w:after="0"/>
        <w:ind w:firstLine="567"/>
        <w:jc w:val="both"/>
        <w:rPr>
          <w:rFonts w:ascii="Times New Roman" w:hAnsi="Times New Roman" w:cs="Times New Roman"/>
          <w:color w:val="000000"/>
          <w:sz w:val="28"/>
          <w:szCs w:val="28"/>
        </w:rPr>
      </w:pPr>
      <w:r w:rsidRPr="00AC78CB">
        <w:rPr>
          <w:rFonts w:ascii="Times New Roman" w:hAnsi="Times New Roman" w:cs="Times New Roman"/>
          <w:color w:val="000000" w:themeColor="text1"/>
          <w:sz w:val="28"/>
          <w:szCs w:val="28"/>
        </w:rPr>
        <w:t xml:space="preserve">Готов действовать в соответствии с нормами и правилами, принятыми в социуме (в семье, группе детского сада, дворовом сообществе, своем населенном пункте, этносе, стране), высказывает свои суждения и оценки, может сравнивать свои действия и поступки с социокультурными эталонами, зафиксированными в фольклоре (пословицы, поговорки), в произведениях </w:t>
      </w:r>
      <w:r w:rsidRPr="00AC78CB">
        <w:rPr>
          <w:rFonts w:ascii="Times New Roman" w:hAnsi="Times New Roman" w:cs="Times New Roman"/>
          <w:color w:val="000000"/>
          <w:sz w:val="28"/>
          <w:szCs w:val="28"/>
        </w:rPr>
        <w:t>детской художественной литер</w:t>
      </w:r>
      <w:r w:rsidR="000B1AC0">
        <w:rPr>
          <w:rFonts w:ascii="Times New Roman" w:hAnsi="Times New Roman" w:cs="Times New Roman"/>
          <w:color w:val="000000"/>
          <w:sz w:val="28"/>
          <w:szCs w:val="28"/>
        </w:rPr>
        <w:t>атуры и других видах искусства.</w:t>
      </w:r>
    </w:p>
    <w:p w14:paraId="3C5435BD" w14:textId="77777777" w:rsidR="00277ABB" w:rsidRPr="00277ABB" w:rsidRDefault="00277ABB" w:rsidP="000B1AC0">
      <w:pPr>
        <w:autoSpaceDE w:val="0"/>
        <w:autoSpaceDN w:val="0"/>
        <w:adjustRightInd w:val="0"/>
        <w:spacing w:after="0"/>
        <w:ind w:firstLine="567"/>
        <w:jc w:val="both"/>
        <w:rPr>
          <w:rFonts w:ascii="Times New Roman" w:hAnsi="Times New Roman" w:cs="Times New Roman"/>
          <w:color w:val="000000"/>
          <w:sz w:val="16"/>
          <w:szCs w:val="16"/>
        </w:rPr>
      </w:pPr>
    </w:p>
    <w:p w14:paraId="059E64F6" w14:textId="77777777" w:rsidR="00536635" w:rsidRPr="00AC78CB" w:rsidRDefault="00536635" w:rsidP="00536635">
      <w:pPr>
        <w:autoSpaceDE w:val="0"/>
        <w:autoSpaceDN w:val="0"/>
        <w:adjustRightInd w:val="0"/>
        <w:spacing w:after="0" w:line="240" w:lineRule="auto"/>
        <w:jc w:val="center"/>
        <w:rPr>
          <w:rFonts w:ascii="Times New Roman" w:hAnsi="Times New Roman" w:cs="Times New Roman"/>
          <w:b/>
          <w:color w:val="000000" w:themeColor="text1"/>
          <w:sz w:val="28"/>
          <w:szCs w:val="28"/>
        </w:rPr>
      </w:pPr>
      <w:r w:rsidRPr="00AC78CB">
        <w:rPr>
          <w:rFonts w:ascii="Times New Roman" w:hAnsi="Times New Roman" w:cs="Times New Roman"/>
          <w:b/>
          <w:color w:val="000000" w:themeColor="text1"/>
          <w:sz w:val="28"/>
          <w:szCs w:val="28"/>
        </w:rPr>
        <w:t>ИНВАРИАНТНОЕ СОДЕРЖАНИЕ ВОСПИТАНИЯ</w:t>
      </w:r>
    </w:p>
    <w:p w14:paraId="2893E7EB" w14:textId="77777777" w:rsidR="00536635" w:rsidRDefault="00536635" w:rsidP="00536635">
      <w:pPr>
        <w:pStyle w:val="a3"/>
        <w:jc w:val="center"/>
        <w:rPr>
          <w:rFonts w:ascii="Times New Roman" w:hAnsi="Times New Roman" w:cs="Times New Roman"/>
          <w:b/>
          <w:color w:val="000000" w:themeColor="text1"/>
          <w:sz w:val="28"/>
          <w:szCs w:val="28"/>
        </w:rPr>
      </w:pPr>
      <w:r w:rsidRPr="00AC78CB">
        <w:rPr>
          <w:rFonts w:ascii="Times New Roman" w:hAnsi="Times New Roman" w:cs="Times New Roman"/>
          <w:b/>
          <w:color w:val="000000" w:themeColor="text1"/>
          <w:sz w:val="28"/>
          <w:szCs w:val="28"/>
        </w:rPr>
        <w:t>ДЛЯ ВАРИАТИВНОЙ ПРАКТИКИ</w:t>
      </w:r>
      <w:r>
        <w:rPr>
          <w:rFonts w:ascii="Times New Roman" w:hAnsi="Times New Roman" w:cs="Times New Roman"/>
          <w:b/>
          <w:color w:val="000000" w:themeColor="text1"/>
          <w:sz w:val="28"/>
          <w:szCs w:val="28"/>
        </w:rPr>
        <w:t>.</w:t>
      </w:r>
    </w:p>
    <w:p w14:paraId="4D34DED6" w14:textId="77777777" w:rsidR="00536635" w:rsidRPr="00AC78CB" w:rsidRDefault="00536635" w:rsidP="00536635">
      <w:pPr>
        <w:autoSpaceDE w:val="0"/>
        <w:autoSpaceDN w:val="0"/>
        <w:adjustRightInd w:val="0"/>
        <w:spacing w:after="0"/>
        <w:ind w:firstLine="709"/>
        <w:jc w:val="both"/>
        <w:rPr>
          <w:rFonts w:ascii="Times New Roman" w:hAnsi="Times New Roman" w:cs="Times New Roman"/>
          <w:b/>
          <w:bCs/>
          <w:sz w:val="28"/>
          <w:szCs w:val="28"/>
        </w:rPr>
      </w:pPr>
      <w:r w:rsidRPr="00AC78CB">
        <w:rPr>
          <w:rFonts w:ascii="Times New Roman" w:hAnsi="Times New Roman" w:cs="Times New Roman"/>
          <w:sz w:val="28"/>
          <w:szCs w:val="28"/>
        </w:rPr>
        <w:t xml:space="preserve">«Практическое руководство» предлагает педагогу </w:t>
      </w:r>
      <w:r>
        <w:rPr>
          <w:rFonts w:ascii="Times New Roman" w:hAnsi="Times New Roman" w:cs="Times New Roman"/>
          <w:b/>
          <w:bCs/>
          <w:sz w:val="28"/>
          <w:szCs w:val="28"/>
        </w:rPr>
        <w:t>инвариантное содер</w:t>
      </w:r>
      <w:r w:rsidRPr="00AC78CB">
        <w:rPr>
          <w:rFonts w:ascii="Times New Roman" w:hAnsi="Times New Roman" w:cs="Times New Roman"/>
          <w:b/>
          <w:bCs/>
          <w:sz w:val="28"/>
          <w:szCs w:val="28"/>
        </w:rPr>
        <w:t xml:space="preserve">жание воспитательной работы </w:t>
      </w:r>
      <w:r w:rsidRPr="00AC78CB">
        <w:rPr>
          <w:rFonts w:ascii="Times New Roman" w:hAnsi="Times New Roman" w:cs="Times New Roman"/>
          <w:sz w:val="28"/>
          <w:szCs w:val="28"/>
        </w:rPr>
        <w:t>для успешной реализации Программы</w:t>
      </w:r>
    </w:p>
    <w:p w14:paraId="0055A7FD" w14:textId="77777777" w:rsidR="00536635" w:rsidRDefault="00536635" w:rsidP="000B1AC0">
      <w:pPr>
        <w:autoSpaceDE w:val="0"/>
        <w:autoSpaceDN w:val="0"/>
        <w:adjustRightInd w:val="0"/>
        <w:spacing w:after="0"/>
        <w:jc w:val="both"/>
        <w:rPr>
          <w:rFonts w:ascii="Times New Roman" w:hAnsi="Times New Roman" w:cs="Times New Roman"/>
          <w:sz w:val="28"/>
          <w:szCs w:val="28"/>
        </w:rPr>
      </w:pPr>
      <w:r w:rsidRPr="00AC78CB">
        <w:rPr>
          <w:rFonts w:ascii="Times New Roman" w:hAnsi="Times New Roman" w:cs="Times New Roman"/>
          <w:sz w:val="28"/>
          <w:szCs w:val="28"/>
        </w:rPr>
        <w:t xml:space="preserve">воспитания </w:t>
      </w:r>
      <w:r w:rsidRPr="00AC78CB">
        <w:rPr>
          <w:rFonts w:ascii="Times New Roman" w:hAnsi="Times New Roman" w:cs="Times New Roman"/>
          <w:b/>
          <w:bCs/>
          <w:sz w:val="28"/>
          <w:szCs w:val="28"/>
        </w:rPr>
        <w:t xml:space="preserve">в условиях вариативного дошкольного образования. </w:t>
      </w:r>
      <w:r>
        <w:rPr>
          <w:rFonts w:ascii="Times New Roman" w:hAnsi="Times New Roman" w:cs="Times New Roman"/>
          <w:sz w:val="28"/>
          <w:szCs w:val="28"/>
        </w:rPr>
        <w:t xml:space="preserve">Это </w:t>
      </w:r>
      <w:r w:rsidRPr="00AC78CB">
        <w:rPr>
          <w:rFonts w:ascii="Times New Roman" w:hAnsi="Times New Roman" w:cs="Times New Roman"/>
          <w:sz w:val="28"/>
          <w:szCs w:val="28"/>
        </w:rPr>
        <w:t>означает, что «Практическое руководство» описывает универсальный</w:t>
      </w:r>
      <w:r w:rsidR="00277ABB">
        <w:rPr>
          <w:rFonts w:ascii="Times New Roman" w:hAnsi="Times New Roman" w:cs="Times New Roman"/>
          <w:sz w:val="28"/>
          <w:szCs w:val="28"/>
        </w:rPr>
        <w:t xml:space="preserve"> </w:t>
      </w:r>
      <w:r w:rsidRPr="00AC78CB">
        <w:rPr>
          <w:rFonts w:ascii="Times New Roman" w:hAnsi="Times New Roman" w:cs="Times New Roman"/>
          <w:sz w:val="28"/>
          <w:szCs w:val="28"/>
        </w:rPr>
        <w:t>воспитательный контент и предусм</w:t>
      </w:r>
      <w:r>
        <w:rPr>
          <w:rFonts w:ascii="Times New Roman" w:hAnsi="Times New Roman" w:cs="Times New Roman"/>
          <w:sz w:val="28"/>
          <w:szCs w:val="28"/>
        </w:rPr>
        <w:t>атривает бесконечное разнообра</w:t>
      </w:r>
      <w:r w:rsidRPr="00AC78CB">
        <w:rPr>
          <w:rFonts w:ascii="Times New Roman" w:hAnsi="Times New Roman" w:cs="Times New Roman"/>
          <w:sz w:val="28"/>
          <w:szCs w:val="28"/>
        </w:rPr>
        <w:t>зие вариантов его реализации с учето</w:t>
      </w:r>
      <w:r>
        <w:rPr>
          <w:rFonts w:ascii="Times New Roman" w:hAnsi="Times New Roman" w:cs="Times New Roman"/>
          <w:sz w:val="28"/>
          <w:szCs w:val="28"/>
        </w:rPr>
        <w:t>м особенностей региона (природ</w:t>
      </w:r>
      <w:r w:rsidRPr="00AC78CB">
        <w:rPr>
          <w:rFonts w:ascii="Times New Roman" w:hAnsi="Times New Roman" w:cs="Times New Roman"/>
          <w:sz w:val="28"/>
          <w:szCs w:val="28"/>
        </w:rPr>
        <w:t>но-климатических, социокультурных, экономиче</w:t>
      </w:r>
      <w:r>
        <w:rPr>
          <w:rFonts w:ascii="Times New Roman" w:hAnsi="Times New Roman" w:cs="Times New Roman"/>
          <w:sz w:val="28"/>
          <w:szCs w:val="28"/>
        </w:rPr>
        <w:t xml:space="preserve">ских и др.), специфики </w:t>
      </w:r>
      <w:r w:rsidRPr="00AC78CB">
        <w:rPr>
          <w:rFonts w:ascii="Times New Roman" w:hAnsi="Times New Roman" w:cs="Times New Roman"/>
          <w:sz w:val="28"/>
          <w:szCs w:val="28"/>
        </w:rPr>
        <w:t>конкретной образовательной орган</w:t>
      </w:r>
      <w:r>
        <w:rPr>
          <w:rFonts w:ascii="Times New Roman" w:hAnsi="Times New Roman" w:cs="Times New Roman"/>
          <w:sz w:val="28"/>
          <w:szCs w:val="28"/>
        </w:rPr>
        <w:t>изации, профессиональных компе</w:t>
      </w:r>
      <w:r w:rsidRPr="00AC78CB">
        <w:rPr>
          <w:rFonts w:ascii="Times New Roman" w:hAnsi="Times New Roman" w:cs="Times New Roman"/>
          <w:sz w:val="28"/>
          <w:szCs w:val="28"/>
        </w:rPr>
        <w:t>тенций</w:t>
      </w:r>
      <w:r w:rsidR="000B1AC0">
        <w:rPr>
          <w:rFonts w:ascii="Times New Roman" w:hAnsi="Times New Roman" w:cs="Times New Roman"/>
          <w:sz w:val="28"/>
          <w:szCs w:val="28"/>
        </w:rPr>
        <w:t xml:space="preserve"> и личностных качеств педагога.</w:t>
      </w:r>
    </w:p>
    <w:p w14:paraId="711A4C21" w14:textId="77777777" w:rsidR="00277ABB" w:rsidRPr="00277ABB" w:rsidRDefault="00277ABB" w:rsidP="000B1AC0">
      <w:pPr>
        <w:autoSpaceDE w:val="0"/>
        <w:autoSpaceDN w:val="0"/>
        <w:adjustRightInd w:val="0"/>
        <w:spacing w:after="0"/>
        <w:jc w:val="both"/>
        <w:rPr>
          <w:rFonts w:ascii="Times New Roman" w:hAnsi="Times New Roman" w:cs="Times New Roman"/>
          <w:sz w:val="16"/>
          <w:szCs w:val="16"/>
        </w:rPr>
      </w:pPr>
    </w:p>
    <w:p w14:paraId="18E7892D" w14:textId="77777777" w:rsidR="00536635" w:rsidRPr="00AC78CB" w:rsidRDefault="00536635" w:rsidP="00536635">
      <w:pPr>
        <w:autoSpaceDE w:val="0"/>
        <w:autoSpaceDN w:val="0"/>
        <w:adjustRightInd w:val="0"/>
        <w:spacing w:after="0" w:line="240" w:lineRule="auto"/>
        <w:jc w:val="center"/>
        <w:rPr>
          <w:rFonts w:ascii="Times New Roman" w:hAnsi="Times New Roman" w:cs="Times New Roman"/>
          <w:b/>
          <w:color w:val="000000" w:themeColor="text1"/>
          <w:sz w:val="28"/>
          <w:szCs w:val="28"/>
        </w:rPr>
      </w:pPr>
      <w:r w:rsidRPr="00AC78CB">
        <w:rPr>
          <w:rFonts w:ascii="Times New Roman" w:hAnsi="Times New Roman" w:cs="Times New Roman"/>
          <w:b/>
          <w:color w:val="000000" w:themeColor="text1"/>
          <w:sz w:val="28"/>
          <w:szCs w:val="28"/>
        </w:rPr>
        <w:t xml:space="preserve">ЦЕННОСТИ </w:t>
      </w:r>
      <w:r w:rsidRPr="00AC78CB">
        <w:rPr>
          <w:rFonts w:ascii="Times New Roman" w:hAnsi="Times New Roman" w:cs="Times New Roman"/>
          <w:b/>
          <w:bCs/>
          <w:color w:val="000000" w:themeColor="text1"/>
          <w:sz w:val="28"/>
          <w:szCs w:val="28"/>
        </w:rPr>
        <w:t xml:space="preserve">— </w:t>
      </w:r>
      <w:r w:rsidRPr="00AC78CB">
        <w:rPr>
          <w:rFonts w:ascii="Times New Roman" w:hAnsi="Times New Roman" w:cs="Times New Roman"/>
          <w:b/>
          <w:color w:val="000000" w:themeColor="text1"/>
          <w:sz w:val="28"/>
          <w:szCs w:val="28"/>
        </w:rPr>
        <w:t>ОСНОВА ВОСПИТАНИЯ</w:t>
      </w:r>
      <w:r>
        <w:rPr>
          <w:rFonts w:ascii="Times New Roman" w:hAnsi="Times New Roman" w:cs="Times New Roman"/>
          <w:b/>
          <w:color w:val="000000" w:themeColor="text1"/>
          <w:sz w:val="28"/>
          <w:szCs w:val="28"/>
        </w:rPr>
        <w:t>.</w:t>
      </w:r>
    </w:p>
    <w:p w14:paraId="05863687" w14:textId="77777777" w:rsidR="00536635" w:rsidRPr="00FF6FAB" w:rsidRDefault="00536635" w:rsidP="00536635">
      <w:pPr>
        <w:autoSpaceDE w:val="0"/>
        <w:autoSpaceDN w:val="0"/>
        <w:adjustRightInd w:val="0"/>
        <w:spacing w:after="0" w:line="240" w:lineRule="auto"/>
        <w:rPr>
          <w:rFonts w:ascii="Times New Roman" w:hAnsi="Times New Roman" w:cs="Times New Roman"/>
          <w:b/>
          <w:bCs/>
          <w:color w:val="000000" w:themeColor="text1"/>
          <w:sz w:val="16"/>
          <w:szCs w:val="16"/>
        </w:rPr>
      </w:pPr>
    </w:p>
    <w:p w14:paraId="08E68ED8" w14:textId="77777777" w:rsidR="00536635" w:rsidRDefault="00536635" w:rsidP="000B1AC0">
      <w:pPr>
        <w:autoSpaceDE w:val="0"/>
        <w:autoSpaceDN w:val="0"/>
        <w:adjustRightInd w:val="0"/>
        <w:spacing w:after="0"/>
        <w:ind w:firstLine="567"/>
        <w:rPr>
          <w:rFonts w:ascii="Times New Roman" w:hAnsi="Times New Roman" w:cs="Times New Roman"/>
          <w:color w:val="000000" w:themeColor="text1"/>
          <w:sz w:val="28"/>
          <w:szCs w:val="28"/>
        </w:rPr>
      </w:pPr>
      <w:r w:rsidRPr="00AC78CB">
        <w:rPr>
          <w:rFonts w:ascii="Times New Roman" w:hAnsi="Times New Roman" w:cs="Times New Roman"/>
          <w:color w:val="000000" w:themeColor="text1"/>
          <w:sz w:val="28"/>
          <w:szCs w:val="28"/>
        </w:rPr>
        <w:t>Содержание воспитательной работы ори</w:t>
      </w:r>
      <w:r>
        <w:rPr>
          <w:rFonts w:ascii="Times New Roman" w:hAnsi="Times New Roman" w:cs="Times New Roman"/>
          <w:color w:val="000000" w:themeColor="text1"/>
          <w:sz w:val="28"/>
          <w:szCs w:val="28"/>
        </w:rPr>
        <w:t>ентировано на мотивированное ос</w:t>
      </w:r>
      <w:r w:rsidRPr="00AC78CB">
        <w:rPr>
          <w:rFonts w:ascii="Times New Roman" w:hAnsi="Times New Roman" w:cs="Times New Roman"/>
          <w:color w:val="000000" w:themeColor="text1"/>
          <w:sz w:val="28"/>
          <w:szCs w:val="28"/>
        </w:rPr>
        <w:t>мы</w:t>
      </w:r>
      <w:r>
        <w:rPr>
          <w:rFonts w:ascii="Times New Roman" w:hAnsi="Times New Roman" w:cs="Times New Roman"/>
          <w:color w:val="000000" w:themeColor="text1"/>
          <w:sz w:val="28"/>
          <w:szCs w:val="28"/>
        </w:rPr>
        <w:t xml:space="preserve">сленное освоение детьми системы </w:t>
      </w:r>
      <w:r w:rsidRPr="00AC78CB">
        <w:rPr>
          <w:rFonts w:ascii="Times New Roman" w:hAnsi="Times New Roman" w:cs="Times New Roman"/>
          <w:color w:val="000000" w:themeColor="text1"/>
          <w:sz w:val="28"/>
          <w:szCs w:val="28"/>
        </w:rPr>
        <w:t>ценност</w:t>
      </w:r>
      <w:r>
        <w:rPr>
          <w:rFonts w:ascii="Times New Roman" w:hAnsi="Times New Roman" w:cs="Times New Roman"/>
          <w:color w:val="000000" w:themeColor="text1"/>
          <w:sz w:val="28"/>
          <w:szCs w:val="28"/>
        </w:rPr>
        <w:t>ей. В течение учебного года со</w:t>
      </w:r>
      <w:r w:rsidRPr="00AC78CB">
        <w:rPr>
          <w:rFonts w:ascii="Times New Roman" w:hAnsi="Times New Roman" w:cs="Times New Roman"/>
          <w:color w:val="000000" w:themeColor="text1"/>
          <w:sz w:val="28"/>
          <w:szCs w:val="28"/>
        </w:rPr>
        <w:t xml:space="preserve">держание проектируется на основе </w:t>
      </w:r>
      <w:r w:rsidRPr="00AC78CB">
        <w:rPr>
          <w:rFonts w:ascii="Times New Roman" w:hAnsi="Times New Roman" w:cs="Times New Roman"/>
          <w:b/>
          <w:bCs/>
          <w:color w:val="000000" w:themeColor="text1"/>
          <w:sz w:val="28"/>
          <w:szCs w:val="28"/>
        </w:rPr>
        <w:t xml:space="preserve">всехценностей, </w:t>
      </w:r>
      <w:r>
        <w:rPr>
          <w:rFonts w:ascii="Times New Roman" w:hAnsi="Times New Roman" w:cs="Times New Roman"/>
          <w:color w:val="000000" w:themeColor="text1"/>
          <w:sz w:val="28"/>
          <w:szCs w:val="28"/>
        </w:rPr>
        <w:t>при этом в каждом месяце вы</w:t>
      </w:r>
      <w:r w:rsidRPr="00AC78CB">
        <w:rPr>
          <w:rFonts w:ascii="Times New Roman" w:hAnsi="Times New Roman" w:cs="Times New Roman"/>
          <w:color w:val="000000" w:themeColor="text1"/>
          <w:sz w:val="28"/>
          <w:szCs w:val="28"/>
        </w:rPr>
        <w:t xml:space="preserve">деляется </w:t>
      </w:r>
      <w:r w:rsidRPr="00AC78CB">
        <w:rPr>
          <w:rFonts w:ascii="Times New Roman" w:hAnsi="Times New Roman" w:cs="Times New Roman"/>
          <w:b/>
          <w:bCs/>
          <w:color w:val="000000" w:themeColor="text1"/>
          <w:sz w:val="28"/>
          <w:szCs w:val="28"/>
        </w:rPr>
        <w:t>«ценность-доминанта».</w:t>
      </w:r>
    </w:p>
    <w:p w14:paraId="1002B7FB" w14:textId="77777777" w:rsidR="000B1AC0" w:rsidRPr="000B1AC0" w:rsidRDefault="000B1AC0" w:rsidP="000B1AC0">
      <w:pPr>
        <w:autoSpaceDE w:val="0"/>
        <w:autoSpaceDN w:val="0"/>
        <w:adjustRightInd w:val="0"/>
        <w:spacing w:after="0"/>
        <w:ind w:firstLine="567"/>
        <w:rPr>
          <w:rFonts w:ascii="Times New Roman" w:hAnsi="Times New Roman" w:cs="Times New Roman"/>
          <w:color w:val="000000" w:themeColor="text1"/>
          <w:sz w:val="28"/>
          <w:szCs w:val="28"/>
        </w:rPr>
      </w:pPr>
    </w:p>
    <w:p w14:paraId="5358E4E9" w14:textId="77777777" w:rsidR="004D010B" w:rsidRDefault="00536635" w:rsidP="000B1AC0">
      <w:pPr>
        <w:spacing w:after="0"/>
        <w:rPr>
          <w:rFonts w:ascii="Times New Roman" w:hAnsi="Times New Roman" w:cs="Times New Roman"/>
          <w:b/>
          <w:bCs/>
          <w:sz w:val="28"/>
          <w:szCs w:val="28"/>
        </w:rPr>
      </w:pPr>
      <w:r w:rsidRPr="000B1AC0">
        <w:rPr>
          <w:rFonts w:ascii="Times New Roman" w:hAnsi="Times New Roman" w:cs="Times New Roman"/>
          <w:b/>
          <w:color w:val="000000" w:themeColor="text1"/>
          <w:sz w:val="28"/>
          <w:szCs w:val="28"/>
        </w:rPr>
        <w:t>Система ценностей - основа планирования воспитательной работы</w:t>
      </w:r>
    </w:p>
    <w:p w14:paraId="1452987D" w14:textId="77777777" w:rsidR="004D010B" w:rsidRPr="004D010B" w:rsidRDefault="004D010B" w:rsidP="000B1AC0">
      <w:pPr>
        <w:spacing w:after="0"/>
        <w:rPr>
          <w:rFonts w:ascii="Times New Roman" w:hAnsi="Times New Roman" w:cs="Times New Roman"/>
          <w:b/>
          <w:bCs/>
          <w:sz w:val="28"/>
          <w:szCs w:val="28"/>
        </w:rPr>
      </w:pPr>
    </w:p>
    <w:tbl>
      <w:tblPr>
        <w:tblStyle w:val="a6"/>
        <w:tblpPr w:leftFromText="180" w:rightFromText="180" w:vertAnchor="text" w:tblpY="1"/>
        <w:tblOverlap w:val="never"/>
        <w:tblW w:w="0" w:type="auto"/>
        <w:tblLook w:val="04A0" w:firstRow="1" w:lastRow="0" w:firstColumn="1" w:lastColumn="0" w:noHBand="0" w:noVBand="1"/>
      </w:tblPr>
      <w:tblGrid>
        <w:gridCol w:w="4425"/>
        <w:gridCol w:w="4426"/>
      </w:tblGrid>
      <w:tr w:rsidR="004D010B" w14:paraId="411F1606" w14:textId="77777777" w:rsidTr="004D010B">
        <w:tc>
          <w:tcPr>
            <w:tcW w:w="4425" w:type="dxa"/>
          </w:tcPr>
          <w:p w14:paraId="3FB09EB8" w14:textId="77777777" w:rsidR="004D010B" w:rsidRDefault="004D010B" w:rsidP="004D010B">
            <w:pPr>
              <w:pStyle w:val="a3"/>
              <w:ind w:left="0"/>
              <w:jc w:val="center"/>
              <w:rPr>
                <w:b/>
                <w:sz w:val="28"/>
                <w:szCs w:val="28"/>
              </w:rPr>
            </w:pPr>
            <w:r>
              <w:rPr>
                <w:b/>
                <w:sz w:val="28"/>
                <w:szCs w:val="28"/>
              </w:rPr>
              <w:t>Месяц</w:t>
            </w:r>
          </w:p>
        </w:tc>
        <w:tc>
          <w:tcPr>
            <w:tcW w:w="4426" w:type="dxa"/>
          </w:tcPr>
          <w:p w14:paraId="75C5D23B" w14:textId="77777777" w:rsidR="004D010B" w:rsidRDefault="004D010B" w:rsidP="004D010B">
            <w:pPr>
              <w:pStyle w:val="a3"/>
              <w:ind w:left="0"/>
              <w:jc w:val="center"/>
              <w:rPr>
                <w:b/>
                <w:sz w:val="28"/>
                <w:szCs w:val="28"/>
              </w:rPr>
            </w:pPr>
            <w:r>
              <w:rPr>
                <w:b/>
                <w:sz w:val="28"/>
                <w:szCs w:val="28"/>
              </w:rPr>
              <w:t>Ценность-доминанта</w:t>
            </w:r>
          </w:p>
        </w:tc>
      </w:tr>
      <w:tr w:rsidR="004D010B" w14:paraId="4C34AC5B" w14:textId="77777777" w:rsidTr="004D010B">
        <w:tc>
          <w:tcPr>
            <w:tcW w:w="4425" w:type="dxa"/>
          </w:tcPr>
          <w:p w14:paraId="609CAFEE" w14:textId="77777777" w:rsidR="004D010B" w:rsidRPr="004D010B" w:rsidRDefault="004D010B" w:rsidP="004D010B">
            <w:pPr>
              <w:pStyle w:val="a3"/>
              <w:ind w:left="0"/>
              <w:jc w:val="center"/>
              <w:rPr>
                <w:sz w:val="28"/>
                <w:szCs w:val="28"/>
              </w:rPr>
            </w:pPr>
            <w:r w:rsidRPr="004D010B">
              <w:rPr>
                <w:sz w:val="28"/>
                <w:szCs w:val="28"/>
              </w:rPr>
              <w:t>Сентябрь</w:t>
            </w:r>
          </w:p>
        </w:tc>
        <w:tc>
          <w:tcPr>
            <w:tcW w:w="4426" w:type="dxa"/>
          </w:tcPr>
          <w:p w14:paraId="76162FCC" w14:textId="77777777" w:rsidR="004D010B" w:rsidRPr="004D010B" w:rsidRDefault="004D010B" w:rsidP="004D010B">
            <w:pPr>
              <w:pStyle w:val="a3"/>
              <w:ind w:left="0"/>
              <w:jc w:val="center"/>
              <w:rPr>
                <w:sz w:val="28"/>
                <w:szCs w:val="28"/>
              </w:rPr>
            </w:pPr>
            <w:r w:rsidRPr="004D010B">
              <w:rPr>
                <w:sz w:val="28"/>
                <w:szCs w:val="28"/>
              </w:rPr>
              <w:t>Познание</w:t>
            </w:r>
          </w:p>
        </w:tc>
      </w:tr>
      <w:tr w:rsidR="004D010B" w14:paraId="1996D31E" w14:textId="77777777" w:rsidTr="004D010B">
        <w:tc>
          <w:tcPr>
            <w:tcW w:w="4425" w:type="dxa"/>
          </w:tcPr>
          <w:p w14:paraId="1BC4F3A8" w14:textId="77777777" w:rsidR="004D010B" w:rsidRPr="004D010B" w:rsidRDefault="004D010B" w:rsidP="004D010B">
            <w:pPr>
              <w:pStyle w:val="a3"/>
              <w:ind w:left="0"/>
              <w:jc w:val="center"/>
              <w:rPr>
                <w:sz w:val="28"/>
                <w:szCs w:val="28"/>
              </w:rPr>
            </w:pPr>
            <w:r w:rsidRPr="004D010B">
              <w:rPr>
                <w:sz w:val="28"/>
                <w:szCs w:val="28"/>
              </w:rPr>
              <w:t>Октябрь</w:t>
            </w:r>
          </w:p>
        </w:tc>
        <w:tc>
          <w:tcPr>
            <w:tcW w:w="4426" w:type="dxa"/>
          </w:tcPr>
          <w:p w14:paraId="6DC42A47" w14:textId="77777777" w:rsidR="004D010B" w:rsidRPr="004D010B" w:rsidRDefault="004D010B" w:rsidP="004D010B">
            <w:pPr>
              <w:pStyle w:val="a3"/>
              <w:ind w:left="0"/>
              <w:jc w:val="center"/>
              <w:rPr>
                <w:sz w:val="28"/>
                <w:szCs w:val="28"/>
              </w:rPr>
            </w:pPr>
            <w:r w:rsidRPr="004D010B">
              <w:rPr>
                <w:sz w:val="28"/>
                <w:szCs w:val="28"/>
              </w:rPr>
              <w:t>Труд</w:t>
            </w:r>
          </w:p>
        </w:tc>
      </w:tr>
      <w:tr w:rsidR="004D010B" w14:paraId="6E23685F" w14:textId="77777777" w:rsidTr="004D010B">
        <w:tc>
          <w:tcPr>
            <w:tcW w:w="4425" w:type="dxa"/>
          </w:tcPr>
          <w:p w14:paraId="4A2DD9F9" w14:textId="77777777" w:rsidR="004D010B" w:rsidRPr="004D010B" w:rsidRDefault="004D010B" w:rsidP="004D010B">
            <w:pPr>
              <w:pStyle w:val="a3"/>
              <w:ind w:left="0"/>
              <w:jc w:val="center"/>
              <w:rPr>
                <w:sz w:val="28"/>
                <w:szCs w:val="28"/>
              </w:rPr>
            </w:pPr>
            <w:r w:rsidRPr="004D010B">
              <w:rPr>
                <w:sz w:val="28"/>
                <w:szCs w:val="28"/>
              </w:rPr>
              <w:t>Ноябрь</w:t>
            </w:r>
          </w:p>
        </w:tc>
        <w:tc>
          <w:tcPr>
            <w:tcW w:w="4426" w:type="dxa"/>
          </w:tcPr>
          <w:p w14:paraId="5C100883" w14:textId="77777777" w:rsidR="004D010B" w:rsidRPr="004D010B" w:rsidRDefault="004D010B" w:rsidP="004D010B">
            <w:pPr>
              <w:pStyle w:val="a3"/>
              <w:ind w:left="0"/>
              <w:jc w:val="center"/>
              <w:rPr>
                <w:sz w:val="28"/>
                <w:szCs w:val="28"/>
              </w:rPr>
            </w:pPr>
            <w:r w:rsidRPr="004D010B">
              <w:rPr>
                <w:sz w:val="28"/>
                <w:szCs w:val="28"/>
              </w:rPr>
              <w:t>Семья</w:t>
            </w:r>
          </w:p>
        </w:tc>
      </w:tr>
      <w:tr w:rsidR="004D010B" w14:paraId="17E2CA22" w14:textId="77777777" w:rsidTr="004D010B">
        <w:tc>
          <w:tcPr>
            <w:tcW w:w="4425" w:type="dxa"/>
          </w:tcPr>
          <w:p w14:paraId="5F67FC18" w14:textId="77777777" w:rsidR="004D010B" w:rsidRPr="004D010B" w:rsidRDefault="004D010B" w:rsidP="004D010B">
            <w:pPr>
              <w:pStyle w:val="a3"/>
              <w:ind w:left="0"/>
              <w:jc w:val="center"/>
              <w:rPr>
                <w:sz w:val="28"/>
                <w:szCs w:val="28"/>
              </w:rPr>
            </w:pPr>
            <w:r w:rsidRPr="004D010B">
              <w:rPr>
                <w:sz w:val="28"/>
                <w:szCs w:val="28"/>
              </w:rPr>
              <w:t>Декабрь</w:t>
            </w:r>
          </w:p>
        </w:tc>
        <w:tc>
          <w:tcPr>
            <w:tcW w:w="4426" w:type="dxa"/>
          </w:tcPr>
          <w:p w14:paraId="333F2107" w14:textId="77777777" w:rsidR="004D010B" w:rsidRPr="004D010B" w:rsidRDefault="004D010B" w:rsidP="004D010B">
            <w:pPr>
              <w:pStyle w:val="a3"/>
              <w:ind w:left="0"/>
              <w:jc w:val="center"/>
              <w:rPr>
                <w:sz w:val="28"/>
                <w:szCs w:val="28"/>
              </w:rPr>
            </w:pPr>
            <w:r w:rsidRPr="004D010B">
              <w:rPr>
                <w:sz w:val="28"/>
                <w:szCs w:val="28"/>
              </w:rPr>
              <w:t>Красота</w:t>
            </w:r>
          </w:p>
        </w:tc>
      </w:tr>
      <w:tr w:rsidR="004D010B" w14:paraId="3990A82F" w14:textId="77777777" w:rsidTr="004D010B">
        <w:tc>
          <w:tcPr>
            <w:tcW w:w="4425" w:type="dxa"/>
          </w:tcPr>
          <w:p w14:paraId="727143DA" w14:textId="77777777" w:rsidR="004D010B" w:rsidRPr="004D010B" w:rsidRDefault="004D010B" w:rsidP="004D010B">
            <w:pPr>
              <w:pStyle w:val="a3"/>
              <w:ind w:left="0"/>
              <w:jc w:val="center"/>
              <w:rPr>
                <w:sz w:val="28"/>
                <w:szCs w:val="28"/>
              </w:rPr>
            </w:pPr>
            <w:r w:rsidRPr="004D010B">
              <w:rPr>
                <w:sz w:val="28"/>
                <w:szCs w:val="28"/>
              </w:rPr>
              <w:t>Январь</w:t>
            </w:r>
          </w:p>
        </w:tc>
        <w:tc>
          <w:tcPr>
            <w:tcW w:w="4426" w:type="dxa"/>
          </w:tcPr>
          <w:p w14:paraId="7E4509AA" w14:textId="77777777" w:rsidR="004D010B" w:rsidRPr="004D010B" w:rsidRDefault="004D010B" w:rsidP="004D010B">
            <w:pPr>
              <w:pStyle w:val="a3"/>
              <w:ind w:left="0"/>
              <w:jc w:val="center"/>
              <w:rPr>
                <w:sz w:val="28"/>
                <w:szCs w:val="28"/>
              </w:rPr>
            </w:pPr>
            <w:r w:rsidRPr="004D010B">
              <w:rPr>
                <w:sz w:val="28"/>
                <w:szCs w:val="28"/>
              </w:rPr>
              <w:t>Здоровье</w:t>
            </w:r>
          </w:p>
        </w:tc>
      </w:tr>
      <w:tr w:rsidR="004D010B" w14:paraId="7B9A52CD" w14:textId="77777777" w:rsidTr="004D010B">
        <w:tc>
          <w:tcPr>
            <w:tcW w:w="4425" w:type="dxa"/>
          </w:tcPr>
          <w:p w14:paraId="7D90DC6D" w14:textId="77777777" w:rsidR="004D010B" w:rsidRPr="004D010B" w:rsidRDefault="004D010B" w:rsidP="004D010B">
            <w:pPr>
              <w:pStyle w:val="a3"/>
              <w:ind w:left="0"/>
              <w:jc w:val="center"/>
              <w:rPr>
                <w:sz w:val="28"/>
                <w:szCs w:val="28"/>
              </w:rPr>
            </w:pPr>
            <w:r w:rsidRPr="004D010B">
              <w:rPr>
                <w:sz w:val="28"/>
                <w:szCs w:val="28"/>
              </w:rPr>
              <w:t>Февраль</w:t>
            </w:r>
          </w:p>
        </w:tc>
        <w:tc>
          <w:tcPr>
            <w:tcW w:w="4426" w:type="dxa"/>
          </w:tcPr>
          <w:p w14:paraId="39653B22" w14:textId="77777777" w:rsidR="004D010B" w:rsidRPr="004D010B" w:rsidRDefault="004D010B" w:rsidP="004D010B">
            <w:pPr>
              <w:pStyle w:val="a3"/>
              <w:ind w:left="0"/>
              <w:jc w:val="center"/>
              <w:rPr>
                <w:sz w:val="28"/>
                <w:szCs w:val="28"/>
              </w:rPr>
            </w:pPr>
            <w:r w:rsidRPr="004D010B">
              <w:rPr>
                <w:sz w:val="28"/>
                <w:szCs w:val="28"/>
              </w:rPr>
              <w:t>Дружба</w:t>
            </w:r>
          </w:p>
        </w:tc>
      </w:tr>
      <w:tr w:rsidR="004D010B" w14:paraId="4A4C025E" w14:textId="77777777" w:rsidTr="004D010B">
        <w:tc>
          <w:tcPr>
            <w:tcW w:w="4425" w:type="dxa"/>
          </w:tcPr>
          <w:p w14:paraId="6A677F4D" w14:textId="77777777" w:rsidR="004D010B" w:rsidRPr="004D010B" w:rsidRDefault="004D010B" w:rsidP="004D010B">
            <w:pPr>
              <w:pStyle w:val="a3"/>
              <w:ind w:left="0"/>
              <w:jc w:val="center"/>
              <w:rPr>
                <w:sz w:val="28"/>
                <w:szCs w:val="28"/>
              </w:rPr>
            </w:pPr>
            <w:r w:rsidRPr="004D010B">
              <w:rPr>
                <w:sz w:val="28"/>
                <w:szCs w:val="28"/>
              </w:rPr>
              <w:t>Март</w:t>
            </w:r>
          </w:p>
        </w:tc>
        <w:tc>
          <w:tcPr>
            <w:tcW w:w="4426" w:type="dxa"/>
          </w:tcPr>
          <w:p w14:paraId="1F8B9E7E" w14:textId="77777777" w:rsidR="004D010B" w:rsidRPr="004D010B" w:rsidRDefault="004D010B" w:rsidP="004D010B">
            <w:pPr>
              <w:pStyle w:val="a3"/>
              <w:ind w:left="0"/>
              <w:jc w:val="center"/>
              <w:rPr>
                <w:sz w:val="28"/>
                <w:szCs w:val="28"/>
              </w:rPr>
            </w:pPr>
            <w:r w:rsidRPr="004D010B">
              <w:rPr>
                <w:sz w:val="28"/>
                <w:szCs w:val="28"/>
              </w:rPr>
              <w:t>Человек</w:t>
            </w:r>
          </w:p>
        </w:tc>
      </w:tr>
      <w:tr w:rsidR="004D010B" w14:paraId="7504E71C" w14:textId="77777777" w:rsidTr="004D010B">
        <w:tc>
          <w:tcPr>
            <w:tcW w:w="4425" w:type="dxa"/>
          </w:tcPr>
          <w:p w14:paraId="6103ABA2" w14:textId="77777777" w:rsidR="004D010B" w:rsidRPr="004D010B" w:rsidRDefault="004D010B" w:rsidP="004D010B">
            <w:pPr>
              <w:pStyle w:val="a3"/>
              <w:ind w:left="0"/>
              <w:jc w:val="center"/>
              <w:rPr>
                <w:sz w:val="28"/>
                <w:szCs w:val="28"/>
              </w:rPr>
            </w:pPr>
            <w:r w:rsidRPr="004D010B">
              <w:rPr>
                <w:sz w:val="28"/>
                <w:szCs w:val="28"/>
              </w:rPr>
              <w:t>Апрель</w:t>
            </w:r>
          </w:p>
        </w:tc>
        <w:tc>
          <w:tcPr>
            <w:tcW w:w="4426" w:type="dxa"/>
          </w:tcPr>
          <w:p w14:paraId="64DC5DBC" w14:textId="77777777" w:rsidR="004D010B" w:rsidRPr="004D010B" w:rsidRDefault="004D010B" w:rsidP="004D010B">
            <w:pPr>
              <w:pStyle w:val="a3"/>
              <w:ind w:left="0"/>
              <w:jc w:val="center"/>
              <w:rPr>
                <w:sz w:val="28"/>
                <w:szCs w:val="28"/>
              </w:rPr>
            </w:pPr>
            <w:r w:rsidRPr="004D010B">
              <w:rPr>
                <w:sz w:val="28"/>
                <w:szCs w:val="28"/>
              </w:rPr>
              <w:t>Природа</w:t>
            </w:r>
          </w:p>
        </w:tc>
      </w:tr>
      <w:tr w:rsidR="004D010B" w14:paraId="5E5B9FE9" w14:textId="77777777" w:rsidTr="004D010B">
        <w:tc>
          <w:tcPr>
            <w:tcW w:w="4425" w:type="dxa"/>
          </w:tcPr>
          <w:p w14:paraId="58231A00" w14:textId="77777777" w:rsidR="004D010B" w:rsidRPr="004D010B" w:rsidRDefault="004D010B" w:rsidP="004D010B">
            <w:pPr>
              <w:pStyle w:val="a3"/>
              <w:ind w:left="0"/>
              <w:jc w:val="center"/>
              <w:rPr>
                <w:sz w:val="28"/>
                <w:szCs w:val="28"/>
              </w:rPr>
            </w:pPr>
            <w:r w:rsidRPr="004D010B">
              <w:rPr>
                <w:sz w:val="28"/>
                <w:szCs w:val="28"/>
              </w:rPr>
              <w:t>Май</w:t>
            </w:r>
          </w:p>
        </w:tc>
        <w:tc>
          <w:tcPr>
            <w:tcW w:w="4426" w:type="dxa"/>
          </w:tcPr>
          <w:p w14:paraId="55A96384" w14:textId="77777777" w:rsidR="004D010B" w:rsidRPr="004D010B" w:rsidRDefault="004D010B" w:rsidP="004D010B">
            <w:pPr>
              <w:pStyle w:val="a3"/>
              <w:ind w:left="0"/>
              <w:jc w:val="center"/>
              <w:rPr>
                <w:sz w:val="28"/>
                <w:szCs w:val="28"/>
              </w:rPr>
            </w:pPr>
            <w:r w:rsidRPr="004D010B">
              <w:rPr>
                <w:sz w:val="28"/>
                <w:szCs w:val="28"/>
              </w:rPr>
              <w:t>Родина</w:t>
            </w:r>
          </w:p>
        </w:tc>
      </w:tr>
    </w:tbl>
    <w:p w14:paraId="7C128921" w14:textId="77777777" w:rsidR="00536635" w:rsidRDefault="00536635" w:rsidP="004D010B">
      <w:pPr>
        <w:pStyle w:val="a3"/>
        <w:rPr>
          <w:rFonts w:ascii="Times New Roman" w:hAnsi="Times New Roman" w:cs="Times New Roman"/>
          <w:b/>
          <w:sz w:val="28"/>
          <w:szCs w:val="28"/>
        </w:rPr>
      </w:pPr>
    </w:p>
    <w:p w14:paraId="6E23AEDF" w14:textId="77777777" w:rsidR="00536635" w:rsidRPr="000B1AC0" w:rsidRDefault="00536635" w:rsidP="000B1AC0">
      <w:pPr>
        <w:pStyle w:val="a3"/>
        <w:ind w:left="0"/>
        <w:jc w:val="center"/>
        <w:rPr>
          <w:rFonts w:ascii="Times New Roman" w:hAnsi="Times New Roman" w:cs="Times New Roman"/>
          <w:b/>
          <w:sz w:val="28"/>
          <w:szCs w:val="28"/>
        </w:rPr>
      </w:pPr>
      <w:r w:rsidRPr="008E38CC">
        <w:rPr>
          <w:rFonts w:ascii="Times New Roman" w:hAnsi="Times New Roman" w:cs="Times New Roman"/>
          <w:b/>
          <w:bCs/>
          <w:sz w:val="28"/>
          <w:szCs w:val="28"/>
        </w:rPr>
        <w:t>ПЕДАГОГИЧЕСКАЯ МОДЕЛЬ.</w:t>
      </w:r>
    </w:p>
    <w:p w14:paraId="69F892D3"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75637">
        <w:rPr>
          <w:rFonts w:ascii="Times New Roman" w:hAnsi="Times New Roman" w:cs="Times New Roman"/>
          <w:color w:val="000000"/>
          <w:sz w:val="28"/>
          <w:szCs w:val="28"/>
        </w:rPr>
        <w:t>В обоих вариантах педагогическая модель включает следующие компоненты:</w:t>
      </w:r>
    </w:p>
    <w:p w14:paraId="0025A590"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75637">
        <w:rPr>
          <w:rFonts w:ascii="Times New Roman" w:hAnsi="Times New Roman" w:cs="Times New Roman"/>
          <w:color w:val="000000"/>
          <w:sz w:val="28"/>
          <w:szCs w:val="28"/>
        </w:rPr>
        <w:t>I. Этапы воспитательной работы</w:t>
      </w:r>
    </w:p>
    <w:p w14:paraId="3F4D30EC"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75637">
        <w:rPr>
          <w:rFonts w:ascii="Times New Roman" w:hAnsi="Times New Roman" w:cs="Times New Roman"/>
          <w:color w:val="000000"/>
          <w:sz w:val="28"/>
          <w:szCs w:val="28"/>
        </w:rPr>
        <w:t>II. Содержательные форматы воспитательной работы</w:t>
      </w:r>
    </w:p>
    <w:p w14:paraId="0F5A9CA3"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75637">
        <w:rPr>
          <w:rFonts w:ascii="Times New Roman" w:hAnsi="Times New Roman" w:cs="Times New Roman"/>
          <w:color w:val="000000"/>
          <w:sz w:val="28"/>
          <w:szCs w:val="28"/>
        </w:rPr>
        <w:t>III. Ценности как цель и сущность воспитания.</w:t>
      </w:r>
    </w:p>
    <w:p w14:paraId="2237E558"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75637">
        <w:rPr>
          <w:rFonts w:ascii="Times New Roman" w:hAnsi="Times New Roman" w:cs="Times New Roman"/>
          <w:color w:val="000000"/>
          <w:sz w:val="28"/>
          <w:szCs w:val="28"/>
        </w:rPr>
        <w:t>Рассмотрим структуру педагогической модели, раскроем сущность каждого компонента.</w:t>
      </w:r>
    </w:p>
    <w:p w14:paraId="5566296C" w14:textId="77777777" w:rsidR="00536635" w:rsidRPr="00C75637" w:rsidRDefault="00536635" w:rsidP="00536635">
      <w:pPr>
        <w:autoSpaceDE w:val="0"/>
        <w:autoSpaceDN w:val="0"/>
        <w:adjustRightInd w:val="0"/>
        <w:spacing w:after="0"/>
        <w:ind w:firstLine="567"/>
        <w:jc w:val="center"/>
        <w:rPr>
          <w:rFonts w:ascii="Times New Roman" w:hAnsi="Times New Roman" w:cs="Times New Roman"/>
          <w:color w:val="000000" w:themeColor="text1"/>
          <w:sz w:val="28"/>
          <w:szCs w:val="28"/>
        </w:rPr>
      </w:pPr>
      <w:r w:rsidRPr="00C75637">
        <w:rPr>
          <w:rFonts w:ascii="Times New Roman" w:hAnsi="Times New Roman" w:cs="Times New Roman"/>
          <w:color w:val="000000" w:themeColor="text1"/>
          <w:sz w:val="28"/>
          <w:szCs w:val="28"/>
        </w:rPr>
        <w:t>I. ЭТАПЫ ВОСПИТАТЕЛЬНОЙ РАБОТЫ</w:t>
      </w:r>
      <w:r>
        <w:rPr>
          <w:rFonts w:ascii="Times New Roman" w:hAnsi="Times New Roman" w:cs="Times New Roman"/>
          <w:color w:val="000000" w:themeColor="text1"/>
          <w:sz w:val="28"/>
          <w:szCs w:val="28"/>
        </w:rPr>
        <w:t>.</w:t>
      </w:r>
    </w:p>
    <w:p w14:paraId="4B5006E0"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75637">
        <w:rPr>
          <w:rFonts w:ascii="Times New Roman" w:hAnsi="Times New Roman" w:cs="Times New Roman"/>
          <w:color w:val="000000"/>
          <w:sz w:val="28"/>
          <w:szCs w:val="28"/>
        </w:rPr>
        <w:t>Педагогическая модель предполагает достижение стратегической цели воспитания</w:t>
      </w:r>
    </w:p>
    <w:p w14:paraId="582495C4"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75637">
        <w:rPr>
          <w:rFonts w:ascii="Times New Roman" w:hAnsi="Times New Roman" w:cs="Times New Roman"/>
          <w:color w:val="000000"/>
          <w:sz w:val="28"/>
          <w:szCs w:val="28"/>
        </w:rPr>
        <w:t>через успешное «прохождение» трех последовательных этапов воспитательной работы.</w:t>
      </w:r>
    </w:p>
    <w:p w14:paraId="0E926A9B"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themeColor="text1"/>
          <w:sz w:val="28"/>
          <w:szCs w:val="28"/>
        </w:rPr>
      </w:pPr>
      <w:r w:rsidRPr="00C75637">
        <w:rPr>
          <w:rFonts w:ascii="Times New Roman" w:hAnsi="Times New Roman" w:cs="Times New Roman"/>
          <w:b/>
          <w:bCs/>
          <w:color w:val="000000" w:themeColor="text1"/>
          <w:sz w:val="28"/>
          <w:szCs w:val="28"/>
        </w:rPr>
        <w:t xml:space="preserve">ПЕРВЫЙ ЭТАП </w:t>
      </w:r>
      <w:r w:rsidRPr="00C75637">
        <w:rPr>
          <w:rFonts w:ascii="Times New Roman" w:hAnsi="Times New Roman" w:cs="Times New Roman"/>
          <w:color w:val="000000" w:themeColor="text1"/>
          <w:sz w:val="28"/>
          <w:szCs w:val="28"/>
        </w:rPr>
        <w:t>ориентирован на формирование у детей первичных представлений</w:t>
      </w:r>
    </w:p>
    <w:p w14:paraId="22106D17"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themeColor="text1"/>
          <w:sz w:val="28"/>
          <w:szCs w:val="28"/>
        </w:rPr>
      </w:pPr>
      <w:r w:rsidRPr="00C75637">
        <w:rPr>
          <w:rFonts w:ascii="Times New Roman" w:hAnsi="Times New Roman" w:cs="Times New Roman"/>
          <w:color w:val="000000" w:themeColor="text1"/>
          <w:sz w:val="28"/>
          <w:szCs w:val="28"/>
        </w:rPr>
        <w:t>о ценностях российского общества.</w:t>
      </w:r>
    </w:p>
    <w:p w14:paraId="6B35C858" w14:textId="77777777" w:rsidR="00536635" w:rsidRPr="00C75637" w:rsidRDefault="00536635" w:rsidP="00536635">
      <w:pPr>
        <w:autoSpaceDE w:val="0"/>
        <w:autoSpaceDN w:val="0"/>
        <w:adjustRightInd w:val="0"/>
        <w:spacing w:after="0"/>
        <w:ind w:firstLine="567"/>
        <w:jc w:val="both"/>
        <w:rPr>
          <w:rFonts w:ascii="Times New Roman" w:hAnsi="Times New Roman" w:cs="Times New Roman"/>
          <w:color w:val="000000" w:themeColor="text1"/>
          <w:sz w:val="28"/>
          <w:szCs w:val="28"/>
        </w:rPr>
      </w:pPr>
      <w:r w:rsidRPr="00C75637">
        <w:rPr>
          <w:rFonts w:ascii="Times New Roman" w:hAnsi="Times New Roman" w:cs="Times New Roman"/>
          <w:b/>
          <w:bCs/>
          <w:color w:val="000000" w:themeColor="text1"/>
          <w:sz w:val="28"/>
          <w:szCs w:val="28"/>
        </w:rPr>
        <w:t xml:space="preserve">ВТОРОЙ ЭТАП </w:t>
      </w:r>
      <w:r w:rsidRPr="00C75637">
        <w:rPr>
          <w:rFonts w:ascii="Times New Roman" w:hAnsi="Times New Roman" w:cs="Times New Roman"/>
          <w:color w:val="000000" w:themeColor="text1"/>
          <w:sz w:val="28"/>
          <w:szCs w:val="28"/>
        </w:rPr>
        <w:t>предполагает создание условий для формирования у детей ценностного отношения к окружающему миру (природному и социальному), родной стране, родному языку, истории и культуре своего народа.</w:t>
      </w:r>
    </w:p>
    <w:p w14:paraId="0953D2A1"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themeColor="text1"/>
          <w:sz w:val="28"/>
          <w:szCs w:val="28"/>
        </w:rPr>
      </w:pPr>
      <w:r w:rsidRPr="00C75637">
        <w:rPr>
          <w:rFonts w:ascii="Times New Roman" w:hAnsi="Times New Roman" w:cs="Times New Roman"/>
          <w:b/>
          <w:bCs/>
          <w:color w:val="000000" w:themeColor="text1"/>
          <w:sz w:val="28"/>
          <w:szCs w:val="28"/>
        </w:rPr>
        <w:t xml:space="preserve">ТРЕТИЙ ЭТАП </w:t>
      </w:r>
      <w:r w:rsidRPr="00C75637">
        <w:rPr>
          <w:rFonts w:ascii="Times New Roman" w:hAnsi="Times New Roman" w:cs="Times New Roman"/>
          <w:color w:val="000000" w:themeColor="text1"/>
          <w:sz w:val="28"/>
          <w:szCs w:val="28"/>
        </w:rPr>
        <w:t>предусматривает поддержку становления и расширения личного опыта каждого ребенка в действиях и поступках, основанных на мотивированном принятии ценностей.</w:t>
      </w:r>
    </w:p>
    <w:p w14:paraId="6FC42B4C" w14:textId="77777777" w:rsidR="00FF6FAB" w:rsidRPr="00C75637" w:rsidRDefault="00FF6FAB" w:rsidP="00536635">
      <w:pPr>
        <w:autoSpaceDE w:val="0"/>
        <w:autoSpaceDN w:val="0"/>
        <w:adjustRightInd w:val="0"/>
        <w:spacing w:after="0"/>
        <w:ind w:firstLine="567"/>
        <w:jc w:val="both"/>
        <w:rPr>
          <w:rFonts w:ascii="Times New Roman" w:hAnsi="Times New Roman" w:cs="Times New Roman"/>
          <w:color w:val="000000" w:themeColor="text1"/>
          <w:sz w:val="28"/>
          <w:szCs w:val="28"/>
        </w:rPr>
      </w:pPr>
    </w:p>
    <w:p w14:paraId="53BE0762" w14:textId="77777777" w:rsidR="00536635" w:rsidRPr="00C75637" w:rsidRDefault="00536635" w:rsidP="00536635">
      <w:pPr>
        <w:autoSpaceDE w:val="0"/>
        <w:autoSpaceDN w:val="0"/>
        <w:adjustRightInd w:val="0"/>
        <w:spacing w:after="0" w:line="240" w:lineRule="auto"/>
        <w:jc w:val="center"/>
        <w:rPr>
          <w:rFonts w:ascii="Times New Roman" w:hAnsi="Times New Roman" w:cs="Times New Roman"/>
          <w:color w:val="000000" w:themeColor="text1"/>
          <w:sz w:val="28"/>
          <w:szCs w:val="28"/>
        </w:rPr>
      </w:pPr>
      <w:r w:rsidRPr="00C75637">
        <w:rPr>
          <w:rFonts w:ascii="Times New Roman" w:hAnsi="Times New Roman" w:cs="Times New Roman"/>
          <w:color w:val="000000" w:themeColor="text1"/>
          <w:sz w:val="28"/>
          <w:szCs w:val="28"/>
        </w:rPr>
        <w:t>II. СОДЕРЖАТЕЛЬНЫЕ ФОРМАТЫВОСПИТАТЕЛЬНОЙ РАБОТЫ</w:t>
      </w:r>
      <w:r>
        <w:rPr>
          <w:rFonts w:ascii="Times New Roman" w:hAnsi="Times New Roman" w:cs="Times New Roman"/>
          <w:color w:val="000000" w:themeColor="text1"/>
          <w:sz w:val="28"/>
          <w:szCs w:val="28"/>
        </w:rPr>
        <w:t>.</w:t>
      </w:r>
    </w:p>
    <w:p w14:paraId="3C2E0F59" w14:textId="77777777" w:rsidR="00536635" w:rsidRPr="00FF6FAB" w:rsidRDefault="00536635" w:rsidP="0053663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F8D84"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themeColor="text1"/>
          <w:sz w:val="28"/>
          <w:szCs w:val="28"/>
        </w:rPr>
      </w:pPr>
      <w:r w:rsidRPr="00C75637">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одержание воспитательной работы </w:t>
      </w:r>
      <w:r w:rsidRPr="00C75637">
        <w:rPr>
          <w:rFonts w:ascii="Times New Roman" w:hAnsi="Times New Roman" w:cs="Times New Roman"/>
          <w:color w:val="000000" w:themeColor="text1"/>
          <w:sz w:val="28"/>
          <w:szCs w:val="28"/>
        </w:rPr>
        <w:t>предс</w:t>
      </w:r>
      <w:r>
        <w:rPr>
          <w:rFonts w:ascii="Times New Roman" w:hAnsi="Times New Roman" w:cs="Times New Roman"/>
          <w:color w:val="000000" w:themeColor="text1"/>
          <w:sz w:val="28"/>
          <w:szCs w:val="28"/>
        </w:rPr>
        <w:t>тавлено в шести форматах, обла</w:t>
      </w:r>
      <w:r w:rsidRPr="00C75637">
        <w:rPr>
          <w:rFonts w:ascii="Times New Roman" w:hAnsi="Times New Roman" w:cs="Times New Roman"/>
          <w:color w:val="000000" w:themeColor="text1"/>
          <w:sz w:val="28"/>
          <w:szCs w:val="28"/>
        </w:rPr>
        <w:t>дающи</w:t>
      </w:r>
      <w:r>
        <w:rPr>
          <w:rFonts w:ascii="Times New Roman" w:hAnsi="Times New Roman" w:cs="Times New Roman"/>
          <w:color w:val="000000" w:themeColor="text1"/>
          <w:sz w:val="28"/>
          <w:szCs w:val="28"/>
        </w:rPr>
        <w:t>х высоким воспитательным потен</w:t>
      </w:r>
      <w:r w:rsidRPr="00C75637">
        <w:rPr>
          <w:rFonts w:ascii="Times New Roman" w:hAnsi="Times New Roman" w:cs="Times New Roman"/>
          <w:color w:val="000000" w:themeColor="text1"/>
          <w:sz w:val="28"/>
          <w:szCs w:val="28"/>
        </w:rPr>
        <w:t>циалом, что предполагает орг</w:t>
      </w:r>
      <w:r>
        <w:rPr>
          <w:rFonts w:ascii="Times New Roman" w:hAnsi="Times New Roman" w:cs="Times New Roman"/>
          <w:color w:val="000000" w:themeColor="text1"/>
          <w:sz w:val="28"/>
          <w:szCs w:val="28"/>
        </w:rPr>
        <w:t xml:space="preserve">анизацию </w:t>
      </w:r>
      <w:r w:rsidRPr="00C75637">
        <w:rPr>
          <w:rFonts w:ascii="Times New Roman" w:hAnsi="Times New Roman" w:cs="Times New Roman"/>
          <w:color w:val="000000" w:themeColor="text1"/>
          <w:sz w:val="28"/>
          <w:szCs w:val="28"/>
        </w:rPr>
        <w:t>разны</w:t>
      </w:r>
      <w:r>
        <w:rPr>
          <w:rFonts w:ascii="Times New Roman" w:hAnsi="Times New Roman" w:cs="Times New Roman"/>
          <w:color w:val="000000" w:themeColor="text1"/>
          <w:sz w:val="28"/>
          <w:szCs w:val="28"/>
        </w:rPr>
        <w:t>х видов совместной деятельности детей и воспитывающих взрослых:</w:t>
      </w:r>
    </w:p>
    <w:p w14:paraId="45B4E608" w14:textId="77777777" w:rsidR="00536635" w:rsidRDefault="00536635" w:rsidP="00726DF7">
      <w:pPr>
        <w:pStyle w:val="a3"/>
        <w:numPr>
          <w:ilvl w:val="0"/>
          <w:numId w:val="174"/>
        </w:numPr>
        <w:autoSpaceDE w:val="0"/>
        <w:autoSpaceDN w:val="0"/>
        <w:adjustRightInd w:val="0"/>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Читаем вместе;</w:t>
      </w:r>
    </w:p>
    <w:p w14:paraId="47E99C05" w14:textId="77777777" w:rsidR="00536635" w:rsidRDefault="00536635" w:rsidP="00726DF7">
      <w:pPr>
        <w:pStyle w:val="a3"/>
        <w:numPr>
          <w:ilvl w:val="0"/>
          <w:numId w:val="174"/>
        </w:numPr>
        <w:autoSpaceDE w:val="0"/>
        <w:autoSpaceDN w:val="0"/>
        <w:adjustRightInd w:val="0"/>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Смотрим вместе;</w:t>
      </w:r>
    </w:p>
    <w:p w14:paraId="681340DC" w14:textId="77777777" w:rsidR="00536635" w:rsidRDefault="00536635" w:rsidP="00726DF7">
      <w:pPr>
        <w:pStyle w:val="a3"/>
        <w:numPr>
          <w:ilvl w:val="0"/>
          <w:numId w:val="174"/>
        </w:numPr>
        <w:autoSpaceDE w:val="0"/>
        <w:autoSpaceDN w:val="0"/>
        <w:adjustRightInd w:val="0"/>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Рассуждаем вместе;</w:t>
      </w:r>
    </w:p>
    <w:p w14:paraId="45AC17FB" w14:textId="77777777" w:rsidR="00536635" w:rsidRDefault="00536635" w:rsidP="00726DF7">
      <w:pPr>
        <w:pStyle w:val="a3"/>
        <w:numPr>
          <w:ilvl w:val="0"/>
          <w:numId w:val="174"/>
        </w:numPr>
        <w:autoSpaceDE w:val="0"/>
        <w:autoSpaceDN w:val="0"/>
        <w:adjustRightInd w:val="0"/>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Играем вместе;</w:t>
      </w:r>
    </w:p>
    <w:p w14:paraId="7620CCC6" w14:textId="77777777" w:rsidR="00536635" w:rsidRDefault="00536635" w:rsidP="00726DF7">
      <w:pPr>
        <w:pStyle w:val="a3"/>
        <w:numPr>
          <w:ilvl w:val="0"/>
          <w:numId w:val="174"/>
        </w:numPr>
        <w:autoSpaceDE w:val="0"/>
        <w:autoSpaceDN w:val="0"/>
        <w:adjustRightInd w:val="0"/>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Трудимся вместе;</w:t>
      </w:r>
    </w:p>
    <w:p w14:paraId="635CCAE7" w14:textId="77777777" w:rsidR="00536635" w:rsidRPr="00CB3CD5" w:rsidRDefault="00536635" w:rsidP="00726DF7">
      <w:pPr>
        <w:pStyle w:val="a3"/>
        <w:numPr>
          <w:ilvl w:val="0"/>
          <w:numId w:val="174"/>
        </w:numPr>
        <w:autoSpaceDE w:val="0"/>
        <w:autoSpaceDN w:val="0"/>
        <w:adjustRightInd w:val="0"/>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Мастерим вместе.</w:t>
      </w:r>
    </w:p>
    <w:p w14:paraId="79E0ED3C" w14:textId="77777777" w:rsidR="00536635" w:rsidRPr="00277ABB" w:rsidRDefault="00536635" w:rsidP="00536635">
      <w:pPr>
        <w:pStyle w:val="a3"/>
        <w:ind w:left="1800"/>
        <w:rPr>
          <w:rFonts w:ascii="Times New Roman" w:hAnsi="Times New Roman" w:cs="Times New Roman"/>
          <w:b/>
          <w:sz w:val="16"/>
          <w:szCs w:val="16"/>
        </w:rPr>
      </w:pPr>
    </w:p>
    <w:p w14:paraId="44FA1786" w14:textId="77777777" w:rsidR="00536635" w:rsidRPr="00BA6FFB" w:rsidRDefault="00536635" w:rsidP="00536635">
      <w:pPr>
        <w:autoSpaceDE w:val="0"/>
        <w:autoSpaceDN w:val="0"/>
        <w:adjustRightInd w:val="0"/>
        <w:spacing w:after="0"/>
        <w:jc w:val="center"/>
        <w:rPr>
          <w:rFonts w:ascii="Times New Roman" w:hAnsi="Times New Roman" w:cs="Times New Roman"/>
          <w:color w:val="000000" w:themeColor="text1"/>
          <w:sz w:val="28"/>
          <w:szCs w:val="28"/>
        </w:rPr>
      </w:pPr>
      <w:r w:rsidRPr="00BA6FFB">
        <w:rPr>
          <w:rFonts w:ascii="Times New Roman" w:hAnsi="Times New Roman" w:cs="Times New Roman"/>
          <w:color w:val="000000" w:themeColor="text1"/>
          <w:sz w:val="28"/>
          <w:szCs w:val="28"/>
        </w:rPr>
        <w:t>III. ЦЕННОСТИ КАК ЦЕЛЬ И СУЩНОСТЬ ВОСПИТАНИЯ</w:t>
      </w:r>
      <w:r>
        <w:rPr>
          <w:rFonts w:ascii="Times New Roman" w:hAnsi="Times New Roman" w:cs="Times New Roman"/>
          <w:color w:val="000000" w:themeColor="text1"/>
          <w:sz w:val="28"/>
          <w:szCs w:val="28"/>
        </w:rPr>
        <w:t>.</w:t>
      </w:r>
    </w:p>
    <w:p w14:paraId="49654BEB" w14:textId="77777777" w:rsidR="00536635" w:rsidRPr="00FF6FAB" w:rsidRDefault="00536635" w:rsidP="00536635">
      <w:pPr>
        <w:autoSpaceDE w:val="0"/>
        <w:autoSpaceDN w:val="0"/>
        <w:adjustRightInd w:val="0"/>
        <w:spacing w:after="0"/>
        <w:rPr>
          <w:rFonts w:ascii="Times New Roman" w:hAnsi="Times New Roman" w:cs="Times New Roman"/>
          <w:color w:val="000000"/>
          <w:sz w:val="16"/>
          <w:szCs w:val="16"/>
        </w:rPr>
      </w:pPr>
    </w:p>
    <w:p w14:paraId="4E1E40D9" w14:textId="77777777" w:rsidR="00536635" w:rsidRPr="00BA6FFB"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BA6FFB">
        <w:rPr>
          <w:rFonts w:ascii="Times New Roman" w:hAnsi="Times New Roman" w:cs="Times New Roman"/>
          <w:color w:val="000000"/>
          <w:sz w:val="28"/>
          <w:szCs w:val="28"/>
        </w:rPr>
        <w:t>Ядро модели включает ценностный компонент, по</w:t>
      </w:r>
      <w:r>
        <w:rPr>
          <w:rFonts w:ascii="Times New Roman" w:hAnsi="Times New Roman" w:cs="Times New Roman"/>
          <w:color w:val="000000"/>
          <w:sz w:val="28"/>
          <w:szCs w:val="28"/>
        </w:rPr>
        <w:t xml:space="preserve">скольку именно приобщение детей </w:t>
      </w:r>
      <w:r w:rsidRPr="00BA6FFB">
        <w:rPr>
          <w:rFonts w:ascii="Times New Roman" w:hAnsi="Times New Roman" w:cs="Times New Roman"/>
          <w:color w:val="000000"/>
          <w:sz w:val="28"/>
          <w:szCs w:val="28"/>
        </w:rPr>
        <w:t>к ценностям определяет цель и сущность воспитания.</w:t>
      </w:r>
    </w:p>
    <w:p w14:paraId="79AAB3CC" w14:textId="77777777" w:rsidR="00536635" w:rsidRPr="00BA6FFB"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BA6FFB">
        <w:rPr>
          <w:rFonts w:ascii="Times New Roman" w:hAnsi="Times New Roman" w:cs="Times New Roman"/>
          <w:color w:val="000000"/>
          <w:sz w:val="28"/>
          <w:szCs w:val="28"/>
        </w:rPr>
        <w:t>В центре</w:t>
      </w:r>
      <w:r>
        <w:rPr>
          <w:rFonts w:ascii="Times New Roman" w:hAnsi="Times New Roman" w:cs="Times New Roman"/>
          <w:color w:val="000000"/>
          <w:sz w:val="28"/>
          <w:szCs w:val="28"/>
        </w:rPr>
        <w:t xml:space="preserve"> графической модели </w:t>
      </w:r>
      <w:r w:rsidRPr="00BA6FFB">
        <w:rPr>
          <w:rFonts w:ascii="Times New Roman" w:hAnsi="Times New Roman" w:cs="Times New Roman"/>
          <w:color w:val="000000"/>
          <w:sz w:val="28"/>
          <w:szCs w:val="28"/>
        </w:rPr>
        <w:t>находится</w:t>
      </w:r>
      <w:r>
        <w:rPr>
          <w:rFonts w:ascii="Times New Roman" w:hAnsi="Times New Roman" w:cs="Times New Roman"/>
          <w:color w:val="000000"/>
          <w:sz w:val="28"/>
          <w:szCs w:val="28"/>
        </w:rPr>
        <w:t xml:space="preserve"> круг со словом «Ценность», при </w:t>
      </w:r>
      <w:r w:rsidRPr="00BA6FFB">
        <w:rPr>
          <w:rFonts w:ascii="Times New Roman" w:hAnsi="Times New Roman" w:cs="Times New Roman"/>
          <w:color w:val="000000"/>
          <w:sz w:val="28"/>
          <w:szCs w:val="28"/>
        </w:rPr>
        <w:t xml:space="preserve">этом каждый месяц </w:t>
      </w:r>
      <w:r w:rsidRPr="00BA6FFB">
        <w:rPr>
          <w:rFonts w:ascii="Times New Roman" w:hAnsi="Times New Roman" w:cs="Times New Roman"/>
          <w:b/>
          <w:bCs/>
          <w:color w:val="000000"/>
          <w:sz w:val="28"/>
          <w:szCs w:val="28"/>
        </w:rPr>
        <w:t xml:space="preserve">ценность-доминанта </w:t>
      </w:r>
      <w:r>
        <w:rPr>
          <w:rFonts w:ascii="Times New Roman" w:hAnsi="Times New Roman" w:cs="Times New Roman"/>
          <w:color w:val="000000"/>
          <w:sz w:val="28"/>
          <w:szCs w:val="28"/>
        </w:rPr>
        <w:t>меняется.</w:t>
      </w:r>
    </w:p>
    <w:p w14:paraId="24C099B0" w14:textId="77777777" w:rsidR="00536635" w:rsidRDefault="00536635" w:rsidP="00536635">
      <w:pPr>
        <w:pStyle w:val="a3"/>
        <w:ind w:left="0" w:firstLine="567"/>
        <w:jc w:val="center"/>
        <w:rPr>
          <w:rFonts w:ascii="Times New Roman" w:hAnsi="Times New Roman" w:cs="Times New Roman"/>
          <w:b/>
          <w:sz w:val="28"/>
          <w:szCs w:val="28"/>
        </w:rPr>
      </w:pPr>
    </w:p>
    <w:p w14:paraId="0BD4C317" w14:textId="77777777" w:rsidR="00536635" w:rsidRDefault="00536635" w:rsidP="00536635">
      <w:pPr>
        <w:pStyle w:val="a3"/>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Педагогическая модель формирования ценностных ориентаций </w:t>
      </w:r>
    </w:p>
    <w:p w14:paraId="7C4D0E23" w14:textId="77777777" w:rsidR="00536635" w:rsidRDefault="00536635" w:rsidP="00277ABB">
      <w:pPr>
        <w:pStyle w:val="a3"/>
        <w:spacing w:after="0"/>
        <w:jc w:val="center"/>
        <w:rPr>
          <w:rFonts w:ascii="Times New Roman" w:hAnsi="Times New Roman" w:cs="Times New Roman"/>
          <w:b/>
          <w:bCs/>
          <w:sz w:val="28"/>
          <w:szCs w:val="28"/>
        </w:rPr>
      </w:pPr>
      <w:r>
        <w:rPr>
          <w:rFonts w:ascii="Times New Roman" w:hAnsi="Times New Roman" w:cs="Times New Roman"/>
          <w:b/>
          <w:sz w:val="28"/>
          <w:szCs w:val="28"/>
        </w:rPr>
        <w:t>у детей дошкольного возраста</w:t>
      </w:r>
      <w:r w:rsidR="00265033">
        <w:rPr>
          <w:rFonts w:ascii="Times New Roman" w:hAnsi="Times New Roman" w:cs="Times New Roman"/>
          <w:b/>
          <w:bCs/>
          <w:sz w:val="28"/>
          <w:szCs w:val="28"/>
        </w:rPr>
        <w:t>.</w:t>
      </w:r>
    </w:p>
    <w:p w14:paraId="33244B2D" w14:textId="77777777" w:rsidR="00277ABB" w:rsidRPr="00277ABB" w:rsidRDefault="00277ABB" w:rsidP="00277ABB">
      <w:pPr>
        <w:pStyle w:val="a3"/>
        <w:spacing w:after="0"/>
        <w:jc w:val="center"/>
        <w:rPr>
          <w:rFonts w:ascii="Times New Roman" w:hAnsi="Times New Roman" w:cs="Times New Roman"/>
          <w:b/>
          <w:sz w:val="28"/>
          <w:szCs w:val="28"/>
        </w:rPr>
      </w:pPr>
    </w:p>
    <w:p w14:paraId="1264DDEF" w14:textId="77777777" w:rsidR="00536635" w:rsidRPr="008E38CC" w:rsidRDefault="00536635" w:rsidP="00536635">
      <w:pPr>
        <w:pStyle w:val="a3"/>
        <w:ind w:left="0"/>
        <w:jc w:val="center"/>
        <w:rPr>
          <w:rFonts w:ascii="Times New Roman" w:hAnsi="Times New Roman" w:cs="Times New Roman"/>
          <w:b/>
          <w:sz w:val="28"/>
          <w:szCs w:val="28"/>
          <w:u w:val="single"/>
        </w:rPr>
      </w:pPr>
      <w:r w:rsidRPr="008E38CC">
        <w:rPr>
          <w:rFonts w:ascii="Times New Roman" w:hAnsi="Times New Roman" w:cs="Times New Roman"/>
          <w:b/>
          <w:bCs/>
          <w:sz w:val="28"/>
          <w:szCs w:val="28"/>
          <w:u w:val="single"/>
        </w:rPr>
        <w:t>Проектирование воспитательной работы.</w:t>
      </w:r>
    </w:p>
    <w:p w14:paraId="42A2D278" w14:textId="77777777" w:rsidR="00536635" w:rsidRDefault="00536635" w:rsidP="00536635">
      <w:pPr>
        <w:pStyle w:val="a3"/>
        <w:ind w:left="1800"/>
        <w:rPr>
          <w:rFonts w:ascii="Times New Roman" w:hAnsi="Times New Roman" w:cs="Times New Roman"/>
          <w:b/>
          <w:sz w:val="28"/>
          <w:szCs w:val="28"/>
        </w:rPr>
      </w:pPr>
    </w:p>
    <w:p w14:paraId="7B712BB8" w14:textId="77777777" w:rsidR="00536635" w:rsidRDefault="00536635" w:rsidP="00536635">
      <w:pPr>
        <w:autoSpaceDE w:val="0"/>
        <w:autoSpaceDN w:val="0"/>
        <w:adjustRightInd w:val="0"/>
        <w:spacing w:after="0"/>
        <w:ind w:firstLine="567"/>
        <w:jc w:val="both"/>
        <w:rPr>
          <w:rFonts w:ascii="Times New Roman" w:hAnsi="Times New Roman" w:cs="Times New Roman"/>
          <w:b/>
          <w:bCs/>
          <w:sz w:val="28"/>
          <w:szCs w:val="28"/>
        </w:rPr>
      </w:pPr>
      <w:r w:rsidRPr="00062985">
        <w:rPr>
          <w:rFonts w:ascii="Times New Roman" w:hAnsi="Times New Roman" w:cs="Times New Roman"/>
          <w:sz w:val="28"/>
          <w:szCs w:val="28"/>
        </w:rPr>
        <w:t>Данное «Практическое руководство» предлагает</w:t>
      </w:r>
      <w:r>
        <w:rPr>
          <w:rFonts w:ascii="Times New Roman" w:hAnsi="Times New Roman" w:cs="Times New Roman"/>
          <w:sz w:val="28"/>
          <w:szCs w:val="28"/>
        </w:rPr>
        <w:t xml:space="preserve"> вариант проектирования воспита</w:t>
      </w:r>
      <w:r w:rsidRPr="00062985">
        <w:rPr>
          <w:rFonts w:ascii="Times New Roman" w:hAnsi="Times New Roman" w:cs="Times New Roman"/>
          <w:sz w:val="28"/>
          <w:szCs w:val="28"/>
        </w:rPr>
        <w:t xml:space="preserve">тельной работы, включающий </w:t>
      </w:r>
      <w:r w:rsidRPr="00062985">
        <w:rPr>
          <w:rFonts w:ascii="Times New Roman" w:hAnsi="Times New Roman" w:cs="Times New Roman"/>
          <w:b/>
          <w:bCs/>
          <w:sz w:val="28"/>
          <w:szCs w:val="28"/>
        </w:rPr>
        <w:t>следующие компоненты:</w:t>
      </w:r>
    </w:p>
    <w:tbl>
      <w:tblPr>
        <w:tblStyle w:val="a6"/>
        <w:tblW w:w="0" w:type="auto"/>
        <w:tblLook w:val="04A0" w:firstRow="1" w:lastRow="0" w:firstColumn="1" w:lastColumn="0" w:noHBand="0" w:noVBand="1"/>
      </w:tblPr>
      <w:tblGrid>
        <w:gridCol w:w="4785"/>
        <w:gridCol w:w="4786"/>
      </w:tblGrid>
      <w:tr w:rsidR="004D010B" w14:paraId="72F8E862" w14:textId="77777777" w:rsidTr="004D010B">
        <w:tc>
          <w:tcPr>
            <w:tcW w:w="4785" w:type="dxa"/>
          </w:tcPr>
          <w:p w14:paraId="3FA721C9" w14:textId="77777777" w:rsidR="004D010B" w:rsidRPr="004D010B" w:rsidRDefault="004D010B" w:rsidP="004D010B">
            <w:pPr>
              <w:autoSpaceDE w:val="0"/>
              <w:autoSpaceDN w:val="0"/>
              <w:adjustRightInd w:val="0"/>
              <w:jc w:val="center"/>
              <w:rPr>
                <w:b/>
                <w:bCs/>
                <w:color w:val="000000" w:themeColor="text1"/>
                <w:sz w:val="28"/>
                <w:szCs w:val="28"/>
              </w:rPr>
            </w:pPr>
            <w:r w:rsidRPr="004D010B">
              <w:rPr>
                <w:b/>
                <w:bCs/>
                <w:color w:val="000000" w:themeColor="text1"/>
                <w:sz w:val="28"/>
                <w:szCs w:val="28"/>
              </w:rPr>
              <w:t>ФОРМЫ ВЗАИМОДЕЙСТВИЯ</w:t>
            </w:r>
          </w:p>
          <w:p w14:paraId="09C80440"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участников воспитательного процесса —</w:t>
            </w:r>
          </w:p>
          <w:p w14:paraId="5957B1C3"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педагогов, детей и их родителей</w:t>
            </w:r>
          </w:p>
        </w:tc>
        <w:tc>
          <w:tcPr>
            <w:tcW w:w="4786" w:type="dxa"/>
          </w:tcPr>
          <w:p w14:paraId="144B6D9E" w14:textId="77777777" w:rsidR="004D010B" w:rsidRPr="004D010B" w:rsidRDefault="004D010B" w:rsidP="004D010B">
            <w:pPr>
              <w:autoSpaceDE w:val="0"/>
              <w:autoSpaceDN w:val="0"/>
              <w:adjustRightInd w:val="0"/>
              <w:jc w:val="center"/>
              <w:rPr>
                <w:b/>
                <w:bCs/>
                <w:color w:val="000000" w:themeColor="text1"/>
                <w:sz w:val="28"/>
                <w:szCs w:val="28"/>
              </w:rPr>
            </w:pPr>
            <w:r w:rsidRPr="004D010B">
              <w:rPr>
                <w:b/>
                <w:bCs/>
                <w:color w:val="000000" w:themeColor="text1"/>
                <w:sz w:val="28"/>
                <w:szCs w:val="28"/>
              </w:rPr>
              <w:t>СОДЕРЖАТЕЛЬНЫЕ ФОРМАТЫ</w:t>
            </w:r>
          </w:p>
          <w:p w14:paraId="2CB90FD4"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описывающие виды совместной</w:t>
            </w:r>
          </w:p>
          <w:p w14:paraId="52A11227"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деятельности с высоким воспитательным</w:t>
            </w:r>
          </w:p>
          <w:p w14:paraId="08424FB8"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потенциалом</w:t>
            </w:r>
          </w:p>
        </w:tc>
      </w:tr>
      <w:tr w:rsidR="004D010B" w14:paraId="0850B6E7" w14:textId="77777777" w:rsidTr="004D010B">
        <w:tc>
          <w:tcPr>
            <w:tcW w:w="4785" w:type="dxa"/>
          </w:tcPr>
          <w:p w14:paraId="51F7EDB0" w14:textId="77777777" w:rsidR="004D010B" w:rsidRPr="004D010B" w:rsidRDefault="004D010B" w:rsidP="004D010B">
            <w:pPr>
              <w:autoSpaceDE w:val="0"/>
              <w:autoSpaceDN w:val="0"/>
              <w:adjustRightInd w:val="0"/>
              <w:jc w:val="center"/>
              <w:rPr>
                <w:b/>
                <w:bCs/>
                <w:color w:val="000000" w:themeColor="text1"/>
                <w:sz w:val="28"/>
                <w:szCs w:val="28"/>
              </w:rPr>
            </w:pPr>
            <w:r w:rsidRPr="004D010B">
              <w:rPr>
                <w:b/>
                <w:bCs/>
                <w:color w:val="000000" w:themeColor="text1"/>
                <w:sz w:val="28"/>
                <w:szCs w:val="28"/>
              </w:rPr>
              <w:t>ПРОЕКТЫ ВОСПИТАТЕЛЬНОЙ</w:t>
            </w:r>
          </w:p>
          <w:p w14:paraId="2F665CF8" w14:textId="77777777" w:rsidR="004D010B" w:rsidRPr="004D010B" w:rsidRDefault="004D010B" w:rsidP="004D010B">
            <w:pPr>
              <w:autoSpaceDE w:val="0"/>
              <w:autoSpaceDN w:val="0"/>
              <w:adjustRightInd w:val="0"/>
              <w:jc w:val="center"/>
              <w:rPr>
                <w:b/>
                <w:bCs/>
                <w:color w:val="000000" w:themeColor="text1"/>
                <w:sz w:val="28"/>
                <w:szCs w:val="28"/>
              </w:rPr>
            </w:pPr>
            <w:r w:rsidRPr="004D010B">
              <w:rPr>
                <w:b/>
                <w:bCs/>
                <w:color w:val="000000" w:themeColor="text1"/>
                <w:sz w:val="28"/>
                <w:szCs w:val="28"/>
              </w:rPr>
              <w:t>НАПРАВЛЕННОСТИ</w:t>
            </w:r>
          </w:p>
          <w:p w14:paraId="05095C61"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позволяющие эффективно решать</w:t>
            </w:r>
          </w:p>
          <w:p w14:paraId="5329B740"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задачи приобщения детей к ценностям</w:t>
            </w:r>
          </w:p>
          <w:p w14:paraId="0267ED11"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российского общества</w:t>
            </w:r>
          </w:p>
        </w:tc>
        <w:tc>
          <w:tcPr>
            <w:tcW w:w="4786" w:type="dxa"/>
          </w:tcPr>
          <w:p w14:paraId="67FE5E58" w14:textId="77777777" w:rsidR="004D010B" w:rsidRPr="004D010B" w:rsidRDefault="004D010B" w:rsidP="004D010B">
            <w:pPr>
              <w:autoSpaceDE w:val="0"/>
              <w:autoSpaceDN w:val="0"/>
              <w:adjustRightInd w:val="0"/>
              <w:jc w:val="center"/>
              <w:rPr>
                <w:b/>
                <w:bCs/>
                <w:color w:val="000000" w:themeColor="text1"/>
                <w:sz w:val="28"/>
                <w:szCs w:val="28"/>
              </w:rPr>
            </w:pPr>
            <w:r w:rsidRPr="004D010B">
              <w:rPr>
                <w:b/>
                <w:bCs/>
                <w:color w:val="000000" w:themeColor="text1"/>
                <w:sz w:val="28"/>
                <w:szCs w:val="28"/>
              </w:rPr>
              <w:t>МОДУЛИ</w:t>
            </w:r>
          </w:p>
          <w:p w14:paraId="24764684"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для организации взаимодействия</w:t>
            </w:r>
          </w:p>
          <w:p w14:paraId="687BF9B0"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педагога с семьей и поддержки</w:t>
            </w:r>
          </w:p>
          <w:p w14:paraId="7726B691"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коммуникации воспитывающих взрослых</w:t>
            </w:r>
          </w:p>
          <w:p w14:paraId="2336CC84" w14:textId="77777777" w:rsidR="004D010B" w:rsidRPr="004D010B" w:rsidRDefault="004D010B" w:rsidP="004D010B">
            <w:pPr>
              <w:autoSpaceDE w:val="0"/>
              <w:autoSpaceDN w:val="0"/>
              <w:adjustRightInd w:val="0"/>
              <w:jc w:val="center"/>
              <w:rPr>
                <w:color w:val="000000" w:themeColor="text1"/>
                <w:sz w:val="28"/>
                <w:szCs w:val="28"/>
              </w:rPr>
            </w:pPr>
            <w:r w:rsidRPr="004D010B">
              <w:rPr>
                <w:color w:val="000000" w:themeColor="text1"/>
                <w:sz w:val="28"/>
                <w:szCs w:val="28"/>
              </w:rPr>
              <w:t>— педагогов и родителей.</w:t>
            </w:r>
          </w:p>
        </w:tc>
      </w:tr>
    </w:tbl>
    <w:p w14:paraId="1B857252" w14:textId="77777777" w:rsidR="00A34D27" w:rsidRDefault="00A34D27" w:rsidP="00A34D27">
      <w:pPr>
        <w:autoSpaceDE w:val="0"/>
        <w:autoSpaceDN w:val="0"/>
        <w:adjustRightInd w:val="0"/>
        <w:spacing w:after="0" w:line="240" w:lineRule="auto"/>
        <w:jc w:val="center"/>
        <w:rPr>
          <w:rFonts w:ascii="Times New Roman" w:hAnsi="Times New Roman" w:cs="Times New Roman"/>
          <w:b/>
          <w:color w:val="000000" w:themeColor="text1"/>
          <w:sz w:val="28"/>
          <w:szCs w:val="28"/>
        </w:rPr>
      </w:pPr>
    </w:p>
    <w:p w14:paraId="697F6251" w14:textId="77777777" w:rsidR="004D010B" w:rsidRPr="004D010B" w:rsidRDefault="004D010B" w:rsidP="00A34D27">
      <w:pPr>
        <w:autoSpaceDE w:val="0"/>
        <w:autoSpaceDN w:val="0"/>
        <w:adjustRightInd w:val="0"/>
        <w:spacing w:after="0" w:line="240" w:lineRule="auto"/>
        <w:jc w:val="center"/>
        <w:rPr>
          <w:rFonts w:ascii="Times New Roman" w:hAnsi="Times New Roman" w:cs="Times New Roman"/>
          <w:b/>
          <w:color w:val="000000" w:themeColor="text1"/>
          <w:sz w:val="28"/>
          <w:szCs w:val="28"/>
        </w:rPr>
      </w:pPr>
      <w:r w:rsidRPr="004D010B">
        <w:rPr>
          <w:rFonts w:ascii="Times New Roman" w:hAnsi="Times New Roman" w:cs="Times New Roman"/>
          <w:b/>
          <w:color w:val="000000" w:themeColor="text1"/>
          <w:sz w:val="28"/>
          <w:szCs w:val="28"/>
        </w:rPr>
        <w:t>ФОРМЫ ВЗАИМОДЕЙСТВИЯ</w:t>
      </w:r>
    </w:p>
    <w:p w14:paraId="56EBB5E9" w14:textId="77777777" w:rsidR="004D010B" w:rsidRPr="004D010B" w:rsidRDefault="004D010B" w:rsidP="004D010B">
      <w:pPr>
        <w:autoSpaceDE w:val="0"/>
        <w:autoSpaceDN w:val="0"/>
        <w:adjustRightInd w:val="0"/>
        <w:spacing w:after="0" w:line="240" w:lineRule="auto"/>
        <w:jc w:val="center"/>
        <w:rPr>
          <w:rFonts w:ascii="Times New Roman" w:hAnsi="Times New Roman" w:cs="Times New Roman"/>
          <w:color w:val="000000" w:themeColor="text1"/>
          <w:sz w:val="28"/>
          <w:szCs w:val="28"/>
        </w:rPr>
      </w:pPr>
    </w:p>
    <w:p w14:paraId="2BAE887B" w14:textId="77777777" w:rsidR="004D010B" w:rsidRPr="004D010B" w:rsidRDefault="004D010B" w:rsidP="004D010B">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D010B">
        <w:rPr>
          <w:rFonts w:ascii="Times New Roman" w:hAnsi="Times New Roman" w:cs="Times New Roman"/>
          <w:color w:val="000000" w:themeColor="text1"/>
          <w:sz w:val="28"/>
          <w:szCs w:val="28"/>
        </w:rPr>
        <w:t xml:space="preserve">Воспитательная работа, ориентированная на приобщение детей к ценностям российского общества, проектируется </w:t>
      </w:r>
      <w:r w:rsidRPr="004D010B">
        <w:rPr>
          <w:rFonts w:ascii="Times New Roman" w:hAnsi="Times New Roman" w:cs="Times New Roman"/>
          <w:bCs/>
          <w:color w:val="000000" w:themeColor="text1"/>
          <w:sz w:val="28"/>
          <w:szCs w:val="28"/>
        </w:rPr>
        <w:t>в трех формах взаимодействия:</w:t>
      </w:r>
    </w:p>
    <w:p w14:paraId="61B6B28B" w14:textId="77777777" w:rsidR="004D010B" w:rsidRPr="004D010B" w:rsidRDefault="004D010B" w:rsidP="00726DF7">
      <w:pPr>
        <w:pStyle w:val="a3"/>
        <w:numPr>
          <w:ilvl w:val="0"/>
          <w:numId w:val="184"/>
        </w:numPr>
        <w:autoSpaceDE w:val="0"/>
        <w:autoSpaceDN w:val="0"/>
        <w:adjustRightInd w:val="0"/>
        <w:spacing w:after="0" w:line="240" w:lineRule="auto"/>
        <w:rPr>
          <w:rFonts w:ascii="Times New Roman" w:hAnsi="Times New Roman" w:cs="Times New Roman"/>
          <w:b/>
          <w:bCs/>
          <w:color w:val="000000" w:themeColor="text1"/>
          <w:sz w:val="28"/>
          <w:szCs w:val="28"/>
        </w:rPr>
      </w:pPr>
      <w:r w:rsidRPr="004D010B">
        <w:rPr>
          <w:rFonts w:ascii="Times New Roman" w:hAnsi="Times New Roman" w:cs="Times New Roman"/>
          <w:b/>
          <w:bCs/>
          <w:color w:val="000000" w:themeColor="text1"/>
          <w:sz w:val="28"/>
          <w:szCs w:val="28"/>
        </w:rPr>
        <w:t>«ПЕДАГОГ — ДЕТИ»</w:t>
      </w:r>
    </w:p>
    <w:p w14:paraId="38EC72DC" w14:textId="77777777" w:rsidR="004D010B" w:rsidRPr="004D010B" w:rsidRDefault="004D010B" w:rsidP="00726DF7">
      <w:pPr>
        <w:pStyle w:val="a3"/>
        <w:numPr>
          <w:ilvl w:val="0"/>
          <w:numId w:val="184"/>
        </w:numPr>
        <w:autoSpaceDE w:val="0"/>
        <w:autoSpaceDN w:val="0"/>
        <w:adjustRightInd w:val="0"/>
        <w:spacing w:after="0" w:line="240" w:lineRule="auto"/>
        <w:rPr>
          <w:rFonts w:ascii="Times New Roman" w:hAnsi="Times New Roman" w:cs="Times New Roman"/>
          <w:b/>
          <w:bCs/>
          <w:color w:val="000000" w:themeColor="text1"/>
          <w:sz w:val="28"/>
          <w:szCs w:val="28"/>
        </w:rPr>
      </w:pPr>
      <w:r w:rsidRPr="004D010B">
        <w:rPr>
          <w:rFonts w:ascii="Times New Roman" w:hAnsi="Times New Roman" w:cs="Times New Roman"/>
          <w:b/>
          <w:bCs/>
          <w:color w:val="000000" w:themeColor="text1"/>
          <w:sz w:val="28"/>
          <w:szCs w:val="28"/>
        </w:rPr>
        <w:t>«ПЕДАГОГ — РОДИТЕЛИ»</w:t>
      </w:r>
    </w:p>
    <w:p w14:paraId="61FF3F22" w14:textId="77777777" w:rsidR="00536635" w:rsidRDefault="004D010B" w:rsidP="00726DF7">
      <w:pPr>
        <w:pStyle w:val="a3"/>
        <w:numPr>
          <w:ilvl w:val="0"/>
          <w:numId w:val="184"/>
        </w:numPr>
        <w:autoSpaceDE w:val="0"/>
        <w:autoSpaceDN w:val="0"/>
        <w:adjustRightInd w:val="0"/>
        <w:spacing w:after="0" w:line="240" w:lineRule="auto"/>
        <w:rPr>
          <w:rFonts w:ascii="Times New Roman" w:hAnsi="Times New Roman" w:cs="Times New Roman"/>
          <w:b/>
          <w:bCs/>
          <w:color w:val="000000" w:themeColor="text1"/>
          <w:sz w:val="28"/>
          <w:szCs w:val="28"/>
        </w:rPr>
      </w:pPr>
      <w:r w:rsidRPr="004D010B">
        <w:rPr>
          <w:rFonts w:ascii="Times New Roman" w:hAnsi="Times New Roman" w:cs="Times New Roman"/>
          <w:b/>
          <w:bCs/>
          <w:color w:val="000000" w:themeColor="text1"/>
          <w:sz w:val="28"/>
          <w:szCs w:val="28"/>
        </w:rPr>
        <w:t>«РОДИТЕЛИ — РЕБЕНОК»</w:t>
      </w:r>
    </w:p>
    <w:p w14:paraId="1825D3B2" w14:textId="77777777" w:rsidR="00FF6FAB" w:rsidRPr="00FF6FAB" w:rsidRDefault="00FF6FAB" w:rsidP="00FF6FAB">
      <w:pPr>
        <w:pStyle w:val="a3"/>
        <w:autoSpaceDE w:val="0"/>
        <w:autoSpaceDN w:val="0"/>
        <w:adjustRightInd w:val="0"/>
        <w:spacing w:after="0" w:line="240" w:lineRule="auto"/>
        <w:rPr>
          <w:rFonts w:ascii="Times New Roman" w:hAnsi="Times New Roman" w:cs="Times New Roman"/>
          <w:b/>
          <w:bCs/>
          <w:color w:val="000000" w:themeColor="text1"/>
          <w:sz w:val="28"/>
          <w:szCs w:val="28"/>
        </w:rPr>
      </w:pPr>
    </w:p>
    <w:p w14:paraId="7E370D0E" w14:textId="77777777" w:rsidR="004D010B" w:rsidRDefault="004D010B" w:rsidP="004D010B">
      <w:pPr>
        <w:autoSpaceDE w:val="0"/>
        <w:autoSpaceDN w:val="0"/>
        <w:adjustRightInd w:val="0"/>
        <w:spacing w:after="0" w:line="240" w:lineRule="auto"/>
        <w:jc w:val="center"/>
        <w:rPr>
          <w:rFonts w:ascii="Times New Roman" w:hAnsi="Times New Roman" w:cs="Times New Roman"/>
          <w:b/>
          <w:color w:val="000000" w:themeColor="text1"/>
          <w:sz w:val="28"/>
          <w:szCs w:val="28"/>
        </w:rPr>
      </w:pPr>
      <w:r w:rsidRPr="009D5601">
        <w:rPr>
          <w:rFonts w:ascii="Times New Roman" w:hAnsi="Times New Roman" w:cs="Times New Roman"/>
          <w:b/>
          <w:color w:val="000000" w:themeColor="text1"/>
          <w:sz w:val="28"/>
          <w:szCs w:val="28"/>
        </w:rPr>
        <w:t>СОДЕРЖАТЕЛЬНЫЕ ФОРМАТЫ</w:t>
      </w:r>
      <w:r w:rsidR="00A34D27">
        <w:rPr>
          <w:rFonts w:ascii="Times New Roman" w:hAnsi="Times New Roman" w:cs="Times New Roman"/>
          <w:b/>
          <w:color w:val="000000" w:themeColor="text1"/>
          <w:sz w:val="28"/>
          <w:szCs w:val="28"/>
        </w:rPr>
        <w:t>.</w:t>
      </w:r>
    </w:p>
    <w:p w14:paraId="20FCD789" w14:textId="77777777" w:rsidR="009D5601" w:rsidRPr="00FF6FAB" w:rsidRDefault="009D5601" w:rsidP="004D010B">
      <w:pPr>
        <w:autoSpaceDE w:val="0"/>
        <w:autoSpaceDN w:val="0"/>
        <w:adjustRightInd w:val="0"/>
        <w:spacing w:after="0" w:line="240" w:lineRule="auto"/>
        <w:jc w:val="center"/>
        <w:rPr>
          <w:rFonts w:ascii="Times New Roman" w:hAnsi="Times New Roman" w:cs="Times New Roman"/>
          <w:b/>
          <w:color w:val="000000" w:themeColor="text1"/>
          <w:sz w:val="16"/>
          <w:szCs w:val="16"/>
        </w:rPr>
      </w:pPr>
    </w:p>
    <w:p w14:paraId="1EE56994" w14:textId="77777777" w:rsidR="004D010B" w:rsidRDefault="004D010B" w:rsidP="009D5601">
      <w:pPr>
        <w:autoSpaceDE w:val="0"/>
        <w:autoSpaceDN w:val="0"/>
        <w:adjustRightInd w:val="0"/>
        <w:spacing w:after="0"/>
        <w:ind w:firstLine="567"/>
        <w:jc w:val="both"/>
        <w:rPr>
          <w:rFonts w:ascii="Times New Roman" w:hAnsi="Times New Roman" w:cs="Times New Roman"/>
          <w:color w:val="000000"/>
          <w:sz w:val="28"/>
          <w:szCs w:val="28"/>
        </w:rPr>
      </w:pPr>
      <w:r w:rsidRPr="009D5601">
        <w:rPr>
          <w:rFonts w:ascii="Times New Roman" w:hAnsi="Times New Roman" w:cs="Times New Roman"/>
          <w:color w:val="000000"/>
          <w:sz w:val="28"/>
          <w:szCs w:val="28"/>
        </w:rPr>
        <w:t>«Практическое руководство» предлагает шесть содержательных форматов</w:t>
      </w:r>
      <w:r w:rsidR="009D5601" w:rsidRPr="009D5601">
        <w:rPr>
          <w:rFonts w:ascii="Times New Roman" w:hAnsi="Times New Roman" w:cs="Times New Roman"/>
          <w:color w:val="000000"/>
          <w:sz w:val="28"/>
          <w:szCs w:val="28"/>
        </w:rPr>
        <w:t>.</w:t>
      </w:r>
      <w:r w:rsidRPr="009D5601">
        <w:rPr>
          <w:rFonts w:ascii="Times New Roman" w:hAnsi="Times New Roman" w:cs="Times New Roman"/>
          <w:color w:val="000000"/>
          <w:sz w:val="28"/>
          <w:szCs w:val="28"/>
        </w:rPr>
        <w:t xml:space="preserve"> Все эти форматы спроектированы для</w:t>
      </w:r>
      <w:r w:rsidR="00FF6FAB">
        <w:rPr>
          <w:rFonts w:ascii="Times New Roman" w:hAnsi="Times New Roman" w:cs="Times New Roman"/>
          <w:color w:val="000000"/>
          <w:sz w:val="28"/>
          <w:szCs w:val="28"/>
        </w:rPr>
        <w:t xml:space="preserve"> </w:t>
      </w:r>
      <w:r w:rsidRPr="009D5601">
        <w:rPr>
          <w:rFonts w:ascii="Times New Roman" w:hAnsi="Times New Roman" w:cs="Times New Roman"/>
          <w:color w:val="000000"/>
          <w:sz w:val="28"/>
          <w:szCs w:val="28"/>
        </w:rPr>
        <w:t>двух форм взаимодействия:«Педагог — Дети</w:t>
      </w:r>
      <w:r w:rsidR="009D5601" w:rsidRPr="009D5601">
        <w:rPr>
          <w:rFonts w:ascii="Times New Roman" w:hAnsi="Times New Roman" w:cs="Times New Roman"/>
          <w:color w:val="000000"/>
          <w:sz w:val="28"/>
          <w:szCs w:val="28"/>
        </w:rPr>
        <w:t xml:space="preserve">» </w:t>
      </w:r>
      <w:r w:rsidRPr="009D5601">
        <w:rPr>
          <w:rFonts w:ascii="Times New Roman" w:hAnsi="Times New Roman" w:cs="Times New Roman"/>
          <w:color w:val="000000"/>
          <w:sz w:val="28"/>
          <w:szCs w:val="28"/>
        </w:rPr>
        <w:t>и «Родители — Ребенок».</w:t>
      </w:r>
    </w:p>
    <w:p w14:paraId="62101F31" w14:textId="77777777" w:rsidR="00FF6FAB" w:rsidRDefault="00FF6FAB" w:rsidP="009D5601">
      <w:pPr>
        <w:autoSpaceDE w:val="0"/>
        <w:autoSpaceDN w:val="0"/>
        <w:adjustRightInd w:val="0"/>
        <w:spacing w:after="0"/>
        <w:ind w:firstLine="567"/>
        <w:jc w:val="both"/>
        <w:rPr>
          <w:rFonts w:ascii="Times New Roman" w:hAnsi="Times New Roman" w:cs="Times New Roman"/>
          <w:color w:val="000000"/>
          <w:sz w:val="28"/>
          <w:szCs w:val="28"/>
        </w:rPr>
      </w:pPr>
    </w:p>
    <w:p w14:paraId="1F897F22" w14:textId="77777777" w:rsidR="009D5601" w:rsidRPr="009D5601" w:rsidRDefault="0046109F" w:rsidP="009D5601">
      <w:pPr>
        <w:autoSpaceDE w:val="0"/>
        <w:autoSpaceDN w:val="0"/>
        <w:adjustRightInd w:val="0"/>
        <w:spacing w:after="0"/>
        <w:ind w:firstLine="567"/>
        <w:jc w:val="center"/>
        <w:rPr>
          <w:rFonts w:ascii="Times New Roman" w:hAnsi="Times New Roman" w:cs="Times New Roman"/>
          <w:b/>
          <w:color w:val="000000"/>
          <w:sz w:val="28"/>
          <w:szCs w:val="28"/>
        </w:rPr>
      </w:pPr>
      <w:r>
        <w:rPr>
          <w:rFonts w:ascii="Times New Roman" w:hAnsi="Times New Roman" w:cs="Times New Roman"/>
          <w:b/>
          <w:color w:val="000000"/>
          <w:sz w:val="28"/>
          <w:szCs w:val="28"/>
        </w:rPr>
        <w:t>«</w:t>
      </w:r>
      <w:r w:rsidR="009D5601" w:rsidRPr="009D5601">
        <w:rPr>
          <w:rFonts w:ascii="Times New Roman" w:hAnsi="Times New Roman" w:cs="Times New Roman"/>
          <w:b/>
          <w:color w:val="000000"/>
          <w:sz w:val="28"/>
          <w:szCs w:val="28"/>
        </w:rPr>
        <w:t xml:space="preserve">Читаем </w:t>
      </w:r>
      <w:r>
        <w:rPr>
          <w:rFonts w:ascii="Times New Roman" w:hAnsi="Times New Roman" w:cs="Times New Roman"/>
          <w:b/>
          <w:color w:val="000000"/>
          <w:sz w:val="28"/>
          <w:szCs w:val="28"/>
        </w:rPr>
        <w:t>вместе»</w:t>
      </w:r>
    </w:p>
    <w:p w14:paraId="78DEF724" w14:textId="77777777" w:rsidR="009D5601" w:rsidRPr="009D5601" w:rsidRDefault="009D5601" w:rsidP="00E32BA0">
      <w:pPr>
        <w:autoSpaceDE w:val="0"/>
        <w:autoSpaceDN w:val="0"/>
        <w:adjustRightInd w:val="0"/>
        <w:spacing w:after="0" w:line="240" w:lineRule="auto"/>
        <w:ind w:firstLine="567"/>
        <w:jc w:val="both"/>
        <w:rPr>
          <w:rFonts w:ascii="Times New Roman" w:hAnsi="Times New Roman" w:cs="Times New Roman"/>
          <w:sz w:val="28"/>
          <w:szCs w:val="28"/>
        </w:rPr>
      </w:pPr>
      <w:r w:rsidRPr="009D5601">
        <w:rPr>
          <w:rFonts w:ascii="Times New Roman" w:hAnsi="Times New Roman" w:cs="Times New Roman"/>
          <w:color w:val="FFFFFF"/>
          <w:sz w:val="28"/>
          <w:szCs w:val="28"/>
        </w:rPr>
        <w:t>«</w:t>
      </w:r>
      <w:r w:rsidRPr="009D5601">
        <w:rPr>
          <w:rFonts w:ascii="Times New Roman" w:hAnsi="Times New Roman" w:cs="Times New Roman"/>
          <w:sz w:val="28"/>
          <w:szCs w:val="28"/>
        </w:rPr>
        <w:t>Содержание формата «Читаем вместе» дает ребенку опыт осмысленного слушания произведений детской художественной литературы, в которых раскрываются базовые ценности российского общества — уважение к старшим, к труду других людей, помощь и забота о младших, любовь к своей малой родине и родной стране и др. После прочтения</w:t>
      </w:r>
      <w:r w:rsidR="00FF6FAB">
        <w:rPr>
          <w:rFonts w:ascii="Times New Roman" w:hAnsi="Times New Roman" w:cs="Times New Roman"/>
          <w:sz w:val="28"/>
          <w:szCs w:val="28"/>
        </w:rPr>
        <w:t xml:space="preserve"> </w:t>
      </w:r>
      <w:r w:rsidRPr="009D5601">
        <w:rPr>
          <w:rFonts w:ascii="Times New Roman" w:hAnsi="Times New Roman" w:cs="Times New Roman"/>
          <w:sz w:val="28"/>
          <w:szCs w:val="28"/>
        </w:rPr>
        <w:t>стихотворения, рассказа, сказки педагоги или родители обсуждают с детьми, о чем в них говорится, почему их герои поступили так или иначе, помогая ребенку (детям) понять смысл данного произведения. В отдельных случаях взрослые обращаются к опыту детей, предлагая им подумать, как поступили бы они на месте героев этих произведений.</w:t>
      </w:r>
    </w:p>
    <w:p w14:paraId="1CBC1E56" w14:textId="77777777" w:rsidR="007138C3" w:rsidRPr="00DA6B27" w:rsidRDefault="009D5601" w:rsidP="007138C3">
      <w:pPr>
        <w:autoSpaceDE w:val="0"/>
        <w:autoSpaceDN w:val="0"/>
        <w:adjustRightInd w:val="0"/>
        <w:spacing w:after="0" w:line="240" w:lineRule="auto"/>
        <w:ind w:firstLine="567"/>
        <w:jc w:val="both"/>
        <w:rPr>
          <w:rFonts w:ascii="Times New Roman" w:hAnsi="Times New Roman" w:cs="Times New Roman"/>
          <w:sz w:val="28"/>
          <w:szCs w:val="28"/>
        </w:rPr>
      </w:pPr>
      <w:r w:rsidRPr="009D5601">
        <w:rPr>
          <w:rFonts w:ascii="Times New Roman" w:hAnsi="Times New Roman" w:cs="Times New Roman"/>
          <w:sz w:val="28"/>
          <w:szCs w:val="28"/>
        </w:rPr>
        <w:t>Взрослые могут предложить детям нарисовать наиболее запомнившиеся им эпизоды, создать свои иллюстрации, из которых затем может сложиться самодельная книжка, рисованный мультфильм, настольный, куко</w:t>
      </w:r>
      <w:r w:rsidR="007138C3">
        <w:rPr>
          <w:rFonts w:ascii="Times New Roman" w:hAnsi="Times New Roman" w:cs="Times New Roman"/>
          <w:sz w:val="28"/>
          <w:szCs w:val="28"/>
        </w:rPr>
        <w:t>льный или теневой театр и т. д.</w:t>
      </w:r>
    </w:p>
    <w:p w14:paraId="77E47F43" w14:textId="77777777" w:rsidR="009D5601" w:rsidRPr="007138C3" w:rsidRDefault="0046109F" w:rsidP="007138C3">
      <w:pPr>
        <w:autoSpaceDE w:val="0"/>
        <w:autoSpaceDN w:val="0"/>
        <w:adjustRightInd w:val="0"/>
        <w:spacing w:after="0" w:line="240" w:lineRule="auto"/>
        <w:ind w:firstLine="567"/>
        <w:jc w:val="center"/>
        <w:rPr>
          <w:rFonts w:ascii="Times New Roman" w:hAnsi="Times New Roman" w:cs="Times New Roman"/>
          <w:sz w:val="28"/>
          <w:szCs w:val="28"/>
        </w:rPr>
      </w:pPr>
      <w:r>
        <w:rPr>
          <w:rFonts w:ascii="Times New Roman" w:hAnsi="Times New Roman" w:cs="Times New Roman"/>
          <w:b/>
          <w:color w:val="000000"/>
          <w:sz w:val="28"/>
          <w:szCs w:val="28"/>
        </w:rPr>
        <w:t>«Смотрим</w:t>
      </w:r>
      <w:r w:rsidR="005F4D15">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вместе»</w:t>
      </w:r>
    </w:p>
    <w:p w14:paraId="13F32C1F" w14:textId="77777777" w:rsidR="0046109F" w:rsidRPr="0046109F" w:rsidRDefault="0046109F" w:rsidP="00E32BA0">
      <w:pPr>
        <w:autoSpaceDE w:val="0"/>
        <w:autoSpaceDN w:val="0"/>
        <w:adjustRightInd w:val="0"/>
        <w:spacing w:after="0" w:line="240" w:lineRule="auto"/>
        <w:ind w:firstLine="567"/>
        <w:jc w:val="both"/>
        <w:rPr>
          <w:rFonts w:ascii="Times New Roman" w:hAnsi="Times New Roman" w:cs="Times New Roman"/>
          <w:sz w:val="28"/>
          <w:szCs w:val="28"/>
        </w:rPr>
      </w:pPr>
      <w:r w:rsidRPr="0046109F">
        <w:rPr>
          <w:rFonts w:ascii="Times New Roman" w:hAnsi="Times New Roman" w:cs="Times New Roman"/>
          <w:sz w:val="28"/>
          <w:szCs w:val="28"/>
        </w:rPr>
        <w:t>Содержание формата «Смотрим вместе» предлагает материал для осмысленного совместного просмотра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эмоционального образа, которыйспособствует и раскрытию смысла, и регуляции поведения ребенка. Поэтому для ребенка важна эмоция, которую нужно поддержать, обозначить и проговорить. После просмотра рекомендуются игры, рисование и другие активности, помогающие ребенку осмыслить увиденное, попробовать отрефлексировать свое отношение к семье, природе,труду, красоте, дружбе как ценности. Эта рубрика разработана совместно с платформой «Ноль +», представляющей собой онлайн-кинотеатр, в котором собраны анимационные, игровые, документальные и научно-популярные фильмы для детей всех возрастов, педагогов и наставников. Особенностью кинотеатра является интерактивный функционал осмысленного просмотра. Каждый фильм можно просмотреть как с дополнительными вопросами, появляющимися во время просмотра, так и в первозданном виде.</w:t>
      </w:r>
    </w:p>
    <w:p w14:paraId="72F0619F" w14:textId="77777777" w:rsidR="00536635" w:rsidRPr="0046109F" w:rsidRDefault="0046109F" w:rsidP="00E32BA0">
      <w:pPr>
        <w:autoSpaceDE w:val="0"/>
        <w:autoSpaceDN w:val="0"/>
        <w:adjustRightInd w:val="0"/>
        <w:spacing w:after="0" w:line="240" w:lineRule="auto"/>
        <w:ind w:firstLine="567"/>
        <w:jc w:val="both"/>
        <w:rPr>
          <w:rFonts w:ascii="Times New Roman" w:hAnsi="Times New Roman" w:cs="Times New Roman"/>
          <w:b/>
          <w:sz w:val="28"/>
          <w:szCs w:val="28"/>
        </w:rPr>
      </w:pPr>
      <w:r w:rsidRPr="0046109F">
        <w:rPr>
          <w:rFonts w:ascii="Times New Roman" w:hAnsi="Times New Roman" w:cs="Times New Roman"/>
          <w:sz w:val="28"/>
          <w:szCs w:val="28"/>
        </w:rPr>
        <w:t>В разделе «Воспитание. Детский сад» можно выбрать мультфильм по ценностям. Интерактивные теги с названием ценности позволят педагогу и родителю не только выбрать мультфильм, но и подготовиться к осмысленному просмотру.</w:t>
      </w:r>
      <w:r w:rsidR="009D5601" w:rsidRPr="0046109F">
        <w:rPr>
          <w:rFonts w:ascii="Times New Roman" w:hAnsi="Times New Roman" w:cs="Times New Roman"/>
          <w:color w:val="FFFFFF"/>
          <w:sz w:val="28"/>
          <w:szCs w:val="28"/>
        </w:rPr>
        <w:t>В</w:t>
      </w:r>
    </w:p>
    <w:p w14:paraId="0ADE1217" w14:textId="77777777" w:rsidR="00536635" w:rsidRPr="0046109F" w:rsidRDefault="0046109F" w:rsidP="00E32BA0">
      <w:pPr>
        <w:autoSpaceDE w:val="0"/>
        <w:autoSpaceDN w:val="0"/>
        <w:adjustRightInd w:val="0"/>
        <w:spacing w:after="0" w:line="240" w:lineRule="auto"/>
        <w:ind w:firstLine="567"/>
        <w:jc w:val="center"/>
        <w:rPr>
          <w:rFonts w:ascii="Times New Roman" w:hAnsi="Times New Roman" w:cs="Times New Roman"/>
          <w:b/>
          <w:color w:val="000000"/>
          <w:sz w:val="28"/>
          <w:szCs w:val="28"/>
        </w:rPr>
      </w:pPr>
      <w:r>
        <w:rPr>
          <w:rFonts w:ascii="GothamPro-Black" w:hAnsi="GothamPro-Black" w:cs="GothamPro-Black"/>
          <w:color w:val="FFFFFF"/>
          <w:sz w:val="34"/>
          <w:szCs w:val="34"/>
        </w:rPr>
        <w:t>»</w:t>
      </w:r>
      <w:r>
        <w:rPr>
          <w:rFonts w:ascii="Times New Roman" w:hAnsi="Times New Roman" w:cs="Times New Roman"/>
          <w:b/>
          <w:color w:val="000000"/>
          <w:sz w:val="28"/>
          <w:szCs w:val="28"/>
        </w:rPr>
        <w:t>«Рассуждаем</w:t>
      </w:r>
      <w:r w:rsidR="005F4D15">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вместе»</w:t>
      </w:r>
    </w:p>
    <w:p w14:paraId="0468C39E" w14:textId="77777777" w:rsidR="00536635" w:rsidRPr="0046109F" w:rsidRDefault="0046109F" w:rsidP="00E32BA0">
      <w:pPr>
        <w:autoSpaceDE w:val="0"/>
        <w:autoSpaceDN w:val="0"/>
        <w:adjustRightInd w:val="0"/>
        <w:spacing w:after="0" w:line="240" w:lineRule="auto"/>
        <w:ind w:firstLine="567"/>
        <w:jc w:val="both"/>
        <w:rPr>
          <w:rFonts w:ascii="Times New Roman" w:hAnsi="Times New Roman" w:cs="Times New Roman"/>
          <w:sz w:val="28"/>
          <w:szCs w:val="28"/>
        </w:rPr>
      </w:pPr>
      <w:r w:rsidRPr="0046109F">
        <w:rPr>
          <w:rFonts w:ascii="Times New Roman" w:hAnsi="Times New Roman" w:cs="Times New Roman"/>
          <w:sz w:val="28"/>
          <w:szCs w:val="28"/>
        </w:rPr>
        <w:t>Содержание формата «Рассуждаем вместе» направлено на развитие у ребенка умения понимать значение и переносный смысл слов и словосочетаний родного языка, в которых раскрывается содержание базовых традиционных ценностей российского общества. В ходе совместного обсуждения со взрослыми дети открывают для себя особую яркость, легкость, меткость и образность выражений, сохраняющих мудрость поколений наших предков.</w:t>
      </w:r>
    </w:p>
    <w:p w14:paraId="42252DE9" w14:textId="77777777" w:rsidR="00536635" w:rsidRPr="0046109F" w:rsidRDefault="0009296C" w:rsidP="00E32BA0">
      <w:pPr>
        <w:pStyle w:val="a3"/>
        <w:spacing w:line="240" w:lineRule="auto"/>
        <w:ind w:left="0"/>
        <w:jc w:val="center"/>
        <w:rPr>
          <w:rFonts w:ascii="Times New Roman" w:hAnsi="Times New Roman" w:cs="Times New Roman"/>
          <w:b/>
          <w:sz w:val="28"/>
          <w:szCs w:val="28"/>
        </w:rPr>
      </w:pPr>
      <w:r>
        <w:rPr>
          <w:rFonts w:ascii="Times New Roman" w:hAnsi="Times New Roman" w:cs="Times New Roman"/>
          <w:b/>
          <w:color w:val="000000"/>
          <w:sz w:val="28"/>
          <w:szCs w:val="28"/>
        </w:rPr>
        <w:t>«Играем</w:t>
      </w:r>
      <w:r w:rsidR="00FF6FAB">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вместе»</w:t>
      </w:r>
    </w:p>
    <w:p w14:paraId="275F0F40" w14:textId="77777777" w:rsidR="0009296C" w:rsidRDefault="0009296C" w:rsidP="00E32BA0">
      <w:pPr>
        <w:autoSpaceDE w:val="0"/>
        <w:autoSpaceDN w:val="0"/>
        <w:adjustRightInd w:val="0"/>
        <w:spacing w:after="0" w:line="240" w:lineRule="auto"/>
        <w:ind w:firstLine="567"/>
        <w:jc w:val="both"/>
        <w:rPr>
          <w:rFonts w:ascii="Times New Roman" w:hAnsi="Times New Roman" w:cs="Times New Roman"/>
          <w:sz w:val="28"/>
          <w:szCs w:val="28"/>
        </w:rPr>
      </w:pPr>
      <w:r w:rsidRPr="0009296C">
        <w:rPr>
          <w:rFonts w:ascii="Times New Roman" w:hAnsi="Times New Roman" w:cs="Times New Roman"/>
          <w:sz w:val="28"/>
          <w:szCs w:val="28"/>
        </w:rPr>
        <w:t xml:space="preserve">Содержание формата «Играем вместе» дает ребенку опыт действия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w:t>
      </w:r>
      <w:r>
        <w:rPr>
          <w:rFonts w:ascii="Times New Roman" w:hAnsi="Times New Roman" w:cs="Times New Roman"/>
          <w:sz w:val="28"/>
          <w:szCs w:val="28"/>
        </w:rPr>
        <w:t>знакомится в книге и фильмах.</w:t>
      </w:r>
    </w:p>
    <w:p w14:paraId="04D8C84B" w14:textId="77777777" w:rsidR="00536635" w:rsidRPr="0009296C" w:rsidRDefault="0009296C" w:rsidP="00E32BA0">
      <w:pPr>
        <w:autoSpaceDE w:val="0"/>
        <w:autoSpaceDN w:val="0"/>
        <w:adjustRightInd w:val="0"/>
        <w:spacing w:after="0" w:line="240" w:lineRule="auto"/>
        <w:ind w:firstLine="567"/>
        <w:jc w:val="both"/>
        <w:rPr>
          <w:rFonts w:ascii="Times New Roman" w:hAnsi="Times New Roman" w:cs="Times New Roman"/>
          <w:sz w:val="28"/>
          <w:szCs w:val="28"/>
        </w:rPr>
      </w:pPr>
      <w:r w:rsidRPr="0009296C">
        <w:rPr>
          <w:rFonts w:ascii="Times New Roman" w:hAnsi="Times New Roman" w:cs="Times New Roman"/>
          <w:sz w:val="28"/>
          <w:szCs w:val="28"/>
        </w:rPr>
        <w:t>В детском игровом сообществе, создаются условия для освоения важнейших культурных практик, как основы самостоятельного целесообразного действия, осознанного нравственного поведения. Игра становится условием для проживания ребенком и представлений, и отношений, и первичного опыта действия. Игры связаны с определенной ценностью не в сознании ребенка, а в опыте педагога и в содержании воспитательной работы.</w:t>
      </w:r>
    </w:p>
    <w:p w14:paraId="0B88A803" w14:textId="77777777" w:rsidR="00536635" w:rsidRPr="0009296C" w:rsidRDefault="0009296C" w:rsidP="00E32BA0">
      <w:pPr>
        <w:pStyle w:val="a3"/>
        <w:spacing w:line="240" w:lineRule="auto"/>
        <w:ind w:left="0"/>
        <w:jc w:val="center"/>
        <w:rPr>
          <w:rFonts w:ascii="Times New Roman" w:hAnsi="Times New Roman" w:cs="Times New Roman"/>
          <w:b/>
          <w:sz w:val="28"/>
          <w:szCs w:val="28"/>
        </w:rPr>
      </w:pPr>
      <w:r>
        <w:rPr>
          <w:rFonts w:ascii="Times New Roman" w:hAnsi="Times New Roman" w:cs="Times New Roman"/>
          <w:b/>
          <w:color w:val="000000"/>
          <w:sz w:val="28"/>
          <w:szCs w:val="28"/>
        </w:rPr>
        <w:t>«Трудимся</w:t>
      </w:r>
      <w:r w:rsidR="005F4D15">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вместе»</w:t>
      </w:r>
    </w:p>
    <w:p w14:paraId="14A22880" w14:textId="77777777" w:rsidR="00536635" w:rsidRDefault="004763C8" w:rsidP="00E32BA0">
      <w:pPr>
        <w:autoSpaceDE w:val="0"/>
        <w:autoSpaceDN w:val="0"/>
        <w:adjustRightInd w:val="0"/>
        <w:spacing w:after="0" w:line="240" w:lineRule="auto"/>
        <w:ind w:firstLine="567"/>
        <w:jc w:val="both"/>
        <w:rPr>
          <w:rFonts w:ascii="Times New Roman" w:hAnsi="Times New Roman" w:cs="Times New Roman"/>
          <w:sz w:val="28"/>
          <w:szCs w:val="28"/>
        </w:rPr>
      </w:pPr>
      <w:r w:rsidRPr="004763C8">
        <w:rPr>
          <w:rFonts w:ascii="Times New Roman" w:hAnsi="Times New Roman" w:cs="Times New Roman"/>
          <w:sz w:val="28"/>
          <w:szCs w:val="28"/>
        </w:rPr>
        <w:t>Содержание формата «Трудимся вместе» дает ребенку опыт трудового усилия, проживания ценности труда как возможности деятельной помощи и заботы. Предложены содержательные темы и организационные формы трудовых событий, недельных и ежедневных трудовых практик детей и воспитывающих взрослых (педагогов и родителей) в ДОО и дома. Для воспитателя важно спроектировать не только трудовые акции и ключевые дела года, но и ввести труд в ежедневную жизнь воспитанников, сопровождать труд детей в семье с помощью предложенных советов родителям, совместных в ними трудовых дел.</w:t>
      </w:r>
    </w:p>
    <w:p w14:paraId="2BF86CD3" w14:textId="77777777" w:rsidR="005F4D15" w:rsidRPr="00FF6FAB" w:rsidRDefault="005F4D15" w:rsidP="00FF6FAB">
      <w:pPr>
        <w:autoSpaceDE w:val="0"/>
        <w:autoSpaceDN w:val="0"/>
        <w:adjustRightInd w:val="0"/>
        <w:spacing w:after="0" w:line="240" w:lineRule="auto"/>
        <w:jc w:val="both"/>
        <w:rPr>
          <w:rFonts w:ascii="Times New Roman" w:hAnsi="Times New Roman" w:cs="Times New Roman"/>
          <w:sz w:val="16"/>
          <w:szCs w:val="16"/>
          <w:vertAlign w:val="superscript"/>
        </w:rPr>
      </w:pPr>
    </w:p>
    <w:p w14:paraId="7473A893" w14:textId="77777777" w:rsidR="00536635" w:rsidRDefault="004763C8" w:rsidP="00E32BA0">
      <w:pPr>
        <w:pStyle w:val="a3"/>
        <w:spacing w:line="240" w:lineRule="auto"/>
        <w:ind w:left="0"/>
        <w:jc w:val="center"/>
        <w:rPr>
          <w:rFonts w:ascii="Times New Roman" w:hAnsi="Times New Roman" w:cs="Times New Roman"/>
          <w:b/>
          <w:sz w:val="28"/>
          <w:szCs w:val="28"/>
        </w:rPr>
      </w:pPr>
      <w:r>
        <w:rPr>
          <w:rFonts w:ascii="Times New Roman" w:hAnsi="Times New Roman" w:cs="Times New Roman"/>
          <w:b/>
          <w:color w:val="000000"/>
          <w:sz w:val="28"/>
          <w:szCs w:val="28"/>
        </w:rPr>
        <w:t>«Мастерим</w:t>
      </w:r>
      <w:r w:rsidR="005F4D15">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вместе»</w:t>
      </w:r>
    </w:p>
    <w:p w14:paraId="14170C03" w14:textId="77777777" w:rsidR="00E32BA0" w:rsidRDefault="004763C8" w:rsidP="00A34D27">
      <w:pPr>
        <w:autoSpaceDE w:val="0"/>
        <w:autoSpaceDN w:val="0"/>
        <w:adjustRightInd w:val="0"/>
        <w:spacing w:after="0" w:line="240" w:lineRule="auto"/>
        <w:ind w:firstLine="567"/>
        <w:jc w:val="both"/>
        <w:rPr>
          <w:rFonts w:ascii="Times New Roman" w:hAnsi="Times New Roman" w:cs="Times New Roman"/>
          <w:sz w:val="28"/>
          <w:szCs w:val="28"/>
        </w:rPr>
      </w:pPr>
      <w:r w:rsidRPr="004763C8">
        <w:rPr>
          <w:rFonts w:ascii="Times New Roman" w:hAnsi="Times New Roman" w:cs="Times New Roman"/>
          <w:sz w:val="28"/>
          <w:szCs w:val="28"/>
        </w:rPr>
        <w:t>Содержание формата «Мастерим вместе» дает ребенку опыт творческого осмысления ценностей. Большим воспитательным потенциалом обладают художественный труд, конструирование, дизайн, детское изобразительное искусство (лепка, аппликация, рисование), содержание которых направлено на мотивированное приобщение детей ктрадициям и ценностям семьи, народа (этноса), всего человечества. В разных формах взаимодействия с другими детьми и взрослыми ребенок создает различные игрушки, сооружения, подарки, сувениры, предметы для оформления интерьера и оснащения образовательного процесса (дидактические игры, макеты, муляжи). Такая деятельность</w:t>
      </w:r>
      <w:r w:rsidR="005F4D15">
        <w:rPr>
          <w:rFonts w:ascii="Times New Roman" w:hAnsi="Times New Roman" w:cs="Times New Roman"/>
          <w:sz w:val="28"/>
          <w:szCs w:val="28"/>
        </w:rPr>
        <w:t xml:space="preserve"> </w:t>
      </w:r>
      <w:r w:rsidRPr="004763C8">
        <w:rPr>
          <w:rFonts w:ascii="Times New Roman" w:hAnsi="Times New Roman" w:cs="Times New Roman"/>
          <w:sz w:val="28"/>
          <w:szCs w:val="28"/>
        </w:rPr>
        <w:t>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«Я — мастер (созидатель, творец)», «я умею мастерить (создавать, делать, украшать, чинить, обустраивать), «я умелый (умелая)»,</w:t>
      </w:r>
      <w:r w:rsidR="00A34D27">
        <w:rPr>
          <w:rFonts w:ascii="Times New Roman" w:hAnsi="Times New Roman" w:cs="Times New Roman"/>
          <w:sz w:val="28"/>
          <w:szCs w:val="28"/>
        </w:rPr>
        <w:t>«Мы мастерим (творим) вместе».</w:t>
      </w:r>
    </w:p>
    <w:p w14:paraId="53348543" w14:textId="77777777" w:rsidR="00FF6FAB" w:rsidRDefault="00FF6FAB" w:rsidP="00A34D27">
      <w:pPr>
        <w:autoSpaceDE w:val="0"/>
        <w:autoSpaceDN w:val="0"/>
        <w:adjustRightInd w:val="0"/>
        <w:spacing w:after="0" w:line="240" w:lineRule="auto"/>
        <w:ind w:firstLine="567"/>
        <w:jc w:val="both"/>
        <w:rPr>
          <w:rFonts w:ascii="Times New Roman" w:hAnsi="Times New Roman" w:cs="Times New Roman"/>
          <w:sz w:val="28"/>
          <w:szCs w:val="28"/>
        </w:rPr>
      </w:pPr>
    </w:p>
    <w:p w14:paraId="20E941B2" w14:textId="77777777" w:rsidR="00A34D27" w:rsidRPr="00A34D27" w:rsidRDefault="00A34D27" w:rsidP="00A34D27">
      <w:pPr>
        <w:autoSpaceDE w:val="0"/>
        <w:autoSpaceDN w:val="0"/>
        <w:adjustRightInd w:val="0"/>
        <w:spacing w:after="0" w:line="240" w:lineRule="auto"/>
        <w:ind w:firstLine="567"/>
        <w:jc w:val="both"/>
        <w:rPr>
          <w:rFonts w:ascii="Times New Roman" w:hAnsi="Times New Roman" w:cs="Times New Roman"/>
          <w:sz w:val="28"/>
          <w:szCs w:val="28"/>
        </w:rPr>
      </w:pPr>
    </w:p>
    <w:p w14:paraId="2F8A01C9" w14:textId="77777777" w:rsidR="00FF6FAB" w:rsidRPr="00FF6FAB" w:rsidRDefault="00E32BA0" w:rsidP="00FF6FAB">
      <w:pPr>
        <w:spacing w:line="240" w:lineRule="auto"/>
        <w:jc w:val="center"/>
        <w:rPr>
          <w:rFonts w:ascii="Times New Roman" w:hAnsi="Times New Roman" w:cs="Times New Roman"/>
          <w:b/>
          <w:bCs/>
          <w:sz w:val="28"/>
          <w:szCs w:val="28"/>
        </w:rPr>
      </w:pPr>
      <w:r>
        <w:rPr>
          <w:rFonts w:ascii="Times New Roman" w:hAnsi="Times New Roman" w:cs="Times New Roman"/>
          <w:b/>
          <w:sz w:val="28"/>
          <w:szCs w:val="28"/>
        </w:rPr>
        <w:t>Р</w:t>
      </w:r>
      <w:r w:rsidR="00536635" w:rsidRPr="00B3599F">
        <w:rPr>
          <w:rFonts w:ascii="Times New Roman" w:hAnsi="Times New Roman" w:cs="Times New Roman"/>
          <w:b/>
          <w:bCs/>
          <w:sz w:val="28"/>
          <w:szCs w:val="28"/>
        </w:rPr>
        <w:t>убрика «Здоровье</w:t>
      </w:r>
      <w:r w:rsidR="005F4D15">
        <w:rPr>
          <w:rFonts w:ascii="Times New Roman" w:hAnsi="Times New Roman" w:cs="Times New Roman"/>
          <w:b/>
          <w:bCs/>
          <w:sz w:val="28"/>
          <w:szCs w:val="28"/>
        </w:rPr>
        <w:t xml:space="preserve"> </w:t>
      </w:r>
      <w:r w:rsidR="00FF6FAB">
        <w:rPr>
          <w:rFonts w:ascii="Times New Roman" w:hAnsi="Times New Roman" w:cs="Times New Roman"/>
          <w:b/>
          <w:bCs/>
          <w:sz w:val="28"/>
          <w:szCs w:val="28"/>
        </w:rPr>
        <w:t xml:space="preserve">сбережение» </w:t>
      </w:r>
    </w:p>
    <w:p w14:paraId="5C7357BB" w14:textId="77777777" w:rsidR="004763C8" w:rsidRDefault="00E32BA0" w:rsidP="00E32BA0">
      <w:pPr>
        <w:autoSpaceDE w:val="0"/>
        <w:autoSpaceDN w:val="0"/>
        <w:adjustRightInd w:val="0"/>
        <w:spacing w:after="0" w:line="240" w:lineRule="auto"/>
        <w:jc w:val="both"/>
        <w:rPr>
          <w:rFonts w:ascii="Times New Roman" w:hAnsi="Times New Roman" w:cs="Times New Roman"/>
          <w:sz w:val="28"/>
          <w:szCs w:val="28"/>
        </w:rPr>
      </w:pPr>
      <w:r w:rsidRPr="00E32BA0">
        <w:rPr>
          <w:rFonts w:ascii="Times New Roman" w:hAnsi="Times New Roman" w:cs="Times New Roman"/>
          <w:sz w:val="28"/>
          <w:szCs w:val="28"/>
        </w:rPr>
        <w:t xml:space="preserve">поможет </w:t>
      </w:r>
      <w:r w:rsidR="004763C8" w:rsidRPr="00E32BA0">
        <w:rPr>
          <w:rFonts w:ascii="Times New Roman" w:hAnsi="Times New Roman" w:cs="Times New Roman"/>
          <w:sz w:val="28"/>
          <w:szCs w:val="28"/>
        </w:rPr>
        <w:t>педагогу удерживать в поле внимания основные профессиональные</w:t>
      </w:r>
      <w:r w:rsidR="00FF6FAB">
        <w:rPr>
          <w:rFonts w:ascii="Times New Roman" w:hAnsi="Times New Roman" w:cs="Times New Roman"/>
          <w:sz w:val="28"/>
          <w:szCs w:val="28"/>
        </w:rPr>
        <w:t xml:space="preserve"> </w:t>
      </w:r>
      <w:r w:rsidR="004763C8" w:rsidRPr="00E32BA0">
        <w:rPr>
          <w:rFonts w:ascii="Times New Roman" w:hAnsi="Times New Roman" w:cs="Times New Roman"/>
          <w:sz w:val="28"/>
          <w:szCs w:val="28"/>
        </w:rPr>
        <w:t>задачи, связанные с сохранением жизни и здоровья детей, обеспечением их безопасности. Эти задачи напрямую связаны с задачами</w:t>
      </w:r>
      <w:r w:rsidR="00FF6FAB">
        <w:rPr>
          <w:rFonts w:ascii="Times New Roman" w:hAnsi="Times New Roman" w:cs="Times New Roman"/>
          <w:sz w:val="28"/>
          <w:szCs w:val="28"/>
        </w:rPr>
        <w:t xml:space="preserve"> </w:t>
      </w:r>
      <w:r w:rsidR="004763C8" w:rsidRPr="00E32BA0">
        <w:rPr>
          <w:rFonts w:ascii="Times New Roman" w:hAnsi="Times New Roman" w:cs="Times New Roman"/>
          <w:sz w:val="28"/>
          <w:szCs w:val="28"/>
        </w:rPr>
        <w:t>воспитания</w:t>
      </w:r>
      <w:r w:rsidRPr="00E32BA0">
        <w:rPr>
          <w:rFonts w:ascii="Times New Roman" w:hAnsi="Times New Roman" w:cs="Times New Roman"/>
          <w:sz w:val="28"/>
          <w:szCs w:val="28"/>
        </w:rPr>
        <w:t xml:space="preserve">. </w:t>
      </w:r>
      <w:r w:rsidR="004763C8" w:rsidRPr="00E32BA0">
        <w:rPr>
          <w:rFonts w:ascii="Times New Roman" w:hAnsi="Times New Roman" w:cs="Times New Roman"/>
          <w:sz w:val="28"/>
          <w:szCs w:val="28"/>
        </w:rPr>
        <w:t>Ребенок дошкольного возраста осв</w:t>
      </w:r>
      <w:r>
        <w:rPr>
          <w:rFonts w:ascii="Times New Roman" w:hAnsi="Times New Roman" w:cs="Times New Roman"/>
          <w:sz w:val="28"/>
          <w:szCs w:val="28"/>
        </w:rPr>
        <w:t>аивает ценности, познавая само</w:t>
      </w:r>
      <w:r w:rsidR="004763C8" w:rsidRPr="00E32BA0">
        <w:rPr>
          <w:rFonts w:ascii="Times New Roman" w:hAnsi="Times New Roman" w:cs="Times New Roman"/>
          <w:sz w:val="28"/>
          <w:szCs w:val="28"/>
        </w:rPr>
        <w:t>го себя, проживая свои эмоции, чув</w:t>
      </w:r>
      <w:r>
        <w:rPr>
          <w:rFonts w:ascii="Times New Roman" w:hAnsi="Times New Roman" w:cs="Times New Roman"/>
          <w:sz w:val="28"/>
          <w:szCs w:val="28"/>
        </w:rPr>
        <w:t xml:space="preserve">ства, впечатления, накапливая </w:t>
      </w:r>
      <w:r w:rsidR="004763C8" w:rsidRPr="00E32BA0">
        <w:rPr>
          <w:rFonts w:ascii="Times New Roman" w:hAnsi="Times New Roman" w:cs="Times New Roman"/>
          <w:sz w:val="28"/>
          <w:szCs w:val="28"/>
        </w:rPr>
        <w:t>свой личный опыт отношений, ошибо</w:t>
      </w:r>
      <w:r>
        <w:rPr>
          <w:rFonts w:ascii="Times New Roman" w:hAnsi="Times New Roman" w:cs="Times New Roman"/>
          <w:sz w:val="28"/>
          <w:szCs w:val="28"/>
        </w:rPr>
        <w:t xml:space="preserve">к и достижений. В связи с этим, </w:t>
      </w:r>
      <w:r w:rsidR="004763C8" w:rsidRPr="00E32BA0">
        <w:rPr>
          <w:rFonts w:ascii="Times New Roman" w:hAnsi="Times New Roman" w:cs="Times New Roman"/>
          <w:sz w:val="28"/>
          <w:szCs w:val="28"/>
        </w:rPr>
        <w:t>большое значение имеют воспитате</w:t>
      </w:r>
      <w:r>
        <w:rPr>
          <w:rFonts w:ascii="Times New Roman" w:hAnsi="Times New Roman" w:cs="Times New Roman"/>
          <w:sz w:val="28"/>
          <w:szCs w:val="28"/>
        </w:rPr>
        <w:t xml:space="preserve">льные ситуации, которые педагог </w:t>
      </w:r>
      <w:r w:rsidR="004763C8" w:rsidRPr="00E32BA0">
        <w:rPr>
          <w:rFonts w:ascii="Times New Roman" w:hAnsi="Times New Roman" w:cs="Times New Roman"/>
          <w:sz w:val="28"/>
          <w:szCs w:val="28"/>
        </w:rPr>
        <w:t>создает для того, чтобы ребенок о</w:t>
      </w:r>
      <w:r>
        <w:rPr>
          <w:rFonts w:ascii="Times New Roman" w:hAnsi="Times New Roman" w:cs="Times New Roman"/>
          <w:sz w:val="28"/>
          <w:szCs w:val="28"/>
        </w:rPr>
        <w:t xml:space="preserve">своил ценности жизни, здоровья, </w:t>
      </w:r>
      <w:r w:rsidR="004763C8" w:rsidRPr="00E32BA0">
        <w:rPr>
          <w:rFonts w:ascii="Times New Roman" w:hAnsi="Times New Roman" w:cs="Times New Roman"/>
          <w:sz w:val="28"/>
          <w:szCs w:val="28"/>
        </w:rPr>
        <w:t>движения и безопасности. Зарядка,</w:t>
      </w:r>
      <w:r>
        <w:rPr>
          <w:rFonts w:ascii="Times New Roman" w:hAnsi="Times New Roman" w:cs="Times New Roman"/>
          <w:sz w:val="28"/>
          <w:szCs w:val="28"/>
        </w:rPr>
        <w:t xml:space="preserve"> прогулка, подвижные игры, при</w:t>
      </w:r>
      <w:r w:rsidR="004763C8" w:rsidRPr="00E32BA0">
        <w:rPr>
          <w:rFonts w:ascii="Times New Roman" w:hAnsi="Times New Roman" w:cs="Times New Roman"/>
          <w:sz w:val="28"/>
          <w:szCs w:val="28"/>
        </w:rPr>
        <w:t>вычки, физкультминутки и др. в «Пр</w:t>
      </w:r>
      <w:r>
        <w:rPr>
          <w:rFonts w:ascii="Times New Roman" w:hAnsi="Times New Roman" w:cs="Times New Roman"/>
          <w:sz w:val="28"/>
          <w:szCs w:val="28"/>
        </w:rPr>
        <w:t>актическом руководстве» обрета</w:t>
      </w:r>
      <w:r w:rsidR="004763C8" w:rsidRPr="00E32BA0">
        <w:rPr>
          <w:rFonts w:ascii="Times New Roman" w:hAnsi="Times New Roman" w:cs="Times New Roman"/>
          <w:sz w:val="28"/>
          <w:szCs w:val="28"/>
        </w:rPr>
        <w:t>ют новые смыслы, связанные с воспитанием личности.</w:t>
      </w:r>
    </w:p>
    <w:p w14:paraId="4FF9875C" w14:textId="77777777" w:rsidR="00E32BA0" w:rsidRDefault="00E32BA0" w:rsidP="00E32BA0">
      <w:pPr>
        <w:autoSpaceDE w:val="0"/>
        <w:autoSpaceDN w:val="0"/>
        <w:adjustRightInd w:val="0"/>
        <w:spacing w:after="0" w:line="240" w:lineRule="auto"/>
        <w:jc w:val="both"/>
        <w:rPr>
          <w:rFonts w:ascii="Times New Roman" w:hAnsi="Times New Roman" w:cs="Times New Roman"/>
          <w:sz w:val="28"/>
          <w:szCs w:val="28"/>
        </w:rPr>
      </w:pPr>
    </w:p>
    <w:p w14:paraId="32CAB9E0" w14:textId="77777777" w:rsidR="00E32BA0" w:rsidRPr="00FB5448" w:rsidRDefault="00E32BA0" w:rsidP="00E32BA0">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B5448">
        <w:rPr>
          <w:rFonts w:ascii="Times New Roman" w:hAnsi="Times New Roman" w:cs="Times New Roman"/>
          <w:color w:val="000000" w:themeColor="text1"/>
          <w:sz w:val="28"/>
          <w:szCs w:val="28"/>
        </w:rPr>
        <w:t>ПРОЕКТЫ ВОСПИТАТЕЛЬНОЙ НАПРАВЛЕННОСТИ</w:t>
      </w:r>
    </w:p>
    <w:p w14:paraId="26499DF8" w14:textId="77777777" w:rsidR="00E32BA0" w:rsidRDefault="00E32BA0" w:rsidP="00E32BA0">
      <w:pPr>
        <w:autoSpaceDE w:val="0"/>
        <w:autoSpaceDN w:val="0"/>
        <w:adjustRightInd w:val="0"/>
        <w:spacing w:after="0" w:line="240" w:lineRule="auto"/>
        <w:rPr>
          <w:rFonts w:ascii="GothamPro" w:hAnsi="GothamPro" w:cs="GothamPro"/>
        </w:rPr>
      </w:pPr>
    </w:p>
    <w:p w14:paraId="713DF388" w14:textId="77777777" w:rsidR="00E32BA0" w:rsidRPr="00E32BA0" w:rsidRDefault="00E32BA0" w:rsidP="00E32BA0">
      <w:pPr>
        <w:autoSpaceDE w:val="0"/>
        <w:autoSpaceDN w:val="0"/>
        <w:adjustRightInd w:val="0"/>
        <w:spacing w:after="0" w:line="240" w:lineRule="auto"/>
        <w:ind w:firstLine="567"/>
        <w:jc w:val="both"/>
        <w:rPr>
          <w:rFonts w:ascii="Times New Roman" w:hAnsi="Times New Roman" w:cs="Times New Roman"/>
          <w:sz w:val="28"/>
          <w:szCs w:val="28"/>
        </w:rPr>
      </w:pPr>
      <w:r w:rsidRPr="00E32BA0">
        <w:rPr>
          <w:rFonts w:ascii="Times New Roman" w:hAnsi="Times New Roman" w:cs="Times New Roman"/>
          <w:sz w:val="28"/>
          <w:szCs w:val="28"/>
        </w:rPr>
        <w:t>Воспитание — сложный процесс, который невозможно свести к определенному набору рубрик, форматов, технологий, методик…</w:t>
      </w:r>
    </w:p>
    <w:p w14:paraId="70B48A56" w14:textId="77777777" w:rsidR="00E32BA0" w:rsidRPr="00E32BA0" w:rsidRDefault="00E32BA0" w:rsidP="00E32BA0">
      <w:pPr>
        <w:autoSpaceDE w:val="0"/>
        <w:autoSpaceDN w:val="0"/>
        <w:adjustRightInd w:val="0"/>
        <w:spacing w:after="0" w:line="240" w:lineRule="auto"/>
        <w:ind w:firstLine="567"/>
        <w:jc w:val="both"/>
        <w:rPr>
          <w:rFonts w:ascii="Times New Roman" w:hAnsi="Times New Roman" w:cs="Times New Roman"/>
          <w:sz w:val="28"/>
          <w:szCs w:val="28"/>
        </w:rPr>
      </w:pPr>
      <w:r w:rsidRPr="00E32BA0">
        <w:rPr>
          <w:rFonts w:ascii="Times New Roman" w:hAnsi="Times New Roman" w:cs="Times New Roman"/>
          <w:sz w:val="28"/>
          <w:szCs w:val="28"/>
        </w:rPr>
        <w:t>Поэтому, помимо шести содержательных форматов и рубрики «Здоровье</w:t>
      </w:r>
      <w:r w:rsidR="005F4D15">
        <w:rPr>
          <w:rFonts w:ascii="Times New Roman" w:hAnsi="Times New Roman" w:cs="Times New Roman"/>
          <w:sz w:val="28"/>
          <w:szCs w:val="28"/>
        </w:rPr>
        <w:t xml:space="preserve"> </w:t>
      </w:r>
      <w:r w:rsidRPr="00E32BA0">
        <w:rPr>
          <w:rFonts w:ascii="Times New Roman" w:hAnsi="Times New Roman" w:cs="Times New Roman"/>
          <w:sz w:val="28"/>
          <w:szCs w:val="28"/>
        </w:rPr>
        <w:t>сбережение», «Практическое руководство» включает два вида проектов — «Проект месяца» и «Проект года». При этом проект понимается как комплекс целенаправленно организованных мероприятий (воспитательных ситуаций), позволяющих эффективно</w:t>
      </w:r>
      <w:r w:rsidR="005F4D15">
        <w:rPr>
          <w:rFonts w:ascii="Times New Roman" w:hAnsi="Times New Roman" w:cs="Times New Roman"/>
          <w:sz w:val="28"/>
          <w:szCs w:val="28"/>
        </w:rPr>
        <w:t xml:space="preserve"> </w:t>
      </w:r>
      <w:r w:rsidRPr="00E32BA0">
        <w:rPr>
          <w:rFonts w:ascii="Times New Roman" w:hAnsi="Times New Roman" w:cs="Times New Roman"/>
          <w:sz w:val="28"/>
          <w:szCs w:val="28"/>
        </w:rPr>
        <w:t>решать задачи приобщения детей к ценностям российского общества.</w:t>
      </w:r>
    </w:p>
    <w:p w14:paraId="592BEEAA" w14:textId="77777777" w:rsidR="00FF6FAB" w:rsidRPr="00FF6FAB" w:rsidRDefault="00FF6FAB" w:rsidP="00E32BA0">
      <w:pPr>
        <w:autoSpaceDE w:val="0"/>
        <w:autoSpaceDN w:val="0"/>
        <w:adjustRightInd w:val="0"/>
        <w:spacing w:after="0" w:line="240" w:lineRule="auto"/>
        <w:ind w:firstLine="567"/>
        <w:jc w:val="both"/>
        <w:rPr>
          <w:rFonts w:ascii="Times New Roman" w:hAnsi="Times New Roman" w:cs="Times New Roman"/>
          <w:b/>
          <w:bCs/>
          <w:sz w:val="16"/>
          <w:szCs w:val="16"/>
        </w:rPr>
      </w:pPr>
    </w:p>
    <w:p w14:paraId="056FDF7B" w14:textId="77777777" w:rsidR="00E32BA0" w:rsidRPr="00E32BA0" w:rsidRDefault="00E32BA0" w:rsidP="00E32BA0">
      <w:pPr>
        <w:autoSpaceDE w:val="0"/>
        <w:autoSpaceDN w:val="0"/>
        <w:adjustRightInd w:val="0"/>
        <w:spacing w:after="0" w:line="240" w:lineRule="auto"/>
        <w:ind w:firstLine="567"/>
        <w:jc w:val="both"/>
        <w:rPr>
          <w:rFonts w:ascii="Times New Roman" w:hAnsi="Times New Roman" w:cs="Times New Roman"/>
          <w:iCs/>
          <w:sz w:val="28"/>
          <w:szCs w:val="28"/>
        </w:rPr>
      </w:pPr>
      <w:r w:rsidRPr="00E32BA0">
        <w:rPr>
          <w:rFonts w:ascii="Times New Roman" w:hAnsi="Times New Roman" w:cs="Times New Roman"/>
          <w:b/>
          <w:bCs/>
          <w:sz w:val="28"/>
          <w:szCs w:val="28"/>
        </w:rPr>
        <w:t xml:space="preserve">ПРОЕКТ ГОДА - </w:t>
      </w:r>
      <w:r w:rsidRPr="00E32BA0">
        <w:rPr>
          <w:rFonts w:ascii="Times New Roman" w:hAnsi="Times New Roman" w:cs="Times New Roman"/>
          <w:iCs/>
          <w:sz w:val="28"/>
          <w:szCs w:val="28"/>
        </w:rPr>
        <w:t>Долгосрочный</w:t>
      </w:r>
      <w:r>
        <w:rPr>
          <w:rFonts w:ascii="Times New Roman" w:hAnsi="Times New Roman" w:cs="Times New Roman"/>
          <w:iCs/>
          <w:sz w:val="28"/>
          <w:szCs w:val="28"/>
        </w:rPr>
        <w:t>.</w:t>
      </w:r>
    </w:p>
    <w:p w14:paraId="2FDD1E7E" w14:textId="77777777" w:rsidR="00FF6FAB" w:rsidRPr="00FF6FAB" w:rsidRDefault="00FF6FAB" w:rsidP="00E32BA0">
      <w:pPr>
        <w:autoSpaceDE w:val="0"/>
        <w:autoSpaceDN w:val="0"/>
        <w:adjustRightInd w:val="0"/>
        <w:spacing w:after="0" w:line="240" w:lineRule="auto"/>
        <w:ind w:firstLine="567"/>
        <w:jc w:val="both"/>
        <w:rPr>
          <w:rFonts w:ascii="Times New Roman" w:hAnsi="Times New Roman" w:cs="Times New Roman"/>
          <w:b/>
          <w:bCs/>
          <w:sz w:val="16"/>
          <w:szCs w:val="16"/>
        </w:rPr>
      </w:pPr>
    </w:p>
    <w:p w14:paraId="50E79313" w14:textId="77777777" w:rsidR="00E32BA0" w:rsidRDefault="00E32BA0" w:rsidP="00E32BA0">
      <w:pPr>
        <w:autoSpaceDE w:val="0"/>
        <w:autoSpaceDN w:val="0"/>
        <w:adjustRightInd w:val="0"/>
        <w:spacing w:after="0" w:line="240" w:lineRule="auto"/>
        <w:ind w:firstLine="567"/>
        <w:jc w:val="both"/>
        <w:rPr>
          <w:rFonts w:ascii="Times New Roman" w:hAnsi="Times New Roman" w:cs="Times New Roman"/>
          <w:iCs/>
          <w:sz w:val="28"/>
          <w:szCs w:val="28"/>
        </w:rPr>
      </w:pPr>
      <w:r w:rsidRPr="00E32BA0">
        <w:rPr>
          <w:rFonts w:ascii="Times New Roman" w:hAnsi="Times New Roman" w:cs="Times New Roman"/>
          <w:b/>
          <w:bCs/>
          <w:sz w:val="28"/>
          <w:szCs w:val="28"/>
        </w:rPr>
        <w:t xml:space="preserve">ПРОЕКТ МЕСЯЦА - </w:t>
      </w:r>
      <w:r w:rsidRPr="00E32BA0">
        <w:rPr>
          <w:rFonts w:ascii="Times New Roman" w:hAnsi="Times New Roman" w:cs="Times New Roman"/>
          <w:iCs/>
          <w:sz w:val="28"/>
          <w:szCs w:val="28"/>
        </w:rPr>
        <w:t>Краткосрочный</w:t>
      </w:r>
      <w:r>
        <w:rPr>
          <w:rFonts w:ascii="Times New Roman" w:hAnsi="Times New Roman" w:cs="Times New Roman"/>
          <w:iCs/>
          <w:sz w:val="28"/>
          <w:szCs w:val="28"/>
        </w:rPr>
        <w:t>.</w:t>
      </w:r>
    </w:p>
    <w:p w14:paraId="5F022ECB" w14:textId="77777777" w:rsidR="00E32BA0" w:rsidRDefault="00E32BA0" w:rsidP="00E32BA0">
      <w:pPr>
        <w:autoSpaceDE w:val="0"/>
        <w:autoSpaceDN w:val="0"/>
        <w:adjustRightInd w:val="0"/>
        <w:spacing w:after="0" w:line="240" w:lineRule="auto"/>
        <w:rPr>
          <w:rFonts w:ascii="GothamPro-Bold" w:hAnsi="GothamPro-Bold" w:cs="GothamPro-Bold"/>
          <w:b/>
          <w:bCs/>
        </w:rPr>
      </w:pPr>
    </w:p>
    <w:p w14:paraId="71CA1B5A" w14:textId="77777777" w:rsidR="00E32BA0" w:rsidRDefault="00E32BA0" w:rsidP="00E32BA0">
      <w:pPr>
        <w:autoSpaceDE w:val="0"/>
        <w:autoSpaceDN w:val="0"/>
        <w:adjustRightInd w:val="0"/>
        <w:spacing w:after="0" w:line="240" w:lineRule="auto"/>
        <w:jc w:val="center"/>
        <w:rPr>
          <w:rFonts w:ascii="Times New Roman" w:hAnsi="Times New Roman" w:cs="Times New Roman"/>
          <w:b/>
          <w:bCs/>
          <w:sz w:val="28"/>
          <w:szCs w:val="28"/>
        </w:rPr>
      </w:pPr>
      <w:r w:rsidRPr="00E32BA0">
        <w:rPr>
          <w:rFonts w:ascii="Times New Roman" w:hAnsi="Times New Roman" w:cs="Times New Roman"/>
          <w:b/>
          <w:bCs/>
          <w:sz w:val="28"/>
          <w:szCs w:val="28"/>
        </w:rPr>
        <w:t>Проект года «</w:t>
      </w:r>
      <w:r w:rsidR="005F4D15">
        <w:rPr>
          <w:rFonts w:ascii="Times New Roman" w:hAnsi="Times New Roman" w:cs="Times New Roman"/>
          <w:b/>
          <w:bCs/>
          <w:sz w:val="28"/>
          <w:szCs w:val="28"/>
        </w:rPr>
        <w:t>Школа самостоятельных детей</w:t>
      </w:r>
      <w:r w:rsidRPr="00E32BA0">
        <w:rPr>
          <w:rFonts w:ascii="Times New Roman" w:hAnsi="Times New Roman" w:cs="Times New Roman"/>
          <w:b/>
          <w:bCs/>
          <w:sz w:val="28"/>
          <w:szCs w:val="28"/>
        </w:rPr>
        <w:t>»</w:t>
      </w:r>
      <w:r w:rsidR="00A34D27">
        <w:rPr>
          <w:rFonts w:ascii="Times New Roman" w:hAnsi="Times New Roman" w:cs="Times New Roman"/>
          <w:b/>
          <w:bCs/>
          <w:sz w:val="28"/>
          <w:szCs w:val="28"/>
        </w:rPr>
        <w:t>.</w:t>
      </w:r>
    </w:p>
    <w:p w14:paraId="71884454" w14:textId="77777777" w:rsidR="00E32BA0" w:rsidRDefault="00E32BA0" w:rsidP="00E32BA0">
      <w:pPr>
        <w:autoSpaceDE w:val="0"/>
        <w:autoSpaceDN w:val="0"/>
        <w:adjustRightInd w:val="0"/>
        <w:spacing w:after="0" w:line="240" w:lineRule="auto"/>
        <w:jc w:val="center"/>
        <w:rPr>
          <w:rFonts w:ascii="Times New Roman" w:hAnsi="Times New Roman" w:cs="Times New Roman"/>
          <w:b/>
          <w:bCs/>
          <w:sz w:val="28"/>
          <w:szCs w:val="28"/>
        </w:rPr>
      </w:pPr>
    </w:p>
    <w:p w14:paraId="13B23571" w14:textId="77777777" w:rsidR="005F4D15" w:rsidRDefault="005F4D15" w:rsidP="005F4D1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E32BA0" w:rsidRPr="00E32BA0">
        <w:rPr>
          <w:rFonts w:ascii="Times New Roman" w:hAnsi="Times New Roman" w:cs="Times New Roman"/>
          <w:sz w:val="28"/>
          <w:szCs w:val="28"/>
        </w:rPr>
        <w:t xml:space="preserve">редполагает регулярную работу </w:t>
      </w:r>
      <w:r>
        <w:rPr>
          <w:rFonts w:ascii="Times New Roman" w:hAnsi="Times New Roman" w:cs="Times New Roman"/>
          <w:sz w:val="28"/>
          <w:szCs w:val="28"/>
        </w:rPr>
        <w:t>по формированию навыков основ безопасности жизнедеятельности у детей, навыков совместной деятельности при реализации проекта, развитие речи в хлде работы над проектом и во время защиты проекта. Проект включает в себя следующие направления:</w:t>
      </w:r>
    </w:p>
    <w:p w14:paraId="36B8EB52" w14:textId="77777777" w:rsidR="00CB4707" w:rsidRDefault="00CB4707" w:rsidP="00726DF7">
      <w:pPr>
        <w:pStyle w:val="a3"/>
        <w:numPr>
          <w:ilvl w:val="0"/>
          <w:numId w:val="23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чтение сказок и рассказов по безопасности (с воспитателем, с родителями, читающих детей малышам);</w:t>
      </w:r>
    </w:p>
    <w:p w14:paraId="6F287643" w14:textId="77777777" w:rsidR="00CB4707" w:rsidRDefault="00FF6FAB" w:rsidP="00726DF7">
      <w:pPr>
        <w:pStyle w:val="a3"/>
        <w:numPr>
          <w:ilvl w:val="0"/>
          <w:numId w:val="23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викторин, КВН</w:t>
      </w:r>
      <w:r w:rsidR="00CB4707">
        <w:rPr>
          <w:rFonts w:ascii="Times New Roman" w:hAnsi="Times New Roman" w:cs="Times New Roman"/>
          <w:sz w:val="28"/>
          <w:szCs w:val="28"/>
        </w:rPr>
        <w:t>, квест-игр по безопасности;</w:t>
      </w:r>
    </w:p>
    <w:p w14:paraId="7E4DE17F" w14:textId="77777777" w:rsidR="00CB4707" w:rsidRDefault="00CB4707" w:rsidP="00726DF7">
      <w:pPr>
        <w:pStyle w:val="a3"/>
        <w:numPr>
          <w:ilvl w:val="0"/>
          <w:numId w:val="23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встреч с сотрудниками пожарной части, ГИБДД, врачами, военными на тему «Эти люди делают безопасной нашу жизнь»;</w:t>
      </w:r>
    </w:p>
    <w:p w14:paraId="0CD0BA67" w14:textId="77777777" w:rsidR="00CB4707" w:rsidRDefault="00CB4707" w:rsidP="00726DF7">
      <w:pPr>
        <w:pStyle w:val="a3"/>
        <w:numPr>
          <w:ilvl w:val="0"/>
          <w:numId w:val="23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экскурсий в пожарную часть, отделение полиции;</w:t>
      </w:r>
    </w:p>
    <w:p w14:paraId="3E8BBF3C" w14:textId="77777777" w:rsidR="00CB4707" w:rsidRPr="00CB4707" w:rsidRDefault="00CB4707" w:rsidP="00726DF7">
      <w:pPr>
        <w:pStyle w:val="a3"/>
        <w:numPr>
          <w:ilvl w:val="0"/>
          <w:numId w:val="23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защита проектов воспитанниками.</w:t>
      </w:r>
    </w:p>
    <w:p w14:paraId="12343505" w14:textId="77777777" w:rsidR="00E32BA0" w:rsidRPr="00E32BA0" w:rsidRDefault="00E32BA0" w:rsidP="00CB4707">
      <w:pPr>
        <w:autoSpaceDE w:val="0"/>
        <w:autoSpaceDN w:val="0"/>
        <w:adjustRightInd w:val="0"/>
        <w:spacing w:after="0" w:line="240" w:lineRule="auto"/>
        <w:jc w:val="both"/>
        <w:rPr>
          <w:rFonts w:ascii="Times New Roman" w:hAnsi="Times New Roman" w:cs="Times New Roman"/>
          <w:sz w:val="28"/>
          <w:szCs w:val="28"/>
        </w:rPr>
      </w:pPr>
    </w:p>
    <w:p w14:paraId="77E2BA95" w14:textId="77777777" w:rsidR="00E32BA0" w:rsidRPr="00E32BA0" w:rsidRDefault="00E32BA0" w:rsidP="00E32BA0">
      <w:pPr>
        <w:autoSpaceDE w:val="0"/>
        <w:autoSpaceDN w:val="0"/>
        <w:adjustRightInd w:val="0"/>
        <w:spacing w:after="0" w:line="240" w:lineRule="auto"/>
        <w:jc w:val="center"/>
        <w:rPr>
          <w:rFonts w:ascii="Times New Roman" w:hAnsi="Times New Roman" w:cs="Times New Roman"/>
          <w:b/>
          <w:bCs/>
          <w:sz w:val="28"/>
          <w:szCs w:val="28"/>
        </w:rPr>
      </w:pPr>
      <w:r w:rsidRPr="00E32BA0">
        <w:rPr>
          <w:rFonts w:ascii="Times New Roman" w:hAnsi="Times New Roman" w:cs="Times New Roman"/>
          <w:b/>
          <w:bCs/>
          <w:sz w:val="28"/>
          <w:szCs w:val="28"/>
        </w:rPr>
        <w:t>Проекты месяца</w:t>
      </w:r>
      <w:r w:rsidR="00A34D27">
        <w:rPr>
          <w:rFonts w:ascii="Times New Roman" w:hAnsi="Times New Roman" w:cs="Times New Roman"/>
          <w:b/>
          <w:bCs/>
          <w:sz w:val="28"/>
          <w:szCs w:val="28"/>
        </w:rPr>
        <w:t>.</w:t>
      </w:r>
    </w:p>
    <w:p w14:paraId="501CE80E" w14:textId="77777777" w:rsidR="00E32BA0" w:rsidRPr="00E32BA0" w:rsidRDefault="00E32BA0" w:rsidP="00E32BA0">
      <w:pPr>
        <w:autoSpaceDE w:val="0"/>
        <w:autoSpaceDN w:val="0"/>
        <w:adjustRightInd w:val="0"/>
        <w:spacing w:after="0" w:line="240" w:lineRule="auto"/>
        <w:jc w:val="both"/>
        <w:rPr>
          <w:rFonts w:ascii="Times New Roman" w:hAnsi="Times New Roman" w:cs="Times New Roman"/>
          <w:sz w:val="28"/>
          <w:szCs w:val="28"/>
        </w:rPr>
      </w:pPr>
      <w:r w:rsidRPr="00E32BA0">
        <w:rPr>
          <w:rFonts w:ascii="Times New Roman" w:hAnsi="Times New Roman" w:cs="Times New Roman"/>
          <w:sz w:val="28"/>
          <w:szCs w:val="28"/>
        </w:rPr>
        <w:t xml:space="preserve">разнообразны по тематике, содержанию, организационным формам, при этом каждый проект месяца ориентирован на </w:t>
      </w:r>
      <w:r w:rsidRPr="00E32BA0">
        <w:rPr>
          <w:rFonts w:ascii="Times New Roman" w:hAnsi="Times New Roman" w:cs="Times New Roman"/>
          <w:b/>
          <w:bCs/>
          <w:sz w:val="28"/>
          <w:szCs w:val="28"/>
        </w:rPr>
        <w:t xml:space="preserve">ценность-доминанту, </w:t>
      </w:r>
      <w:r w:rsidRPr="00E32BA0">
        <w:rPr>
          <w:rFonts w:ascii="Times New Roman" w:hAnsi="Times New Roman" w:cs="Times New Roman"/>
          <w:sz w:val="28"/>
          <w:szCs w:val="28"/>
        </w:rPr>
        <w:t xml:space="preserve">например, </w:t>
      </w:r>
      <w:r w:rsidRPr="00E32BA0">
        <w:rPr>
          <w:rFonts w:ascii="Times New Roman" w:hAnsi="Times New Roman" w:cs="Times New Roman"/>
          <w:b/>
          <w:bCs/>
          <w:sz w:val="28"/>
          <w:szCs w:val="28"/>
        </w:rPr>
        <w:t xml:space="preserve">проект сентября «Энциклопедия почемучек» </w:t>
      </w:r>
      <w:r w:rsidRPr="00E32BA0">
        <w:rPr>
          <w:rFonts w:ascii="Times New Roman" w:hAnsi="Times New Roman" w:cs="Times New Roman"/>
          <w:sz w:val="28"/>
          <w:szCs w:val="28"/>
        </w:rPr>
        <w:t xml:space="preserve">предполагает постижение детьми ценности познания, </w:t>
      </w:r>
      <w:r w:rsidRPr="00E32BA0">
        <w:rPr>
          <w:rFonts w:ascii="Times New Roman" w:hAnsi="Times New Roman" w:cs="Times New Roman"/>
          <w:b/>
          <w:bCs/>
          <w:sz w:val="28"/>
          <w:szCs w:val="28"/>
        </w:rPr>
        <w:t xml:space="preserve">проект апреля «Цветы России» </w:t>
      </w:r>
      <w:r w:rsidRPr="00E32BA0">
        <w:rPr>
          <w:rFonts w:ascii="Times New Roman" w:hAnsi="Times New Roman" w:cs="Times New Roman"/>
          <w:sz w:val="28"/>
          <w:szCs w:val="28"/>
        </w:rPr>
        <w:t>нацелен на приобщение детей к ценности природы своего родного края (малой Родины) и страны в целом.</w:t>
      </w:r>
    </w:p>
    <w:p w14:paraId="7FFF39B9" w14:textId="77777777" w:rsidR="00E32BA0" w:rsidRPr="00E32BA0" w:rsidRDefault="00E32BA0" w:rsidP="00E32BA0">
      <w:pPr>
        <w:autoSpaceDE w:val="0"/>
        <w:autoSpaceDN w:val="0"/>
        <w:adjustRightInd w:val="0"/>
        <w:spacing w:after="0" w:line="240" w:lineRule="auto"/>
        <w:jc w:val="center"/>
        <w:rPr>
          <w:rFonts w:ascii="Times New Roman" w:hAnsi="Times New Roman" w:cs="Times New Roman"/>
          <w:b/>
          <w:bCs/>
          <w:sz w:val="28"/>
          <w:szCs w:val="28"/>
        </w:rPr>
      </w:pPr>
      <w:r w:rsidRPr="00E32BA0">
        <w:rPr>
          <w:rFonts w:ascii="Times New Roman" w:hAnsi="Times New Roman" w:cs="Times New Roman"/>
          <w:b/>
          <w:bCs/>
          <w:sz w:val="28"/>
          <w:szCs w:val="28"/>
        </w:rPr>
        <w:t>Презентации проектов</w:t>
      </w:r>
      <w:r w:rsidR="00A34D27">
        <w:rPr>
          <w:rFonts w:ascii="Times New Roman" w:hAnsi="Times New Roman" w:cs="Times New Roman"/>
          <w:b/>
          <w:bCs/>
          <w:sz w:val="28"/>
          <w:szCs w:val="28"/>
        </w:rPr>
        <w:t>.</w:t>
      </w:r>
    </w:p>
    <w:p w14:paraId="7D5669D6" w14:textId="77777777" w:rsidR="00536635" w:rsidRPr="00E32BA0" w:rsidRDefault="00E32BA0" w:rsidP="00E32BA0">
      <w:pPr>
        <w:autoSpaceDE w:val="0"/>
        <w:autoSpaceDN w:val="0"/>
        <w:adjustRightInd w:val="0"/>
        <w:spacing w:after="0" w:line="240" w:lineRule="auto"/>
        <w:jc w:val="both"/>
        <w:rPr>
          <w:rFonts w:ascii="Times New Roman" w:hAnsi="Times New Roman" w:cs="Times New Roman"/>
          <w:sz w:val="28"/>
          <w:szCs w:val="28"/>
        </w:rPr>
      </w:pPr>
      <w:r w:rsidRPr="00E32BA0">
        <w:rPr>
          <w:rFonts w:ascii="Times New Roman" w:hAnsi="Times New Roman" w:cs="Times New Roman"/>
          <w:sz w:val="28"/>
          <w:szCs w:val="28"/>
        </w:rPr>
        <w:t>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14:paraId="77272BDA" w14:textId="77777777" w:rsidR="00E32BA0" w:rsidRDefault="00E32BA0" w:rsidP="00E32BA0">
      <w:pPr>
        <w:autoSpaceDE w:val="0"/>
        <w:autoSpaceDN w:val="0"/>
        <w:adjustRightInd w:val="0"/>
        <w:spacing w:after="0" w:line="240" w:lineRule="auto"/>
        <w:rPr>
          <w:rFonts w:ascii="GothamPro-Black" w:hAnsi="GothamPro-Black" w:cs="GothamPro-Black"/>
          <w:color w:val="D3232A"/>
          <w:sz w:val="34"/>
          <w:szCs w:val="34"/>
        </w:rPr>
      </w:pPr>
    </w:p>
    <w:p w14:paraId="34CA46CD" w14:textId="77777777" w:rsidR="00536635" w:rsidRPr="00FB5448" w:rsidRDefault="00E32BA0" w:rsidP="00E32BA0">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B5448">
        <w:rPr>
          <w:rFonts w:ascii="Times New Roman" w:hAnsi="Times New Roman" w:cs="Times New Roman"/>
          <w:color w:val="000000" w:themeColor="text1"/>
          <w:sz w:val="28"/>
          <w:szCs w:val="28"/>
        </w:rPr>
        <w:t>МОДУЛИ СОПРОВОЖДЕНИЯ СЕМЬИ В ВОСПИТАНИИ РЕБЕНКА.</w:t>
      </w:r>
    </w:p>
    <w:p w14:paraId="4F0B0302" w14:textId="77777777" w:rsidR="00E32BA0" w:rsidRPr="00FB5448" w:rsidRDefault="00E32BA0" w:rsidP="00E32BA0">
      <w:pPr>
        <w:autoSpaceDE w:val="0"/>
        <w:autoSpaceDN w:val="0"/>
        <w:adjustRightInd w:val="0"/>
        <w:spacing w:after="0" w:line="240" w:lineRule="auto"/>
        <w:jc w:val="center"/>
        <w:rPr>
          <w:rFonts w:ascii="GothamPro-Black" w:hAnsi="GothamPro-Black" w:cs="GothamPro-Black"/>
          <w:color w:val="D3232A"/>
          <w:sz w:val="28"/>
          <w:szCs w:val="28"/>
        </w:rPr>
      </w:pPr>
    </w:p>
    <w:p w14:paraId="747F4A13" w14:textId="77777777" w:rsidR="00E32BA0" w:rsidRPr="00E32BA0" w:rsidRDefault="00E32BA0" w:rsidP="00E32BA0">
      <w:pPr>
        <w:autoSpaceDE w:val="0"/>
        <w:autoSpaceDN w:val="0"/>
        <w:adjustRightInd w:val="0"/>
        <w:spacing w:after="0" w:line="240" w:lineRule="auto"/>
        <w:ind w:firstLine="567"/>
        <w:jc w:val="both"/>
        <w:rPr>
          <w:rFonts w:ascii="Times New Roman" w:hAnsi="Times New Roman" w:cs="Times New Roman"/>
          <w:sz w:val="28"/>
          <w:szCs w:val="28"/>
        </w:rPr>
      </w:pPr>
      <w:r w:rsidRPr="00E32BA0">
        <w:rPr>
          <w:rFonts w:ascii="Times New Roman" w:hAnsi="Times New Roman" w:cs="Times New Roman"/>
          <w:sz w:val="28"/>
          <w:szCs w:val="28"/>
        </w:rPr>
        <w:t>«Практическое руководство» предполагает адресную поддержку родителей в становлении их осмысленной родительской позиции и компетентное сопровождение семьи в воспитании ребенка (или детей).</w:t>
      </w:r>
    </w:p>
    <w:p w14:paraId="5249BFC0" w14:textId="77777777" w:rsidR="00E32BA0" w:rsidRDefault="00E32BA0" w:rsidP="00E32BA0">
      <w:pPr>
        <w:autoSpaceDE w:val="0"/>
        <w:autoSpaceDN w:val="0"/>
        <w:adjustRightInd w:val="0"/>
        <w:spacing w:after="0"/>
        <w:ind w:firstLine="567"/>
        <w:jc w:val="both"/>
        <w:rPr>
          <w:rFonts w:ascii="Times New Roman" w:hAnsi="Times New Roman" w:cs="Times New Roman"/>
          <w:color w:val="000000" w:themeColor="text1"/>
          <w:sz w:val="28"/>
          <w:szCs w:val="28"/>
        </w:rPr>
      </w:pPr>
      <w:r w:rsidRPr="00E32BA0">
        <w:rPr>
          <w:rFonts w:ascii="Times New Roman" w:hAnsi="Times New Roman" w:cs="Times New Roman"/>
          <w:color w:val="000000" w:themeColor="text1"/>
          <w:sz w:val="28"/>
          <w:szCs w:val="28"/>
        </w:rPr>
        <w:t>Форма взаимодействия «Педагог — Родители» включает 4 модуля, спроектированных на учебный год. Каждый модуль предлагает 9 важных вопросов семейного воспитания — по одному вопросу на один месяц.</w:t>
      </w:r>
    </w:p>
    <w:p w14:paraId="724E0489" w14:textId="77777777" w:rsidR="00E32BA0" w:rsidRDefault="00E32BA0" w:rsidP="00E32BA0">
      <w:pPr>
        <w:autoSpaceDE w:val="0"/>
        <w:autoSpaceDN w:val="0"/>
        <w:adjustRightInd w:val="0"/>
        <w:spacing w:after="0"/>
        <w:ind w:firstLine="567"/>
        <w:jc w:val="both"/>
        <w:rPr>
          <w:rFonts w:ascii="Times New Roman" w:hAnsi="Times New Roman" w:cs="Times New Roman"/>
          <w:color w:val="000000" w:themeColor="text1"/>
          <w:sz w:val="28"/>
          <w:szCs w:val="28"/>
        </w:rPr>
      </w:pPr>
      <w:r w:rsidRPr="00E32BA0">
        <w:rPr>
          <w:rFonts w:ascii="Times New Roman" w:hAnsi="Times New Roman" w:cs="Times New Roman"/>
          <w:b/>
          <w:bCs/>
          <w:color w:val="000000" w:themeColor="text1"/>
          <w:sz w:val="28"/>
          <w:szCs w:val="28"/>
        </w:rPr>
        <w:t xml:space="preserve">МОДУЛЬ «9 СЕКРЕТОВ ПО ПОДДЕРЖКЕ ЭМОЦИОНАЛЬНОГО БЛАГОПОЛУЧИЯ РЕБЕНКА В СЕМЬЕ» </w:t>
      </w:r>
      <w:r w:rsidRPr="00E32BA0">
        <w:rPr>
          <w:rFonts w:ascii="Times New Roman" w:hAnsi="Times New Roman" w:cs="Times New Roman"/>
          <w:color w:val="000000" w:themeColor="text1"/>
          <w:sz w:val="28"/>
          <w:szCs w:val="28"/>
        </w:rPr>
        <w:t>предполагает поддержку родителей в преодолении сложных проблем эмоционального характера, в создании условий для обеспечения эмоционального благополучия ребенка.</w:t>
      </w:r>
    </w:p>
    <w:p w14:paraId="3610E92A" w14:textId="77777777" w:rsidR="00E32BA0" w:rsidRDefault="00E32BA0" w:rsidP="00E32BA0">
      <w:pPr>
        <w:autoSpaceDE w:val="0"/>
        <w:autoSpaceDN w:val="0"/>
        <w:adjustRightInd w:val="0"/>
        <w:spacing w:after="0"/>
        <w:ind w:firstLine="567"/>
        <w:jc w:val="both"/>
        <w:rPr>
          <w:rFonts w:ascii="Times New Roman" w:hAnsi="Times New Roman" w:cs="Times New Roman"/>
          <w:color w:val="000000" w:themeColor="text1"/>
          <w:sz w:val="28"/>
          <w:szCs w:val="28"/>
        </w:rPr>
      </w:pPr>
      <w:r w:rsidRPr="00E32BA0">
        <w:rPr>
          <w:rFonts w:ascii="Times New Roman" w:hAnsi="Times New Roman" w:cs="Times New Roman"/>
          <w:b/>
          <w:bCs/>
          <w:color w:val="000000" w:themeColor="text1"/>
          <w:sz w:val="28"/>
          <w:szCs w:val="28"/>
        </w:rPr>
        <w:t xml:space="preserve">МОДУЛЬ «9 СОВЕТОВ ПО РАЗВИТИЮ РЕЧИ» </w:t>
      </w:r>
      <w:r w:rsidRPr="00E32BA0">
        <w:rPr>
          <w:rFonts w:ascii="Times New Roman" w:hAnsi="Times New Roman" w:cs="Times New Roman"/>
          <w:color w:val="000000" w:themeColor="text1"/>
          <w:sz w:val="28"/>
          <w:szCs w:val="28"/>
        </w:rPr>
        <w:t xml:space="preserve">создан </w:t>
      </w:r>
      <w:r>
        <w:rPr>
          <w:rFonts w:ascii="Times New Roman" w:hAnsi="Times New Roman" w:cs="Times New Roman"/>
          <w:color w:val="000000" w:themeColor="text1"/>
          <w:sz w:val="28"/>
          <w:szCs w:val="28"/>
        </w:rPr>
        <w:t xml:space="preserve">в ответ на запросы родителей по </w:t>
      </w:r>
      <w:r w:rsidRPr="00E32BA0">
        <w:rPr>
          <w:rFonts w:ascii="Times New Roman" w:hAnsi="Times New Roman" w:cs="Times New Roman"/>
          <w:color w:val="000000" w:themeColor="text1"/>
          <w:sz w:val="28"/>
          <w:szCs w:val="28"/>
        </w:rPr>
        <w:t>развитию речи ребенка в семье, учитывает индивиду</w:t>
      </w:r>
      <w:r>
        <w:rPr>
          <w:rFonts w:ascii="Times New Roman" w:hAnsi="Times New Roman" w:cs="Times New Roman"/>
          <w:color w:val="000000" w:themeColor="text1"/>
          <w:sz w:val="28"/>
          <w:szCs w:val="28"/>
        </w:rPr>
        <w:t xml:space="preserve">альные и возрастные особенности </w:t>
      </w:r>
      <w:r w:rsidRPr="00E32BA0">
        <w:rPr>
          <w:rFonts w:ascii="Times New Roman" w:hAnsi="Times New Roman" w:cs="Times New Roman"/>
          <w:color w:val="000000" w:themeColor="text1"/>
          <w:sz w:val="28"/>
          <w:szCs w:val="28"/>
        </w:rPr>
        <w:t>речевого развития детей. Предусматривает работу в и</w:t>
      </w:r>
      <w:r>
        <w:rPr>
          <w:rFonts w:ascii="Times New Roman" w:hAnsi="Times New Roman" w:cs="Times New Roman"/>
          <w:color w:val="000000" w:themeColor="text1"/>
          <w:sz w:val="28"/>
          <w:szCs w:val="28"/>
        </w:rPr>
        <w:t xml:space="preserve">ндивидуальных рабочих тетрадях, </w:t>
      </w:r>
      <w:r w:rsidRPr="00E32BA0">
        <w:rPr>
          <w:rFonts w:ascii="Times New Roman" w:hAnsi="Times New Roman" w:cs="Times New Roman"/>
          <w:color w:val="000000" w:themeColor="text1"/>
          <w:sz w:val="28"/>
          <w:szCs w:val="28"/>
        </w:rPr>
        <w:t xml:space="preserve">разработанных для реализации Программы воспитания и Программы речевого воспитания </w:t>
      </w:r>
      <w:r>
        <w:rPr>
          <w:rFonts w:ascii="Times New Roman" w:hAnsi="Times New Roman" w:cs="Times New Roman"/>
          <w:color w:val="000000" w:themeColor="text1"/>
          <w:sz w:val="28"/>
          <w:szCs w:val="28"/>
        </w:rPr>
        <w:t>«Родник».</w:t>
      </w:r>
    </w:p>
    <w:p w14:paraId="41CDD197" w14:textId="77777777" w:rsidR="00E32BA0" w:rsidRDefault="00E32BA0" w:rsidP="00E95F1E">
      <w:pPr>
        <w:autoSpaceDE w:val="0"/>
        <w:autoSpaceDN w:val="0"/>
        <w:adjustRightInd w:val="0"/>
        <w:spacing w:after="0"/>
        <w:ind w:firstLine="567"/>
        <w:jc w:val="both"/>
        <w:rPr>
          <w:rFonts w:ascii="Times New Roman" w:hAnsi="Times New Roman" w:cs="Times New Roman"/>
          <w:color w:val="000000" w:themeColor="text1"/>
          <w:sz w:val="28"/>
          <w:szCs w:val="28"/>
        </w:rPr>
      </w:pPr>
      <w:r w:rsidRPr="00E32BA0">
        <w:rPr>
          <w:rFonts w:ascii="Times New Roman" w:hAnsi="Times New Roman" w:cs="Times New Roman"/>
          <w:b/>
          <w:bCs/>
          <w:color w:val="000000" w:themeColor="text1"/>
          <w:sz w:val="28"/>
          <w:szCs w:val="28"/>
        </w:rPr>
        <w:t xml:space="preserve">МОДУЛЬ «9 РЕЦЕПТОВ ПО СОВМЕСТНОМУ ТРУДУ» </w:t>
      </w:r>
      <w:r>
        <w:rPr>
          <w:rFonts w:ascii="Times New Roman" w:hAnsi="Times New Roman" w:cs="Times New Roman"/>
          <w:color w:val="000000" w:themeColor="text1"/>
          <w:sz w:val="28"/>
          <w:szCs w:val="28"/>
        </w:rPr>
        <w:t>разработан для поддержки роди</w:t>
      </w:r>
      <w:r w:rsidRPr="00E32BA0">
        <w:rPr>
          <w:rFonts w:ascii="Times New Roman" w:hAnsi="Times New Roman" w:cs="Times New Roman"/>
          <w:color w:val="000000" w:themeColor="text1"/>
          <w:sz w:val="28"/>
          <w:szCs w:val="28"/>
        </w:rPr>
        <w:t>телей в организации трудовых практик, совместных де</w:t>
      </w:r>
      <w:r>
        <w:rPr>
          <w:rFonts w:ascii="Times New Roman" w:hAnsi="Times New Roman" w:cs="Times New Roman"/>
          <w:color w:val="000000" w:themeColor="text1"/>
          <w:sz w:val="28"/>
          <w:szCs w:val="28"/>
        </w:rPr>
        <w:t>л, формирования опыта сотрудни</w:t>
      </w:r>
      <w:r w:rsidRPr="00E32BA0">
        <w:rPr>
          <w:rFonts w:ascii="Times New Roman" w:hAnsi="Times New Roman" w:cs="Times New Roman"/>
          <w:color w:val="000000" w:themeColor="text1"/>
          <w:sz w:val="28"/>
          <w:szCs w:val="28"/>
        </w:rPr>
        <w:t>чества в совместной домашней работе, радости совместного труда. Включает конкретные«рецеп</w:t>
      </w:r>
      <w:r>
        <w:rPr>
          <w:rFonts w:ascii="Times New Roman" w:hAnsi="Times New Roman" w:cs="Times New Roman"/>
          <w:color w:val="000000" w:themeColor="text1"/>
          <w:sz w:val="28"/>
          <w:szCs w:val="28"/>
        </w:rPr>
        <w:t>ты» для преодоления трудностей.</w:t>
      </w:r>
    </w:p>
    <w:p w14:paraId="0FEE65D3" w14:textId="77777777" w:rsidR="008161BB" w:rsidRDefault="00E32BA0" w:rsidP="008161BB">
      <w:pPr>
        <w:autoSpaceDE w:val="0"/>
        <w:autoSpaceDN w:val="0"/>
        <w:adjustRightInd w:val="0"/>
        <w:spacing w:after="0"/>
        <w:ind w:firstLine="567"/>
        <w:jc w:val="both"/>
        <w:rPr>
          <w:rFonts w:ascii="Times New Roman" w:hAnsi="Times New Roman" w:cs="Times New Roman"/>
          <w:color w:val="000000" w:themeColor="text1"/>
          <w:sz w:val="28"/>
          <w:szCs w:val="28"/>
        </w:rPr>
      </w:pPr>
      <w:r w:rsidRPr="00E32BA0">
        <w:rPr>
          <w:rFonts w:ascii="Times New Roman" w:hAnsi="Times New Roman" w:cs="Times New Roman"/>
          <w:b/>
          <w:bCs/>
          <w:color w:val="000000" w:themeColor="text1"/>
          <w:sz w:val="28"/>
          <w:szCs w:val="28"/>
        </w:rPr>
        <w:t xml:space="preserve">МОДУЛЬ «9 ИДЕЙ ПРИОБЩЕНИЯ ДЕТЕЙ К СЕМЕЙНЫМ ТРАДИЦИЯМ» </w:t>
      </w:r>
      <w:r w:rsidRPr="00E32BA0">
        <w:rPr>
          <w:rFonts w:ascii="Times New Roman" w:hAnsi="Times New Roman" w:cs="Times New Roman"/>
          <w:color w:val="000000" w:themeColor="text1"/>
          <w:sz w:val="28"/>
          <w:szCs w:val="28"/>
        </w:rPr>
        <w:t>поможет родителям в создании и развитии семейных традиций (обычаев, ритуалов), что, в свою очередь, позволяет раскрыть ценность семьи и семейных отношений.</w:t>
      </w:r>
    </w:p>
    <w:p w14:paraId="47C50C92" w14:textId="77777777" w:rsidR="008161BB" w:rsidRPr="008161BB" w:rsidRDefault="008161BB" w:rsidP="008161BB">
      <w:pPr>
        <w:autoSpaceDE w:val="0"/>
        <w:autoSpaceDN w:val="0"/>
        <w:adjustRightInd w:val="0"/>
        <w:spacing w:after="0"/>
        <w:ind w:firstLine="567"/>
        <w:jc w:val="both"/>
        <w:rPr>
          <w:rFonts w:ascii="Times New Roman" w:hAnsi="Times New Roman" w:cs="Times New Roman"/>
          <w:color w:val="000000" w:themeColor="text1"/>
          <w:sz w:val="28"/>
          <w:szCs w:val="28"/>
        </w:rPr>
      </w:pPr>
      <w:r w:rsidRPr="008161BB">
        <w:rPr>
          <w:rFonts w:ascii="Times New Roman" w:hAnsi="Times New Roman" w:cs="Times New Roman"/>
          <w:sz w:val="28"/>
          <w:szCs w:val="28"/>
        </w:rPr>
        <w:t>В каждом модуле представлена информация, которую воспитатель детского сада</w:t>
      </w:r>
      <w:r w:rsidR="00CB4707">
        <w:rPr>
          <w:rFonts w:ascii="Times New Roman" w:hAnsi="Times New Roman" w:cs="Times New Roman"/>
          <w:sz w:val="28"/>
          <w:szCs w:val="28"/>
        </w:rPr>
        <w:t xml:space="preserve"> </w:t>
      </w:r>
      <w:r w:rsidRPr="008161BB">
        <w:rPr>
          <w:rFonts w:ascii="Times New Roman" w:hAnsi="Times New Roman" w:cs="Times New Roman"/>
          <w:sz w:val="28"/>
          <w:szCs w:val="28"/>
        </w:rPr>
        <w:t>доносит до родителей посредством сообщения через какой-либо мессенджер или социальную сеть. В «Практическом руководстве» даются ссылки на конкретные материалы, в т.ч. цифровой ресурс (тексты литературных произведений, записи мультфильмов и др.). Способы передачи информации педагог заранее согласовывает с родителями своих воспитанников.</w:t>
      </w:r>
    </w:p>
    <w:p w14:paraId="6D800A5D" w14:textId="77777777" w:rsidR="00536635" w:rsidRPr="008161BB" w:rsidRDefault="008161BB" w:rsidP="008161BB">
      <w:pPr>
        <w:autoSpaceDE w:val="0"/>
        <w:autoSpaceDN w:val="0"/>
        <w:adjustRightInd w:val="0"/>
        <w:spacing w:after="0"/>
        <w:ind w:firstLine="567"/>
        <w:jc w:val="both"/>
        <w:rPr>
          <w:rFonts w:ascii="Times New Roman" w:hAnsi="Times New Roman" w:cs="Times New Roman"/>
          <w:color w:val="000000" w:themeColor="text1"/>
          <w:sz w:val="28"/>
          <w:szCs w:val="28"/>
        </w:rPr>
      </w:pPr>
      <w:r w:rsidRPr="008161BB">
        <w:rPr>
          <w:rFonts w:ascii="Times New Roman" w:hAnsi="Times New Roman" w:cs="Times New Roman"/>
          <w:b/>
          <w:bCs/>
          <w:sz w:val="28"/>
          <w:szCs w:val="28"/>
        </w:rPr>
        <w:t xml:space="preserve">«Практическое руководство» </w:t>
      </w:r>
      <w:r w:rsidRPr="008161BB">
        <w:rPr>
          <w:rFonts w:ascii="Times New Roman" w:hAnsi="Times New Roman" w:cs="Times New Roman"/>
          <w:sz w:val="28"/>
          <w:szCs w:val="28"/>
        </w:rPr>
        <w:t>является инструментом реализации рабочей программы</w:t>
      </w:r>
      <w:r w:rsidR="00CB4707">
        <w:rPr>
          <w:rFonts w:ascii="Times New Roman" w:hAnsi="Times New Roman" w:cs="Times New Roman"/>
          <w:sz w:val="28"/>
          <w:szCs w:val="28"/>
        </w:rPr>
        <w:t xml:space="preserve"> </w:t>
      </w:r>
      <w:r w:rsidRPr="008161BB">
        <w:rPr>
          <w:rFonts w:ascii="Times New Roman" w:hAnsi="Times New Roman" w:cs="Times New Roman"/>
          <w:sz w:val="28"/>
          <w:szCs w:val="28"/>
        </w:rPr>
        <w:t>воспитания. Его содержание и организационные формы являются инвариантными и не</w:t>
      </w:r>
      <w:r w:rsidR="00CB4707">
        <w:rPr>
          <w:rFonts w:ascii="Times New Roman" w:hAnsi="Times New Roman" w:cs="Times New Roman"/>
          <w:sz w:val="28"/>
          <w:szCs w:val="28"/>
        </w:rPr>
        <w:t xml:space="preserve"> </w:t>
      </w:r>
      <w:r w:rsidRPr="008161BB">
        <w:rPr>
          <w:rFonts w:ascii="Times New Roman" w:hAnsi="Times New Roman" w:cs="Times New Roman"/>
          <w:sz w:val="28"/>
          <w:szCs w:val="28"/>
        </w:rPr>
        <w:t>подлежат изменению — например, в сентябре воспитательная работа посвящена ценности</w:t>
      </w:r>
      <w:r w:rsidR="00CB4707">
        <w:rPr>
          <w:rFonts w:ascii="Times New Roman" w:hAnsi="Times New Roman" w:cs="Times New Roman"/>
          <w:sz w:val="28"/>
          <w:szCs w:val="28"/>
        </w:rPr>
        <w:t xml:space="preserve"> </w:t>
      </w:r>
      <w:r w:rsidRPr="008161BB">
        <w:rPr>
          <w:rFonts w:ascii="Times New Roman" w:hAnsi="Times New Roman" w:cs="Times New Roman"/>
          <w:sz w:val="28"/>
          <w:szCs w:val="28"/>
        </w:rPr>
        <w:t>познания и не может меняться воспитателем по своему усмотрению. В то же время содержание конкретных заданий является вариативным. Для опытного воспитателя представленная информация выступает в качестве ориентира и при необходимости заменяется им на</w:t>
      </w:r>
      <w:r w:rsidR="00CB4707">
        <w:rPr>
          <w:rFonts w:ascii="Times New Roman" w:hAnsi="Times New Roman" w:cs="Times New Roman"/>
          <w:sz w:val="28"/>
          <w:szCs w:val="28"/>
        </w:rPr>
        <w:t xml:space="preserve"> </w:t>
      </w:r>
      <w:r w:rsidRPr="008161BB">
        <w:rPr>
          <w:rFonts w:ascii="Times New Roman" w:hAnsi="Times New Roman" w:cs="Times New Roman"/>
          <w:sz w:val="28"/>
          <w:szCs w:val="28"/>
        </w:rPr>
        <w:t>аналогичную, обусловленную спецификой региона и ДОО. А для молодого специалиста,</w:t>
      </w:r>
      <w:r w:rsidR="00CB4707">
        <w:rPr>
          <w:rFonts w:ascii="Times New Roman" w:hAnsi="Times New Roman" w:cs="Times New Roman"/>
          <w:sz w:val="28"/>
          <w:szCs w:val="28"/>
        </w:rPr>
        <w:t xml:space="preserve"> </w:t>
      </w:r>
      <w:r w:rsidRPr="008161BB">
        <w:rPr>
          <w:rFonts w:ascii="Times New Roman" w:hAnsi="Times New Roman" w:cs="Times New Roman"/>
          <w:sz w:val="28"/>
          <w:szCs w:val="28"/>
        </w:rPr>
        <w:t>только начинающего свой профессиональный путь, предложенное содержание может являться непосредственным инструментом реализации Программы воспитания. Содержание</w:t>
      </w:r>
      <w:r w:rsidR="00CB4707">
        <w:rPr>
          <w:rFonts w:ascii="Times New Roman" w:hAnsi="Times New Roman" w:cs="Times New Roman"/>
          <w:sz w:val="28"/>
          <w:szCs w:val="28"/>
        </w:rPr>
        <w:t xml:space="preserve"> </w:t>
      </w:r>
      <w:r w:rsidRPr="008161BB">
        <w:rPr>
          <w:rFonts w:ascii="Times New Roman" w:hAnsi="Times New Roman" w:cs="Times New Roman"/>
          <w:sz w:val="28"/>
          <w:szCs w:val="28"/>
        </w:rPr>
        <w:t>воспитательной работы проектируется воспитателем в течение всего месяца во всех видах</w:t>
      </w:r>
      <w:r w:rsidR="00CB4707">
        <w:rPr>
          <w:rFonts w:ascii="Times New Roman" w:hAnsi="Times New Roman" w:cs="Times New Roman"/>
          <w:sz w:val="28"/>
          <w:szCs w:val="28"/>
        </w:rPr>
        <w:t xml:space="preserve"> </w:t>
      </w:r>
      <w:r w:rsidRPr="008161BB">
        <w:rPr>
          <w:rFonts w:ascii="Times New Roman" w:hAnsi="Times New Roman" w:cs="Times New Roman"/>
          <w:sz w:val="28"/>
          <w:szCs w:val="28"/>
        </w:rPr>
        <w:t>детской деятельности и включается в различные режимные моменты.</w:t>
      </w:r>
    </w:p>
    <w:p w14:paraId="641A7D01" w14:textId="77777777" w:rsidR="00536635" w:rsidRPr="00764A6A" w:rsidRDefault="00536635" w:rsidP="00536635">
      <w:pPr>
        <w:jc w:val="center"/>
        <w:rPr>
          <w:rFonts w:ascii="Times New Roman" w:hAnsi="Times New Roman" w:cs="Times New Roman"/>
          <w:sz w:val="28"/>
          <w:szCs w:val="28"/>
          <w:u w:val="single"/>
        </w:rPr>
      </w:pPr>
      <w:r w:rsidRPr="00764A6A">
        <w:rPr>
          <w:rFonts w:ascii="Times New Roman" w:hAnsi="Times New Roman" w:cs="Times New Roman"/>
          <w:b/>
          <w:bCs/>
          <w:sz w:val="28"/>
          <w:szCs w:val="28"/>
          <w:u w:val="single"/>
        </w:rPr>
        <w:t>Выделяются  две части:</w:t>
      </w:r>
    </w:p>
    <w:p w14:paraId="673A8CDE" w14:textId="77777777" w:rsidR="00536635" w:rsidRPr="00F63E5E" w:rsidRDefault="00536635" w:rsidP="00A34D27">
      <w:pPr>
        <w:spacing w:after="0"/>
        <w:ind w:firstLine="567"/>
        <w:rPr>
          <w:rFonts w:ascii="Times New Roman" w:hAnsi="Times New Roman" w:cs="Times New Roman"/>
          <w:sz w:val="28"/>
          <w:szCs w:val="28"/>
        </w:rPr>
      </w:pPr>
      <w:r>
        <w:rPr>
          <w:rFonts w:ascii="Times New Roman" w:hAnsi="Times New Roman" w:cs="Times New Roman"/>
          <w:bCs/>
          <w:sz w:val="28"/>
          <w:szCs w:val="28"/>
        </w:rPr>
        <w:t>1) и</w:t>
      </w:r>
      <w:r w:rsidRPr="00F63E5E">
        <w:rPr>
          <w:rFonts w:ascii="Times New Roman" w:hAnsi="Times New Roman" w:cs="Times New Roman"/>
          <w:bCs/>
          <w:sz w:val="28"/>
          <w:szCs w:val="28"/>
        </w:rPr>
        <w:t>нвариантна часть (ценность-доминанта);</w:t>
      </w:r>
    </w:p>
    <w:p w14:paraId="4C3B0401" w14:textId="77777777" w:rsidR="00536635" w:rsidRPr="00F63E5E" w:rsidRDefault="00536635" w:rsidP="00A34D27">
      <w:pPr>
        <w:spacing w:after="0"/>
        <w:ind w:firstLine="567"/>
        <w:rPr>
          <w:rFonts w:ascii="Times New Roman" w:hAnsi="Times New Roman" w:cs="Times New Roman"/>
          <w:sz w:val="28"/>
          <w:szCs w:val="28"/>
        </w:rPr>
      </w:pPr>
      <w:r w:rsidRPr="00F63E5E">
        <w:rPr>
          <w:rFonts w:ascii="Times New Roman" w:hAnsi="Times New Roman" w:cs="Times New Roman"/>
          <w:bCs/>
          <w:sz w:val="28"/>
          <w:szCs w:val="28"/>
        </w:rPr>
        <w:t>2) вариативная часть (воспитательные технологии).</w:t>
      </w:r>
    </w:p>
    <w:p w14:paraId="0F156EA9" w14:textId="77777777" w:rsidR="00536635" w:rsidRPr="00F63E5E" w:rsidRDefault="00536635" w:rsidP="00A34D27">
      <w:pPr>
        <w:spacing w:after="0"/>
        <w:ind w:firstLine="567"/>
        <w:rPr>
          <w:rFonts w:ascii="Times New Roman" w:hAnsi="Times New Roman" w:cs="Times New Roman"/>
          <w:sz w:val="28"/>
          <w:szCs w:val="28"/>
        </w:rPr>
      </w:pPr>
      <w:r w:rsidRPr="00F63E5E">
        <w:rPr>
          <w:rFonts w:ascii="Times New Roman" w:hAnsi="Times New Roman" w:cs="Times New Roman"/>
          <w:bCs/>
          <w:i/>
          <w:iCs/>
          <w:sz w:val="28"/>
          <w:szCs w:val="28"/>
        </w:rPr>
        <w:t xml:space="preserve">Инвариантность целей при вариативности средств достижения.  </w:t>
      </w:r>
    </w:p>
    <w:p w14:paraId="44430A22" w14:textId="77777777" w:rsidR="00CB4707" w:rsidRDefault="00CB4707" w:rsidP="008C0915">
      <w:pPr>
        <w:spacing w:after="0"/>
        <w:rPr>
          <w:rFonts w:ascii="Times New Roman" w:hAnsi="Times New Roman" w:cs="Times New Roman"/>
          <w:b/>
          <w:bCs/>
          <w:sz w:val="28"/>
          <w:szCs w:val="28"/>
        </w:rPr>
      </w:pPr>
    </w:p>
    <w:p w14:paraId="5AE891CB" w14:textId="77777777" w:rsidR="00536635" w:rsidRDefault="00536635" w:rsidP="00536635">
      <w:pPr>
        <w:spacing w:after="0"/>
        <w:jc w:val="center"/>
        <w:rPr>
          <w:rFonts w:ascii="Times New Roman" w:hAnsi="Times New Roman" w:cs="Times New Roman"/>
          <w:b/>
          <w:bCs/>
          <w:sz w:val="28"/>
          <w:szCs w:val="28"/>
        </w:rPr>
      </w:pPr>
      <w:r w:rsidRPr="004278B7">
        <w:rPr>
          <w:rFonts w:ascii="Times New Roman" w:hAnsi="Times New Roman" w:cs="Times New Roman"/>
          <w:b/>
          <w:bCs/>
          <w:sz w:val="28"/>
          <w:szCs w:val="28"/>
        </w:rPr>
        <w:t>ОРГАНИЗАЦИЯ ВОСПИТАТЕЛЬНОЙ РАБОТЫ С ДЕТЬМИ 5-7 ЛЕТ.</w:t>
      </w:r>
    </w:p>
    <w:p w14:paraId="272DF19D" w14:textId="77777777" w:rsidR="00536635" w:rsidRPr="008C0915" w:rsidRDefault="00536635" w:rsidP="00536635">
      <w:pPr>
        <w:spacing w:after="0"/>
        <w:jc w:val="center"/>
        <w:rPr>
          <w:rFonts w:ascii="Times New Roman" w:hAnsi="Times New Roman" w:cs="Times New Roman"/>
          <w:sz w:val="16"/>
          <w:szCs w:val="16"/>
        </w:rPr>
      </w:pPr>
    </w:p>
    <w:p w14:paraId="289AD7D9" w14:textId="77777777" w:rsidR="00536635" w:rsidRPr="004278B7" w:rsidRDefault="00536635" w:rsidP="00536635">
      <w:pPr>
        <w:spacing w:after="0"/>
        <w:ind w:firstLine="567"/>
        <w:jc w:val="both"/>
        <w:rPr>
          <w:rFonts w:ascii="Times New Roman" w:hAnsi="Times New Roman" w:cs="Times New Roman"/>
          <w:sz w:val="28"/>
          <w:szCs w:val="28"/>
          <w:u w:val="single"/>
        </w:rPr>
      </w:pPr>
      <w:r w:rsidRPr="004278B7">
        <w:rPr>
          <w:rFonts w:ascii="Times New Roman" w:hAnsi="Times New Roman" w:cs="Times New Roman"/>
          <w:bCs/>
          <w:sz w:val="28"/>
          <w:szCs w:val="28"/>
          <w:u w:val="single"/>
        </w:rPr>
        <w:t>В практическое руководство «Воспитателю о воспитании» входит:</w:t>
      </w:r>
    </w:p>
    <w:p w14:paraId="57576211" w14:textId="77777777" w:rsidR="00536635" w:rsidRPr="004278B7" w:rsidRDefault="00536635" w:rsidP="00726DF7">
      <w:pPr>
        <w:pStyle w:val="a3"/>
        <w:numPr>
          <w:ilvl w:val="0"/>
          <w:numId w:val="159"/>
        </w:numPr>
        <w:spacing w:after="0"/>
        <w:jc w:val="both"/>
        <w:rPr>
          <w:rFonts w:ascii="Times New Roman" w:hAnsi="Times New Roman" w:cs="Times New Roman"/>
          <w:sz w:val="28"/>
          <w:szCs w:val="28"/>
        </w:rPr>
      </w:pPr>
      <w:r w:rsidRPr="004278B7">
        <w:rPr>
          <w:rFonts w:ascii="Times New Roman" w:hAnsi="Times New Roman" w:cs="Times New Roman"/>
          <w:bCs/>
          <w:iCs/>
          <w:sz w:val="28"/>
          <w:szCs w:val="28"/>
        </w:rPr>
        <w:t>9 тетрадей для воспитателей</w:t>
      </w:r>
      <w:r w:rsidRPr="004278B7">
        <w:rPr>
          <w:rFonts w:ascii="Times New Roman" w:hAnsi="Times New Roman" w:cs="Times New Roman"/>
          <w:bCs/>
          <w:sz w:val="28"/>
          <w:szCs w:val="28"/>
        </w:rPr>
        <w:t xml:space="preserve"> – по одной на каждый из месяцев учебного года. </w:t>
      </w:r>
    </w:p>
    <w:p w14:paraId="4E5A15E5" w14:textId="77777777" w:rsidR="00536635" w:rsidRDefault="00536635" w:rsidP="00536635">
      <w:pPr>
        <w:spacing w:after="0"/>
        <w:ind w:firstLine="567"/>
        <w:jc w:val="both"/>
        <w:rPr>
          <w:rFonts w:ascii="Times New Roman" w:hAnsi="Times New Roman" w:cs="Times New Roman"/>
          <w:bCs/>
          <w:sz w:val="28"/>
          <w:szCs w:val="28"/>
        </w:rPr>
      </w:pPr>
      <w:r w:rsidRPr="004278B7">
        <w:rPr>
          <w:rFonts w:ascii="Times New Roman" w:hAnsi="Times New Roman" w:cs="Times New Roman"/>
          <w:bCs/>
          <w:sz w:val="28"/>
          <w:szCs w:val="28"/>
        </w:rPr>
        <w:t xml:space="preserve">Ценность-доминанта в каждом месяце своя, хотя и связана с остальными ценностями года.  </w:t>
      </w:r>
    </w:p>
    <w:p w14:paraId="7106C55C" w14:textId="77777777" w:rsidR="00536635" w:rsidRPr="008161BB" w:rsidRDefault="00536635" w:rsidP="008161BB">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Цель состоит в том, чтобы </w:t>
      </w:r>
      <w:r w:rsidRPr="004278B7">
        <w:rPr>
          <w:rFonts w:ascii="Times New Roman" w:hAnsi="Times New Roman" w:cs="Times New Roman"/>
          <w:bCs/>
          <w:sz w:val="28"/>
          <w:szCs w:val="28"/>
        </w:rPr>
        <w:t>помочь воспитателю вместе с родителями сформировать у детей старшего дошкольного возраста </w:t>
      </w:r>
      <w:r w:rsidRPr="004278B7">
        <w:rPr>
          <w:rFonts w:ascii="Times New Roman" w:hAnsi="Times New Roman" w:cs="Times New Roman"/>
          <w:bCs/>
          <w:i/>
          <w:iCs/>
          <w:sz w:val="28"/>
          <w:szCs w:val="28"/>
        </w:rPr>
        <w:t>первичные представления о базовых общероссийских ценностях</w:t>
      </w:r>
      <w:r>
        <w:rPr>
          <w:rFonts w:ascii="Times New Roman" w:hAnsi="Times New Roman" w:cs="Times New Roman"/>
          <w:bCs/>
          <w:sz w:val="28"/>
          <w:szCs w:val="28"/>
        </w:rPr>
        <w:t xml:space="preserve">, а именно </w:t>
      </w:r>
      <w:r w:rsidRPr="004278B7">
        <w:rPr>
          <w:rFonts w:ascii="Times New Roman" w:hAnsi="Times New Roman" w:cs="Times New Roman"/>
          <w:bCs/>
          <w:sz w:val="28"/>
          <w:szCs w:val="28"/>
        </w:rPr>
        <w:t>основу ценностного отношения к окружающему миру, другим людям, самому себе инаучить детей с ранних лет поступать в соответствии с базовыми ценностями и нормами российского общества.</w:t>
      </w:r>
    </w:p>
    <w:p w14:paraId="2BCE4C17" w14:textId="77777777" w:rsidR="008C0915" w:rsidRDefault="008C0915" w:rsidP="00536635">
      <w:pPr>
        <w:spacing w:after="0"/>
        <w:ind w:firstLine="567"/>
        <w:jc w:val="center"/>
        <w:rPr>
          <w:rFonts w:ascii="Times New Roman" w:hAnsi="Times New Roman" w:cs="Times New Roman"/>
          <w:b/>
          <w:bCs/>
          <w:sz w:val="28"/>
          <w:szCs w:val="28"/>
          <w:u w:val="single"/>
        </w:rPr>
      </w:pPr>
    </w:p>
    <w:p w14:paraId="2449D6F7" w14:textId="77777777" w:rsidR="008C0915" w:rsidRDefault="008C0915" w:rsidP="00536635">
      <w:pPr>
        <w:spacing w:after="0"/>
        <w:ind w:firstLine="567"/>
        <w:jc w:val="center"/>
        <w:rPr>
          <w:rFonts w:ascii="Times New Roman" w:hAnsi="Times New Roman" w:cs="Times New Roman"/>
          <w:b/>
          <w:bCs/>
          <w:sz w:val="28"/>
          <w:szCs w:val="28"/>
          <w:u w:val="single"/>
        </w:rPr>
      </w:pPr>
    </w:p>
    <w:p w14:paraId="3FC87595" w14:textId="77777777" w:rsidR="008C0915" w:rsidRDefault="008C0915" w:rsidP="00536635">
      <w:pPr>
        <w:spacing w:after="0"/>
        <w:ind w:firstLine="567"/>
        <w:jc w:val="center"/>
        <w:rPr>
          <w:rFonts w:ascii="Times New Roman" w:hAnsi="Times New Roman" w:cs="Times New Roman"/>
          <w:b/>
          <w:bCs/>
          <w:sz w:val="28"/>
          <w:szCs w:val="28"/>
          <w:u w:val="single"/>
        </w:rPr>
      </w:pPr>
    </w:p>
    <w:p w14:paraId="0853A348" w14:textId="77777777" w:rsidR="008C0915" w:rsidRDefault="008C0915" w:rsidP="00536635">
      <w:pPr>
        <w:spacing w:after="0"/>
        <w:ind w:firstLine="567"/>
        <w:jc w:val="center"/>
        <w:rPr>
          <w:rFonts w:ascii="Times New Roman" w:hAnsi="Times New Roman" w:cs="Times New Roman"/>
          <w:b/>
          <w:bCs/>
          <w:sz w:val="28"/>
          <w:szCs w:val="28"/>
          <w:u w:val="single"/>
        </w:rPr>
      </w:pPr>
    </w:p>
    <w:p w14:paraId="0BABC5F2" w14:textId="77777777" w:rsidR="00536635" w:rsidRPr="004278B7" w:rsidRDefault="00536635" w:rsidP="00536635">
      <w:pPr>
        <w:spacing w:after="0"/>
        <w:ind w:firstLine="567"/>
        <w:jc w:val="center"/>
        <w:rPr>
          <w:rFonts w:ascii="Times New Roman" w:hAnsi="Times New Roman" w:cs="Times New Roman"/>
          <w:bCs/>
          <w:sz w:val="28"/>
          <w:szCs w:val="28"/>
        </w:rPr>
      </w:pPr>
      <w:r w:rsidRPr="004278B7">
        <w:rPr>
          <w:rFonts w:ascii="Times New Roman" w:hAnsi="Times New Roman" w:cs="Times New Roman"/>
          <w:b/>
          <w:bCs/>
          <w:sz w:val="28"/>
          <w:szCs w:val="28"/>
          <w:u w:val="single"/>
        </w:rPr>
        <w:t>СЕНТЯБРЬ</w:t>
      </w:r>
    </w:p>
    <w:p w14:paraId="57D57EA6" w14:textId="77777777" w:rsidR="00536635" w:rsidRPr="004278B7" w:rsidRDefault="00536635" w:rsidP="00536635">
      <w:pPr>
        <w:spacing w:after="0"/>
        <w:ind w:firstLine="567"/>
        <w:jc w:val="center"/>
        <w:rPr>
          <w:rFonts w:ascii="Times New Roman" w:hAnsi="Times New Roman" w:cs="Times New Roman"/>
          <w:bCs/>
          <w:sz w:val="28"/>
          <w:szCs w:val="28"/>
        </w:rPr>
      </w:pPr>
      <w:r w:rsidRPr="004278B7">
        <w:rPr>
          <w:rFonts w:ascii="Times New Roman" w:hAnsi="Times New Roman" w:cs="Times New Roman"/>
          <w:b/>
          <w:bCs/>
          <w:sz w:val="28"/>
          <w:szCs w:val="28"/>
        </w:rPr>
        <w:t>ЦЕННОСТЬ МЕСЯЦА — «ПОЗНАНИЕ»</w:t>
      </w:r>
    </w:p>
    <w:p w14:paraId="346886D0" w14:textId="77777777" w:rsidR="00536635" w:rsidRPr="004278B7" w:rsidRDefault="00536635" w:rsidP="00536635">
      <w:pPr>
        <w:spacing w:after="0"/>
        <w:ind w:firstLine="567"/>
        <w:jc w:val="center"/>
        <w:rPr>
          <w:rFonts w:ascii="Times New Roman" w:hAnsi="Times New Roman" w:cs="Times New Roman"/>
          <w:bCs/>
          <w:sz w:val="28"/>
          <w:szCs w:val="28"/>
        </w:rPr>
      </w:pPr>
      <w:r w:rsidRPr="004278B7">
        <w:rPr>
          <w:rFonts w:ascii="Times New Roman" w:hAnsi="Times New Roman" w:cs="Times New Roman"/>
          <w:b/>
          <w:bCs/>
          <w:sz w:val="28"/>
          <w:szCs w:val="28"/>
        </w:rPr>
        <w:t>ПРОЕКТ МЕСЯЦА —</w:t>
      </w:r>
    </w:p>
    <w:p w14:paraId="2908B19B" w14:textId="77777777" w:rsidR="00536635" w:rsidRPr="008C0915" w:rsidRDefault="00536635" w:rsidP="008C0915">
      <w:pPr>
        <w:spacing w:after="0"/>
        <w:ind w:firstLine="567"/>
        <w:jc w:val="center"/>
        <w:rPr>
          <w:rFonts w:ascii="Times New Roman" w:hAnsi="Times New Roman" w:cs="Times New Roman"/>
          <w:bCs/>
          <w:sz w:val="28"/>
          <w:szCs w:val="28"/>
        </w:rPr>
      </w:pPr>
      <w:r w:rsidRPr="004278B7">
        <w:rPr>
          <w:rFonts w:ascii="Times New Roman" w:hAnsi="Times New Roman" w:cs="Times New Roman"/>
          <w:b/>
          <w:bCs/>
          <w:sz w:val="28"/>
          <w:szCs w:val="28"/>
        </w:rPr>
        <w:t>«ЭНЦИКЛОПЕДИЯ ПОЧЕМУЧЕК».</w:t>
      </w:r>
    </w:p>
    <w:p w14:paraId="4D924B31" w14:textId="77777777" w:rsidR="0046585A" w:rsidRDefault="00536635" w:rsidP="0046585A">
      <w:pPr>
        <w:spacing w:after="0"/>
        <w:ind w:firstLine="567"/>
        <w:jc w:val="both"/>
        <w:rPr>
          <w:rFonts w:ascii="Times New Roman" w:hAnsi="Times New Roman" w:cs="Times New Roman"/>
          <w:bCs/>
          <w:sz w:val="28"/>
          <w:szCs w:val="28"/>
        </w:rPr>
      </w:pPr>
      <w:r w:rsidRPr="004278B7">
        <w:rPr>
          <w:rFonts w:ascii="Times New Roman" w:hAnsi="Times New Roman" w:cs="Times New Roman"/>
          <w:bCs/>
          <w:sz w:val="28"/>
          <w:szCs w:val="28"/>
        </w:rPr>
        <w:t>День знаний, который по сложившейся традиции отмечается 1 сентября, начинает воспитательную работу педагогов по формированию у детей отношения к познанию как ценности, обогащению их представлений о том, как интересно и важно узнавать что-то новое, чему-то учиться, делать «открытия», быть любознательным.</w:t>
      </w:r>
    </w:p>
    <w:p w14:paraId="005B8660" w14:textId="77777777" w:rsidR="0046585A" w:rsidRPr="0046585A" w:rsidRDefault="0046585A" w:rsidP="0046585A">
      <w:pPr>
        <w:pStyle w:val="a3"/>
        <w:spacing w:after="0"/>
        <w:rPr>
          <w:rFonts w:ascii="Times New Roman" w:hAnsi="Times New Roman" w:cs="Times New Roman"/>
          <w:b/>
          <w:bCs/>
          <w:sz w:val="28"/>
          <w:szCs w:val="28"/>
        </w:rPr>
      </w:pPr>
      <w:r w:rsidRPr="0046585A">
        <w:rPr>
          <w:rFonts w:ascii="Times New Roman" w:hAnsi="Times New Roman" w:cs="Times New Roman"/>
          <w:b/>
          <w:bCs/>
          <w:sz w:val="28"/>
          <w:szCs w:val="28"/>
        </w:rPr>
        <w:t>Ценность «Познание» —</w:t>
      </w:r>
      <w:r w:rsidRPr="0046585A">
        <w:rPr>
          <w:rFonts w:ascii="Times New Roman" w:hAnsi="Times New Roman" w:cs="Times New Roman"/>
          <w:bCs/>
          <w:sz w:val="28"/>
          <w:szCs w:val="28"/>
        </w:rPr>
        <w:t xml:space="preserve"> одна из самых сложных, поэтому мы рекомендуем начинать воспитательную работу с близкого и доступного детям символа — книги. </w:t>
      </w:r>
    </w:p>
    <w:p w14:paraId="523EAFBF" w14:textId="77777777" w:rsidR="0046585A" w:rsidRPr="0046585A" w:rsidRDefault="0046585A" w:rsidP="00726DF7">
      <w:pPr>
        <w:pStyle w:val="a3"/>
        <w:numPr>
          <w:ilvl w:val="0"/>
          <w:numId w:val="160"/>
        </w:numPr>
        <w:spacing w:after="0"/>
        <w:jc w:val="both"/>
        <w:rPr>
          <w:rFonts w:ascii="Times New Roman" w:hAnsi="Times New Roman" w:cs="Times New Roman"/>
          <w:bCs/>
          <w:sz w:val="28"/>
          <w:szCs w:val="28"/>
        </w:rPr>
      </w:pPr>
      <w:r w:rsidRPr="0046585A">
        <w:rPr>
          <w:rFonts w:ascii="Times New Roman" w:hAnsi="Times New Roman" w:cs="Times New Roman"/>
          <w:bCs/>
          <w:sz w:val="28"/>
          <w:szCs w:val="28"/>
        </w:rPr>
        <w:t xml:space="preserve">Книга — ключевой образ месяца, вокруг которого интегрируются разные виды деятельности. </w:t>
      </w:r>
    </w:p>
    <w:p w14:paraId="49E905EF" w14:textId="77777777" w:rsidR="0046585A" w:rsidRPr="0046585A" w:rsidRDefault="0046585A" w:rsidP="00726DF7">
      <w:pPr>
        <w:pStyle w:val="a3"/>
        <w:numPr>
          <w:ilvl w:val="0"/>
          <w:numId w:val="160"/>
        </w:numPr>
        <w:spacing w:after="0"/>
        <w:jc w:val="both"/>
        <w:rPr>
          <w:rFonts w:ascii="Times New Roman" w:hAnsi="Times New Roman" w:cs="Times New Roman"/>
          <w:bCs/>
          <w:sz w:val="28"/>
          <w:szCs w:val="28"/>
        </w:rPr>
      </w:pPr>
      <w:r w:rsidRPr="0046585A">
        <w:rPr>
          <w:rFonts w:ascii="Times New Roman" w:hAnsi="Times New Roman" w:cs="Times New Roman"/>
          <w:bCs/>
          <w:sz w:val="28"/>
          <w:szCs w:val="28"/>
        </w:rPr>
        <w:t xml:space="preserve">Книгу мы читаем, «лечим», храним и даже создаём своими руками. </w:t>
      </w:r>
    </w:p>
    <w:p w14:paraId="0B9577FF" w14:textId="77777777" w:rsidR="0046585A" w:rsidRPr="0046585A" w:rsidRDefault="0046585A" w:rsidP="00726DF7">
      <w:pPr>
        <w:pStyle w:val="a3"/>
        <w:numPr>
          <w:ilvl w:val="0"/>
          <w:numId w:val="160"/>
        </w:numPr>
        <w:spacing w:after="0"/>
        <w:jc w:val="both"/>
        <w:rPr>
          <w:rFonts w:ascii="Times New Roman" w:hAnsi="Times New Roman" w:cs="Times New Roman"/>
          <w:bCs/>
          <w:sz w:val="28"/>
          <w:szCs w:val="28"/>
        </w:rPr>
      </w:pPr>
      <w:r w:rsidRPr="0046585A">
        <w:rPr>
          <w:rFonts w:ascii="Times New Roman" w:hAnsi="Times New Roman" w:cs="Times New Roman"/>
          <w:bCs/>
          <w:sz w:val="28"/>
          <w:szCs w:val="28"/>
        </w:rPr>
        <w:t>Самодельная книга «Энциклопедия почемучек» объединяет детей и взрослых общим ценностно-смысловым содержанием.</w:t>
      </w:r>
    </w:p>
    <w:p w14:paraId="002920C5" w14:textId="77777777" w:rsidR="0046585A" w:rsidRPr="0046585A" w:rsidRDefault="0046585A" w:rsidP="00726DF7">
      <w:pPr>
        <w:pStyle w:val="a3"/>
        <w:numPr>
          <w:ilvl w:val="0"/>
          <w:numId w:val="160"/>
        </w:numPr>
        <w:spacing w:after="0"/>
        <w:jc w:val="both"/>
        <w:rPr>
          <w:rFonts w:ascii="Times New Roman" w:hAnsi="Times New Roman" w:cs="Times New Roman"/>
          <w:bCs/>
          <w:sz w:val="28"/>
          <w:szCs w:val="28"/>
        </w:rPr>
      </w:pPr>
      <w:r w:rsidRPr="0046585A">
        <w:rPr>
          <w:rFonts w:ascii="Times New Roman" w:hAnsi="Times New Roman" w:cs="Times New Roman"/>
          <w:bCs/>
          <w:sz w:val="28"/>
          <w:szCs w:val="28"/>
        </w:rPr>
        <w:t>Раскрытие ценности происходит системно и последовательно различными способами в разных видах деятельности, описанных в шести содержательных форматах:</w:t>
      </w:r>
    </w:p>
    <w:p w14:paraId="44DAE2B5" w14:textId="77777777" w:rsidR="00BF0A2A" w:rsidRPr="008C0915" w:rsidRDefault="00536635" w:rsidP="008C0915">
      <w:pPr>
        <w:spacing w:after="0"/>
        <w:jc w:val="both"/>
        <w:rPr>
          <w:rFonts w:ascii="Times New Roman" w:hAnsi="Times New Roman" w:cs="Times New Roman"/>
          <w:bCs/>
          <w:sz w:val="28"/>
          <w:szCs w:val="28"/>
        </w:rPr>
      </w:pPr>
      <w:r w:rsidRPr="004278B7">
        <w:rPr>
          <w:rFonts w:ascii="Times New Roman" w:hAnsi="Times New Roman" w:cs="Times New Roman"/>
          <w:bCs/>
          <w:noProof/>
          <w:sz w:val="28"/>
          <w:szCs w:val="28"/>
          <w:lang w:eastAsia="ru-RU"/>
        </w:rPr>
        <w:drawing>
          <wp:inline distT="0" distB="0" distL="0" distR="0" wp14:anchorId="7C832C4E" wp14:editId="4F47B455">
            <wp:extent cx="5940425" cy="4267200"/>
            <wp:effectExtent l="19050" t="0" r="3175"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29386" b="18860"/>
                    <a:stretch/>
                  </pic:blipFill>
                  <pic:spPr bwMode="auto">
                    <a:xfrm>
                      <a:off x="0" y="0"/>
                      <a:ext cx="5940425" cy="4267200"/>
                    </a:xfrm>
                    <a:prstGeom prst="rect">
                      <a:avLst/>
                    </a:prstGeom>
                    <a:noFill/>
                    <a:ln>
                      <a:noFill/>
                    </a:ln>
                    <a:effectLst/>
                  </pic:spPr>
                </pic:pic>
              </a:graphicData>
            </a:graphic>
          </wp:inline>
        </w:drawing>
      </w:r>
    </w:p>
    <w:p w14:paraId="1C381BFD" w14:textId="77777777" w:rsidR="00BF0A2A" w:rsidRDefault="00BF0A2A" w:rsidP="00BF0A2A">
      <w:pPr>
        <w:autoSpaceDE w:val="0"/>
        <w:autoSpaceDN w:val="0"/>
        <w:adjustRightInd w:val="0"/>
        <w:spacing w:after="0" w:line="240" w:lineRule="auto"/>
        <w:jc w:val="center"/>
        <w:rPr>
          <w:rFonts w:ascii="Times New Roman" w:hAnsi="Times New Roman" w:cs="Times New Roman"/>
          <w:color w:val="000000" w:themeColor="text1"/>
          <w:sz w:val="28"/>
          <w:szCs w:val="28"/>
        </w:rPr>
      </w:pPr>
      <w:r w:rsidRPr="00BF0A2A">
        <w:rPr>
          <w:rFonts w:ascii="Times New Roman" w:hAnsi="Times New Roman" w:cs="Times New Roman"/>
          <w:color w:val="000000" w:themeColor="text1"/>
          <w:sz w:val="28"/>
          <w:szCs w:val="28"/>
        </w:rPr>
        <w:t>СОДЕРЖАТЕЛЬНЫЕ ФОРМАТЫ ВОСПИТАТЕЛЬНОЙ РАБОТЫ</w:t>
      </w:r>
      <w:r>
        <w:rPr>
          <w:rFonts w:ascii="Times New Roman" w:hAnsi="Times New Roman" w:cs="Times New Roman"/>
          <w:color w:val="000000" w:themeColor="text1"/>
          <w:sz w:val="28"/>
          <w:szCs w:val="28"/>
        </w:rPr>
        <w:t>.</w:t>
      </w:r>
    </w:p>
    <w:p w14:paraId="2F967FCB" w14:textId="77777777" w:rsidR="00BF0A2A" w:rsidRPr="00BF0A2A" w:rsidRDefault="00BF0A2A" w:rsidP="00BF0A2A">
      <w:pPr>
        <w:autoSpaceDE w:val="0"/>
        <w:autoSpaceDN w:val="0"/>
        <w:adjustRightInd w:val="0"/>
        <w:spacing w:after="0" w:line="240" w:lineRule="auto"/>
        <w:jc w:val="center"/>
        <w:rPr>
          <w:rFonts w:ascii="Times New Roman" w:hAnsi="Times New Roman" w:cs="Times New Roman"/>
          <w:color w:val="000000" w:themeColor="text1"/>
          <w:sz w:val="28"/>
          <w:szCs w:val="28"/>
        </w:rPr>
      </w:pPr>
    </w:p>
    <w:p w14:paraId="3BB16224" w14:textId="77777777" w:rsidR="00BF0A2A" w:rsidRPr="00FB5448" w:rsidRDefault="00BF0A2A" w:rsidP="00FB5448">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BF0A2A">
        <w:rPr>
          <w:rFonts w:ascii="Times New Roman" w:hAnsi="Times New Roman" w:cs="Times New Roman"/>
          <w:color w:val="000000" w:themeColor="text1"/>
          <w:sz w:val="28"/>
          <w:szCs w:val="28"/>
        </w:rPr>
        <w:t>Содержание воспитательной работы предс</w:t>
      </w:r>
      <w:r>
        <w:rPr>
          <w:rFonts w:ascii="Times New Roman" w:hAnsi="Times New Roman" w:cs="Times New Roman"/>
          <w:color w:val="000000" w:themeColor="text1"/>
          <w:sz w:val="28"/>
          <w:szCs w:val="28"/>
        </w:rPr>
        <w:t>тавлено в шести форматах, обла</w:t>
      </w:r>
      <w:r w:rsidRPr="00BF0A2A">
        <w:rPr>
          <w:rFonts w:ascii="Times New Roman" w:hAnsi="Times New Roman" w:cs="Times New Roman"/>
          <w:color w:val="000000" w:themeColor="text1"/>
          <w:sz w:val="28"/>
          <w:szCs w:val="28"/>
        </w:rPr>
        <w:t>дающих высоким воспитательным потенциало</w:t>
      </w:r>
      <w:r>
        <w:rPr>
          <w:rFonts w:ascii="Times New Roman" w:hAnsi="Times New Roman" w:cs="Times New Roman"/>
          <w:color w:val="000000" w:themeColor="text1"/>
          <w:sz w:val="28"/>
          <w:szCs w:val="28"/>
        </w:rPr>
        <w:t xml:space="preserve">м, что предполагает организацию </w:t>
      </w:r>
      <w:r w:rsidRPr="00BF0A2A">
        <w:rPr>
          <w:rFonts w:ascii="Times New Roman" w:hAnsi="Times New Roman" w:cs="Times New Roman"/>
          <w:color w:val="000000" w:themeColor="text1"/>
          <w:sz w:val="28"/>
          <w:szCs w:val="28"/>
        </w:rPr>
        <w:t xml:space="preserve">разных видов совместной деятельности </w:t>
      </w:r>
      <w:r>
        <w:rPr>
          <w:rFonts w:ascii="Times New Roman" w:hAnsi="Times New Roman" w:cs="Times New Roman"/>
          <w:color w:val="000000" w:themeColor="text1"/>
          <w:sz w:val="28"/>
          <w:szCs w:val="28"/>
        </w:rPr>
        <w:t>детей и воспитывающих взрослых: «Читаем вместе», «Смотрим вместе», «Мастерим вместе», «Играем вместе», «Мастерим вместе»,  «Трудимся вместе».</w:t>
      </w:r>
    </w:p>
    <w:p w14:paraId="1F0EDF4A" w14:textId="77777777" w:rsidR="00FB5448" w:rsidRDefault="00536635" w:rsidP="00FB5448">
      <w:pPr>
        <w:ind w:firstLine="567"/>
        <w:jc w:val="both"/>
        <w:rPr>
          <w:rFonts w:ascii="Times New Roman" w:hAnsi="Times New Roman" w:cs="Times New Roman"/>
          <w:bCs/>
          <w:sz w:val="28"/>
          <w:szCs w:val="28"/>
        </w:rPr>
      </w:pPr>
      <w:r w:rsidRPr="00453984">
        <w:rPr>
          <w:rFonts w:ascii="Times New Roman" w:hAnsi="Times New Roman" w:cs="Times New Roman"/>
          <w:bCs/>
          <w:sz w:val="28"/>
          <w:szCs w:val="28"/>
        </w:rPr>
        <w:t>Все они взаимосвязаны и позволяют ребёнку постоянно находиться в ценностно-смысловом поле.</w:t>
      </w:r>
    </w:p>
    <w:p w14:paraId="1898D60E" w14:textId="77777777" w:rsidR="00FB5448" w:rsidRPr="00FB5448" w:rsidRDefault="00FB5448" w:rsidP="00FB5448">
      <w:pPr>
        <w:ind w:firstLine="567"/>
        <w:jc w:val="center"/>
        <w:rPr>
          <w:rFonts w:ascii="Times New Roman" w:hAnsi="Times New Roman" w:cs="Times New Roman"/>
          <w:b/>
          <w:bCs/>
          <w:sz w:val="28"/>
          <w:szCs w:val="28"/>
        </w:rPr>
      </w:pPr>
      <w:r w:rsidRPr="00FB5448">
        <w:rPr>
          <w:rFonts w:ascii="Times New Roman" w:hAnsi="Times New Roman" w:cs="Times New Roman"/>
          <w:b/>
          <w:bCs/>
          <w:sz w:val="28"/>
          <w:szCs w:val="28"/>
        </w:rPr>
        <w:t>Проект месяца.</w:t>
      </w:r>
    </w:p>
    <w:p w14:paraId="3A588518" w14:textId="77777777" w:rsidR="006902FF" w:rsidRDefault="006902FF" w:rsidP="006902FF">
      <w:pPr>
        <w:autoSpaceDE w:val="0"/>
        <w:autoSpaceDN w:val="0"/>
        <w:adjustRightInd w:val="0"/>
        <w:spacing w:after="0" w:line="240" w:lineRule="auto"/>
        <w:ind w:firstLine="709"/>
        <w:jc w:val="both"/>
        <w:rPr>
          <w:rFonts w:ascii="Times New Roman" w:hAnsi="Times New Roman" w:cs="Times New Roman"/>
          <w:sz w:val="28"/>
          <w:szCs w:val="28"/>
        </w:rPr>
      </w:pPr>
      <w:r w:rsidRPr="006902FF">
        <w:rPr>
          <w:rFonts w:ascii="Times New Roman" w:hAnsi="Times New Roman" w:cs="Times New Roman"/>
          <w:sz w:val="28"/>
          <w:szCs w:val="28"/>
        </w:rPr>
        <w:t>Детско-взрослым проектом воспитательной направленности в сентябре станет</w:t>
      </w:r>
      <w:r w:rsidR="002844B3">
        <w:rPr>
          <w:rFonts w:ascii="Times New Roman" w:hAnsi="Times New Roman" w:cs="Times New Roman"/>
          <w:sz w:val="28"/>
          <w:szCs w:val="28"/>
        </w:rPr>
        <w:t xml:space="preserve"> </w:t>
      </w:r>
      <w:r w:rsidRPr="006902FF">
        <w:rPr>
          <w:rFonts w:ascii="Times New Roman" w:hAnsi="Times New Roman" w:cs="Times New Roman"/>
          <w:sz w:val="28"/>
          <w:szCs w:val="28"/>
        </w:rPr>
        <w:t xml:space="preserve">совместное создание детьми, родителями и педагогами самодельной «Энциклопедии почемучек», в которую войдут рисунки и рассказы детей о том, «Где мы летом побывали, что увидели-узнали». Работа над проектом будет вестись в течение всего месяца в разных формах взаимодействия: «Педагог —Дети», «Родители — Ребёнок», «Педагог — Родители». ПЕДАГОГ — ДЕТИ. </w:t>
      </w:r>
    </w:p>
    <w:p w14:paraId="70F6B16C" w14:textId="77777777" w:rsidR="006902FF" w:rsidRDefault="006902FF" w:rsidP="006902FF">
      <w:pPr>
        <w:autoSpaceDE w:val="0"/>
        <w:autoSpaceDN w:val="0"/>
        <w:adjustRightInd w:val="0"/>
        <w:spacing w:after="0" w:line="240" w:lineRule="auto"/>
        <w:ind w:firstLine="709"/>
        <w:jc w:val="both"/>
        <w:rPr>
          <w:rFonts w:ascii="Times New Roman" w:hAnsi="Times New Roman" w:cs="Times New Roman"/>
          <w:sz w:val="28"/>
          <w:szCs w:val="28"/>
        </w:rPr>
      </w:pPr>
      <w:r w:rsidRPr="006902FF">
        <w:rPr>
          <w:rFonts w:ascii="Times New Roman" w:hAnsi="Times New Roman" w:cs="Times New Roman"/>
          <w:sz w:val="28"/>
          <w:szCs w:val="28"/>
        </w:rPr>
        <w:t>Воспитатель побеседует с детьми о том, где и как они провели лето, уточнит и обобщит их представле</w:t>
      </w:r>
      <w:r>
        <w:rPr>
          <w:rFonts w:ascii="Times New Roman" w:hAnsi="Times New Roman" w:cs="Times New Roman"/>
          <w:sz w:val="28"/>
          <w:szCs w:val="28"/>
        </w:rPr>
        <w:t xml:space="preserve">ния о том, что они узнали, чему </w:t>
      </w:r>
      <w:r w:rsidRPr="006902FF">
        <w:rPr>
          <w:rFonts w:ascii="Times New Roman" w:hAnsi="Times New Roman" w:cs="Times New Roman"/>
          <w:sz w:val="28"/>
          <w:szCs w:val="28"/>
        </w:rPr>
        <w:t xml:space="preserve">научились. Эти впечатления станут основой рукотворной книги — «Энциклопедии почемучек». Педагог предложит детям всем вместе составить из отдельных страничек общую «Энциклопедию почемучек», оформить ее обложку. РОДИТЕЛИ — РЕБЁНОК. </w:t>
      </w:r>
    </w:p>
    <w:p w14:paraId="430175EB" w14:textId="77777777" w:rsidR="00794794" w:rsidRDefault="006902FF" w:rsidP="008C0915">
      <w:pPr>
        <w:autoSpaceDE w:val="0"/>
        <w:autoSpaceDN w:val="0"/>
        <w:adjustRightInd w:val="0"/>
        <w:spacing w:after="0" w:line="240" w:lineRule="auto"/>
        <w:ind w:firstLine="709"/>
        <w:jc w:val="both"/>
        <w:rPr>
          <w:rFonts w:ascii="Times New Roman" w:hAnsi="Times New Roman" w:cs="Times New Roman"/>
          <w:sz w:val="28"/>
          <w:szCs w:val="28"/>
        </w:rPr>
      </w:pPr>
      <w:r w:rsidRPr="006902FF">
        <w:rPr>
          <w:rFonts w:ascii="Times New Roman" w:hAnsi="Times New Roman" w:cs="Times New Roman"/>
          <w:sz w:val="28"/>
          <w:szCs w:val="28"/>
        </w:rPr>
        <w:t>Дома каждый ребенок создаст свою страничку будущей энциклопедии, которую он оформит вместе с родителями — нарисует картинку, а родители запишут его рассказ. Содержанием рассказа и картинки могут стать интересные факты, явления, события, про которые ребенок узнал, и те вопросы, на которые он смог найти ответы вместе со старшими. Затем в группе детского сада дети смогут обменяться своими впечатлениями, рассказать друг другу о своих «открытиях» и соединить с помощью педагога все страницы в одну «Энциклопедию почемучек».</w:t>
      </w:r>
    </w:p>
    <w:p w14:paraId="2A15919D" w14:textId="77777777" w:rsidR="008C0915" w:rsidRPr="008C0915" w:rsidRDefault="008C0915" w:rsidP="008C0915">
      <w:pPr>
        <w:autoSpaceDE w:val="0"/>
        <w:autoSpaceDN w:val="0"/>
        <w:adjustRightInd w:val="0"/>
        <w:spacing w:after="0" w:line="240" w:lineRule="auto"/>
        <w:ind w:firstLine="709"/>
        <w:jc w:val="both"/>
        <w:rPr>
          <w:rFonts w:ascii="Times New Roman" w:hAnsi="Times New Roman" w:cs="Times New Roman"/>
          <w:sz w:val="4"/>
          <w:szCs w:val="4"/>
        </w:rPr>
      </w:pPr>
    </w:p>
    <w:p w14:paraId="187FF454" w14:textId="77777777" w:rsidR="006902FF" w:rsidRPr="00FB5448" w:rsidRDefault="006902FF" w:rsidP="006902FF">
      <w:pPr>
        <w:ind w:firstLine="567"/>
        <w:jc w:val="center"/>
        <w:rPr>
          <w:rFonts w:ascii="Times New Roman" w:hAnsi="Times New Roman" w:cs="Times New Roman"/>
          <w:b/>
          <w:bCs/>
          <w:sz w:val="28"/>
          <w:szCs w:val="28"/>
        </w:rPr>
      </w:pPr>
      <w:r w:rsidRPr="00FB5448">
        <w:rPr>
          <w:rFonts w:ascii="Times New Roman" w:hAnsi="Times New Roman" w:cs="Times New Roman"/>
          <w:b/>
          <w:bCs/>
          <w:sz w:val="28"/>
          <w:szCs w:val="28"/>
        </w:rPr>
        <w:t xml:space="preserve">Проект </w:t>
      </w:r>
      <w:r>
        <w:rPr>
          <w:rFonts w:ascii="Times New Roman" w:hAnsi="Times New Roman" w:cs="Times New Roman"/>
          <w:b/>
          <w:bCs/>
          <w:sz w:val="28"/>
          <w:szCs w:val="28"/>
        </w:rPr>
        <w:t>года</w:t>
      </w:r>
      <w:r w:rsidRPr="00FB5448">
        <w:rPr>
          <w:rFonts w:ascii="Times New Roman" w:hAnsi="Times New Roman" w:cs="Times New Roman"/>
          <w:b/>
          <w:bCs/>
          <w:sz w:val="28"/>
          <w:szCs w:val="28"/>
        </w:rPr>
        <w:t>.</w:t>
      </w:r>
    </w:p>
    <w:p w14:paraId="7FCCE825" w14:textId="77777777" w:rsidR="00FB5448" w:rsidRPr="006902FF" w:rsidRDefault="006902FF" w:rsidP="006902FF">
      <w:pPr>
        <w:autoSpaceDE w:val="0"/>
        <w:autoSpaceDN w:val="0"/>
        <w:adjustRightInd w:val="0"/>
        <w:spacing w:after="0" w:line="240" w:lineRule="auto"/>
        <w:ind w:firstLine="567"/>
        <w:jc w:val="both"/>
        <w:rPr>
          <w:rFonts w:ascii="Times New Roman" w:hAnsi="Times New Roman" w:cs="Times New Roman"/>
          <w:sz w:val="28"/>
          <w:szCs w:val="28"/>
        </w:rPr>
      </w:pPr>
      <w:r w:rsidRPr="006902FF">
        <w:rPr>
          <w:rFonts w:ascii="Times New Roman" w:hAnsi="Times New Roman" w:cs="Times New Roman"/>
          <w:sz w:val="28"/>
          <w:szCs w:val="28"/>
        </w:rPr>
        <w:t xml:space="preserve">Летние </w:t>
      </w:r>
      <w:r w:rsidR="0046585A">
        <w:rPr>
          <w:rFonts w:ascii="Times New Roman" w:hAnsi="Times New Roman" w:cs="Times New Roman"/>
          <w:sz w:val="28"/>
          <w:szCs w:val="28"/>
        </w:rPr>
        <w:t xml:space="preserve">безопасные </w:t>
      </w:r>
      <w:r w:rsidRPr="006902FF">
        <w:rPr>
          <w:rFonts w:ascii="Times New Roman" w:hAnsi="Times New Roman" w:cs="Times New Roman"/>
          <w:sz w:val="28"/>
          <w:szCs w:val="28"/>
        </w:rPr>
        <w:t xml:space="preserve">путешествия и открытия детей будут отражены </w:t>
      </w:r>
      <w:r w:rsidR="0046585A">
        <w:rPr>
          <w:rFonts w:ascii="Times New Roman" w:hAnsi="Times New Roman" w:cs="Times New Roman"/>
          <w:sz w:val="28"/>
          <w:szCs w:val="28"/>
        </w:rPr>
        <w:t>в детских рисунках, фотографиях, из которых педагоги вместе с детьми создадут фотоальбомы, выставки детских рисунков и поделок.</w:t>
      </w:r>
    </w:p>
    <w:p w14:paraId="72F2C508" w14:textId="77777777" w:rsidR="0046585A" w:rsidRPr="008C0915" w:rsidRDefault="0046585A" w:rsidP="0046585A">
      <w:pPr>
        <w:ind w:firstLine="567"/>
        <w:jc w:val="center"/>
        <w:rPr>
          <w:rFonts w:ascii="Times New Roman" w:hAnsi="Times New Roman" w:cs="Times New Roman"/>
          <w:b/>
          <w:bCs/>
          <w:sz w:val="4"/>
          <w:szCs w:val="4"/>
        </w:rPr>
      </w:pPr>
    </w:p>
    <w:p w14:paraId="667DABD4" w14:textId="77777777" w:rsidR="00536635" w:rsidRPr="0046585A" w:rsidRDefault="00682583" w:rsidP="0046585A">
      <w:pPr>
        <w:ind w:firstLine="567"/>
        <w:jc w:val="center"/>
        <w:rPr>
          <w:rFonts w:ascii="Times New Roman" w:hAnsi="Times New Roman" w:cs="Times New Roman"/>
          <w:b/>
          <w:bCs/>
          <w:sz w:val="28"/>
          <w:szCs w:val="28"/>
        </w:rPr>
      </w:pPr>
      <w:r w:rsidRPr="00682583">
        <w:rPr>
          <w:rFonts w:ascii="Times New Roman" w:hAnsi="Times New Roman" w:cs="Times New Roman"/>
          <w:b/>
          <w:bCs/>
          <w:sz w:val="28"/>
          <w:szCs w:val="28"/>
        </w:rPr>
        <w:t xml:space="preserve">Планирование </w:t>
      </w:r>
      <w:r>
        <w:rPr>
          <w:rFonts w:ascii="Times New Roman" w:hAnsi="Times New Roman" w:cs="Times New Roman"/>
          <w:b/>
          <w:bCs/>
          <w:sz w:val="28"/>
          <w:szCs w:val="28"/>
        </w:rPr>
        <w:t>воспитательной работы на сентябрь.</w:t>
      </w:r>
    </w:p>
    <w:tbl>
      <w:tblPr>
        <w:tblStyle w:val="a6"/>
        <w:tblW w:w="0" w:type="auto"/>
        <w:tblLook w:val="04A0" w:firstRow="1" w:lastRow="0" w:firstColumn="1" w:lastColumn="0" w:noHBand="0" w:noVBand="1"/>
      </w:tblPr>
      <w:tblGrid>
        <w:gridCol w:w="1668"/>
        <w:gridCol w:w="7654"/>
      </w:tblGrid>
      <w:tr w:rsidR="00682583" w:rsidRPr="00682583" w14:paraId="382A2A06" w14:textId="77777777" w:rsidTr="00682583">
        <w:tc>
          <w:tcPr>
            <w:tcW w:w="1668" w:type="dxa"/>
          </w:tcPr>
          <w:p w14:paraId="7E35E1D1" w14:textId="77777777" w:rsidR="00682583" w:rsidRPr="00682583" w:rsidRDefault="00682583" w:rsidP="00536635">
            <w:pPr>
              <w:jc w:val="both"/>
              <w:rPr>
                <w:b/>
                <w:bCs/>
                <w:sz w:val="28"/>
                <w:szCs w:val="28"/>
              </w:rPr>
            </w:pPr>
            <w:r w:rsidRPr="00682583">
              <w:rPr>
                <w:b/>
                <w:bCs/>
                <w:sz w:val="28"/>
                <w:szCs w:val="28"/>
              </w:rPr>
              <w:t xml:space="preserve">1 неделя </w:t>
            </w:r>
          </w:p>
        </w:tc>
        <w:tc>
          <w:tcPr>
            <w:tcW w:w="7654" w:type="dxa"/>
          </w:tcPr>
          <w:p w14:paraId="74250E27" w14:textId="77777777" w:rsidR="00682583" w:rsidRPr="00682583" w:rsidRDefault="00682583" w:rsidP="00682583">
            <w:pPr>
              <w:autoSpaceDE w:val="0"/>
              <w:autoSpaceDN w:val="0"/>
              <w:adjustRightInd w:val="0"/>
              <w:jc w:val="both"/>
              <w:rPr>
                <w:sz w:val="28"/>
                <w:szCs w:val="28"/>
              </w:rPr>
            </w:pPr>
            <w:r w:rsidRPr="00682583">
              <w:rPr>
                <w:sz w:val="28"/>
                <w:szCs w:val="28"/>
              </w:rPr>
              <w:t>Первая неделя сентября посвящена книге. Книга «открывается» детям как источник знания и его хранитель. Читаем вместе рассказ «Филип</w:t>
            </w:r>
            <w:r w:rsidR="000E7F62">
              <w:rPr>
                <w:sz w:val="28"/>
                <w:szCs w:val="28"/>
              </w:rPr>
              <w:t>п</w:t>
            </w:r>
            <w:r w:rsidRPr="00682583">
              <w:rPr>
                <w:sz w:val="28"/>
                <w:szCs w:val="28"/>
              </w:rPr>
              <w:t>ок» и обсуждаем стремление мальчика к знаниям. Мастерим вместе закладку для книги, потому что книгу нужно беречь. Идем в библиотеку, чтобы узнать, где живут книги, кто их хранит, и что книги могут нам рассказать. Отсюда появляется желание создать свою книгу — энциклопедию, которая сохранит наши открытия, наши ответы на вопросы. Неделя нацелена на формирование</w:t>
            </w:r>
          </w:p>
          <w:p w14:paraId="4C9CD87E" w14:textId="77777777" w:rsidR="00682583" w:rsidRPr="00682583" w:rsidRDefault="00682583" w:rsidP="00682583">
            <w:pPr>
              <w:jc w:val="both"/>
              <w:rPr>
                <w:bCs/>
                <w:sz w:val="28"/>
                <w:szCs w:val="28"/>
              </w:rPr>
            </w:pPr>
            <w:r w:rsidRPr="00682583">
              <w:rPr>
                <w:sz w:val="28"/>
                <w:szCs w:val="28"/>
              </w:rPr>
              <w:t>представления о познании как ценности.</w:t>
            </w:r>
          </w:p>
        </w:tc>
      </w:tr>
      <w:tr w:rsidR="00682583" w:rsidRPr="00682583" w14:paraId="2791CBB7" w14:textId="77777777" w:rsidTr="00682583">
        <w:tc>
          <w:tcPr>
            <w:tcW w:w="1668" w:type="dxa"/>
          </w:tcPr>
          <w:p w14:paraId="449AF043" w14:textId="77777777" w:rsidR="00682583" w:rsidRPr="00682583" w:rsidRDefault="00682583" w:rsidP="00536635">
            <w:pPr>
              <w:jc w:val="both"/>
              <w:rPr>
                <w:b/>
                <w:bCs/>
                <w:sz w:val="28"/>
                <w:szCs w:val="28"/>
              </w:rPr>
            </w:pPr>
            <w:r w:rsidRPr="00682583">
              <w:rPr>
                <w:b/>
                <w:bCs/>
                <w:sz w:val="28"/>
                <w:szCs w:val="28"/>
              </w:rPr>
              <w:t xml:space="preserve">2 неделя </w:t>
            </w:r>
          </w:p>
        </w:tc>
        <w:tc>
          <w:tcPr>
            <w:tcW w:w="7654" w:type="dxa"/>
          </w:tcPr>
          <w:p w14:paraId="07000A24" w14:textId="77777777" w:rsidR="00682583" w:rsidRPr="00682583" w:rsidRDefault="00682583" w:rsidP="00682583">
            <w:pPr>
              <w:autoSpaceDE w:val="0"/>
              <w:autoSpaceDN w:val="0"/>
              <w:adjustRightInd w:val="0"/>
              <w:jc w:val="both"/>
              <w:rPr>
                <w:sz w:val="28"/>
                <w:szCs w:val="28"/>
              </w:rPr>
            </w:pPr>
            <w:r w:rsidRPr="00682583">
              <w:rPr>
                <w:sz w:val="28"/>
                <w:szCs w:val="28"/>
              </w:rPr>
              <w:t>Вторая неделя сентября позволит детям открыть ценность познания как процесса постижения смыслов. Предлагаются загадки, которые нужно понять и раскрыть спрятанные в них смыслы: увидеть неочевидное и похожее в разном, незнакомое в знакомом. Загадка — игра месяца, которая имеет свои правила. Читаем и смотрим вместе мультфильм про умную дочку, которая умеет разгадывать загадки. Мудрость и смекалка «живут» не только в книге, но и в самом человеке, даже в ребенке. Рассуждаем о красоте родного языка, о многозначности слов, об остроте ума. Неделя нацелена на становление эмоционального отношения к познанию как ценности.</w:t>
            </w:r>
          </w:p>
        </w:tc>
      </w:tr>
      <w:tr w:rsidR="00682583" w:rsidRPr="00682583" w14:paraId="54128ECE" w14:textId="77777777" w:rsidTr="00682583">
        <w:tc>
          <w:tcPr>
            <w:tcW w:w="1668" w:type="dxa"/>
          </w:tcPr>
          <w:p w14:paraId="1F40EDA5" w14:textId="77777777" w:rsidR="00682583" w:rsidRPr="00682583" w:rsidRDefault="00682583" w:rsidP="00536635">
            <w:pPr>
              <w:jc w:val="both"/>
              <w:rPr>
                <w:b/>
                <w:bCs/>
                <w:sz w:val="28"/>
                <w:szCs w:val="28"/>
              </w:rPr>
            </w:pPr>
            <w:r w:rsidRPr="00682583">
              <w:rPr>
                <w:b/>
                <w:bCs/>
                <w:sz w:val="28"/>
                <w:szCs w:val="28"/>
              </w:rPr>
              <w:t xml:space="preserve">3 неделя </w:t>
            </w:r>
          </w:p>
        </w:tc>
        <w:tc>
          <w:tcPr>
            <w:tcW w:w="7654" w:type="dxa"/>
          </w:tcPr>
          <w:p w14:paraId="18E99555" w14:textId="77777777" w:rsidR="00682583" w:rsidRPr="00682583" w:rsidRDefault="00682583" w:rsidP="00682583">
            <w:pPr>
              <w:autoSpaceDE w:val="0"/>
              <w:autoSpaceDN w:val="0"/>
              <w:adjustRightInd w:val="0"/>
              <w:jc w:val="both"/>
              <w:rPr>
                <w:sz w:val="28"/>
                <w:szCs w:val="28"/>
              </w:rPr>
            </w:pPr>
            <w:r w:rsidRPr="00682583">
              <w:rPr>
                <w:sz w:val="28"/>
                <w:szCs w:val="28"/>
              </w:rPr>
              <w:t>Третья неделя сентября поможет детям понять, что можно познавать не только мир и его явления, но также самого себя и другого человека. В старшем дошкольном возрасте дети только начинают задумываться над этим и делают лишь первые шаги на этом пути, поэтому совместный просмотр и обсуждение мультфильма «Непослушный медвежонок» поможет педагогу ненавязчиво и деликатно начать такой разговор. Желание сделать что-то нужное для другого поддерживается в трудовой деятельности.</w:t>
            </w:r>
          </w:p>
        </w:tc>
      </w:tr>
      <w:tr w:rsidR="00682583" w:rsidRPr="00682583" w14:paraId="1DF7837C" w14:textId="77777777" w:rsidTr="00682583">
        <w:tc>
          <w:tcPr>
            <w:tcW w:w="1668" w:type="dxa"/>
          </w:tcPr>
          <w:p w14:paraId="66FD6620" w14:textId="77777777" w:rsidR="00682583" w:rsidRPr="00682583" w:rsidRDefault="00682583" w:rsidP="00536635">
            <w:pPr>
              <w:jc w:val="both"/>
              <w:rPr>
                <w:b/>
                <w:bCs/>
                <w:sz w:val="28"/>
                <w:szCs w:val="28"/>
              </w:rPr>
            </w:pPr>
            <w:r w:rsidRPr="00682583">
              <w:rPr>
                <w:b/>
                <w:bCs/>
                <w:sz w:val="28"/>
                <w:szCs w:val="28"/>
              </w:rPr>
              <w:t xml:space="preserve">4 неделя </w:t>
            </w:r>
          </w:p>
        </w:tc>
        <w:tc>
          <w:tcPr>
            <w:tcW w:w="7654" w:type="dxa"/>
          </w:tcPr>
          <w:p w14:paraId="2243CC0B" w14:textId="77777777" w:rsidR="00682583" w:rsidRPr="00682583" w:rsidRDefault="00682583" w:rsidP="00682583">
            <w:pPr>
              <w:autoSpaceDE w:val="0"/>
              <w:autoSpaceDN w:val="0"/>
              <w:adjustRightInd w:val="0"/>
              <w:jc w:val="both"/>
              <w:rPr>
                <w:sz w:val="28"/>
                <w:szCs w:val="28"/>
              </w:rPr>
            </w:pPr>
            <w:r w:rsidRPr="00682583">
              <w:rPr>
                <w:sz w:val="28"/>
                <w:szCs w:val="28"/>
              </w:rPr>
              <w:t>Четвертая неделя сентября посвящена завершению общего проекта — «Энциклопедии почемучек». Дети рассказывают педагогу и друг другу о своих страницах, соединяют их в общую книгу. Возможно повторение просмотров мультфильмов, игр, рассматривание сделанных закладок, обсуждение прочитанных книг и т.д. Неделя нацелена на приобретение первичного опыта деятельности по отношению к познанию как ценности.</w:t>
            </w:r>
          </w:p>
        </w:tc>
      </w:tr>
    </w:tbl>
    <w:p w14:paraId="3B7BFC72" w14:textId="77777777" w:rsidR="00794794" w:rsidRPr="008C0915" w:rsidRDefault="00794794" w:rsidP="008C0915">
      <w:pPr>
        <w:rPr>
          <w:rFonts w:ascii="Times New Roman" w:hAnsi="Times New Roman" w:cs="Times New Roman"/>
          <w:b/>
          <w:bCs/>
          <w:sz w:val="4"/>
          <w:szCs w:val="4"/>
          <w:u w:val="single"/>
        </w:rPr>
      </w:pPr>
    </w:p>
    <w:p w14:paraId="1E90776F" w14:textId="77777777" w:rsidR="00536635" w:rsidRPr="00453984" w:rsidRDefault="00536635" w:rsidP="00536635">
      <w:pPr>
        <w:jc w:val="center"/>
        <w:rPr>
          <w:rFonts w:ascii="Times New Roman" w:hAnsi="Times New Roman" w:cs="Times New Roman"/>
          <w:bCs/>
          <w:sz w:val="28"/>
          <w:szCs w:val="28"/>
        </w:rPr>
      </w:pPr>
      <w:r w:rsidRPr="00453984">
        <w:rPr>
          <w:rFonts w:ascii="Times New Roman" w:hAnsi="Times New Roman" w:cs="Times New Roman"/>
          <w:b/>
          <w:bCs/>
          <w:sz w:val="28"/>
          <w:szCs w:val="28"/>
          <w:u w:val="single"/>
        </w:rPr>
        <w:t>ОКТЯБРЬ</w:t>
      </w:r>
    </w:p>
    <w:p w14:paraId="2742A4E2" w14:textId="77777777" w:rsidR="00536635" w:rsidRPr="00453984" w:rsidRDefault="00536635" w:rsidP="00536635">
      <w:pPr>
        <w:jc w:val="center"/>
        <w:rPr>
          <w:rFonts w:ascii="Times New Roman" w:hAnsi="Times New Roman" w:cs="Times New Roman"/>
          <w:bCs/>
          <w:sz w:val="28"/>
          <w:szCs w:val="28"/>
        </w:rPr>
      </w:pPr>
      <w:r w:rsidRPr="00453984">
        <w:rPr>
          <w:rFonts w:ascii="Times New Roman" w:hAnsi="Times New Roman" w:cs="Times New Roman"/>
          <w:b/>
          <w:bCs/>
          <w:sz w:val="28"/>
          <w:szCs w:val="28"/>
        </w:rPr>
        <w:t>ЦЕННОСТЬ МЕСЯЦА — «ТРУД»</w:t>
      </w:r>
    </w:p>
    <w:p w14:paraId="42BC377C" w14:textId="77777777" w:rsidR="00536635" w:rsidRPr="00453984" w:rsidRDefault="00536635" w:rsidP="00536635">
      <w:pPr>
        <w:jc w:val="center"/>
        <w:rPr>
          <w:rFonts w:ascii="Times New Roman" w:hAnsi="Times New Roman" w:cs="Times New Roman"/>
          <w:bCs/>
          <w:sz w:val="28"/>
          <w:szCs w:val="28"/>
        </w:rPr>
      </w:pPr>
      <w:r w:rsidRPr="00453984">
        <w:rPr>
          <w:rFonts w:ascii="Times New Roman" w:hAnsi="Times New Roman" w:cs="Times New Roman"/>
          <w:b/>
          <w:bCs/>
          <w:sz w:val="28"/>
          <w:szCs w:val="28"/>
        </w:rPr>
        <w:t>ПРОЕКТ МЕСЯЦА —</w:t>
      </w:r>
    </w:p>
    <w:p w14:paraId="49A97187" w14:textId="77777777" w:rsidR="00536635" w:rsidRDefault="00536635" w:rsidP="00536635">
      <w:pPr>
        <w:jc w:val="center"/>
        <w:rPr>
          <w:rFonts w:ascii="Times New Roman" w:hAnsi="Times New Roman" w:cs="Times New Roman"/>
          <w:bCs/>
          <w:sz w:val="28"/>
          <w:szCs w:val="28"/>
        </w:rPr>
      </w:pPr>
      <w:r w:rsidRPr="00453984">
        <w:rPr>
          <w:rFonts w:ascii="Times New Roman" w:hAnsi="Times New Roman" w:cs="Times New Roman"/>
          <w:b/>
          <w:bCs/>
          <w:sz w:val="28"/>
          <w:szCs w:val="28"/>
        </w:rPr>
        <w:t>«ВЫСТАВКА РУКОТВОРНЫХ ОТКРЫТОК «БАБУШКАМ И ДЕДУШКАМ СПАСИБО ГОВОРИМ».</w:t>
      </w:r>
    </w:p>
    <w:p w14:paraId="04752DF3" w14:textId="77777777" w:rsidR="00536635" w:rsidRPr="001040C8" w:rsidRDefault="00536635" w:rsidP="00536635">
      <w:pPr>
        <w:spacing w:after="0"/>
        <w:ind w:firstLine="567"/>
        <w:jc w:val="both"/>
        <w:rPr>
          <w:rFonts w:ascii="Times New Roman" w:hAnsi="Times New Roman" w:cs="Times New Roman"/>
          <w:bCs/>
          <w:sz w:val="28"/>
          <w:szCs w:val="28"/>
        </w:rPr>
      </w:pPr>
      <w:r w:rsidRPr="001040C8">
        <w:rPr>
          <w:rFonts w:ascii="Times New Roman" w:hAnsi="Times New Roman" w:cs="Times New Roman"/>
          <w:bCs/>
          <w:sz w:val="28"/>
          <w:szCs w:val="28"/>
        </w:rPr>
        <w:t xml:space="preserve">Воспитательная работа в октябре направлена на формирование у старших дошкольников отношения к труду как ценности, которая будет раскрываться через обсуждение смысла пословиц о труде, рассуждение о том, сколько труда нужно приложить, чтобы вырастить хлеб — главный продукт на любом столе. </w:t>
      </w:r>
    </w:p>
    <w:p w14:paraId="1E7077F4" w14:textId="77777777" w:rsidR="00536635" w:rsidRDefault="00536635" w:rsidP="00536635">
      <w:pPr>
        <w:spacing w:after="0"/>
        <w:ind w:firstLine="567"/>
        <w:jc w:val="both"/>
        <w:rPr>
          <w:rFonts w:ascii="Times New Roman" w:hAnsi="Times New Roman" w:cs="Times New Roman"/>
          <w:bCs/>
          <w:sz w:val="28"/>
          <w:szCs w:val="28"/>
        </w:rPr>
      </w:pPr>
      <w:r w:rsidRPr="001040C8">
        <w:rPr>
          <w:rFonts w:ascii="Times New Roman" w:hAnsi="Times New Roman" w:cs="Times New Roman"/>
          <w:bCs/>
          <w:sz w:val="28"/>
          <w:szCs w:val="28"/>
        </w:rPr>
        <w:t>Важная роль в воспитательной работе отводится формированию у детей уважительного, заботливого отношения к пожилым людям — любимым бабушкам и дедушкам, которые трудились всю жизнь в своей профессии и продолжают трудиться, выполняя много домашних дел для блага семьи.</w:t>
      </w:r>
    </w:p>
    <w:p w14:paraId="5BB699B7" w14:textId="77777777" w:rsidR="00536635" w:rsidRDefault="00536635" w:rsidP="00536635">
      <w:pPr>
        <w:spacing w:after="0"/>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lang w:eastAsia="ru-RU"/>
        </w:rPr>
        <w:drawing>
          <wp:inline distT="0" distB="0" distL="0" distR="0" wp14:anchorId="0CDDEE6F" wp14:editId="3910CBBA">
            <wp:extent cx="6223000" cy="4867276"/>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t="32697" b="2218"/>
                    <a:stretch/>
                  </pic:blipFill>
                  <pic:spPr bwMode="auto">
                    <a:xfrm>
                      <a:off x="0" y="0"/>
                      <a:ext cx="6219676" cy="4864676"/>
                    </a:xfrm>
                    <a:prstGeom prst="rect">
                      <a:avLst/>
                    </a:prstGeom>
                    <a:noFill/>
                    <a:ln>
                      <a:noFill/>
                    </a:ln>
                    <a:extLst>
                      <a:ext uri="{53640926-AAD7-44D8-BBD7-CCE9431645EC}">
                        <a14:shadowObscured xmlns:a14="http://schemas.microsoft.com/office/drawing/2010/main"/>
                      </a:ext>
                    </a:extLst>
                  </pic:spPr>
                </pic:pic>
              </a:graphicData>
            </a:graphic>
          </wp:inline>
        </w:drawing>
      </w:r>
    </w:p>
    <w:p w14:paraId="0733E5AA" w14:textId="77777777" w:rsidR="000E7F62" w:rsidRPr="008C0915" w:rsidRDefault="000E7F62" w:rsidP="00794794">
      <w:pPr>
        <w:spacing w:after="0"/>
        <w:rPr>
          <w:rFonts w:ascii="Times New Roman" w:hAnsi="Times New Roman" w:cs="Times New Roman"/>
          <w:b/>
          <w:bCs/>
          <w:sz w:val="4"/>
          <w:szCs w:val="4"/>
          <w:u w:val="single"/>
        </w:rPr>
      </w:pPr>
    </w:p>
    <w:p w14:paraId="6CFE589D" w14:textId="77777777" w:rsidR="00536635" w:rsidRPr="001040C8" w:rsidRDefault="00536635" w:rsidP="00536635">
      <w:pPr>
        <w:spacing w:after="0"/>
        <w:ind w:firstLine="567"/>
        <w:jc w:val="center"/>
        <w:rPr>
          <w:rFonts w:ascii="Times New Roman" w:hAnsi="Times New Roman" w:cs="Times New Roman"/>
          <w:bCs/>
          <w:sz w:val="28"/>
          <w:szCs w:val="28"/>
        </w:rPr>
      </w:pPr>
      <w:r w:rsidRPr="001040C8">
        <w:rPr>
          <w:rFonts w:ascii="Times New Roman" w:hAnsi="Times New Roman" w:cs="Times New Roman"/>
          <w:b/>
          <w:bCs/>
          <w:sz w:val="28"/>
          <w:szCs w:val="28"/>
          <w:u w:val="single"/>
        </w:rPr>
        <w:t>Ноябрь</w:t>
      </w:r>
    </w:p>
    <w:p w14:paraId="749A5F2A" w14:textId="77777777" w:rsidR="00536635" w:rsidRPr="001040C8" w:rsidRDefault="00536635" w:rsidP="00536635">
      <w:pPr>
        <w:spacing w:after="0"/>
        <w:ind w:firstLine="567"/>
        <w:jc w:val="center"/>
        <w:rPr>
          <w:rFonts w:ascii="Times New Roman" w:hAnsi="Times New Roman" w:cs="Times New Roman"/>
          <w:bCs/>
          <w:sz w:val="28"/>
          <w:szCs w:val="28"/>
        </w:rPr>
      </w:pPr>
      <w:r w:rsidRPr="001040C8">
        <w:rPr>
          <w:rFonts w:ascii="Times New Roman" w:hAnsi="Times New Roman" w:cs="Times New Roman"/>
          <w:b/>
          <w:bCs/>
          <w:sz w:val="28"/>
          <w:szCs w:val="28"/>
        </w:rPr>
        <w:t>ЦЕННОСТЬ МЕСЯЦА — «СЕМЬЯ»</w:t>
      </w:r>
    </w:p>
    <w:p w14:paraId="6141D042" w14:textId="77777777" w:rsidR="00536635" w:rsidRPr="001040C8" w:rsidRDefault="00536635" w:rsidP="00536635">
      <w:pPr>
        <w:spacing w:after="0"/>
        <w:ind w:firstLine="567"/>
        <w:jc w:val="center"/>
        <w:rPr>
          <w:rFonts w:ascii="Times New Roman" w:hAnsi="Times New Roman" w:cs="Times New Roman"/>
          <w:bCs/>
          <w:sz w:val="28"/>
          <w:szCs w:val="28"/>
        </w:rPr>
      </w:pPr>
      <w:r w:rsidRPr="001040C8">
        <w:rPr>
          <w:rFonts w:ascii="Times New Roman" w:hAnsi="Times New Roman" w:cs="Times New Roman"/>
          <w:b/>
          <w:bCs/>
          <w:sz w:val="28"/>
          <w:szCs w:val="28"/>
        </w:rPr>
        <w:t>ПРОЕКТ МЕСЯЦА —</w:t>
      </w:r>
    </w:p>
    <w:p w14:paraId="34DF5383" w14:textId="77777777" w:rsidR="008C0915" w:rsidRDefault="00536635" w:rsidP="008C0915">
      <w:pPr>
        <w:spacing w:after="0"/>
        <w:ind w:firstLine="567"/>
        <w:jc w:val="center"/>
        <w:rPr>
          <w:rFonts w:ascii="Times New Roman" w:hAnsi="Times New Roman" w:cs="Times New Roman"/>
          <w:bCs/>
          <w:sz w:val="28"/>
          <w:szCs w:val="28"/>
        </w:rPr>
      </w:pPr>
      <w:r w:rsidRPr="001040C8">
        <w:rPr>
          <w:rFonts w:ascii="Times New Roman" w:hAnsi="Times New Roman" w:cs="Times New Roman"/>
          <w:b/>
          <w:bCs/>
          <w:sz w:val="28"/>
          <w:szCs w:val="28"/>
        </w:rPr>
        <w:t>«СУНДУЧОК СЕМЕЙНЫХ ИГР».</w:t>
      </w:r>
    </w:p>
    <w:p w14:paraId="769392C4" w14:textId="77777777" w:rsidR="008C0915" w:rsidRPr="008C0915" w:rsidRDefault="008C0915" w:rsidP="008C0915">
      <w:pPr>
        <w:spacing w:after="0"/>
        <w:ind w:firstLine="567"/>
        <w:jc w:val="center"/>
        <w:rPr>
          <w:rFonts w:ascii="Times New Roman" w:hAnsi="Times New Roman" w:cs="Times New Roman"/>
          <w:bCs/>
          <w:sz w:val="28"/>
          <w:szCs w:val="28"/>
        </w:rPr>
      </w:pPr>
    </w:p>
    <w:p w14:paraId="167262AA" w14:textId="77777777" w:rsidR="00536635" w:rsidRPr="001040C8" w:rsidRDefault="00536635" w:rsidP="00536635">
      <w:pPr>
        <w:jc w:val="center"/>
        <w:rPr>
          <w:rFonts w:ascii="Times New Roman" w:hAnsi="Times New Roman" w:cs="Times New Roman"/>
          <w:bCs/>
          <w:sz w:val="28"/>
          <w:szCs w:val="28"/>
        </w:rPr>
      </w:pPr>
      <w:r w:rsidRPr="001040C8">
        <w:rPr>
          <w:rFonts w:ascii="Times New Roman" w:hAnsi="Times New Roman" w:cs="Times New Roman"/>
          <w:b/>
          <w:bCs/>
          <w:sz w:val="28"/>
          <w:szCs w:val="28"/>
        </w:rPr>
        <w:t xml:space="preserve">Воспитательная работа в ноябре </w:t>
      </w:r>
    </w:p>
    <w:p w14:paraId="3D3FD82B" w14:textId="77777777" w:rsidR="00536635" w:rsidRDefault="00536635" w:rsidP="00536635">
      <w:pPr>
        <w:spacing w:after="0"/>
        <w:jc w:val="both"/>
        <w:rPr>
          <w:rFonts w:ascii="Times New Roman" w:hAnsi="Times New Roman" w:cs="Times New Roman"/>
          <w:bCs/>
          <w:sz w:val="28"/>
          <w:szCs w:val="28"/>
        </w:rPr>
      </w:pPr>
      <w:r w:rsidRPr="001040C8">
        <w:rPr>
          <w:rFonts w:ascii="Times New Roman" w:hAnsi="Times New Roman" w:cs="Times New Roman"/>
          <w:bCs/>
          <w:sz w:val="28"/>
          <w:szCs w:val="28"/>
        </w:rPr>
        <w:t xml:space="preserve">направлена на формирование у старших до школьников отношения к своей семье как ценности. </w:t>
      </w:r>
    </w:p>
    <w:p w14:paraId="5554BD3D" w14:textId="77777777" w:rsidR="00536635" w:rsidRDefault="00536635" w:rsidP="00536635">
      <w:pPr>
        <w:spacing w:after="0"/>
        <w:ind w:firstLine="567"/>
        <w:jc w:val="both"/>
        <w:rPr>
          <w:rFonts w:ascii="Times New Roman" w:hAnsi="Times New Roman" w:cs="Times New Roman"/>
          <w:bCs/>
          <w:sz w:val="28"/>
          <w:szCs w:val="28"/>
        </w:rPr>
      </w:pPr>
      <w:r w:rsidRPr="001040C8">
        <w:rPr>
          <w:rFonts w:ascii="Times New Roman" w:hAnsi="Times New Roman" w:cs="Times New Roman"/>
          <w:bCs/>
          <w:sz w:val="28"/>
          <w:szCs w:val="28"/>
        </w:rPr>
        <w:t xml:space="preserve">Ценность семьи будет раскрываться через чтение рассказов В.А. Осеевой «Сыновья» и Л.Н. Толстого «Отец и сыновья», просмотр мультфильмов «Яблочки-пятки» и «Праздник», обсуждение смысла пословиц, поддержание традиций совместного семейного досуга, в т. ч. игрового. </w:t>
      </w:r>
    </w:p>
    <w:p w14:paraId="2EECC246" w14:textId="77777777" w:rsidR="00536635" w:rsidRPr="001040C8" w:rsidRDefault="00536635" w:rsidP="00536635">
      <w:pPr>
        <w:spacing w:after="0"/>
        <w:ind w:firstLine="567"/>
        <w:jc w:val="both"/>
        <w:rPr>
          <w:rFonts w:ascii="Times New Roman" w:hAnsi="Times New Roman" w:cs="Times New Roman"/>
          <w:bCs/>
          <w:sz w:val="28"/>
          <w:szCs w:val="28"/>
        </w:rPr>
      </w:pPr>
      <w:r w:rsidRPr="001040C8">
        <w:rPr>
          <w:rFonts w:ascii="Times New Roman" w:hAnsi="Times New Roman" w:cs="Times New Roman"/>
          <w:bCs/>
          <w:sz w:val="28"/>
          <w:szCs w:val="28"/>
        </w:rPr>
        <w:t xml:space="preserve">Особое внимание в воспитательной работе будет уделено </w:t>
      </w:r>
      <w:r w:rsidRPr="001040C8">
        <w:rPr>
          <w:rFonts w:ascii="Times New Roman" w:hAnsi="Times New Roman" w:cs="Times New Roman"/>
          <w:bCs/>
          <w:sz w:val="28"/>
          <w:szCs w:val="28"/>
          <w:u w:val="single"/>
        </w:rPr>
        <w:t>воспитанию у детей заботливого и внимательного отношения к маме</w:t>
      </w:r>
      <w:r w:rsidRPr="001040C8">
        <w:rPr>
          <w:rFonts w:ascii="Times New Roman" w:hAnsi="Times New Roman" w:cs="Times New Roman"/>
          <w:bCs/>
          <w:sz w:val="28"/>
          <w:szCs w:val="28"/>
        </w:rPr>
        <w:t>, привычки помогать ей по дому и желания участвовать в общих семейных делах.</w:t>
      </w:r>
    </w:p>
    <w:p w14:paraId="4BE5CD99" w14:textId="77777777" w:rsidR="000E7F62" w:rsidRPr="00794794" w:rsidRDefault="00536635" w:rsidP="00794794">
      <w:pPr>
        <w:spacing w:after="0"/>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4646946" wp14:editId="2B277FF1">
            <wp:extent cx="6172200" cy="466661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t="34061" b="2803"/>
                    <a:stretch/>
                  </pic:blipFill>
                  <pic:spPr bwMode="auto">
                    <a:xfrm>
                      <a:off x="0" y="0"/>
                      <a:ext cx="6172360" cy="4666736"/>
                    </a:xfrm>
                    <a:prstGeom prst="rect">
                      <a:avLst/>
                    </a:prstGeom>
                    <a:noFill/>
                    <a:ln>
                      <a:noFill/>
                    </a:ln>
                    <a:extLst>
                      <a:ext uri="{53640926-AAD7-44D8-BBD7-CCE9431645EC}">
                        <a14:shadowObscured xmlns:a14="http://schemas.microsoft.com/office/drawing/2010/main"/>
                      </a:ext>
                    </a:extLst>
                  </pic:spPr>
                </pic:pic>
              </a:graphicData>
            </a:graphic>
          </wp:inline>
        </w:drawing>
      </w:r>
    </w:p>
    <w:p w14:paraId="4A0D3C13" w14:textId="77777777" w:rsidR="00536635" w:rsidRPr="001040C8" w:rsidRDefault="00536635" w:rsidP="00536635">
      <w:pPr>
        <w:spacing w:after="0"/>
        <w:ind w:firstLine="567"/>
        <w:jc w:val="center"/>
        <w:rPr>
          <w:rFonts w:ascii="Times New Roman" w:hAnsi="Times New Roman" w:cs="Times New Roman"/>
          <w:bCs/>
          <w:sz w:val="28"/>
          <w:szCs w:val="28"/>
        </w:rPr>
      </w:pPr>
      <w:r w:rsidRPr="001040C8">
        <w:rPr>
          <w:rFonts w:ascii="Times New Roman" w:hAnsi="Times New Roman" w:cs="Times New Roman"/>
          <w:b/>
          <w:bCs/>
          <w:sz w:val="28"/>
          <w:szCs w:val="28"/>
          <w:u w:val="single"/>
        </w:rPr>
        <w:t>Декабрь</w:t>
      </w:r>
    </w:p>
    <w:p w14:paraId="78C68867" w14:textId="77777777" w:rsidR="00536635" w:rsidRPr="001040C8" w:rsidRDefault="00536635" w:rsidP="00536635">
      <w:pPr>
        <w:spacing w:after="0"/>
        <w:ind w:firstLine="567"/>
        <w:jc w:val="center"/>
        <w:rPr>
          <w:rFonts w:ascii="Times New Roman" w:hAnsi="Times New Roman" w:cs="Times New Roman"/>
          <w:bCs/>
          <w:sz w:val="28"/>
          <w:szCs w:val="28"/>
        </w:rPr>
      </w:pPr>
      <w:r w:rsidRPr="001040C8">
        <w:rPr>
          <w:rFonts w:ascii="Times New Roman" w:hAnsi="Times New Roman" w:cs="Times New Roman"/>
          <w:b/>
          <w:bCs/>
          <w:sz w:val="28"/>
          <w:szCs w:val="28"/>
        </w:rPr>
        <w:t>ЦЕННОСТЬ МЕСЯЦА — «КРАСОТА»</w:t>
      </w:r>
    </w:p>
    <w:p w14:paraId="736BE002" w14:textId="77777777" w:rsidR="00536635" w:rsidRPr="001040C8" w:rsidRDefault="00536635" w:rsidP="00536635">
      <w:pPr>
        <w:spacing w:after="0"/>
        <w:ind w:firstLine="567"/>
        <w:jc w:val="center"/>
        <w:rPr>
          <w:rFonts w:ascii="Times New Roman" w:hAnsi="Times New Roman" w:cs="Times New Roman"/>
          <w:bCs/>
          <w:sz w:val="28"/>
          <w:szCs w:val="28"/>
        </w:rPr>
      </w:pPr>
      <w:r w:rsidRPr="001040C8">
        <w:rPr>
          <w:rFonts w:ascii="Times New Roman" w:hAnsi="Times New Roman" w:cs="Times New Roman"/>
          <w:b/>
          <w:bCs/>
          <w:sz w:val="28"/>
          <w:szCs w:val="28"/>
          <w:u w:val="single"/>
        </w:rPr>
        <w:t>ПРОЕКТ МЕСЯЦА —</w:t>
      </w:r>
    </w:p>
    <w:p w14:paraId="0C7DB207" w14:textId="77777777" w:rsidR="008C0915" w:rsidRDefault="00536635" w:rsidP="008C0915">
      <w:pPr>
        <w:spacing w:after="0"/>
        <w:ind w:firstLine="567"/>
        <w:jc w:val="center"/>
        <w:rPr>
          <w:rFonts w:ascii="Times New Roman" w:hAnsi="Times New Roman" w:cs="Times New Roman"/>
          <w:bCs/>
          <w:sz w:val="28"/>
          <w:szCs w:val="28"/>
        </w:rPr>
      </w:pPr>
      <w:r w:rsidRPr="001040C8">
        <w:rPr>
          <w:rFonts w:ascii="Times New Roman" w:hAnsi="Times New Roman" w:cs="Times New Roman"/>
          <w:b/>
          <w:bCs/>
          <w:sz w:val="28"/>
          <w:szCs w:val="28"/>
        </w:rPr>
        <w:t>ФОТОКОЛЛАЖ «КРАСОТА ВОКРУГ НАС»</w:t>
      </w:r>
    </w:p>
    <w:p w14:paraId="4D236F6A" w14:textId="77777777" w:rsidR="008C0915" w:rsidRPr="008C0915" w:rsidRDefault="008C0915" w:rsidP="008C0915">
      <w:pPr>
        <w:spacing w:after="0"/>
        <w:ind w:firstLine="567"/>
        <w:jc w:val="center"/>
        <w:rPr>
          <w:rFonts w:ascii="Times New Roman" w:hAnsi="Times New Roman" w:cs="Times New Roman"/>
          <w:bCs/>
          <w:sz w:val="28"/>
          <w:szCs w:val="28"/>
        </w:rPr>
      </w:pPr>
    </w:p>
    <w:p w14:paraId="63760A2D" w14:textId="77777777" w:rsidR="00536635" w:rsidRPr="001040C8" w:rsidRDefault="00536635" w:rsidP="00536635">
      <w:pPr>
        <w:ind w:firstLine="567"/>
        <w:jc w:val="center"/>
        <w:rPr>
          <w:rFonts w:ascii="Times New Roman" w:hAnsi="Times New Roman" w:cs="Times New Roman"/>
          <w:bCs/>
          <w:sz w:val="28"/>
          <w:szCs w:val="28"/>
        </w:rPr>
      </w:pPr>
      <w:r w:rsidRPr="001040C8">
        <w:rPr>
          <w:rFonts w:ascii="Times New Roman" w:hAnsi="Times New Roman" w:cs="Times New Roman"/>
          <w:b/>
          <w:bCs/>
          <w:sz w:val="28"/>
          <w:szCs w:val="28"/>
        </w:rPr>
        <w:t>Воспитательная работа в декабре</w:t>
      </w:r>
    </w:p>
    <w:p w14:paraId="427143ED" w14:textId="77777777" w:rsidR="00536635" w:rsidRDefault="00536635" w:rsidP="008C0915">
      <w:pPr>
        <w:spacing w:after="0"/>
        <w:jc w:val="both"/>
        <w:rPr>
          <w:rFonts w:ascii="Times New Roman" w:hAnsi="Times New Roman" w:cs="Times New Roman"/>
          <w:bCs/>
          <w:sz w:val="28"/>
          <w:szCs w:val="28"/>
        </w:rPr>
      </w:pPr>
      <w:r w:rsidRPr="001040C8">
        <w:rPr>
          <w:rFonts w:ascii="Times New Roman" w:hAnsi="Times New Roman" w:cs="Times New Roman"/>
          <w:bCs/>
          <w:sz w:val="28"/>
          <w:szCs w:val="28"/>
        </w:rPr>
        <w:t>направлена на формирование у старших до школьников отношения к общечеловеческой ценности «Красота». Ценность красоты будет раскрываться через чтение сказок Натальи Абрамцевой «День рождения старой ели» и «Цветы и зеркало», Лидии Чарской «Подарок феи»;</w:t>
      </w:r>
    </w:p>
    <w:p w14:paraId="0E47C44D" w14:textId="77777777" w:rsidR="00536635" w:rsidRDefault="00536635" w:rsidP="00536635">
      <w:pPr>
        <w:spacing w:after="0"/>
        <w:ind w:firstLine="567"/>
        <w:jc w:val="both"/>
        <w:rPr>
          <w:rFonts w:ascii="Times New Roman" w:hAnsi="Times New Roman" w:cs="Times New Roman"/>
          <w:bCs/>
          <w:sz w:val="28"/>
          <w:szCs w:val="28"/>
        </w:rPr>
      </w:pPr>
      <w:r w:rsidRPr="001040C8">
        <w:rPr>
          <w:rFonts w:ascii="Times New Roman" w:hAnsi="Times New Roman" w:cs="Times New Roman"/>
          <w:bCs/>
          <w:sz w:val="28"/>
          <w:szCs w:val="28"/>
        </w:rPr>
        <w:t xml:space="preserve">просмотр мультфильмов «Как Новый год на свет появился», «Обычный вечер», «Где начинается радуга»; </w:t>
      </w:r>
    </w:p>
    <w:p w14:paraId="72427258" w14:textId="77777777" w:rsidR="00536635" w:rsidRDefault="00536635" w:rsidP="00536635">
      <w:pPr>
        <w:spacing w:after="0"/>
        <w:ind w:firstLine="567"/>
        <w:jc w:val="both"/>
        <w:rPr>
          <w:rFonts w:ascii="Times New Roman" w:hAnsi="Times New Roman" w:cs="Times New Roman"/>
          <w:bCs/>
          <w:sz w:val="28"/>
          <w:szCs w:val="28"/>
        </w:rPr>
      </w:pPr>
      <w:r w:rsidRPr="001040C8">
        <w:rPr>
          <w:rFonts w:ascii="Times New Roman" w:hAnsi="Times New Roman" w:cs="Times New Roman"/>
          <w:bCs/>
          <w:sz w:val="28"/>
          <w:szCs w:val="28"/>
        </w:rPr>
        <w:t xml:space="preserve">совместное обсуждение того, что можно назвать красивым, что такое красота внутренняя и внешняя, поддержание традиций встречи Нового года. </w:t>
      </w:r>
    </w:p>
    <w:p w14:paraId="7A2998E5" w14:textId="77777777" w:rsidR="00536635" w:rsidRPr="001040C8" w:rsidRDefault="00536635" w:rsidP="00536635">
      <w:pPr>
        <w:spacing w:after="0"/>
        <w:ind w:firstLine="567"/>
        <w:jc w:val="both"/>
        <w:rPr>
          <w:rFonts w:ascii="Times New Roman" w:hAnsi="Times New Roman" w:cs="Times New Roman"/>
          <w:bCs/>
          <w:sz w:val="28"/>
          <w:szCs w:val="28"/>
        </w:rPr>
      </w:pPr>
      <w:r w:rsidRPr="001040C8">
        <w:rPr>
          <w:rFonts w:ascii="Times New Roman" w:hAnsi="Times New Roman" w:cs="Times New Roman"/>
          <w:bCs/>
          <w:sz w:val="28"/>
          <w:szCs w:val="28"/>
        </w:rPr>
        <w:t>Особое внимание в работе будет уделено воспитанию у детей стремления порадовать других людей, сделать для них подарок к празднику.</w:t>
      </w:r>
    </w:p>
    <w:p w14:paraId="28DB7E02" w14:textId="77777777" w:rsidR="00536635" w:rsidRDefault="00536635" w:rsidP="00536635">
      <w:pPr>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5640E67" wp14:editId="0A8954B2">
            <wp:extent cx="6248400" cy="4006850"/>
            <wp:effectExtent l="19050" t="0" r="0" b="0"/>
            <wp:docPr id="10240" name="Рисунок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t="35617" b="2390"/>
                    <a:stretch/>
                  </pic:blipFill>
                  <pic:spPr bwMode="auto">
                    <a:xfrm>
                      <a:off x="0" y="0"/>
                      <a:ext cx="6248693" cy="4007038"/>
                    </a:xfrm>
                    <a:prstGeom prst="rect">
                      <a:avLst/>
                    </a:prstGeom>
                    <a:noFill/>
                    <a:ln>
                      <a:noFill/>
                    </a:ln>
                    <a:extLst>
                      <a:ext uri="{53640926-AAD7-44D8-BBD7-CCE9431645EC}">
                        <a14:shadowObscured xmlns:a14="http://schemas.microsoft.com/office/drawing/2010/main"/>
                      </a:ext>
                    </a:extLst>
                  </pic:spPr>
                </pic:pic>
              </a:graphicData>
            </a:graphic>
          </wp:inline>
        </w:drawing>
      </w:r>
    </w:p>
    <w:p w14:paraId="077DCD19" w14:textId="77777777" w:rsidR="00536635" w:rsidRPr="001040C8" w:rsidRDefault="00536635" w:rsidP="00536635">
      <w:pPr>
        <w:ind w:firstLine="567"/>
        <w:jc w:val="center"/>
        <w:rPr>
          <w:rFonts w:ascii="Times New Roman" w:hAnsi="Times New Roman" w:cs="Times New Roman"/>
          <w:bCs/>
          <w:sz w:val="28"/>
          <w:szCs w:val="28"/>
        </w:rPr>
      </w:pPr>
      <w:r w:rsidRPr="001040C8">
        <w:rPr>
          <w:rFonts w:ascii="Times New Roman" w:hAnsi="Times New Roman" w:cs="Times New Roman"/>
          <w:b/>
          <w:bCs/>
          <w:sz w:val="28"/>
          <w:szCs w:val="28"/>
          <w:u w:val="single"/>
        </w:rPr>
        <w:t>Январь</w:t>
      </w:r>
    </w:p>
    <w:p w14:paraId="0031FEAB" w14:textId="77777777" w:rsidR="00536635" w:rsidRPr="001040C8" w:rsidRDefault="00536635" w:rsidP="00536635">
      <w:pPr>
        <w:ind w:firstLine="567"/>
        <w:jc w:val="center"/>
        <w:rPr>
          <w:rFonts w:ascii="Times New Roman" w:hAnsi="Times New Roman" w:cs="Times New Roman"/>
          <w:bCs/>
          <w:sz w:val="28"/>
          <w:szCs w:val="28"/>
        </w:rPr>
      </w:pPr>
      <w:r w:rsidRPr="001040C8">
        <w:rPr>
          <w:rFonts w:ascii="Times New Roman" w:hAnsi="Times New Roman" w:cs="Times New Roman"/>
          <w:b/>
          <w:bCs/>
          <w:sz w:val="28"/>
          <w:szCs w:val="28"/>
        </w:rPr>
        <w:t>ЦЕННОСТЬ МЕСЯЦА — «ЗДОРОВЬЕ»</w:t>
      </w:r>
    </w:p>
    <w:p w14:paraId="19039DA5" w14:textId="77777777" w:rsidR="00536635" w:rsidRPr="001040C8" w:rsidRDefault="00536635" w:rsidP="00536635">
      <w:pPr>
        <w:ind w:firstLine="567"/>
        <w:jc w:val="center"/>
        <w:rPr>
          <w:rFonts w:ascii="Times New Roman" w:hAnsi="Times New Roman" w:cs="Times New Roman"/>
          <w:bCs/>
          <w:sz w:val="28"/>
          <w:szCs w:val="28"/>
        </w:rPr>
      </w:pPr>
      <w:r w:rsidRPr="001040C8">
        <w:rPr>
          <w:rFonts w:ascii="Times New Roman" w:hAnsi="Times New Roman" w:cs="Times New Roman"/>
          <w:b/>
          <w:bCs/>
          <w:sz w:val="28"/>
          <w:szCs w:val="28"/>
          <w:u w:val="single"/>
        </w:rPr>
        <w:t>ПРОЕКТ МЕСЯЦА —</w:t>
      </w:r>
    </w:p>
    <w:p w14:paraId="3AC38D46" w14:textId="77777777" w:rsidR="00536635" w:rsidRPr="007E51B7" w:rsidRDefault="00536635" w:rsidP="00536635">
      <w:pPr>
        <w:ind w:firstLine="567"/>
        <w:jc w:val="center"/>
        <w:rPr>
          <w:rFonts w:ascii="Times New Roman" w:hAnsi="Times New Roman" w:cs="Times New Roman"/>
          <w:b/>
          <w:bCs/>
          <w:sz w:val="28"/>
          <w:szCs w:val="28"/>
        </w:rPr>
      </w:pPr>
      <w:r w:rsidRPr="001040C8">
        <w:rPr>
          <w:rFonts w:ascii="Times New Roman" w:hAnsi="Times New Roman" w:cs="Times New Roman"/>
          <w:b/>
          <w:bCs/>
          <w:sz w:val="28"/>
          <w:szCs w:val="28"/>
        </w:rPr>
        <w:t>ФЕСТИВАЛЬ «ЗИМНИЕ ЗАБАВЫ»</w:t>
      </w:r>
    </w:p>
    <w:p w14:paraId="7B0F7F76" w14:textId="77777777" w:rsidR="00536635" w:rsidRPr="001040C8" w:rsidRDefault="00536635" w:rsidP="00536635">
      <w:pPr>
        <w:ind w:firstLine="567"/>
        <w:jc w:val="center"/>
        <w:rPr>
          <w:rFonts w:ascii="Times New Roman" w:hAnsi="Times New Roman" w:cs="Times New Roman"/>
          <w:sz w:val="28"/>
          <w:szCs w:val="28"/>
        </w:rPr>
      </w:pPr>
      <w:r w:rsidRPr="001040C8">
        <w:rPr>
          <w:rFonts w:ascii="Times New Roman" w:hAnsi="Times New Roman" w:cs="Times New Roman"/>
          <w:b/>
          <w:bCs/>
          <w:sz w:val="28"/>
          <w:szCs w:val="28"/>
        </w:rPr>
        <w:t>Воспитательная работа в январе</w:t>
      </w:r>
    </w:p>
    <w:p w14:paraId="1C99DDC3" w14:textId="77777777" w:rsidR="00536635" w:rsidRDefault="00536635" w:rsidP="00536635">
      <w:pPr>
        <w:spacing w:after="0"/>
        <w:ind w:firstLine="567"/>
        <w:jc w:val="both"/>
        <w:rPr>
          <w:rFonts w:ascii="Times New Roman" w:hAnsi="Times New Roman" w:cs="Times New Roman"/>
          <w:sz w:val="28"/>
          <w:szCs w:val="28"/>
        </w:rPr>
      </w:pPr>
      <w:r w:rsidRPr="001040C8">
        <w:rPr>
          <w:rFonts w:ascii="Times New Roman" w:hAnsi="Times New Roman" w:cs="Times New Roman"/>
          <w:bCs/>
          <w:sz w:val="28"/>
          <w:szCs w:val="28"/>
        </w:rPr>
        <w:t>направлена на формирование у старших дошкольников отношения к своему здоровью как ценности, которая будет раскрываться через чтение стихотворения В. Левина «Глупая лошадь», сказок М. Пляцковского</w:t>
      </w:r>
      <w:r w:rsidR="00794794">
        <w:rPr>
          <w:rFonts w:ascii="Times New Roman" w:hAnsi="Times New Roman" w:cs="Times New Roman"/>
          <w:bCs/>
          <w:sz w:val="28"/>
          <w:szCs w:val="28"/>
        </w:rPr>
        <w:t xml:space="preserve"> </w:t>
      </w:r>
      <w:r w:rsidRPr="001040C8">
        <w:rPr>
          <w:rFonts w:ascii="Times New Roman" w:hAnsi="Times New Roman" w:cs="Times New Roman"/>
          <w:bCs/>
          <w:sz w:val="28"/>
          <w:szCs w:val="28"/>
        </w:rPr>
        <w:t xml:space="preserve">«Мышонок Крошка выходит на лёд» и Н. Абрамцевой «Как у зайчонка зуб болел»; </w:t>
      </w:r>
    </w:p>
    <w:p w14:paraId="55DD3A1C" w14:textId="77777777" w:rsidR="00536635" w:rsidRDefault="00536635" w:rsidP="00536635">
      <w:pPr>
        <w:spacing w:after="0"/>
        <w:ind w:firstLine="567"/>
        <w:jc w:val="both"/>
        <w:rPr>
          <w:rFonts w:ascii="Times New Roman" w:hAnsi="Times New Roman" w:cs="Times New Roman"/>
          <w:sz w:val="28"/>
          <w:szCs w:val="28"/>
        </w:rPr>
      </w:pPr>
      <w:r w:rsidRPr="001040C8">
        <w:rPr>
          <w:rFonts w:ascii="Times New Roman" w:hAnsi="Times New Roman" w:cs="Times New Roman"/>
          <w:bCs/>
          <w:sz w:val="28"/>
          <w:szCs w:val="28"/>
        </w:rPr>
        <w:t xml:space="preserve">просмотр мультфильмов «Восхождение» и «Дети Арктики», обсуждение, как нужно заботиться о своём здоровье, что для этого делать; </w:t>
      </w:r>
    </w:p>
    <w:p w14:paraId="230B2DD3" w14:textId="77777777" w:rsidR="00536635" w:rsidRPr="001040C8" w:rsidRDefault="00536635" w:rsidP="00536635">
      <w:pPr>
        <w:spacing w:after="0"/>
        <w:ind w:firstLine="567"/>
        <w:jc w:val="both"/>
        <w:rPr>
          <w:rFonts w:ascii="Times New Roman" w:hAnsi="Times New Roman" w:cs="Times New Roman"/>
          <w:sz w:val="28"/>
          <w:szCs w:val="28"/>
        </w:rPr>
      </w:pPr>
      <w:r w:rsidRPr="001040C8">
        <w:rPr>
          <w:rFonts w:ascii="Times New Roman" w:hAnsi="Times New Roman" w:cs="Times New Roman"/>
          <w:bCs/>
          <w:sz w:val="28"/>
          <w:szCs w:val="28"/>
        </w:rPr>
        <w:t xml:space="preserve">а также поддержание традиций проведения зимних прогулок. </w:t>
      </w:r>
    </w:p>
    <w:p w14:paraId="7EE9AF78" w14:textId="77777777" w:rsidR="00536635" w:rsidRPr="001040C8" w:rsidRDefault="00536635" w:rsidP="00536635">
      <w:pPr>
        <w:spacing w:after="0"/>
        <w:ind w:firstLine="567"/>
        <w:jc w:val="both"/>
        <w:rPr>
          <w:rFonts w:ascii="Times New Roman" w:hAnsi="Times New Roman" w:cs="Times New Roman"/>
          <w:sz w:val="28"/>
          <w:szCs w:val="28"/>
        </w:rPr>
      </w:pPr>
      <w:r w:rsidRPr="001040C8">
        <w:rPr>
          <w:rFonts w:ascii="Times New Roman" w:hAnsi="Times New Roman" w:cs="Times New Roman"/>
          <w:bCs/>
          <w:sz w:val="28"/>
          <w:szCs w:val="28"/>
        </w:rPr>
        <w:t>Особое внимание в работе будет уделено воспитанию у детей стремления поддержать заболевшего человека, порадовать его.</w:t>
      </w:r>
    </w:p>
    <w:p w14:paraId="65FD9B28" w14:textId="77777777" w:rsidR="00536635" w:rsidRPr="00794794" w:rsidRDefault="00536635" w:rsidP="00794794">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82EAE2" wp14:editId="2679BF1D">
            <wp:extent cx="5941412" cy="5435600"/>
            <wp:effectExtent l="19050" t="0" r="2188" b="0"/>
            <wp:docPr id="10243" name="Рисунок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t="34787" b="3323"/>
                    <a:stretch/>
                  </pic:blipFill>
                  <pic:spPr bwMode="auto">
                    <a:xfrm>
                      <a:off x="0" y="0"/>
                      <a:ext cx="5941412" cy="5435600"/>
                    </a:xfrm>
                    <a:prstGeom prst="rect">
                      <a:avLst/>
                    </a:prstGeom>
                    <a:noFill/>
                    <a:ln>
                      <a:noFill/>
                    </a:ln>
                    <a:extLst>
                      <a:ext uri="{53640926-AAD7-44D8-BBD7-CCE9431645EC}">
                        <a14:shadowObscured xmlns:a14="http://schemas.microsoft.com/office/drawing/2010/main"/>
                      </a:ext>
                    </a:extLst>
                  </pic:spPr>
                </pic:pic>
              </a:graphicData>
            </a:graphic>
          </wp:inline>
        </w:drawing>
      </w:r>
    </w:p>
    <w:p w14:paraId="4D364471" w14:textId="77777777" w:rsidR="00536635" w:rsidRPr="001040C8" w:rsidRDefault="00536635" w:rsidP="00536635">
      <w:pPr>
        <w:jc w:val="center"/>
        <w:rPr>
          <w:rFonts w:ascii="Times New Roman" w:hAnsi="Times New Roman" w:cs="Times New Roman"/>
          <w:sz w:val="28"/>
          <w:szCs w:val="28"/>
        </w:rPr>
      </w:pPr>
      <w:r w:rsidRPr="001040C8">
        <w:rPr>
          <w:rFonts w:ascii="Times New Roman" w:hAnsi="Times New Roman" w:cs="Times New Roman"/>
          <w:b/>
          <w:bCs/>
          <w:sz w:val="28"/>
          <w:szCs w:val="28"/>
          <w:u w:val="single"/>
        </w:rPr>
        <w:t>Февраль</w:t>
      </w:r>
    </w:p>
    <w:p w14:paraId="35EC8702" w14:textId="77777777" w:rsidR="00536635" w:rsidRPr="001040C8" w:rsidRDefault="00536635" w:rsidP="00536635">
      <w:pPr>
        <w:jc w:val="center"/>
        <w:rPr>
          <w:rFonts w:ascii="Times New Roman" w:hAnsi="Times New Roman" w:cs="Times New Roman"/>
          <w:sz w:val="28"/>
          <w:szCs w:val="28"/>
        </w:rPr>
      </w:pPr>
      <w:r w:rsidRPr="001040C8">
        <w:rPr>
          <w:rFonts w:ascii="Times New Roman" w:hAnsi="Times New Roman" w:cs="Times New Roman"/>
          <w:b/>
          <w:bCs/>
          <w:sz w:val="28"/>
          <w:szCs w:val="28"/>
        </w:rPr>
        <w:t>ЦЕННОСТЬ МЕСЯЦА — «ДРУЖБА»</w:t>
      </w:r>
    </w:p>
    <w:p w14:paraId="4E04170A" w14:textId="77777777" w:rsidR="00536635" w:rsidRPr="001040C8" w:rsidRDefault="00536635" w:rsidP="00536635">
      <w:pPr>
        <w:jc w:val="center"/>
        <w:rPr>
          <w:rFonts w:ascii="Times New Roman" w:hAnsi="Times New Roman" w:cs="Times New Roman"/>
          <w:sz w:val="28"/>
          <w:szCs w:val="28"/>
        </w:rPr>
      </w:pPr>
      <w:r w:rsidRPr="001040C8">
        <w:rPr>
          <w:rFonts w:ascii="Times New Roman" w:hAnsi="Times New Roman" w:cs="Times New Roman"/>
          <w:b/>
          <w:bCs/>
          <w:sz w:val="28"/>
          <w:szCs w:val="28"/>
          <w:u w:val="single"/>
        </w:rPr>
        <w:t>ПРОЕКТ МЕСЯЦА —</w:t>
      </w:r>
    </w:p>
    <w:p w14:paraId="0DF4C722" w14:textId="77777777" w:rsidR="00536635" w:rsidRPr="007E51B7" w:rsidRDefault="00536635" w:rsidP="00536635">
      <w:pPr>
        <w:jc w:val="center"/>
        <w:rPr>
          <w:rFonts w:ascii="Times New Roman" w:hAnsi="Times New Roman" w:cs="Times New Roman"/>
          <w:sz w:val="28"/>
          <w:szCs w:val="28"/>
        </w:rPr>
      </w:pPr>
      <w:r w:rsidRPr="001040C8">
        <w:rPr>
          <w:rFonts w:ascii="Times New Roman" w:hAnsi="Times New Roman" w:cs="Times New Roman"/>
          <w:b/>
          <w:bCs/>
          <w:sz w:val="28"/>
          <w:szCs w:val="28"/>
        </w:rPr>
        <w:t>ИГРОВОЙ МАКЕТ «ПЛАСТИЛИНОВЫЙ ГОРОД»</w:t>
      </w:r>
    </w:p>
    <w:p w14:paraId="0288176E" w14:textId="77777777" w:rsidR="00536635" w:rsidRPr="00EE40CB" w:rsidRDefault="00536635" w:rsidP="00536635">
      <w:pPr>
        <w:jc w:val="center"/>
        <w:rPr>
          <w:rFonts w:ascii="Times New Roman" w:hAnsi="Times New Roman" w:cs="Times New Roman"/>
          <w:b/>
          <w:sz w:val="28"/>
          <w:szCs w:val="28"/>
        </w:rPr>
      </w:pPr>
      <w:r w:rsidRPr="00EE40CB">
        <w:rPr>
          <w:rFonts w:ascii="Times New Roman" w:hAnsi="Times New Roman" w:cs="Times New Roman"/>
          <w:b/>
          <w:bCs/>
          <w:sz w:val="28"/>
          <w:szCs w:val="28"/>
        </w:rPr>
        <w:t>Воспитательная работа в феврале</w:t>
      </w:r>
    </w:p>
    <w:p w14:paraId="39F793A7" w14:textId="77777777" w:rsidR="00536635" w:rsidRDefault="00536635" w:rsidP="00536635">
      <w:pPr>
        <w:spacing w:after="0"/>
        <w:jc w:val="both"/>
        <w:rPr>
          <w:rFonts w:ascii="Times New Roman" w:hAnsi="Times New Roman" w:cs="Times New Roman"/>
          <w:sz w:val="28"/>
          <w:szCs w:val="28"/>
        </w:rPr>
      </w:pPr>
      <w:r w:rsidRPr="00D62C1C">
        <w:rPr>
          <w:rFonts w:ascii="Times New Roman" w:hAnsi="Times New Roman" w:cs="Times New Roman"/>
          <w:bCs/>
          <w:sz w:val="28"/>
          <w:szCs w:val="28"/>
        </w:rPr>
        <w:t>направлена на формирование у старших дошкольников отношения к общечеловеческой ценности «Дружба».</w:t>
      </w:r>
    </w:p>
    <w:p w14:paraId="69E84C74" w14:textId="77777777" w:rsidR="00536635" w:rsidRPr="00D62C1C" w:rsidRDefault="00536635" w:rsidP="00536635">
      <w:pPr>
        <w:spacing w:after="0"/>
        <w:ind w:firstLine="567"/>
        <w:jc w:val="both"/>
        <w:rPr>
          <w:rFonts w:ascii="Times New Roman" w:hAnsi="Times New Roman" w:cs="Times New Roman"/>
          <w:sz w:val="28"/>
          <w:szCs w:val="28"/>
        </w:rPr>
      </w:pPr>
      <w:r w:rsidRPr="00D62C1C">
        <w:rPr>
          <w:rFonts w:ascii="Times New Roman" w:hAnsi="Times New Roman" w:cs="Times New Roman"/>
          <w:bCs/>
          <w:sz w:val="28"/>
          <w:szCs w:val="28"/>
        </w:rPr>
        <w:t xml:space="preserve">Ценность дружбы будет раскрываться через чтение сказок Д.Н. Мамина-Сибиряка «Про Воробья Воробеича, Ерша Ершовича и весёлого трубочиста Яшу» и М. Пляцковского «Урок дружбы», «Ночной сказки» Н. Абрамцевой и рассказа А. Седугина «Речные камушки»; </w:t>
      </w:r>
    </w:p>
    <w:p w14:paraId="0FC9E65F" w14:textId="77777777" w:rsidR="00536635" w:rsidRPr="00D62C1C" w:rsidRDefault="00536635" w:rsidP="00536635">
      <w:pPr>
        <w:spacing w:after="0"/>
        <w:ind w:firstLine="567"/>
        <w:jc w:val="both"/>
        <w:rPr>
          <w:rFonts w:ascii="Times New Roman" w:hAnsi="Times New Roman" w:cs="Times New Roman"/>
          <w:sz w:val="28"/>
          <w:szCs w:val="28"/>
        </w:rPr>
      </w:pPr>
      <w:r w:rsidRPr="00D62C1C">
        <w:rPr>
          <w:rFonts w:ascii="Times New Roman" w:hAnsi="Times New Roman" w:cs="Times New Roman"/>
          <w:bCs/>
          <w:sz w:val="28"/>
          <w:szCs w:val="28"/>
        </w:rPr>
        <w:t xml:space="preserve">просмотр мультфильмов «Бабочки», «Дружба», «Где начинается радуга»; </w:t>
      </w:r>
    </w:p>
    <w:p w14:paraId="4F977106" w14:textId="77777777" w:rsidR="00536635" w:rsidRDefault="00536635" w:rsidP="00536635">
      <w:pPr>
        <w:spacing w:after="0"/>
        <w:ind w:firstLine="567"/>
        <w:jc w:val="both"/>
        <w:rPr>
          <w:rFonts w:ascii="Times New Roman" w:hAnsi="Times New Roman" w:cs="Times New Roman"/>
          <w:sz w:val="28"/>
          <w:szCs w:val="28"/>
        </w:rPr>
      </w:pPr>
      <w:r w:rsidRPr="00D62C1C">
        <w:rPr>
          <w:rFonts w:ascii="Times New Roman" w:hAnsi="Times New Roman" w:cs="Times New Roman"/>
          <w:bCs/>
          <w:sz w:val="28"/>
          <w:szCs w:val="28"/>
        </w:rPr>
        <w:t xml:space="preserve">совместное обсуждение того, кого можно назвать другом, как должны поступать настоящие друзья, что означает выражение «старый друг лучше новых двух». </w:t>
      </w:r>
    </w:p>
    <w:p w14:paraId="7FD7DAF4" w14:textId="77777777" w:rsidR="00536635" w:rsidRPr="009D1B2B" w:rsidRDefault="00536635" w:rsidP="009D1B2B">
      <w:pPr>
        <w:spacing w:after="0"/>
        <w:ind w:firstLine="567"/>
        <w:jc w:val="both"/>
        <w:rPr>
          <w:rFonts w:ascii="Times New Roman" w:hAnsi="Times New Roman" w:cs="Times New Roman"/>
          <w:sz w:val="28"/>
          <w:szCs w:val="28"/>
        </w:rPr>
      </w:pPr>
      <w:r w:rsidRPr="00D62C1C">
        <w:rPr>
          <w:rFonts w:ascii="Times New Roman" w:hAnsi="Times New Roman" w:cs="Times New Roman"/>
          <w:bCs/>
          <w:sz w:val="28"/>
          <w:szCs w:val="28"/>
        </w:rPr>
        <w:t>Особое внимание в работе будет уделено воспитанию у детей стремления порадовать пап и дедушек, сделать для них подарок к празднику.</w:t>
      </w:r>
    </w:p>
    <w:p w14:paraId="16F7B270" w14:textId="77777777" w:rsidR="00794794" w:rsidRDefault="00536635" w:rsidP="009D1B2B">
      <w:pPr>
        <w:jc w:val="center"/>
        <w:rPr>
          <w:rFonts w:ascii="Times New Roman" w:hAnsi="Times New Roman" w:cs="Times New Roman"/>
          <w:b/>
          <w:bCs/>
          <w:noProof/>
          <w:sz w:val="28"/>
          <w:szCs w:val="28"/>
          <w:u w:val="single"/>
          <w:lang w:eastAsia="ru-RU"/>
        </w:rPr>
      </w:pPr>
      <w:r>
        <w:rPr>
          <w:rFonts w:ascii="Times New Roman" w:hAnsi="Times New Roman" w:cs="Times New Roman"/>
          <w:b/>
          <w:bCs/>
          <w:noProof/>
          <w:sz w:val="28"/>
          <w:szCs w:val="28"/>
          <w:u w:val="single"/>
          <w:lang w:eastAsia="ru-RU"/>
        </w:rPr>
        <w:drawing>
          <wp:inline distT="0" distB="0" distL="0" distR="0" wp14:anchorId="27A57B4D" wp14:editId="1278028E">
            <wp:extent cx="5994400" cy="5343525"/>
            <wp:effectExtent l="19050" t="0" r="6350" b="0"/>
            <wp:docPr id="10248" name="Рисунок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4">
                      <a:extLst>
                        <a:ext uri="{28A0092B-C50C-407E-A947-70E740481C1C}">
                          <a14:useLocalDpi xmlns:a14="http://schemas.microsoft.com/office/drawing/2010/main" val="0"/>
                        </a:ext>
                      </a:extLst>
                    </a:blip>
                    <a:srcRect t="37785" b="2111"/>
                    <a:stretch/>
                  </pic:blipFill>
                  <pic:spPr bwMode="auto">
                    <a:xfrm>
                      <a:off x="0" y="0"/>
                      <a:ext cx="5991198" cy="5340671"/>
                    </a:xfrm>
                    <a:prstGeom prst="rect">
                      <a:avLst/>
                    </a:prstGeom>
                    <a:noFill/>
                    <a:ln>
                      <a:noFill/>
                    </a:ln>
                    <a:extLst>
                      <a:ext uri="{53640926-AAD7-44D8-BBD7-CCE9431645EC}">
                        <a14:shadowObscured xmlns:a14="http://schemas.microsoft.com/office/drawing/2010/main"/>
                      </a:ext>
                    </a:extLst>
                  </pic:spPr>
                </pic:pic>
              </a:graphicData>
            </a:graphic>
          </wp:inline>
        </w:drawing>
      </w:r>
    </w:p>
    <w:p w14:paraId="37852677" w14:textId="77777777" w:rsidR="00536635" w:rsidRPr="00AE1823" w:rsidRDefault="00536635" w:rsidP="00536635">
      <w:pPr>
        <w:jc w:val="center"/>
        <w:rPr>
          <w:rFonts w:ascii="Times New Roman" w:hAnsi="Times New Roman" w:cs="Times New Roman"/>
          <w:sz w:val="28"/>
          <w:szCs w:val="28"/>
        </w:rPr>
      </w:pPr>
      <w:r>
        <w:rPr>
          <w:rFonts w:ascii="Times New Roman" w:hAnsi="Times New Roman" w:cs="Times New Roman"/>
          <w:b/>
          <w:bCs/>
          <w:sz w:val="28"/>
          <w:szCs w:val="28"/>
          <w:u w:val="single"/>
        </w:rPr>
        <w:t>МАРТ</w:t>
      </w:r>
    </w:p>
    <w:p w14:paraId="0A216A6A" w14:textId="77777777" w:rsidR="00536635" w:rsidRPr="00AE1823" w:rsidRDefault="00536635" w:rsidP="00536635">
      <w:pPr>
        <w:autoSpaceDE w:val="0"/>
        <w:autoSpaceDN w:val="0"/>
        <w:adjustRightInd w:val="0"/>
        <w:spacing w:after="0" w:line="240" w:lineRule="auto"/>
        <w:jc w:val="center"/>
        <w:rPr>
          <w:rFonts w:ascii="Times New Roman" w:hAnsi="Times New Roman" w:cs="Times New Roman"/>
          <w:b/>
          <w:bCs/>
          <w:sz w:val="28"/>
          <w:szCs w:val="28"/>
        </w:rPr>
      </w:pPr>
      <w:r w:rsidRPr="00AE1823">
        <w:rPr>
          <w:rFonts w:ascii="Times New Roman" w:hAnsi="Times New Roman" w:cs="Times New Roman"/>
          <w:b/>
          <w:bCs/>
          <w:sz w:val="28"/>
          <w:szCs w:val="28"/>
        </w:rPr>
        <w:t>Ценность-доминанта месяца — «Человек»</w:t>
      </w:r>
    </w:p>
    <w:p w14:paraId="3EFC2D6A" w14:textId="77777777" w:rsidR="00536635" w:rsidRPr="00AE1823" w:rsidRDefault="00536635" w:rsidP="00536635">
      <w:pPr>
        <w:pStyle w:val="a3"/>
        <w:ind w:left="0"/>
        <w:jc w:val="center"/>
        <w:rPr>
          <w:rFonts w:ascii="Times New Roman" w:hAnsi="Times New Roman" w:cs="Times New Roman"/>
          <w:b/>
          <w:bCs/>
          <w:sz w:val="28"/>
          <w:szCs w:val="28"/>
        </w:rPr>
      </w:pPr>
      <w:r w:rsidRPr="00AE1823">
        <w:rPr>
          <w:rFonts w:ascii="Times New Roman" w:hAnsi="Times New Roman" w:cs="Times New Roman"/>
          <w:b/>
          <w:bCs/>
          <w:sz w:val="28"/>
          <w:szCs w:val="28"/>
        </w:rPr>
        <w:t xml:space="preserve">Проект месяца — спектакль-инсценировка </w:t>
      </w:r>
    </w:p>
    <w:p w14:paraId="6B670B3B" w14:textId="77777777" w:rsidR="00536635" w:rsidRPr="00AE1823" w:rsidRDefault="00536635" w:rsidP="00536635">
      <w:pPr>
        <w:pStyle w:val="a3"/>
        <w:ind w:left="0"/>
        <w:jc w:val="center"/>
        <w:rPr>
          <w:rFonts w:ascii="Times New Roman" w:hAnsi="Times New Roman" w:cs="Times New Roman"/>
          <w:b/>
          <w:sz w:val="28"/>
          <w:szCs w:val="28"/>
        </w:rPr>
      </w:pPr>
      <w:r w:rsidRPr="00AE1823">
        <w:rPr>
          <w:rFonts w:ascii="Times New Roman" w:hAnsi="Times New Roman" w:cs="Times New Roman"/>
          <w:b/>
          <w:bCs/>
          <w:sz w:val="28"/>
          <w:szCs w:val="28"/>
        </w:rPr>
        <w:t>«Поиграем в сказку»</w:t>
      </w:r>
    </w:p>
    <w:p w14:paraId="6B26BA76" w14:textId="77777777" w:rsidR="00536635" w:rsidRDefault="00536635" w:rsidP="00536635">
      <w:pPr>
        <w:pStyle w:val="a3"/>
        <w:ind w:left="1800"/>
        <w:rPr>
          <w:rFonts w:ascii="Times New Roman" w:hAnsi="Times New Roman" w:cs="Times New Roman"/>
          <w:b/>
          <w:sz w:val="28"/>
          <w:szCs w:val="28"/>
        </w:rPr>
      </w:pPr>
    </w:p>
    <w:p w14:paraId="47CC2D97" w14:textId="77777777" w:rsidR="00536635" w:rsidRPr="00F87104" w:rsidRDefault="00536635" w:rsidP="00536635">
      <w:pPr>
        <w:autoSpaceDE w:val="0"/>
        <w:autoSpaceDN w:val="0"/>
        <w:adjustRightInd w:val="0"/>
        <w:spacing w:after="0" w:line="240" w:lineRule="auto"/>
        <w:ind w:firstLine="709"/>
        <w:jc w:val="both"/>
        <w:rPr>
          <w:rFonts w:ascii="Times New Roman" w:hAnsi="Times New Roman" w:cs="Times New Roman"/>
          <w:sz w:val="28"/>
          <w:szCs w:val="28"/>
        </w:rPr>
      </w:pPr>
      <w:r w:rsidRPr="00F87104">
        <w:rPr>
          <w:rFonts w:ascii="Times New Roman" w:hAnsi="Times New Roman" w:cs="Times New Roman"/>
          <w:sz w:val="28"/>
          <w:szCs w:val="28"/>
        </w:rPr>
        <w:t>Воспитательная работа в марте направлена на</w:t>
      </w:r>
      <w:r>
        <w:rPr>
          <w:rFonts w:ascii="Times New Roman" w:hAnsi="Times New Roman" w:cs="Times New Roman"/>
          <w:sz w:val="28"/>
          <w:szCs w:val="28"/>
        </w:rPr>
        <w:t xml:space="preserve"> формирование у старших дошколь</w:t>
      </w:r>
      <w:r w:rsidRPr="00F87104">
        <w:rPr>
          <w:rFonts w:ascii="Times New Roman" w:hAnsi="Times New Roman" w:cs="Times New Roman"/>
          <w:sz w:val="28"/>
          <w:szCs w:val="28"/>
        </w:rPr>
        <w:t xml:space="preserve">ников отношения к ценности «Человек». Данная </w:t>
      </w:r>
      <w:r>
        <w:rPr>
          <w:rFonts w:ascii="Times New Roman" w:hAnsi="Times New Roman" w:cs="Times New Roman"/>
          <w:sz w:val="28"/>
          <w:szCs w:val="28"/>
        </w:rPr>
        <w:t>ценность будет раскрываться че</w:t>
      </w:r>
      <w:r w:rsidRPr="00F87104">
        <w:rPr>
          <w:rFonts w:ascii="Times New Roman" w:hAnsi="Times New Roman" w:cs="Times New Roman"/>
          <w:sz w:val="28"/>
          <w:szCs w:val="28"/>
        </w:rPr>
        <w:t>рез чтение и обсуждение притч В.А. Сухомлинского «Потому что я — человек»,</w:t>
      </w:r>
    </w:p>
    <w:p w14:paraId="7EFDC2E8" w14:textId="77777777" w:rsidR="00536635" w:rsidRDefault="00536635" w:rsidP="00536635">
      <w:pPr>
        <w:autoSpaceDE w:val="0"/>
        <w:autoSpaceDN w:val="0"/>
        <w:adjustRightInd w:val="0"/>
        <w:spacing w:after="0" w:line="240" w:lineRule="auto"/>
        <w:ind w:firstLine="709"/>
        <w:jc w:val="both"/>
        <w:rPr>
          <w:rFonts w:ascii="Times New Roman" w:hAnsi="Times New Roman" w:cs="Times New Roman"/>
          <w:sz w:val="28"/>
          <w:szCs w:val="28"/>
        </w:rPr>
      </w:pPr>
      <w:r w:rsidRPr="00F87104">
        <w:rPr>
          <w:rFonts w:ascii="Times New Roman" w:hAnsi="Times New Roman" w:cs="Times New Roman"/>
          <w:sz w:val="28"/>
          <w:szCs w:val="28"/>
        </w:rPr>
        <w:t>«Трудно быть человеком» и «Две матери», расс</w:t>
      </w:r>
      <w:r>
        <w:rPr>
          <w:rFonts w:ascii="Times New Roman" w:hAnsi="Times New Roman" w:cs="Times New Roman"/>
          <w:sz w:val="28"/>
          <w:szCs w:val="28"/>
        </w:rPr>
        <w:t>казов Н. Артюховой «Трудный ве</w:t>
      </w:r>
      <w:r w:rsidRPr="00F87104">
        <w:rPr>
          <w:rFonts w:ascii="Times New Roman" w:hAnsi="Times New Roman" w:cs="Times New Roman"/>
          <w:sz w:val="28"/>
          <w:szCs w:val="28"/>
        </w:rPr>
        <w:t>чер» и сказки В. Катаева «Цветик-семицветик»;</w:t>
      </w:r>
      <w:r>
        <w:rPr>
          <w:rFonts w:ascii="Times New Roman" w:hAnsi="Times New Roman" w:cs="Times New Roman"/>
          <w:sz w:val="28"/>
          <w:szCs w:val="28"/>
        </w:rPr>
        <w:t xml:space="preserve"> просмотр мультфильмов «Про Ва</w:t>
      </w:r>
      <w:r w:rsidRPr="00F87104">
        <w:rPr>
          <w:rFonts w:ascii="Times New Roman" w:hAnsi="Times New Roman" w:cs="Times New Roman"/>
          <w:sz w:val="28"/>
          <w:szCs w:val="28"/>
        </w:rPr>
        <w:t>силия Блаженного» и «Про Ивана дурака» из ци</w:t>
      </w:r>
      <w:r>
        <w:rPr>
          <w:rFonts w:ascii="Times New Roman" w:hAnsi="Times New Roman" w:cs="Times New Roman"/>
          <w:sz w:val="28"/>
          <w:szCs w:val="28"/>
        </w:rPr>
        <w:t>кла «Гора самоцветов»; совмест</w:t>
      </w:r>
      <w:r w:rsidRPr="00F87104">
        <w:rPr>
          <w:rFonts w:ascii="Times New Roman" w:hAnsi="Times New Roman" w:cs="Times New Roman"/>
          <w:sz w:val="28"/>
          <w:szCs w:val="28"/>
        </w:rPr>
        <w:t>ное обсуждение того, что значит «быть челове</w:t>
      </w:r>
      <w:r>
        <w:rPr>
          <w:rFonts w:ascii="Times New Roman" w:hAnsi="Times New Roman" w:cs="Times New Roman"/>
          <w:sz w:val="28"/>
          <w:szCs w:val="28"/>
        </w:rPr>
        <w:t xml:space="preserve">ком», как должны поступать люди </w:t>
      </w:r>
      <w:r w:rsidRPr="00F87104">
        <w:rPr>
          <w:rFonts w:ascii="Times New Roman" w:hAnsi="Times New Roman" w:cs="Times New Roman"/>
          <w:sz w:val="28"/>
          <w:szCs w:val="28"/>
        </w:rPr>
        <w:t xml:space="preserve">в разных ситуациях. </w:t>
      </w:r>
    </w:p>
    <w:p w14:paraId="682B424E" w14:textId="77777777" w:rsidR="00536635" w:rsidRDefault="00536635" w:rsidP="00536635">
      <w:pPr>
        <w:autoSpaceDE w:val="0"/>
        <w:autoSpaceDN w:val="0"/>
        <w:adjustRightInd w:val="0"/>
        <w:spacing w:after="0" w:line="240" w:lineRule="auto"/>
        <w:ind w:firstLine="709"/>
        <w:jc w:val="both"/>
        <w:rPr>
          <w:rFonts w:ascii="Times New Roman" w:hAnsi="Times New Roman" w:cs="Times New Roman"/>
          <w:sz w:val="28"/>
          <w:szCs w:val="28"/>
        </w:rPr>
      </w:pPr>
      <w:r w:rsidRPr="00F87104">
        <w:rPr>
          <w:rFonts w:ascii="Times New Roman" w:hAnsi="Times New Roman" w:cs="Times New Roman"/>
          <w:sz w:val="28"/>
          <w:szCs w:val="28"/>
        </w:rPr>
        <w:t>Особое внимание в работе б</w:t>
      </w:r>
      <w:r>
        <w:rPr>
          <w:rFonts w:ascii="Times New Roman" w:hAnsi="Times New Roman" w:cs="Times New Roman"/>
          <w:sz w:val="28"/>
          <w:szCs w:val="28"/>
        </w:rPr>
        <w:t xml:space="preserve">удет уделено воспитанию у детей </w:t>
      </w:r>
      <w:r w:rsidRPr="00F87104">
        <w:rPr>
          <w:rFonts w:ascii="Times New Roman" w:hAnsi="Times New Roman" w:cs="Times New Roman"/>
          <w:sz w:val="28"/>
          <w:szCs w:val="28"/>
        </w:rPr>
        <w:t>стремления заботиться о маме, внимательно относиться и помогать ей.</w:t>
      </w:r>
    </w:p>
    <w:p w14:paraId="5E9B8645" w14:textId="77777777" w:rsidR="00536635" w:rsidRPr="009D1B2B" w:rsidRDefault="00536635" w:rsidP="00536635">
      <w:pPr>
        <w:autoSpaceDE w:val="0"/>
        <w:autoSpaceDN w:val="0"/>
        <w:adjustRightInd w:val="0"/>
        <w:spacing w:after="0" w:line="240" w:lineRule="auto"/>
        <w:ind w:firstLine="709"/>
        <w:jc w:val="both"/>
        <w:rPr>
          <w:rFonts w:ascii="Times New Roman" w:hAnsi="Times New Roman" w:cs="Times New Roman"/>
          <w:sz w:val="6"/>
          <w:szCs w:val="6"/>
        </w:rPr>
      </w:pPr>
    </w:p>
    <w:p w14:paraId="0F7B0067" w14:textId="77777777" w:rsidR="00794794" w:rsidRPr="00794794" w:rsidRDefault="00536635" w:rsidP="00794794">
      <w:pPr>
        <w:pStyle w:val="a3"/>
        <w:ind w:left="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106C34D" wp14:editId="1B7F1FEA">
            <wp:extent cx="5880099" cy="4292600"/>
            <wp:effectExtent l="19050" t="0" r="6351"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35410" b="2285"/>
                    <a:stretch/>
                  </pic:blipFill>
                  <pic:spPr bwMode="auto">
                    <a:xfrm>
                      <a:off x="0" y="0"/>
                      <a:ext cx="5882929" cy="4294666"/>
                    </a:xfrm>
                    <a:prstGeom prst="rect">
                      <a:avLst/>
                    </a:prstGeom>
                    <a:noFill/>
                    <a:ln>
                      <a:noFill/>
                    </a:ln>
                    <a:extLst>
                      <a:ext uri="{53640926-AAD7-44D8-BBD7-CCE9431645EC}">
                        <a14:shadowObscured xmlns:a14="http://schemas.microsoft.com/office/drawing/2010/main"/>
                      </a:ext>
                    </a:extLst>
                  </pic:spPr>
                </pic:pic>
              </a:graphicData>
            </a:graphic>
          </wp:inline>
        </w:drawing>
      </w:r>
    </w:p>
    <w:p w14:paraId="7CCB2224" w14:textId="77777777" w:rsidR="00536635" w:rsidRPr="007E047F" w:rsidRDefault="00536635" w:rsidP="00536635">
      <w:pPr>
        <w:jc w:val="center"/>
        <w:rPr>
          <w:rFonts w:ascii="Times New Roman" w:hAnsi="Times New Roman" w:cs="Times New Roman"/>
          <w:b/>
          <w:sz w:val="28"/>
          <w:szCs w:val="28"/>
          <w:u w:val="single"/>
        </w:rPr>
      </w:pPr>
      <w:r w:rsidRPr="007E047F">
        <w:rPr>
          <w:rFonts w:ascii="Times New Roman" w:hAnsi="Times New Roman" w:cs="Times New Roman"/>
          <w:b/>
          <w:sz w:val="28"/>
          <w:szCs w:val="28"/>
          <w:u w:val="single"/>
        </w:rPr>
        <w:t>АПРЕЛЬ</w:t>
      </w:r>
    </w:p>
    <w:p w14:paraId="17E9BE29" w14:textId="77777777" w:rsidR="00536635" w:rsidRPr="007E047F" w:rsidRDefault="00536635" w:rsidP="00536635">
      <w:pPr>
        <w:autoSpaceDE w:val="0"/>
        <w:autoSpaceDN w:val="0"/>
        <w:adjustRightInd w:val="0"/>
        <w:spacing w:after="0" w:line="240" w:lineRule="auto"/>
        <w:jc w:val="center"/>
        <w:rPr>
          <w:rFonts w:ascii="Times New Roman" w:hAnsi="Times New Roman" w:cs="Times New Roman"/>
          <w:b/>
          <w:bCs/>
          <w:sz w:val="28"/>
          <w:szCs w:val="28"/>
        </w:rPr>
      </w:pPr>
      <w:r w:rsidRPr="007E047F">
        <w:rPr>
          <w:rFonts w:ascii="Times New Roman" w:hAnsi="Times New Roman" w:cs="Times New Roman"/>
          <w:b/>
          <w:bCs/>
          <w:sz w:val="28"/>
          <w:szCs w:val="28"/>
        </w:rPr>
        <w:t>Ценность-доминанта месяца — «Природа»</w:t>
      </w:r>
    </w:p>
    <w:p w14:paraId="7D30E0C4" w14:textId="77777777" w:rsidR="00536635" w:rsidRPr="007E047F" w:rsidRDefault="00536635" w:rsidP="00536635">
      <w:pPr>
        <w:autoSpaceDE w:val="0"/>
        <w:autoSpaceDN w:val="0"/>
        <w:adjustRightInd w:val="0"/>
        <w:spacing w:after="0" w:line="240" w:lineRule="auto"/>
        <w:jc w:val="center"/>
        <w:rPr>
          <w:rFonts w:ascii="Times New Roman" w:hAnsi="Times New Roman" w:cs="Times New Roman"/>
          <w:b/>
          <w:bCs/>
          <w:sz w:val="28"/>
          <w:szCs w:val="28"/>
        </w:rPr>
      </w:pPr>
      <w:r w:rsidRPr="007E047F">
        <w:rPr>
          <w:rFonts w:ascii="Times New Roman" w:hAnsi="Times New Roman" w:cs="Times New Roman"/>
          <w:b/>
          <w:bCs/>
          <w:sz w:val="28"/>
          <w:szCs w:val="28"/>
        </w:rPr>
        <w:t>Проект месяца — выставка детских творческих работ</w:t>
      </w:r>
    </w:p>
    <w:p w14:paraId="572BB00B" w14:textId="77777777" w:rsidR="00536635" w:rsidRPr="007E047F" w:rsidRDefault="00536635" w:rsidP="009D1B2B">
      <w:pPr>
        <w:autoSpaceDE w:val="0"/>
        <w:autoSpaceDN w:val="0"/>
        <w:adjustRightInd w:val="0"/>
        <w:spacing w:after="0" w:line="240" w:lineRule="auto"/>
        <w:jc w:val="center"/>
        <w:rPr>
          <w:rFonts w:ascii="Times New Roman" w:hAnsi="Times New Roman" w:cs="Times New Roman"/>
          <w:b/>
          <w:bCs/>
          <w:sz w:val="28"/>
          <w:szCs w:val="28"/>
        </w:rPr>
      </w:pPr>
      <w:r w:rsidRPr="007E047F">
        <w:rPr>
          <w:rFonts w:ascii="Times New Roman" w:hAnsi="Times New Roman" w:cs="Times New Roman"/>
          <w:b/>
          <w:bCs/>
          <w:sz w:val="28"/>
          <w:szCs w:val="28"/>
        </w:rPr>
        <w:t>«Сохраним красоту первоцветов»</w:t>
      </w:r>
    </w:p>
    <w:p w14:paraId="420D851D" w14:textId="77777777" w:rsidR="00536635" w:rsidRPr="007E047F" w:rsidRDefault="00536635" w:rsidP="00536635">
      <w:pPr>
        <w:autoSpaceDE w:val="0"/>
        <w:autoSpaceDN w:val="0"/>
        <w:adjustRightInd w:val="0"/>
        <w:spacing w:after="0" w:line="240" w:lineRule="auto"/>
        <w:rPr>
          <w:rFonts w:ascii="Times New Roman" w:hAnsi="Times New Roman" w:cs="Times New Roman"/>
          <w:b/>
          <w:bCs/>
          <w:sz w:val="28"/>
          <w:szCs w:val="28"/>
        </w:rPr>
      </w:pPr>
    </w:p>
    <w:p w14:paraId="1BB891B0"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sidRPr="007E047F">
        <w:rPr>
          <w:rFonts w:ascii="Times New Roman" w:hAnsi="Times New Roman" w:cs="Times New Roman"/>
          <w:sz w:val="28"/>
          <w:szCs w:val="28"/>
        </w:rPr>
        <w:t>Воспитательная работа в апреле направле</w:t>
      </w:r>
      <w:r>
        <w:rPr>
          <w:rFonts w:ascii="Times New Roman" w:hAnsi="Times New Roman" w:cs="Times New Roman"/>
          <w:sz w:val="28"/>
          <w:szCs w:val="28"/>
        </w:rPr>
        <w:t>на на формирование у старших до</w:t>
      </w:r>
      <w:r w:rsidRPr="007E047F">
        <w:rPr>
          <w:rFonts w:ascii="Times New Roman" w:hAnsi="Times New Roman" w:cs="Times New Roman"/>
          <w:sz w:val="28"/>
          <w:szCs w:val="28"/>
        </w:rPr>
        <w:t>школьников ценностного, заботливого и непо</w:t>
      </w:r>
      <w:r>
        <w:rPr>
          <w:rFonts w:ascii="Times New Roman" w:hAnsi="Times New Roman" w:cs="Times New Roman"/>
          <w:sz w:val="28"/>
          <w:szCs w:val="28"/>
        </w:rPr>
        <w:t>требительского отношения к при</w:t>
      </w:r>
      <w:r w:rsidRPr="007E047F">
        <w:rPr>
          <w:rFonts w:ascii="Times New Roman" w:hAnsi="Times New Roman" w:cs="Times New Roman"/>
          <w:sz w:val="28"/>
          <w:szCs w:val="28"/>
        </w:rPr>
        <w:t xml:space="preserve">роде. </w:t>
      </w:r>
    </w:p>
    <w:p w14:paraId="12B9D2D9"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sidRPr="007E047F">
        <w:rPr>
          <w:rFonts w:ascii="Times New Roman" w:hAnsi="Times New Roman" w:cs="Times New Roman"/>
          <w:sz w:val="28"/>
          <w:szCs w:val="28"/>
        </w:rPr>
        <w:t>Начиная с конца марта и до начала июня в</w:t>
      </w:r>
      <w:r>
        <w:rPr>
          <w:rFonts w:ascii="Times New Roman" w:hAnsi="Times New Roman" w:cs="Times New Roman"/>
          <w:sz w:val="28"/>
          <w:szCs w:val="28"/>
        </w:rPr>
        <w:t xml:space="preserve"> нашей стране и мире отмечается </w:t>
      </w:r>
      <w:r w:rsidRPr="007E047F">
        <w:rPr>
          <w:rFonts w:ascii="Times New Roman" w:hAnsi="Times New Roman" w:cs="Times New Roman"/>
          <w:sz w:val="28"/>
          <w:szCs w:val="28"/>
        </w:rPr>
        <w:t>много дат, связанных с защитой окружающе</w:t>
      </w:r>
      <w:r>
        <w:rPr>
          <w:rFonts w:ascii="Times New Roman" w:hAnsi="Times New Roman" w:cs="Times New Roman"/>
          <w:sz w:val="28"/>
          <w:szCs w:val="28"/>
        </w:rPr>
        <w:t xml:space="preserve">й среды — День Земли, Всемирный </w:t>
      </w:r>
      <w:r w:rsidRPr="007E047F">
        <w:rPr>
          <w:rFonts w:ascii="Times New Roman" w:hAnsi="Times New Roman" w:cs="Times New Roman"/>
          <w:sz w:val="28"/>
          <w:szCs w:val="28"/>
        </w:rPr>
        <w:t>день воды, Международный день лесов, Всемирный день окружающей</w:t>
      </w:r>
      <w:r>
        <w:rPr>
          <w:rFonts w:ascii="Times New Roman" w:hAnsi="Times New Roman" w:cs="Times New Roman"/>
          <w:sz w:val="28"/>
          <w:szCs w:val="28"/>
        </w:rPr>
        <w:t xml:space="preserve"> среды, Все</w:t>
      </w:r>
      <w:r w:rsidRPr="007E047F">
        <w:rPr>
          <w:rFonts w:ascii="Times New Roman" w:hAnsi="Times New Roman" w:cs="Times New Roman"/>
          <w:sz w:val="28"/>
          <w:szCs w:val="28"/>
        </w:rPr>
        <w:t>российский день посадки леса и др.</w:t>
      </w:r>
    </w:p>
    <w:p w14:paraId="7DDA945D"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sidRPr="007E047F">
        <w:rPr>
          <w:rFonts w:ascii="Times New Roman" w:hAnsi="Times New Roman" w:cs="Times New Roman"/>
          <w:sz w:val="28"/>
          <w:szCs w:val="28"/>
        </w:rPr>
        <w:t xml:space="preserve">Отмечая </w:t>
      </w:r>
      <w:r>
        <w:rPr>
          <w:rFonts w:ascii="Times New Roman" w:hAnsi="Times New Roman" w:cs="Times New Roman"/>
          <w:sz w:val="28"/>
          <w:szCs w:val="28"/>
        </w:rPr>
        <w:t xml:space="preserve">день космонавтики 12 апреля, мы </w:t>
      </w:r>
      <w:r w:rsidRPr="007E047F">
        <w:rPr>
          <w:rFonts w:ascii="Times New Roman" w:hAnsi="Times New Roman" w:cs="Times New Roman"/>
          <w:sz w:val="28"/>
          <w:szCs w:val="28"/>
        </w:rPr>
        <w:t>также говорим о том, что люди, поднявшись в космос, не только увидели красотунашей планеты, но и поняли важность и нео</w:t>
      </w:r>
      <w:r>
        <w:rPr>
          <w:rFonts w:ascii="Times New Roman" w:hAnsi="Times New Roman" w:cs="Times New Roman"/>
          <w:sz w:val="28"/>
          <w:szCs w:val="28"/>
        </w:rPr>
        <w:t>бходимость ее сохранения и защи</w:t>
      </w:r>
      <w:r w:rsidRPr="007E047F">
        <w:rPr>
          <w:rFonts w:ascii="Times New Roman" w:hAnsi="Times New Roman" w:cs="Times New Roman"/>
          <w:sz w:val="28"/>
          <w:szCs w:val="28"/>
        </w:rPr>
        <w:t xml:space="preserve">ты. </w:t>
      </w:r>
    </w:p>
    <w:p w14:paraId="457AA334"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sidRPr="007E047F">
        <w:rPr>
          <w:rFonts w:ascii="Times New Roman" w:hAnsi="Times New Roman" w:cs="Times New Roman"/>
          <w:sz w:val="28"/>
          <w:szCs w:val="28"/>
        </w:rPr>
        <w:t>В рамках воспитательной работы в апреле</w:t>
      </w:r>
      <w:r>
        <w:rPr>
          <w:rFonts w:ascii="Times New Roman" w:hAnsi="Times New Roman" w:cs="Times New Roman"/>
          <w:sz w:val="28"/>
          <w:szCs w:val="28"/>
        </w:rPr>
        <w:t xml:space="preserve"> ценность природы будет раскры</w:t>
      </w:r>
      <w:r w:rsidRPr="007E047F">
        <w:rPr>
          <w:rFonts w:ascii="Times New Roman" w:hAnsi="Times New Roman" w:cs="Times New Roman"/>
          <w:sz w:val="28"/>
          <w:szCs w:val="28"/>
        </w:rPr>
        <w:t xml:space="preserve">ваться через чтение рассказов М. Москвиной </w:t>
      </w:r>
      <w:r>
        <w:rPr>
          <w:rFonts w:ascii="Times New Roman" w:hAnsi="Times New Roman" w:cs="Times New Roman"/>
          <w:sz w:val="28"/>
          <w:szCs w:val="28"/>
        </w:rPr>
        <w:t xml:space="preserve">«Кроха», К.Д. Ушинского «Птицы» </w:t>
      </w:r>
      <w:r w:rsidRPr="007E047F">
        <w:rPr>
          <w:rFonts w:ascii="Times New Roman" w:hAnsi="Times New Roman" w:cs="Times New Roman"/>
          <w:sz w:val="28"/>
          <w:szCs w:val="28"/>
        </w:rPr>
        <w:t xml:space="preserve">и Е. Пермяка «Смородинка», сказки К.Д. Ушинского «Слепая лошадь»; </w:t>
      </w:r>
    </w:p>
    <w:p w14:paraId="0CD3DFA1"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Просмотр </w:t>
      </w:r>
      <w:r w:rsidRPr="007E047F">
        <w:rPr>
          <w:rFonts w:ascii="Times New Roman" w:hAnsi="Times New Roman" w:cs="Times New Roman"/>
          <w:sz w:val="28"/>
          <w:szCs w:val="28"/>
        </w:rPr>
        <w:t xml:space="preserve">мультфильмов «Галчонок», «Паровозик из Ромашково», «Коробки»; </w:t>
      </w:r>
    </w:p>
    <w:p w14:paraId="3736DFE2"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Совместное </w:t>
      </w:r>
      <w:r w:rsidRPr="007E047F">
        <w:rPr>
          <w:rFonts w:ascii="Times New Roman" w:hAnsi="Times New Roman" w:cs="Times New Roman"/>
          <w:sz w:val="28"/>
          <w:szCs w:val="28"/>
        </w:rPr>
        <w:t>обсуждение пословиц «Не мудрено дерево ср</w:t>
      </w:r>
      <w:r>
        <w:rPr>
          <w:rFonts w:ascii="Times New Roman" w:hAnsi="Times New Roman" w:cs="Times New Roman"/>
          <w:sz w:val="28"/>
          <w:szCs w:val="28"/>
        </w:rPr>
        <w:t xml:space="preserve">убить, а мудрено лес вырастить» </w:t>
      </w:r>
      <w:r w:rsidRPr="007E047F">
        <w:rPr>
          <w:rFonts w:ascii="Times New Roman" w:hAnsi="Times New Roman" w:cs="Times New Roman"/>
          <w:sz w:val="28"/>
          <w:szCs w:val="28"/>
        </w:rPr>
        <w:t>и «Сломать дерев</w:t>
      </w:r>
      <w:r>
        <w:rPr>
          <w:rFonts w:ascii="Times New Roman" w:hAnsi="Times New Roman" w:cs="Times New Roman"/>
          <w:sz w:val="28"/>
          <w:szCs w:val="28"/>
        </w:rPr>
        <w:t>о — секунда, вырастить — года».</w:t>
      </w:r>
    </w:p>
    <w:p w14:paraId="4F37A403"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в работе будет </w:t>
      </w:r>
      <w:r w:rsidRPr="007E047F">
        <w:rPr>
          <w:rFonts w:ascii="Times New Roman" w:hAnsi="Times New Roman" w:cs="Times New Roman"/>
          <w:sz w:val="28"/>
          <w:szCs w:val="28"/>
        </w:rPr>
        <w:t>уделено воспитанию у детей стремления сохра</w:t>
      </w:r>
      <w:r>
        <w:rPr>
          <w:rFonts w:ascii="Times New Roman" w:hAnsi="Times New Roman" w:cs="Times New Roman"/>
          <w:sz w:val="28"/>
          <w:szCs w:val="28"/>
        </w:rPr>
        <w:t>нить, защитить красоту окружаю</w:t>
      </w:r>
      <w:r w:rsidRPr="007E047F">
        <w:rPr>
          <w:rFonts w:ascii="Times New Roman" w:hAnsi="Times New Roman" w:cs="Times New Roman"/>
          <w:sz w:val="28"/>
          <w:szCs w:val="28"/>
        </w:rPr>
        <w:t>щей нас природы.</w:t>
      </w:r>
    </w:p>
    <w:p w14:paraId="249BE8CC" w14:textId="77777777" w:rsidR="00794794" w:rsidRPr="009D1B2B" w:rsidRDefault="00794794" w:rsidP="00536635">
      <w:pPr>
        <w:autoSpaceDE w:val="0"/>
        <w:autoSpaceDN w:val="0"/>
        <w:adjustRightInd w:val="0"/>
        <w:spacing w:after="0" w:line="240" w:lineRule="auto"/>
        <w:ind w:firstLine="567"/>
        <w:jc w:val="both"/>
        <w:rPr>
          <w:rFonts w:ascii="Times New Roman" w:hAnsi="Times New Roman" w:cs="Times New Roman"/>
          <w:sz w:val="6"/>
          <w:szCs w:val="6"/>
        </w:rPr>
      </w:pPr>
    </w:p>
    <w:p w14:paraId="0C3EAE8F" w14:textId="77777777" w:rsidR="00536635" w:rsidRPr="00B82E45" w:rsidRDefault="00794794" w:rsidP="00B82E45">
      <w:pPr>
        <w:pStyle w:val="a3"/>
        <w:ind w:left="0"/>
        <w:jc w:val="both"/>
        <w:rPr>
          <w:rFonts w:ascii="Times New Roman" w:hAnsi="Times New Roman" w:cs="Times New Roman"/>
          <w:b/>
          <w:sz w:val="28"/>
          <w:szCs w:val="28"/>
        </w:rPr>
      </w:pPr>
      <w:r w:rsidRPr="00794794">
        <w:rPr>
          <w:rFonts w:ascii="Times New Roman" w:hAnsi="Times New Roman" w:cs="Times New Roman"/>
          <w:b/>
          <w:noProof/>
          <w:sz w:val="28"/>
          <w:szCs w:val="28"/>
          <w:lang w:eastAsia="ru-RU"/>
        </w:rPr>
        <w:drawing>
          <wp:inline distT="0" distB="0" distL="0" distR="0" wp14:anchorId="76F81DA9" wp14:editId="2796CB71">
            <wp:extent cx="6438900" cy="3378200"/>
            <wp:effectExtent l="0" t="0" r="0" b="0"/>
            <wp:docPr id="2" name="Рисунок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6">
                      <a:extLst>
                        <a:ext uri="{28A0092B-C50C-407E-A947-70E740481C1C}">
                          <a14:useLocalDpi xmlns:a14="http://schemas.microsoft.com/office/drawing/2010/main" val="0"/>
                        </a:ext>
                      </a:extLst>
                    </a:blip>
                    <a:srcRect l="-4010" t="49959" r="-7273" b="6106"/>
                    <a:stretch/>
                  </pic:blipFill>
                  <pic:spPr bwMode="auto">
                    <a:xfrm>
                      <a:off x="0" y="0"/>
                      <a:ext cx="6438077" cy="3377768"/>
                    </a:xfrm>
                    <a:prstGeom prst="rect">
                      <a:avLst/>
                    </a:prstGeom>
                    <a:noFill/>
                    <a:ln>
                      <a:noFill/>
                    </a:ln>
                    <a:extLst>
                      <a:ext uri="{53640926-AAD7-44D8-BBD7-CCE9431645EC}">
                        <a14:shadowObscured xmlns:a14="http://schemas.microsoft.com/office/drawing/2010/main"/>
                      </a:ext>
                    </a:extLst>
                  </pic:spPr>
                </pic:pic>
              </a:graphicData>
            </a:graphic>
          </wp:inline>
        </w:drawing>
      </w:r>
    </w:p>
    <w:p w14:paraId="5BBB4C42" w14:textId="77777777" w:rsidR="00536635" w:rsidRPr="001721C4" w:rsidRDefault="00536635" w:rsidP="00536635">
      <w:pPr>
        <w:pStyle w:val="a3"/>
        <w:ind w:left="0"/>
        <w:jc w:val="center"/>
        <w:rPr>
          <w:rFonts w:ascii="Times New Roman" w:hAnsi="Times New Roman" w:cs="Times New Roman"/>
          <w:b/>
          <w:sz w:val="28"/>
          <w:szCs w:val="28"/>
          <w:u w:val="single"/>
        </w:rPr>
      </w:pPr>
      <w:r w:rsidRPr="001721C4">
        <w:rPr>
          <w:rFonts w:ascii="Times New Roman" w:hAnsi="Times New Roman" w:cs="Times New Roman"/>
          <w:b/>
          <w:sz w:val="28"/>
          <w:szCs w:val="28"/>
          <w:u w:val="single"/>
        </w:rPr>
        <w:t xml:space="preserve">МАЙ </w:t>
      </w:r>
    </w:p>
    <w:p w14:paraId="3B69758A" w14:textId="77777777" w:rsidR="00536635" w:rsidRPr="001721C4" w:rsidRDefault="00536635" w:rsidP="00536635">
      <w:pPr>
        <w:autoSpaceDE w:val="0"/>
        <w:autoSpaceDN w:val="0"/>
        <w:adjustRightInd w:val="0"/>
        <w:spacing w:after="0" w:line="240" w:lineRule="auto"/>
        <w:jc w:val="center"/>
        <w:rPr>
          <w:rFonts w:ascii="Times New Roman" w:hAnsi="Times New Roman" w:cs="Times New Roman"/>
          <w:b/>
          <w:bCs/>
          <w:sz w:val="28"/>
          <w:szCs w:val="28"/>
        </w:rPr>
      </w:pPr>
      <w:r w:rsidRPr="001721C4">
        <w:rPr>
          <w:rFonts w:ascii="Times New Roman" w:hAnsi="Times New Roman" w:cs="Times New Roman"/>
          <w:b/>
          <w:bCs/>
          <w:sz w:val="28"/>
          <w:szCs w:val="28"/>
        </w:rPr>
        <w:t>Ценность-доминанта месяца — «Родина»</w:t>
      </w:r>
    </w:p>
    <w:p w14:paraId="57CF08BF" w14:textId="77777777" w:rsidR="00536635" w:rsidRPr="001721C4" w:rsidRDefault="00536635" w:rsidP="00536635">
      <w:pPr>
        <w:autoSpaceDE w:val="0"/>
        <w:autoSpaceDN w:val="0"/>
        <w:adjustRightInd w:val="0"/>
        <w:spacing w:after="0" w:line="240" w:lineRule="auto"/>
        <w:jc w:val="center"/>
        <w:rPr>
          <w:rFonts w:ascii="Times New Roman" w:hAnsi="Times New Roman" w:cs="Times New Roman"/>
          <w:b/>
          <w:bCs/>
          <w:sz w:val="28"/>
          <w:szCs w:val="28"/>
        </w:rPr>
      </w:pPr>
      <w:r w:rsidRPr="001721C4">
        <w:rPr>
          <w:rFonts w:ascii="Times New Roman" w:hAnsi="Times New Roman" w:cs="Times New Roman"/>
          <w:b/>
          <w:bCs/>
          <w:sz w:val="28"/>
          <w:szCs w:val="28"/>
        </w:rPr>
        <w:t>Проект месяца — самодельная настольная игра</w:t>
      </w:r>
    </w:p>
    <w:p w14:paraId="3C8F6A84" w14:textId="77777777" w:rsidR="00536635" w:rsidRPr="001721C4" w:rsidRDefault="00536635" w:rsidP="00536635">
      <w:pPr>
        <w:autoSpaceDE w:val="0"/>
        <w:autoSpaceDN w:val="0"/>
        <w:adjustRightInd w:val="0"/>
        <w:spacing w:after="0" w:line="240" w:lineRule="auto"/>
        <w:jc w:val="center"/>
        <w:rPr>
          <w:rFonts w:ascii="Times New Roman" w:hAnsi="Times New Roman" w:cs="Times New Roman"/>
          <w:b/>
          <w:bCs/>
          <w:sz w:val="28"/>
          <w:szCs w:val="28"/>
        </w:rPr>
      </w:pPr>
      <w:r w:rsidRPr="001721C4">
        <w:rPr>
          <w:rFonts w:ascii="Times New Roman" w:hAnsi="Times New Roman" w:cs="Times New Roman"/>
          <w:b/>
          <w:bCs/>
          <w:sz w:val="28"/>
          <w:szCs w:val="28"/>
        </w:rPr>
        <w:t>«С чего начинается Родина»</w:t>
      </w:r>
    </w:p>
    <w:p w14:paraId="64F62FB4" w14:textId="77777777" w:rsidR="00536635" w:rsidRPr="001721C4" w:rsidRDefault="00536635" w:rsidP="00536635">
      <w:pPr>
        <w:autoSpaceDE w:val="0"/>
        <w:autoSpaceDN w:val="0"/>
        <w:adjustRightInd w:val="0"/>
        <w:spacing w:after="0" w:line="240" w:lineRule="auto"/>
        <w:jc w:val="center"/>
        <w:rPr>
          <w:rFonts w:ascii="Times New Roman" w:hAnsi="Times New Roman" w:cs="Times New Roman"/>
          <w:b/>
          <w:bCs/>
          <w:sz w:val="28"/>
          <w:szCs w:val="28"/>
        </w:rPr>
      </w:pPr>
    </w:p>
    <w:p w14:paraId="5390FFDB"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sidRPr="001721C4">
        <w:rPr>
          <w:rFonts w:ascii="Times New Roman" w:hAnsi="Times New Roman" w:cs="Times New Roman"/>
          <w:sz w:val="28"/>
          <w:szCs w:val="28"/>
        </w:rPr>
        <w:t xml:space="preserve">Воспитательная работа в мае направлена на </w:t>
      </w:r>
      <w:r>
        <w:rPr>
          <w:rFonts w:ascii="Times New Roman" w:hAnsi="Times New Roman" w:cs="Times New Roman"/>
          <w:sz w:val="28"/>
          <w:szCs w:val="28"/>
        </w:rPr>
        <w:t>формирование у старших дошколь</w:t>
      </w:r>
      <w:r w:rsidRPr="001721C4">
        <w:rPr>
          <w:rFonts w:ascii="Times New Roman" w:hAnsi="Times New Roman" w:cs="Times New Roman"/>
          <w:sz w:val="28"/>
          <w:szCs w:val="28"/>
        </w:rPr>
        <w:t xml:space="preserve">ников ценностного, заботливого и бережного </w:t>
      </w:r>
      <w:r>
        <w:rPr>
          <w:rFonts w:ascii="Times New Roman" w:hAnsi="Times New Roman" w:cs="Times New Roman"/>
          <w:sz w:val="28"/>
          <w:szCs w:val="28"/>
        </w:rPr>
        <w:t xml:space="preserve">отношения детей к своей большой </w:t>
      </w:r>
      <w:r w:rsidRPr="001721C4">
        <w:rPr>
          <w:rFonts w:ascii="Times New Roman" w:hAnsi="Times New Roman" w:cs="Times New Roman"/>
          <w:sz w:val="28"/>
          <w:szCs w:val="28"/>
        </w:rPr>
        <w:t xml:space="preserve">и малой Родине. </w:t>
      </w:r>
    </w:p>
    <w:p w14:paraId="7CB44ADF"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sidRPr="001721C4">
        <w:rPr>
          <w:rFonts w:ascii="Times New Roman" w:hAnsi="Times New Roman" w:cs="Times New Roman"/>
          <w:sz w:val="28"/>
          <w:szCs w:val="28"/>
        </w:rPr>
        <w:t>В рамках воспитательной работ</w:t>
      </w:r>
      <w:r>
        <w:rPr>
          <w:rFonts w:ascii="Times New Roman" w:hAnsi="Times New Roman" w:cs="Times New Roman"/>
          <w:sz w:val="28"/>
          <w:szCs w:val="28"/>
        </w:rPr>
        <w:t xml:space="preserve">ы в мае ценность «Родина» будет </w:t>
      </w:r>
      <w:r w:rsidRPr="001721C4">
        <w:rPr>
          <w:rFonts w:ascii="Times New Roman" w:hAnsi="Times New Roman" w:cs="Times New Roman"/>
          <w:sz w:val="28"/>
          <w:szCs w:val="28"/>
        </w:rPr>
        <w:t>раскрываться через чтение рассказов Г. Лагздынь</w:t>
      </w:r>
      <w:r>
        <w:rPr>
          <w:rFonts w:ascii="Times New Roman" w:hAnsi="Times New Roman" w:cs="Times New Roman"/>
          <w:sz w:val="28"/>
          <w:szCs w:val="28"/>
        </w:rPr>
        <w:t xml:space="preserve"> «Дедушкина кружка», К.Д. Ушин</w:t>
      </w:r>
      <w:r w:rsidRPr="001721C4">
        <w:rPr>
          <w:rFonts w:ascii="Times New Roman" w:hAnsi="Times New Roman" w:cs="Times New Roman"/>
          <w:sz w:val="28"/>
          <w:szCs w:val="28"/>
        </w:rPr>
        <w:t>ского «Наше Отечество» и К. Паустовского «Родни</w:t>
      </w:r>
      <w:r>
        <w:rPr>
          <w:rFonts w:ascii="Times New Roman" w:hAnsi="Times New Roman" w:cs="Times New Roman"/>
          <w:sz w:val="28"/>
          <w:szCs w:val="28"/>
        </w:rPr>
        <w:t>к в мелколесье»;</w:t>
      </w:r>
    </w:p>
    <w:p w14:paraId="2BA956CE"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просмотр муль</w:t>
      </w:r>
      <w:r w:rsidRPr="001721C4">
        <w:rPr>
          <w:rFonts w:ascii="Times New Roman" w:hAnsi="Times New Roman" w:cs="Times New Roman"/>
          <w:sz w:val="28"/>
          <w:szCs w:val="28"/>
        </w:rPr>
        <w:t xml:space="preserve">тфильмов «Василёк» и «Семя»; </w:t>
      </w:r>
    </w:p>
    <w:p w14:paraId="1A73F82D" w14:textId="77777777" w:rsidR="00536635" w:rsidRDefault="00536635" w:rsidP="00536635">
      <w:pPr>
        <w:autoSpaceDE w:val="0"/>
        <w:autoSpaceDN w:val="0"/>
        <w:adjustRightInd w:val="0"/>
        <w:spacing w:after="0" w:line="240" w:lineRule="auto"/>
        <w:ind w:firstLine="567"/>
        <w:jc w:val="both"/>
        <w:rPr>
          <w:rFonts w:ascii="Times New Roman" w:hAnsi="Times New Roman" w:cs="Times New Roman"/>
          <w:sz w:val="28"/>
          <w:szCs w:val="28"/>
        </w:rPr>
      </w:pPr>
      <w:r w:rsidRPr="001721C4">
        <w:rPr>
          <w:rFonts w:ascii="Times New Roman" w:hAnsi="Times New Roman" w:cs="Times New Roman"/>
          <w:sz w:val="28"/>
          <w:szCs w:val="28"/>
        </w:rPr>
        <w:t>совместное о</w:t>
      </w:r>
      <w:r>
        <w:rPr>
          <w:rFonts w:ascii="Times New Roman" w:hAnsi="Times New Roman" w:cs="Times New Roman"/>
          <w:sz w:val="28"/>
          <w:szCs w:val="28"/>
        </w:rPr>
        <w:t xml:space="preserve">бсуждение пословиц «Человек без </w:t>
      </w:r>
      <w:r w:rsidRPr="001721C4">
        <w:rPr>
          <w:rFonts w:ascii="Times New Roman" w:hAnsi="Times New Roman" w:cs="Times New Roman"/>
          <w:sz w:val="28"/>
          <w:szCs w:val="28"/>
        </w:rPr>
        <w:t>Родины — что соловей без песни», «Без корня трав</w:t>
      </w:r>
      <w:r>
        <w:rPr>
          <w:rFonts w:ascii="Times New Roman" w:hAnsi="Times New Roman" w:cs="Times New Roman"/>
          <w:sz w:val="28"/>
          <w:szCs w:val="28"/>
        </w:rPr>
        <w:t>а не растёт, без Родины человек не живёт» и др.</w:t>
      </w:r>
    </w:p>
    <w:p w14:paraId="6E0499EE" w14:textId="77777777" w:rsidR="00536635" w:rsidRPr="00A41766" w:rsidRDefault="00536635" w:rsidP="00B82E45">
      <w:pPr>
        <w:autoSpaceDE w:val="0"/>
        <w:autoSpaceDN w:val="0"/>
        <w:adjustRightInd w:val="0"/>
        <w:spacing w:after="0" w:line="240" w:lineRule="auto"/>
        <w:ind w:firstLine="567"/>
        <w:jc w:val="both"/>
        <w:rPr>
          <w:rFonts w:ascii="Times New Roman" w:hAnsi="Times New Roman" w:cs="Times New Roman"/>
          <w:sz w:val="28"/>
          <w:szCs w:val="28"/>
        </w:rPr>
      </w:pPr>
      <w:r w:rsidRPr="001721C4">
        <w:rPr>
          <w:rFonts w:ascii="Times New Roman" w:hAnsi="Times New Roman" w:cs="Times New Roman"/>
          <w:sz w:val="28"/>
          <w:szCs w:val="28"/>
        </w:rPr>
        <w:t>Особое внимание в работе будет</w:t>
      </w:r>
      <w:r>
        <w:rPr>
          <w:rFonts w:ascii="Times New Roman" w:hAnsi="Times New Roman" w:cs="Times New Roman"/>
          <w:sz w:val="28"/>
          <w:szCs w:val="28"/>
        </w:rPr>
        <w:t xml:space="preserve"> уделено воспитанию у детей по</w:t>
      </w:r>
      <w:r w:rsidRPr="001721C4">
        <w:rPr>
          <w:rFonts w:ascii="Times New Roman" w:hAnsi="Times New Roman" w:cs="Times New Roman"/>
          <w:sz w:val="28"/>
          <w:szCs w:val="28"/>
        </w:rPr>
        <w:t>нимания того, почему нам важно помнить и хранить память о тех людях, которые</w:t>
      </w:r>
      <w:r w:rsidR="00B82E45">
        <w:rPr>
          <w:rFonts w:ascii="Times New Roman" w:hAnsi="Times New Roman" w:cs="Times New Roman"/>
          <w:sz w:val="28"/>
          <w:szCs w:val="28"/>
        </w:rPr>
        <w:t xml:space="preserve"> </w:t>
      </w:r>
      <w:r w:rsidRPr="001721C4">
        <w:rPr>
          <w:rFonts w:ascii="Times New Roman" w:hAnsi="Times New Roman" w:cs="Times New Roman"/>
          <w:sz w:val="28"/>
          <w:szCs w:val="28"/>
        </w:rPr>
        <w:t>отдали свою жизнь, защищая нашу Родину.</w:t>
      </w:r>
    </w:p>
    <w:p w14:paraId="41923985" w14:textId="77777777" w:rsidR="00536635" w:rsidRPr="00B82E45" w:rsidRDefault="00536635" w:rsidP="00B82E45">
      <w:pPr>
        <w:pStyle w:val="a3"/>
        <w:ind w:left="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F076905" wp14:editId="3A54BCC8">
            <wp:extent cx="5941060" cy="5244766"/>
            <wp:effectExtent l="19050" t="0" r="2540" b="0"/>
            <wp:docPr id="10255" name="Рисунок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a:extLst>
                        <a:ext uri="{28A0092B-C50C-407E-A947-70E740481C1C}">
                          <a14:useLocalDpi xmlns:a14="http://schemas.microsoft.com/office/drawing/2010/main" val="0"/>
                        </a:ext>
                      </a:extLst>
                    </a:blip>
                    <a:srcRect t="36346" b="2388"/>
                    <a:stretch/>
                  </pic:blipFill>
                  <pic:spPr bwMode="auto">
                    <a:xfrm>
                      <a:off x="0" y="0"/>
                      <a:ext cx="5940425" cy="5244205"/>
                    </a:xfrm>
                    <a:prstGeom prst="rect">
                      <a:avLst/>
                    </a:prstGeom>
                    <a:noFill/>
                    <a:ln>
                      <a:noFill/>
                    </a:ln>
                    <a:extLst>
                      <a:ext uri="{53640926-AAD7-44D8-BBD7-CCE9431645EC}">
                        <a14:shadowObscured xmlns:a14="http://schemas.microsoft.com/office/drawing/2010/main"/>
                      </a:ext>
                    </a:extLst>
                  </pic:spPr>
                </pic:pic>
              </a:graphicData>
            </a:graphic>
          </wp:inline>
        </w:drawing>
      </w:r>
    </w:p>
    <w:p w14:paraId="21B5791D" w14:textId="77777777" w:rsidR="00536635" w:rsidRPr="009D1B2B" w:rsidRDefault="00536635" w:rsidP="00536635">
      <w:pPr>
        <w:pStyle w:val="a3"/>
        <w:ind w:left="0"/>
        <w:rPr>
          <w:rFonts w:ascii="Times New Roman" w:hAnsi="Times New Roman" w:cs="Times New Roman"/>
          <w:b/>
          <w:sz w:val="16"/>
          <w:szCs w:val="16"/>
        </w:rPr>
      </w:pPr>
    </w:p>
    <w:p w14:paraId="49F40030" w14:textId="77777777" w:rsidR="00536635" w:rsidRPr="00B82E45" w:rsidRDefault="00536635" w:rsidP="00726DF7">
      <w:pPr>
        <w:pStyle w:val="a3"/>
        <w:numPr>
          <w:ilvl w:val="3"/>
          <w:numId w:val="175"/>
        </w:numPr>
        <w:jc w:val="center"/>
        <w:rPr>
          <w:rFonts w:ascii="Times New Roman" w:hAnsi="Times New Roman" w:cs="Times New Roman"/>
          <w:b/>
          <w:sz w:val="28"/>
          <w:szCs w:val="28"/>
        </w:rPr>
      </w:pPr>
      <w:r w:rsidRPr="00873917">
        <w:rPr>
          <w:rFonts w:ascii="Times New Roman" w:hAnsi="Times New Roman" w:cs="Times New Roman"/>
          <w:b/>
          <w:bCs/>
          <w:sz w:val="28"/>
          <w:szCs w:val="28"/>
        </w:rPr>
        <w:t xml:space="preserve">Требования к условиям работы с </w:t>
      </w:r>
      <w:r>
        <w:rPr>
          <w:rFonts w:ascii="Times New Roman" w:hAnsi="Times New Roman" w:cs="Times New Roman"/>
          <w:b/>
          <w:bCs/>
          <w:sz w:val="28"/>
          <w:szCs w:val="28"/>
        </w:rPr>
        <w:t>особыми категориями детей.</w:t>
      </w:r>
    </w:p>
    <w:p w14:paraId="30B8032F" w14:textId="77777777" w:rsidR="00265033" w:rsidRPr="000D72C3" w:rsidRDefault="00265033" w:rsidP="00265033">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1E5F026F" w14:textId="77777777" w:rsidR="00265033" w:rsidRDefault="00265033" w:rsidP="00536635">
      <w:pPr>
        <w:autoSpaceDE w:val="0"/>
        <w:autoSpaceDN w:val="0"/>
        <w:adjustRightInd w:val="0"/>
        <w:spacing w:after="0"/>
        <w:ind w:firstLine="567"/>
        <w:jc w:val="both"/>
        <w:rPr>
          <w:rFonts w:ascii="Times New Roman" w:hAnsi="Times New Roman" w:cs="Times New Roman"/>
          <w:color w:val="000000"/>
          <w:sz w:val="28"/>
          <w:szCs w:val="28"/>
        </w:rPr>
      </w:pPr>
    </w:p>
    <w:p w14:paraId="3DED266E" w14:textId="77777777" w:rsidR="00536635" w:rsidRPr="005C2A19"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5C2A19">
        <w:rPr>
          <w:rFonts w:ascii="Times New Roman" w:hAnsi="Times New Roman" w:cs="Times New Roman"/>
          <w:color w:val="000000"/>
          <w:sz w:val="28"/>
          <w:szCs w:val="28"/>
        </w:rPr>
        <w:t xml:space="preserve">По своим основным задачам воспитательная работа в ДОО не зависит от наличия/отсутствия у ребенка особых образовательных потребностей. </w:t>
      </w:r>
    </w:p>
    <w:p w14:paraId="4DE81616" w14:textId="77777777" w:rsidR="00536635" w:rsidRDefault="00536635" w:rsidP="00536635">
      <w:pPr>
        <w:pStyle w:val="Default"/>
        <w:spacing w:line="276" w:lineRule="auto"/>
        <w:ind w:firstLine="567"/>
        <w:jc w:val="both"/>
        <w:rPr>
          <w:sz w:val="28"/>
          <w:szCs w:val="28"/>
        </w:rPr>
      </w:pPr>
      <w:r w:rsidRPr="005C2A19">
        <w:rPr>
          <w:sz w:val="28"/>
          <w:szCs w:val="28"/>
        </w:rPr>
        <w:t xml:space="preserve">В основе процесса воспитания детей в ДОО </w:t>
      </w:r>
      <w:r>
        <w:rPr>
          <w:sz w:val="28"/>
          <w:szCs w:val="28"/>
        </w:rPr>
        <w:t>лежат</w:t>
      </w:r>
      <w:r w:rsidR="00B82E45">
        <w:rPr>
          <w:sz w:val="28"/>
          <w:szCs w:val="28"/>
        </w:rPr>
        <w:t xml:space="preserve"> </w:t>
      </w:r>
      <w:r w:rsidRPr="00E6364F">
        <w:rPr>
          <w:i/>
          <w:sz w:val="28"/>
          <w:szCs w:val="28"/>
        </w:rPr>
        <w:t>традиционные ценности российского общества.</w:t>
      </w:r>
    </w:p>
    <w:p w14:paraId="5BA438CF" w14:textId="77777777" w:rsidR="00536635" w:rsidRDefault="00536635" w:rsidP="00536635">
      <w:pPr>
        <w:pStyle w:val="Default"/>
        <w:spacing w:line="276" w:lineRule="auto"/>
        <w:ind w:firstLine="567"/>
        <w:jc w:val="both"/>
        <w:rPr>
          <w:sz w:val="28"/>
          <w:szCs w:val="28"/>
        </w:rPr>
      </w:pPr>
      <w:r>
        <w:rPr>
          <w:sz w:val="28"/>
          <w:szCs w:val="28"/>
        </w:rPr>
        <w:t>Создаются</w:t>
      </w:r>
      <w:r w:rsidRPr="005C2A19">
        <w:rPr>
          <w:sz w:val="28"/>
          <w:szCs w:val="28"/>
        </w:rPr>
        <w:t xml:space="preserve"> особые условия воспитания для отдельных категорий обучающихся, имеющих особые образовательные потребности: </w:t>
      </w:r>
    </w:p>
    <w:p w14:paraId="46244FD7" w14:textId="77777777" w:rsidR="00536635" w:rsidRDefault="00536635" w:rsidP="00536635">
      <w:pPr>
        <w:pStyle w:val="Default"/>
        <w:spacing w:line="276" w:lineRule="auto"/>
        <w:ind w:firstLine="567"/>
        <w:jc w:val="both"/>
        <w:rPr>
          <w:sz w:val="28"/>
          <w:szCs w:val="28"/>
        </w:rPr>
      </w:pPr>
      <w:r w:rsidRPr="005C2A19">
        <w:rPr>
          <w:sz w:val="28"/>
          <w:szCs w:val="28"/>
        </w:rPr>
        <w:t xml:space="preserve">дети с инвалидностью, </w:t>
      </w:r>
    </w:p>
    <w:p w14:paraId="7A17C17F" w14:textId="77777777" w:rsidR="00536635" w:rsidRDefault="00536635" w:rsidP="00536635">
      <w:pPr>
        <w:pStyle w:val="Default"/>
        <w:spacing w:line="276" w:lineRule="auto"/>
        <w:ind w:firstLine="567"/>
        <w:jc w:val="both"/>
        <w:rPr>
          <w:sz w:val="28"/>
          <w:szCs w:val="28"/>
        </w:rPr>
      </w:pPr>
      <w:r w:rsidRPr="005C2A19">
        <w:rPr>
          <w:sz w:val="28"/>
          <w:szCs w:val="28"/>
        </w:rPr>
        <w:t xml:space="preserve">дети с ограниченными возможностями здоровья, </w:t>
      </w:r>
    </w:p>
    <w:p w14:paraId="7C670F88" w14:textId="77777777" w:rsidR="00536635" w:rsidRDefault="00536635" w:rsidP="00536635">
      <w:pPr>
        <w:pStyle w:val="Default"/>
        <w:spacing w:line="276" w:lineRule="auto"/>
        <w:ind w:firstLine="567"/>
        <w:jc w:val="both"/>
        <w:rPr>
          <w:sz w:val="28"/>
          <w:szCs w:val="28"/>
        </w:rPr>
      </w:pPr>
      <w:r w:rsidRPr="005C2A19">
        <w:rPr>
          <w:sz w:val="28"/>
          <w:szCs w:val="28"/>
        </w:rPr>
        <w:t>дети из социально уязвимых групп (воспитанники детских домов, дети из семей мигрантов, и т. д.),</w:t>
      </w:r>
    </w:p>
    <w:p w14:paraId="18CBD1EA" w14:textId="77777777" w:rsidR="00536635" w:rsidRPr="005C2A19" w:rsidRDefault="00536635" w:rsidP="00536635">
      <w:pPr>
        <w:pStyle w:val="Default"/>
        <w:spacing w:line="276" w:lineRule="auto"/>
        <w:ind w:firstLine="567"/>
        <w:jc w:val="both"/>
        <w:rPr>
          <w:sz w:val="28"/>
          <w:szCs w:val="28"/>
        </w:rPr>
      </w:pPr>
      <w:r w:rsidRPr="005C2A19">
        <w:rPr>
          <w:sz w:val="28"/>
          <w:szCs w:val="28"/>
        </w:rPr>
        <w:t xml:space="preserve"> одаренные дети, и др. </w:t>
      </w:r>
    </w:p>
    <w:p w14:paraId="5E40BB13" w14:textId="77777777" w:rsidR="00536635" w:rsidRPr="005C2A19"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5C2A19">
        <w:rPr>
          <w:rFonts w:ascii="Times New Roman" w:hAnsi="Times New Roman" w:cs="Times New Roman"/>
          <w:color w:val="000000"/>
          <w:sz w:val="28"/>
          <w:szCs w:val="28"/>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7455A32A" w14:textId="77777777" w:rsidR="00536635" w:rsidRPr="00EC2E0C" w:rsidRDefault="00536635" w:rsidP="00536635">
      <w:pPr>
        <w:spacing w:after="0"/>
        <w:ind w:firstLine="567"/>
        <w:jc w:val="both"/>
        <w:rPr>
          <w:rFonts w:ascii="Times New Roman" w:hAnsi="Times New Roman" w:cs="Times New Roman"/>
          <w:b/>
          <w:color w:val="000000" w:themeColor="text1"/>
          <w:sz w:val="28"/>
          <w:szCs w:val="28"/>
        </w:rPr>
      </w:pPr>
      <w:r w:rsidRPr="005C2A19">
        <w:rPr>
          <w:rFonts w:ascii="Times New Roman" w:hAnsi="Times New Roman" w:cs="Times New Roman"/>
          <w:color w:val="000000"/>
          <w:sz w:val="28"/>
          <w:szCs w:val="28"/>
        </w:rPr>
        <w:t>Программа</w:t>
      </w:r>
      <w:r>
        <w:rPr>
          <w:rFonts w:ascii="Times New Roman" w:hAnsi="Times New Roman" w:cs="Times New Roman"/>
          <w:color w:val="000000"/>
          <w:sz w:val="28"/>
          <w:szCs w:val="28"/>
        </w:rPr>
        <w:t xml:space="preserve"> предполагает </w:t>
      </w:r>
      <w:r w:rsidRPr="00A01EF1">
        <w:rPr>
          <w:rFonts w:ascii="Times New Roman" w:hAnsi="Times New Roman" w:cs="Times New Roman"/>
          <w:b/>
          <w:color w:val="000000"/>
          <w:sz w:val="28"/>
          <w:szCs w:val="28"/>
        </w:rPr>
        <w:t>создание условий</w:t>
      </w:r>
      <w:r w:rsidRPr="005C2A19">
        <w:rPr>
          <w:rFonts w:ascii="Times New Roman" w:hAnsi="Times New Roman" w:cs="Times New Roman"/>
          <w:color w:val="000000"/>
          <w:sz w:val="28"/>
          <w:szCs w:val="28"/>
        </w:rPr>
        <w:t>, обеспечивающих достижение целевых ориентиров в раб</w:t>
      </w:r>
      <w:r>
        <w:rPr>
          <w:rFonts w:ascii="Times New Roman" w:hAnsi="Times New Roman" w:cs="Times New Roman"/>
          <w:color w:val="000000"/>
          <w:sz w:val="28"/>
          <w:szCs w:val="28"/>
        </w:rPr>
        <w:t xml:space="preserve">оте с особыми категориями детей в </w:t>
      </w:r>
      <w:r w:rsidRPr="00EC2E0C">
        <w:rPr>
          <w:rFonts w:ascii="Times New Roman" w:hAnsi="Times New Roman" w:cs="Times New Roman"/>
          <w:color w:val="000000" w:themeColor="text1"/>
          <w:sz w:val="28"/>
          <w:szCs w:val="28"/>
        </w:rPr>
        <w:t>соответствии с ФОП ДО</w:t>
      </w:r>
      <w:r w:rsidR="00B82E45">
        <w:rPr>
          <w:rFonts w:ascii="Times New Roman" w:hAnsi="Times New Roman" w:cs="Times New Roman"/>
          <w:color w:val="000000" w:themeColor="text1"/>
          <w:sz w:val="28"/>
          <w:szCs w:val="28"/>
        </w:rPr>
        <w:t xml:space="preserve"> </w:t>
      </w:r>
      <w:r w:rsidRPr="00EC2E0C">
        <w:rPr>
          <w:rFonts w:ascii="Times New Roman" w:hAnsi="Times New Roman" w:cs="Times New Roman"/>
          <w:b/>
          <w:color w:val="000000" w:themeColor="text1"/>
          <w:sz w:val="28"/>
          <w:szCs w:val="28"/>
        </w:rPr>
        <w:t>(ссылка в эл. виде).</w:t>
      </w:r>
    </w:p>
    <w:p w14:paraId="1461653E" w14:textId="77777777" w:rsidR="00536635" w:rsidRPr="009F7DB2" w:rsidRDefault="00536635" w:rsidP="00536635">
      <w:pPr>
        <w:spacing w:after="0"/>
        <w:ind w:firstLine="567"/>
        <w:jc w:val="center"/>
        <w:rPr>
          <w:rFonts w:ascii="Times New Roman" w:hAnsi="Times New Roman" w:cs="Times New Roman"/>
          <w:b/>
          <w:color w:val="000000" w:themeColor="text1"/>
          <w:sz w:val="16"/>
          <w:szCs w:val="16"/>
        </w:rPr>
      </w:pPr>
    </w:p>
    <w:p w14:paraId="7775AD0C" w14:textId="77777777" w:rsidR="00265033" w:rsidRDefault="00265033" w:rsidP="00265033">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787CA808"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614732B7"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03718168" w14:textId="77777777" w:rsidR="00536635" w:rsidRPr="009F7DB2" w:rsidRDefault="00536635" w:rsidP="00536635">
      <w:pPr>
        <w:spacing w:after="0"/>
        <w:ind w:firstLine="567"/>
        <w:jc w:val="both"/>
        <w:rPr>
          <w:rFonts w:ascii="Times New Roman" w:hAnsi="Times New Roman" w:cs="Times New Roman"/>
          <w:color w:val="000000" w:themeColor="text1"/>
          <w:sz w:val="16"/>
          <w:szCs w:val="16"/>
        </w:rPr>
      </w:pPr>
    </w:p>
    <w:p w14:paraId="347E2DFA" w14:textId="77777777" w:rsidR="00536635" w:rsidRPr="00FB4FBC" w:rsidRDefault="00536635" w:rsidP="00A34D27">
      <w:pPr>
        <w:pStyle w:val="Pa1"/>
        <w:spacing w:line="276" w:lineRule="auto"/>
        <w:ind w:firstLine="567"/>
        <w:jc w:val="both"/>
        <w:rPr>
          <w:rFonts w:ascii="Times New Roman" w:hAnsi="Times New Roman"/>
          <w:color w:val="000000" w:themeColor="text1"/>
          <w:sz w:val="28"/>
          <w:szCs w:val="28"/>
        </w:rPr>
      </w:pPr>
      <w:r w:rsidRPr="00FB4FBC">
        <w:rPr>
          <w:rFonts w:ascii="Times New Roman" w:hAnsi="Times New Roman"/>
          <w:b/>
          <w:color w:val="000000" w:themeColor="text1"/>
          <w:sz w:val="28"/>
          <w:szCs w:val="28"/>
        </w:rPr>
        <w:t>Задачами воспитания</w:t>
      </w:r>
      <w:r w:rsidRPr="00FB4FBC">
        <w:rPr>
          <w:rFonts w:ascii="Times New Roman" w:hAnsi="Times New Roman"/>
          <w:color w:val="000000" w:themeColor="text1"/>
          <w:sz w:val="28"/>
          <w:szCs w:val="28"/>
        </w:rPr>
        <w:t xml:space="preserve"> детей с ОВЗ в условиях дошкольной образовательной организации являются:</w:t>
      </w:r>
    </w:p>
    <w:p w14:paraId="67B69653" w14:textId="77777777" w:rsidR="00536635" w:rsidRPr="00FB4FBC" w:rsidRDefault="00536635" w:rsidP="00A34D27">
      <w:pPr>
        <w:pStyle w:val="Pa3"/>
        <w:spacing w:line="276" w:lineRule="auto"/>
        <w:ind w:firstLine="567"/>
        <w:jc w:val="both"/>
        <w:rPr>
          <w:rFonts w:ascii="Times New Roman" w:hAnsi="Times New Roman"/>
          <w:color w:val="000000" w:themeColor="text1"/>
          <w:sz w:val="28"/>
          <w:szCs w:val="28"/>
        </w:rPr>
      </w:pPr>
      <w:r w:rsidRPr="00FB4FBC">
        <w:rPr>
          <w:rFonts w:ascii="Times New Roman" w:hAnsi="Times New Roman"/>
          <w:color w:val="000000" w:themeColor="text1"/>
          <w:sz w:val="28"/>
          <w:szCs w:val="28"/>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2B1EB6E" w14:textId="77777777" w:rsidR="00536635" w:rsidRPr="00FB4FBC" w:rsidRDefault="00536635" w:rsidP="00536635">
      <w:pPr>
        <w:pStyle w:val="Pa3"/>
        <w:spacing w:line="276" w:lineRule="auto"/>
        <w:ind w:firstLine="567"/>
        <w:jc w:val="both"/>
        <w:rPr>
          <w:rFonts w:ascii="Times New Roman" w:hAnsi="Times New Roman"/>
          <w:color w:val="000000" w:themeColor="text1"/>
          <w:sz w:val="28"/>
          <w:szCs w:val="28"/>
        </w:rPr>
      </w:pPr>
      <w:r w:rsidRPr="00FB4FBC">
        <w:rPr>
          <w:rFonts w:ascii="Times New Roman" w:hAnsi="Times New Roman"/>
          <w:color w:val="000000" w:themeColor="text1"/>
          <w:sz w:val="28"/>
          <w:szCs w:val="28"/>
        </w:rPr>
        <w:t>2) формирование доброжелательного отношения к детям с ОВЗ и их семьям со стороны всех участников образовательных отношений;</w:t>
      </w:r>
    </w:p>
    <w:p w14:paraId="5EA1CFC6" w14:textId="77777777" w:rsidR="00536635" w:rsidRPr="00FB4FBC" w:rsidRDefault="00536635" w:rsidP="00536635">
      <w:pPr>
        <w:pStyle w:val="Pa3"/>
        <w:spacing w:line="276" w:lineRule="auto"/>
        <w:ind w:firstLine="567"/>
        <w:jc w:val="both"/>
        <w:rPr>
          <w:rFonts w:ascii="Times New Roman" w:hAnsi="Times New Roman"/>
          <w:color w:val="000000" w:themeColor="text1"/>
          <w:sz w:val="28"/>
          <w:szCs w:val="28"/>
        </w:rPr>
      </w:pPr>
      <w:r w:rsidRPr="00FB4FBC">
        <w:rPr>
          <w:rFonts w:ascii="Times New Roman" w:hAnsi="Times New Roman"/>
          <w:color w:val="000000" w:themeColor="text1"/>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00ACBF97" w14:textId="77777777" w:rsidR="00536635" w:rsidRPr="00FB4FBC" w:rsidRDefault="00536635" w:rsidP="00536635">
      <w:pPr>
        <w:spacing w:after="0"/>
        <w:ind w:firstLine="567"/>
        <w:jc w:val="both"/>
        <w:rPr>
          <w:rFonts w:ascii="Times New Roman" w:hAnsi="Times New Roman" w:cs="Times New Roman"/>
          <w:color w:val="000000" w:themeColor="text1"/>
          <w:sz w:val="28"/>
          <w:szCs w:val="28"/>
        </w:rPr>
      </w:pPr>
      <w:r w:rsidRPr="00FB4FBC">
        <w:rPr>
          <w:rFonts w:ascii="Times New Roman" w:hAnsi="Times New Roman" w:cs="Times New Roman"/>
          <w:color w:val="000000" w:themeColor="text1"/>
          <w:sz w:val="28"/>
          <w:szCs w:val="28"/>
        </w:rPr>
        <w:t>4) обеспечение эмоционально-положительного взаимодействия детей с окружающими в целях их успешной адаптации и интеграции в общество;</w:t>
      </w:r>
    </w:p>
    <w:p w14:paraId="7E3EC377" w14:textId="77777777" w:rsidR="00536635" w:rsidRPr="00FB4FBC" w:rsidRDefault="00536635" w:rsidP="00536635">
      <w:pPr>
        <w:spacing w:after="0"/>
        <w:ind w:firstLine="567"/>
        <w:jc w:val="both"/>
        <w:rPr>
          <w:rFonts w:ascii="Times New Roman" w:hAnsi="Times New Roman" w:cs="Times New Roman"/>
          <w:color w:val="000000" w:themeColor="text1"/>
          <w:sz w:val="28"/>
          <w:szCs w:val="28"/>
        </w:rPr>
      </w:pPr>
      <w:r w:rsidRPr="00FB4FBC">
        <w:rPr>
          <w:rFonts w:ascii="Times New Roman" w:hAnsi="Times New Roman" w:cs="Times New Roman"/>
          <w:color w:val="000000" w:themeColor="text1"/>
          <w:sz w:val="28"/>
          <w:szCs w:val="28"/>
        </w:rPr>
        <w:t>5) расширение у детей с различными нарушениями развития знаний и представлений об окружающем мире;</w:t>
      </w:r>
    </w:p>
    <w:p w14:paraId="48DDB49A" w14:textId="77777777" w:rsidR="00536635" w:rsidRPr="00FB4FBC" w:rsidRDefault="00536635" w:rsidP="00536635">
      <w:pPr>
        <w:pStyle w:val="Pa3"/>
        <w:spacing w:line="276" w:lineRule="auto"/>
        <w:ind w:firstLine="567"/>
        <w:jc w:val="both"/>
        <w:rPr>
          <w:rFonts w:ascii="Times New Roman" w:hAnsi="Times New Roman"/>
          <w:color w:val="000000" w:themeColor="text1"/>
          <w:sz w:val="28"/>
          <w:szCs w:val="28"/>
        </w:rPr>
      </w:pPr>
      <w:r w:rsidRPr="00FB4FBC">
        <w:rPr>
          <w:rFonts w:ascii="Times New Roman" w:hAnsi="Times New Roman"/>
          <w:color w:val="000000" w:themeColor="text1"/>
          <w:sz w:val="28"/>
          <w:szCs w:val="28"/>
        </w:rPr>
        <w:t>6) взаимодействие с семьей для обеспечения полноценного развития детей с ОВЗ;</w:t>
      </w:r>
    </w:p>
    <w:p w14:paraId="7C664D6F" w14:textId="77777777" w:rsidR="00536635" w:rsidRPr="00FB4FBC" w:rsidRDefault="00536635" w:rsidP="00536635">
      <w:pPr>
        <w:pStyle w:val="Pa3"/>
        <w:spacing w:line="276" w:lineRule="auto"/>
        <w:ind w:firstLine="567"/>
        <w:jc w:val="both"/>
        <w:rPr>
          <w:rFonts w:ascii="Times New Roman" w:hAnsi="Times New Roman"/>
          <w:color w:val="000000" w:themeColor="text1"/>
          <w:sz w:val="28"/>
          <w:szCs w:val="28"/>
        </w:rPr>
      </w:pPr>
      <w:r w:rsidRPr="00FB4FBC">
        <w:rPr>
          <w:rFonts w:ascii="Times New Roman" w:hAnsi="Times New Roman"/>
          <w:color w:val="000000" w:themeColor="text1"/>
          <w:sz w:val="28"/>
          <w:szCs w:val="28"/>
        </w:rPr>
        <w:t>7) охрана и укрепление физического и психического здоровья детей, в том числе их эмоционального благополучия;</w:t>
      </w:r>
    </w:p>
    <w:p w14:paraId="7BB5A530" w14:textId="77777777" w:rsidR="00536635" w:rsidRPr="00FB4FBC" w:rsidRDefault="00536635" w:rsidP="00536635">
      <w:pPr>
        <w:spacing w:after="0"/>
        <w:ind w:firstLine="567"/>
        <w:jc w:val="both"/>
        <w:rPr>
          <w:rFonts w:ascii="Times New Roman" w:hAnsi="Times New Roman" w:cs="Times New Roman"/>
          <w:color w:val="000000" w:themeColor="text1"/>
          <w:sz w:val="28"/>
          <w:szCs w:val="28"/>
        </w:rPr>
      </w:pPr>
      <w:r w:rsidRPr="00FB4FBC">
        <w:rPr>
          <w:rFonts w:ascii="Times New Roman" w:hAnsi="Times New Roman" w:cs="Times New Roman"/>
          <w:color w:val="000000" w:themeColor="text1"/>
          <w:sz w:val="28"/>
          <w:szCs w:val="28"/>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28F2B09" w14:textId="77777777" w:rsidR="00536635" w:rsidRPr="00FB4FBC" w:rsidRDefault="00536635" w:rsidP="00536635">
      <w:pPr>
        <w:spacing w:after="0"/>
        <w:ind w:firstLine="567"/>
        <w:jc w:val="both"/>
        <w:rPr>
          <w:rFonts w:ascii="Times New Roman" w:hAnsi="Times New Roman" w:cs="Times New Roman"/>
          <w:color w:val="000000" w:themeColor="text1"/>
          <w:sz w:val="28"/>
          <w:szCs w:val="28"/>
        </w:rPr>
      </w:pPr>
      <w:r w:rsidRPr="00FB4FBC">
        <w:rPr>
          <w:rFonts w:ascii="Times New Roman" w:hAnsi="Times New Roman" w:cs="Times New Roman"/>
          <w:color w:val="000000" w:themeColor="text1"/>
          <w:sz w:val="28"/>
          <w:szCs w:val="28"/>
        </w:rPr>
        <w:t xml:space="preserve">Согласно ФЗ № 273 «Об образовании в РФ», в условиях современной социокультурной ситуации выделяется понятие </w:t>
      </w:r>
      <w:r w:rsidRPr="00FB4FBC">
        <w:rPr>
          <w:rFonts w:ascii="Times New Roman" w:hAnsi="Times New Roman" w:cs="Times New Roman"/>
          <w:b/>
          <w:i/>
          <w:color w:val="000000" w:themeColor="text1"/>
          <w:sz w:val="28"/>
          <w:szCs w:val="28"/>
        </w:rPr>
        <w:t>«дети с особыми потребностями»,</w:t>
      </w:r>
      <w:r w:rsidRPr="00FB4FBC">
        <w:rPr>
          <w:rFonts w:ascii="Times New Roman" w:hAnsi="Times New Roman" w:cs="Times New Roman"/>
          <w:color w:val="000000" w:themeColor="text1"/>
          <w:sz w:val="28"/>
          <w:szCs w:val="28"/>
        </w:rPr>
        <w:t xml:space="preserve"> к которым следует относить не только детей с ОВЗ, инвалидов, но и мигрантов, талантливых, одаренных детей. </w:t>
      </w:r>
    </w:p>
    <w:p w14:paraId="4972B0D7" w14:textId="77777777" w:rsidR="00536635" w:rsidRPr="00FB4FBC" w:rsidRDefault="00536635" w:rsidP="00536635">
      <w:pPr>
        <w:spacing w:after="0"/>
        <w:ind w:firstLine="567"/>
        <w:jc w:val="both"/>
        <w:rPr>
          <w:rFonts w:ascii="Times New Roman" w:hAnsi="Times New Roman" w:cs="Times New Roman"/>
          <w:color w:val="000000" w:themeColor="text1"/>
          <w:sz w:val="28"/>
          <w:szCs w:val="28"/>
        </w:rPr>
      </w:pPr>
      <w:r w:rsidRPr="00FB4FBC">
        <w:rPr>
          <w:rFonts w:ascii="Times New Roman" w:hAnsi="Times New Roman" w:cs="Times New Roman"/>
          <w:color w:val="000000" w:themeColor="text1"/>
          <w:sz w:val="28"/>
          <w:szCs w:val="28"/>
        </w:rPr>
        <w:t>Основной вопрос звучит так: будут ли удовлетворены особые образовательные потребности детей за счет создания специальных психолого</w:t>
      </w:r>
      <w:r w:rsidRPr="00FB4FBC">
        <w:rPr>
          <w:rFonts w:ascii="Cambria Math" w:hAnsi="Cambria Math" w:cs="Cambria Math"/>
          <w:color w:val="000000" w:themeColor="text1"/>
          <w:sz w:val="28"/>
          <w:szCs w:val="28"/>
        </w:rPr>
        <w:t>‐</w:t>
      </w:r>
      <w:r w:rsidRPr="00FB4FBC">
        <w:rPr>
          <w:rFonts w:ascii="Times New Roman" w:hAnsi="Times New Roman" w:cs="Times New Roman"/>
          <w:color w:val="000000" w:themeColor="text1"/>
          <w:sz w:val="28"/>
          <w:szCs w:val="28"/>
        </w:rPr>
        <w:t>педагогических условий?</w:t>
      </w:r>
    </w:p>
    <w:p w14:paraId="4FF70744" w14:textId="77777777" w:rsidR="00536635" w:rsidRPr="00FB4FBC" w:rsidRDefault="00536635" w:rsidP="00536635">
      <w:pPr>
        <w:spacing w:after="0"/>
        <w:ind w:firstLine="567"/>
        <w:jc w:val="both"/>
        <w:rPr>
          <w:rFonts w:ascii="Times New Roman" w:hAnsi="Times New Roman" w:cs="Times New Roman"/>
          <w:color w:val="000000" w:themeColor="text1"/>
          <w:sz w:val="28"/>
          <w:szCs w:val="28"/>
        </w:rPr>
      </w:pPr>
      <w:r w:rsidRPr="00FB4FBC">
        <w:rPr>
          <w:rFonts w:ascii="Times New Roman" w:hAnsi="Times New Roman" w:cs="Times New Roman"/>
          <w:color w:val="000000" w:themeColor="text1"/>
          <w:sz w:val="28"/>
          <w:szCs w:val="28"/>
        </w:rPr>
        <w:t xml:space="preserve">Следует сказать о развитии </w:t>
      </w:r>
      <w:r w:rsidRPr="00FB4FBC">
        <w:rPr>
          <w:rFonts w:ascii="Times New Roman" w:hAnsi="Times New Roman" w:cs="Times New Roman"/>
          <w:b/>
          <w:color w:val="000000" w:themeColor="text1"/>
          <w:sz w:val="28"/>
          <w:szCs w:val="28"/>
        </w:rPr>
        <w:t>специальных способностей и одаренностей</w:t>
      </w:r>
      <w:r w:rsidRPr="00FB4FBC">
        <w:rPr>
          <w:rFonts w:ascii="Times New Roman" w:hAnsi="Times New Roman" w:cs="Times New Roman"/>
          <w:color w:val="000000" w:themeColor="text1"/>
          <w:sz w:val="28"/>
          <w:szCs w:val="28"/>
        </w:rPr>
        <w:t>, то есть о тех способностях человека, которые определяют его успехи в  конкретной деятельности, для осуществления которой необходимы специфического рода задатки и их развитие. К таким способностям относятся</w:t>
      </w:r>
      <w:r>
        <w:rPr>
          <w:rFonts w:ascii="Times New Roman" w:hAnsi="Times New Roman" w:cs="Times New Roman"/>
          <w:color w:val="000000" w:themeColor="text1"/>
          <w:sz w:val="28"/>
          <w:szCs w:val="28"/>
        </w:rPr>
        <w:t>:</w:t>
      </w:r>
      <w:r w:rsidRPr="00FB4FBC">
        <w:rPr>
          <w:rFonts w:ascii="Times New Roman" w:hAnsi="Times New Roman" w:cs="Times New Roman"/>
          <w:color w:val="000000" w:themeColor="text1"/>
          <w:sz w:val="28"/>
          <w:szCs w:val="28"/>
        </w:rPr>
        <w:t xml:space="preserve"> музыкальные, математические, лингвистические, технические, литературные, художественные, спортивные и пр. </w:t>
      </w:r>
    </w:p>
    <w:p w14:paraId="52DEA068" w14:textId="77777777" w:rsidR="00ED278C" w:rsidRPr="00ED278C" w:rsidRDefault="00ED278C" w:rsidP="00ED278C">
      <w:pPr>
        <w:spacing w:after="0"/>
        <w:jc w:val="both"/>
        <w:rPr>
          <w:rFonts w:ascii="Times New Roman" w:hAnsi="Times New Roman" w:cs="Times New Roman"/>
          <w:bCs/>
          <w:color w:val="000000" w:themeColor="text1"/>
          <w:sz w:val="16"/>
          <w:szCs w:val="16"/>
        </w:rPr>
      </w:pPr>
    </w:p>
    <w:p w14:paraId="41BC946A" w14:textId="77777777" w:rsidR="00536635" w:rsidRPr="00331D84" w:rsidRDefault="00536635" w:rsidP="00726DF7">
      <w:pPr>
        <w:pStyle w:val="a3"/>
        <w:numPr>
          <w:ilvl w:val="0"/>
          <w:numId w:val="175"/>
        </w:numPr>
        <w:tabs>
          <w:tab w:val="left" w:pos="284"/>
        </w:tabs>
        <w:ind w:left="0" w:firstLine="0"/>
        <w:jc w:val="center"/>
        <w:rPr>
          <w:rFonts w:ascii="Times New Roman" w:hAnsi="Times New Roman" w:cs="Times New Roman"/>
          <w:sz w:val="28"/>
          <w:szCs w:val="28"/>
        </w:rPr>
      </w:pPr>
      <w:r w:rsidRPr="00A34D27">
        <w:rPr>
          <w:rFonts w:ascii="Times New Roman" w:hAnsi="Times New Roman" w:cs="Times New Roman"/>
          <w:b/>
          <w:sz w:val="28"/>
          <w:szCs w:val="28"/>
        </w:rPr>
        <w:t>ОРГАНИЗАЦИОННЫЙ  РАЗДЕЛ ОСНОВНОЙ</w:t>
      </w:r>
      <w:r w:rsidR="004162A2">
        <w:rPr>
          <w:rFonts w:ascii="Times New Roman" w:hAnsi="Times New Roman" w:cs="Times New Roman"/>
          <w:b/>
          <w:sz w:val="28"/>
          <w:szCs w:val="28"/>
        </w:rPr>
        <w:t xml:space="preserve"> </w:t>
      </w:r>
      <w:r w:rsidRPr="00AD6F00">
        <w:rPr>
          <w:rFonts w:ascii="Times New Roman" w:hAnsi="Times New Roman" w:cs="Times New Roman"/>
          <w:b/>
          <w:sz w:val="28"/>
          <w:szCs w:val="28"/>
        </w:rPr>
        <w:t>ОБРАЗОВАТЕЛЬНОЙ</w:t>
      </w:r>
      <w:r>
        <w:rPr>
          <w:rFonts w:ascii="Times New Roman" w:hAnsi="Times New Roman" w:cs="Times New Roman"/>
          <w:b/>
          <w:sz w:val="28"/>
          <w:szCs w:val="28"/>
        </w:rPr>
        <w:t xml:space="preserve">  ПРОГРАММЫ ДОШКОЛЬНОГО ОБРАЗОВАНИЯ.</w:t>
      </w:r>
    </w:p>
    <w:p w14:paraId="7A969027" w14:textId="77777777" w:rsidR="00536635" w:rsidRPr="00ED278C" w:rsidRDefault="00ED278C" w:rsidP="00ED278C">
      <w:pPr>
        <w:tabs>
          <w:tab w:val="left" w:pos="284"/>
        </w:tabs>
        <w:spacing w:after="0"/>
        <w:jc w:val="center"/>
        <w:rPr>
          <w:rFonts w:ascii="Times New Roman" w:hAnsi="Times New Roman" w:cs="Times New Roman"/>
          <w:b/>
          <w:bCs/>
          <w:sz w:val="28"/>
          <w:szCs w:val="28"/>
        </w:rPr>
      </w:pPr>
      <w:r w:rsidRPr="00ED278C">
        <w:rPr>
          <w:rFonts w:ascii="Times New Roman" w:hAnsi="Times New Roman" w:cs="Times New Roman"/>
          <w:b/>
          <w:sz w:val="28"/>
          <w:szCs w:val="28"/>
        </w:rPr>
        <w:t>3.1.</w:t>
      </w:r>
      <w:r>
        <w:rPr>
          <w:rFonts w:ascii="Times New Roman" w:hAnsi="Times New Roman" w:cs="Times New Roman"/>
          <w:sz w:val="28"/>
          <w:szCs w:val="28"/>
        </w:rPr>
        <w:t xml:space="preserve"> </w:t>
      </w:r>
      <w:r w:rsidR="00536635" w:rsidRPr="00ED278C">
        <w:rPr>
          <w:rFonts w:ascii="Times New Roman" w:hAnsi="Times New Roman" w:cs="Times New Roman"/>
          <w:b/>
          <w:bCs/>
          <w:sz w:val="28"/>
          <w:szCs w:val="28"/>
        </w:rPr>
        <w:t>Психолого-педагогические условия реализации Программы.</w:t>
      </w:r>
    </w:p>
    <w:p w14:paraId="7D252CB6" w14:textId="77777777" w:rsidR="00A13872" w:rsidRDefault="00A13872" w:rsidP="00A13872">
      <w:pPr>
        <w:spacing w:after="0"/>
        <w:jc w:val="both"/>
        <w:rPr>
          <w:rFonts w:ascii="Times New Roman" w:hAnsi="Times New Roman" w:cs="Times New Roman"/>
          <w:sz w:val="28"/>
          <w:szCs w:val="28"/>
        </w:rPr>
      </w:pPr>
    </w:p>
    <w:p w14:paraId="16314EC3" w14:textId="77777777" w:rsidR="00A13872" w:rsidRPr="000D72C3" w:rsidRDefault="00A13872" w:rsidP="00A13872">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7CA74010" w14:textId="77777777" w:rsidR="00A13872" w:rsidRDefault="00A13872" w:rsidP="00536635">
      <w:pPr>
        <w:spacing w:after="0"/>
        <w:ind w:firstLine="567"/>
        <w:jc w:val="both"/>
        <w:rPr>
          <w:rFonts w:ascii="Times New Roman" w:hAnsi="Times New Roman" w:cs="Times New Roman"/>
          <w:sz w:val="28"/>
          <w:szCs w:val="28"/>
        </w:rPr>
      </w:pPr>
    </w:p>
    <w:p w14:paraId="3751B2FA" w14:textId="77777777" w:rsidR="00ED278C" w:rsidRDefault="00536635" w:rsidP="00ED278C">
      <w:pPr>
        <w:pStyle w:val="a3"/>
        <w:spacing w:after="0"/>
        <w:ind w:left="0" w:firstLine="1287"/>
        <w:jc w:val="both"/>
        <w:rPr>
          <w:rFonts w:ascii="Times New Roman" w:hAnsi="Times New Roman" w:cs="Times New Roman"/>
          <w:color w:val="000000" w:themeColor="text1"/>
          <w:sz w:val="28"/>
          <w:szCs w:val="28"/>
        </w:rPr>
      </w:pPr>
      <w:r w:rsidRPr="00ED278C">
        <w:rPr>
          <w:rFonts w:ascii="Times New Roman" w:hAnsi="Times New Roman" w:cs="Times New Roman"/>
          <w:sz w:val="28"/>
          <w:szCs w:val="28"/>
        </w:rPr>
        <w:t>Успешная реализация Программы обеспечивается психолого-</w:t>
      </w:r>
      <w:r w:rsidRPr="00ED278C">
        <w:rPr>
          <w:rFonts w:ascii="Times New Roman" w:hAnsi="Times New Roman" w:cs="Times New Roman"/>
          <w:color w:val="000000" w:themeColor="text1"/>
          <w:sz w:val="28"/>
          <w:szCs w:val="28"/>
        </w:rPr>
        <w:t>педагогическими условиями</w:t>
      </w:r>
      <w:r w:rsidR="00ED278C" w:rsidRPr="00ED278C">
        <w:rPr>
          <w:rFonts w:ascii="Times New Roman" w:hAnsi="Times New Roman" w:cs="Times New Roman"/>
          <w:color w:val="000000" w:themeColor="text1"/>
          <w:sz w:val="28"/>
          <w:szCs w:val="28"/>
        </w:rPr>
        <w:t>:</w:t>
      </w:r>
    </w:p>
    <w:p w14:paraId="544C02C0" w14:textId="77777777" w:rsidR="00ED278C" w:rsidRDefault="00ED278C"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признание детства как уникального пери</w:t>
      </w:r>
      <w:r w:rsidR="00576F1F">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да</w:t>
      </w:r>
      <w:r w:rsidR="00576F1F">
        <w:rPr>
          <w:rFonts w:ascii="Times New Roman" w:hAnsi="Times New Roman" w:cs="Times New Roman"/>
          <w:color w:val="000000" w:themeColor="text1"/>
          <w:sz w:val="28"/>
          <w:szCs w:val="28"/>
        </w:rPr>
        <w:t xml:space="preserve">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прояалениями;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0312691A" w14:textId="77777777" w:rsidR="00576F1F" w:rsidRDefault="00576F1F"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обогащенные игры детей в центрах активности, проблемно обучающие ситуации в рамках интеграции образовательных областей и другое), так и традиционных занятий (фронтальных, подгрупповых, индивиду</w:t>
      </w:r>
      <w:r w:rsidR="004E66AC">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льных).</w:t>
      </w:r>
      <w:r w:rsidR="004E66AC">
        <w:rPr>
          <w:rFonts w:ascii="Times New Roman" w:hAnsi="Times New Roman" w:cs="Times New Roman"/>
          <w:color w:val="000000" w:themeColor="text1"/>
          <w:sz w:val="28"/>
          <w:szCs w:val="28"/>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456CCC1" w14:textId="77777777" w:rsidR="004E66AC" w:rsidRDefault="004E66AC"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w:t>
      </w:r>
      <w:r w:rsidR="00415452">
        <w:rPr>
          <w:rFonts w:ascii="Times New Roman" w:hAnsi="Times New Roman" w:cs="Times New Roman"/>
          <w:color w:val="000000" w:themeColor="text1"/>
          <w:sz w:val="28"/>
          <w:szCs w:val="28"/>
        </w:rPr>
        <w:t>, ориентация на стратегический приоритет непрерывного образования – формирование умения учиться</w:t>
      </w:r>
      <w:r>
        <w:rPr>
          <w:rFonts w:ascii="Times New Roman" w:hAnsi="Times New Roman" w:cs="Times New Roman"/>
          <w:color w:val="000000" w:themeColor="text1"/>
          <w:sz w:val="28"/>
          <w:szCs w:val="28"/>
        </w:rPr>
        <w:t>)</w:t>
      </w:r>
      <w:r w:rsidR="00415452">
        <w:rPr>
          <w:rFonts w:ascii="Times New Roman" w:hAnsi="Times New Roman" w:cs="Times New Roman"/>
          <w:color w:val="000000" w:themeColor="text1"/>
          <w:sz w:val="28"/>
          <w:szCs w:val="28"/>
        </w:rPr>
        <w:t>;</w:t>
      </w:r>
    </w:p>
    <w:p w14:paraId="40F9FECD" w14:textId="77777777" w:rsidR="008C128E" w:rsidRDefault="008C128E"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1B0E499" w14:textId="77777777" w:rsidR="008C128E" w:rsidRDefault="008C128E"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w:t>
      </w:r>
      <w:r w:rsidR="00734494">
        <w:rPr>
          <w:rFonts w:ascii="Times New Roman" w:hAnsi="Times New Roman" w:cs="Times New Roman"/>
          <w:color w:val="000000" w:themeColor="text1"/>
          <w:sz w:val="28"/>
          <w:szCs w:val="28"/>
        </w:rPr>
        <w:t>ьному, эстетическому развитию р</w:t>
      </w:r>
      <w:r>
        <w:rPr>
          <w:rFonts w:ascii="Times New Roman" w:hAnsi="Times New Roman" w:cs="Times New Roman"/>
          <w:color w:val="000000" w:themeColor="text1"/>
          <w:sz w:val="28"/>
          <w:szCs w:val="28"/>
        </w:rPr>
        <w:t>ебенка и сохранению его индивидуальности</w:t>
      </w:r>
      <w:r w:rsidR="00734494">
        <w:rPr>
          <w:rFonts w:ascii="Times New Roman" w:hAnsi="Times New Roman" w:cs="Times New Roman"/>
          <w:color w:val="000000" w:themeColor="text1"/>
          <w:sz w:val="28"/>
          <w:szCs w:val="28"/>
        </w:rPr>
        <w:t>, в которой ребенок реализует право на свободу выбора деятельности, партнера, средств и пр.</w:t>
      </w:r>
    </w:p>
    <w:p w14:paraId="0A3EB187" w14:textId="77777777" w:rsidR="00734494" w:rsidRDefault="00734494"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учитывающую социальную ситуацию его развития;</w:t>
      </w:r>
    </w:p>
    <w:p w14:paraId="222D49C2" w14:textId="77777777" w:rsidR="00734494" w:rsidRDefault="00734494"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E73566B" w14:textId="77777777" w:rsidR="00734494" w:rsidRDefault="00734494"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оказание ранней коррекционной помощи детям с ООП, в том числе с ОВЗ</w:t>
      </w:r>
      <w:r w:rsidR="009571EE">
        <w:rPr>
          <w:rFonts w:ascii="Times New Roman" w:hAnsi="Times New Roman" w:cs="Times New Roman"/>
          <w:color w:val="000000" w:themeColor="text1"/>
          <w:sz w:val="28"/>
          <w:szCs w:val="28"/>
        </w:rPr>
        <w:t xml:space="preserve">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w:t>
      </w:r>
    </w:p>
    <w:p w14:paraId="69C71086" w14:textId="77777777" w:rsidR="009571EE" w:rsidRDefault="009571EE"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14:paraId="14D1D3BA" w14:textId="77777777" w:rsidR="009571EE" w:rsidRDefault="009571EE"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развития детей, охраны и укрепления их здоровья;</w:t>
      </w:r>
    </w:p>
    <w:p w14:paraId="50B44163" w14:textId="77777777" w:rsidR="009571EE" w:rsidRDefault="009B70B0"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вовлечение родителей (законных представителей) в процесс реализации образовательной программы и построение отношений сотрулничества в соответствии с образовательными потребностями и возможностями семьи обучающихся;</w:t>
      </w:r>
    </w:p>
    <w:p w14:paraId="2E3D635C" w14:textId="77777777" w:rsidR="009B70B0" w:rsidRDefault="009B70B0"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4198596" w14:textId="77777777" w:rsidR="009B70B0" w:rsidRDefault="009B70B0"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622671B4" w14:textId="77777777" w:rsidR="009B70B0" w:rsidRDefault="009B70B0"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взаимодействие</w:t>
      </w:r>
      <w:r w:rsidR="0096692F">
        <w:rPr>
          <w:rFonts w:ascii="Times New Roman" w:hAnsi="Times New Roman" w:cs="Times New Roman"/>
          <w:color w:val="000000" w:themeColor="text1"/>
          <w:sz w:val="28"/>
          <w:szCs w:val="28"/>
        </w:rPr>
        <w:t xml:space="preserve">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w:t>
      </w:r>
      <w:r w:rsidR="0092113F">
        <w:rPr>
          <w:rFonts w:ascii="Times New Roman" w:hAnsi="Times New Roman" w:cs="Times New Roman"/>
          <w:color w:val="000000" w:themeColor="text1"/>
          <w:sz w:val="28"/>
          <w:szCs w:val="28"/>
        </w:rPr>
        <w:t>орон взаимодействия в совместной</w:t>
      </w:r>
      <w:r w:rsidR="0096692F">
        <w:rPr>
          <w:rFonts w:ascii="Times New Roman" w:hAnsi="Times New Roman" w:cs="Times New Roman"/>
          <w:color w:val="000000" w:themeColor="text1"/>
          <w:sz w:val="28"/>
          <w:szCs w:val="28"/>
        </w:rPr>
        <w:t xml:space="preserve"> социально-значимой деятельности;</w:t>
      </w:r>
    </w:p>
    <w:p w14:paraId="77E4F8A7" w14:textId="77777777" w:rsidR="0092113F" w:rsidRDefault="0092113F"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26241EF2" w14:textId="77777777" w:rsidR="0092113F" w:rsidRDefault="0092113F"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52C4028E" w14:textId="77777777" w:rsidR="00536635" w:rsidRDefault="0092113F" w:rsidP="00726DF7">
      <w:pPr>
        <w:pStyle w:val="a3"/>
        <w:numPr>
          <w:ilvl w:val="0"/>
          <w:numId w:val="236"/>
        </w:numPr>
        <w:spacing w:after="0"/>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14:paraId="44A2D6DB" w14:textId="77777777" w:rsidR="0092113F" w:rsidRPr="0092113F" w:rsidRDefault="0092113F" w:rsidP="0092113F">
      <w:pPr>
        <w:pStyle w:val="a3"/>
        <w:spacing w:after="0"/>
        <w:ind w:left="567"/>
        <w:jc w:val="both"/>
        <w:rPr>
          <w:rFonts w:ascii="Times New Roman" w:hAnsi="Times New Roman" w:cs="Times New Roman"/>
          <w:color w:val="000000" w:themeColor="text1"/>
          <w:sz w:val="28"/>
          <w:szCs w:val="28"/>
        </w:rPr>
      </w:pPr>
    </w:p>
    <w:p w14:paraId="36195E29" w14:textId="77777777" w:rsidR="00A13872" w:rsidRDefault="00A13872" w:rsidP="00A13872">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063E1321"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1670905D" w14:textId="77777777" w:rsidR="00B60A33" w:rsidRDefault="00B60A33" w:rsidP="00B60A33">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775EFC2D" w14:textId="77777777" w:rsidR="00A13872" w:rsidRPr="0092113F" w:rsidRDefault="00A13872" w:rsidP="00F46563">
      <w:pPr>
        <w:spacing w:after="0"/>
        <w:rPr>
          <w:rFonts w:ascii="Times New Roman" w:hAnsi="Times New Roman" w:cs="Times New Roman"/>
          <w:color w:val="FF0000"/>
          <w:sz w:val="16"/>
          <w:szCs w:val="16"/>
        </w:rPr>
      </w:pPr>
    </w:p>
    <w:p w14:paraId="11FD33A0" w14:textId="77777777" w:rsidR="00536635" w:rsidRPr="00AC654B" w:rsidRDefault="00B84F51" w:rsidP="00B84F51">
      <w:pPr>
        <w:tabs>
          <w:tab w:val="left" w:pos="284"/>
        </w:tabs>
        <w:spacing w:after="0"/>
        <w:ind w:firstLine="567"/>
        <w:jc w:val="both"/>
        <w:rPr>
          <w:rFonts w:ascii="Times New Roman" w:hAnsi="Times New Roman" w:cs="Times New Roman"/>
          <w:sz w:val="28"/>
          <w:szCs w:val="28"/>
        </w:rPr>
      </w:pPr>
      <w:r>
        <w:rPr>
          <w:rFonts w:ascii="Times New Roman" w:hAnsi="Times New Roman" w:cs="Times New Roman"/>
          <w:sz w:val="28"/>
          <w:szCs w:val="28"/>
        </w:rPr>
        <w:t>Программа о</w:t>
      </w:r>
      <w:r w:rsidR="00536635" w:rsidRPr="00AC654B">
        <w:rPr>
          <w:rFonts w:ascii="Times New Roman" w:hAnsi="Times New Roman" w:cs="Times New Roman"/>
          <w:sz w:val="28"/>
          <w:szCs w:val="28"/>
        </w:rPr>
        <w:t xml:space="preserve">беспечивает </w:t>
      </w:r>
      <w:r w:rsidR="00536635" w:rsidRPr="00EC7054">
        <w:rPr>
          <w:rFonts w:ascii="Times New Roman" w:hAnsi="Times New Roman" w:cs="Times New Roman"/>
          <w:i/>
          <w:sz w:val="28"/>
          <w:szCs w:val="28"/>
        </w:rPr>
        <w:t>всестороннее развитие каждого ребенка</w:t>
      </w:r>
      <w:r w:rsidR="00536635" w:rsidRPr="00AC654B">
        <w:rPr>
          <w:rFonts w:ascii="Times New Roman" w:hAnsi="Times New Roman" w:cs="Times New Roman"/>
          <w:sz w:val="28"/>
          <w:szCs w:val="28"/>
        </w:rPr>
        <w:t xml:space="preserve">,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 </w:t>
      </w:r>
    </w:p>
    <w:p w14:paraId="39B23C8B"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Реализует </w:t>
      </w:r>
      <w:r w:rsidRPr="00EC7054">
        <w:rPr>
          <w:rFonts w:ascii="Times New Roman" w:hAnsi="Times New Roman" w:cs="Times New Roman"/>
          <w:i/>
          <w:sz w:val="28"/>
          <w:szCs w:val="28"/>
        </w:rPr>
        <w:t>принцип возрастного соответствия</w:t>
      </w:r>
      <w:r w:rsidRPr="00AC654B">
        <w:rPr>
          <w:rFonts w:ascii="Times New Roman" w:hAnsi="Times New Roman" w:cs="Times New Roman"/>
          <w:sz w:val="28"/>
          <w:szCs w:val="28"/>
        </w:rPr>
        <w:t xml:space="preserve"> — предлагает содержания и методы дошкольного образования в соответствии с психологическими законами развития и возрастными возможностями детей;  </w:t>
      </w:r>
    </w:p>
    <w:p w14:paraId="05C97BEA"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Сочетает </w:t>
      </w:r>
      <w:r w:rsidRPr="00EC7054">
        <w:rPr>
          <w:rFonts w:ascii="Times New Roman" w:hAnsi="Times New Roman" w:cs="Times New Roman"/>
          <w:i/>
          <w:sz w:val="28"/>
          <w:szCs w:val="28"/>
        </w:rPr>
        <w:t>принципы научной обоснованности и  практической применимости</w:t>
      </w:r>
      <w:r w:rsidRPr="00AC654B">
        <w:rPr>
          <w:rFonts w:ascii="Times New Roman" w:hAnsi="Times New Roman" w:cs="Times New Roman"/>
          <w:sz w:val="28"/>
          <w:szCs w:val="28"/>
        </w:rPr>
        <w:t> —</w:t>
      </w:r>
      <w:r w:rsidR="0092113F">
        <w:rPr>
          <w:rFonts w:ascii="Times New Roman" w:hAnsi="Times New Roman" w:cs="Times New Roman"/>
          <w:sz w:val="28"/>
          <w:szCs w:val="28"/>
        </w:rPr>
        <w:t xml:space="preserve"> </w:t>
      </w:r>
      <w:r w:rsidRPr="00AC654B">
        <w:rPr>
          <w:rFonts w:ascii="Times New Roman" w:hAnsi="Times New Roman" w:cs="Times New Roman"/>
          <w:sz w:val="28"/>
          <w:szCs w:val="28"/>
        </w:rPr>
        <w:t>соответствует основным положениям возрастной психологии и  дошкольной педагогики и  может быть успешно реализована в массовой п</w:t>
      </w:r>
      <w:r w:rsidR="0092113F">
        <w:rPr>
          <w:rFonts w:ascii="Times New Roman" w:hAnsi="Times New Roman" w:cs="Times New Roman"/>
          <w:sz w:val="28"/>
          <w:szCs w:val="28"/>
        </w:rPr>
        <w:t>рактике дошкольного образования.</w:t>
      </w:r>
    </w:p>
    <w:p w14:paraId="1DA36433"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Соответствует </w:t>
      </w:r>
      <w:r w:rsidRPr="00EC7054">
        <w:rPr>
          <w:rFonts w:ascii="Times New Roman" w:hAnsi="Times New Roman" w:cs="Times New Roman"/>
          <w:i/>
          <w:sz w:val="28"/>
          <w:szCs w:val="28"/>
        </w:rPr>
        <w:t>критериям полноты, необходимости и достаточности</w:t>
      </w:r>
      <w:r w:rsidRPr="00AC654B">
        <w:rPr>
          <w:rFonts w:ascii="Times New Roman" w:hAnsi="Times New Roman" w:cs="Times New Roman"/>
          <w:sz w:val="28"/>
          <w:szCs w:val="28"/>
        </w:rPr>
        <w:t> — решает поставленные цели и задачи на необходимом и достаточном материале, максимально при</w:t>
      </w:r>
      <w:r w:rsidR="0092113F">
        <w:rPr>
          <w:rFonts w:ascii="Times New Roman" w:hAnsi="Times New Roman" w:cs="Times New Roman"/>
          <w:sz w:val="28"/>
          <w:szCs w:val="28"/>
        </w:rPr>
        <w:t>ближаясь к разумному «минимуму».</w:t>
      </w:r>
      <w:r w:rsidRPr="00AC654B">
        <w:rPr>
          <w:rFonts w:ascii="Times New Roman" w:hAnsi="Times New Roman" w:cs="Times New Roman"/>
          <w:sz w:val="28"/>
          <w:szCs w:val="28"/>
        </w:rPr>
        <w:t xml:space="preserve">  </w:t>
      </w:r>
    </w:p>
    <w:p w14:paraId="2047C81A"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EC7054">
        <w:rPr>
          <w:rFonts w:ascii="Times New Roman" w:hAnsi="Times New Roman" w:cs="Times New Roman"/>
          <w:i/>
          <w:sz w:val="28"/>
          <w:szCs w:val="28"/>
        </w:rPr>
        <w:t>Объединяет обучение и воспитание</w:t>
      </w:r>
      <w:r w:rsidRPr="00AC654B">
        <w:rPr>
          <w:rFonts w:ascii="Times New Roman" w:hAnsi="Times New Roman" w:cs="Times New Roman"/>
          <w:sz w:val="28"/>
          <w:szCs w:val="28"/>
        </w:rPr>
        <w:t xml:space="preserve"> в целостный образовательный процесс на  основе традиционных российских духовно-нравствен</w:t>
      </w:r>
      <w:r w:rsidR="006F2A50">
        <w:rPr>
          <w:rFonts w:ascii="Times New Roman" w:hAnsi="Times New Roman" w:cs="Times New Roman"/>
          <w:sz w:val="28"/>
          <w:szCs w:val="28"/>
        </w:rPr>
        <w:t>ных и социокультурных ценностей.</w:t>
      </w:r>
      <w:r w:rsidRPr="00AC654B">
        <w:rPr>
          <w:rFonts w:ascii="Times New Roman" w:hAnsi="Times New Roman" w:cs="Times New Roman"/>
          <w:sz w:val="28"/>
          <w:szCs w:val="28"/>
        </w:rPr>
        <w:t xml:space="preserve"> </w:t>
      </w:r>
    </w:p>
    <w:p w14:paraId="7CD46389"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Построена на </w:t>
      </w:r>
      <w:r w:rsidRPr="00EC7054">
        <w:rPr>
          <w:rFonts w:ascii="Times New Roman" w:hAnsi="Times New Roman" w:cs="Times New Roman"/>
          <w:i/>
          <w:sz w:val="28"/>
          <w:szCs w:val="28"/>
        </w:rPr>
        <w:t>принципах позитивной социализации детей</w:t>
      </w:r>
      <w:r w:rsidRPr="00AC654B">
        <w:rPr>
          <w:rFonts w:ascii="Times New Roman" w:hAnsi="Times New Roman" w:cs="Times New Roman"/>
          <w:sz w:val="28"/>
          <w:szCs w:val="28"/>
        </w:rPr>
        <w:t xml:space="preserve"> на основе принятых в обществе правил и норм поведения в интересах человека</w:t>
      </w:r>
      <w:r w:rsidR="006F2A50">
        <w:rPr>
          <w:rFonts w:ascii="Times New Roman" w:hAnsi="Times New Roman" w:cs="Times New Roman"/>
          <w:sz w:val="28"/>
          <w:szCs w:val="28"/>
        </w:rPr>
        <w:t>, семьи, общества и государства.</w:t>
      </w:r>
      <w:r w:rsidRPr="00AC654B">
        <w:rPr>
          <w:rFonts w:ascii="Times New Roman" w:hAnsi="Times New Roman" w:cs="Times New Roman"/>
          <w:sz w:val="28"/>
          <w:szCs w:val="28"/>
        </w:rPr>
        <w:t xml:space="preserve">  </w:t>
      </w:r>
    </w:p>
    <w:p w14:paraId="7AFB73A8"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Обеспечивает </w:t>
      </w:r>
      <w:r w:rsidRPr="00EC7054">
        <w:rPr>
          <w:rFonts w:ascii="Times New Roman" w:hAnsi="Times New Roman" w:cs="Times New Roman"/>
          <w:i/>
          <w:sz w:val="28"/>
          <w:szCs w:val="28"/>
        </w:rPr>
        <w:t>преемственность</w:t>
      </w:r>
      <w:r w:rsidRPr="00AC654B">
        <w:rPr>
          <w:rFonts w:ascii="Times New Roman" w:hAnsi="Times New Roman" w:cs="Times New Roman"/>
          <w:sz w:val="28"/>
          <w:szCs w:val="28"/>
        </w:rPr>
        <w:t xml:space="preserve"> между всеми возрастными дошкольными группами и между детским садом и начал</w:t>
      </w:r>
      <w:r w:rsidR="006F2A50">
        <w:rPr>
          <w:rFonts w:ascii="Times New Roman" w:hAnsi="Times New Roman" w:cs="Times New Roman"/>
          <w:sz w:val="28"/>
          <w:szCs w:val="28"/>
        </w:rPr>
        <w:t>ьной школой.</w:t>
      </w:r>
    </w:p>
    <w:p w14:paraId="1B90DBA9"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Реализует </w:t>
      </w:r>
      <w:r w:rsidRPr="00EC7054">
        <w:rPr>
          <w:rFonts w:ascii="Times New Roman" w:hAnsi="Times New Roman" w:cs="Times New Roman"/>
          <w:i/>
          <w:sz w:val="28"/>
          <w:szCs w:val="28"/>
        </w:rPr>
        <w:t>принцип индивидуализации</w:t>
      </w:r>
      <w:r w:rsidRPr="00AC654B">
        <w:rPr>
          <w:rFonts w:ascii="Times New Roman" w:hAnsi="Times New Roman" w:cs="Times New Roman"/>
          <w:sz w:val="28"/>
          <w:szCs w:val="28"/>
        </w:rPr>
        <w:t xml:space="preserve"> дошкольного образования, что означает построение образовательного процесса с учетом индивидуальных особенностей,</w:t>
      </w:r>
      <w:r w:rsidR="006F2A50">
        <w:rPr>
          <w:rFonts w:ascii="Times New Roman" w:hAnsi="Times New Roman" w:cs="Times New Roman"/>
          <w:sz w:val="28"/>
          <w:szCs w:val="28"/>
        </w:rPr>
        <w:t xml:space="preserve"> возможностей и интересов детей.</w:t>
      </w:r>
      <w:r w:rsidRPr="00AC654B">
        <w:rPr>
          <w:rFonts w:ascii="Times New Roman" w:hAnsi="Times New Roman" w:cs="Times New Roman"/>
          <w:sz w:val="28"/>
          <w:szCs w:val="28"/>
        </w:rPr>
        <w:t xml:space="preserve"> </w:t>
      </w:r>
    </w:p>
    <w:p w14:paraId="1F479DF7"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 Базируется на  </w:t>
      </w:r>
      <w:r w:rsidRPr="00D063FF">
        <w:rPr>
          <w:rFonts w:ascii="Times New Roman" w:hAnsi="Times New Roman" w:cs="Times New Roman"/>
          <w:i/>
          <w:sz w:val="28"/>
          <w:szCs w:val="28"/>
        </w:rPr>
        <w:t>личностно-ориентированном взаимодействии взрослого с ребенком</w:t>
      </w:r>
      <w:r w:rsidRPr="00AC654B">
        <w:rPr>
          <w:rFonts w:ascii="Times New Roman" w:hAnsi="Times New Roman" w:cs="Times New Roman"/>
          <w:sz w:val="28"/>
          <w:szCs w:val="28"/>
        </w:rPr>
        <w:t>, что означает понимание (признание) уникальности, неповторимости каждого ребенка; поддержку и развитие инициативы детей</w:t>
      </w:r>
      <w:r w:rsidR="006F2A50">
        <w:rPr>
          <w:rFonts w:ascii="Times New Roman" w:hAnsi="Times New Roman" w:cs="Times New Roman"/>
          <w:sz w:val="28"/>
          <w:szCs w:val="28"/>
        </w:rPr>
        <w:t xml:space="preserve"> в различных видах деятельности.</w:t>
      </w:r>
      <w:r w:rsidRPr="00AC654B">
        <w:rPr>
          <w:rFonts w:ascii="Times New Roman" w:hAnsi="Times New Roman" w:cs="Times New Roman"/>
          <w:sz w:val="28"/>
          <w:szCs w:val="28"/>
        </w:rPr>
        <w:t xml:space="preserve">  </w:t>
      </w:r>
    </w:p>
    <w:p w14:paraId="1983CFB8"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Предусматривает </w:t>
      </w:r>
      <w:r w:rsidRPr="00EC7054">
        <w:rPr>
          <w:rFonts w:ascii="Times New Roman" w:hAnsi="Times New Roman" w:cs="Times New Roman"/>
          <w:i/>
          <w:sz w:val="28"/>
          <w:szCs w:val="28"/>
        </w:rPr>
        <w:t>учет региональной специфики и  варьирование образовательного процесса</w:t>
      </w:r>
      <w:r w:rsidRPr="00AC654B">
        <w:rPr>
          <w:rFonts w:ascii="Times New Roman" w:hAnsi="Times New Roman" w:cs="Times New Roman"/>
          <w:sz w:val="28"/>
          <w:szCs w:val="28"/>
        </w:rPr>
        <w:t xml:space="preserve"> в зависимос</w:t>
      </w:r>
      <w:r w:rsidR="006F2A50">
        <w:rPr>
          <w:rFonts w:ascii="Times New Roman" w:hAnsi="Times New Roman" w:cs="Times New Roman"/>
          <w:sz w:val="28"/>
          <w:szCs w:val="28"/>
        </w:rPr>
        <w:t>ти от региональных особенностей.</w:t>
      </w:r>
      <w:r w:rsidRPr="00AC654B">
        <w:rPr>
          <w:rFonts w:ascii="Times New Roman" w:hAnsi="Times New Roman" w:cs="Times New Roman"/>
          <w:sz w:val="28"/>
          <w:szCs w:val="28"/>
        </w:rPr>
        <w:t xml:space="preserve">  </w:t>
      </w:r>
    </w:p>
    <w:p w14:paraId="70C48827"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Реализует </w:t>
      </w:r>
      <w:r w:rsidRPr="00EC7054">
        <w:rPr>
          <w:rFonts w:ascii="Times New Roman" w:hAnsi="Times New Roman" w:cs="Times New Roman"/>
          <w:i/>
          <w:sz w:val="28"/>
          <w:szCs w:val="28"/>
        </w:rPr>
        <w:t>принцип открытости</w:t>
      </w:r>
      <w:r w:rsidR="006F2A50">
        <w:rPr>
          <w:rFonts w:ascii="Times New Roman" w:hAnsi="Times New Roman" w:cs="Times New Roman"/>
          <w:sz w:val="28"/>
          <w:szCs w:val="28"/>
        </w:rPr>
        <w:t xml:space="preserve"> дошкольного образования.</w:t>
      </w:r>
      <w:r w:rsidRPr="00AC654B">
        <w:rPr>
          <w:rFonts w:ascii="Times New Roman" w:hAnsi="Times New Roman" w:cs="Times New Roman"/>
          <w:sz w:val="28"/>
          <w:szCs w:val="28"/>
        </w:rPr>
        <w:t xml:space="preserve">  </w:t>
      </w:r>
    </w:p>
    <w:p w14:paraId="3EA836DB" w14:textId="77777777" w:rsidR="00536635" w:rsidRPr="00EC7054" w:rsidRDefault="00536635" w:rsidP="00536635">
      <w:pPr>
        <w:tabs>
          <w:tab w:val="left" w:pos="284"/>
        </w:tabs>
        <w:spacing w:after="0"/>
        <w:ind w:firstLine="567"/>
        <w:jc w:val="both"/>
        <w:rPr>
          <w:rFonts w:ascii="Times New Roman" w:hAnsi="Times New Roman" w:cs="Times New Roman"/>
          <w:i/>
          <w:sz w:val="28"/>
          <w:szCs w:val="28"/>
        </w:rPr>
      </w:pPr>
      <w:r w:rsidRPr="00AC654B">
        <w:rPr>
          <w:rFonts w:ascii="Times New Roman" w:hAnsi="Times New Roman" w:cs="Times New Roman"/>
          <w:sz w:val="28"/>
          <w:szCs w:val="28"/>
        </w:rPr>
        <w:t xml:space="preserve">Предусматривает </w:t>
      </w:r>
      <w:r w:rsidRPr="00EC7054">
        <w:rPr>
          <w:rFonts w:ascii="Times New Roman" w:hAnsi="Times New Roman" w:cs="Times New Roman"/>
          <w:i/>
          <w:sz w:val="28"/>
          <w:szCs w:val="28"/>
        </w:rPr>
        <w:t>эффективное взаимоде</w:t>
      </w:r>
      <w:r w:rsidR="006F2A50">
        <w:rPr>
          <w:rFonts w:ascii="Times New Roman" w:hAnsi="Times New Roman" w:cs="Times New Roman"/>
          <w:i/>
          <w:sz w:val="28"/>
          <w:szCs w:val="28"/>
        </w:rPr>
        <w:t>йствие с  семьями воспитанников.</w:t>
      </w:r>
      <w:r w:rsidRPr="00EC7054">
        <w:rPr>
          <w:rFonts w:ascii="Times New Roman" w:hAnsi="Times New Roman" w:cs="Times New Roman"/>
          <w:i/>
          <w:sz w:val="28"/>
          <w:szCs w:val="28"/>
        </w:rPr>
        <w:t xml:space="preserve">  </w:t>
      </w:r>
    </w:p>
    <w:p w14:paraId="564D3E9B"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Использует преимущества </w:t>
      </w:r>
      <w:r w:rsidRPr="00EC7054">
        <w:rPr>
          <w:rFonts w:ascii="Times New Roman" w:hAnsi="Times New Roman" w:cs="Times New Roman"/>
          <w:i/>
          <w:sz w:val="28"/>
          <w:szCs w:val="28"/>
        </w:rPr>
        <w:t>сетевого взаимодействия</w:t>
      </w:r>
      <w:r w:rsidR="006F2A50">
        <w:rPr>
          <w:rFonts w:ascii="Times New Roman" w:hAnsi="Times New Roman" w:cs="Times New Roman"/>
          <w:sz w:val="28"/>
          <w:szCs w:val="28"/>
        </w:rPr>
        <w:t xml:space="preserve"> с местным сообществом.</w:t>
      </w:r>
      <w:r w:rsidRPr="00AC654B">
        <w:rPr>
          <w:rFonts w:ascii="Times New Roman" w:hAnsi="Times New Roman" w:cs="Times New Roman"/>
          <w:sz w:val="28"/>
          <w:szCs w:val="28"/>
        </w:rPr>
        <w:t xml:space="preserve"> </w:t>
      </w:r>
    </w:p>
    <w:p w14:paraId="6C67B259" w14:textId="77777777" w:rsidR="00536635" w:rsidRPr="00AC654B" w:rsidRDefault="00536635" w:rsidP="00536635">
      <w:pPr>
        <w:tabs>
          <w:tab w:val="left" w:pos="284"/>
        </w:tabs>
        <w:spacing w:after="0"/>
        <w:ind w:firstLine="567"/>
        <w:jc w:val="both"/>
        <w:rPr>
          <w:rFonts w:ascii="Times New Roman" w:hAnsi="Times New Roman" w:cs="Times New Roman"/>
          <w:sz w:val="28"/>
          <w:szCs w:val="28"/>
        </w:rPr>
      </w:pPr>
      <w:r w:rsidRPr="00AC654B">
        <w:rPr>
          <w:rFonts w:ascii="Times New Roman" w:hAnsi="Times New Roman" w:cs="Times New Roman"/>
          <w:sz w:val="28"/>
          <w:szCs w:val="28"/>
        </w:rPr>
        <w:t xml:space="preserve"> Предусматривает </w:t>
      </w:r>
      <w:r w:rsidRPr="00EC7054">
        <w:rPr>
          <w:rFonts w:ascii="Times New Roman" w:hAnsi="Times New Roman" w:cs="Times New Roman"/>
          <w:i/>
          <w:sz w:val="28"/>
          <w:szCs w:val="28"/>
        </w:rPr>
        <w:t>создание современной информационно-образовательной среды организации</w:t>
      </w:r>
      <w:r w:rsidR="006F2A50">
        <w:rPr>
          <w:rFonts w:ascii="Times New Roman" w:hAnsi="Times New Roman" w:cs="Times New Roman"/>
          <w:sz w:val="28"/>
          <w:szCs w:val="28"/>
        </w:rPr>
        <w:t>.</w:t>
      </w:r>
      <w:r w:rsidRPr="00AC654B">
        <w:rPr>
          <w:rFonts w:ascii="Times New Roman" w:hAnsi="Times New Roman" w:cs="Times New Roman"/>
          <w:sz w:val="28"/>
          <w:szCs w:val="28"/>
        </w:rPr>
        <w:t xml:space="preserve"> </w:t>
      </w:r>
    </w:p>
    <w:p w14:paraId="6131EBB4" w14:textId="77777777" w:rsidR="00536635" w:rsidRPr="003853A5" w:rsidRDefault="00536635" w:rsidP="00536635">
      <w:pPr>
        <w:tabs>
          <w:tab w:val="left" w:pos="284"/>
        </w:tabs>
        <w:spacing w:after="0"/>
        <w:ind w:firstLine="567"/>
        <w:jc w:val="both"/>
        <w:rPr>
          <w:rFonts w:ascii="Times New Roman" w:hAnsi="Times New Roman" w:cs="Times New Roman"/>
          <w:i/>
          <w:sz w:val="28"/>
          <w:szCs w:val="28"/>
        </w:rPr>
      </w:pPr>
      <w:r w:rsidRPr="00AC654B">
        <w:rPr>
          <w:rFonts w:ascii="Times New Roman" w:hAnsi="Times New Roman" w:cs="Times New Roman"/>
          <w:sz w:val="28"/>
          <w:szCs w:val="28"/>
        </w:rPr>
        <w:t xml:space="preserve"> Предла</w:t>
      </w:r>
      <w:r>
        <w:rPr>
          <w:rFonts w:ascii="Times New Roman" w:hAnsi="Times New Roman" w:cs="Times New Roman"/>
          <w:sz w:val="28"/>
          <w:szCs w:val="28"/>
        </w:rPr>
        <w:t xml:space="preserve">гает </w:t>
      </w:r>
      <w:r w:rsidRPr="00EC7054">
        <w:rPr>
          <w:rFonts w:ascii="Times New Roman" w:hAnsi="Times New Roman" w:cs="Times New Roman"/>
          <w:i/>
          <w:sz w:val="28"/>
          <w:szCs w:val="28"/>
        </w:rPr>
        <w:t>механизм профессионального и  личностного роста педагогов.</w:t>
      </w:r>
    </w:p>
    <w:p w14:paraId="532C3D78" w14:textId="77777777" w:rsidR="00536635" w:rsidRDefault="00536635" w:rsidP="00536635">
      <w:pPr>
        <w:tabs>
          <w:tab w:val="left" w:pos="284"/>
        </w:tabs>
        <w:spacing w:after="0"/>
        <w:ind w:firstLine="567"/>
        <w:jc w:val="both"/>
        <w:rPr>
          <w:rFonts w:ascii="Times New Roman" w:hAnsi="Times New Roman" w:cs="Times New Roman"/>
          <w:sz w:val="28"/>
          <w:szCs w:val="28"/>
        </w:rPr>
      </w:pPr>
      <w:r>
        <w:rPr>
          <w:rFonts w:ascii="Times New Roman" w:hAnsi="Times New Roman" w:cs="Times New Roman"/>
          <w:sz w:val="28"/>
          <w:szCs w:val="28"/>
        </w:rPr>
        <w:t>Больше времени отводится</w:t>
      </w:r>
      <w:r w:rsidR="006F2A50">
        <w:rPr>
          <w:rFonts w:ascii="Times New Roman" w:hAnsi="Times New Roman" w:cs="Times New Roman"/>
          <w:sz w:val="28"/>
          <w:szCs w:val="28"/>
        </w:rPr>
        <w:t xml:space="preserve"> </w:t>
      </w:r>
      <w:r w:rsidRPr="00D063FF">
        <w:rPr>
          <w:rFonts w:ascii="Times New Roman" w:hAnsi="Times New Roman" w:cs="Times New Roman"/>
          <w:i/>
          <w:sz w:val="28"/>
          <w:szCs w:val="28"/>
        </w:rPr>
        <w:t>на свободные игры и самостоятельные занятия детей, проектную и событийную деятельность</w:t>
      </w:r>
      <w:r w:rsidRPr="003853A5">
        <w:rPr>
          <w:rFonts w:ascii="Times New Roman" w:hAnsi="Times New Roman" w:cs="Times New Roman"/>
          <w:sz w:val="28"/>
          <w:szCs w:val="28"/>
        </w:rPr>
        <w:t>, на дополнительные занятия и пр.</w:t>
      </w:r>
    </w:p>
    <w:p w14:paraId="633EFFB4" w14:textId="77777777" w:rsidR="00536635" w:rsidRPr="00D063FF" w:rsidRDefault="00536635" w:rsidP="00536635">
      <w:pPr>
        <w:tabs>
          <w:tab w:val="left" w:pos="284"/>
        </w:tabs>
        <w:spacing w:after="0"/>
        <w:ind w:firstLine="567"/>
        <w:jc w:val="both"/>
        <w:rPr>
          <w:rFonts w:ascii="Times New Roman" w:hAnsi="Times New Roman" w:cs="Times New Roman"/>
          <w:i/>
          <w:sz w:val="28"/>
          <w:szCs w:val="28"/>
        </w:rPr>
      </w:pPr>
      <w:r>
        <w:rPr>
          <w:rFonts w:ascii="Times New Roman" w:hAnsi="Times New Roman" w:cs="Times New Roman"/>
          <w:sz w:val="28"/>
          <w:szCs w:val="28"/>
        </w:rPr>
        <w:t>Введение новых элементов</w:t>
      </w:r>
      <w:r w:rsidRPr="003853A5">
        <w:rPr>
          <w:rFonts w:ascii="Times New Roman" w:hAnsi="Times New Roman" w:cs="Times New Roman"/>
          <w:sz w:val="28"/>
          <w:szCs w:val="28"/>
        </w:rPr>
        <w:t xml:space="preserve"> режима дня: </w:t>
      </w:r>
      <w:r w:rsidRPr="00D063FF">
        <w:rPr>
          <w:rFonts w:ascii="Times New Roman" w:hAnsi="Times New Roman" w:cs="Times New Roman"/>
          <w:i/>
          <w:sz w:val="28"/>
          <w:szCs w:val="28"/>
        </w:rPr>
        <w:t xml:space="preserve">утренний и вечерний круг. </w:t>
      </w:r>
    </w:p>
    <w:p w14:paraId="02E497CD" w14:textId="77777777" w:rsidR="00536635" w:rsidRPr="00D063FF" w:rsidRDefault="00536635" w:rsidP="00536635">
      <w:pPr>
        <w:tabs>
          <w:tab w:val="left" w:pos="284"/>
        </w:tabs>
        <w:spacing w:after="0"/>
        <w:ind w:firstLine="567"/>
        <w:jc w:val="both"/>
        <w:rPr>
          <w:rFonts w:ascii="Times New Roman" w:hAnsi="Times New Roman" w:cs="Times New Roman"/>
          <w:b/>
          <w:sz w:val="28"/>
          <w:szCs w:val="28"/>
        </w:rPr>
      </w:pPr>
      <w:r w:rsidRPr="00D063FF">
        <w:rPr>
          <w:rFonts w:ascii="Times New Roman" w:hAnsi="Times New Roman" w:cs="Times New Roman"/>
          <w:sz w:val="28"/>
          <w:szCs w:val="28"/>
        </w:rPr>
        <w:t xml:space="preserve">Ведение новых </w:t>
      </w:r>
      <w:r w:rsidRPr="00D063FF">
        <w:rPr>
          <w:rFonts w:ascii="Times New Roman" w:hAnsi="Times New Roman" w:cs="Times New Roman"/>
          <w:i/>
          <w:sz w:val="28"/>
          <w:szCs w:val="28"/>
        </w:rPr>
        <w:t>образовательных технологий</w:t>
      </w:r>
      <w:r w:rsidRPr="00D063FF">
        <w:rPr>
          <w:rFonts w:ascii="Times New Roman" w:hAnsi="Times New Roman" w:cs="Times New Roman"/>
          <w:sz w:val="28"/>
          <w:szCs w:val="28"/>
        </w:rPr>
        <w:t>: пространство детской реализации, образовательное событие, утренний и  вечерний круг, развивающий диалог, технология позитивной социализации, «ровестничество» — технология создания детского сообщества и др</w:t>
      </w:r>
      <w:r>
        <w:rPr>
          <w:rFonts w:ascii="Times New Roman" w:hAnsi="Times New Roman" w:cs="Times New Roman"/>
          <w:sz w:val="28"/>
          <w:szCs w:val="28"/>
        </w:rPr>
        <w:t>.</w:t>
      </w:r>
    </w:p>
    <w:p w14:paraId="16A04D2C" w14:textId="77777777" w:rsidR="00536635" w:rsidRPr="00D063FF" w:rsidRDefault="00536635" w:rsidP="00536635">
      <w:pPr>
        <w:tabs>
          <w:tab w:val="left" w:pos="284"/>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Реализация </w:t>
      </w:r>
      <w:r w:rsidRPr="00D063FF">
        <w:rPr>
          <w:rFonts w:ascii="Times New Roman" w:hAnsi="Times New Roman" w:cs="Times New Roman"/>
          <w:i/>
          <w:sz w:val="28"/>
          <w:szCs w:val="28"/>
        </w:rPr>
        <w:t>концепции образовательного результата</w:t>
      </w:r>
      <w:r w:rsidRPr="003853A5">
        <w:rPr>
          <w:rFonts w:ascii="Times New Roman" w:hAnsi="Times New Roman" w:cs="Times New Roman"/>
          <w:sz w:val="28"/>
          <w:szCs w:val="28"/>
        </w:rPr>
        <w:t xml:space="preserve">, где гармонично сочетаются развитие способностей, воспитание ценностных представлений </w:t>
      </w:r>
      <w:r w:rsidRPr="00D063FF">
        <w:rPr>
          <w:rFonts w:ascii="Times New Roman" w:hAnsi="Times New Roman" w:cs="Times New Roman"/>
          <w:sz w:val="28"/>
          <w:szCs w:val="28"/>
        </w:rPr>
        <w:t xml:space="preserve">и освоение знаний, умений, навыков. </w:t>
      </w:r>
    </w:p>
    <w:p w14:paraId="1EBD3F38" w14:textId="77777777" w:rsidR="00536635" w:rsidRPr="00D063FF" w:rsidRDefault="00536635" w:rsidP="00536635">
      <w:pPr>
        <w:tabs>
          <w:tab w:val="left" w:pos="284"/>
        </w:tabs>
        <w:spacing w:after="0"/>
        <w:ind w:firstLine="567"/>
        <w:jc w:val="both"/>
        <w:rPr>
          <w:rFonts w:ascii="Times New Roman" w:hAnsi="Times New Roman" w:cs="Times New Roman"/>
          <w:sz w:val="28"/>
          <w:szCs w:val="28"/>
        </w:rPr>
      </w:pPr>
      <w:r w:rsidRPr="00D063FF">
        <w:rPr>
          <w:rFonts w:ascii="Times New Roman" w:hAnsi="Times New Roman" w:cs="Times New Roman"/>
          <w:sz w:val="28"/>
          <w:szCs w:val="28"/>
        </w:rPr>
        <w:t>П</w:t>
      </w:r>
      <w:r>
        <w:rPr>
          <w:rFonts w:ascii="Times New Roman" w:hAnsi="Times New Roman" w:cs="Times New Roman"/>
          <w:sz w:val="28"/>
          <w:szCs w:val="28"/>
        </w:rPr>
        <w:t xml:space="preserve">ереход </w:t>
      </w:r>
      <w:r w:rsidRPr="00D063FF">
        <w:rPr>
          <w:rFonts w:ascii="Times New Roman" w:hAnsi="Times New Roman" w:cs="Times New Roman"/>
          <w:sz w:val="28"/>
          <w:szCs w:val="28"/>
        </w:rPr>
        <w:t>на </w:t>
      </w:r>
      <w:r w:rsidRPr="00D063FF">
        <w:rPr>
          <w:rFonts w:ascii="Times New Roman" w:hAnsi="Times New Roman" w:cs="Times New Roman"/>
          <w:i/>
          <w:sz w:val="28"/>
          <w:szCs w:val="28"/>
        </w:rPr>
        <w:t>новый формат детско-взрослого взаимодействия</w:t>
      </w:r>
      <w:r w:rsidRPr="00D063FF">
        <w:rPr>
          <w:rFonts w:ascii="Times New Roman" w:hAnsi="Times New Roman" w:cs="Times New Roman"/>
          <w:sz w:val="28"/>
          <w:szCs w:val="28"/>
        </w:rPr>
        <w:t>, основанного на умении «слышать голос ребенка» и нацеленного на развитие детской инициативы. </w:t>
      </w:r>
    </w:p>
    <w:p w14:paraId="5D2F1498" w14:textId="77777777" w:rsidR="00536635" w:rsidRPr="00D063FF" w:rsidRDefault="00536635" w:rsidP="00536635">
      <w:pPr>
        <w:tabs>
          <w:tab w:val="left" w:pos="284"/>
        </w:tabs>
        <w:spacing w:after="0"/>
        <w:ind w:firstLine="567"/>
        <w:jc w:val="both"/>
        <w:rPr>
          <w:rFonts w:ascii="Times New Roman" w:hAnsi="Times New Roman" w:cs="Times New Roman"/>
          <w:sz w:val="28"/>
          <w:szCs w:val="28"/>
        </w:rPr>
      </w:pPr>
      <w:r w:rsidRPr="00D063FF">
        <w:rPr>
          <w:rFonts w:ascii="Times New Roman" w:hAnsi="Times New Roman" w:cs="Times New Roman"/>
          <w:i/>
          <w:sz w:val="28"/>
          <w:szCs w:val="28"/>
        </w:rPr>
        <w:t>Новый формат праздников</w:t>
      </w:r>
      <w:r w:rsidRPr="00D063FF">
        <w:rPr>
          <w:rFonts w:ascii="Times New Roman" w:hAnsi="Times New Roman" w:cs="Times New Roman"/>
          <w:sz w:val="28"/>
          <w:szCs w:val="28"/>
        </w:rPr>
        <w:t>, с опорой на детские интересы и детскую инициативу. </w:t>
      </w:r>
    </w:p>
    <w:p w14:paraId="7235EF78" w14:textId="77777777" w:rsidR="00536635" w:rsidRPr="00D063FF" w:rsidRDefault="00536635" w:rsidP="00536635">
      <w:pPr>
        <w:tabs>
          <w:tab w:val="left" w:pos="284"/>
        </w:tabs>
        <w:spacing w:after="0"/>
        <w:ind w:firstLine="567"/>
        <w:jc w:val="both"/>
        <w:rPr>
          <w:rFonts w:ascii="Times New Roman" w:hAnsi="Times New Roman" w:cs="Times New Roman"/>
          <w:sz w:val="28"/>
          <w:szCs w:val="28"/>
        </w:rPr>
      </w:pPr>
      <w:r w:rsidRPr="00D063FF">
        <w:rPr>
          <w:rFonts w:ascii="Times New Roman" w:hAnsi="Times New Roman" w:cs="Times New Roman"/>
          <w:sz w:val="28"/>
          <w:szCs w:val="28"/>
        </w:rPr>
        <w:t xml:space="preserve">Учет </w:t>
      </w:r>
      <w:r w:rsidRPr="00D063FF">
        <w:rPr>
          <w:rFonts w:ascii="Times New Roman" w:hAnsi="Times New Roman" w:cs="Times New Roman"/>
          <w:i/>
          <w:sz w:val="28"/>
          <w:szCs w:val="28"/>
        </w:rPr>
        <w:t>принципов организации развивающей предметно-пространственной среды</w:t>
      </w:r>
      <w:r w:rsidRPr="00D063FF">
        <w:rPr>
          <w:rFonts w:ascii="Times New Roman" w:hAnsi="Times New Roman" w:cs="Times New Roman"/>
          <w:sz w:val="28"/>
          <w:szCs w:val="28"/>
        </w:rPr>
        <w:t>, нацеленной на  самостоятельные детские активности и  возможность найти каждому ребенку занятие по интересам. </w:t>
      </w:r>
    </w:p>
    <w:p w14:paraId="1A30D026" w14:textId="77777777" w:rsidR="00536635" w:rsidRPr="00D063FF" w:rsidRDefault="00536635" w:rsidP="00536635">
      <w:pPr>
        <w:tabs>
          <w:tab w:val="left" w:pos="284"/>
        </w:tabs>
        <w:spacing w:after="0"/>
        <w:ind w:firstLine="567"/>
        <w:jc w:val="both"/>
        <w:rPr>
          <w:rFonts w:ascii="Times New Roman" w:hAnsi="Times New Roman" w:cs="Times New Roman"/>
          <w:sz w:val="28"/>
          <w:szCs w:val="28"/>
        </w:rPr>
      </w:pPr>
      <w:r w:rsidRPr="00D063FF">
        <w:rPr>
          <w:rFonts w:ascii="Times New Roman" w:hAnsi="Times New Roman" w:cs="Times New Roman"/>
          <w:sz w:val="28"/>
          <w:szCs w:val="28"/>
        </w:rPr>
        <w:t xml:space="preserve"> Значительная часть освоения предметного содержания (знания, умения, навыки) проходит не в формате фронтальных и подгрупповых занятий, а в </w:t>
      </w:r>
      <w:r w:rsidRPr="00D063FF">
        <w:rPr>
          <w:rFonts w:ascii="Times New Roman" w:hAnsi="Times New Roman" w:cs="Times New Roman"/>
          <w:i/>
          <w:sz w:val="28"/>
          <w:szCs w:val="28"/>
        </w:rPr>
        <w:t>новых формах</w:t>
      </w:r>
      <w:r w:rsidRPr="00D063FF">
        <w:rPr>
          <w:rFonts w:ascii="Times New Roman" w:hAnsi="Times New Roman" w:cs="Times New Roman"/>
          <w:sz w:val="28"/>
          <w:szCs w:val="28"/>
        </w:rPr>
        <w:t>, таких как утренний круг, проектная деятельность, образовательное событие, обогащенные игры детей в центрах активности и др.</w:t>
      </w:r>
    </w:p>
    <w:p w14:paraId="5DADF787" w14:textId="77777777" w:rsidR="00536635" w:rsidRPr="00D063FF" w:rsidRDefault="00536635" w:rsidP="00536635">
      <w:pPr>
        <w:tabs>
          <w:tab w:val="left" w:pos="284"/>
        </w:tabs>
        <w:spacing w:after="0"/>
        <w:ind w:firstLine="567"/>
        <w:jc w:val="both"/>
        <w:rPr>
          <w:rFonts w:ascii="Times New Roman" w:hAnsi="Times New Roman" w:cs="Times New Roman"/>
          <w:sz w:val="28"/>
          <w:szCs w:val="28"/>
        </w:rPr>
      </w:pPr>
      <w:r w:rsidRPr="00D063FF">
        <w:rPr>
          <w:rFonts w:ascii="Times New Roman" w:hAnsi="Times New Roman" w:cs="Times New Roman"/>
          <w:i/>
          <w:sz w:val="28"/>
          <w:szCs w:val="28"/>
        </w:rPr>
        <w:t>Новый формат взаимодействия с  родителями</w:t>
      </w:r>
      <w:r w:rsidRPr="00D063FF">
        <w:rPr>
          <w:rFonts w:ascii="Times New Roman" w:hAnsi="Times New Roman" w:cs="Times New Roman"/>
          <w:sz w:val="28"/>
          <w:szCs w:val="28"/>
        </w:rPr>
        <w:t>, когда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 </w:t>
      </w:r>
    </w:p>
    <w:p w14:paraId="75FDD8F2" w14:textId="77777777" w:rsidR="00536635" w:rsidRPr="009570D8" w:rsidRDefault="00536635" w:rsidP="00536635">
      <w:pPr>
        <w:tabs>
          <w:tab w:val="left" w:pos="284"/>
        </w:tabs>
        <w:spacing w:after="0"/>
        <w:ind w:firstLine="567"/>
        <w:jc w:val="both"/>
        <w:rPr>
          <w:rFonts w:ascii="Times New Roman" w:hAnsi="Times New Roman" w:cs="Times New Roman"/>
          <w:sz w:val="28"/>
          <w:szCs w:val="28"/>
        </w:rPr>
      </w:pPr>
      <w:r w:rsidRPr="00D063FF">
        <w:rPr>
          <w:rFonts w:ascii="Times New Roman" w:hAnsi="Times New Roman" w:cs="Times New Roman"/>
          <w:i/>
          <w:sz w:val="28"/>
          <w:szCs w:val="28"/>
        </w:rPr>
        <w:t>Создание ПДР</w:t>
      </w:r>
      <w:r w:rsidRPr="00D063FF">
        <w:rPr>
          <w:rFonts w:ascii="Times New Roman" w:hAnsi="Times New Roman" w:cs="Times New Roman"/>
          <w:sz w:val="28"/>
          <w:szCs w:val="28"/>
        </w:rPr>
        <w:t xml:space="preserve"> (пространство детской реализации) как основного </w:t>
      </w:r>
      <w:r w:rsidRPr="009570D8">
        <w:rPr>
          <w:rFonts w:ascii="Times New Roman" w:hAnsi="Times New Roman" w:cs="Times New Roman"/>
          <w:sz w:val="28"/>
          <w:szCs w:val="28"/>
        </w:rPr>
        <w:t>инструмента развития личности ребенка.</w:t>
      </w:r>
    </w:p>
    <w:p w14:paraId="2678B320" w14:textId="77777777" w:rsidR="00536635" w:rsidRPr="009570D8" w:rsidRDefault="00536635" w:rsidP="00536635">
      <w:pPr>
        <w:tabs>
          <w:tab w:val="left" w:pos="284"/>
        </w:tabs>
        <w:spacing w:after="0"/>
        <w:ind w:firstLine="567"/>
        <w:jc w:val="both"/>
        <w:rPr>
          <w:rFonts w:ascii="Times New Roman" w:hAnsi="Times New Roman" w:cs="Times New Roman"/>
          <w:sz w:val="28"/>
          <w:szCs w:val="28"/>
        </w:rPr>
      </w:pPr>
      <w:r w:rsidRPr="009570D8">
        <w:rPr>
          <w:rFonts w:ascii="Times New Roman" w:hAnsi="Times New Roman" w:cs="Times New Roman"/>
          <w:i/>
          <w:sz w:val="28"/>
          <w:szCs w:val="28"/>
        </w:rPr>
        <w:t>Процесс освоения образцов или идеальных форм</w:t>
      </w:r>
      <w:r w:rsidRPr="009570D8">
        <w:rPr>
          <w:rFonts w:ascii="Times New Roman" w:hAnsi="Times New Roman" w:cs="Times New Roman"/>
          <w:sz w:val="28"/>
          <w:szCs w:val="28"/>
        </w:rPr>
        <w:t xml:space="preserve"> определяет детское развитие.</w:t>
      </w:r>
    </w:p>
    <w:p w14:paraId="7F7CAC29" w14:textId="77777777" w:rsidR="00536635" w:rsidRPr="009570D8" w:rsidRDefault="00536635" w:rsidP="00A52376">
      <w:pPr>
        <w:tabs>
          <w:tab w:val="left" w:pos="284"/>
        </w:tabs>
        <w:spacing w:after="0"/>
        <w:ind w:firstLine="567"/>
        <w:jc w:val="both"/>
        <w:rPr>
          <w:rFonts w:ascii="Times New Roman" w:hAnsi="Times New Roman" w:cs="Times New Roman"/>
          <w:sz w:val="28"/>
          <w:szCs w:val="28"/>
        </w:rPr>
      </w:pPr>
      <w:r w:rsidRPr="009570D8">
        <w:rPr>
          <w:rFonts w:ascii="Times New Roman" w:hAnsi="Times New Roman" w:cs="Times New Roman"/>
          <w:sz w:val="28"/>
          <w:szCs w:val="28"/>
        </w:rPr>
        <w:t xml:space="preserve">Существенной особенностью процесса детского развития является </w:t>
      </w:r>
      <w:r w:rsidRPr="009570D8">
        <w:rPr>
          <w:rFonts w:ascii="Times New Roman" w:hAnsi="Times New Roman" w:cs="Times New Roman"/>
          <w:i/>
          <w:sz w:val="28"/>
          <w:szCs w:val="28"/>
        </w:rPr>
        <w:t>обязательное участие двух человек</w:t>
      </w:r>
      <w:r w:rsidRPr="009570D8">
        <w:rPr>
          <w:rFonts w:ascii="Times New Roman" w:hAnsi="Times New Roman" w:cs="Times New Roman"/>
          <w:sz w:val="28"/>
          <w:szCs w:val="28"/>
        </w:rPr>
        <w:t>: взрослого и ребенка. Взрослый выступает в роли носителя идеальной формы. Ребенок осваивает ее, совершенствуя свою первичную форму в процессе взаи</w:t>
      </w:r>
      <w:r w:rsidR="00A52376">
        <w:rPr>
          <w:rFonts w:ascii="Times New Roman" w:hAnsi="Times New Roman" w:cs="Times New Roman"/>
          <w:sz w:val="28"/>
          <w:szCs w:val="28"/>
        </w:rPr>
        <w:t>модействия, подражая взрослому.</w:t>
      </w:r>
    </w:p>
    <w:p w14:paraId="6CE5A36B" w14:textId="77777777" w:rsidR="00536635" w:rsidRDefault="00536635" w:rsidP="00536635">
      <w:pPr>
        <w:tabs>
          <w:tab w:val="left" w:pos="284"/>
        </w:tabs>
        <w:spacing w:after="0"/>
        <w:ind w:firstLine="567"/>
        <w:jc w:val="center"/>
        <w:rPr>
          <w:rFonts w:ascii="Times New Roman" w:hAnsi="Times New Roman" w:cs="Times New Roman"/>
          <w:b/>
          <w:sz w:val="28"/>
          <w:szCs w:val="28"/>
        </w:rPr>
      </w:pPr>
      <w:r w:rsidRPr="00314620">
        <w:rPr>
          <w:rFonts w:ascii="Times New Roman" w:hAnsi="Times New Roman" w:cs="Times New Roman"/>
          <w:b/>
          <w:sz w:val="28"/>
          <w:szCs w:val="28"/>
        </w:rPr>
        <w:t xml:space="preserve">Ориентация на стратегический приоритет непрерывного образования - </w:t>
      </w:r>
      <w:r>
        <w:rPr>
          <w:rFonts w:ascii="Times New Roman" w:hAnsi="Times New Roman" w:cs="Times New Roman"/>
          <w:b/>
          <w:sz w:val="28"/>
          <w:szCs w:val="28"/>
        </w:rPr>
        <w:t>формирование умения учиться (предпосылки УУД).</w:t>
      </w:r>
    </w:p>
    <w:p w14:paraId="40BB29E5" w14:textId="77777777" w:rsidR="00536635" w:rsidRPr="006F2A50" w:rsidRDefault="00536635" w:rsidP="00536635">
      <w:pPr>
        <w:tabs>
          <w:tab w:val="left" w:pos="284"/>
        </w:tabs>
        <w:spacing w:after="0"/>
        <w:ind w:firstLine="567"/>
        <w:jc w:val="center"/>
        <w:rPr>
          <w:rFonts w:ascii="Times New Roman" w:hAnsi="Times New Roman" w:cs="Times New Roman"/>
          <w:b/>
          <w:sz w:val="16"/>
          <w:szCs w:val="16"/>
        </w:rPr>
      </w:pPr>
    </w:p>
    <w:p w14:paraId="674310ED" w14:textId="77777777" w:rsidR="00536635" w:rsidRDefault="00536635" w:rsidP="00536635">
      <w:pPr>
        <w:tabs>
          <w:tab w:val="left" w:pos="284"/>
        </w:tabs>
        <w:spacing w:after="0"/>
        <w:ind w:firstLine="567"/>
        <w:jc w:val="center"/>
        <w:rPr>
          <w:rFonts w:ascii="Times New Roman" w:hAnsi="Times New Roman" w:cs="Times New Roman"/>
          <w:b/>
          <w:i/>
          <w:sz w:val="28"/>
          <w:szCs w:val="28"/>
        </w:rPr>
      </w:pPr>
      <w:r w:rsidRPr="00AD351C">
        <w:rPr>
          <w:rFonts w:ascii="Times New Roman" w:hAnsi="Times New Roman" w:cs="Times New Roman"/>
          <w:b/>
          <w:i/>
          <w:sz w:val="28"/>
          <w:szCs w:val="28"/>
        </w:rPr>
        <w:t xml:space="preserve">Основные условия, </w:t>
      </w:r>
    </w:p>
    <w:p w14:paraId="12ED5307" w14:textId="77777777" w:rsidR="00536635" w:rsidRPr="00AD351C" w:rsidRDefault="00536635" w:rsidP="00536635">
      <w:pPr>
        <w:tabs>
          <w:tab w:val="left" w:pos="284"/>
        </w:tabs>
        <w:spacing w:after="0"/>
        <w:ind w:firstLine="567"/>
        <w:jc w:val="center"/>
        <w:rPr>
          <w:rFonts w:ascii="Times New Roman" w:hAnsi="Times New Roman" w:cs="Times New Roman"/>
          <w:b/>
          <w:i/>
          <w:sz w:val="28"/>
          <w:szCs w:val="28"/>
        </w:rPr>
      </w:pPr>
      <w:r w:rsidRPr="00AD351C">
        <w:rPr>
          <w:rFonts w:ascii="Times New Roman" w:hAnsi="Times New Roman" w:cs="Times New Roman"/>
          <w:b/>
          <w:i/>
          <w:sz w:val="28"/>
          <w:szCs w:val="28"/>
        </w:rPr>
        <w:t>при которых возникает и развивается интерес к учению:</w:t>
      </w:r>
    </w:p>
    <w:p w14:paraId="359701D8" w14:textId="77777777" w:rsidR="00536635" w:rsidRDefault="00536635" w:rsidP="00726DF7">
      <w:pPr>
        <w:pStyle w:val="a3"/>
        <w:numPr>
          <w:ilvl w:val="0"/>
          <w:numId w:val="159"/>
        </w:num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должна быть организована так, чтобы ребенок </w:t>
      </w:r>
      <w:r w:rsidRPr="00FB1350">
        <w:rPr>
          <w:rFonts w:ascii="Times New Roman" w:hAnsi="Times New Roman" w:cs="Times New Roman"/>
          <w:b/>
          <w:sz w:val="28"/>
          <w:szCs w:val="28"/>
        </w:rPr>
        <w:t>активно действовал</w:t>
      </w:r>
      <w:r>
        <w:rPr>
          <w:rFonts w:ascii="Times New Roman" w:hAnsi="Times New Roman" w:cs="Times New Roman"/>
          <w:sz w:val="28"/>
          <w:szCs w:val="28"/>
        </w:rPr>
        <w:t>, вовлекался в процесс самостоятельного поиска и «открытия» новых знаний, решал вопросы проблемного характера;</w:t>
      </w:r>
    </w:p>
    <w:p w14:paraId="7D2E8E30" w14:textId="77777777" w:rsidR="00536635" w:rsidRDefault="00536635" w:rsidP="00726DF7">
      <w:pPr>
        <w:pStyle w:val="a3"/>
        <w:numPr>
          <w:ilvl w:val="0"/>
          <w:numId w:val="159"/>
        </w:num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должна быть </w:t>
      </w:r>
      <w:r w:rsidRPr="00F032CA">
        <w:rPr>
          <w:rFonts w:ascii="Times New Roman" w:hAnsi="Times New Roman" w:cs="Times New Roman"/>
          <w:b/>
          <w:sz w:val="28"/>
          <w:szCs w:val="28"/>
        </w:rPr>
        <w:t>разнообразна</w:t>
      </w:r>
      <w:r w:rsidR="006F2A50">
        <w:rPr>
          <w:rFonts w:ascii="Times New Roman" w:hAnsi="Times New Roman" w:cs="Times New Roman"/>
          <w:sz w:val="28"/>
          <w:szCs w:val="28"/>
        </w:rPr>
        <w:t xml:space="preserve"> (о</w:t>
      </w:r>
      <w:r>
        <w:rPr>
          <w:rFonts w:ascii="Times New Roman" w:hAnsi="Times New Roman" w:cs="Times New Roman"/>
          <w:sz w:val="28"/>
          <w:szCs w:val="28"/>
        </w:rPr>
        <w:t>днообразный материал и однообразные методы его преподнесения очен</w:t>
      </w:r>
      <w:r w:rsidR="006F2A50">
        <w:rPr>
          <w:rFonts w:ascii="Times New Roman" w:hAnsi="Times New Roman" w:cs="Times New Roman"/>
          <w:sz w:val="28"/>
          <w:szCs w:val="28"/>
        </w:rPr>
        <w:t>ь быстро вызывают у детей скуку);</w:t>
      </w:r>
    </w:p>
    <w:p w14:paraId="7E11B5A7" w14:textId="77777777" w:rsidR="00536635" w:rsidRPr="00D8673B" w:rsidRDefault="006F2A50" w:rsidP="00726DF7">
      <w:pPr>
        <w:pStyle w:val="a3"/>
        <w:numPr>
          <w:ilvl w:val="0"/>
          <w:numId w:val="159"/>
        </w:numPr>
        <w:tabs>
          <w:tab w:val="left" w:pos="284"/>
        </w:tabs>
        <w:spacing w:after="0"/>
        <w:jc w:val="both"/>
        <w:rPr>
          <w:rFonts w:ascii="Times New Roman" w:hAnsi="Times New Roman" w:cs="Times New Roman"/>
          <w:b/>
          <w:sz w:val="28"/>
          <w:szCs w:val="28"/>
        </w:rPr>
      </w:pPr>
      <w:r>
        <w:rPr>
          <w:rFonts w:ascii="Times New Roman" w:hAnsi="Times New Roman" w:cs="Times New Roman"/>
          <w:sz w:val="28"/>
          <w:szCs w:val="28"/>
        </w:rPr>
        <w:t>н</w:t>
      </w:r>
      <w:r w:rsidR="00536635">
        <w:rPr>
          <w:rFonts w:ascii="Times New Roman" w:hAnsi="Times New Roman" w:cs="Times New Roman"/>
          <w:sz w:val="28"/>
          <w:szCs w:val="28"/>
        </w:rPr>
        <w:t xml:space="preserve">овый материл должен быть хорошо связан с тем, что дети </w:t>
      </w:r>
      <w:r>
        <w:rPr>
          <w:rFonts w:ascii="Times New Roman" w:hAnsi="Times New Roman" w:cs="Times New Roman"/>
          <w:b/>
          <w:sz w:val="28"/>
          <w:szCs w:val="28"/>
        </w:rPr>
        <w:t>усвоили раньше;</w:t>
      </w:r>
    </w:p>
    <w:p w14:paraId="0872CF5E" w14:textId="77777777" w:rsidR="00536635" w:rsidRPr="00933C64" w:rsidRDefault="006F2A50" w:rsidP="00726DF7">
      <w:pPr>
        <w:pStyle w:val="a3"/>
        <w:numPr>
          <w:ilvl w:val="0"/>
          <w:numId w:val="159"/>
        </w:numPr>
        <w:tabs>
          <w:tab w:val="left" w:pos="284"/>
        </w:tabs>
        <w:spacing w:after="0"/>
        <w:jc w:val="both"/>
        <w:rPr>
          <w:rFonts w:ascii="Times New Roman" w:hAnsi="Times New Roman" w:cs="Times New Roman"/>
          <w:b/>
          <w:sz w:val="28"/>
          <w:szCs w:val="28"/>
        </w:rPr>
      </w:pPr>
      <w:r>
        <w:rPr>
          <w:rFonts w:ascii="Times New Roman" w:hAnsi="Times New Roman" w:cs="Times New Roman"/>
          <w:sz w:val="28"/>
          <w:szCs w:val="28"/>
        </w:rPr>
        <w:t>н</w:t>
      </w:r>
      <w:r w:rsidR="00536635">
        <w:rPr>
          <w:rFonts w:ascii="Times New Roman" w:hAnsi="Times New Roman" w:cs="Times New Roman"/>
          <w:sz w:val="28"/>
          <w:szCs w:val="28"/>
        </w:rPr>
        <w:t>и слишком легкий, ни слишком трудны</w:t>
      </w:r>
      <w:r>
        <w:rPr>
          <w:rFonts w:ascii="Times New Roman" w:hAnsi="Times New Roman" w:cs="Times New Roman"/>
          <w:sz w:val="28"/>
          <w:szCs w:val="28"/>
        </w:rPr>
        <w:t>й материал не вызывает интереса, з</w:t>
      </w:r>
      <w:r w:rsidR="00536635">
        <w:rPr>
          <w:rFonts w:ascii="Times New Roman" w:hAnsi="Times New Roman" w:cs="Times New Roman"/>
          <w:sz w:val="28"/>
          <w:szCs w:val="28"/>
        </w:rPr>
        <w:t xml:space="preserve">адания, предлагаемые детям, должны быть </w:t>
      </w:r>
      <w:r>
        <w:rPr>
          <w:rFonts w:ascii="Times New Roman" w:hAnsi="Times New Roman" w:cs="Times New Roman"/>
          <w:b/>
          <w:sz w:val="28"/>
          <w:szCs w:val="28"/>
        </w:rPr>
        <w:t>трудными, но посильными;</w:t>
      </w:r>
    </w:p>
    <w:p w14:paraId="3789FAD4" w14:textId="77777777" w:rsidR="00536635" w:rsidRDefault="006F2A50" w:rsidP="00726DF7">
      <w:pPr>
        <w:pStyle w:val="a3"/>
        <w:numPr>
          <w:ilvl w:val="0"/>
          <w:numId w:val="159"/>
        </w:num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в</w:t>
      </w:r>
      <w:r w:rsidR="00536635">
        <w:rPr>
          <w:rFonts w:ascii="Times New Roman" w:hAnsi="Times New Roman" w:cs="Times New Roman"/>
          <w:sz w:val="28"/>
          <w:szCs w:val="28"/>
        </w:rPr>
        <w:t>ажно положительно оценивать все успехи детей</w:t>
      </w:r>
      <w:r>
        <w:rPr>
          <w:rFonts w:ascii="Times New Roman" w:hAnsi="Times New Roman" w:cs="Times New Roman"/>
          <w:sz w:val="28"/>
          <w:szCs w:val="28"/>
        </w:rPr>
        <w:t>; п</w:t>
      </w:r>
      <w:r w:rsidR="00536635" w:rsidRPr="00F519D5">
        <w:rPr>
          <w:rFonts w:ascii="Times New Roman" w:hAnsi="Times New Roman" w:cs="Times New Roman"/>
          <w:b/>
          <w:sz w:val="28"/>
          <w:szCs w:val="28"/>
        </w:rPr>
        <w:t>оложительная оценка</w:t>
      </w:r>
      <w:r w:rsidR="00536635">
        <w:rPr>
          <w:rFonts w:ascii="Times New Roman" w:hAnsi="Times New Roman" w:cs="Times New Roman"/>
          <w:sz w:val="28"/>
          <w:szCs w:val="28"/>
        </w:rPr>
        <w:t xml:space="preserve"> стимулируе</w:t>
      </w:r>
      <w:r>
        <w:rPr>
          <w:rFonts w:ascii="Times New Roman" w:hAnsi="Times New Roman" w:cs="Times New Roman"/>
          <w:sz w:val="28"/>
          <w:szCs w:val="28"/>
        </w:rPr>
        <w:t>т познавательную активность;</w:t>
      </w:r>
      <w:r w:rsidR="00536635">
        <w:rPr>
          <w:rFonts w:ascii="Times New Roman" w:hAnsi="Times New Roman" w:cs="Times New Roman"/>
          <w:sz w:val="28"/>
          <w:szCs w:val="28"/>
        </w:rPr>
        <w:t xml:space="preserve"> </w:t>
      </w:r>
    </w:p>
    <w:p w14:paraId="43685AE7" w14:textId="77777777" w:rsidR="00A52376" w:rsidRDefault="006F2A50" w:rsidP="00726DF7">
      <w:pPr>
        <w:pStyle w:val="a3"/>
        <w:numPr>
          <w:ilvl w:val="0"/>
          <w:numId w:val="159"/>
        </w:numPr>
        <w:tabs>
          <w:tab w:val="left" w:pos="284"/>
        </w:tabs>
        <w:spacing w:after="0"/>
        <w:jc w:val="both"/>
        <w:rPr>
          <w:rFonts w:ascii="Times New Roman" w:hAnsi="Times New Roman" w:cs="Times New Roman"/>
          <w:b/>
          <w:sz w:val="28"/>
          <w:szCs w:val="28"/>
        </w:rPr>
      </w:pPr>
      <w:r>
        <w:rPr>
          <w:rFonts w:ascii="Times New Roman" w:hAnsi="Times New Roman" w:cs="Times New Roman"/>
          <w:sz w:val="28"/>
          <w:szCs w:val="28"/>
        </w:rPr>
        <w:t>д</w:t>
      </w:r>
      <w:r w:rsidR="00536635">
        <w:rPr>
          <w:rFonts w:ascii="Times New Roman" w:hAnsi="Times New Roman" w:cs="Times New Roman"/>
          <w:sz w:val="28"/>
          <w:szCs w:val="28"/>
        </w:rPr>
        <w:t xml:space="preserve">емонстрационный и раздаточный материал должен быть </w:t>
      </w:r>
      <w:r w:rsidR="00536635" w:rsidRPr="00F519D5">
        <w:rPr>
          <w:rFonts w:ascii="Times New Roman" w:hAnsi="Times New Roman" w:cs="Times New Roman"/>
          <w:b/>
          <w:sz w:val="28"/>
          <w:szCs w:val="28"/>
        </w:rPr>
        <w:t>ярким и эмоционально окрашенным.</w:t>
      </w:r>
    </w:p>
    <w:p w14:paraId="15741920" w14:textId="77777777" w:rsidR="006F2A50" w:rsidRPr="006F2A50" w:rsidRDefault="006F2A50" w:rsidP="006F2A50">
      <w:pPr>
        <w:pStyle w:val="a3"/>
        <w:tabs>
          <w:tab w:val="left" w:pos="284"/>
        </w:tabs>
        <w:spacing w:after="0"/>
        <w:jc w:val="both"/>
        <w:rPr>
          <w:rFonts w:ascii="Times New Roman" w:hAnsi="Times New Roman" w:cs="Times New Roman"/>
          <w:b/>
          <w:sz w:val="16"/>
          <w:szCs w:val="16"/>
        </w:rPr>
      </w:pPr>
    </w:p>
    <w:p w14:paraId="21F4A5DC" w14:textId="77777777" w:rsidR="00536635" w:rsidRPr="00C20719" w:rsidRDefault="00C20719" w:rsidP="00C20719">
      <w:pPr>
        <w:spacing w:after="0"/>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3.2. </w:t>
      </w:r>
      <w:r w:rsidR="00536635" w:rsidRPr="00C20719">
        <w:rPr>
          <w:rFonts w:ascii="Times New Roman" w:hAnsi="Times New Roman" w:cs="Times New Roman"/>
          <w:b/>
          <w:bCs/>
          <w:sz w:val="28"/>
          <w:szCs w:val="28"/>
        </w:rPr>
        <w:t>Особенности организации развивающей предметно-пространственной среды.</w:t>
      </w:r>
    </w:p>
    <w:p w14:paraId="418BBC78" w14:textId="77777777" w:rsidR="00961C32" w:rsidRPr="000D72C3" w:rsidRDefault="00961C32" w:rsidP="00961C32">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28CA0F60" w14:textId="77777777" w:rsidR="00536635" w:rsidRDefault="00536635" w:rsidP="00536635">
      <w:pPr>
        <w:pStyle w:val="a3"/>
        <w:spacing w:after="0"/>
        <w:ind w:left="1080"/>
        <w:jc w:val="both"/>
        <w:rPr>
          <w:rFonts w:ascii="Times New Roman" w:hAnsi="Times New Roman" w:cs="Times New Roman"/>
          <w:b/>
          <w:sz w:val="28"/>
          <w:szCs w:val="28"/>
        </w:rPr>
      </w:pPr>
    </w:p>
    <w:p w14:paraId="6ABCB029"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РППС есть</w:t>
      </w:r>
      <w:r w:rsidRPr="009C5138">
        <w:rPr>
          <w:rFonts w:ascii="Times New Roman" w:hAnsi="Times New Roman" w:cs="Times New Roman"/>
          <w:color w:val="000000"/>
          <w:sz w:val="28"/>
          <w:szCs w:val="28"/>
        </w:rPr>
        <w:t xml:space="preserve"> часть образовательной среды и фактор, мощно обогащающий развитие детей. </w:t>
      </w:r>
    </w:p>
    <w:p w14:paraId="63BF1060"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3"/>
          <w:szCs w:val="23"/>
        </w:rPr>
      </w:pPr>
      <w:r w:rsidRPr="009C5138">
        <w:rPr>
          <w:rFonts w:ascii="Times New Roman" w:hAnsi="Times New Roman" w:cs="Times New Roman"/>
          <w:color w:val="000000"/>
          <w:sz w:val="28"/>
          <w:szCs w:val="28"/>
        </w:rPr>
        <w:t xml:space="preserve">РППС ДОО выступает основой для разнообразной, разносторонне </w:t>
      </w:r>
      <w:r w:rsidRPr="009C5138">
        <w:rPr>
          <w:rFonts w:ascii="Times New Roman" w:hAnsi="Times New Roman" w:cs="Times New Roman"/>
          <w:sz w:val="28"/>
          <w:szCs w:val="28"/>
        </w:rPr>
        <w:t>развивающей, содержательной и привлекательной для каждого ребенка деятельности.</w:t>
      </w:r>
    </w:p>
    <w:p w14:paraId="33E419E7" w14:textId="77777777" w:rsidR="00536635" w:rsidRDefault="00536635" w:rsidP="00536635">
      <w:pPr>
        <w:autoSpaceDE w:val="0"/>
        <w:autoSpaceDN w:val="0"/>
        <w:adjustRightInd w:val="0"/>
        <w:spacing w:after="0"/>
        <w:ind w:firstLine="567"/>
        <w:jc w:val="both"/>
        <w:rPr>
          <w:rFonts w:ascii="Times New Roman" w:hAnsi="Times New Roman" w:cs="Times New Roman"/>
          <w:sz w:val="28"/>
          <w:szCs w:val="28"/>
        </w:rPr>
      </w:pPr>
      <w:r w:rsidRPr="00AC68EA">
        <w:rPr>
          <w:rFonts w:ascii="Times New Roman" w:hAnsi="Times New Roman" w:cs="Times New Roman"/>
          <w:sz w:val="28"/>
          <w:szCs w:val="28"/>
        </w:rPr>
        <w:t>РППС представляет собой единство специально организованного пространства как внешнего (территория ДОО),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50C28364" w14:textId="77777777" w:rsidR="00536635" w:rsidRDefault="00536635" w:rsidP="00536635">
      <w:pPr>
        <w:autoSpaceDE w:val="0"/>
        <w:autoSpaceDN w:val="0"/>
        <w:adjustRightInd w:val="0"/>
        <w:spacing w:after="0"/>
        <w:ind w:firstLine="567"/>
        <w:jc w:val="both"/>
        <w:rPr>
          <w:rFonts w:ascii="Times New Roman" w:hAnsi="Times New Roman" w:cs="Times New Roman"/>
          <w:sz w:val="28"/>
          <w:szCs w:val="28"/>
        </w:rPr>
      </w:pPr>
      <w:r w:rsidRPr="00CB5553">
        <w:rPr>
          <w:rFonts w:ascii="Times New Roman" w:hAnsi="Times New Roman" w:cs="Times New Roman"/>
          <w:color w:val="000000"/>
          <w:sz w:val="28"/>
          <w:szCs w:val="28"/>
        </w:rPr>
        <w:t xml:space="preserve">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14:paraId="51377050" w14:textId="77777777" w:rsidR="00536635" w:rsidRPr="00CB5553" w:rsidRDefault="00536635" w:rsidP="00536635">
      <w:pPr>
        <w:autoSpaceDE w:val="0"/>
        <w:autoSpaceDN w:val="0"/>
        <w:adjustRightInd w:val="0"/>
        <w:spacing w:after="0"/>
        <w:ind w:firstLine="567"/>
        <w:jc w:val="both"/>
        <w:rPr>
          <w:rFonts w:ascii="Times New Roman" w:hAnsi="Times New Roman" w:cs="Times New Roman"/>
          <w:sz w:val="28"/>
          <w:szCs w:val="28"/>
          <w:u w:val="single"/>
        </w:rPr>
      </w:pPr>
      <w:r w:rsidRPr="00CB5553">
        <w:rPr>
          <w:rFonts w:ascii="Times New Roman" w:hAnsi="Times New Roman" w:cs="Times New Roman"/>
          <w:color w:val="000000"/>
          <w:sz w:val="28"/>
          <w:szCs w:val="28"/>
          <w:u w:val="single"/>
        </w:rPr>
        <w:t xml:space="preserve">При проектировании РППС ДОО учитываются: </w:t>
      </w:r>
    </w:p>
    <w:p w14:paraId="56DC96DC" w14:textId="77777777" w:rsidR="00536635" w:rsidRDefault="00536635" w:rsidP="00726DF7">
      <w:pPr>
        <w:pStyle w:val="a3"/>
        <w:numPr>
          <w:ilvl w:val="0"/>
          <w:numId w:val="237"/>
        </w:numPr>
        <w:autoSpaceDE w:val="0"/>
        <w:autoSpaceDN w:val="0"/>
        <w:adjustRightInd w:val="0"/>
        <w:spacing w:after="0"/>
        <w:jc w:val="both"/>
        <w:rPr>
          <w:rFonts w:ascii="Times New Roman" w:hAnsi="Times New Roman" w:cs="Times New Roman"/>
          <w:color w:val="000000"/>
          <w:sz w:val="28"/>
          <w:szCs w:val="28"/>
        </w:rPr>
      </w:pPr>
      <w:r w:rsidRPr="00CB5553">
        <w:rPr>
          <w:rFonts w:ascii="Times New Roman" w:hAnsi="Times New Roman" w:cs="Times New Roman"/>
          <w:color w:val="000000"/>
          <w:sz w:val="28"/>
          <w:szCs w:val="28"/>
        </w:rPr>
        <w:t xml:space="preserve">местные этнопсихологические, социокультурные, культурно-исторические и природно-климатические условия, в которых находится ДОО; </w:t>
      </w:r>
    </w:p>
    <w:p w14:paraId="6794620B" w14:textId="77777777" w:rsidR="00536635" w:rsidRDefault="00536635" w:rsidP="00726DF7">
      <w:pPr>
        <w:pStyle w:val="a3"/>
        <w:numPr>
          <w:ilvl w:val="0"/>
          <w:numId w:val="237"/>
        </w:numPr>
        <w:autoSpaceDE w:val="0"/>
        <w:autoSpaceDN w:val="0"/>
        <w:adjustRightInd w:val="0"/>
        <w:spacing w:after="0"/>
        <w:jc w:val="both"/>
        <w:rPr>
          <w:rFonts w:ascii="Times New Roman" w:hAnsi="Times New Roman" w:cs="Times New Roman"/>
          <w:color w:val="000000"/>
          <w:sz w:val="28"/>
          <w:szCs w:val="28"/>
        </w:rPr>
      </w:pPr>
      <w:r w:rsidRPr="00CB5553">
        <w:rPr>
          <w:rFonts w:ascii="Times New Roman" w:hAnsi="Times New Roman" w:cs="Times New Roman"/>
          <w:color w:val="000000"/>
          <w:sz w:val="28"/>
          <w:szCs w:val="28"/>
        </w:rPr>
        <w:t>возраст, уровень развития детей</w:t>
      </w:r>
      <w:r>
        <w:rPr>
          <w:rFonts w:ascii="Times New Roman" w:hAnsi="Times New Roman" w:cs="Times New Roman"/>
          <w:color w:val="000000"/>
          <w:sz w:val="28"/>
          <w:szCs w:val="28"/>
        </w:rPr>
        <w:t xml:space="preserve"> и особенности их деятельности, </w:t>
      </w:r>
      <w:r w:rsidRPr="00CB5553">
        <w:rPr>
          <w:rFonts w:ascii="Times New Roman" w:hAnsi="Times New Roman" w:cs="Times New Roman"/>
          <w:color w:val="000000"/>
          <w:sz w:val="28"/>
          <w:szCs w:val="28"/>
        </w:rPr>
        <w:t xml:space="preserve">содержание образования; </w:t>
      </w:r>
    </w:p>
    <w:p w14:paraId="42821DF5" w14:textId="77777777" w:rsidR="00536635" w:rsidRDefault="00536635" w:rsidP="00726DF7">
      <w:pPr>
        <w:pStyle w:val="a3"/>
        <w:numPr>
          <w:ilvl w:val="0"/>
          <w:numId w:val="237"/>
        </w:numPr>
        <w:autoSpaceDE w:val="0"/>
        <w:autoSpaceDN w:val="0"/>
        <w:adjustRightInd w:val="0"/>
        <w:spacing w:after="0"/>
        <w:jc w:val="both"/>
        <w:rPr>
          <w:rFonts w:ascii="Times New Roman" w:hAnsi="Times New Roman" w:cs="Times New Roman"/>
          <w:color w:val="000000"/>
          <w:sz w:val="28"/>
          <w:szCs w:val="28"/>
        </w:rPr>
      </w:pPr>
      <w:r w:rsidRPr="00CB5553">
        <w:rPr>
          <w:rFonts w:ascii="Times New Roman" w:hAnsi="Times New Roman" w:cs="Times New Roman"/>
          <w:color w:val="000000"/>
          <w:sz w:val="28"/>
          <w:szCs w:val="28"/>
        </w:rPr>
        <w:t>задачи образовательной програм</w:t>
      </w:r>
      <w:r>
        <w:rPr>
          <w:rFonts w:ascii="Times New Roman" w:hAnsi="Times New Roman" w:cs="Times New Roman"/>
          <w:color w:val="000000"/>
          <w:sz w:val="28"/>
          <w:szCs w:val="28"/>
        </w:rPr>
        <w:t>мы для разных возрастных групп;</w:t>
      </w:r>
    </w:p>
    <w:p w14:paraId="14C4114E" w14:textId="77777777" w:rsidR="00536635" w:rsidRPr="00157651" w:rsidRDefault="00536635" w:rsidP="00726DF7">
      <w:pPr>
        <w:pStyle w:val="a3"/>
        <w:numPr>
          <w:ilvl w:val="0"/>
          <w:numId w:val="237"/>
        </w:numPr>
        <w:autoSpaceDE w:val="0"/>
        <w:autoSpaceDN w:val="0"/>
        <w:adjustRightInd w:val="0"/>
        <w:spacing w:after="0"/>
        <w:jc w:val="both"/>
        <w:rPr>
          <w:rFonts w:ascii="Times New Roman" w:hAnsi="Times New Roman" w:cs="Times New Roman"/>
          <w:color w:val="000000"/>
          <w:sz w:val="28"/>
          <w:szCs w:val="28"/>
        </w:rPr>
      </w:pPr>
      <w:r w:rsidRPr="00CB5553">
        <w:rPr>
          <w:rFonts w:ascii="Times New Roman" w:hAnsi="Times New Roman" w:cs="Times New Roman"/>
          <w:color w:val="000000"/>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пр.).</w:t>
      </w:r>
    </w:p>
    <w:p w14:paraId="40D893E2" w14:textId="77777777" w:rsidR="00536635" w:rsidRPr="00157651"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157651">
        <w:rPr>
          <w:rFonts w:ascii="Times New Roman" w:hAnsi="Times New Roman" w:cs="Times New Roman"/>
          <w:color w:val="000000"/>
          <w:sz w:val="28"/>
          <w:szCs w:val="28"/>
        </w:rPr>
        <w:t>С учетом возможности реализации образовательной программы ДОО в различных организацион</w:t>
      </w:r>
      <w:r>
        <w:rPr>
          <w:rFonts w:ascii="Times New Roman" w:hAnsi="Times New Roman" w:cs="Times New Roman"/>
          <w:color w:val="000000"/>
          <w:sz w:val="28"/>
          <w:szCs w:val="28"/>
        </w:rPr>
        <w:t>ных моделях и формах РППС соответствует:</w:t>
      </w:r>
    </w:p>
    <w:p w14:paraId="4FAE27EE" w14:textId="77777777" w:rsidR="00536635" w:rsidRPr="00C20719" w:rsidRDefault="00536635" w:rsidP="00726DF7">
      <w:pPr>
        <w:pStyle w:val="a3"/>
        <w:numPr>
          <w:ilvl w:val="0"/>
          <w:numId w:val="238"/>
        </w:numPr>
        <w:autoSpaceDE w:val="0"/>
        <w:autoSpaceDN w:val="0"/>
        <w:adjustRightInd w:val="0"/>
        <w:spacing w:after="0"/>
        <w:jc w:val="both"/>
        <w:rPr>
          <w:rFonts w:ascii="Times New Roman" w:hAnsi="Times New Roman" w:cs="Times New Roman"/>
          <w:color w:val="000000"/>
          <w:sz w:val="28"/>
          <w:szCs w:val="28"/>
        </w:rPr>
      </w:pPr>
      <w:r w:rsidRPr="00C20719">
        <w:rPr>
          <w:rFonts w:ascii="Times New Roman" w:hAnsi="Times New Roman" w:cs="Times New Roman"/>
          <w:color w:val="000000"/>
          <w:sz w:val="28"/>
          <w:szCs w:val="28"/>
        </w:rPr>
        <w:t xml:space="preserve">требованиям ФГОС ДО; </w:t>
      </w:r>
    </w:p>
    <w:p w14:paraId="673EC5B4" w14:textId="77777777" w:rsidR="00536635" w:rsidRPr="00C20719" w:rsidRDefault="00536635" w:rsidP="00726DF7">
      <w:pPr>
        <w:pStyle w:val="a3"/>
        <w:numPr>
          <w:ilvl w:val="0"/>
          <w:numId w:val="238"/>
        </w:numPr>
        <w:autoSpaceDE w:val="0"/>
        <w:autoSpaceDN w:val="0"/>
        <w:adjustRightInd w:val="0"/>
        <w:spacing w:after="0"/>
        <w:jc w:val="both"/>
        <w:rPr>
          <w:rFonts w:ascii="Times New Roman" w:hAnsi="Times New Roman" w:cs="Times New Roman"/>
          <w:color w:val="000000"/>
          <w:sz w:val="28"/>
          <w:szCs w:val="28"/>
        </w:rPr>
      </w:pPr>
      <w:r w:rsidRPr="00C20719">
        <w:rPr>
          <w:rFonts w:ascii="Times New Roman" w:hAnsi="Times New Roman" w:cs="Times New Roman"/>
          <w:color w:val="000000"/>
          <w:sz w:val="28"/>
          <w:szCs w:val="28"/>
        </w:rPr>
        <w:t xml:space="preserve">образовательной программе ДОО; </w:t>
      </w:r>
    </w:p>
    <w:p w14:paraId="6E3367F9" w14:textId="77777777" w:rsidR="00536635" w:rsidRPr="00C20719" w:rsidRDefault="00536635" w:rsidP="00726DF7">
      <w:pPr>
        <w:pStyle w:val="a3"/>
        <w:numPr>
          <w:ilvl w:val="0"/>
          <w:numId w:val="238"/>
        </w:numPr>
        <w:autoSpaceDE w:val="0"/>
        <w:autoSpaceDN w:val="0"/>
        <w:adjustRightInd w:val="0"/>
        <w:spacing w:after="0"/>
        <w:jc w:val="both"/>
        <w:rPr>
          <w:rFonts w:ascii="Times New Roman" w:hAnsi="Times New Roman" w:cs="Times New Roman"/>
          <w:color w:val="000000"/>
          <w:sz w:val="28"/>
          <w:szCs w:val="28"/>
        </w:rPr>
      </w:pPr>
      <w:r w:rsidRPr="00C20719">
        <w:rPr>
          <w:rFonts w:ascii="Times New Roman" w:hAnsi="Times New Roman" w:cs="Times New Roman"/>
          <w:color w:val="000000"/>
          <w:sz w:val="28"/>
          <w:szCs w:val="28"/>
        </w:rPr>
        <w:t xml:space="preserve">материально-техническим и медико-социальным условиям пребывания детей в ДОО; </w:t>
      </w:r>
    </w:p>
    <w:p w14:paraId="4528B6A4" w14:textId="77777777" w:rsidR="00536635" w:rsidRPr="00C20719" w:rsidRDefault="00536635" w:rsidP="00726DF7">
      <w:pPr>
        <w:pStyle w:val="a3"/>
        <w:numPr>
          <w:ilvl w:val="0"/>
          <w:numId w:val="238"/>
        </w:numPr>
        <w:autoSpaceDE w:val="0"/>
        <w:autoSpaceDN w:val="0"/>
        <w:adjustRightInd w:val="0"/>
        <w:spacing w:after="0"/>
        <w:jc w:val="both"/>
        <w:rPr>
          <w:rFonts w:ascii="Times New Roman" w:hAnsi="Times New Roman" w:cs="Times New Roman"/>
          <w:color w:val="000000"/>
          <w:sz w:val="28"/>
          <w:szCs w:val="28"/>
        </w:rPr>
      </w:pPr>
      <w:r w:rsidRPr="00C20719">
        <w:rPr>
          <w:rFonts w:ascii="Times New Roman" w:hAnsi="Times New Roman" w:cs="Times New Roman"/>
          <w:color w:val="000000"/>
          <w:sz w:val="28"/>
          <w:szCs w:val="28"/>
        </w:rPr>
        <w:t xml:space="preserve">возрастным особенностям детей; </w:t>
      </w:r>
    </w:p>
    <w:p w14:paraId="45F37CBB" w14:textId="77777777" w:rsidR="00536635" w:rsidRPr="00C20719" w:rsidRDefault="00536635" w:rsidP="00726DF7">
      <w:pPr>
        <w:pStyle w:val="a3"/>
        <w:numPr>
          <w:ilvl w:val="0"/>
          <w:numId w:val="238"/>
        </w:numPr>
        <w:autoSpaceDE w:val="0"/>
        <w:autoSpaceDN w:val="0"/>
        <w:adjustRightInd w:val="0"/>
        <w:spacing w:after="0"/>
        <w:jc w:val="both"/>
        <w:rPr>
          <w:rFonts w:ascii="Times New Roman" w:hAnsi="Times New Roman" w:cs="Times New Roman"/>
          <w:color w:val="000000"/>
          <w:sz w:val="28"/>
          <w:szCs w:val="28"/>
        </w:rPr>
      </w:pPr>
      <w:r w:rsidRPr="00C20719">
        <w:rPr>
          <w:rFonts w:ascii="Times New Roman" w:hAnsi="Times New Roman" w:cs="Times New Roman"/>
          <w:color w:val="000000"/>
          <w:sz w:val="28"/>
          <w:szCs w:val="28"/>
        </w:rPr>
        <w:t xml:space="preserve">воспитывающему характеру обучения детей в ДОО; </w:t>
      </w:r>
    </w:p>
    <w:p w14:paraId="2904F2E4" w14:textId="77777777" w:rsidR="00536635" w:rsidRPr="00C20719" w:rsidRDefault="00536635" w:rsidP="00726DF7">
      <w:pPr>
        <w:pStyle w:val="a3"/>
        <w:numPr>
          <w:ilvl w:val="0"/>
          <w:numId w:val="238"/>
        </w:numPr>
        <w:autoSpaceDE w:val="0"/>
        <w:autoSpaceDN w:val="0"/>
        <w:adjustRightInd w:val="0"/>
        <w:spacing w:after="0"/>
        <w:jc w:val="both"/>
        <w:rPr>
          <w:rFonts w:ascii="Times New Roman" w:hAnsi="Times New Roman" w:cs="Times New Roman"/>
          <w:color w:val="000000"/>
          <w:sz w:val="28"/>
          <w:szCs w:val="28"/>
        </w:rPr>
      </w:pPr>
      <w:r w:rsidRPr="00C20719">
        <w:rPr>
          <w:rFonts w:ascii="Times New Roman" w:hAnsi="Times New Roman" w:cs="Times New Roman"/>
          <w:color w:val="000000"/>
          <w:sz w:val="28"/>
          <w:szCs w:val="28"/>
        </w:rPr>
        <w:t>требованиям безопасности и надежности.</w:t>
      </w:r>
    </w:p>
    <w:p w14:paraId="3DE6F051"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РППС ДОО обеспечивает</w:t>
      </w:r>
      <w:r w:rsidRPr="00157651">
        <w:rPr>
          <w:rFonts w:ascii="Times New Roman" w:hAnsi="Times New Roman" w:cs="Times New Roman"/>
          <w:color w:val="000000"/>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14:paraId="5F9E24F2"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157651">
        <w:rPr>
          <w:rFonts w:ascii="Times New Roman" w:hAnsi="Times New Roman" w:cs="Times New Roman"/>
          <w:color w:val="000000"/>
          <w:sz w:val="28"/>
          <w:szCs w:val="28"/>
        </w:rPr>
        <w:t>В соответ</w:t>
      </w:r>
      <w:r>
        <w:rPr>
          <w:rFonts w:ascii="Times New Roman" w:hAnsi="Times New Roman" w:cs="Times New Roman"/>
          <w:color w:val="000000"/>
          <w:sz w:val="28"/>
          <w:szCs w:val="28"/>
        </w:rPr>
        <w:t>ствии с ФГОС ДО РППС является:</w:t>
      </w:r>
      <w:r w:rsidRPr="00157651">
        <w:rPr>
          <w:rFonts w:ascii="Times New Roman" w:hAnsi="Times New Roman" w:cs="Times New Roman"/>
          <w:color w:val="000000"/>
          <w:sz w:val="28"/>
          <w:szCs w:val="28"/>
        </w:rPr>
        <w:t xml:space="preserve"> содержательно-насыщенной; трансформируемой; полифункцио</w:t>
      </w:r>
      <w:r>
        <w:rPr>
          <w:rFonts w:ascii="Times New Roman" w:hAnsi="Times New Roman" w:cs="Times New Roman"/>
          <w:color w:val="000000"/>
          <w:sz w:val="28"/>
          <w:szCs w:val="28"/>
        </w:rPr>
        <w:t>нальной; доступной; безопасной.</w:t>
      </w:r>
    </w:p>
    <w:p w14:paraId="50FC49BB"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РППС в ДОО обеспечивает</w:t>
      </w:r>
      <w:r w:rsidRPr="00690352">
        <w:rPr>
          <w:rFonts w:ascii="Times New Roman" w:hAnsi="Times New Roman" w:cs="Times New Roman"/>
          <w:color w:val="000000"/>
          <w:sz w:val="28"/>
          <w:szCs w:val="28"/>
        </w:rPr>
        <w:t xml:space="preserve"> условия для эмоционального благополучия детей и комфортной работы педагогических и учебно-вспомогательных сотрудников.</w:t>
      </w:r>
    </w:p>
    <w:p w14:paraId="79A56166" w14:textId="77777777" w:rsidR="00536635" w:rsidRPr="00690352" w:rsidRDefault="00536635" w:rsidP="00536635">
      <w:pPr>
        <w:autoSpaceDE w:val="0"/>
        <w:autoSpaceDN w:val="0"/>
        <w:adjustRightInd w:val="0"/>
        <w:spacing w:after="0"/>
        <w:ind w:firstLine="567"/>
        <w:jc w:val="both"/>
        <w:rPr>
          <w:rFonts w:ascii="Times New Roman" w:hAnsi="Times New Roman" w:cs="Times New Roman"/>
          <w:i/>
          <w:color w:val="000000"/>
          <w:sz w:val="28"/>
          <w:szCs w:val="28"/>
        </w:rPr>
      </w:pPr>
      <w:r>
        <w:rPr>
          <w:rFonts w:ascii="Times New Roman" w:hAnsi="Times New Roman" w:cs="Times New Roman"/>
          <w:color w:val="000000"/>
          <w:sz w:val="28"/>
          <w:szCs w:val="28"/>
        </w:rPr>
        <w:t>В ДОО</w:t>
      </w:r>
      <w:r w:rsidRPr="00690352">
        <w:rPr>
          <w:rFonts w:ascii="Times New Roman" w:hAnsi="Times New Roman" w:cs="Times New Roman"/>
          <w:color w:val="000000"/>
          <w:sz w:val="28"/>
          <w:szCs w:val="28"/>
        </w:rPr>
        <w:t xml:space="preserve"> созданы условия для </w:t>
      </w:r>
      <w:r w:rsidRPr="00690352">
        <w:rPr>
          <w:rFonts w:ascii="Times New Roman" w:hAnsi="Times New Roman" w:cs="Times New Roman"/>
          <w:i/>
          <w:color w:val="000000"/>
          <w:sz w:val="28"/>
          <w:szCs w:val="28"/>
        </w:rPr>
        <w:t xml:space="preserve">информатизации образовательного процесса. </w:t>
      </w:r>
    </w:p>
    <w:p w14:paraId="5896776C"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Для этого</w:t>
      </w:r>
      <w:r w:rsidRPr="00690352">
        <w:rPr>
          <w:rFonts w:ascii="Times New Roman" w:hAnsi="Times New Roman" w:cs="Times New Roman"/>
          <w:color w:val="000000"/>
          <w:sz w:val="28"/>
          <w:szCs w:val="28"/>
        </w:rPr>
        <w:t xml:space="preserve"> в групповых</w:t>
      </w:r>
      <w:r>
        <w:rPr>
          <w:rFonts w:ascii="Times New Roman" w:hAnsi="Times New Roman" w:cs="Times New Roman"/>
          <w:color w:val="000000"/>
          <w:sz w:val="28"/>
          <w:szCs w:val="28"/>
        </w:rPr>
        <w:t xml:space="preserve"> и прочих помещениях ДОО имеется</w:t>
      </w:r>
      <w:r w:rsidRPr="00690352">
        <w:rPr>
          <w:rFonts w:ascii="Times New Roman" w:hAnsi="Times New Roman" w:cs="Times New Roman"/>
          <w:color w:val="000000"/>
          <w:sz w:val="28"/>
          <w:szCs w:val="28"/>
        </w:rPr>
        <w:t xml:space="preserve"> оборудование для использования информационно-коммуникационных техноло</w:t>
      </w:r>
      <w:r>
        <w:rPr>
          <w:rFonts w:ascii="Times New Roman" w:hAnsi="Times New Roman" w:cs="Times New Roman"/>
          <w:color w:val="000000"/>
          <w:sz w:val="28"/>
          <w:szCs w:val="28"/>
        </w:rPr>
        <w:t>гий в образовательном процессе; о</w:t>
      </w:r>
      <w:r w:rsidRPr="00690352">
        <w:rPr>
          <w:rFonts w:ascii="Times New Roman" w:hAnsi="Times New Roman" w:cs="Times New Roman"/>
          <w:color w:val="000000"/>
          <w:sz w:val="28"/>
          <w:szCs w:val="28"/>
        </w:rPr>
        <w:t xml:space="preserve">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 </w:t>
      </w:r>
    </w:p>
    <w:p w14:paraId="1F703D55" w14:textId="77777777" w:rsidR="00536635" w:rsidRPr="00E83478"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оснащении РППС </w:t>
      </w:r>
      <w:r w:rsidRPr="00690352">
        <w:rPr>
          <w:rFonts w:ascii="Times New Roman" w:hAnsi="Times New Roman" w:cs="Times New Roman"/>
          <w:color w:val="000000"/>
          <w:sz w:val="28"/>
          <w:szCs w:val="28"/>
        </w:rPr>
        <w:t xml:space="preserve">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w:t>
      </w:r>
      <w:r w:rsidRPr="00E83478">
        <w:rPr>
          <w:rFonts w:ascii="Times New Roman" w:hAnsi="Times New Roman" w:cs="Times New Roman"/>
          <w:color w:val="000000"/>
          <w:sz w:val="28"/>
          <w:szCs w:val="28"/>
        </w:rPr>
        <w:t>роботизированные и технические игрушки и др.).</w:t>
      </w:r>
    </w:p>
    <w:p w14:paraId="2FEDAA37" w14:textId="77777777" w:rsidR="00536635" w:rsidRDefault="00536635" w:rsidP="0053663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Для детей с ОВЗ в ДОО имеетс</w:t>
      </w:r>
      <w:r w:rsidRPr="00E83478">
        <w:rPr>
          <w:rFonts w:ascii="Times New Roman" w:hAnsi="Times New Roman" w:cs="Times New Roman"/>
          <w:sz w:val="28"/>
          <w:szCs w:val="28"/>
        </w:rPr>
        <w:t>я специально приспособленная мебель, позволяющая заниматься разными видами деятельности, общаться и игр</w:t>
      </w:r>
      <w:r>
        <w:rPr>
          <w:rFonts w:ascii="Times New Roman" w:hAnsi="Times New Roman" w:cs="Times New Roman"/>
          <w:sz w:val="28"/>
          <w:szCs w:val="28"/>
        </w:rPr>
        <w:t>ать со сверстниками, в помещениях ДОО</w:t>
      </w:r>
      <w:r w:rsidRPr="00E83478">
        <w:rPr>
          <w:rFonts w:ascii="Times New Roman" w:hAnsi="Times New Roman" w:cs="Times New Roman"/>
          <w:sz w:val="28"/>
          <w:szCs w:val="28"/>
        </w:rPr>
        <w:t xml:space="preserve"> достаточно места для специального оборудования.</w:t>
      </w:r>
    </w:p>
    <w:p w14:paraId="4BA7CCA2" w14:textId="77777777" w:rsidR="00536635" w:rsidRPr="00C20719" w:rsidRDefault="00536635" w:rsidP="00536635">
      <w:pPr>
        <w:autoSpaceDE w:val="0"/>
        <w:autoSpaceDN w:val="0"/>
        <w:adjustRightInd w:val="0"/>
        <w:spacing w:after="0"/>
        <w:rPr>
          <w:rFonts w:ascii="Times New Roman" w:hAnsi="Times New Roman" w:cs="Times New Roman"/>
          <w:b/>
          <w:color w:val="000000" w:themeColor="text1"/>
          <w:sz w:val="16"/>
          <w:szCs w:val="16"/>
        </w:rPr>
      </w:pPr>
    </w:p>
    <w:p w14:paraId="7F6235B8" w14:textId="77777777" w:rsidR="00961C32" w:rsidRPr="00A52376" w:rsidRDefault="00961C32" w:rsidP="00961C32">
      <w:pPr>
        <w:pStyle w:val="a3"/>
        <w:spacing w:after="0"/>
        <w:jc w:val="center"/>
        <w:rPr>
          <w:rFonts w:ascii="Times New Roman" w:hAnsi="Times New Roman" w:cs="Times New Roman"/>
          <w:b/>
          <w:bCs/>
          <w:iCs/>
          <w:color w:val="000000" w:themeColor="text1"/>
          <w:sz w:val="28"/>
          <w:szCs w:val="28"/>
          <w:u w:val="single"/>
        </w:rPr>
      </w:pPr>
      <w:r w:rsidRPr="00A52376">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sidRPr="00A52376">
        <w:rPr>
          <w:rFonts w:ascii="Times New Roman" w:hAnsi="Times New Roman" w:cs="Times New Roman"/>
          <w:b/>
          <w:bCs/>
          <w:iCs/>
          <w:color w:val="000000" w:themeColor="text1"/>
          <w:sz w:val="28"/>
          <w:szCs w:val="28"/>
          <w:u w:val="single"/>
        </w:rPr>
        <w:t>.</w:t>
      </w:r>
    </w:p>
    <w:p w14:paraId="75B3CFFF" w14:textId="77777777" w:rsidR="00961C32" w:rsidRPr="00C20719" w:rsidRDefault="00961C32" w:rsidP="00536635">
      <w:pPr>
        <w:autoSpaceDE w:val="0"/>
        <w:autoSpaceDN w:val="0"/>
        <w:adjustRightInd w:val="0"/>
        <w:spacing w:after="0"/>
        <w:rPr>
          <w:rFonts w:ascii="Times New Roman" w:hAnsi="Times New Roman" w:cs="Times New Roman"/>
          <w:color w:val="FF0000"/>
          <w:sz w:val="16"/>
          <w:szCs w:val="16"/>
        </w:rPr>
      </w:pPr>
    </w:p>
    <w:p w14:paraId="0E3F6918" w14:textId="77777777" w:rsidR="00536635" w:rsidRPr="007672B7" w:rsidRDefault="00536635" w:rsidP="00536635">
      <w:pPr>
        <w:autoSpaceDE w:val="0"/>
        <w:autoSpaceDN w:val="0"/>
        <w:adjustRightInd w:val="0"/>
        <w:spacing w:after="0"/>
        <w:ind w:firstLine="567"/>
        <w:jc w:val="both"/>
        <w:rPr>
          <w:rFonts w:ascii="Times New Roman" w:hAnsi="Times New Roman" w:cs="Times New Roman"/>
          <w:bCs/>
          <w:sz w:val="28"/>
          <w:szCs w:val="28"/>
        </w:rPr>
      </w:pPr>
      <w:r w:rsidRPr="007672B7">
        <w:rPr>
          <w:rFonts w:ascii="Times New Roman" w:hAnsi="Times New Roman" w:cs="Times New Roman"/>
          <w:sz w:val="28"/>
          <w:szCs w:val="28"/>
        </w:rPr>
        <w:t xml:space="preserve">РППС создается с учетом </w:t>
      </w:r>
      <w:r w:rsidRPr="007672B7">
        <w:rPr>
          <w:rFonts w:ascii="Times New Roman" w:hAnsi="Times New Roman" w:cs="Times New Roman"/>
          <w:bCs/>
          <w:i/>
          <w:sz w:val="28"/>
          <w:szCs w:val="28"/>
        </w:rPr>
        <w:t>Рекомендаций по формированию инфраструктуры и комплектации учебно-методических материалов для детских садов</w:t>
      </w:r>
      <w:r w:rsidR="00C20719">
        <w:rPr>
          <w:rFonts w:ascii="Times New Roman" w:hAnsi="Times New Roman" w:cs="Times New Roman"/>
          <w:bCs/>
          <w:i/>
          <w:sz w:val="28"/>
          <w:szCs w:val="28"/>
        </w:rPr>
        <w:t xml:space="preserve"> </w:t>
      </w:r>
      <w:r>
        <w:rPr>
          <w:rFonts w:ascii="Times New Roman" w:hAnsi="Times New Roman" w:cs="Times New Roman"/>
          <w:bCs/>
          <w:sz w:val="28"/>
          <w:szCs w:val="28"/>
        </w:rPr>
        <w:t>(</w:t>
      </w:r>
      <w:r w:rsidRPr="007672B7">
        <w:rPr>
          <w:rFonts w:ascii="Times New Roman" w:hAnsi="Times New Roman" w:cs="Times New Roman"/>
          <w:bCs/>
          <w:sz w:val="28"/>
          <w:szCs w:val="28"/>
        </w:rPr>
        <w:t xml:space="preserve">Институт возрастной физиологии </w:t>
      </w:r>
      <w:r>
        <w:rPr>
          <w:rFonts w:ascii="Times New Roman" w:hAnsi="Times New Roman" w:cs="Times New Roman"/>
          <w:bCs/>
          <w:sz w:val="28"/>
          <w:szCs w:val="28"/>
        </w:rPr>
        <w:t xml:space="preserve">Российской академии </w:t>
      </w:r>
      <w:r w:rsidRPr="007672B7">
        <w:rPr>
          <w:rFonts w:ascii="Times New Roman" w:hAnsi="Times New Roman" w:cs="Times New Roman"/>
          <w:bCs/>
          <w:sz w:val="28"/>
          <w:szCs w:val="28"/>
        </w:rPr>
        <w:t xml:space="preserve">образования, 2022 г.), а также </w:t>
      </w:r>
      <w:r w:rsidRPr="007672B7">
        <w:rPr>
          <w:rFonts w:ascii="Times New Roman" w:hAnsi="Times New Roman" w:cs="Times New Roman"/>
          <w:bCs/>
          <w:i/>
          <w:sz w:val="28"/>
          <w:szCs w:val="28"/>
        </w:rPr>
        <w:t>Атласа материалов и оборудования предметно-пространственной среды в ДОО</w:t>
      </w:r>
      <w:r>
        <w:rPr>
          <w:rFonts w:ascii="Times New Roman" w:hAnsi="Times New Roman" w:cs="Times New Roman"/>
          <w:bCs/>
          <w:sz w:val="28"/>
          <w:szCs w:val="28"/>
        </w:rPr>
        <w:t xml:space="preserve">, который позволяет </w:t>
      </w:r>
      <w:r w:rsidRPr="007672B7">
        <w:rPr>
          <w:rFonts w:ascii="Times New Roman" w:hAnsi="Times New Roman" w:cs="Times New Roman"/>
          <w:bCs/>
          <w:sz w:val="28"/>
          <w:szCs w:val="28"/>
        </w:rPr>
        <w:t>проектировать и формировать предметно-пространственную среду;</w:t>
      </w:r>
      <w:r w:rsidR="00C20719">
        <w:rPr>
          <w:rFonts w:ascii="Times New Roman" w:hAnsi="Times New Roman" w:cs="Times New Roman"/>
          <w:bCs/>
          <w:sz w:val="28"/>
          <w:szCs w:val="28"/>
        </w:rPr>
        <w:t xml:space="preserve"> </w:t>
      </w:r>
      <w:r w:rsidRPr="007672B7">
        <w:rPr>
          <w:rFonts w:ascii="Times New Roman" w:hAnsi="Times New Roman" w:cs="Times New Roman"/>
          <w:bCs/>
          <w:sz w:val="28"/>
          <w:szCs w:val="28"/>
        </w:rPr>
        <w:t>типологизирован в соответствии с</w:t>
      </w:r>
      <w:r>
        <w:rPr>
          <w:rFonts w:ascii="Times New Roman" w:hAnsi="Times New Roman" w:cs="Times New Roman"/>
          <w:bCs/>
          <w:sz w:val="28"/>
          <w:szCs w:val="28"/>
        </w:rPr>
        <w:t>о структурой культурных практик и в соответствии с принципами</w:t>
      </w:r>
      <w:r w:rsidR="00C20719">
        <w:rPr>
          <w:rFonts w:ascii="Times New Roman" w:hAnsi="Times New Roman" w:cs="Times New Roman"/>
          <w:bCs/>
          <w:sz w:val="28"/>
          <w:szCs w:val="28"/>
        </w:rPr>
        <w:t xml:space="preserve"> </w:t>
      </w:r>
      <w:r w:rsidRPr="007672B7">
        <w:rPr>
          <w:rFonts w:ascii="Times New Roman" w:hAnsi="Times New Roman" w:cs="Times New Roman"/>
          <w:bCs/>
          <w:sz w:val="28"/>
          <w:szCs w:val="28"/>
        </w:rPr>
        <w:t>полифункциональности, трансформируемости и вариативности.</w:t>
      </w:r>
    </w:p>
    <w:p w14:paraId="31AF7026" w14:textId="77777777" w:rsidR="00536635" w:rsidRPr="00430947" w:rsidRDefault="00536635" w:rsidP="00536635">
      <w:pPr>
        <w:spacing w:after="0"/>
        <w:ind w:firstLine="567"/>
        <w:jc w:val="both"/>
        <w:rPr>
          <w:rFonts w:ascii="Times New Roman" w:hAnsi="Times New Roman" w:cs="Times New Roman"/>
          <w:b/>
          <w:bCs/>
          <w:iCs/>
          <w:color w:val="000000" w:themeColor="text1"/>
          <w:sz w:val="28"/>
          <w:szCs w:val="28"/>
        </w:rPr>
      </w:pPr>
      <w:r w:rsidRPr="00430947">
        <w:rPr>
          <w:rFonts w:ascii="Times New Roman" w:hAnsi="Times New Roman" w:cs="Times New Roman"/>
          <w:bCs/>
          <w:iCs/>
          <w:color w:val="000000" w:themeColor="text1"/>
          <w:sz w:val="28"/>
          <w:szCs w:val="28"/>
        </w:rPr>
        <w:t xml:space="preserve">Программа нацелена на создание социальной ситуация развития ребенка, включающей в себя </w:t>
      </w:r>
      <w:r w:rsidRPr="00430947">
        <w:rPr>
          <w:rFonts w:ascii="Times New Roman" w:hAnsi="Times New Roman" w:cs="Times New Roman"/>
          <w:b/>
          <w:bCs/>
          <w:iCs/>
          <w:color w:val="000000" w:themeColor="text1"/>
          <w:sz w:val="28"/>
          <w:szCs w:val="28"/>
        </w:rPr>
        <w:t xml:space="preserve">три группы условий: </w:t>
      </w:r>
    </w:p>
    <w:p w14:paraId="326E1EA6"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1) </w:t>
      </w:r>
      <w:r w:rsidRPr="00430947">
        <w:rPr>
          <w:rFonts w:ascii="Times New Roman" w:hAnsi="Times New Roman" w:cs="Times New Roman"/>
          <w:bCs/>
          <w:i/>
          <w:iCs/>
          <w:color w:val="000000" w:themeColor="text1"/>
          <w:sz w:val="28"/>
          <w:szCs w:val="28"/>
        </w:rPr>
        <w:t>пространственно-временные</w:t>
      </w:r>
      <w:r w:rsidRPr="004D516D">
        <w:rPr>
          <w:rFonts w:ascii="Times New Roman" w:hAnsi="Times New Roman" w:cs="Times New Roman"/>
          <w:bCs/>
          <w:iCs/>
          <w:color w:val="000000" w:themeColor="text1"/>
          <w:sz w:val="28"/>
          <w:szCs w:val="28"/>
        </w:rPr>
        <w:t>: оборудование, игрушки, мебель и пр.</w:t>
      </w:r>
    </w:p>
    <w:p w14:paraId="459A8CAA"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2) </w:t>
      </w:r>
      <w:r w:rsidRPr="00430947">
        <w:rPr>
          <w:rFonts w:ascii="Times New Roman" w:hAnsi="Times New Roman" w:cs="Times New Roman"/>
          <w:bCs/>
          <w:i/>
          <w:iCs/>
          <w:color w:val="000000" w:themeColor="text1"/>
          <w:sz w:val="28"/>
          <w:szCs w:val="28"/>
        </w:rPr>
        <w:t>социальные</w:t>
      </w:r>
      <w:r w:rsidRPr="004D516D">
        <w:rPr>
          <w:rFonts w:ascii="Times New Roman" w:hAnsi="Times New Roman" w:cs="Times New Roman"/>
          <w:bCs/>
          <w:iCs/>
          <w:color w:val="000000" w:themeColor="text1"/>
          <w:sz w:val="28"/>
          <w:szCs w:val="28"/>
        </w:rPr>
        <w:t>: система взаимоотношений со сверстниками и взрослыми.</w:t>
      </w:r>
    </w:p>
    <w:p w14:paraId="55131EBD"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3) </w:t>
      </w:r>
      <w:r w:rsidRPr="00430947">
        <w:rPr>
          <w:rFonts w:ascii="Times New Roman" w:hAnsi="Times New Roman" w:cs="Times New Roman"/>
          <w:bCs/>
          <w:i/>
          <w:iCs/>
          <w:color w:val="000000" w:themeColor="text1"/>
          <w:sz w:val="28"/>
          <w:szCs w:val="28"/>
        </w:rPr>
        <w:t>деятельностные:</w:t>
      </w:r>
      <w:r w:rsidRPr="004D516D">
        <w:rPr>
          <w:rFonts w:ascii="Times New Roman" w:hAnsi="Times New Roman" w:cs="Times New Roman"/>
          <w:bCs/>
          <w:iCs/>
          <w:color w:val="000000" w:themeColor="text1"/>
          <w:sz w:val="28"/>
          <w:szCs w:val="28"/>
        </w:rPr>
        <w:t xml:space="preserve"> детские виды деятельности (двигательная, игровая, коммуникативная, конструирование из различных материалов, изобразительная, восприятие художественной литературы).</w:t>
      </w:r>
    </w:p>
    <w:p w14:paraId="598F0F5A" w14:textId="77777777" w:rsidR="00536635"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Совокупность данных условий является объектом оценивания качества дошкольного образования. </w:t>
      </w:r>
    </w:p>
    <w:p w14:paraId="604CCF9A" w14:textId="77777777" w:rsidR="00536635" w:rsidRPr="00430947" w:rsidRDefault="00536635" w:rsidP="00536635">
      <w:pPr>
        <w:spacing w:after="0"/>
        <w:ind w:firstLine="567"/>
        <w:jc w:val="center"/>
        <w:rPr>
          <w:rFonts w:ascii="Times New Roman" w:hAnsi="Times New Roman" w:cs="Times New Roman"/>
          <w:b/>
          <w:bCs/>
          <w:iCs/>
          <w:color w:val="000000" w:themeColor="text1"/>
          <w:sz w:val="28"/>
          <w:szCs w:val="28"/>
        </w:rPr>
      </w:pPr>
      <w:r w:rsidRPr="00430947">
        <w:rPr>
          <w:rFonts w:ascii="Times New Roman" w:hAnsi="Times New Roman" w:cs="Times New Roman"/>
          <w:b/>
          <w:bCs/>
          <w:sz w:val="28"/>
          <w:szCs w:val="28"/>
        </w:rPr>
        <w:t>Требования к РППС</w:t>
      </w:r>
      <w:r>
        <w:rPr>
          <w:rFonts w:ascii="Times New Roman" w:hAnsi="Times New Roman" w:cs="Times New Roman"/>
          <w:b/>
          <w:bCs/>
          <w:sz w:val="28"/>
          <w:szCs w:val="28"/>
        </w:rPr>
        <w:t>:</w:t>
      </w:r>
    </w:p>
    <w:p w14:paraId="7DC533F6"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1) максимально эффективное использование образовательного пространства для реализации целей;</w:t>
      </w:r>
    </w:p>
    <w:p w14:paraId="11676F96"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2) обеспечение совместной деятельности;</w:t>
      </w:r>
    </w:p>
    <w:p w14:paraId="483093DA"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3) реализацию образовательных программ. </w:t>
      </w:r>
    </w:p>
    <w:p w14:paraId="0AA4DB2E" w14:textId="77777777" w:rsidR="00536635"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Именно правильно  организованная среда должна обеспечить развитие детей в соответствии </w:t>
      </w:r>
      <w:r w:rsidR="00C20719">
        <w:rPr>
          <w:rFonts w:ascii="Times New Roman" w:hAnsi="Times New Roman" w:cs="Times New Roman"/>
          <w:bCs/>
          <w:iCs/>
          <w:color w:val="000000" w:themeColor="text1"/>
          <w:sz w:val="28"/>
          <w:szCs w:val="28"/>
        </w:rPr>
        <w:t xml:space="preserve">с </w:t>
      </w:r>
      <w:r w:rsidRPr="004D516D">
        <w:rPr>
          <w:rFonts w:ascii="Times New Roman" w:hAnsi="Times New Roman" w:cs="Times New Roman"/>
          <w:bCs/>
          <w:iCs/>
          <w:color w:val="000000" w:themeColor="text1"/>
          <w:sz w:val="28"/>
          <w:szCs w:val="28"/>
        </w:rPr>
        <w:t xml:space="preserve">целевыми ориентирами дошкольного образования. </w:t>
      </w:r>
    </w:p>
    <w:p w14:paraId="71792409" w14:textId="77777777" w:rsidR="00536635" w:rsidRPr="00FC09E4" w:rsidRDefault="00536635" w:rsidP="00536635">
      <w:pPr>
        <w:spacing w:after="0"/>
        <w:ind w:firstLine="567"/>
        <w:jc w:val="both"/>
        <w:rPr>
          <w:rFonts w:ascii="Times New Roman" w:hAnsi="Times New Roman" w:cs="Times New Roman"/>
          <w:bCs/>
          <w:i/>
          <w:iCs/>
          <w:color w:val="000000" w:themeColor="text1"/>
          <w:sz w:val="28"/>
          <w:szCs w:val="28"/>
        </w:rPr>
      </w:pPr>
      <w:r w:rsidRPr="00FC09E4">
        <w:rPr>
          <w:rFonts w:ascii="Times New Roman" w:hAnsi="Times New Roman" w:cs="Times New Roman"/>
          <w:bCs/>
          <w:i/>
          <w:iCs/>
          <w:color w:val="000000" w:themeColor="text1"/>
          <w:sz w:val="28"/>
          <w:szCs w:val="28"/>
        </w:rPr>
        <w:t xml:space="preserve">Чем эффективнее среда, тем совершеннее система дошкольного образования. </w:t>
      </w:r>
    </w:p>
    <w:p w14:paraId="4F68738A" w14:textId="77777777" w:rsidR="00536635"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РППС  групповых помещений ДОО определяется как квалитативная (от лат. </w:t>
      </w:r>
      <w:r w:rsidR="00C20719" w:rsidRPr="004D516D">
        <w:rPr>
          <w:rFonts w:ascii="Times New Roman" w:hAnsi="Times New Roman" w:cs="Times New Roman"/>
          <w:bCs/>
          <w:i/>
          <w:iCs/>
          <w:color w:val="000000" w:themeColor="text1"/>
          <w:sz w:val="28"/>
          <w:szCs w:val="28"/>
          <w:lang w:val="en-US"/>
        </w:rPr>
        <w:t>G</w:t>
      </w:r>
      <w:r w:rsidRPr="004D516D">
        <w:rPr>
          <w:rFonts w:ascii="Times New Roman" w:hAnsi="Times New Roman" w:cs="Times New Roman"/>
          <w:bCs/>
          <w:i/>
          <w:iCs/>
          <w:color w:val="000000" w:themeColor="text1"/>
          <w:sz w:val="28"/>
          <w:szCs w:val="28"/>
          <w:lang w:val="en-US"/>
        </w:rPr>
        <w:t>ualitas</w:t>
      </w:r>
      <w:r w:rsidR="00C20719">
        <w:rPr>
          <w:rFonts w:ascii="Times New Roman" w:hAnsi="Times New Roman" w:cs="Times New Roman"/>
          <w:bCs/>
          <w:i/>
          <w:iCs/>
          <w:color w:val="000000" w:themeColor="text1"/>
          <w:sz w:val="28"/>
          <w:szCs w:val="28"/>
        </w:rPr>
        <w:t xml:space="preserve"> </w:t>
      </w:r>
      <w:r w:rsidRPr="004D516D">
        <w:rPr>
          <w:rFonts w:ascii="Times New Roman" w:hAnsi="Times New Roman" w:cs="Times New Roman"/>
          <w:bCs/>
          <w:iCs/>
          <w:color w:val="000000" w:themeColor="text1"/>
          <w:sz w:val="28"/>
          <w:szCs w:val="28"/>
        </w:rPr>
        <w:t xml:space="preserve">– качество), т.е. соответствующая требованиям качества, заданным ФГОС ДО. </w:t>
      </w:r>
    </w:p>
    <w:p w14:paraId="75256227" w14:textId="77777777" w:rsidR="00C20719" w:rsidRPr="00AF03F3" w:rsidRDefault="00C20719" w:rsidP="00536635">
      <w:pPr>
        <w:spacing w:after="0"/>
        <w:ind w:firstLine="567"/>
        <w:jc w:val="both"/>
        <w:rPr>
          <w:rFonts w:ascii="Times New Roman" w:hAnsi="Times New Roman" w:cs="Times New Roman"/>
          <w:bCs/>
          <w:iCs/>
          <w:color w:val="000000" w:themeColor="text1"/>
          <w:sz w:val="28"/>
          <w:szCs w:val="28"/>
        </w:rPr>
      </w:pPr>
    </w:p>
    <w:p w14:paraId="36335706" w14:textId="77777777" w:rsidR="00536635" w:rsidRPr="004D516D" w:rsidRDefault="00536635" w:rsidP="00536635">
      <w:pPr>
        <w:spacing w:after="0"/>
        <w:ind w:left="720"/>
        <w:jc w:val="center"/>
        <w:rPr>
          <w:rFonts w:ascii="Times New Roman" w:hAnsi="Times New Roman" w:cs="Times New Roman"/>
          <w:b/>
          <w:bCs/>
          <w:iCs/>
          <w:color w:val="000000" w:themeColor="text1"/>
          <w:sz w:val="28"/>
          <w:szCs w:val="28"/>
        </w:rPr>
      </w:pPr>
      <w:r w:rsidRPr="004D516D">
        <w:rPr>
          <w:rFonts w:ascii="Times New Roman" w:hAnsi="Times New Roman" w:cs="Times New Roman"/>
          <w:b/>
          <w:bCs/>
          <w:iCs/>
          <w:color w:val="000000" w:themeColor="text1"/>
          <w:sz w:val="28"/>
          <w:szCs w:val="28"/>
        </w:rPr>
        <w:t>При постр</w:t>
      </w:r>
      <w:r w:rsidR="00A52376">
        <w:rPr>
          <w:rFonts w:ascii="Times New Roman" w:hAnsi="Times New Roman" w:cs="Times New Roman"/>
          <w:b/>
          <w:bCs/>
          <w:iCs/>
          <w:color w:val="000000" w:themeColor="text1"/>
          <w:sz w:val="28"/>
          <w:szCs w:val="28"/>
        </w:rPr>
        <w:t>оении РППС учитываются</w:t>
      </w:r>
      <w:r>
        <w:rPr>
          <w:rFonts w:ascii="Times New Roman" w:hAnsi="Times New Roman" w:cs="Times New Roman"/>
          <w:b/>
          <w:bCs/>
          <w:iCs/>
          <w:color w:val="000000" w:themeColor="text1"/>
          <w:sz w:val="28"/>
          <w:szCs w:val="28"/>
        </w:rPr>
        <w:t xml:space="preserve"> следующие особенности:</w:t>
      </w:r>
    </w:p>
    <w:p w14:paraId="6A9E4789"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1) Учет социокультурной и этнокультурной ситуации развития ребенка: большая открытость мира; доступность его познания для ребенка; больше источников информации. </w:t>
      </w:r>
    </w:p>
    <w:p w14:paraId="552B421D"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В итоге, в поведении детей фиксируется агрессивность, преодоление которой требует  взаимодействия с семьей по разъяснению  того, что надо и чего не надо ребенку дошкольного возраста. В первую очередь, изменяется не ребенок, а условия, в которых он развивается. Важно начинать работу с опыта детей. </w:t>
      </w:r>
    </w:p>
    <w:p w14:paraId="77942939"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2) Культурная неустойчивость окружающего мира: многоязычие, многонациональность; ребенок получает разные образцы поведения. Главное – это создать не готовые шаблоны поведения, а формировать базовую систему ценностей у детей посредством воспитания. </w:t>
      </w:r>
    </w:p>
    <w:p w14:paraId="09FE75FB"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3) Сложность окружающего мира с технической точки зрения: дети схватывают быстрее, чем взрослый, поэтому нарушается цепочка передачи информации. В образовательном процессе важно учитывать и привлекать опыт ребенка, намеренно создавать ситуации, когда взрослый ошибается, а дети замечают его ошибки и исправляют их. </w:t>
      </w:r>
    </w:p>
    <w:p w14:paraId="0200E4D8"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4) Фиксируется быстрая изменчивость окружающего мира, что требует вариативных форм работы с детьми: наблюдения, опыты, экспериментирование и др. </w:t>
      </w:r>
    </w:p>
    <w:p w14:paraId="7757F0F5"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5) Важен отбор содержания, а именно: есть информация первостепенная и второстепенная. Главное - это  формирование общей культуры ребенка, всестороннее развитие его личности. </w:t>
      </w:r>
    </w:p>
    <w:p w14:paraId="03C3D395"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6) Происходят изменения в физиологии ребенка: появляются дети с трудностями в развитии (неуверенный, застенчивый, необщительный и др.). В состав группы ОРН включаются дети с ОВЗ, как отражение тенденции инклюзивного образования. </w:t>
      </w:r>
    </w:p>
    <w:p w14:paraId="0A98A6D1"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7) Индивидуализация образовательного процесса. Данный принцип впервые был отражен в Концепции дошкольного воспитания 1989 года. С целью его реализации педагога надо вооружить технологиями, которые прописываются в содержании авторских  комплексных программ дошкольного образования. </w:t>
      </w:r>
    </w:p>
    <w:p w14:paraId="1D444F6F"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8) Программа реализуется в течение всего времени пребывания ребенка в ДОО (ФГОС ДО, п. 2.5.). Занятие, как дидактическая форма учебной деятельности, не отменяется, но не может быть  единственной формой работы с детьми. Важно понять, посредством  каких вариативных форм, условий, технологий работы</w:t>
      </w:r>
      <w:r w:rsidR="00C20719">
        <w:rPr>
          <w:rFonts w:ascii="Times New Roman" w:hAnsi="Times New Roman" w:cs="Times New Roman"/>
          <w:bCs/>
          <w:iCs/>
          <w:color w:val="000000" w:themeColor="text1"/>
          <w:sz w:val="28"/>
          <w:szCs w:val="28"/>
        </w:rPr>
        <w:t>,</w:t>
      </w:r>
      <w:r w:rsidRPr="004D516D">
        <w:rPr>
          <w:rFonts w:ascii="Times New Roman" w:hAnsi="Times New Roman" w:cs="Times New Roman"/>
          <w:bCs/>
          <w:iCs/>
          <w:color w:val="000000" w:themeColor="text1"/>
          <w:sz w:val="28"/>
          <w:szCs w:val="28"/>
        </w:rPr>
        <w:t xml:space="preserve"> можно решать образовательные задачи.</w:t>
      </w:r>
    </w:p>
    <w:p w14:paraId="60A80EF1"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9) Содействие, сотрудничество детей и взрослых. Совместная партнерская деятельность требует новых форм взаимодействия взрослого с детьми,  обеспечения субъектной позиция ребенка как активного равноправного участника.</w:t>
      </w:r>
    </w:p>
    <w:p w14:paraId="2A52278B"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10) Реализация образовательных областей через детские виды деятельности. РППС должна быть наполнена «культурными практиками», предоставлять детям возможность выбора и самоопределения по способам действия в течение дня.</w:t>
      </w:r>
    </w:p>
    <w:p w14:paraId="2CC3B9DE"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11) Поддержка детской инициативы, как главного целевого ориентира, определяющего субъектную позицию ребенка. </w:t>
      </w:r>
    </w:p>
    <w:p w14:paraId="6BBE403B" w14:textId="77777777" w:rsidR="00536635" w:rsidRDefault="00536635" w:rsidP="00C20719">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Таким образом, в контексте модернизации образования меняется не столько содержание, сколько формы, методы, приемы, средства, технологии работы с детьми. Инновационность заключается в вариативности дошкольного образования, осуществление которого во многом зависит от профессионального мастерства и компетентности педагога. </w:t>
      </w:r>
    </w:p>
    <w:p w14:paraId="7CB2F551" w14:textId="77777777" w:rsidR="00C20719" w:rsidRPr="00C20719" w:rsidRDefault="00C20719" w:rsidP="00C20719">
      <w:pPr>
        <w:spacing w:after="0"/>
        <w:ind w:firstLine="567"/>
        <w:jc w:val="both"/>
        <w:rPr>
          <w:rFonts w:ascii="Times New Roman" w:hAnsi="Times New Roman" w:cs="Times New Roman"/>
          <w:bCs/>
          <w:iCs/>
          <w:color w:val="000000" w:themeColor="text1"/>
          <w:sz w:val="16"/>
          <w:szCs w:val="16"/>
        </w:rPr>
      </w:pPr>
    </w:p>
    <w:p w14:paraId="787A1531" w14:textId="77777777" w:rsidR="00536635" w:rsidRPr="004D516D" w:rsidRDefault="00536635" w:rsidP="00536635">
      <w:pPr>
        <w:spacing w:after="0"/>
        <w:jc w:val="center"/>
        <w:rPr>
          <w:rFonts w:ascii="Times New Roman" w:hAnsi="Times New Roman" w:cs="Times New Roman"/>
          <w:b/>
          <w:bCs/>
          <w:iCs/>
          <w:color w:val="000000" w:themeColor="text1"/>
          <w:sz w:val="28"/>
          <w:szCs w:val="28"/>
        </w:rPr>
      </w:pPr>
      <w:r w:rsidRPr="004D516D">
        <w:rPr>
          <w:rFonts w:ascii="Times New Roman" w:hAnsi="Times New Roman" w:cs="Times New Roman"/>
          <w:b/>
          <w:bCs/>
          <w:iCs/>
          <w:color w:val="000000" w:themeColor="text1"/>
          <w:sz w:val="28"/>
          <w:szCs w:val="28"/>
        </w:rPr>
        <w:t>Концепция</w:t>
      </w:r>
    </w:p>
    <w:p w14:paraId="7E8BE0DF" w14:textId="77777777" w:rsidR="00536635" w:rsidRPr="004D516D" w:rsidRDefault="00536635" w:rsidP="00536635">
      <w:pPr>
        <w:spacing w:after="0"/>
        <w:jc w:val="center"/>
        <w:rPr>
          <w:rFonts w:ascii="Times New Roman" w:hAnsi="Times New Roman" w:cs="Times New Roman"/>
          <w:b/>
          <w:bCs/>
          <w:iCs/>
          <w:color w:val="000000" w:themeColor="text1"/>
          <w:sz w:val="28"/>
          <w:szCs w:val="28"/>
        </w:rPr>
      </w:pPr>
      <w:r w:rsidRPr="004D516D">
        <w:rPr>
          <w:rFonts w:ascii="Times New Roman" w:hAnsi="Times New Roman" w:cs="Times New Roman"/>
          <w:b/>
          <w:bCs/>
          <w:iCs/>
          <w:color w:val="000000" w:themeColor="text1"/>
          <w:sz w:val="28"/>
          <w:szCs w:val="28"/>
        </w:rPr>
        <w:t>проектирования предметно-пространственной среды.</w:t>
      </w:r>
    </w:p>
    <w:p w14:paraId="573ED6C0" w14:textId="77777777" w:rsidR="00536635" w:rsidRPr="00C20719" w:rsidRDefault="00536635" w:rsidP="00536635">
      <w:pPr>
        <w:pStyle w:val="a3"/>
        <w:spacing w:after="0"/>
        <w:ind w:left="1080"/>
        <w:rPr>
          <w:rFonts w:ascii="Times New Roman" w:hAnsi="Times New Roman" w:cs="Times New Roman"/>
          <w:b/>
          <w:sz w:val="16"/>
          <w:szCs w:val="16"/>
        </w:rPr>
      </w:pPr>
    </w:p>
    <w:p w14:paraId="20C17AD0" w14:textId="77777777" w:rsidR="00536635" w:rsidRDefault="00536635" w:rsidP="00536635">
      <w:pPr>
        <w:spacing w:after="0"/>
        <w:ind w:firstLine="567"/>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РППС  соотносится</w:t>
      </w:r>
      <w:r w:rsidRPr="004D516D">
        <w:rPr>
          <w:rFonts w:ascii="Times New Roman" w:hAnsi="Times New Roman" w:cs="Times New Roman"/>
          <w:bCs/>
          <w:iCs/>
          <w:color w:val="000000" w:themeColor="text1"/>
          <w:sz w:val="28"/>
          <w:szCs w:val="28"/>
        </w:rPr>
        <w:t xml:space="preserve"> с характером образовательного процесса. </w:t>
      </w:r>
    </w:p>
    <w:p w14:paraId="39914917"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3095"/>
        <w:gridCol w:w="3512"/>
      </w:tblGrid>
      <w:tr w:rsidR="00536635" w:rsidRPr="004D516D" w14:paraId="6FCF983A" w14:textId="77777777" w:rsidTr="007F4E19">
        <w:trPr>
          <w:trHeight w:val="982"/>
        </w:trPr>
        <w:tc>
          <w:tcPr>
            <w:tcW w:w="3190" w:type="dxa"/>
          </w:tcPr>
          <w:p w14:paraId="15ADD4CB" w14:textId="77777777" w:rsidR="00536635" w:rsidRPr="00EC7054" w:rsidRDefault="00536635" w:rsidP="007F4E19">
            <w:pPr>
              <w:spacing w:after="0" w:line="240" w:lineRule="auto"/>
              <w:jc w:val="center"/>
              <w:rPr>
                <w:rFonts w:ascii="Times New Roman" w:hAnsi="Times New Roman" w:cs="Times New Roman"/>
                <w:b/>
                <w:bCs/>
                <w:iCs/>
                <w:color w:val="000000" w:themeColor="text1"/>
                <w:sz w:val="28"/>
                <w:szCs w:val="28"/>
              </w:rPr>
            </w:pPr>
            <w:r w:rsidRPr="00EC7054">
              <w:rPr>
                <w:rFonts w:ascii="Times New Roman" w:hAnsi="Times New Roman" w:cs="Times New Roman"/>
                <w:b/>
                <w:bCs/>
                <w:iCs/>
                <w:color w:val="000000" w:themeColor="text1"/>
                <w:sz w:val="28"/>
                <w:szCs w:val="28"/>
              </w:rPr>
              <w:t xml:space="preserve">Учебная модель </w:t>
            </w:r>
          </w:p>
        </w:tc>
        <w:tc>
          <w:tcPr>
            <w:tcW w:w="3190" w:type="dxa"/>
          </w:tcPr>
          <w:p w14:paraId="48C936A1" w14:textId="77777777" w:rsidR="00536635" w:rsidRPr="00EC7054" w:rsidRDefault="00536635" w:rsidP="007F4E19">
            <w:pPr>
              <w:spacing w:after="0" w:line="240" w:lineRule="auto"/>
              <w:jc w:val="center"/>
              <w:rPr>
                <w:rFonts w:ascii="Times New Roman" w:hAnsi="Times New Roman" w:cs="Times New Roman"/>
                <w:b/>
                <w:bCs/>
                <w:iCs/>
                <w:color w:val="000000" w:themeColor="text1"/>
                <w:sz w:val="28"/>
                <w:szCs w:val="28"/>
              </w:rPr>
            </w:pPr>
            <w:r w:rsidRPr="00EC7054">
              <w:rPr>
                <w:rFonts w:ascii="Times New Roman" w:hAnsi="Times New Roman" w:cs="Times New Roman"/>
                <w:b/>
                <w:bCs/>
                <w:iCs/>
                <w:color w:val="000000" w:themeColor="text1"/>
                <w:sz w:val="28"/>
                <w:szCs w:val="28"/>
              </w:rPr>
              <w:t>Две модели построения образовательного процесса</w:t>
            </w:r>
          </w:p>
        </w:tc>
        <w:tc>
          <w:tcPr>
            <w:tcW w:w="3191" w:type="dxa"/>
          </w:tcPr>
          <w:p w14:paraId="6A4191E2" w14:textId="77777777" w:rsidR="00536635" w:rsidRPr="00EC7054" w:rsidRDefault="00536635" w:rsidP="007F4E19">
            <w:pPr>
              <w:spacing w:after="0" w:line="240" w:lineRule="auto"/>
              <w:jc w:val="center"/>
              <w:rPr>
                <w:rFonts w:ascii="Times New Roman" w:hAnsi="Times New Roman" w:cs="Times New Roman"/>
                <w:b/>
                <w:bCs/>
                <w:iCs/>
                <w:color w:val="000000" w:themeColor="text1"/>
                <w:sz w:val="28"/>
                <w:szCs w:val="28"/>
              </w:rPr>
            </w:pPr>
            <w:r w:rsidRPr="00EC7054">
              <w:rPr>
                <w:rFonts w:ascii="Times New Roman" w:hAnsi="Times New Roman" w:cs="Times New Roman"/>
                <w:b/>
                <w:bCs/>
                <w:iCs/>
                <w:color w:val="000000" w:themeColor="text1"/>
                <w:sz w:val="28"/>
                <w:szCs w:val="28"/>
              </w:rPr>
              <w:t>Образовательный процесс – «культурные практики»</w:t>
            </w:r>
          </w:p>
          <w:p w14:paraId="70866B4F" w14:textId="77777777" w:rsidR="00536635" w:rsidRPr="00EC7054" w:rsidRDefault="00536635" w:rsidP="007F4E19">
            <w:pPr>
              <w:spacing w:after="0" w:line="240" w:lineRule="auto"/>
              <w:jc w:val="center"/>
              <w:rPr>
                <w:rFonts w:ascii="Times New Roman" w:hAnsi="Times New Roman" w:cs="Times New Roman"/>
                <w:b/>
                <w:bCs/>
                <w:iCs/>
                <w:color w:val="000000" w:themeColor="text1"/>
                <w:sz w:val="28"/>
                <w:szCs w:val="28"/>
              </w:rPr>
            </w:pPr>
          </w:p>
        </w:tc>
      </w:tr>
      <w:tr w:rsidR="00536635" w:rsidRPr="004D516D" w14:paraId="40922E95" w14:textId="77777777" w:rsidTr="007F4E19">
        <w:tc>
          <w:tcPr>
            <w:tcW w:w="3190" w:type="dxa"/>
          </w:tcPr>
          <w:p w14:paraId="0A0FE3E2" w14:textId="77777777" w:rsidR="00536635" w:rsidRPr="00EC7054" w:rsidRDefault="00536635" w:rsidP="007F4E19">
            <w:pPr>
              <w:spacing w:after="0" w:line="240" w:lineRule="auto"/>
              <w:jc w:val="both"/>
              <w:rPr>
                <w:rFonts w:ascii="Times New Roman" w:hAnsi="Times New Roman" w:cs="Times New Roman"/>
                <w:bCs/>
                <w:iCs/>
                <w:color w:val="000000" w:themeColor="text1"/>
                <w:sz w:val="28"/>
                <w:szCs w:val="28"/>
              </w:rPr>
            </w:pPr>
            <w:r w:rsidRPr="00EC7054">
              <w:rPr>
                <w:rFonts w:ascii="Times New Roman" w:hAnsi="Times New Roman" w:cs="Times New Roman"/>
                <w:bCs/>
                <w:iCs/>
                <w:color w:val="000000" w:themeColor="text1"/>
                <w:sz w:val="28"/>
                <w:szCs w:val="28"/>
              </w:rPr>
              <w:t>Не соответствует специфике дошкольного детства.</w:t>
            </w:r>
          </w:p>
          <w:p w14:paraId="1EA5FD7E" w14:textId="77777777" w:rsidR="00536635" w:rsidRPr="00EC7054" w:rsidRDefault="00536635" w:rsidP="007F4E19">
            <w:pPr>
              <w:spacing w:after="0" w:line="240" w:lineRule="auto"/>
              <w:jc w:val="both"/>
              <w:rPr>
                <w:rFonts w:ascii="Times New Roman" w:hAnsi="Times New Roman" w:cs="Times New Roman"/>
                <w:bCs/>
                <w:iCs/>
                <w:color w:val="000000" w:themeColor="text1"/>
                <w:sz w:val="28"/>
                <w:szCs w:val="28"/>
              </w:rPr>
            </w:pPr>
          </w:p>
        </w:tc>
        <w:tc>
          <w:tcPr>
            <w:tcW w:w="3190" w:type="dxa"/>
          </w:tcPr>
          <w:p w14:paraId="60FA7A93" w14:textId="77777777" w:rsidR="00536635" w:rsidRPr="00EC7054" w:rsidRDefault="00536635" w:rsidP="00726DF7">
            <w:pPr>
              <w:pStyle w:val="a3"/>
              <w:numPr>
                <w:ilvl w:val="0"/>
                <w:numId w:val="161"/>
              </w:numPr>
              <w:spacing w:after="0" w:line="240" w:lineRule="auto"/>
              <w:rPr>
                <w:rFonts w:ascii="Times New Roman" w:hAnsi="Times New Roman" w:cs="Times New Roman"/>
                <w:bCs/>
                <w:iCs/>
                <w:color w:val="000000" w:themeColor="text1"/>
                <w:sz w:val="28"/>
                <w:szCs w:val="28"/>
              </w:rPr>
            </w:pPr>
            <w:r w:rsidRPr="00EC7054">
              <w:rPr>
                <w:rFonts w:ascii="Times New Roman" w:hAnsi="Times New Roman" w:cs="Times New Roman"/>
                <w:bCs/>
                <w:iCs/>
                <w:color w:val="000000" w:themeColor="text1"/>
                <w:sz w:val="28"/>
                <w:szCs w:val="28"/>
              </w:rPr>
              <w:t>совместная партнерская деятельность взрослого с детьми;</w:t>
            </w:r>
          </w:p>
          <w:p w14:paraId="043D5543" w14:textId="77777777" w:rsidR="00536635" w:rsidRPr="00B0565D" w:rsidRDefault="00536635" w:rsidP="00726DF7">
            <w:pPr>
              <w:pStyle w:val="a3"/>
              <w:numPr>
                <w:ilvl w:val="0"/>
                <w:numId w:val="161"/>
              </w:numPr>
              <w:spacing w:after="0" w:line="240" w:lineRule="auto"/>
              <w:rPr>
                <w:rFonts w:ascii="Times New Roman" w:hAnsi="Times New Roman" w:cs="Times New Roman"/>
                <w:bCs/>
                <w:iCs/>
                <w:color w:val="000000" w:themeColor="text1"/>
                <w:sz w:val="28"/>
                <w:szCs w:val="28"/>
              </w:rPr>
            </w:pPr>
            <w:r w:rsidRPr="00EC7054">
              <w:rPr>
                <w:rFonts w:ascii="Times New Roman" w:hAnsi="Times New Roman" w:cs="Times New Roman"/>
                <w:bCs/>
                <w:iCs/>
                <w:color w:val="000000" w:themeColor="text1"/>
                <w:sz w:val="28"/>
                <w:szCs w:val="28"/>
              </w:rPr>
              <w:t>свободная самостоятельная деятельность детей.</w:t>
            </w:r>
          </w:p>
        </w:tc>
        <w:tc>
          <w:tcPr>
            <w:tcW w:w="3191" w:type="dxa"/>
          </w:tcPr>
          <w:p w14:paraId="3FFCA87B" w14:textId="77777777" w:rsidR="00536635" w:rsidRPr="00EC7054" w:rsidRDefault="00536635" w:rsidP="00726DF7">
            <w:pPr>
              <w:pStyle w:val="a3"/>
              <w:numPr>
                <w:ilvl w:val="0"/>
                <w:numId w:val="239"/>
              </w:numPr>
              <w:spacing w:after="0" w:line="240" w:lineRule="auto"/>
              <w:rPr>
                <w:rFonts w:ascii="Times New Roman" w:hAnsi="Times New Roman" w:cs="Times New Roman"/>
                <w:bCs/>
                <w:iCs/>
                <w:color w:val="000000" w:themeColor="text1"/>
                <w:sz w:val="28"/>
                <w:szCs w:val="28"/>
              </w:rPr>
            </w:pPr>
            <w:r w:rsidRPr="00EC7054">
              <w:rPr>
                <w:rFonts w:ascii="Times New Roman" w:hAnsi="Times New Roman" w:cs="Times New Roman"/>
                <w:bCs/>
                <w:iCs/>
                <w:color w:val="000000" w:themeColor="text1"/>
                <w:sz w:val="28"/>
                <w:szCs w:val="28"/>
              </w:rPr>
              <w:t>двигательная;</w:t>
            </w:r>
          </w:p>
          <w:p w14:paraId="5AD858EA" w14:textId="77777777" w:rsidR="00536635" w:rsidRPr="00EC7054" w:rsidRDefault="00536635" w:rsidP="00726DF7">
            <w:pPr>
              <w:pStyle w:val="a3"/>
              <w:numPr>
                <w:ilvl w:val="0"/>
                <w:numId w:val="239"/>
              </w:numPr>
              <w:spacing w:after="0" w:line="240" w:lineRule="auto"/>
              <w:rPr>
                <w:rFonts w:ascii="Times New Roman" w:hAnsi="Times New Roman" w:cs="Times New Roman"/>
                <w:bCs/>
                <w:iCs/>
                <w:color w:val="000000" w:themeColor="text1"/>
                <w:sz w:val="28"/>
                <w:szCs w:val="28"/>
              </w:rPr>
            </w:pPr>
            <w:r w:rsidRPr="00EC7054">
              <w:rPr>
                <w:rFonts w:ascii="Times New Roman" w:hAnsi="Times New Roman" w:cs="Times New Roman"/>
                <w:bCs/>
                <w:iCs/>
                <w:color w:val="000000" w:themeColor="text1"/>
                <w:sz w:val="28"/>
                <w:szCs w:val="28"/>
              </w:rPr>
              <w:t>коммуникативная;</w:t>
            </w:r>
          </w:p>
          <w:p w14:paraId="38D7E7DE" w14:textId="77777777" w:rsidR="00536635" w:rsidRPr="00EC7054" w:rsidRDefault="00536635" w:rsidP="00726DF7">
            <w:pPr>
              <w:pStyle w:val="a3"/>
              <w:numPr>
                <w:ilvl w:val="0"/>
                <w:numId w:val="239"/>
              </w:numPr>
              <w:spacing w:after="0" w:line="240" w:lineRule="auto"/>
              <w:rPr>
                <w:rFonts w:ascii="Times New Roman" w:hAnsi="Times New Roman" w:cs="Times New Roman"/>
                <w:bCs/>
                <w:iCs/>
                <w:color w:val="000000" w:themeColor="text1"/>
                <w:sz w:val="28"/>
                <w:szCs w:val="28"/>
              </w:rPr>
            </w:pPr>
            <w:r w:rsidRPr="00EC7054">
              <w:rPr>
                <w:rFonts w:ascii="Times New Roman" w:hAnsi="Times New Roman" w:cs="Times New Roman"/>
                <w:bCs/>
                <w:iCs/>
                <w:color w:val="000000" w:themeColor="text1"/>
                <w:sz w:val="28"/>
                <w:szCs w:val="28"/>
              </w:rPr>
              <w:t>познавательно-исследовательская;</w:t>
            </w:r>
          </w:p>
          <w:p w14:paraId="4DE707D7" w14:textId="77777777" w:rsidR="00536635" w:rsidRPr="00EC7054" w:rsidRDefault="00536635" w:rsidP="00726DF7">
            <w:pPr>
              <w:pStyle w:val="a3"/>
              <w:numPr>
                <w:ilvl w:val="0"/>
                <w:numId w:val="239"/>
              </w:numPr>
              <w:spacing w:after="0" w:line="240" w:lineRule="auto"/>
              <w:rPr>
                <w:rFonts w:ascii="Times New Roman" w:hAnsi="Times New Roman" w:cs="Times New Roman"/>
                <w:bCs/>
                <w:iCs/>
                <w:color w:val="000000" w:themeColor="text1"/>
                <w:sz w:val="28"/>
                <w:szCs w:val="28"/>
              </w:rPr>
            </w:pPr>
            <w:r w:rsidRPr="00EC7054">
              <w:rPr>
                <w:rFonts w:ascii="Times New Roman" w:hAnsi="Times New Roman" w:cs="Times New Roman"/>
                <w:bCs/>
                <w:iCs/>
                <w:color w:val="000000" w:themeColor="text1"/>
                <w:sz w:val="28"/>
                <w:szCs w:val="28"/>
              </w:rPr>
              <w:t>музыкально-художественная;</w:t>
            </w:r>
          </w:p>
          <w:p w14:paraId="332494EE" w14:textId="77777777" w:rsidR="00536635" w:rsidRPr="00EC7054" w:rsidRDefault="00536635" w:rsidP="00726DF7">
            <w:pPr>
              <w:pStyle w:val="a3"/>
              <w:numPr>
                <w:ilvl w:val="0"/>
                <w:numId w:val="239"/>
              </w:numPr>
              <w:spacing w:after="0" w:line="240" w:lineRule="auto"/>
              <w:rPr>
                <w:rFonts w:ascii="Times New Roman" w:hAnsi="Times New Roman" w:cs="Times New Roman"/>
                <w:bCs/>
                <w:iCs/>
                <w:color w:val="000000" w:themeColor="text1"/>
                <w:sz w:val="28"/>
                <w:szCs w:val="28"/>
              </w:rPr>
            </w:pPr>
            <w:r w:rsidRPr="00EC7054">
              <w:rPr>
                <w:rFonts w:ascii="Times New Roman" w:hAnsi="Times New Roman" w:cs="Times New Roman"/>
                <w:bCs/>
                <w:iCs/>
                <w:color w:val="000000" w:themeColor="text1"/>
                <w:sz w:val="28"/>
                <w:szCs w:val="28"/>
              </w:rPr>
              <w:t>игровая;</w:t>
            </w:r>
          </w:p>
          <w:p w14:paraId="1D722F6D" w14:textId="77777777" w:rsidR="00536635" w:rsidRPr="00B0565D" w:rsidRDefault="00B0565D" w:rsidP="00726DF7">
            <w:pPr>
              <w:pStyle w:val="a3"/>
              <w:numPr>
                <w:ilvl w:val="0"/>
                <w:numId w:val="239"/>
              </w:numPr>
              <w:spacing w:after="0" w:line="240"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трудовая.</w:t>
            </w:r>
          </w:p>
        </w:tc>
      </w:tr>
    </w:tbl>
    <w:p w14:paraId="4311D6A1" w14:textId="77777777" w:rsidR="00536635" w:rsidRPr="00C20719" w:rsidRDefault="00536635" w:rsidP="00536635">
      <w:pPr>
        <w:spacing w:after="0"/>
        <w:jc w:val="center"/>
        <w:rPr>
          <w:rFonts w:ascii="Times New Roman" w:hAnsi="Times New Roman" w:cs="Times New Roman"/>
          <w:b/>
          <w:bCs/>
          <w:iCs/>
          <w:color w:val="000000" w:themeColor="text1"/>
          <w:sz w:val="16"/>
          <w:szCs w:val="16"/>
        </w:rPr>
      </w:pPr>
    </w:p>
    <w:p w14:paraId="1E63C9CA" w14:textId="77777777" w:rsidR="00536635" w:rsidRPr="00ED1CAD" w:rsidRDefault="00862FE4" w:rsidP="00ED1CAD">
      <w:pPr>
        <w:spacing w:after="0"/>
        <w:ind w:left="720"/>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Варианты проектирования РППС</w:t>
      </w:r>
      <w:r w:rsidR="00ED1CAD">
        <w:rPr>
          <w:rFonts w:ascii="Times New Roman" w:hAnsi="Times New Roman" w:cs="Times New Roman"/>
          <w:b/>
          <w:bCs/>
          <w:iCs/>
          <w:color w:val="000000" w:themeColor="text1"/>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36635" w:rsidRPr="004D516D" w14:paraId="1A864A1F" w14:textId="77777777" w:rsidTr="007F4E19">
        <w:tc>
          <w:tcPr>
            <w:tcW w:w="3190" w:type="dxa"/>
          </w:tcPr>
          <w:p w14:paraId="7541020D" w14:textId="77777777" w:rsidR="00536635" w:rsidRPr="001D22E5" w:rsidRDefault="00536635" w:rsidP="007F4E19">
            <w:pPr>
              <w:spacing w:after="0" w:line="240" w:lineRule="auto"/>
              <w:jc w:val="center"/>
              <w:rPr>
                <w:rFonts w:ascii="Times New Roman" w:hAnsi="Times New Roman" w:cs="Times New Roman"/>
                <w:b/>
                <w:bCs/>
                <w:iCs/>
                <w:color w:val="000000" w:themeColor="text1"/>
                <w:sz w:val="28"/>
                <w:szCs w:val="28"/>
              </w:rPr>
            </w:pPr>
            <w:r w:rsidRPr="001D22E5">
              <w:rPr>
                <w:rFonts w:ascii="Times New Roman" w:hAnsi="Times New Roman" w:cs="Times New Roman"/>
                <w:b/>
                <w:bCs/>
                <w:iCs/>
                <w:color w:val="000000" w:themeColor="text1"/>
                <w:sz w:val="28"/>
                <w:szCs w:val="28"/>
              </w:rPr>
              <w:t>Зоны</w:t>
            </w:r>
          </w:p>
          <w:p w14:paraId="59F8AB5A" w14:textId="77777777" w:rsidR="00536635" w:rsidRPr="001D22E5" w:rsidRDefault="00536635" w:rsidP="007F4E19">
            <w:pPr>
              <w:spacing w:after="0" w:line="240" w:lineRule="auto"/>
              <w:jc w:val="center"/>
              <w:rPr>
                <w:rFonts w:ascii="Times New Roman" w:hAnsi="Times New Roman" w:cs="Times New Roman"/>
                <w:b/>
                <w:bCs/>
                <w:iCs/>
                <w:color w:val="000000" w:themeColor="text1"/>
                <w:sz w:val="28"/>
                <w:szCs w:val="28"/>
              </w:rPr>
            </w:pPr>
            <w:r w:rsidRPr="001D22E5">
              <w:rPr>
                <w:rFonts w:ascii="Times New Roman" w:hAnsi="Times New Roman" w:cs="Times New Roman"/>
                <w:b/>
                <w:bCs/>
                <w:iCs/>
                <w:color w:val="000000" w:themeColor="text1"/>
                <w:sz w:val="28"/>
                <w:szCs w:val="28"/>
              </w:rPr>
              <w:t>по количеству видов деятельности</w:t>
            </w:r>
          </w:p>
        </w:tc>
        <w:tc>
          <w:tcPr>
            <w:tcW w:w="3190" w:type="dxa"/>
          </w:tcPr>
          <w:p w14:paraId="33D274A3" w14:textId="77777777" w:rsidR="00536635" w:rsidRPr="001D22E5" w:rsidRDefault="00536635" w:rsidP="007F4E19">
            <w:pPr>
              <w:spacing w:after="0" w:line="240" w:lineRule="auto"/>
              <w:jc w:val="center"/>
              <w:rPr>
                <w:rFonts w:ascii="Times New Roman" w:hAnsi="Times New Roman" w:cs="Times New Roman"/>
                <w:b/>
                <w:bCs/>
                <w:iCs/>
                <w:color w:val="000000" w:themeColor="text1"/>
                <w:sz w:val="28"/>
                <w:szCs w:val="28"/>
              </w:rPr>
            </w:pPr>
            <w:r w:rsidRPr="001D22E5">
              <w:rPr>
                <w:rFonts w:ascii="Times New Roman" w:hAnsi="Times New Roman" w:cs="Times New Roman"/>
                <w:b/>
                <w:bCs/>
                <w:iCs/>
                <w:color w:val="000000" w:themeColor="text1"/>
                <w:sz w:val="28"/>
                <w:szCs w:val="28"/>
              </w:rPr>
              <w:t>Прежняя</w:t>
            </w:r>
          </w:p>
          <w:p w14:paraId="2BD15BFF" w14:textId="77777777" w:rsidR="00536635" w:rsidRPr="001D22E5" w:rsidRDefault="00536635" w:rsidP="007F4E19">
            <w:pPr>
              <w:spacing w:after="0" w:line="240" w:lineRule="auto"/>
              <w:jc w:val="center"/>
              <w:rPr>
                <w:rFonts w:ascii="Times New Roman" w:hAnsi="Times New Roman" w:cs="Times New Roman"/>
                <w:b/>
                <w:bCs/>
                <w:iCs/>
                <w:color w:val="000000" w:themeColor="text1"/>
                <w:sz w:val="28"/>
                <w:szCs w:val="28"/>
              </w:rPr>
            </w:pPr>
            <w:r w:rsidRPr="001D22E5">
              <w:rPr>
                <w:rFonts w:ascii="Times New Roman" w:hAnsi="Times New Roman" w:cs="Times New Roman"/>
                <w:b/>
                <w:bCs/>
                <w:iCs/>
                <w:color w:val="000000" w:themeColor="text1"/>
                <w:sz w:val="28"/>
                <w:szCs w:val="28"/>
              </w:rPr>
              <w:t>модель среды</w:t>
            </w:r>
          </w:p>
        </w:tc>
        <w:tc>
          <w:tcPr>
            <w:tcW w:w="3191" w:type="dxa"/>
          </w:tcPr>
          <w:p w14:paraId="19C303C1" w14:textId="77777777" w:rsidR="00536635" w:rsidRPr="001D22E5" w:rsidRDefault="00536635" w:rsidP="007F4E19">
            <w:pPr>
              <w:spacing w:after="0" w:line="240" w:lineRule="auto"/>
              <w:jc w:val="center"/>
              <w:rPr>
                <w:rFonts w:ascii="Times New Roman" w:hAnsi="Times New Roman" w:cs="Times New Roman"/>
                <w:b/>
                <w:bCs/>
                <w:iCs/>
                <w:color w:val="000000" w:themeColor="text1"/>
                <w:sz w:val="28"/>
                <w:szCs w:val="28"/>
              </w:rPr>
            </w:pPr>
            <w:r w:rsidRPr="001D22E5">
              <w:rPr>
                <w:rFonts w:ascii="Times New Roman" w:hAnsi="Times New Roman" w:cs="Times New Roman"/>
                <w:b/>
                <w:bCs/>
                <w:iCs/>
                <w:color w:val="000000" w:themeColor="text1"/>
                <w:sz w:val="28"/>
                <w:szCs w:val="28"/>
              </w:rPr>
              <w:t>Новая модель</w:t>
            </w:r>
          </w:p>
          <w:p w14:paraId="6973CCD7" w14:textId="77777777" w:rsidR="00536635" w:rsidRPr="001D22E5" w:rsidRDefault="00536635" w:rsidP="007F4E19">
            <w:pPr>
              <w:spacing w:after="0" w:line="240" w:lineRule="auto"/>
              <w:jc w:val="center"/>
              <w:rPr>
                <w:rFonts w:ascii="Times New Roman" w:hAnsi="Times New Roman" w:cs="Times New Roman"/>
                <w:b/>
                <w:bCs/>
                <w:iCs/>
                <w:color w:val="000000" w:themeColor="text1"/>
                <w:sz w:val="28"/>
                <w:szCs w:val="28"/>
              </w:rPr>
            </w:pPr>
            <w:r w:rsidRPr="001D22E5">
              <w:rPr>
                <w:rFonts w:ascii="Times New Roman" w:hAnsi="Times New Roman" w:cs="Times New Roman"/>
                <w:b/>
                <w:bCs/>
                <w:iCs/>
                <w:color w:val="000000" w:themeColor="text1"/>
                <w:sz w:val="28"/>
                <w:szCs w:val="28"/>
              </w:rPr>
              <w:t>«Пространство – третий педагог».</w:t>
            </w:r>
          </w:p>
        </w:tc>
      </w:tr>
      <w:tr w:rsidR="00536635" w:rsidRPr="004D516D" w14:paraId="3BA18AAE" w14:textId="77777777" w:rsidTr="007F4E19">
        <w:tc>
          <w:tcPr>
            <w:tcW w:w="3190" w:type="dxa"/>
          </w:tcPr>
          <w:p w14:paraId="2CD63DF6" w14:textId="77777777" w:rsidR="00536635" w:rsidRPr="001D22E5" w:rsidRDefault="00536635" w:rsidP="00726DF7">
            <w:pPr>
              <w:pStyle w:val="a3"/>
              <w:numPr>
                <w:ilvl w:val="0"/>
                <w:numId w:val="162"/>
              </w:numPr>
              <w:spacing w:after="0" w:line="240" w:lineRule="auto"/>
              <w:jc w:val="both"/>
              <w:rPr>
                <w:rFonts w:ascii="Times New Roman" w:hAnsi="Times New Roman" w:cs="Times New Roman"/>
                <w:bCs/>
                <w:iCs/>
                <w:color w:val="000000" w:themeColor="text1"/>
                <w:sz w:val="28"/>
                <w:szCs w:val="28"/>
              </w:rPr>
            </w:pPr>
            <w:r w:rsidRPr="001D22E5">
              <w:rPr>
                <w:rFonts w:ascii="Times New Roman" w:hAnsi="Times New Roman" w:cs="Times New Roman"/>
                <w:bCs/>
                <w:iCs/>
                <w:color w:val="000000" w:themeColor="text1"/>
                <w:sz w:val="28"/>
                <w:szCs w:val="28"/>
              </w:rPr>
              <w:t>не соответствует площади помещения;</w:t>
            </w:r>
          </w:p>
          <w:p w14:paraId="3213D0C6" w14:textId="77777777" w:rsidR="00536635" w:rsidRPr="001D22E5" w:rsidRDefault="00536635" w:rsidP="007F4E19">
            <w:pPr>
              <w:spacing w:after="0" w:line="240" w:lineRule="auto"/>
              <w:jc w:val="both"/>
              <w:rPr>
                <w:rFonts w:ascii="Times New Roman" w:hAnsi="Times New Roman" w:cs="Times New Roman"/>
                <w:bCs/>
                <w:iCs/>
                <w:color w:val="000000" w:themeColor="text1"/>
                <w:sz w:val="28"/>
                <w:szCs w:val="28"/>
              </w:rPr>
            </w:pPr>
            <w:r w:rsidRPr="001D22E5">
              <w:rPr>
                <w:rFonts w:ascii="Times New Roman" w:hAnsi="Times New Roman" w:cs="Times New Roman"/>
                <w:bCs/>
                <w:iCs/>
                <w:color w:val="000000" w:themeColor="text1"/>
                <w:sz w:val="28"/>
                <w:szCs w:val="28"/>
              </w:rPr>
              <w:t>(предметы полифункциональны).</w:t>
            </w:r>
          </w:p>
          <w:p w14:paraId="3D3CFD91" w14:textId="77777777" w:rsidR="00536635" w:rsidRPr="001D22E5" w:rsidRDefault="00536635" w:rsidP="007F4E19">
            <w:pPr>
              <w:spacing w:after="0" w:line="240" w:lineRule="auto"/>
              <w:jc w:val="both"/>
              <w:rPr>
                <w:rFonts w:ascii="Times New Roman" w:hAnsi="Times New Roman" w:cs="Times New Roman"/>
                <w:bCs/>
                <w:iCs/>
                <w:color w:val="000000" w:themeColor="text1"/>
                <w:sz w:val="28"/>
                <w:szCs w:val="28"/>
              </w:rPr>
            </w:pPr>
          </w:p>
          <w:p w14:paraId="67D88202" w14:textId="77777777" w:rsidR="00536635" w:rsidRPr="001D22E5" w:rsidRDefault="00536635" w:rsidP="007F4E19">
            <w:pPr>
              <w:spacing w:after="0" w:line="240" w:lineRule="auto"/>
              <w:jc w:val="both"/>
              <w:rPr>
                <w:rFonts w:ascii="Times New Roman" w:hAnsi="Times New Roman" w:cs="Times New Roman"/>
                <w:bCs/>
                <w:iCs/>
                <w:color w:val="000000" w:themeColor="text1"/>
                <w:sz w:val="28"/>
                <w:szCs w:val="28"/>
              </w:rPr>
            </w:pPr>
          </w:p>
          <w:p w14:paraId="78007ADD" w14:textId="77777777" w:rsidR="00536635" w:rsidRPr="001D22E5" w:rsidRDefault="00536635" w:rsidP="007F4E19">
            <w:pPr>
              <w:spacing w:after="0" w:line="240" w:lineRule="auto"/>
              <w:jc w:val="both"/>
              <w:rPr>
                <w:rFonts w:ascii="Times New Roman" w:hAnsi="Times New Roman" w:cs="Times New Roman"/>
                <w:bCs/>
                <w:iCs/>
                <w:color w:val="000000" w:themeColor="text1"/>
                <w:sz w:val="28"/>
                <w:szCs w:val="28"/>
              </w:rPr>
            </w:pPr>
          </w:p>
        </w:tc>
        <w:tc>
          <w:tcPr>
            <w:tcW w:w="3190" w:type="dxa"/>
          </w:tcPr>
          <w:p w14:paraId="45765EF4" w14:textId="77777777" w:rsidR="00536635" w:rsidRPr="001D22E5" w:rsidRDefault="00536635" w:rsidP="00726DF7">
            <w:pPr>
              <w:pStyle w:val="a3"/>
              <w:numPr>
                <w:ilvl w:val="0"/>
                <w:numId w:val="162"/>
              </w:numPr>
              <w:spacing w:after="0" w:line="240" w:lineRule="auto"/>
              <w:rPr>
                <w:rFonts w:ascii="Times New Roman" w:hAnsi="Times New Roman" w:cs="Times New Roman"/>
                <w:bCs/>
                <w:iCs/>
                <w:color w:val="000000" w:themeColor="text1"/>
                <w:sz w:val="28"/>
                <w:szCs w:val="28"/>
              </w:rPr>
            </w:pPr>
            <w:r w:rsidRPr="001D22E5">
              <w:rPr>
                <w:rFonts w:ascii="Times New Roman" w:hAnsi="Times New Roman" w:cs="Times New Roman"/>
                <w:bCs/>
                <w:iCs/>
                <w:color w:val="000000" w:themeColor="text1"/>
                <w:sz w:val="28"/>
                <w:szCs w:val="28"/>
              </w:rPr>
              <w:t>учебная зона;</w:t>
            </w:r>
          </w:p>
          <w:p w14:paraId="69259B6B" w14:textId="77777777" w:rsidR="00536635" w:rsidRPr="001D22E5" w:rsidRDefault="00536635" w:rsidP="00726DF7">
            <w:pPr>
              <w:pStyle w:val="a3"/>
              <w:numPr>
                <w:ilvl w:val="0"/>
                <w:numId w:val="162"/>
              </w:numPr>
              <w:spacing w:after="0" w:line="240" w:lineRule="auto"/>
              <w:rPr>
                <w:rFonts w:ascii="Times New Roman" w:hAnsi="Times New Roman" w:cs="Times New Roman"/>
                <w:bCs/>
                <w:iCs/>
                <w:color w:val="000000" w:themeColor="text1"/>
                <w:sz w:val="28"/>
                <w:szCs w:val="28"/>
              </w:rPr>
            </w:pPr>
            <w:r w:rsidRPr="001D22E5">
              <w:rPr>
                <w:rFonts w:ascii="Times New Roman" w:hAnsi="Times New Roman" w:cs="Times New Roman"/>
                <w:bCs/>
                <w:iCs/>
                <w:color w:val="000000" w:themeColor="text1"/>
                <w:sz w:val="28"/>
                <w:szCs w:val="28"/>
              </w:rPr>
              <w:t>зона для игры.</w:t>
            </w:r>
          </w:p>
        </w:tc>
        <w:tc>
          <w:tcPr>
            <w:tcW w:w="3191" w:type="dxa"/>
          </w:tcPr>
          <w:p w14:paraId="62C83D79" w14:textId="77777777" w:rsidR="00536635" w:rsidRPr="001D22E5" w:rsidRDefault="00536635" w:rsidP="00726DF7">
            <w:pPr>
              <w:pStyle w:val="a3"/>
              <w:numPr>
                <w:ilvl w:val="0"/>
                <w:numId w:val="162"/>
              </w:numPr>
              <w:spacing w:after="0" w:line="240" w:lineRule="auto"/>
              <w:rPr>
                <w:rFonts w:ascii="Times New Roman" w:hAnsi="Times New Roman" w:cs="Times New Roman"/>
                <w:bCs/>
                <w:iCs/>
                <w:color w:val="000000" w:themeColor="text1"/>
                <w:sz w:val="28"/>
                <w:szCs w:val="28"/>
              </w:rPr>
            </w:pPr>
            <w:r w:rsidRPr="001D22E5">
              <w:rPr>
                <w:rFonts w:ascii="Times New Roman" w:hAnsi="Times New Roman" w:cs="Times New Roman"/>
                <w:bCs/>
                <w:iCs/>
                <w:color w:val="000000" w:themeColor="text1"/>
                <w:sz w:val="28"/>
                <w:szCs w:val="28"/>
              </w:rPr>
              <w:t>отвечает принципу вариативности.</w:t>
            </w:r>
          </w:p>
          <w:p w14:paraId="36EB307C" w14:textId="77777777" w:rsidR="00536635" w:rsidRPr="001D22E5" w:rsidRDefault="00536635" w:rsidP="007F4E19">
            <w:pPr>
              <w:spacing w:after="0" w:line="240" w:lineRule="auto"/>
              <w:rPr>
                <w:rFonts w:ascii="Times New Roman" w:hAnsi="Times New Roman" w:cs="Times New Roman"/>
                <w:bCs/>
                <w:iCs/>
                <w:color w:val="000000" w:themeColor="text1"/>
                <w:sz w:val="28"/>
                <w:szCs w:val="28"/>
              </w:rPr>
            </w:pPr>
            <w:r w:rsidRPr="001D22E5">
              <w:rPr>
                <w:rFonts w:ascii="Times New Roman" w:hAnsi="Times New Roman" w:cs="Times New Roman"/>
                <w:bCs/>
                <w:iCs/>
                <w:color w:val="000000" w:themeColor="text1"/>
                <w:sz w:val="28"/>
                <w:szCs w:val="28"/>
                <w:u w:val="single"/>
              </w:rPr>
              <w:t>Среда в группе делится на три зоны:</w:t>
            </w:r>
          </w:p>
          <w:p w14:paraId="77AFE39A" w14:textId="77777777" w:rsidR="00536635" w:rsidRPr="001D22E5" w:rsidRDefault="00536635" w:rsidP="007F4E19">
            <w:pPr>
              <w:spacing w:after="0" w:line="240" w:lineRule="auto"/>
              <w:rPr>
                <w:rFonts w:ascii="Times New Roman" w:hAnsi="Times New Roman" w:cs="Times New Roman"/>
                <w:bCs/>
                <w:iCs/>
                <w:color w:val="000000" w:themeColor="text1"/>
                <w:sz w:val="28"/>
                <w:szCs w:val="28"/>
              </w:rPr>
            </w:pPr>
            <w:r w:rsidRPr="001D22E5">
              <w:rPr>
                <w:rFonts w:ascii="Times New Roman" w:hAnsi="Times New Roman" w:cs="Times New Roman"/>
                <w:bCs/>
                <w:iCs/>
                <w:color w:val="000000" w:themeColor="text1"/>
                <w:sz w:val="28"/>
                <w:szCs w:val="28"/>
              </w:rPr>
              <w:t>1) рабочая</w:t>
            </w:r>
          </w:p>
          <w:p w14:paraId="31BB93FE" w14:textId="77777777" w:rsidR="00536635" w:rsidRPr="001D22E5" w:rsidRDefault="00536635" w:rsidP="007F4E19">
            <w:pPr>
              <w:spacing w:after="0" w:line="240" w:lineRule="auto"/>
              <w:rPr>
                <w:rFonts w:ascii="Times New Roman" w:hAnsi="Times New Roman" w:cs="Times New Roman"/>
                <w:bCs/>
                <w:iCs/>
                <w:color w:val="000000" w:themeColor="text1"/>
                <w:sz w:val="28"/>
                <w:szCs w:val="28"/>
              </w:rPr>
            </w:pPr>
            <w:r w:rsidRPr="001D22E5">
              <w:rPr>
                <w:rFonts w:ascii="Times New Roman" w:hAnsi="Times New Roman" w:cs="Times New Roman"/>
                <w:bCs/>
                <w:iCs/>
                <w:color w:val="000000" w:themeColor="text1"/>
                <w:sz w:val="28"/>
                <w:szCs w:val="28"/>
              </w:rPr>
              <w:t>2) спокойная</w:t>
            </w:r>
          </w:p>
          <w:p w14:paraId="0429334C" w14:textId="77777777" w:rsidR="00536635" w:rsidRPr="001D22E5" w:rsidRDefault="00536635" w:rsidP="007F4E19">
            <w:pPr>
              <w:spacing w:after="0" w:line="240" w:lineRule="auto"/>
              <w:rPr>
                <w:rFonts w:ascii="Times New Roman" w:hAnsi="Times New Roman" w:cs="Times New Roman"/>
                <w:bCs/>
                <w:iCs/>
                <w:color w:val="000000" w:themeColor="text1"/>
                <w:sz w:val="28"/>
                <w:szCs w:val="28"/>
              </w:rPr>
            </w:pPr>
            <w:r w:rsidRPr="001D22E5">
              <w:rPr>
                <w:rFonts w:ascii="Times New Roman" w:hAnsi="Times New Roman" w:cs="Times New Roman"/>
                <w:bCs/>
                <w:iCs/>
                <w:color w:val="000000" w:themeColor="text1"/>
                <w:sz w:val="28"/>
                <w:szCs w:val="28"/>
              </w:rPr>
              <w:t>3) активная</w:t>
            </w:r>
          </w:p>
        </w:tc>
      </w:tr>
    </w:tbl>
    <w:p w14:paraId="3F520529" w14:textId="77777777" w:rsidR="000C7ED5" w:rsidRPr="00BB0730" w:rsidRDefault="000C7ED5" w:rsidP="002C18E4">
      <w:pPr>
        <w:rPr>
          <w:color w:val="000000" w:themeColor="text1"/>
          <w:sz w:val="28"/>
          <w:szCs w:val="28"/>
        </w:rPr>
      </w:pPr>
    </w:p>
    <w:tbl>
      <w:tblPr>
        <w:tblStyle w:val="a6"/>
        <w:tblW w:w="0" w:type="auto"/>
        <w:tblLook w:val="04A0" w:firstRow="1" w:lastRow="0" w:firstColumn="1" w:lastColumn="0" w:noHBand="0" w:noVBand="1"/>
      </w:tblPr>
      <w:tblGrid>
        <w:gridCol w:w="9571"/>
      </w:tblGrid>
      <w:tr w:rsidR="002C18E4" w:rsidRPr="00BB0730" w14:paraId="000FCAE2" w14:textId="77777777" w:rsidTr="00B60A33">
        <w:tc>
          <w:tcPr>
            <w:tcW w:w="9571" w:type="dxa"/>
          </w:tcPr>
          <w:p w14:paraId="489CC877" w14:textId="77777777" w:rsidR="002C18E4" w:rsidRPr="00BB0730" w:rsidRDefault="006D1B07" w:rsidP="00B60A33">
            <w:pPr>
              <w:jc w:val="both"/>
              <w:rPr>
                <w:color w:val="000000" w:themeColor="text1"/>
                <w:sz w:val="28"/>
                <w:szCs w:val="28"/>
                <w:highlight w:val="yellow"/>
              </w:rPr>
            </w:pPr>
            <w:r>
              <w:rPr>
                <w:noProof/>
              </w:rPr>
              <w:pict w14:anchorId="18101F27">
                <v:line id="Прямая соединительная линия 6" o:spid="_x0000_s1031"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2.95pt" to="445.2pt,10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" strokecolor="#4a7ebb"/>
              </w:pict>
            </w:r>
            <w:r>
              <w:rPr>
                <w:noProof/>
              </w:rPr>
              <w:pict w14:anchorId="251EA724">
                <v:line id="Прямая соединительная линия 5" o:spid="_x0000_s1030"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95pt" to="229.95pt,10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" strokecolor="#4a7ebb"/>
              </w:pict>
            </w:r>
          </w:p>
          <w:p w14:paraId="41C35D83" w14:textId="77777777" w:rsidR="002C18E4" w:rsidRPr="00BB0730" w:rsidRDefault="006D1B07" w:rsidP="00B60A33">
            <w:pPr>
              <w:jc w:val="both"/>
              <w:rPr>
                <w:color w:val="000000" w:themeColor="text1"/>
                <w:sz w:val="28"/>
                <w:szCs w:val="28"/>
                <w:highlight w:val="yellow"/>
              </w:rPr>
            </w:pPr>
            <w:r>
              <w:rPr>
                <w:noProof/>
              </w:rPr>
              <w:pict w14:anchorId="7AAB8040">
                <v:line id="Прямая соединительная линия 4" o:spid="_x0000_s1029"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3.35pt" to="472.95pt,9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" strokecolor="#4a7ebb"/>
              </w:pict>
            </w:r>
          </w:p>
          <w:p w14:paraId="7EE75416" w14:textId="77777777" w:rsidR="002C18E4" w:rsidRPr="00BB0730" w:rsidRDefault="006D1B07" w:rsidP="00B60A33">
            <w:pPr>
              <w:jc w:val="both"/>
              <w:rPr>
                <w:b/>
                <w:color w:val="000000" w:themeColor="text1"/>
                <w:sz w:val="28"/>
                <w:szCs w:val="28"/>
              </w:rPr>
            </w:pPr>
            <w:r>
              <w:rPr>
                <w:noProof/>
              </w:rPr>
              <w:pict w14:anchorId="52CFF8A9">
                <v:line id="Прямая соединительная линия 3"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5pt,5.25pt" to="244.2pt,7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" strokecolor="#4a7ebb"/>
              </w:pict>
            </w:r>
            <w:r w:rsidR="004D21CB">
              <w:rPr>
                <w:b/>
                <w:color w:val="000000" w:themeColor="text1"/>
                <w:sz w:val="28"/>
                <w:szCs w:val="28"/>
              </w:rPr>
              <w:t xml:space="preserve">                                                     </w:t>
            </w:r>
            <w:r w:rsidR="002C18E4" w:rsidRPr="00BB0730">
              <w:rPr>
                <w:b/>
                <w:color w:val="000000" w:themeColor="text1"/>
                <w:sz w:val="28"/>
                <w:szCs w:val="28"/>
              </w:rPr>
              <w:t>Рабочая зона</w:t>
            </w:r>
          </w:p>
          <w:p w14:paraId="0B91C69B" w14:textId="77777777" w:rsidR="002C18E4" w:rsidRPr="00BB0730" w:rsidRDefault="002C18E4" w:rsidP="00B60A33">
            <w:pPr>
              <w:jc w:val="both"/>
              <w:rPr>
                <w:b/>
                <w:color w:val="000000" w:themeColor="text1"/>
                <w:sz w:val="28"/>
                <w:szCs w:val="28"/>
                <w:highlight w:val="yellow"/>
              </w:rPr>
            </w:pPr>
          </w:p>
          <w:p w14:paraId="727CF076" w14:textId="77777777" w:rsidR="002C18E4" w:rsidRPr="00BB0730" w:rsidRDefault="002C18E4" w:rsidP="00B60A33">
            <w:pPr>
              <w:jc w:val="both"/>
              <w:rPr>
                <w:color w:val="000000" w:themeColor="text1"/>
                <w:sz w:val="28"/>
                <w:szCs w:val="28"/>
                <w:highlight w:val="yellow"/>
              </w:rPr>
            </w:pPr>
          </w:p>
          <w:p w14:paraId="3E21DBFF" w14:textId="77777777" w:rsidR="002C18E4" w:rsidRPr="00BB0730" w:rsidRDefault="002C18E4" w:rsidP="00B60A33">
            <w:pPr>
              <w:jc w:val="both"/>
              <w:rPr>
                <w:color w:val="000000" w:themeColor="text1"/>
                <w:sz w:val="28"/>
                <w:szCs w:val="28"/>
                <w:highlight w:val="yellow"/>
              </w:rPr>
            </w:pPr>
          </w:p>
          <w:p w14:paraId="3401ACAA" w14:textId="77777777" w:rsidR="002C18E4" w:rsidRPr="00BB0730" w:rsidRDefault="006D1B07" w:rsidP="00B60A33">
            <w:pPr>
              <w:jc w:val="both"/>
              <w:rPr>
                <w:color w:val="000000" w:themeColor="text1"/>
                <w:sz w:val="28"/>
                <w:szCs w:val="28"/>
                <w:highlight w:val="yellow"/>
              </w:rPr>
            </w:pPr>
            <w:r>
              <w:rPr>
                <w:noProof/>
              </w:rPr>
              <w:pict w14:anchorId="028496FA">
                <v:line id="Прямая соединительная линия 2" o:spid="_x0000_s1027"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3.85pt" to="257.7pt,1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" strokecolor="#4a7ebb"/>
              </w:pict>
            </w:r>
            <w:r>
              <w:rPr>
                <w:noProof/>
              </w:rPr>
              <w:pict w14:anchorId="3348159C">
                <v:line id="Прямая соединительная линия 1"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3.85pt" to="239.7pt,1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" strokecolor="#4a7ebb"/>
              </w:pict>
            </w:r>
          </w:p>
          <w:p w14:paraId="3F49C63B" w14:textId="77777777" w:rsidR="002C18E4" w:rsidRPr="00BB0730" w:rsidRDefault="002C18E4" w:rsidP="00B60A33">
            <w:pPr>
              <w:jc w:val="both"/>
              <w:rPr>
                <w:color w:val="000000" w:themeColor="text1"/>
                <w:sz w:val="28"/>
                <w:szCs w:val="28"/>
                <w:highlight w:val="yellow"/>
              </w:rPr>
            </w:pPr>
          </w:p>
          <w:p w14:paraId="0C46A26C" w14:textId="77777777" w:rsidR="002C18E4" w:rsidRPr="00BB0730" w:rsidRDefault="002C18E4" w:rsidP="00B60A33">
            <w:pPr>
              <w:jc w:val="both"/>
              <w:rPr>
                <w:color w:val="000000" w:themeColor="text1"/>
                <w:sz w:val="28"/>
                <w:szCs w:val="28"/>
                <w:highlight w:val="yellow"/>
              </w:rPr>
            </w:pPr>
          </w:p>
          <w:p w14:paraId="0CD1CCAC" w14:textId="77777777" w:rsidR="002C18E4" w:rsidRPr="00BB0730" w:rsidRDefault="002C18E4" w:rsidP="00B60A33">
            <w:pPr>
              <w:rPr>
                <w:b/>
                <w:color w:val="000000" w:themeColor="text1"/>
                <w:sz w:val="28"/>
                <w:szCs w:val="28"/>
              </w:rPr>
            </w:pPr>
            <w:r w:rsidRPr="00BB0730">
              <w:rPr>
                <w:b/>
                <w:color w:val="000000" w:themeColor="text1"/>
                <w:sz w:val="28"/>
                <w:szCs w:val="28"/>
              </w:rPr>
              <w:t xml:space="preserve">           Спокойная зона                                              Активная зона</w:t>
            </w:r>
          </w:p>
          <w:p w14:paraId="67A5A83E" w14:textId="77777777" w:rsidR="002C18E4" w:rsidRPr="00BB0730" w:rsidRDefault="002C18E4" w:rsidP="00B60A33">
            <w:pPr>
              <w:jc w:val="both"/>
              <w:rPr>
                <w:color w:val="000000" w:themeColor="text1"/>
                <w:sz w:val="28"/>
                <w:szCs w:val="28"/>
                <w:highlight w:val="yellow"/>
              </w:rPr>
            </w:pPr>
          </w:p>
          <w:p w14:paraId="5934307B" w14:textId="77777777" w:rsidR="002C18E4" w:rsidRPr="00BB0730" w:rsidRDefault="002C18E4" w:rsidP="00B60A33">
            <w:pPr>
              <w:jc w:val="both"/>
              <w:rPr>
                <w:color w:val="000000" w:themeColor="text1"/>
                <w:sz w:val="28"/>
                <w:szCs w:val="28"/>
                <w:highlight w:val="yellow"/>
              </w:rPr>
            </w:pPr>
          </w:p>
          <w:p w14:paraId="4234D658" w14:textId="77777777" w:rsidR="002C18E4" w:rsidRPr="00BB0730" w:rsidRDefault="002C18E4" w:rsidP="00B60A33">
            <w:pPr>
              <w:jc w:val="both"/>
              <w:rPr>
                <w:color w:val="000000" w:themeColor="text1"/>
                <w:sz w:val="28"/>
                <w:szCs w:val="28"/>
                <w:highlight w:val="yellow"/>
              </w:rPr>
            </w:pPr>
          </w:p>
        </w:tc>
      </w:tr>
    </w:tbl>
    <w:p w14:paraId="78E6FC91" w14:textId="77777777" w:rsidR="002C18E4" w:rsidRDefault="002C18E4" w:rsidP="002C18E4">
      <w:pPr>
        <w:spacing w:after="0"/>
        <w:jc w:val="both"/>
        <w:rPr>
          <w:rFonts w:ascii="Times New Roman" w:hAnsi="Times New Roman" w:cs="Times New Roman"/>
          <w:color w:val="000000" w:themeColor="text1"/>
          <w:sz w:val="28"/>
          <w:szCs w:val="28"/>
        </w:rPr>
      </w:pPr>
    </w:p>
    <w:p w14:paraId="507436EB" w14:textId="77777777" w:rsidR="002C18E4" w:rsidRPr="002C18E4" w:rsidRDefault="002C18E4" w:rsidP="002C18E4">
      <w:pPr>
        <w:spacing w:after="0"/>
        <w:ind w:firstLine="567"/>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Границы каждой из этих зон являются подвижными, могут расширяться, трансформироваться, что заставляет детей заражаться интересами сверстников и присоединяться к их деятельности, а также побуждает сразу к нескольким видам деятельности</w:t>
      </w:r>
      <w:r w:rsidR="00B60A33">
        <w:rPr>
          <w:rFonts w:ascii="Times New Roman" w:hAnsi="Times New Roman" w:cs="Times New Roman"/>
          <w:color w:val="000000" w:themeColor="text1"/>
          <w:sz w:val="28"/>
          <w:szCs w:val="28"/>
        </w:rPr>
        <w:t xml:space="preserve"> (Короткова Н.А.)</w:t>
      </w:r>
      <w:r>
        <w:rPr>
          <w:rFonts w:ascii="Times New Roman" w:hAnsi="Times New Roman" w:cs="Times New Roman"/>
          <w:color w:val="000000" w:themeColor="text1"/>
          <w:sz w:val="28"/>
          <w:szCs w:val="28"/>
        </w:rPr>
        <w:t>.</w:t>
      </w:r>
    </w:p>
    <w:p w14:paraId="156BC0BF" w14:textId="77777777" w:rsidR="002C18E4" w:rsidRPr="001158BE" w:rsidRDefault="002C18E4" w:rsidP="002C18E4">
      <w:pPr>
        <w:tabs>
          <w:tab w:val="left" w:pos="1080"/>
        </w:tabs>
        <w:jc w:val="center"/>
        <w:rPr>
          <w:rFonts w:ascii="Times New Roman" w:hAnsi="Times New Roman" w:cs="Times New Roman"/>
          <w:b/>
          <w:color w:val="000000" w:themeColor="text1"/>
          <w:sz w:val="28"/>
          <w:szCs w:val="28"/>
        </w:rPr>
      </w:pPr>
      <w:r w:rsidRPr="001158BE">
        <w:rPr>
          <w:rFonts w:ascii="Times New Roman" w:hAnsi="Times New Roman" w:cs="Times New Roman"/>
          <w:b/>
          <w:color w:val="000000" w:themeColor="text1"/>
          <w:sz w:val="28"/>
          <w:szCs w:val="28"/>
        </w:rPr>
        <w:t>Зоны и «культурные практики» ребенка.</w:t>
      </w:r>
    </w:p>
    <w:tbl>
      <w:tblPr>
        <w:tblStyle w:val="a6"/>
        <w:tblW w:w="10491" w:type="dxa"/>
        <w:tblInd w:w="-743" w:type="dxa"/>
        <w:tblLook w:val="04A0" w:firstRow="1" w:lastRow="0" w:firstColumn="1" w:lastColumn="0" w:noHBand="0" w:noVBand="1"/>
      </w:tblPr>
      <w:tblGrid>
        <w:gridCol w:w="2836"/>
        <w:gridCol w:w="2835"/>
        <w:gridCol w:w="2438"/>
        <w:gridCol w:w="2382"/>
      </w:tblGrid>
      <w:tr w:rsidR="002C18E4" w:rsidRPr="00BB0730" w14:paraId="40E5FA1B" w14:textId="77777777" w:rsidTr="00B60A33">
        <w:tc>
          <w:tcPr>
            <w:tcW w:w="2836" w:type="dxa"/>
          </w:tcPr>
          <w:p w14:paraId="61CE1E06" w14:textId="77777777" w:rsidR="002C18E4" w:rsidRPr="00BB0730" w:rsidRDefault="002C18E4" w:rsidP="00B60A33">
            <w:pPr>
              <w:tabs>
                <w:tab w:val="left" w:pos="1080"/>
              </w:tabs>
              <w:jc w:val="center"/>
              <w:rPr>
                <w:b/>
                <w:color w:val="000000" w:themeColor="text1"/>
              </w:rPr>
            </w:pPr>
            <w:r w:rsidRPr="00BB0730">
              <w:rPr>
                <w:b/>
                <w:color w:val="000000" w:themeColor="text1"/>
              </w:rPr>
              <w:t>Вид деятельности</w:t>
            </w:r>
          </w:p>
        </w:tc>
        <w:tc>
          <w:tcPr>
            <w:tcW w:w="2835" w:type="dxa"/>
          </w:tcPr>
          <w:p w14:paraId="3B62C6B0" w14:textId="77777777" w:rsidR="002C18E4" w:rsidRPr="00BB0730" w:rsidRDefault="002C18E4" w:rsidP="00B60A33">
            <w:pPr>
              <w:tabs>
                <w:tab w:val="left" w:pos="1080"/>
              </w:tabs>
              <w:jc w:val="center"/>
              <w:rPr>
                <w:b/>
                <w:color w:val="000000" w:themeColor="text1"/>
              </w:rPr>
            </w:pPr>
            <w:r w:rsidRPr="00BB0730">
              <w:rPr>
                <w:b/>
                <w:color w:val="000000" w:themeColor="text1"/>
              </w:rPr>
              <w:t>Рабочая зона</w:t>
            </w:r>
          </w:p>
        </w:tc>
        <w:tc>
          <w:tcPr>
            <w:tcW w:w="2438" w:type="dxa"/>
          </w:tcPr>
          <w:p w14:paraId="576D271A" w14:textId="77777777" w:rsidR="002C18E4" w:rsidRPr="00BB0730" w:rsidRDefault="002C18E4" w:rsidP="00B60A33">
            <w:pPr>
              <w:tabs>
                <w:tab w:val="left" w:pos="1080"/>
              </w:tabs>
              <w:jc w:val="center"/>
              <w:rPr>
                <w:b/>
                <w:color w:val="000000" w:themeColor="text1"/>
              </w:rPr>
            </w:pPr>
            <w:r w:rsidRPr="00BB0730">
              <w:rPr>
                <w:b/>
                <w:color w:val="000000" w:themeColor="text1"/>
              </w:rPr>
              <w:t>Активная зона</w:t>
            </w:r>
          </w:p>
        </w:tc>
        <w:tc>
          <w:tcPr>
            <w:tcW w:w="2382" w:type="dxa"/>
          </w:tcPr>
          <w:p w14:paraId="1181F022" w14:textId="77777777" w:rsidR="002C18E4" w:rsidRPr="00BB0730" w:rsidRDefault="002C18E4" w:rsidP="00B60A33">
            <w:pPr>
              <w:tabs>
                <w:tab w:val="left" w:pos="1080"/>
              </w:tabs>
              <w:jc w:val="center"/>
              <w:rPr>
                <w:b/>
                <w:color w:val="000000" w:themeColor="text1"/>
              </w:rPr>
            </w:pPr>
            <w:r w:rsidRPr="00BB0730">
              <w:rPr>
                <w:b/>
                <w:color w:val="000000" w:themeColor="text1"/>
              </w:rPr>
              <w:t>Спокойная зона</w:t>
            </w:r>
          </w:p>
        </w:tc>
      </w:tr>
      <w:tr w:rsidR="002C18E4" w:rsidRPr="00BB0730" w14:paraId="184CCC42" w14:textId="77777777" w:rsidTr="00B60A33">
        <w:tc>
          <w:tcPr>
            <w:tcW w:w="2836" w:type="dxa"/>
          </w:tcPr>
          <w:p w14:paraId="51B8A8A9" w14:textId="77777777" w:rsidR="002C18E4" w:rsidRPr="00BB0730" w:rsidRDefault="002C18E4" w:rsidP="00B60A33">
            <w:pPr>
              <w:tabs>
                <w:tab w:val="left" w:pos="1080"/>
              </w:tabs>
              <w:rPr>
                <w:color w:val="000000" w:themeColor="text1"/>
              </w:rPr>
            </w:pPr>
            <w:r w:rsidRPr="00BB0730">
              <w:rPr>
                <w:color w:val="000000" w:themeColor="text1"/>
              </w:rPr>
              <w:t xml:space="preserve">Игровая </w:t>
            </w:r>
          </w:p>
        </w:tc>
        <w:tc>
          <w:tcPr>
            <w:tcW w:w="2835" w:type="dxa"/>
          </w:tcPr>
          <w:p w14:paraId="342B46D8" w14:textId="77777777" w:rsidR="002C18E4" w:rsidRPr="00BB0730" w:rsidRDefault="002C18E4" w:rsidP="00B60A33">
            <w:pPr>
              <w:tabs>
                <w:tab w:val="left" w:pos="1080"/>
              </w:tabs>
              <w:jc w:val="center"/>
              <w:rPr>
                <w:b/>
                <w:color w:val="000000" w:themeColor="text1"/>
              </w:rPr>
            </w:pPr>
            <w:r w:rsidRPr="00BB0730">
              <w:rPr>
                <w:b/>
                <w:color w:val="000000" w:themeColor="text1"/>
              </w:rPr>
              <w:t>Х</w:t>
            </w:r>
          </w:p>
          <w:p w14:paraId="7B499213" w14:textId="77777777" w:rsidR="002C18E4" w:rsidRPr="00BB0730" w:rsidRDefault="002C18E4" w:rsidP="00B60A33">
            <w:pPr>
              <w:tabs>
                <w:tab w:val="left" w:pos="1080"/>
              </w:tabs>
              <w:rPr>
                <w:color w:val="000000" w:themeColor="text1"/>
              </w:rPr>
            </w:pPr>
            <w:r w:rsidRPr="00BB0730">
              <w:rPr>
                <w:color w:val="000000" w:themeColor="text1"/>
              </w:rPr>
              <w:t>Режиссерская игра с настольными переносными макетами, настольная игра с правилами.</w:t>
            </w:r>
          </w:p>
        </w:tc>
        <w:tc>
          <w:tcPr>
            <w:tcW w:w="2438" w:type="dxa"/>
          </w:tcPr>
          <w:p w14:paraId="5075D94A" w14:textId="77777777" w:rsidR="002C18E4" w:rsidRPr="00BB0730" w:rsidRDefault="002C18E4" w:rsidP="00B60A33">
            <w:pPr>
              <w:tabs>
                <w:tab w:val="left" w:pos="1080"/>
              </w:tabs>
              <w:jc w:val="center"/>
              <w:rPr>
                <w:b/>
                <w:color w:val="000000" w:themeColor="text1"/>
              </w:rPr>
            </w:pPr>
            <w:r w:rsidRPr="00BB0730">
              <w:rPr>
                <w:b/>
                <w:color w:val="000000" w:themeColor="text1"/>
              </w:rPr>
              <w:t>Х</w:t>
            </w:r>
          </w:p>
          <w:p w14:paraId="541DC56C" w14:textId="77777777" w:rsidR="002C18E4" w:rsidRPr="00BB0730" w:rsidRDefault="002C18E4" w:rsidP="00B60A33">
            <w:pPr>
              <w:tabs>
                <w:tab w:val="left" w:pos="1080"/>
              </w:tabs>
              <w:rPr>
                <w:color w:val="000000" w:themeColor="text1"/>
              </w:rPr>
            </w:pPr>
            <w:r w:rsidRPr="00BB0730">
              <w:rPr>
                <w:color w:val="000000" w:themeColor="text1"/>
              </w:rPr>
              <w:t>Подвижная игра с правилами;</w:t>
            </w:r>
          </w:p>
          <w:p w14:paraId="152B9C66" w14:textId="77777777" w:rsidR="002C18E4" w:rsidRPr="00BB0730" w:rsidRDefault="002C18E4" w:rsidP="00B60A33">
            <w:pPr>
              <w:tabs>
                <w:tab w:val="left" w:pos="1080"/>
              </w:tabs>
              <w:rPr>
                <w:color w:val="000000" w:themeColor="text1"/>
              </w:rPr>
            </w:pPr>
            <w:r w:rsidRPr="00BB0730">
              <w:rPr>
                <w:color w:val="000000" w:themeColor="text1"/>
              </w:rPr>
              <w:t>совместная ролевая игра.</w:t>
            </w:r>
          </w:p>
        </w:tc>
        <w:tc>
          <w:tcPr>
            <w:tcW w:w="2382" w:type="dxa"/>
          </w:tcPr>
          <w:p w14:paraId="451BB891" w14:textId="77777777" w:rsidR="002C18E4" w:rsidRPr="00BB0730" w:rsidRDefault="002C18E4" w:rsidP="00B60A33">
            <w:pPr>
              <w:tabs>
                <w:tab w:val="left" w:pos="1080"/>
              </w:tabs>
              <w:jc w:val="center"/>
              <w:rPr>
                <w:b/>
                <w:color w:val="000000" w:themeColor="text1"/>
              </w:rPr>
            </w:pPr>
            <w:r w:rsidRPr="00BB0730">
              <w:rPr>
                <w:b/>
                <w:color w:val="000000" w:themeColor="text1"/>
              </w:rPr>
              <w:t>Х</w:t>
            </w:r>
          </w:p>
          <w:p w14:paraId="53845F67" w14:textId="77777777" w:rsidR="002C18E4" w:rsidRPr="00BB0730" w:rsidRDefault="002C18E4" w:rsidP="00B60A33">
            <w:pPr>
              <w:tabs>
                <w:tab w:val="left" w:pos="1080"/>
              </w:tabs>
              <w:rPr>
                <w:color w:val="000000" w:themeColor="text1"/>
              </w:rPr>
            </w:pPr>
            <w:r w:rsidRPr="00BB0730">
              <w:rPr>
                <w:color w:val="000000" w:themeColor="text1"/>
              </w:rPr>
              <w:t>Режиссерская игра с настольными переносными макетами, настольная игра с правилами.</w:t>
            </w:r>
          </w:p>
        </w:tc>
      </w:tr>
      <w:tr w:rsidR="002C18E4" w:rsidRPr="00BB0730" w14:paraId="3E454CD2" w14:textId="77777777" w:rsidTr="00B60A33">
        <w:tc>
          <w:tcPr>
            <w:tcW w:w="2836" w:type="dxa"/>
          </w:tcPr>
          <w:p w14:paraId="5544D1A6" w14:textId="77777777" w:rsidR="002C18E4" w:rsidRPr="00BB0730" w:rsidRDefault="002C18E4" w:rsidP="00B60A33">
            <w:pPr>
              <w:tabs>
                <w:tab w:val="left" w:pos="1080"/>
              </w:tabs>
              <w:rPr>
                <w:color w:val="000000" w:themeColor="text1"/>
              </w:rPr>
            </w:pPr>
            <w:r w:rsidRPr="00BB0730">
              <w:rPr>
                <w:color w:val="000000" w:themeColor="text1"/>
              </w:rPr>
              <w:t>Продуктивная</w:t>
            </w:r>
          </w:p>
        </w:tc>
        <w:tc>
          <w:tcPr>
            <w:tcW w:w="2835" w:type="dxa"/>
          </w:tcPr>
          <w:p w14:paraId="4C2BA6B2" w14:textId="77777777" w:rsidR="002C18E4" w:rsidRPr="00BB0730" w:rsidRDefault="002C18E4" w:rsidP="00B60A33">
            <w:pPr>
              <w:tabs>
                <w:tab w:val="left" w:pos="1080"/>
              </w:tabs>
              <w:jc w:val="center"/>
              <w:rPr>
                <w:b/>
                <w:color w:val="000000" w:themeColor="text1"/>
              </w:rPr>
            </w:pPr>
            <w:r w:rsidRPr="00BB0730">
              <w:rPr>
                <w:b/>
                <w:color w:val="000000" w:themeColor="text1"/>
              </w:rPr>
              <w:t>Х (1)</w:t>
            </w:r>
          </w:p>
          <w:p w14:paraId="41A6C8E4" w14:textId="77777777" w:rsidR="002C18E4" w:rsidRPr="00BB0730" w:rsidRDefault="002C18E4" w:rsidP="00B60A33">
            <w:pPr>
              <w:tabs>
                <w:tab w:val="left" w:pos="1080"/>
              </w:tabs>
              <w:rPr>
                <w:color w:val="000000" w:themeColor="text1"/>
              </w:rPr>
            </w:pPr>
            <w:r w:rsidRPr="00BB0730">
              <w:rPr>
                <w:color w:val="000000" w:themeColor="text1"/>
              </w:rPr>
              <w:t>Рисовать, лепить, конструировать – удобно на столах.</w:t>
            </w:r>
          </w:p>
        </w:tc>
        <w:tc>
          <w:tcPr>
            <w:tcW w:w="2438" w:type="dxa"/>
          </w:tcPr>
          <w:p w14:paraId="36759E95" w14:textId="77777777" w:rsidR="002C18E4" w:rsidRPr="00BB0730" w:rsidRDefault="002C18E4" w:rsidP="00B60A33">
            <w:pPr>
              <w:tabs>
                <w:tab w:val="left" w:pos="1080"/>
              </w:tabs>
              <w:jc w:val="center"/>
              <w:rPr>
                <w:b/>
                <w:color w:val="000000" w:themeColor="text1"/>
              </w:rPr>
            </w:pPr>
            <w:r w:rsidRPr="00BB0730">
              <w:rPr>
                <w:b/>
                <w:color w:val="000000" w:themeColor="text1"/>
              </w:rPr>
              <w:t>Х(2)</w:t>
            </w:r>
          </w:p>
          <w:p w14:paraId="5951861B" w14:textId="77777777" w:rsidR="002C18E4" w:rsidRPr="00BB0730" w:rsidRDefault="002C18E4" w:rsidP="00B60A33">
            <w:pPr>
              <w:tabs>
                <w:tab w:val="left" w:pos="1080"/>
              </w:tabs>
              <w:rPr>
                <w:color w:val="000000" w:themeColor="text1"/>
              </w:rPr>
            </w:pPr>
            <w:r w:rsidRPr="00BB0730">
              <w:rPr>
                <w:color w:val="000000" w:themeColor="text1"/>
              </w:rPr>
              <w:t>Совместное конструирование из крупного напольного строительного материала.</w:t>
            </w:r>
          </w:p>
        </w:tc>
        <w:tc>
          <w:tcPr>
            <w:tcW w:w="2382" w:type="dxa"/>
          </w:tcPr>
          <w:p w14:paraId="27929AB1" w14:textId="77777777" w:rsidR="002C18E4" w:rsidRPr="00BB0730" w:rsidRDefault="002C18E4" w:rsidP="00B60A33">
            <w:pPr>
              <w:tabs>
                <w:tab w:val="left" w:pos="1080"/>
              </w:tabs>
              <w:rPr>
                <w:color w:val="000000" w:themeColor="text1"/>
              </w:rPr>
            </w:pPr>
          </w:p>
        </w:tc>
      </w:tr>
      <w:tr w:rsidR="002C18E4" w:rsidRPr="00BB0730" w14:paraId="3ADD1EE4" w14:textId="77777777" w:rsidTr="00B60A33">
        <w:tc>
          <w:tcPr>
            <w:tcW w:w="2836" w:type="dxa"/>
          </w:tcPr>
          <w:p w14:paraId="03A0E9F0" w14:textId="77777777" w:rsidR="002C18E4" w:rsidRPr="00BB0730" w:rsidRDefault="002C18E4" w:rsidP="00B60A33">
            <w:pPr>
              <w:tabs>
                <w:tab w:val="left" w:pos="1080"/>
              </w:tabs>
              <w:rPr>
                <w:color w:val="000000" w:themeColor="text1"/>
              </w:rPr>
            </w:pPr>
            <w:r w:rsidRPr="00BB0730">
              <w:rPr>
                <w:color w:val="000000" w:themeColor="text1"/>
              </w:rPr>
              <w:t>Познавательно-исследовательская</w:t>
            </w:r>
          </w:p>
        </w:tc>
        <w:tc>
          <w:tcPr>
            <w:tcW w:w="7655" w:type="dxa"/>
            <w:gridSpan w:val="3"/>
          </w:tcPr>
          <w:p w14:paraId="4F3B40E7" w14:textId="77777777" w:rsidR="002C18E4" w:rsidRPr="00BB0730" w:rsidRDefault="002C18E4" w:rsidP="00B60A33">
            <w:pPr>
              <w:tabs>
                <w:tab w:val="left" w:pos="1080"/>
              </w:tabs>
              <w:jc w:val="center"/>
              <w:rPr>
                <w:b/>
                <w:color w:val="000000" w:themeColor="text1"/>
              </w:rPr>
            </w:pPr>
            <w:r w:rsidRPr="00BB0730">
              <w:rPr>
                <w:b/>
                <w:color w:val="000000" w:themeColor="text1"/>
              </w:rPr>
              <w:t>Х</w:t>
            </w:r>
          </w:p>
          <w:p w14:paraId="2F35B7E8" w14:textId="77777777" w:rsidR="002C18E4" w:rsidRPr="00BB0730" w:rsidRDefault="002C18E4" w:rsidP="00B60A33">
            <w:pPr>
              <w:tabs>
                <w:tab w:val="left" w:pos="1080"/>
              </w:tabs>
              <w:jc w:val="center"/>
              <w:rPr>
                <w:color w:val="000000" w:themeColor="text1"/>
              </w:rPr>
            </w:pPr>
            <w:r w:rsidRPr="00BB0730">
              <w:rPr>
                <w:color w:val="000000" w:themeColor="text1"/>
              </w:rPr>
              <w:t>Захватывает все пространство.</w:t>
            </w:r>
          </w:p>
        </w:tc>
      </w:tr>
      <w:tr w:rsidR="002C18E4" w:rsidRPr="00BB0730" w14:paraId="030AD12F" w14:textId="77777777" w:rsidTr="00B60A33">
        <w:tc>
          <w:tcPr>
            <w:tcW w:w="2836" w:type="dxa"/>
          </w:tcPr>
          <w:p w14:paraId="4FF6E1FA" w14:textId="77777777" w:rsidR="002C18E4" w:rsidRPr="00BB0730" w:rsidRDefault="002C18E4" w:rsidP="00B60A33">
            <w:pPr>
              <w:tabs>
                <w:tab w:val="left" w:pos="1080"/>
              </w:tabs>
              <w:rPr>
                <w:color w:val="000000" w:themeColor="text1"/>
              </w:rPr>
            </w:pPr>
            <w:r w:rsidRPr="00BB0730">
              <w:rPr>
                <w:color w:val="000000" w:themeColor="text1"/>
              </w:rPr>
              <w:t xml:space="preserve">Чтение </w:t>
            </w:r>
          </w:p>
          <w:p w14:paraId="4D4802CB" w14:textId="77777777" w:rsidR="002C18E4" w:rsidRPr="00BB0730" w:rsidRDefault="002C18E4" w:rsidP="00B60A33">
            <w:pPr>
              <w:tabs>
                <w:tab w:val="left" w:pos="1080"/>
              </w:tabs>
              <w:rPr>
                <w:color w:val="000000" w:themeColor="text1"/>
              </w:rPr>
            </w:pPr>
            <w:r w:rsidRPr="00BB0730">
              <w:rPr>
                <w:color w:val="000000" w:themeColor="text1"/>
              </w:rPr>
              <w:t>художественной литературы</w:t>
            </w:r>
          </w:p>
        </w:tc>
        <w:tc>
          <w:tcPr>
            <w:tcW w:w="2835" w:type="dxa"/>
          </w:tcPr>
          <w:p w14:paraId="5EA010D1" w14:textId="77777777" w:rsidR="002C18E4" w:rsidRPr="00BB0730" w:rsidRDefault="002C18E4" w:rsidP="00B60A33">
            <w:pPr>
              <w:tabs>
                <w:tab w:val="left" w:pos="1080"/>
              </w:tabs>
              <w:jc w:val="center"/>
              <w:rPr>
                <w:b/>
                <w:color w:val="000000" w:themeColor="text1"/>
              </w:rPr>
            </w:pPr>
            <w:r w:rsidRPr="00BB0730">
              <w:rPr>
                <w:b/>
                <w:color w:val="000000" w:themeColor="text1"/>
              </w:rPr>
              <w:t>Х (2)</w:t>
            </w:r>
          </w:p>
          <w:p w14:paraId="3DB2116B" w14:textId="77777777" w:rsidR="002C18E4" w:rsidRPr="00BB0730" w:rsidRDefault="002C18E4" w:rsidP="00B60A33">
            <w:pPr>
              <w:tabs>
                <w:tab w:val="left" w:pos="1080"/>
              </w:tabs>
              <w:rPr>
                <w:color w:val="000000" w:themeColor="text1"/>
              </w:rPr>
            </w:pPr>
            <w:r w:rsidRPr="00BB0730">
              <w:rPr>
                <w:color w:val="000000" w:themeColor="text1"/>
              </w:rPr>
              <w:t>Рассматривание книг.</w:t>
            </w:r>
          </w:p>
        </w:tc>
        <w:tc>
          <w:tcPr>
            <w:tcW w:w="2438" w:type="dxa"/>
          </w:tcPr>
          <w:p w14:paraId="73531A7F" w14:textId="77777777" w:rsidR="002C18E4" w:rsidRPr="00BB0730" w:rsidRDefault="002C18E4" w:rsidP="00B60A33">
            <w:pPr>
              <w:tabs>
                <w:tab w:val="left" w:pos="1080"/>
              </w:tabs>
              <w:rPr>
                <w:color w:val="000000" w:themeColor="text1"/>
              </w:rPr>
            </w:pPr>
          </w:p>
        </w:tc>
        <w:tc>
          <w:tcPr>
            <w:tcW w:w="2382" w:type="dxa"/>
          </w:tcPr>
          <w:p w14:paraId="562C782A" w14:textId="77777777" w:rsidR="002C18E4" w:rsidRPr="00BB0730" w:rsidRDefault="002C18E4" w:rsidP="00B60A33">
            <w:pPr>
              <w:tabs>
                <w:tab w:val="left" w:pos="1080"/>
              </w:tabs>
              <w:jc w:val="center"/>
              <w:rPr>
                <w:b/>
                <w:color w:val="000000" w:themeColor="text1"/>
              </w:rPr>
            </w:pPr>
            <w:r w:rsidRPr="00BB0730">
              <w:rPr>
                <w:b/>
                <w:color w:val="000000" w:themeColor="text1"/>
              </w:rPr>
              <w:t>Х (1)</w:t>
            </w:r>
          </w:p>
        </w:tc>
      </w:tr>
      <w:tr w:rsidR="002C18E4" w:rsidRPr="00BB0730" w14:paraId="69A1AE4B" w14:textId="77777777" w:rsidTr="00B60A33">
        <w:tc>
          <w:tcPr>
            <w:tcW w:w="2836" w:type="dxa"/>
          </w:tcPr>
          <w:p w14:paraId="51079718" w14:textId="77777777" w:rsidR="002C18E4" w:rsidRPr="00BB0730" w:rsidRDefault="002C18E4" w:rsidP="00B60A33">
            <w:pPr>
              <w:tabs>
                <w:tab w:val="left" w:pos="1080"/>
              </w:tabs>
              <w:rPr>
                <w:color w:val="000000" w:themeColor="text1"/>
              </w:rPr>
            </w:pPr>
            <w:r w:rsidRPr="00BB0730">
              <w:rPr>
                <w:color w:val="000000" w:themeColor="text1"/>
              </w:rPr>
              <w:t xml:space="preserve">Коммуникативная </w:t>
            </w:r>
          </w:p>
        </w:tc>
        <w:tc>
          <w:tcPr>
            <w:tcW w:w="7655" w:type="dxa"/>
            <w:gridSpan w:val="3"/>
          </w:tcPr>
          <w:p w14:paraId="2B3C5534" w14:textId="77777777" w:rsidR="002C18E4" w:rsidRPr="00BB0730" w:rsidRDefault="002C18E4" w:rsidP="00B60A33">
            <w:pPr>
              <w:tabs>
                <w:tab w:val="left" w:pos="1080"/>
              </w:tabs>
              <w:jc w:val="center"/>
              <w:rPr>
                <w:b/>
                <w:color w:val="000000" w:themeColor="text1"/>
              </w:rPr>
            </w:pPr>
            <w:r w:rsidRPr="00BB0730">
              <w:rPr>
                <w:b/>
                <w:color w:val="000000" w:themeColor="text1"/>
              </w:rPr>
              <w:t>Х</w:t>
            </w:r>
          </w:p>
          <w:p w14:paraId="449D826F" w14:textId="77777777" w:rsidR="002C18E4" w:rsidRPr="00BB0730" w:rsidRDefault="002C18E4" w:rsidP="00B60A33">
            <w:pPr>
              <w:tabs>
                <w:tab w:val="left" w:pos="1080"/>
              </w:tabs>
              <w:jc w:val="center"/>
              <w:rPr>
                <w:color w:val="000000" w:themeColor="text1"/>
              </w:rPr>
            </w:pPr>
            <w:r w:rsidRPr="00BB0730">
              <w:rPr>
                <w:color w:val="000000" w:themeColor="text1"/>
              </w:rPr>
              <w:t>Захватывает все пространство.</w:t>
            </w:r>
          </w:p>
        </w:tc>
      </w:tr>
    </w:tbl>
    <w:p w14:paraId="7AA86881" w14:textId="77777777" w:rsidR="002C18E4" w:rsidRPr="001158BE" w:rsidRDefault="002C18E4" w:rsidP="002C18E4">
      <w:pPr>
        <w:spacing w:after="0"/>
        <w:ind w:firstLine="567"/>
        <w:jc w:val="both"/>
        <w:rPr>
          <w:rFonts w:ascii="Times New Roman" w:hAnsi="Times New Roman" w:cs="Times New Roman"/>
          <w:b/>
          <w:bCs/>
          <w:color w:val="000000" w:themeColor="text1"/>
          <w:sz w:val="28"/>
          <w:szCs w:val="28"/>
          <w:u w:val="single"/>
        </w:rPr>
      </w:pPr>
    </w:p>
    <w:p w14:paraId="29BE2755" w14:textId="77777777" w:rsidR="002C18E4" w:rsidRPr="0085582E" w:rsidRDefault="002C18E4" w:rsidP="002C18E4">
      <w:pPr>
        <w:tabs>
          <w:tab w:val="left" w:pos="1080"/>
        </w:tabs>
        <w:spacing w:after="0"/>
        <w:ind w:firstLine="567"/>
        <w:jc w:val="both"/>
        <w:rPr>
          <w:rFonts w:ascii="Times New Roman" w:hAnsi="Times New Roman" w:cs="Times New Roman"/>
          <w:color w:val="000000" w:themeColor="text1"/>
          <w:sz w:val="28"/>
          <w:szCs w:val="28"/>
        </w:rPr>
      </w:pPr>
      <w:r w:rsidRPr="0085582E">
        <w:rPr>
          <w:rFonts w:ascii="Times New Roman" w:hAnsi="Times New Roman" w:cs="Times New Roman"/>
          <w:color w:val="000000" w:themeColor="text1"/>
          <w:sz w:val="28"/>
          <w:szCs w:val="28"/>
        </w:rPr>
        <w:t>Особое внимание следует обратить на организацию рабочей зоны. Модель построения образовательного процесса здесь - партнерская форма занятия: воспитатель вместе с детьми, а не у доски; дети не сидят за партами.</w:t>
      </w:r>
    </w:p>
    <w:p w14:paraId="7EF7B520" w14:textId="77777777" w:rsidR="001C7E75" w:rsidRPr="002C18E4" w:rsidRDefault="002C18E4" w:rsidP="002C18E4">
      <w:pPr>
        <w:tabs>
          <w:tab w:val="left" w:pos="1080"/>
        </w:tabs>
        <w:spacing w:after="0"/>
        <w:jc w:val="both"/>
        <w:rPr>
          <w:rFonts w:ascii="Times New Roman" w:hAnsi="Times New Roman" w:cs="Times New Roman"/>
          <w:i/>
          <w:color w:val="000000" w:themeColor="text1"/>
          <w:sz w:val="28"/>
          <w:szCs w:val="28"/>
        </w:rPr>
      </w:pPr>
      <w:r w:rsidRPr="0085582E">
        <w:rPr>
          <w:rFonts w:ascii="Times New Roman" w:hAnsi="Times New Roman" w:cs="Times New Roman"/>
          <w:color w:val="000000" w:themeColor="text1"/>
          <w:sz w:val="28"/>
          <w:szCs w:val="28"/>
        </w:rPr>
        <w:t xml:space="preserve">Стабильная учебная зона должна стать полифункциональным, трансформируемым рабочим пространством: </w:t>
      </w:r>
      <w:r w:rsidRPr="0085582E">
        <w:rPr>
          <w:rFonts w:ascii="Times New Roman" w:hAnsi="Times New Roman" w:cs="Times New Roman"/>
          <w:i/>
          <w:color w:val="000000" w:themeColor="text1"/>
          <w:sz w:val="28"/>
          <w:szCs w:val="28"/>
        </w:rPr>
        <w:t>мастерская – продуктивная деятельность; лаборатория – познавательно-исследовательская деятельность; место свободной деятельности детей по интер</w:t>
      </w:r>
      <w:r>
        <w:rPr>
          <w:rFonts w:ascii="Times New Roman" w:hAnsi="Times New Roman" w:cs="Times New Roman"/>
          <w:i/>
          <w:color w:val="000000" w:themeColor="text1"/>
          <w:sz w:val="28"/>
          <w:szCs w:val="28"/>
        </w:rPr>
        <w:t>есам (вне занятий со взрослым).</w:t>
      </w:r>
    </w:p>
    <w:p w14:paraId="7FEC973D" w14:textId="77777777" w:rsidR="001158BE" w:rsidRDefault="00EC01B4" w:rsidP="001158BE">
      <w:pPr>
        <w:spacing w:after="0"/>
        <w:ind w:firstLine="567"/>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 xml:space="preserve">Подбор игрушек </w:t>
      </w:r>
      <w:r w:rsidR="001158BE">
        <w:rPr>
          <w:rFonts w:ascii="Times New Roman" w:hAnsi="Times New Roman" w:cs="Times New Roman"/>
          <w:color w:val="000000" w:themeColor="text1"/>
          <w:sz w:val="28"/>
          <w:szCs w:val="28"/>
        </w:rPr>
        <w:t xml:space="preserve">осуществляется </w:t>
      </w:r>
      <w:r w:rsidRPr="001158BE">
        <w:rPr>
          <w:rFonts w:ascii="Times New Roman" w:hAnsi="Times New Roman" w:cs="Times New Roman"/>
          <w:color w:val="000000" w:themeColor="text1"/>
          <w:sz w:val="28"/>
          <w:szCs w:val="28"/>
        </w:rPr>
        <w:t>в соответствии с возрастом детей, при этом учитывая</w:t>
      </w:r>
      <w:r w:rsidR="001158BE" w:rsidRPr="001158BE">
        <w:rPr>
          <w:rFonts w:ascii="Times New Roman" w:hAnsi="Times New Roman" w:cs="Times New Roman"/>
          <w:color w:val="000000" w:themeColor="text1"/>
          <w:sz w:val="28"/>
          <w:szCs w:val="28"/>
        </w:rPr>
        <w:t>:</w:t>
      </w:r>
    </w:p>
    <w:p w14:paraId="327300DD" w14:textId="77777777" w:rsidR="00EC01B4" w:rsidRPr="001158BE" w:rsidRDefault="00EC01B4" w:rsidP="00726DF7">
      <w:pPr>
        <w:pStyle w:val="a3"/>
        <w:numPr>
          <w:ilvl w:val="0"/>
          <w:numId w:val="240"/>
        </w:numPr>
        <w:spacing w:after="0"/>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педагогическую целесообразность (возраст детей, задачи, цели);</w:t>
      </w:r>
    </w:p>
    <w:p w14:paraId="00F4E1F3" w14:textId="77777777" w:rsidR="00EC01B4" w:rsidRPr="00EC01B4" w:rsidRDefault="00EC01B4" w:rsidP="00726DF7">
      <w:pPr>
        <w:pStyle w:val="a3"/>
        <w:numPr>
          <w:ilvl w:val="0"/>
          <w:numId w:val="240"/>
        </w:numPr>
        <w:spacing w:after="0"/>
        <w:jc w:val="both"/>
        <w:rPr>
          <w:rFonts w:ascii="Times New Roman" w:hAnsi="Times New Roman" w:cs="Times New Roman"/>
          <w:color w:val="000000" w:themeColor="text1"/>
          <w:sz w:val="28"/>
          <w:szCs w:val="28"/>
        </w:rPr>
      </w:pPr>
      <w:r w:rsidRPr="00EC01B4">
        <w:rPr>
          <w:rFonts w:ascii="Times New Roman" w:hAnsi="Times New Roman" w:cs="Times New Roman"/>
          <w:color w:val="000000" w:themeColor="text1"/>
          <w:sz w:val="28"/>
          <w:szCs w:val="28"/>
        </w:rPr>
        <w:t>художественную приемлемость (есть игрушки, а есть антиигрушки);</w:t>
      </w:r>
    </w:p>
    <w:p w14:paraId="4D8CDB94" w14:textId="77777777" w:rsidR="00EC01B4" w:rsidRPr="00EC01B4" w:rsidRDefault="00EC01B4" w:rsidP="00726DF7">
      <w:pPr>
        <w:pStyle w:val="a3"/>
        <w:numPr>
          <w:ilvl w:val="0"/>
          <w:numId w:val="240"/>
        </w:numPr>
        <w:spacing w:after="0"/>
        <w:jc w:val="both"/>
        <w:rPr>
          <w:rFonts w:ascii="Times New Roman" w:hAnsi="Times New Roman" w:cs="Times New Roman"/>
          <w:color w:val="000000" w:themeColor="text1"/>
          <w:sz w:val="28"/>
          <w:szCs w:val="28"/>
        </w:rPr>
      </w:pPr>
      <w:r w:rsidRPr="00EC01B4">
        <w:rPr>
          <w:rFonts w:ascii="Times New Roman" w:hAnsi="Times New Roman" w:cs="Times New Roman"/>
          <w:color w:val="000000" w:themeColor="text1"/>
          <w:sz w:val="28"/>
          <w:szCs w:val="28"/>
        </w:rPr>
        <w:t>возрастные и индивидуальные интересы детей;</w:t>
      </w:r>
    </w:p>
    <w:p w14:paraId="2FD08E5D" w14:textId="77777777" w:rsidR="00EC01B4" w:rsidRPr="00EC01B4" w:rsidRDefault="00EC01B4" w:rsidP="00726DF7">
      <w:pPr>
        <w:pStyle w:val="a3"/>
        <w:numPr>
          <w:ilvl w:val="0"/>
          <w:numId w:val="240"/>
        </w:numPr>
        <w:spacing w:after="0"/>
        <w:jc w:val="both"/>
        <w:rPr>
          <w:rFonts w:ascii="Times New Roman" w:hAnsi="Times New Roman" w:cs="Times New Roman"/>
          <w:color w:val="000000" w:themeColor="text1"/>
          <w:sz w:val="28"/>
          <w:szCs w:val="28"/>
        </w:rPr>
      </w:pPr>
      <w:r w:rsidRPr="00EC01B4">
        <w:rPr>
          <w:rFonts w:ascii="Times New Roman" w:hAnsi="Times New Roman" w:cs="Times New Roman"/>
          <w:color w:val="000000" w:themeColor="text1"/>
          <w:sz w:val="28"/>
          <w:szCs w:val="28"/>
        </w:rPr>
        <w:t>безопасность и гигиеничность;</w:t>
      </w:r>
    </w:p>
    <w:p w14:paraId="6EF263AB" w14:textId="77777777" w:rsidR="00EC01B4" w:rsidRPr="001158BE" w:rsidRDefault="00EC01B4" w:rsidP="00726DF7">
      <w:pPr>
        <w:pStyle w:val="a3"/>
        <w:numPr>
          <w:ilvl w:val="0"/>
          <w:numId w:val="240"/>
        </w:numPr>
        <w:spacing w:after="0"/>
        <w:jc w:val="both"/>
        <w:rPr>
          <w:rFonts w:ascii="Times New Roman" w:hAnsi="Times New Roman" w:cs="Times New Roman"/>
          <w:color w:val="000000" w:themeColor="text1"/>
          <w:sz w:val="28"/>
          <w:szCs w:val="28"/>
        </w:rPr>
      </w:pPr>
      <w:r w:rsidRPr="00EC01B4">
        <w:rPr>
          <w:rFonts w:ascii="Times New Roman" w:hAnsi="Times New Roman" w:cs="Times New Roman"/>
          <w:color w:val="000000" w:themeColor="text1"/>
          <w:sz w:val="28"/>
          <w:szCs w:val="28"/>
        </w:rPr>
        <w:t>учет гендерной специфики в группе.</w:t>
      </w:r>
    </w:p>
    <w:tbl>
      <w:tblPr>
        <w:tblStyle w:val="a6"/>
        <w:tblW w:w="10348" w:type="dxa"/>
        <w:tblInd w:w="-601" w:type="dxa"/>
        <w:tblLayout w:type="fixed"/>
        <w:tblLook w:val="04A0" w:firstRow="1" w:lastRow="0" w:firstColumn="1" w:lastColumn="0" w:noHBand="0" w:noVBand="1"/>
      </w:tblPr>
      <w:tblGrid>
        <w:gridCol w:w="2552"/>
        <w:gridCol w:w="2693"/>
        <w:gridCol w:w="2693"/>
        <w:gridCol w:w="2410"/>
      </w:tblGrid>
      <w:tr w:rsidR="00EC01B4" w:rsidRPr="00EC01B4" w14:paraId="0CCED779" w14:textId="77777777" w:rsidTr="00DA5D86">
        <w:tc>
          <w:tcPr>
            <w:tcW w:w="2552" w:type="dxa"/>
          </w:tcPr>
          <w:p w14:paraId="63E687D0" w14:textId="77777777" w:rsidR="00EC01B4" w:rsidRPr="00EC01B4" w:rsidRDefault="00EC01B4" w:rsidP="00DA5D86">
            <w:pPr>
              <w:jc w:val="center"/>
              <w:rPr>
                <w:b/>
                <w:color w:val="000000" w:themeColor="text1"/>
                <w:sz w:val="24"/>
                <w:szCs w:val="24"/>
              </w:rPr>
            </w:pPr>
            <w:r w:rsidRPr="00EC01B4">
              <w:rPr>
                <w:b/>
                <w:color w:val="000000" w:themeColor="text1"/>
                <w:sz w:val="24"/>
                <w:szCs w:val="24"/>
              </w:rPr>
              <w:t>Младенческий</w:t>
            </w:r>
          </w:p>
          <w:p w14:paraId="1DF51799" w14:textId="77777777" w:rsidR="00EC01B4" w:rsidRPr="00EC01B4" w:rsidRDefault="00EC01B4" w:rsidP="00DA5D86">
            <w:pPr>
              <w:jc w:val="center"/>
              <w:rPr>
                <w:b/>
                <w:color w:val="000000" w:themeColor="text1"/>
                <w:sz w:val="24"/>
                <w:szCs w:val="24"/>
              </w:rPr>
            </w:pPr>
            <w:r w:rsidRPr="00EC01B4">
              <w:rPr>
                <w:b/>
                <w:color w:val="000000" w:themeColor="text1"/>
                <w:sz w:val="24"/>
                <w:szCs w:val="24"/>
              </w:rPr>
              <w:t xml:space="preserve"> и </w:t>
            </w:r>
          </w:p>
          <w:p w14:paraId="5E9704AC" w14:textId="77777777" w:rsidR="00EC01B4" w:rsidRPr="00EC01B4" w:rsidRDefault="00EC01B4" w:rsidP="00DA5D86">
            <w:pPr>
              <w:jc w:val="center"/>
              <w:rPr>
                <w:color w:val="000000" w:themeColor="text1"/>
                <w:sz w:val="24"/>
                <w:szCs w:val="24"/>
              </w:rPr>
            </w:pPr>
            <w:r w:rsidRPr="00EC01B4">
              <w:rPr>
                <w:b/>
                <w:color w:val="000000" w:themeColor="text1"/>
                <w:sz w:val="24"/>
                <w:szCs w:val="24"/>
              </w:rPr>
              <w:t>ранний возраст</w:t>
            </w:r>
          </w:p>
        </w:tc>
        <w:tc>
          <w:tcPr>
            <w:tcW w:w="2693" w:type="dxa"/>
          </w:tcPr>
          <w:p w14:paraId="629B2E3F" w14:textId="77777777" w:rsidR="00EC01B4" w:rsidRPr="00EC01B4" w:rsidRDefault="00EC01B4" w:rsidP="00DA5D86">
            <w:pPr>
              <w:jc w:val="center"/>
              <w:rPr>
                <w:b/>
                <w:color w:val="000000" w:themeColor="text1"/>
                <w:sz w:val="24"/>
                <w:szCs w:val="24"/>
              </w:rPr>
            </w:pPr>
            <w:r w:rsidRPr="00EC01B4">
              <w:rPr>
                <w:b/>
                <w:color w:val="000000" w:themeColor="text1"/>
                <w:sz w:val="24"/>
                <w:szCs w:val="24"/>
              </w:rPr>
              <w:t xml:space="preserve">Средняя </w:t>
            </w:r>
          </w:p>
          <w:p w14:paraId="764A1913" w14:textId="77777777" w:rsidR="00EC01B4" w:rsidRPr="00EC01B4" w:rsidRDefault="00EC01B4" w:rsidP="00DA5D86">
            <w:pPr>
              <w:jc w:val="center"/>
              <w:rPr>
                <w:b/>
                <w:color w:val="000000" w:themeColor="text1"/>
                <w:sz w:val="24"/>
                <w:szCs w:val="24"/>
              </w:rPr>
            </w:pPr>
            <w:r w:rsidRPr="00EC01B4">
              <w:rPr>
                <w:b/>
                <w:color w:val="000000" w:themeColor="text1"/>
                <w:sz w:val="24"/>
                <w:szCs w:val="24"/>
              </w:rPr>
              <w:t>группа</w:t>
            </w:r>
          </w:p>
          <w:p w14:paraId="13B0E737" w14:textId="77777777" w:rsidR="00EC01B4" w:rsidRPr="00EC01B4" w:rsidRDefault="00EC01B4" w:rsidP="00DA5D86">
            <w:pPr>
              <w:jc w:val="center"/>
              <w:rPr>
                <w:b/>
                <w:color w:val="000000" w:themeColor="text1"/>
                <w:sz w:val="24"/>
                <w:szCs w:val="24"/>
              </w:rPr>
            </w:pPr>
          </w:p>
        </w:tc>
        <w:tc>
          <w:tcPr>
            <w:tcW w:w="2693" w:type="dxa"/>
          </w:tcPr>
          <w:p w14:paraId="04A2DF75" w14:textId="77777777" w:rsidR="00EC01B4" w:rsidRPr="00EC01B4" w:rsidRDefault="00EC01B4" w:rsidP="00DA5D86">
            <w:pPr>
              <w:jc w:val="center"/>
              <w:rPr>
                <w:b/>
                <w:color w:val="000000" w:themeColor="text1"/>
                <w:sz w:val="24"/>
                <w:szCs w:val="24"/>
              </w:rPr>
            </w:pPr>
            <w:r w:rsidRPr="00EC01B4">
              <w:rPr>
                <w:b/>
                <w:color w:val="000000" w:themeColor="text1"/>
                <w:sz w:val="24"/>
                <w:szCs w:val="24"/>
              </w:rPr>
              <w:t>Старшая</w:t>
            </w:r>
          </w:p>
          <w:p w14:paraId="77634100" w14:textId="77777777" w:rsidR="00EC01B4" w:rsidRPr="00EC01B4" w:rsidRDefault="00EC01B4" w:rsidP="00DA5D86">
            <w:pPr>
              <w:jc w:val="center"/>
              <w:rPr>
                <w:b/>
                <w:color w:val="000000" w:themeColor="text1"/>
                <w:sz w:val="24"/>
                <w:szCs w:val="24"/>
              </w:rPr>
            </w:pPr>
            <w:r w:rsidRPr="00EC01B4">
              <w:rPr>
                <w:b/>
                <w:color w:val="000000" w:themeColor="text1"/>
                <w:sz w:val="24"/>
                <w:szCs w:val="24"/>
              </w:rPr>
              <w:t xml:space="preserve"> группа</w:t>
            </w:r>
          </w:p>
          <w:p w14:paraId="35C1915D" w14:textId="77777777" w:rsidR="00EC01B4" w:rsidRPr="00EC01B4" w:rsidRDefault="00EC01B4" w:rsidP="00DA5D86">
            <w:pPr>
              <w:jc w:val="center"/>
              <w:rPr>
                <w:b/>
                <w:color w:val="000000" w:themeColor="text1"/>
                <w:sz w:val="24"/>
                <w:szCs w:val="24"/>
              </w:rPr>
            </w:pPr>
          </w:p>
        </w:tc>
        <w:tc>
          <w:tcPr>
            <w:tcW w:w="2410" w:type="dxa"/>
          </w:tcPr>
          <w:p w14:paraId="5DF27A12" w14:textId="77777777" w:rsidR="00EC01B4" w:rsidRPr="00EC01B4" w:rsidRDefault="00EC01B4" w:rsidP="00DA5D86">
            <w:pPr>
              <w:jc w:val="center"/>
              <w:rPr>
                <w:b/>
                <w:color w:val="000000" w:themeColor="text1"/>
                <w:sz w:val="24"/>
                <w:szCs w:val="24"/>
              </w:rPr>
            </w:pPr>
            <w:r w:rsidRPr="00EC01B4">
              <w:rPr>
                <w:b/>
                <w:color w:val="000000" w:themeColor="text1"/>
                <w:sz w:val="24"/>
                <w:szCs w:val="24"/>
              </w:rPr>
              <w:t>Подготовительная группа</w:t>
            </w:r>
          </w:p>
          <w:p w14:paraId="3A41E3D9" w14:textId="77777777" w:rsidR="00EC01B4" w:rsidRPr="00EC01B4" w:rsidRDefault="00EC01B4" w:rsidP="00DA5D86">
            <w:pPr>
              <w:jc w:val="center"/>
              <w:rPr>
                <w:b/>
                <w:color w:val="000000" w:themeColor="text1"/>
                <w:sz w:val="24"/>
                <w:szCs w:val="24"/>
              </w:rPr>
            </w:pPr>
          </w:p>
        </w:tc>
      </w:tr>
      <w:tr w:rsidR="00EC01B4" w:rsidRPr="00EC01B4" w14:paraId="1B3968D8" w14:textId="77777777" w:rsidTr="00DA5D86">
        <w:tc>
          <w:tcPr>
            <w:tcW w:w="2552" w:type="dxa"/>
          </w:tcPr>
          <w:p w14:paraId="762CF60D" w14:textId="77777777" w:rsidR="00EC01B4" w:rsidRPr="00EC01B4" w:rsidRDefault="00EC01B4" w:rsidP="00DA5D86">
            <w:pPr>
              <w:jc w:val="both"/>
              <w:rPr>
                <w:color w:val="000000" w:themeColor="text1"/>
                <w:sz w:val="24"/>
                <w:szCs w:val="24"/>
              </w:rPr>
            </w:pPr>
            <w:r w:rsidRPr="00EC01B4">
              <w:rPr>
                <w:color w:val="000000" w:themeColor="text1"/>
                <w:sz w:val="24"/>
                <w:szCs w:val="24"/>
              </w:rPr>
              <w:t xml:space="preserve">Должны быть: </w:t>
            </w:r>
          </w:p>
          <w:p w14:paraId="35E83A4C" w14:textId="77777777" w:rsidR="00EC01B4" w:rsidRPr="00EC01B4" w:rsidRDefault="00EC01B4" w:rsidP="00DA5D86">
            <w:pPr>
              <w:jc w:val="both"/>
              <w:rPr>
                <w:color w:val="000000" w:themeColor="text1"/>
                <w:sz w:val="24"/>
                <w:szCs w:val="24"/>
              </w:rPr>
            </w:pPr>
            <w:r w:rsidRPr="00EC01B4">
              <w:rPr>
                <w:color w:val="000000" w:themeColor="text1"/>
                <w:sz w:val="24"/>
                <w:szCs w:val="24"/>
              </w:rPr>
              <w:t xml:space="preserve">- возможности для движения в группе; </w:t>
            </w:r>
          </w:p>
          <w:p w14:paraId="29114CE7" w14:textId="77777777" w:rsidR="00EC01B4" w:rsidRPr="00EC01B4" w:rsidRDefault="00EC01B4" w:rsidP="00DA5D86">
            <w:pPr>
              <w:jc w:val="both"/>
              <w:rPr>
                <w:color w:val="000000" w:themeColor="text1"/>
                <w:sz w:val="24"/>
                <w:szCs w:val="24"/>
              </w:rPr>
            </w:pPr>
            <w:r w:rsidRPr="00EC01B4">
              <w:rPr>
                <w:color w:val="000000" w:themeColor="text1"/>
                <w:sz w:val="24"/>
                <w:szCs w:val="24"/>
              </w:rPr>
              <w:t xml:space="preserve">- условия для предметной, игровой деятельности; </w:t>
            </w:r>
          </w:p>
          <w:p w14:paraId="17C004D9" w14:textId="77777777" w:rsidR="00EC01B4" w:rsidRPr="00EC01B4" w:rsidRDefault="00EC01B4" w:rsidP="00DA5D86">
            <w:pPr>
              <w:jc w:val="both"/>
              <w:rPr>
                <w:color w:val="000000" w:themeColor="text1"/>
                <w:sz w:val="24"/>
                <w:szCs w:val="24"/>
              </w:rPr>
            </w:pPr>
            <w:r w:rsidRPr="00EC01B4">
              <w:rPr>
                <w:color w:val="000000" w:themeColor="text1"/>
                <w:sz w:val="24"/>
                <w:szCs w:val="24"/>
              </w:rPr>
              <w:t>- для развития мелкой моторики.</w:t>
            </w:r>
          </w:p>
          <w:p w14:paraId="3C86C4E3" w14:textId="77777777" w:rsidR="00EC01B4" w:rsidRPr="00EC01B4" w:rsidRDefault="00EC01B4" w:rsidP="00DA5D86">
            <w:pPr>
              <w:jc w:val="center"/>
              <w:rPr>
                <w:color w:val="000000" w:themeColor="text1"/>
                <w:sz w:val="24"/>
                <w:szCs w:val="24"/>
              </w:rPr>
            </w:pPr>
            <w:r w:rsidRPr="00EC01B4">
              <w:rPr>
                <w:b/>
                <w:color w:val="000000" w:themeColor="text1"/>
                <w:sz w:val="24"/>
                <w:szCs w:val="24"/>
              </w:rPr>
              <w:t>Важна эмоциональная составляющая!</w:t>
            </w:r>
          </w:p>
        </w:tc>
        <w:tc>
          <w:tcPr>
            <w:tcW w:w="2693" w:type="dxa"/>
          </w:tcPr>
          <w:p w14:paraId="193BF9F4" w14:textId="77777777" w:rsidR="00EC01B4" w:rsidRPr="00EC01B4" w:rsidRDefault="00EC01B4" w:rsidP="00DA5D86">
            <w:pPr>
              <w:jc w:val="center"/>
              <w:rPr>
                <w:b/>
                <w:color w:val="000000" w:themeColor="text1"/>
                <w:sz w:val="24"/>
                <w:szCs w:val="24"/>
              </w:rPr>
            </w:pPr>
            <w:r w:rsidRPr="00EC01B4">
              <w:rPr>
                <w:b/>
                <w:color w:val="000000" w:themeColor="text1"/>
                <w:sz w:val="24"/>
                <w:szCs w:val="24"/>
              </w:rPr>
              <w:t>Насыщенный центр игры!</w:t>
            </w:r>
          </w:p>
          <w:p w14:paraId="2CF0D60A" w14:textId="77777777" w:rsidR="00EC01B4" w:rsidRPr="00EC01B4" w:rsidRDefault="00EC01B4" w:rsidP="00DA5D86">
            <w:pPr>
              <w:jc w:val="both"/>
              <w:rPr>
                <w:color w:val="000000" w:themeColor="text1"/>
                <w:sz w:val="24"/>
                <w:szCs w:val="24"/>
              </w:rPr>
            </w:pPr>
          </w:p>
          <w:p w14:paraId="2E5013A7" w14:textId="77777777" w:rsidR="00EC01B4" w:rsidRPr="00EC01B4" w:rsidRDefault="00EC01B4" w:rsidP="00DA5D86">
            <w:pPr>
              <w:jc w:val="both"/>
              <w:rPr>
                <w:b/>
                <w:color w:val="000000" w:themeColor="text1"/>
                <w:sz w:val="24"/>
                <w:szCs w:val="24"/>
              </w:rPr>
            </w:pPr>
            <w:r w:rsidRPr="00EC01B4">
              <w:rPr>
                <w:color w:val="000000" w:themeColor="text1"/>
                <w:sz w:val="24"/>
                <w:szCs w:val="24"/>
              </w:rPr>
              <w:t xml:space="preserve">Педагог должен быть игромастером. </w:t>
            </w:r>
          </w:p>
          <w:p w14:paraId="510EB539" w14:textId="77777777" w:rsidR="00EC01B4" w:rsidRPr="00EC01B4" w:rsidRDefault="00EC01B4" w:rsidP="00DA5D86">
            <w:pPr>
              <w:jc w:val="both"/>
              <w:rPr>
                <w:color w:val="000000" w:themeColor="text1"/>
                <w:sz w:val="24"/>
                <w:szCs w:val="24"/>
              </w:rPr>
            </w:pPr>
          </w:p>
          <w:p w14:paraId="3C4B3774" w14:textId="77777777" w:rsidR="00EC01B4" w:rsidRPr="00EC01B4" w:rsidRDefault="00EC01B4" w:rsidP="00DA5D86">
            <w:pPr>
              <w:jc w:val="both"/>
              <w:rPr>
                <w:b/>
                <w:color w:val="000000" w:themeColor="text1"/>
                <w:sz w:val="24"/>
                <w:szCs w:val="24"/>
              </w:rPr>
            </w:pPr>
            <w:r w:rsidRPr="00EC01B4">
              <w:rPr>
                <w:color w:val="000000" w:themeColor="text1"/>
                <w:sz w:val="24"/>
                <w:szCs w:val="24"/>
              </w:rPr>
              <w:t>Развивать сенсорные эталоны!</w:t>
            </w:r>
          </w:p>
          <w:p w14:paraId="2C9B3EA0" w14:textId="77777777" w:rsidR="00EC01B4" w:rsidRPr="00EC01B4" w:rsidRDefault="00EC01B4" w:rsidP="00DA5D86">
            <w:pPr>
              <w:jc w:val="both"/>
              <w:rPr>
                <w:b/>
                <w:color w:val="000000" w:themeColor="text1"/>
                <w:sz w:val="24"/>
                <w:szCs w:val="24"/>
              </w:rPr>
            </w:pPr>
          </w:p>
        </w:tc>
        <w:tc>
          <w:tcPr>
            <w:tcW w:w="2693" w:type="dxa"/>
          </w:tcPr>
          <w:p w14:paraId="5ABE3FAA" w14:textId="77777777" w:rsidR="00EC01B4" w:rsidRPr="00EC01B4" w:rsidRDefault="00EC01B4" w:rsidP="00DA5D86">
            <w:pPr>
              <w:jc w:val="both"/>
              <w:rPr>
                <w:color w:val="000000" w:themeColor="text1"/>
                <w:sz w:val="24"/>
                <w:szCs w:val="24"/>
              </w:rPr>
            </w:pPr>
            <w:r w:rsidRPr="00EC01B4">
              <w:rPr>
                <w:color w:val="000000" w:themeColor="text1"/>
                <w:sz w:val="24"/>
                <w:szCs w:val="24"/>
              </w:rPr>
              <w:t>Среда учитывает:</w:t>
            </w:r>
          </w:p>
          <w:p w14:paraId="4F9D37CC" w14:textId="77777777" w:rsidR="00EC01B4" w:rsidRPr="00EC01B4" w:rsidRDefault="00EC01B4" w:rsidP="00DA5D86">
            <w:pPr>
              <w:jc w:val="both"/>
              <w:rPr>
                <w:color w:val="000000" w:themeColor="text1"/>
                <w:sz w:val="24"/>
                <w:szCs w:val="24"/>
              </w:rPr>
            </w:pPr>
          </w:p>
          <w:p w14:paraId="5D725B2F" w14:textId="77777777" w:rsidR="00EC01B4" w:rsidRPr="00EC01B4" w:rsidRDefault="00EC01B4" w:rsidP="00DA5D86">
            <w:pPr>
              <w:jc w:val="both"/>
              <w:rPr>
                <w:color w:val="000000" w:themeColor="text1"/>
                <w:sz w:val="24"/>
                <w:szCs w:val="24"/>
              </w:rPr>
            </w:pPr>
            <w:r w:rsidRPr="00EC01B4">
              <w:rPr>
                <w:color w:val="000000" w:themeColor="text1"/>
                <w:sz w:val="24"/>
                <w:szCs w:val="24"/>
              </w:rPr>
              <w:t>- потребность в игре со сверстниками, со взрослыми;</w:t>
            </w:r>
          </w:p>
          <w:p w14:paraId="0720FE42" w14:textId="77777777" w:rsidR="00EC01B4" w:rsidRPr="00EC01B4" w:rsidRDefault="00EC01B4" w:rsidP="00DA5D86">
            <w:pPr>
              <w:jc w:val="both"/>
              <w:rPr>
                <w:color w:val="000000" w:themeColor="text1"/>
                <w:sz w:val="24"/>
                <w:szCs w:val="24"/>
              </w:rPr>
            </w:pPr>
          </w:p>
          <w:p w14:paraId="17C6D7D6" w14:textId="77777777" w:rsidR="00EC01B4" w:rsidRPr="00EC01B4" w:rsidRDefault="00EC01B4" w:rsidP="00DA5D86">
            <w:pPr>
              <w:jc w:val="both"/>
              <w:rPr>
                <w:color w:val="000000" w:themeColor="text1"/>
                <w:sz w:val="24"/>
                <w:szCs w:val="24"/>
              </w:rPr>
            </w:pPr>
            <w:r w:rsidRPr="00EC01B4">
              <w:rPr>
                <w:color w:val="000000" w:themeColor="text1"/>
                <w:sz w:val="24"/>
                <w:szCs w:val="24"/>
              </w:rPr>
              <w:t>- стремление к уединению.</w:t>
            </w:r>
          </w:p>
          <w:p w14:paraId="4252E683" w14:textId="77777777" w:rsidR="00EC01B4" w:rsidRPr="00EC01B4" w:rsidRDefault="00EC01B4" w:rsidP="00DA5D86">
            <w:pPr>
              <w:jc w:val="both"/>
              <w:rPr>
                <w:b/>
                <w:color w:val="000000" w:themeColor="text1"/>
                <w:sz w:val="24"/>
                <w:szCs w:val="24"/>
              </w:rPr>
            </w:pPr>
          </w:p>
        </w:tc>
        <w:tc>
          <w:tcPr>
            <w:tcW w:w="2410" w:type="dxa"/>
          </w:tcPr>
          <w:p w14:paraId="01620B28" w14:textId="77777777" w:rsidR="00EC01B4" w:rsidRPr="00EC01B4" w:rsidRDefault="00EC01B4" w:rsidP="00DA5D86">
            <w:pPr>
              <w:jc w:val="both"/>
              <w:rPr>
                <w:color w:val="000000" w:themeColor="text1"/>
                <w:sz w:val="24"/>
                <w:szCs w:val="24"/>
              </w:rPr>
            </w:pPr>
            <w:r w:rsidRPr="00EC01B4">
              <w:rPr>
                <w:color w:val="000000" w:themeColor="text1"/>
                <w:sz w:val="24"/>
                <w:szCs w:val="24"/>
              </w:rPr>
              <w:t>Среда обеспечивает:</w:t>
            </w:r>
          </w:p>
          <w:p w14:paraId="2952AFA9" w14:textId="77777777" w:rsidR="00EC01B4" w:rsidRPr="00EC01B4" w:rsidRDefault="00EC01B4" w:rsidP="00DA5D86">
            <w:pPr>
              <w:jc w:val="both"/>
              <w:rPr>
                <w:color w:val="000000" w:themeColor="text1"/>
                <w:sz w:val="24"/>
                <w:szCs w:val="24"/>
              </w:rPr>
            </w:pPr>
            <w:r w:rsidRPr="00EC01B4">
              <w:rPr>
                <w:color w:val="000000" w:themeColor="text1"/>
                <w:sz w:val="24"/>
                <w:szCs w:val="24"/>
              </w:rPr>
              <w:t>- развитие психических процессов;</w:t>
            </w:r>
          </w:p>
          <w:p w14:paraId="6429ADBA" w14:textId="77777777" w:rsidR="00EC01B4" w:rsidRPr="00EC01B4" w:rsidRDefault="00EC01B4" w:rsidP="00DA5D86">
            <w:pPr>
              <w:jc w:val="both"/>
              <w:rPr>
                <w:color w:val="000000" w:themeColor="text1"/>
                <w:sz w:val="24"/>
                <w:szCs w:val="24"/>
              </w:rPr>
            </w:pPr>
          </w:p>
          <w:p w14:paraId="2DFA9AEA" w14:textId="77777777" w:rsidR="00EC01B4" w:rsidRPr="00EC01B4" w:rsidRDefault="00EC01B4" w:rsidP="00DA5D86">
            <w:pPr>
              <w:jc w:val="both"/>
              <w:rPr>
                <w:color w:val="000000" w:themeColor="text1"/>
                <w:sz w:val="24"/>
                <w:szCs w:val="24"/>
              </w:rPr>
            </w:pPr>
            <w:r w:rsidRPr="00EC01B4">
              <w:rPr>
                <w:color w:val="000000" w:themeColor="text1"/>
                <w:sz w:val="24"/>
                <w:szCs w:val="24"/>
              </w:rPr>
              <w:t>- саморегуляции поведения.</w:t>
            </w:r>
          </w:p>
          <w:p w14:paraId="0215D92E" w14:textId="77777777" w:rsidR="00EC01B4" w:rsidRPr="00EC01B4" w:rsidRDefault="00EC01B4" w:rsidP="00DA5D86">
            <w:pPr>
              <w:pStyle w:val="a3"/>
              <w:jc w:val="both"/>
              <w:rPr>
                <w:color w:val="000000" w:themeColor="text1"/>
                <w:sz w:val="24"/>
                <w:szCs w:val="24"/>
              </w:rPr>
            </w:pPr>
          </w:p>
        </w:tc>
      </w:tr>
    </w:tbl>
    <w:p w14:paraId="0477E39E" w14:textId="77777777" w:rsidR="001C7E75" w:rsidRPr="004D21CB" w:rsidRDefault="001C7E75" w:rsidP="00ED1CAD">
      <w:pPr>
        <w:spacing w:after="0"/>
        <w:jc w:val="center"/>
        <w:rPr>
          <w:rFonts w:ascii="Times New Roman" w:hAnsi="Times New Roman" w:cs="Times New Roman"/>
          <w:b/>
          <w:bCs/>
          <w:color w:val="000000" w:themeColor="text1"/>
          <w:sz w:val="16"/>
          <w:szCs w:val="16"/>
          <w:u w:val="single"/>
        </w:rPr>
      </w:pPr>
    </w:p>
    <w:p w14:paraId="0663D0E9" w14:textId="77777777" w:rsidR="001158BE" w:rsidRPr="001158BE" w:rsidRDefault="001158BE" w:rsidP="001158BE">
      <w:pPr>
        <w:spacing w:after="0"/>
        <w:ind w:firstLine="567"/>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Развивающая предметно-пространственная среда в группе детского са</w:t>
      </w:r>
      <w:r>
        <w:rPr>
          <w:rFonts w:ascii="Times New Roman" w:hAnsi="Times New Roman" w:cs="Times New Roman"/>
          <w:color w:val="000000" w:themeColor="text1"/>
          <w:sz w:val="28"/>
          <w:szCs w:val="28"/>
        </w:rPr>
        <w:t>да  обеспечивает</w:t>
      </w:r>
      <w:r w:rsidRPr="001158BE">
        <w:rPr>
          <w:rFonts w:ascii="Times New Roman" w:hAnsi="Times New Roman" w:cs="Times New Roman"/>
          <w:color w:val="000000" w:themeColor="text1"/>
          <w:sz w:val="28"/>
          <w:szCs w:val="28"/>
        </w:rPr>
        <w:t>:</w:t>
      </w:r>
    </w:p>
    <w:p w14:paraId="3E522A13" w14:textId="77777777" w:rsidR="001158BE" w:rsidRPr="001158BE" w:rsidRDefault="001158BE" w:rsidP="00726DF7">
      <w:pPr>
        <w:pStyle w:val="a3"/>
        <w:numPr>
          <w:ilvl w:val="0"/>
          <w:numId w:val="186"/>
        </w:numPr>
        <w:spacing w:after="0"/>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эмоциональное благополучие ребенка;</w:t>
      </w:r>
    </w:p>
    <w:p w14:paraId="7124F3EA" w14:textId="77777777" w:rsidR="001158BE" w:rsidRPr="001158BE" w:rsidRDefault="001158BE" w:rsidP="00726DF7">
      <w:pPr>
        <w:pStyle w:val="a3"/>
        <w:numPr>
          <w:ilvl w:val="0"/>
          <w:numId w:val="186"/>
        </w:numPr>
        <w:spacing w:after="0"/>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условия организации совместной партнерской деятельности взрослых и детей;</w:t>
      </w:r>
    </w:p>
    <w:p w14:paraId="31AE501E" w14:textId="77777777" w:rsidR="001158BE" w:rsidRPr="001158BE" w:rsidRDefault="001158BE" w:rsidP="00726DF7">
      <w:pPr>
        <w:pStyle w:val="a3"/>
        <w:numPr>
          <w:ilvl w:val="0"/>
          <w:numId w:val="186"/>
        </w:numPr>
        <w:spacing w:after="0"/>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 xml:space="preserve">возможность общения и уединения; </w:t>
      </w:r>
    </w:p>
    <w:p w14:paraId="07446F56" w14:textId="77777777" w:rsidR="001158BE" w:rsidRPr="001158BE" w:rsidRDefault="001158BE" w:rsidP="00726DF7">
      <w:pPr>
        <w:pStyle w:val="a3"/>
        <w:numPr>
          <w:ilvl w:val="0"/>
          <w:numId w:val="186"/>
        </w:numPr>
        <w:spacing w:after="0"/>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удовлетворение потребности детей в двигательной активности.</w:t>
      </w:r>
    </w:p>
    <w:p w14:paraId="676FE0F3" w14:textId="77777777" w:rsidR="001158BE" w:rsidRPr="001158BE" w:rsidRDefault="001158BE" w:rsidP="001158BE">
      <w:pPr>
        <w:spacing w:after="0"/>
        <w:ind w:firstLine="567"/>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 xml:space="preserve">Одним из важных моментов является </w:t>
      </w:r>
      <w:r w:rsidRPr="001158BE">
        <w:rPr>
          <w:rFonts w:ascii="Times New Roman" w:hAnsi="Times New Roman" w:cs="Times New Roman"/>
          <w:b/>
          <w:color w:val="000000" w:themeColor="text1"/>
          <w:sz w:val="28"/>
          <w:szCs w:val="28"/>
        </w:rPr>
        <w:t xml:space="preserve">создание условий для игры, </w:t>
      </w:r>
      <w:r w:rsidRPr="001158BE">
        <w:rPr>
          <w:rFonts w:ascii="Times New Roman" w:hAnsi="Times New Roman" w:cs="Times New Roman"/>
          <w:color w:val="000000" w:themeColor="text1"/>
          <w:sz w:val="28"/>
          <w:szCs w:val="28"/>
        </w:rPr>
        <w:t>которая предполагает:</w:t>
      </w:r>
    </w:p>
    <w:p w14:paraId="4A15B8A5" w14:textId="77777777" w:rsidR="001158BE" w:rsidRPr="001158BE" w:rsidRDefault="001158BE" w:rsidP="00726DF7">
      <w:pPr>
        <w:pStyle w:val="a3"/>
        <w:numPr>
          <w:ilvl w:val="0"/>
          <w:numId w:val="187"/>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более свободную структуру п</w:t>
      </w:r>
      <w:r w:rsidRPr="001158BE">
        <w:rPr>
          <w:rFonts w:ascii="Times New Roman" w:hAnsi="Times New Roman" w:cs="Times New Roman"/>
          <w:color w:val="000000" w:themeColor="text1"/>
          <w:sz w:val="28"/>
          <w:szCs w:val="28"/>
        </w:rPr>
        <w:t>рограммы без поминутного планирования детских видов деятельности;</w:t>
      </w:r>
    </w:p>
    <w:p w14:paraId="3E598123" w14:textId="77777777" w:rsidR="001158BE" w:rsidRPr="001158BE" w:rsidRDefault="001158BE" w:rsidP="00726DF7">
      <w:pPr>
        <w:pStyle w:val="a3"/>
        <w:numPr>
          <w:ilvl w:val="0"/>
          <w:numId w:val="187"/>
        </w:numPr>
        <w:spacing w:after="0"/>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 xml:space="preserve">время для детской активности; </w:t>
      </w:r>
    </w:p>
    <w:p w14:paraId="0ABBE479" w14:textId="77777777" w:rsidR="001158BE" w:rsidRPr="001158BE" w:rsidRDefault="001158BE" w:rsidP="00726DF7">
      <w:pPr>
        <w:pStyle w:val="a3"/>
        <w:numPr>
          <w:ilvl w:val="0"/>
          <w:numId w:val="187"/>
        </w:numPr>
        <w:spacing w:after="0"/>
        <w:jc w:val="both"/>
        <w:rPr>
          <w:rFonts w:ascii="Times New Roman" w:hAnsi="Times New Roman" w:cs="Times New Roman"/>
          <w:color w:val="000000" w:themeColor="text1"/>
          <w:sz w:val="28"/>
          <w:szCs w:val="28"/>
        </w:rPr>
      </w:pPr>
      <w:r w:rsidRPr="001158BE">
        <w:rPr>
          <w:rFonts w:ascii="Times New Roman" w:hAnsi="Times New Roman" w:cs="Times New Roman"/>
          <w:color w:val="000000" w:themeColor="text1"/>
          <w:sz w:val="28"/>
          <w:szCs w:val="28"/>
        </w:rPr>
        <w:t>наличие воображаемого пространства, где дети активны и свободны;</w:t>
      </w:r>
    </w:p>
    <w:p w14:paraId="6538B7BE" w14:textId="77777777" w:rsidR="002C18E4" w:rsidRDefault="0088155A" w:rsidP="00726DF7">
      <w:pPr>
        <w:pStyle w:val="a3"/>
        <w:numPr>
          <w:ilvl w:val="0"/>
          <w:numId w:val="187"/>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обучение педагогов игре.</w:t>
      </w:r>
    </w:p>
    <w:p w14:paraId="4BEDE04B" w14:textId="77777777" w:rsidR="00251B5B" w:rsidRPr="00251B5B" w:rsidRDefault="00251B5B" w:rsidP="00251B5B">
      <w:pPr>
        <w:pStyle w:val="a3"/>
        <w:spacing w:after="0"/>
        <w:jc w:val="both"/>
        <w:rPr>
          <w:rFonts w:ascii="Times New Roman" w:hAnsi="Times New Roman" w:cs="Times New Roman"/>
          <w:color w:val="000000" w:themeColor="text1"/>
          <w:sz w:val="16"/>
          <w:szCs w:val="16"/>
        </w:rPr>
      </w:pPr>
    </w:p>
    <w:p w14:paraId="7FC28924" w14:textId="77777777" w:rsidR="00A52376" w:rsidRPr="00ED1CAD" w:rsidRDefault="00A52376" w:rsidP="00ED1CAD">
      <w:pPr>
        <w:spacing w:after="0"/>
        <w:jc w:val="center"/>
        <w:rPr>
          <w:rFonts w:ascii="Times New Roman" w:hAnsi="Times New Roman" w:cs="Times New Roman"/>
          <w:b/>
          <w:bCs/>
          <w:iCs/>
          <w:color w:val="000000" w:themeColor="text1"/>
          <w:sz w:val="28"/>
          <w:szCs w:val="28"/>
          <w:u w:val="single"/>
        </w:rPr>
      </w:pPr>
      <w:r w:rsidRPr="00ED1CAD">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sidRPr="00ED1CAD">
        <w:rPr>
          <w:rFonts w:ascii="Times New Roman" w:hAnsi="Times New Roman" w:cs="Times New Roman"/>
          <w:b/>
          <w:bCs/>
          <w:iCs/>
          <w:color w:val="000000" w:themeColor="text1"/>
          <w:sz w:val="28"/>
          <w:szCs w:val="28"/>
          <w:u w:val="single"/>
        </w:rPr>
        <w:t>.</w:t>
      </w:r>
    </w:p>
    <w:p w14:paraId="6514197F"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4F22FADF"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0BFF1FC5" w14:textId="77777777" w:rsidR="00536635" w:rsidRPr="00851F73" w:rsidRDefault="00536635" w:rsidP="00536635">
      <w:pPr>
        <w:spacing w:after="0"/>
        <w:rPr>
          <w:rFonts w:ascii="Times New Roman" w:hAnsi="Times New Roman" w:cs="Times New Roman"/>
          <w:b/>
          <w:color w:val="000000" w:themeColor="text1"/>
          <w:sz w:val="28"/>
          <w:szCs w:val="28"/>
        </w:rPr>
      </w:pPr>
    </w:p>
    <w:p w14:paraId="55728B7A" w14:textId="77777777" w:rsidR="00536635" w:rsidRDefault="00536635" w:rsidP="0053663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РППС</w:t>
      </w:r>
      <w:r w:rsidRPr="008D6951">
        <w:rPr>
          <w:rFonts w:ascii="Times New Roman" w:hAnsi="Times New Roman" w:cs="Times New Roman"/>
          <w:sz w:val="28"/>
          <w:szCs w:val="28"/>
        </w:rPr>
        <w:t xml:space="preserve"> является одним из элементов пространства детской реализации (ПДР). </w:t>
      </w:r>
    </w:p>
    <w:p w14:paraId="265DA907" w14:textId="77777777" w:rsidR="00536635" w:rsidRPr="008D6951" w:rsidRDefault="00536635" w:rsidP="00536635">
      <w:pPr>
        <w:spacing w:after="0"/>
        <w:ind w:firstLine="567"/>
        <w:jc w:val="both"/>
        <w:rPr>
          <w:rFonts w:ascii="Times New Roman" w:hAnsi="Times New Roman" w:cs="Times New Roman"/>
          <w:b/>
          <w:sz w:val="28"/>
          <w:szCs w:val="28"/>
        </w:rPr>
      </w:pPr>
      <w:r w:rsidRPr="008D6951">
        <w:rPr>
          <w:rFonts w:ascii="Times New Roman" w:hAnsi="Times New Roman" w:cs="Times New Roman"/>
          <w:sz w:val="28"/>
          <w:szCs w:val="28"/>
        </w:rPr>
        <w:t>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14:paraId="722A45FC" w14:textId="77777777" w:rsidR="00536635" w:rsidRPr="004D21CB" w:rsidRDefault="00536635" w:rsidP="00536635">
      <w:pPr>
        <w:pStyle w:val="a3"/>
        <w:spacing w:after="0"/>
        <w:ind w:left="1080" w:firstLine="567"/>
        <w:jc w:val="center"/>
        <w:rPr>
          <w:rFonts w:ascii="Times New Roman" w:hAnsi="Times New Roman" w:cs="Times New Roman"/>
          <w:b/>
          <w:sz w:val="16"/>
          <w:szCs w:val="16"/>
        </w:rPr>
      </w:pPr>
    </w:p>
    <w:p w14:paraId="5ACBC995" w14:textId="77777777" w:rsidR="00536635" w:rsidRPr="009C0767" w:rsidRDefault="00536635" w:rsidP="00536635">
      <w:pPr>
        <w:pStyle w:val="a3"/>
        <w:spacing w:after="0"/>
        <w:ind w:left="1080"/>
        <w:jc w:val="center"/>
        <w:rPr>
          <w:rFonts w:ascii="Times New Roman" w:hAnsi="Times New Roman" w:cs="Times New Roman"/>
          <w:b/>
          <w:sz w:val="28"/>
          <w:szCs w:val="28"/>
        </w:rPr>
      </w:pPr>
      <w:r w:rsidRPr="009C0767">
        <w:rPr>
          <w:rFonts w:ascii="Times New Roman" w:hAnsi="Times New Roman" w:cs="Times New Roman"/>
          <w:b/>
          <w:sz w:val="28"/>
          <w:szCs w:val="28"/>
        </w:rPr>
        <w:t>Основные принципы организации центров активности</w:t>
      </w:r>
    </w:p>
    <w:p w14:paraId="57014ED7" w14:textId="77777777" w:rsidR="00536635" w:rsidRPr="009C0767" w:rsidRDefault="00536635" w:rsidP="00536635">
      <w:pPr>
        <w:pStyle w:val="a3"/>
        <w:spacing w:after="0"/>
        <w:ind w:left="1080"/>
        <w:jc w:val="center"/>
        <w:rPr>
          <w:rFonts w:ascii="Times New Roman" w:hAnsi="Times New Roman" w:cs="Times New Roman"/>
          <w:b/>
          <w:sz w:val="28"/>
          <w:szCs w:val="28"/>
        </w:rPr>
      </w:pPr>
      <w:r w:rsidRPr="009C0767">
        <w:rPr>
          <w:rFonts w:ascii="Times New Roman" w:hAnsi="Times New Roman" w:cs="Times New Roman"/>
          <w:b/>
          <w:sz w:val="28"/>
          <w:szCs w:val="28"/>
        </w:rPr>
        <w:t xml:space="preserve"> Выделение центров активности.</w:t>
      </w:r>
    </w:p>
    <w:p w14:paraId="683A75A7" w14:textId="77777777" w:rsidR="00536635" w:rsidRPr="004D21CB" w:rsidRDefault="00536635" w:rsidP="00536635">
      <w:pPr>
        <w:pStyle w:val="a3"/>
        <w:spacing w:after="0"/>
        <w:ind w:left="1080"/>
        <w:jc w:val="center"/>
        <w:rPr>
          <w:rFonts w:ascii="Times New Roman" w:hAnsi="Times New Roman" w:cs="Times New Roman"/>
          <w:sz w:val="16"/>
          <w:szCs w:val="16"/>
        </w:rPr>
      </w:pPr>
    </w:p>
    <w:p w14:paraId="25C088EC" w14:textId="77777777" w:rsidR="00536635" w:rsidRPr="009C0767" w:rsidRDefault="00536635" w:rsidP="00536635">
      <w:pPr>
        <w:spacing w:after="0"/>
        <w:ind w:firstLine="567"/>
        <w:jc w:val="both"/>
        <w:rPr>
          <w:rFonts w:ascii="Times New Roman" w:hAnsi="Times New Roman" w:cs="Times New Roman"/>
          <w:b/>
          <w:sz w:val="28"/>
          <w:szCs w:val="28"/>
        </w:rPr>
      </w:pPr>
      <w:r w:rsidRPr="009C0767">
        <w:rPr>
          <w:rFonts w:ascii="Times New Roman" w:hAnsi="Times New Roman" w:cs="Times New Roman"/>
          <w:sz w:val="28"/>
          <w:szCs w:val="28"/>
        </w:rPr>
        <w:t>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p>
    <w:p w14:paraId="665185DF" w14:textId="77777777" w:rsidR="00536635" w:rsidRPr="00994B1B" w:rsidRDefault="00536635" w:rsidP="00536635">
      <w:pPr>
        <w:pStyle w:val="a3"/>
        <w:spacing w:after="0"/>
        <w:ind w:left="1080"/>
        <w:jc w:val="center"/>
        <w:rPr>
          <w:rFonts w:ascii="Times New Roman" w:hAnsi="Times New Roman" w:cs="Times New Roman"/>
          <w:b/>
          <w:sz w:val="28"/>
          <w:szCs w:val="28"/>
        </w:rPr>
      </w:pPr>
      <w:r w:rsidRPr="00994B1B">
        <w:rPr>
          <w:rFonts w:ascii="Times New Roman" w:hAnsi="Times New Roman" w:cs="Times New Roman"/>
          <w:b/>
          <w:sz w:val="28"/>
          <w:szCs w:val="28"/>
        </w:rPr>
        <w:t>Перечень центров активности.</w:t>
      </w:r>
    </w:p>
    <w:p w14:paraId="6089A86E" w14:textId="77777777" w:rsidR="00536635" w:rsidRPr="004D21CB" w:rsidRDefault="00536635" w:rsidP="00536635">
      <w:pPr>
        <w:pStyle w:val="a3"/>
        <w:spacing w:after="0"/>
        <w:ind w:left="1080"/>
        <w:jc w:val="center"/>
        <w:rPr>
          <w:rFonts w:ascii="Times New Roman" w:hAnsi="Times New Roman" w:cs="Times New Roman"/>
          <w:b/>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237"/>
      </w:tblGrid>
      <w:tr w:rsidR="00536635" w:rsidRPr="00220BFA" w14:paraId="228B2B25" w14:textId="77777777" w:rsidTr="007F4E19">
        <w:tc>
          <w:tcPr>
            <w:tcW w:w="3403" w:type="dxa"/>
          </w:tcPr>
          <w:p w14:paraId="1C0F7DCC" w14:textId="77777777" w:rsidR="00536635" w:rsidRPr="00220BFA" w:rsidRDefault="00536635" w:rsidP="007F4E19">
            <w:pPr>
              <w:pStyle w:val="a3"/>
              <w:spacing w:after="0" w:line="240" w:lineRule="auto"/>
              <w:ind w:left="0"/>
              <w:jc w:val="center"/>
              <w:rPr>
                <w:rFonts w:ascii="Times New Roman" w:hAnsi="Times New Roman" w:cs="Times New Roman"/>
                <w:b/>
                <w:sz w:val="24"/>
                <w:szCs w:val="24"/>
              </w:rPr>
            </w:pPr>
            <w:r w:rsidRPr="00220BFA">
              <w:rPr>
                <w:rFonts w:ascii="Times New Roman" w:hAnsi="Times New Roman" w:cs="Times New Roman"/>
                <w:b/>
                <w:sz w:val="24"/>
                <w:szCs w:val="24"/>
              </w:rPr>
              <w:t>Центры активности</w:t>
            </w:r>
          </w:p>
        </w:tc>
        <w:tc>
          <w:tcPr>
            <w:tcW w:w="6237" w:type="dxa"/>
          </w:tcPr>
          <w:p w14:paraId="1959BBED" w14:textId="77777777" w:rsidR="00536635" w:rsidRPr="00220BFA" w:rsidRDefault="00536635" w:rsidP="007F4E19">
            <w:pPr>
              <w:pStyle w:val="a3"/>
              <w:spacing w:after="0" w:line="240" w:lineRule="auto"/>
              <w:ind w:left="0"/>
              <w:jc w:val="center"/>
              <w:rPr>
                <w:rFonts w:ascii="Times New Roman" w:hAnsi="Times New Roman" w:cs="Times New Roman"/>
                <w:b/>
                <w:sz w:val="24"/>
                <w:szCs w:val="24"/>
              </w:rPr>
            </w:pPr>
            <w:r w:rsidRPr="00220BFA">
              <w:rPr>
                <w:rFonts w:ascii="Times New Roman" w:hAnsi="Times New Roman" w:cs="Times New Roman"/>
                <w:b/>
                <w:sz w:val="24"/>
                <w:szCs w:val="24"/>
              </w:rPr>
              <w:t>Комментарий</w:t>
            </w:r>
          </w:p>
        </w:tc>
      </w:tr>
      <w:tr w:rsidR="00536635" w:rsidRPr="00220BFA" w14:paraId="315FF0D7" w14:textId="77777777" w:rsidTr="007F4E19">
        <w:tc>
          <w:tcPr>
            <w:tcW w:w="3403" w:type="dxa"/>
          </w:tcPr>
          <w:p w14:paraId="5002FF2F"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Центр строительства</w:t>
            </w:r>
          </w:p>
        </w:tc>
        <w:tc>
          <w:tcPr>
            <w:tcW w:w="6237" w:type="dxa"/>
          </w:tcPr>
          <w:p w14:paraId="1E0498A0"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r w:rsidRPr="00220BFA">
              <w:rPr>
                <w:rFonts w:ascii="Times New Roman" w:hAnsi="Times New Roman" w:cs="Times New Roman"/>
                <w:sz w:val="24"/>
                <w:szCs w:val="24"/>
              </w:rPr>
              <w:t>Обычно это самый популярный у детей, особенно у мальчиков, центр. Важно хорошо зонировать (выделить) этот центр, чтобы проходящие мимо не разрушали постройки.</w:t>
            </w:r>
          </w:p>
        </w:tc>
      </w:tr>
      <w:tr w:rsidR="00536635" w:rsidRPr="00220BFA" w14:paraId="1D120606" w14:textId="77777777" w:rsidTr="007F4E19">
        <w:tc>
          <w:tcPr>
            <w:tcW w:w="3403" w:type="dxa"/>
          </w:tcPr>
          <w:p w14:paraId="48A74338"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Центр для сюжетно-ролевых игр</w:t>
            </w:r>
          </w:p>
        </w:tc>
        <w:tc>
          <w:tcPr>
            <w:tcW w:w="6237" w:type="dxa"/>
            <w:vMerge w:val="restart"/>
          </w:tcPr>
          <w:p w14:paraId="53CA9063"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r w:rsidRPr="00220BFA">
              <w:rPr>
                <w:rFonts w:ascii="Times New Roman" w:hAnsi="Times New Roman" w:cs="Times New Roman"/>
                <w:sz w:val="24"/>
                <w:szCs w:val="24"/>
              </w:rPr>
              <w:t>Эти центры можно поставить рядом или объединить. Если в этом центре есть мягкая детская (кукольная) мебель, то центр может послужить и местом отдыха</w:t>
            </w:r>
          </w:p>
        </w:tc>
      </w:tr>
      <w:tr w:rsidR="00536635" w:rsidRPr="00220BFA" w14:paraId="07E82B75" w14:textId="77777777" w:rsidTr="007F4E19">
        <w:tc>
          <w:tcPr>
            <w:tcW w:w="3403" w:type="dxa"/>
          </w:tcPr>
          <w:p w14:paraId="577DE8C6"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Уголок для театрализованных (драматических) игр</w:t>
            </w:r>
          </w:p>
        </w:tc>
        <w:tc>
          <w:tcPr>
            <w:tcW w:w="6237" w:type="dxa"/>
            <w:vMerge/>
          </w:tcPr>
          <w:p w14:paraId="1457D08B"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p>
        </w:tc>
      </w:tr>
      <w:tr w:rsidR="00536635" w:rsidRPr="00220BFA" w14:paraId="182CB043" w14:textId="77777777" w:rsidTr="007F4E19">
        <w:tc>
          <w:tcPr>
            <w:tcW w:w="3403" w:type="dxa"/>
          </w:tcPr>
          <w:p w14:paraId="70D7DB80"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Центр изобразительного искусства</w:t>
            </w:r>
          </w:p>
        </w:tc>
        <w:tc>
          <w:tcPr>
            <w:tcW w:w="6237" w:type="dxa"/>
          </w:tcPr>
          <w:p w14:paraId="240CBFF4"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r w:rsidRPr="00220BFA">
              <w:rPr>
                <w:rFonts w:ascii="Times New Roman" w:hAnsi="Times New Roman" w:cs="Times New Roman"/>
                <w:sz w:val="24"/>
                <w:szCs w:val="24"/>
              </w:rPr>
              <w:t>Лучше располагать недалеко от раковины.</w:t>
            </w:r>
          </w:p>
        </w:tc>
      </w:tr>
      <w:tr w:rsidR="00536635" w:rsidRPr="00220BFA" w14:paraId="69B427EC" w14:textId="77777777" w:rsidTr="007F4E19">
        <w:tc>
          <w:tcPr>
            <w:tcW w:w="3403" w:type="dxa"/>
          </w:tcPr>
          <w:p w14:paraId="0572ABCC"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Центр мелкой моторики</w:t>
            </w:r>
          </w:p>
        </w:tc>
        <w:tc>
          <w:tcPr>
            <w:tcW w:w="6237" w:type="dxa"/>
            <w:vMerge w:val="restart"/>
          </w:tcPr>
          <w:p w14:paraId="1B356018"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r w:rsidRPr="00220BFA">
              <w:rPr>
                <w:rFonts w:ascii="Times New Roman" w:hAnsi="Times New Roman" w:cs="Times New Roman"/>
                <w:sz w:val="24"/>
                <w:szCs w:val="24"/>
              </w:rPr>
              <w:t>При нехватке пространства эти центры можно разместить в спальной комнате, кроме того, их можно объединить или совместить.</w:t>
            </w:r>
          </w:p>
        </w:tc>
      </w:tr>
      <w:tr w:rsidR="00536635" w:rsidRPr="00220BFA" w14:paraId="32714D05" w14:textId="77777777" w:rsidTr="007F4E19">
        <w:tc>
          <w:tcPr>
            <w:tcW w:w="3403" w:type="dxa"/>
          </w:tcPr>
          <w:p w14:paraId="3F6C7335"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Центр конструирования из деталей (среднего и мелкого размера)</w:t>
            </w:r>
          </w:p>
        </w:tc>
        <w:tc>
          <w:tcPr>
            <w:tcW w:w="6237" w:type="dxa"/>
            <w:vMerge/>
          </w:tcPr>
          <w:p w14:paraId="3E8C965D"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p>
        </w:tc>
      </w:tr>
      <w:tr w:rsidR="00536635" w:rsidRPr="00220BFA" w14:paraId="48AF3053" w14:textId="77777777" w:rsidTr="007F4E19">
        <w:tc>
          <w:tcPr>
            <w:tcW w:w="3403" w:type="dxa"/>
          </w:tcPr>
          <w:p w14:paraId="3FA48D7C"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Уголок настольных игр</w:t>
            </w:r>
          </w:p>
        </w:tc>
        <w:tc>
          <w:tcPr>
            <w:tcW w:w="6237" w:type="dxa"/>
            <w:vMerge w:val="restart"/>
          </w:tcPr>
          <w:p w14:paraId="26D4B1A1"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r w:rsidRPr="00220BFA">
              <w:rPr>
                <w:rFonts w:ascii="Times New Roman" w:hAnsi="Times New Roman" w:cs="Times New Roman"/>
                <w:sz w:val="24"/>
                <w:szCs w:val="24"/>
              </w:rPr>
              <w:t>Эти центры лучше расположить рядом, и при нехватке места их можно объединить или совместить.</w:t>
            </w:r>
          </w:p>
        </w:tc>
      </w:tr>
      <w:tr w:rsidR="00536635" w:rsidRPr="00220BFA" w14:paraId="770B11FD" w14:textId="77777777" w:rsidTr="007F4E19">
        <w:tc>
          <w:tcPr>
            <w:tcW w:w="3403" w:type="dxa"/>
          </w:tcPr>
          <w:p w14:paraId="03DDBAE5"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Центр математики</w:t>
            </w:r>
          </w:p>
        </w:tc>
        <w:tc>
          <w:tcPr>
            <w:tcW w:w="6237" w:type="dxa"/>
            <w:vMerge/>
          </w:tcPr>
          <w:p w14:paraId="6C579564"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p>
        </w:tc>
      </w:tr>
      <w:tr w:rsidR="00536635" w:rsidRPr="00220BFA" w14:paraId="01F019DF" w14:textId="77777777" w:rsidTr="007F4E19">
        <w:tc>
          <w:tcPr>
            <w:tcW w:w="3403" w:type="dxa"/>
          </w:tcPr>
          <w:p w14:paraId="7EBE1011"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Центр науки и естествознания</w:t>
            </w:r>
          </w:p>
        </w:tc>
        <w:tc>
          <w:tcPr>
            <w:tcW w:w="6237" w:type="dxa"/>
            <w:vMerge/>
          </w:tcPr>
          <w:p w14:paraId="5C7B5170"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p>
        </w:tc>
      </w:tr>
      <w:tr w:rsidR="00536635" w:rsidRPr="00220BFA" w14:paraId="53675439" w14:textId="77777777" w:rsidTr="007F4E19">
        <w:tc>
          <w:tcPr>
            <w:tcW w:w="3403" w:type="dxa"/>
          </w:tcPr>
          <w:p w14:paraId="731D2DDD"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Центр грамотности и письма</w:t>
            </w:r>
          </w:p>
        </w:tc>
        <w:tc>
          <w:tcPr>
            <w:tcW w:w="6237" w:type="dxa"/>
            <w:vMerge w:val="restart"/>
          </w:tcPr>
          <w:p w14:paraId="41757DC9"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r w:rsidRPr="00220BFA">
              <w:rPr>
                <w:rFonts w:ascii="Times New Roman" w:hAnsi="Times New Roman" w:cs="Times New Roman"/>
                <w:sz w:val="24"/>
                <w:szCs w:val="24"/>
              </w:rPr>
              <w:t>Эти центры часто размещают в спальной комнате, и при нехватке места их можно объединить или совместить.</w:t>
            </w:r>
          </w:p>
        </w:tc>
      </w:tr>
      <w:tr w:rsidR="00536635" w:rsidRPr="00220BFA" w14:paraId="5BB8FFFE" w14:textId="77777777" w:rsidTr="007F4E19">
        <w:tc>
          <w:tcPr>
            <w:tcW w:w="3403" w:type="dxa"/>
          </w:tcPr>
          <w:p w14:paraId="3E16DE22"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Литературный центр (книжный уголок</w:t>
            </w:r>
          </w:p>
        </w:tc>
        <w:tc>
          <w:tcPr>
            <w:tcW w:w="6237" w:type="dxa"/>
            <w:vMerge/>
          </w:tcPr>
          <w:p w14:paraId="0E548683"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p>
        </w:tc>
      </w:tr>
      <w:tr w:rsidR="00536635" w:rsidRPr="00220BFA" w14:paraId="76F9BA9E" w14:textId="77777777" w:rsidTr="007F4E19">
        <w:tc>
          <w:tcPr>
            <w:tcW w:w="3403" w:type="dxa"/>
          </w:tcPr>
          <w:p w14:paraId="63419A26"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Место для отдыха</w:t>
            </w:r>
          </w:p>
        </w:tc>
        <w:tc>
          <w:tcPr>
            <w:tcW w:w="6237" w:type="dxa"/>
            <w:vMerge/>
          </w:tcPr>
          <w:p w14:paraId="66C38CB4"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p>
        </w:tc>
      </w:tr>
      <w:tr w:rsidR="00536635" w:rsidRPr="00220BFA" w14:paraId="60EA1E50" w14:textId="77777777" w:rsidTr="007F4E19">
        <w:tc>
          <w:tcPr>
            <w:tcW w:w="3403" w:type="dxa"/>
          </w:tcPr>
          <w:p w14:paraId="65792872"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Уголок уединения</w:t>
            </w:r>
          </w:p>
        </w:tc>
        <w:tc>
          <w:tcPr>
            <w:tcW w:w="6237" w:type="dxa"/>
          </w:tcPr>
          <w:p w14:paraId="741190BA"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r w:rsidRPr="00220BFA">
              <w:rPr>
                <w:rFonts w:ascii="Times New Roman" w:hAnsi="Times New Roman" w:cs="Times New Roman"/>
                <w:sz w:val="24"/>
                <w:szCs w:val="24"/>
              </w:rPr>
              <w:t>Можно организовать в любом тихом уголке на 1–2 человек</w:t>
            </w:r>
          </w:p>
        </w:tc>
      </w:tr>
      <w:tr w:rsidR="00536635" w:rsidRPr="00220BFA" w14:paraId="345CAF01" w14:textId="77777777" w:rsidTr="007F4E19">
        <w:tc>
          <w:tcPr>
            <w:tcW w:w="3403" w:type="dxa"/>
          </w:tcPr>
          <w:p w14:paraId="1099CEE3"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Центр песка и воды</w:t>
            </w:r>
          </w:p>
        </w:tc>
        <w:tc>
          <w:tcPr>
            <w:tcW w:w="6237" w:type="dxa"/>
          </w:tcPr>
          <w:p w14:paraId="77A29C8C"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r w:rsidRPr="00220BFA">
              <w:rPr>
                <w:rFonts w:ascii="Times New Roman" w:hAnsi="Times New Roman" w:cs="Times New Roman"/>
                <w:sz w:val="24"/>
                <w:szCs w:val="24"/>
              </w:rPr>
              <w:t>Лучше располагать рядом с умывальной комнатой. Этот центр не постоянный, его ставят и убирают, в зависимости от задач программы.</w:t>
            </w:r>
          </w:p>
        </w:tc>
      </w:tr>
      <w:tr w:rsidR="00536635" w:rsidRPr="00220BFA" w14:paraId="7C909E4B" w14:textId="77777777" w:rsidTr="007F4E19">
        <w:tc>
          <w:tcPr>
            <w:tcW w:w="3403" w:type="dxa"/>
          </w:tcPr>
          <w:p w14:paraId="62B294D9"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Место для группового сбора</w:t>
            </w:r>
          </w:p>
        </w:tc>
        <w:tc>
          <w:tcPr>
            <w:tcW w:w="6237" w:type="dxa"/>
            <w:vMerge w:val="restart"/>
          </w:tcPr>
          <w:p w14:paraId="780540B7" w14:textId="77777777" w:rsidR="00536635" w:rsidRPr="00220BFA" w:rsidRDefault="00536635" w:rsidP="007F4E19">
            <w:pPr>
              <w:pStyle w:val="a3"/>
              <w:spacing w:after="0" w:line="240" w:lineRule="auto"/>
              <w:ind w:left="0"/>
              <w:jc w:val="both"/>
              <w:rPr>
                <w:rFonts w:ascii="Times New Roman" w:hAnsi="Times New Roman" w:cs="Times New Roman"/>
                <w:b/>
                <w:sz w:val="24"/>
                <w:szCs w:val="24"/>
              </w:rPr>
            </w:pPr>
            <w:r w:rsidRPr="00220BFA">
              <w:rPr>
                <w:rFonts w:ascii="Times New Roman" w:hAnsi="Times New Roman" w:cs="Times New Roman"/>
                <w:sz w:val="24"/>
                <w:szCs w:val="24"/>
              </w:rPr>
              <w:t>Обычно в детском саду нет достаточного пространства для полноценной организации этих трех центров, поэтому эти центры объединяют в один многоцелевой полифункциональный центр. В этом случае особо важна</w:t>
            </w:r>
            <w:r w:rsidR="004D21CB">
              <w:rPr>
                <w:rFonts w:ascii="Times New Roman" w:hAnsi="Times New Roman" w:cs="Times New Roman"/>
                <w:sz w:val="24"/>
                <w:szCs w:val="24"/>
              </w:rPr>
              <w:t xml:space="preserve"> </w:t>
            </w:r>
            <w:r w:rsidRPr="00220BFA">
              <w:rPr>
                <w:rFonts w:ascii="Times New Roman" w:hAnsi="Times New Roman" w:cs="Times New Roman"/>
                <w:sz w:val="24"/>
                <w:szCs w:val="24"/>
              </w:rPr>
              <w:t>трансформируемость среды. Наличие легких штабелируемых столов и стульев позволяет с участием детей быстро преобразовывать пространство и освобождать место для группового сбора, либо переставлять мебель для целей занятий, либо для приема пищи и т.д.</w:t>
            </w:r>
          </w:p>
        </w:tc>
      </w:tr>
      <w:tr w:rsidR="00536635" w:rsidRPr="00220BFA" w14:paraId="493375D9" w14:textId="77777777" w:rsidTr="007F4E19">
        <w:tc>
          <w:tcPr>
            <w:tcW w:w="3403" w:type="dxa"/>
          </w:tcPr>
          <w:p w14:paraId="5315A027"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Место для проведения групповых занятий</w:t>
            </w:r>
          </w:p>
        </w:tc>
        <w:tc>
          <w:tcPr>
            <w:tcW w:w="6237" w:type="dxa"/>
            <w:vMerge/>
          </w:tcPr>
          <w:p w14:paraId="7FADCA36" w14:textId="77777777" w:rsidR="00536635" w:rsidRPr="00220BFA" w:rsidRDefault="00536635" w:rsidP="007F4E19">
            <w:pPr>
              <w:pStyle w:val="a3"/>
              <w:spacing w:after="0" w:line="240" w:lineRule="auto"/>
              <w:ind w:left="0"/>
              <w:rPr>
                <w:rFonts w:ascii="Times New Roman" w:hAnsi="Times New Roman" w:cs="Times New Roman"/>
                <w:b/>
                <w:sz w:val="24"/>
                <w:szCs w:val="24"/>
              </w:rPr>
            </w:pPr>
          </w:p>
        </w:tc>
      </w:tr>
      <w:tr w:rsidR="00536635" w:rsidRPr="00220BFA" w14:paraId="6930E5BC" w14:textId="77777777" w:rsidTr="007F4E19">
        <w:tc>
          <w:tcPr>
            <w:tcW w:w="3403" w:type="dxa"/>
          </w:tcPr>
          <w:p w14:paraId="563CE5F7" w14:textId="77777777" w:rsidR="00536635" w:rsidRPr="00220BFA" w:rsidRDefault="00536635" w:rsidP="007F4E19">
            <w:pPr>
              <w:pStyle w:val="a3"/>
              <w:spacing w:after="0" w:line="240" w:lineRule="auto"/>
              <w:ind w:left="0"/>
              <w:rPr>
                <w:rFonts w:ascii="Times New Roman" w:hAnsi="Times New Roman" w:cs="Times New Roman"/>
                <w:b/>
                <w:sz w:val="24"/>
                <w:szCs w:val="24"/>
              </w:rPr>
            </w:pPr>
            <w:r w:rsidRPr="00220BFA">
              <w:rPr>
                <w:rFonts w:ascii="Times New Roman" w:hAnsi="Times New Roman" w:cs="Times New Roman"/>
                <w:sz w:val="24"/>
                <w:szCs w:val="24"/>
              </w:rPr>
              <w:t>Место для приема пищи (детское «кафе»)</w:t>
            </w:r>
          </w:p>
        </w:tc>
        <w:tc>
          <w:tcPr>
            <w:tcW w:w="6237" w:type="dxa"/>
            <w:vMerge/>
          </w:tcPr>
          <w:p w14:paraId="794F104A" w14:textId="77777777" w:rsidR="00536635" w:rsidRPr="00220BFA" w:rsidRDefault="00536635" w:rsidP="007F4E19">
            <w:pPr>
              <w:pStyle w:val="a3"/>
              <w:spacing w:after="0" w:line="240" w:lineRule="auto"/>
              <w:ind w:left="0"/>
              <w:rPr>
                <w:rFonts w:ascii="Times New Roman" w:hAnsi="Times New Roman" w:cs="Times New Roman"/>
                <w:b/>
                <w:sz w:val="24"/>
                <w:szCs w:val="24"/>
              </w:rPr>
            </w:pPr>
          </w:p>
        </w:tc>
      </w:tr>
    </w:tbl>
    <w:p w14:paraId="13EA4B12" w14:textId="77777777" w:rsidR="00536635" w:rsidRPr="004D21CB" w:rsidRDefault="00536635" w:rsidP="00536635">
      <w:pPr>
        <w:spacing w:after="0" w:line="240" w:lineRule="auto"/>
        <w:rPr>
          <w:rFonts w:ascii="Times New Roman" w:hAnsi="Times New Roman" w:cs="Times New Roman"/>
          <w:b/>
          <w:sz w:val="16"/>
          <w:szCs w:val="16"/>
        </w:rPr>
      </w:pPr>
    </w:p>
    <w:p w14:paraId="1E4EA8FD" w14:textId="77777777" w:rsidR="00536635" w:rsidRPr="0083583E" w:rsidRDefault="00536635" w:rsidP="00536635">
      <w:pPr>
        <w:spacing w:after="0"/>
        <w:ind w:firstLine="567"/>
        <w:jc w:val="both"/>
        <w:rPr>
          <w:rFonts w:ascii="Times New Roman" w:hAnsi="Times New Roman" w:cs="Times New Roman"/>
          <w:b/>
          <w:color w:val="000000" w:themeColor="text1"/>
          <w:sz w:val="28"/>
          <w:szCs w:val="28"/>
        </w:rPr>
      </w:pPr>
      <w:r w:rsidRPr="000176C4">
        <w:rPr>
          <w:rFonts w:ascii="Times New Roman" w:hAnsi="Times New Roman" w:cs="Times New Roman"/>
          <w:b/>
          <w:sz w:val="28"/>
          <w:szCs w:val="28"/>
        </w:rPr>
        <w:t>Основные принципы</w:t>
      </w:r>
      <w:r w:rsidRPr="00B7799B">
        <w:rPr>
          <w:rFonts w:ascii="Times New Roman" w:hAnsi="Times New Roman" w:cs="Times New Roman"/>
          <w:sz w:val="28"/>
          <w:szCs w:val="28"/>
        </w:rPr>
        <w:t xml:space="preserve"> оформления пространства, мебель для центров </w:t>
      </w:r>
      <w:r w:rsidRPr="0083583E">
        <w:rPr>
          <w:rFonts w:ascii="Times New Roman" w:hAnsi="Times New Roman" w:cs="Times New Roman"/>
          <w:color w:val="000000" w:themeColor="text1"/>
          <w:sz w:val="28"/>
          <w:szCs w:val="28"/>
        </w:rPr>
        <w:t>активности и материалы для центров активности соответствуют Программе «От рождения до школы»</w:t>
      </w:r>
      <w:r w:rsidRPr="0083583E">
        <w:rPr>
          <w:rFonts w:ascii="Times New Roman" w:hAnsi="Times New Roman" w:cs="Times New Roman"/>
          <w:b/>
          <w:color w:val="000000" w:themeColor="text1"/>
          <w:sz w:val="28"/>
          <w:szCs w:val="28"/>
        </w:rPr>
        <w:t>.</w:t>
      </w:r>
    </w:p>
    <w:p w14:paraId="4AB5B545" w14:textId="77777777" w:rsidR="00536635" w:rsidRPr="004D21CB" w:rsidRDefault="00536635" w:rsidP="00536635">
      <w:pPr>
        <w:spacing w:after="0"/>
        <w:ind w:firstLine="567"/>
        <w:jc w:val="both"/>
        <w:rPr>
          <w:rFonts w:ascii="Times New Roman" w:hAnsi="Times New Roman" w:cs="Times New Roman"/>
          <w:sz w:val="16"/>
          <w:szCs w:val="16"/>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33"/>
        <w:gridCol w:w="8899"/>
      </w:tblGrid>
      <w:tr w:rsidR="00536635" w:rsidRPr="001C7E75" w14:paraId="64BA3985" w14:textId="77777777" w:rsidTr="007F4E19">
        <w:trPr>
          <w:trHeight w:val="499"/>
        </w:trPr>
        <w:tc>
          <w:tcPr>
            <w:tcW w:w="1733" w:type="dxa"/>
          </w:tcPr>
          <w:p w14:paraId="37F7FD38" w14:textId="77777777" w:rsidR="00536635" w:rsidRPr="001C7E75" w:rsidRDefault="00536635" w:rsidP="007F4E19">
            <w:pPr>
              <w:spacing w:after="0" w:line="240" w:lineRule="auto"/>
              <w:contextualSpacing/>
              <w:jc w:val="center"/>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Название центров</w:t>
            </w:r>
          </w:p>
        </w:tc>
        <w:tc>
          <w:tcPr>
            <w:tcW w:w="8899" w:type="dxa"/>
          </w:tcPr>
          <w:p w14:paraId="3FBA2F6D" w14:textId="77777777" w:rsidR="00536635" w:rsidRPr="001C7E75" w:rsidRDefault="00536635" w:rsidP="007F4E19">
            <w:pPr>
              <w:spacing w:after="0" w:line="240" w:lineRule="auto"/>
              <w:contextualSpacing/>
              <w:jc w:val="center"/>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Содержание центров на начало года</w:t>
            </w:r>
          </w:p>
        </w:tc>
      </w:tr>
      <w:tr w:rsidR="00536635" w:rsidRPr="001C7E75" w14:paraId="4B8EBFA8" w14:textId="77777777" w:rsidTr="007F4E19">
        <w:trPr>
          <w:trHeight w:val="499"/>
        </w:trPr>
        <w:tc>
          <w:tcPr>
            <w:tcW w:w="1733" w:type="dxa"/>
          </w:tcPr>
          <w:p w14:paraId="573D83BF"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Физкуль-турно-оздорови-тельный</w:t>
            </w:r>
          </w:p>
        </w:tc>
        <w:tc>
          <w:tcPr>
            <w:tcW w:w="8899" w:type="dxa"/>
          </w:tcPr>
          <w:p w14:paraId="6DF42DD2" w14:textId="77777777" w:rsidR="00536635" w:rsidRPr="001C7E75" w:rsidRDefault="00536635" w:rsidP="007F4E19">
            <w:pPr>
              <w:spacing w:after="0" w:line="240" w:lineRule="auto"/>
              <w:ind w:firstLine="34"/>
              <w:contextualSpacing/>
              <w:jc w:val="both"/>
              <w:rPr>
                <w:rFonts w:ascii="Times New Roman" w:hAnsi="Times New Roman" w:cs="Times New Roman"/>
                <w:b/>
                <w:bCs/>
                <w:color w:val="000000" w:themeColor="text1"/>
                <w:sz w:val="24"/>
                <w:szCs w:val="24"/>
              </w:rPr>
            </w:pPr>
            <w:r w:rsidRPr="001C7E75">
              <w:rPr>
                <w:rFonts w:ascii="Times New Roman" w:hAnsi="Times New Roman" w:cs="Times New Roman"/>
                <w:color w:val="000000" w:themeColor="text1"/>
                <w:sz w:val="24"/>
                <w:szCs w:val="24"/>
              </w:rPr>
              <w:t>Коврики, дорожки массажные; шнур длинный, короткий; набивные мешочки для бросания; обручи диаметром40-50см,54-65см; мячи резиновые разных диаметров; шарик пластмассовый(диаметр 4 см) и др.</w:t>
            </w:r>
          </w:p>
        </w:tc>
      </w:tr>
      <w:tr w:rsidR="00536635" w:rsidRPr="001C7E75" w14:paraId="5EBB1EF2" w14:textId="77777777" w:rsidTr="007F4E19">
        <w:trPr>
          <w:trHeight w:val="483"/>
        </w:trPr>
        <w:tc>
          <w:tcPr>
            <w:tcW w:w="1733" w:type="dxa"/>
          </w:tcPr>
          <w:p w14:paraId="3E5B7F4D"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 xml:space="preserve"> Центр  познания</w:t>
            </w:r>
          </w:p>
        </w:tc>
        <w:tc>
          <w:tcPr>
            <w:tcW w:w="8899" w:type="dxa"/>
          </w:tcPr>
          <w:p w14:paraId="572F7CB2" w14:textId="77777777" w:rsidR="00536635" w:rsidRPr="001C7E75" w:rsidRDefault="00536635" w:rsidP="007F4E19">
            <w:pPr>
              <w:spacing w:after="0" w:line="240" w:lineRule="auto"/>
              <w:ind w:firstLine="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Самообучающие игрушки (различные составные игрушки, которые требуют соотнесения размеров, форм или цветов разных деталей);геометрические плоскостные фигуры и объёмные формы. Различные по цвету, размеру (шар, куб, круг, квадрат); лото, домино; числовой ряд;</w:t>
            </w:r>
          </w:p>
          <w:p w14:paraId="53CF9CB1"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 xml:space="preserve">алгоритм описания предмета: принадлежность к природному и рукотворному миру, цвет, форма , основные части, размер, вес, материал, назначение; карточки с изображением предметов, изготовленных из разных материалов; предметные и сюжетные картинки, тематические наборы картинок(одежда, обувь, мебель, посуда, овощи, животные, игрушки, транспорт, профессии) и др.  </w:t>
            </w:r>
          </w:p>
        </w:tc>
      </w:tr>
      <w:tr w:rsidR="00536635" w:rsidRPr="001C7E75" w14:paraId="4BB61D95" w14:textId="77777777" w:rsidTr="007F4E19">
        <w:trPr>
          <w:trHeight w:val="499"/>
        </w:trPr>
        <w:tc>
          <w:tcPr>
            <w:tcW w:w="1733" w:type="dxa"/>
          </w:tcPr>
          <w:p w14:paraId="4B9F124A"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 xml:space="preserve"> Центр эксперимен-тирования</w:t>
            </w:r>
          </w:p>
        </w:tc>
        <w:tc>
          <w:tcPr>
            <w:tcW w:w="8899" w:type="dxa"/>
          </w:tcPr>
          <w:p w14:paraId="308D7BB2"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Набор для экспериментирования с водой;</w:t>
            </w:r>
          </w:p>
          <w:p w14:paraId="3ECF3B33"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набор для экспериментирования с песком;</w:t>
            </w:r>
          </w:p>
          <w:p w14:paraId="2F1EDDB5"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леечки, кулёчки, ведёрки с отверстиями, брызгалки; непромокаемые фартуки;</w:t>
            </w:r>
          </w:p>
          <w:p w14:paraId="4E2C3BD9"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некрупные игрушки для закапывания;</w:t>
            </w:r>
          </w:p>
          <w:p w14:paraId="1200DE88"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камни, земля, глина, крупы; ёмкости для измерения, пересыпания, исследования, хранения;</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стол с клеёнкой, подносы;</w:t>
            </w:r>
          </w:p>
          <w:p w14:paraId="4665D40F"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материалы для пересыпания и переливания; трубочки для продувания;</w:t>
            </w:r>
          </w:p>
          <w:p w14:paraId="4B851652"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 xml:space="preserve">мыльные пузыри, маленькие зеркала и др. </w:t>
            </w:r>
          </w:p>
        </w:tc>
      </w:tr>
      <w:tr w:rsidR="00536635" w:rsidRPr="001C7E75" w14:paraId="2C87361C" w14:textId="77777777" w:rsidTr="007F4E19">
        <w:trPr>
          <w:trHeight w:val="499"/>
        </w:trPr>
        <w:tc>
          <w:tcPr>
            <w:tcW w:w="1733" w:type="dxa"/>
          </w:tcPr>
          <w:p w14:paraId="2499B625"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Центр  природы</w:t>
            </w:r>
          </w:p>
        </w:tc>
        <w:tc>
          <w:tcPr>
            <w:tcW w:w="8899" w:type="dxa"/>
          </w:tcPr>
          <w:p w14:paraId="37ED7B30" w14:textId="77777777" w:rsidR="00536635" w:rsidRPr="001C7E75" w:rsidRDefault="00536635" w:rsidP="007F4E19">
            <w:pPr>
              <w:spacing w:after="0" w:line="240" w:lineRule="auto"/>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Коллекции камней, ракушек, семян, шишек; игротека экологических развивающих игр; библиотека познавательной природоведческой литературы; картины-пейзажи по временам года; иллюстрации, изображающие различные состояния погоды;</w:t>
            </w:r>
          </w:p>
          <w:p w14:paraId="2C9BC0CC"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комнатные растения; реалистические игрушки-животные; муляжи овощей и фруктов; календарь погоды и природы;</w:t>
            </w:r>
          </w:p>
          <w:p w14:paraId="6E401C36"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 xml:space="preserve">материал для развития трудовых навыков и др. </w:t>
            </w:r>
          </w:p>
        </w:tc>
      </w:tr>
      <w:tr w:rsidR="00536635" w:rsidRPr="001C7E75" w14:paraId="3D52369E" w14:textId="77777777" w:rsidTr="007F4E19">
        <w:trPr>
          <w:trHeight w:val="499"/>
        </w:trPr>
        <w:tc>
          <w:tcPr>
            <w:tcW w:w="1733" w:type="dxa"/>
          </w:tcPr>
          <w:p w14:paraId="5A3398A0"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Центр  конструирования</w:t>
            </w:r>
          </w:p>
        </w:tc>
        <w:tc>
          <w:tcPr>
            <w:tcW w:w="8899" w:type="dxa"/>
          </w:tcPr>
          <w:p w14:paraId="087324C5"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Конструкторы разного размера;</w:t>
            </w:r>
          </w:p>
          <w:p w14:paraId="44564998" w14:textId="77777777" w:rsidR="00536635" w:rsidRPr="001C7E75" w:rsidRDefault="00536635" w:rsidP="007F4E19">
            <w:pPr>
              <w:spacing w:after="0" w:line="240" w:lineRule="auto"/>
              <w:ind w:left="34"/>
              <w:contextualSpacing/>
              <w:jc w:val="both"/>
              <w:rPr>
                <w:rFonts w:ascii="Times New Roman" w:hAnsi="Times New Roman" w:cs="Times New Roman"/>
                <w:b/>
                <w:bCs/>
                <w:color w:val="000000" w:themeColor="text1"/>
                <w:sz w:val="24"/>
                <w:szCs w:val="24"/>
              </w:rPr>
            </w:pPr>
            <w:r w:rsidRPr="001C7E75">
              <w:rPr>
                <w:rFonts w:ascii="Times New Roman" w:hAnsi="Times New Roman" w:cs="Times New Roman"/>
                <w:color w:val="000000" w:themeColor="text1"/>
                <w:sz w:val="24"/>
                <w:szCs w:val="24"/>
              </w:rPr>
              <w:t>фигурки для обыгрывания (животных, людей и т.д</w:t>
            </w:r>
            <w:r w:rsidR="00A52376" w:rsidRPr="001C7E75">
              <w:rPr>
                <w:rFonts w:ascii="Times New Roman" w:hAnsi="Times New Roman" w:cs="Times New Roman"/>
                <w:color w:val="000000" w:themeColor="text1"/>
                <w:sz w:val="24"/>
                <w:szCs w:val="24"/>
              </w:rPr>
              <w:t>.</w:t>
            </w:r>
            <w:r w:rsidRPr="001C7E75">
              <w:rPr>
                <w:rFonts w:ascii="Times New Roman" w:hAnsi="Times New Roman" w:cs="Times New Roman"/>
                <w:color w:val="000000" w:themeColor="text1"/>
                <w:sz w:val="24"/>
                <w:szCs w:val="24"/>
              </w:rPr>
              <w:t>);образцы построек, схемы построек; игрушки бытовой тематики; строительный материал из коробок разной величины;</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напольный конструктор, к нему для обыгрывания крупные транспортные игрушки и т.д.;</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настольный строительный конструктор;</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машинки.</w:t>
            </w:r>
          </w:p>
        </w:tc>
      </w:tr>
      <w:tr w:rsidR="00536635" w:rsidRPr="001C7E75" w14:paraId="27EF567E" w14:textId="77777777" w:rsidTr="007F4E19">
        <w:trPr>
          <w:trHeight w:val="499"/>
        </w:trPr>
        <w:tc>
          <w:tcPr>
            <w:tcW w:w="1733" w:type="dxa"/>
          </w:tcPr>
          <w:p w14:paraId="1606228B"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Центр  сюжетно-ролевых игр</w:t>
            </w:r>
          </w:p>
        </w:tc>
        <w:tc>
          <w:tcPr>
            <w:tcW w:w="8899" w:type="dxa"/>
          </w:tcPr>
          <w:p w14:paraId="0467EB7E" w14:textId="77777777" w:rsidR="00536635" w:rsidRPr="001C7E75" w:rsidRDefault="00536635" w:rsidP="007F4E19">
            <w:pPr>
              <w:spacing w:after="0" w:line="240" w:lineRule="auto"/>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Сюжетные игрушки, изображающие животных и их детенышей; игрушки транспортные; игрушки, изображающие предметы труда и быта; предметы – заместители;</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ролевые атрибуты к играм-имитациям и сюжетно- ролевым;</w:t>
            </w:r>
          </w:p>
          <w:p w14:paraId="21C1EEB5" w14:textId="77777777" w:rsidR="00536635" w:rsidRPr="001C7E75" w:rsidRDefault="00536635" w:rsidP="007F4E19">
            <w:pPr>
              <w:spacing w:after="0" w:line="240" w:lineRule="auto"/>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игрушки – животные;</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дидактические куклы;</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русские народные дидактические игрушки;</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 xml:space="preserve">многофункциональные ширмы и др. </w:t>
            </w:r>
          </w:p>
        </w:tc>
      </w:tr>
      <w:tr w:rsidR="00536635" w:rsidRPr="001C7E75" w14:paraId="26B0FA59" w14:textId="77777777" w:rsidTr="007F4E19">
        <w:trPr>
          <w:trHeight w:val="499"/>
        </w:trPr>
        <w:tc>
          <w:tcPr>
            <w:tcW w:w="1733" w:type="dxa"/>
          </w:tcPr>
          <w:p w14:paraId="23D5F738"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Уголок  театра</w:t>
            </w:r>
          </w:p>
        </w:tc>
        <w:tc>
          <w:tcPr>
            <w:tcW w:w="8899" w:type="dxa"/>
          </w:tcPr>
          <w:p w14:paraId="6279D1D8" w14:textId="77777777" w:rsidR="00536635" w:rsidRPr="001C7E75" w:rsidRDefault="00536635" w:rsidP="007F4E19">
            <w:pPr>
              <w:spacing w:after="0" w:line="240" w:lineRule="auto"/>
              <w:ind w:firstLine="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Разные виды театра: настольный, с ширмой, «живая» рука, пальчиковый, перчаточный;</w:t>
            </w:r>
          </w:p>
          <w:p w14:paraId="767435A4" w14:textId="77777777" w:rsidR="00536635" w:rsidRPr="001C7E75" w:rsidRDefault="00536635" w:rsidP="007F4E19">
            <w:pPr>
              <w:spacing w:after="0" w:line="240" w:lineRule="auto"/>
              <w:ind w:firstLine="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игрушки-забавы;</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маски, шапочки;</w:t>
            </w:r>
          </w:p>
          <w:p w14:paraId="633ABD2D" w14:textId="77777777" w:rsidR="00536635" w:rsidRPr="001C7E75" w:rsidRDefault="00536635" w:rsidP="007F4E19">
            <w:pPr>
              <w:spacing w:after="0" w:line="240" w:lineRule="auto"/>
              <w:ind w:firstLine="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 xml:space="preserve">декорации, театральные атрибуты; ширмы; </w:t>
            </w:r>
          </w:p>
          <w:p w14:paraId="5F785710" w14:textId="77777777" w:rsidR="00536635" w:rsidRPr="001C7E75" w:rsidRDefault="00536635" w:rsidP="007F4E19">
            <w:pPr>
              <w:spacing w:after="0" w:line="240" w:lineRule="auto"/>
              <w:ind w:firstLine="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наглядно-дидактические пособия: герои сказок, рассказы по картинкам; шапочки, рисунки-эмблемы на ободочках.</w:t>
            </w:r>
          </w:p>
        </w:tc>
      </w:tr>
      <w:tr w:rsidR="00536635" w:rsidRPr="001C7E75" w14:paraId="22D3DF20" w14:textId="77777777" w:rsidTr="007F4E19">
        <w:trPr>
          <w:trHeight w:val="499"/>
        </w:trPr>
        <w:tc>
          <w:tcPr>
            <w:tcW w:w="1733" w:type="dxa"/>
          </w:tcPr>
          <w:p w14:paraId="6E80F3A2"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Центр  музыки</w:t>
            </w:r>
          </w:p>
        </w:tc>
        <w:tc>
          <w:tcPr>
            <w:tcW w:w="8899" w:type="dxa"/>
          </w:tcPr>
          <w:p w14:paraId="640F7CBE" w14:textId="77777777" w:rsidR="00536635" w:rsidRPr="001C7E75" w:rsidRDefault="00536635" w:rsidP="007F4E19">
            <w:pPr>
              <w:spacing w:after="0" w:line="240" w:lineRule="auto"/>
              <w:ind w:firstLine="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Игрушки – музыкальные инструменты (гармошка, погремушки, барабан, бубен, дудочка, металлофон, ритмические палочки, колокольчики и т. д.);картинки к песням, исполняемым на музыкальных занятиях;</w:t>
            </w:r>
          </w:p>
          <w:p w14:paraId="41317EA2" w14:textId="77777777" w:rsidR="00536635" w:rsidRPr="001C7E75" w:rsidRDefault="00536635" w:rsidP="007F4E19">
            <w:pPr>
              <w:spacing w:after="0" w:line="240" w:lineRule="auto"/>
              <w:ind w:firstLine="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 xml:space="preserve">народные игрушки; коробочки с сыпучими материалами; 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 и др. </w:t>
            </w:r>
          </w:p>
        </w:tc>
      </w:tr>
      <w:tr w:rsidR="00536635" w:rsidRPr="001C7E75" w14:paraId="65E81D51" w14:textId="77777777" w:rsidTr="007F4E19">
        <w:trPr>
          <w:trHeight w:val="514"/>
        </w:trPr>
        <w:tc>
          <w:tcPr>
            <w:tcW w:w="1733" w:type="dxa"/>
          </w:tcPr>
          <w:p w14:paraId="35239309"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 xml:space="preserve">Центр  книг </w:t>
            </w:r>
          </w:p>
        </w:tc>
        <w:tc>
          <w:tcPr>
            <w:tcW w:w="8899" w:type="dxa"/>
          </w:tcPr>
          <w:p w14:paraId="30CC93E4" w14:textId="77777777" w:rsidR="00536635" w:rsidRPr="001C7E75" w:rsidRDefault="00536635" w:rsidP="007F4E19">
            <w:pPr>
              <w:spacing w:after="0" w:line="240" w:lineRule="auto"/>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Детские книги: произведения русского фольклора (частушки, потешки, песенки, народные сказки о животных), произведения русской и зарубежной классики, рассказы, сказки, стихи современных авторов;</w:t>
            </w:r>
          </w:p>
          <w:p w14:paraId="33526094" w14:textId="77777777" w:rsidR="00536635" w:rsidRPr="001C7E75" w:rsidRDefault="00536635" w:rsidP="007F4E19">
            <w:pPr>
              <w:spacing w:after="0" w:line="240" w:lineRule="auto"/>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иллюстрации к детским произведениям, игрушки, изображающие сказочных персонажей; иллюстрации по обобщающим понятиям; альбомы или подборка иллюстраций по темам: «Сезоны», «Семья», «Животные», «Птицы»; сюжетные картинки; выставка: книги одного автора или одного произведения в иллюстрациях разных художников;</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портреты писателей и поэтов;</w:t>
            </w:r>
          </w:p>
          <w:p w14:paraId="7A4FE3EE" w14:textId="77777777" w:rsidR="00536635" w:rsidRPr="001C7E75" w:rsidRDefault="00536635" w:rsidP="007F4E19">
            <w:pPr>
              <w:spacing w:after="0" w:line="240" w:lineRule="auto"/>
              <w:contextualSpacing/>
              <w:jc w:val="both"/>
              <w:rPr>
                <w:rFonts w:ascii="Times New Roman" w:hAnsi="Times New Roman" w:cs="Times New Roman"/>
                <w:b/>
                <w:bCs/>
                <w:color w:val="000000" w:themeColor="text1"/>
                <w:sz w:val="24"/>
                <w:szCs w:val="24"/>
              </w:rPr>
            </w:pPr>
            <w:r w:rsidRPr="001C7E75">
              <w:rPr>
                <w:rFonts w:ascii="Times New Roman" w:hAnsi="Times New Roman" w:cs="Times New Roman"/>
                <w:color w:val="000000" w:themeColor="text1"/>
                <w:sz w:val="24"/>
                <w:szCs w:val="24"/>
              </w:rPr>
              <w:t>книжки-раскраски,</w:t>
            </w:r>
            <w:r w:rsidR="004D21CB">
              <w:rPr>
                <w:rFonts w:ascii="Times New Roman" w:hAnsi="Times New Roman" w:cs="Times New Roman"/>
                <w:color w:val="000000" w:themeColor="text1"/>
                <w:sz w:val="24"/>
                <w:szCs w:val="24"/>
              </w:rPr>
              <w:t xml:space="preserve"> </w:t>
            </w:r>
            <w:r w:rsidRPr="001C7E75">
              <w:rPr>
                <w:rFonts w:ascii="Times New Roman" w:hAnsi="Times New Roman" w:cs="Times New Roman"/>
                <w:color w:val="000000" w:themeColor="text1"/>
                <w:sz w:val="24"/>
                <w:szCs w:val="24"/>
              </w:rPr>
              <w:t>книжные иллюстрации в соответствии с сюжетом сказки.</w:t>
            </w:r>
          </w:p>
        </w:tc>
      </w:tr>
      <w:tr w:rsidR="00536635" w:rsidRPr="001C7E75" w14:paraId="141CF20E" w14:textId="77777777" w:rsidTr="007F4E19">
        <w:trPr>
          <w:trHeight w:val="514"/>
        </w:trPr>
        <w:tc>
          <w:tcPr>
            <w:tcW w:w="1733" w:type="dxa"/>
          </w:tcPr>
          <w:p w14:paraId="14B99002" w14:textId="77777777" w:rsidR="00536635" w:rsidRPr="001C7E75" w:rsidRDefault="00536635" w:rsidP="007F4E19">
            <w:pPr>
              <w:spacing w:after="0" w:line="240" w:lineRule="auto"/>
              <w:contextualSpacing/>
              <w:rPr>
                <w:rFonts w:ascii="Times New Roman" w:hAnsi="Times New Roman" w:cs="Times New Roman"/>
                <w:b/>
                <w:bCs/>
                <w:color w:val="000000" w:themeColor="text1"/>
                <w:sz w:val="24"/>
                <w:szCs w:val="24"/>
              </w:rPr>
            </w:pPr>
            <w:r w:rsidRPr="001C7E75">
              <w:rPr>
                <w:rFonts w:ascii="Times New Roman" w:hAnsi="Times New Roman" w:cs="Times New Roman"/>
                <w:b/>
                <w:bCs/>
                <w:color w:val="000000" w:themeColor="text1"/>
                <w:sz w:val="24"/>
                <w:szCs w:val="24"/>
              </w:rPr>
              <w:t xml:space="preserve">Центр  творчества </w:t>
            </w:r>
          </w:p>
        </w:tc>
        <w:tc>
          <w:tcPr>
            <w:tcW w:w="8899" w:type="dxa"/>
          </w:tcPr>
          <w:p w14:paraId="2DD65F90" w14:textId="77777777" w:rsidR="00536635" w:rsidRPr="001C7E75" w:rsidRDefault="00536635" w:rsidP="007F4E19">
            <w:pPr>
              <w:spacing w:after="0" w:line="240" w:lineRule="auto"/>
              <w:ind w:left="34"/>
              <w:contextualSpacing/>
              <w:jc w:val="both"/>
              <w:rPr>
                <w:rFonts w:ascii="Times New Roman" w:hAnsi="Times New Roman" w:cs="Times New Roman"/>
                <w:color w:val="000000" w:themeColor="text1"/>
                <w:sz w:val="24"/>
                <w:szCs w:val="24"/>
              </w:rPr>
            </w:pPr>
            <w:r w:rsidRPr="001C7E75">
              <w:rPr>
                <w:rFonts w:ascii="Times New Roman" w:hAnsi="Times New Roman" w:cs="Times New Roman"/>
                <w:color w:val="000000" w:themeColor="text1"/>
                <w:sz w:val="24"/>
                <w:szCs w:val="24"/>
              </w:rPr>
              <w:t xml:space="preserve">Произведения народного искусства: деревянные матрёшки, предметы быта (вышитая или украшенная аппликацией одежда, расписная посуда), альбомы с рисунками или фотографиями произведений декоративно-прикладного искусства и др. </w:t>
            </w:r>
          </w:p>
        </w:tc>
      </w:tr>
    </w:tbl>
    <w:p w14:paraId="357EB54A" w14:textId="77777777" w:rsidR="00536635" w:rsidRPr="005D3C62" w:rsidRDefault="00536635" w:rsidP="00536635">
      <w:pPr>
        <w:spacing w:after="0"/>
        <w:rPr>
          <w:rFonts w:ascii="Times New Roman" w:hAnsi="Times New Roman" w:cs="Times New Roman"/>
          <w:b/>
          <w:sz w:val="28"/>
          <w:szCs w:val="28"/>
        </w:rPr>
      </w:pPr>
    </w:p>
    <w:p w14:paraId="58FDA62F" w14:textId="77777777" w:rsidR="00536635" w:rsidRPr="00670BD2" w:rsidRDefault="004E6F48" w:rsidP="004E6F48">
      <w:pPr>
        <w:pStyle w:val="a3"/>
        <w:spacing w:after="0"/>
        <w:ind w:left="1080"/>
        <w:jc w:val="both"/>
        <w:rPr>
          <w:rFonts w:ascii="Times New Roman" w:hAnsi="Times New Roman" w:cs="Times New Roman"/>
          <w:b/>
          <w:bCs/>
          <w:sz w:val="28"/>
          <w:szCs w:val="28"/>
        </w:rPr>
      </w:pPr>
      <w:r>
        <w:rPr>
          <w:rFonts w:ascii="Times New Roman" w:hAnsi="Times New Roman" w:cs="Times New Roman"/>
          <w:b/>
          <w:bCs/>
          <w:sz w:val="28"/>
          <w:szCs w:val="28"/>
        </w:rPr>
        <w:t xml:space="preserve">3.3. </w:t>
      </w:r>
      <w:r w:rsidR="00536635" w:rsidRPr="00670BD2">
        <w:rPr>
          <w:rFonts w:ascii="Times New Roman" w:hAnsi="Times New Roman" w:cs="Times New Roman"/>
          <w:b/>
          <w:bCs/>
          <w:sz w:val="28"/>
          <w:szCs w:val="28"/>
        </w:rPr>
        <w:t>Материально-тех</w:t>
      </w:r>
      <w:r w:rsidR="00536635">
        <w:rPr>
          <w:rFonts w:ascii="Times New Roman" w:hAnsi="Times New Roman" w:cs="Times New Roman"/>
          <w:b/>
          <w:bCs/>
          <w:sz w:val="28"/>
          <w:szCs w:val="28"/>
        </w:rPr>
        <w:t xml:space="preserve">ническое обеспечение Программы, </w:t>
      </w:r>
      <w:r w:rsidR="00536635" w:rsidRPr="00670BD2">
        <w:rPr>
          <w:rFonts w:ascii="Times New Roman" w:hAnsi="Times New Roman" w:cs="Times New Roman"/>
          <w:b/>
          <w:bCs/>
          <w:sz w:val="28"/>
          <w:szCs w:val="28"/>
        </w:rPr>
        <w:t>обеспеченность методическими материалами и средствами обучения и воспитания.</w:t>
      </w:r>
    </w:p>
    <w:p w14:paraId="15DD2BCC" w14:textId="77777777" w:rsidR="00485539" w:rsidRPr="004E6F48" w:rsidRDefault="00485539" w:rsidP="00536635">
      <w:pPr>
        <w:spacing w:after="0"/>
        <w:rPr>
          <w:rFonts w:ascii="Times New Roman" w:hAnsi="Times New Roman" w:cs="Times New Roman"/>
          <w:b/>
          <w:sz w:val="16"/>
          <w:szCs w:val="16"/>
        </w:rPr>
      </w:pPr>
    </w:p>
    <w:p w14:paraId="60E5F8F7" w14:textId="77777777" w:rsidR="00485539" w:rsidRDefault="00485539" w:rsidP="00485539">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718CFCFC" w14:textId="77777777" w:rsidR="00485539" w:rsidRPr="004E6F48" w:rsidRDefault="00485539" w:rsidP="00485539">
      <w:pPr>
        <w:spacing w:after="0"/>
        <w:ind w:firstLine="567"/>
        <w:jc w:val="center"/>
        <w:rPr>
          <w:rFonts w:ascii="Times New Roman" w:hAnsi="Times New Roman" w:cs="Times New Roman"/>
          <w:b/>
          <w:bCs/>
          <w:color w:val="000000" w:themeColor="text1"/>
          <w:sz w:val="16"/>
          <w:szCs w:val="16"/>
          <w:u w:val="single"/>
        </w:rPr>
      </w:pPr>
    </w:p>
    <w:p w14:paraId="48D246E8" w14:textId="77777777" w:rsidR="00485539" w:rsidRPr="00CA1A35" w:rsidRDefault="00485539" w:rsidP="00485539">
      <w:pPr>
        <w:spacing w:after="0"/>
        <w:ind w:firstLine="567"/>
        <w:jc w:val="both"/>
        <w:rPr>
          <w:rFonts w:ascii="Times New Roman" w:hAnsi="Times New Roman" w:cs="Times New Roman"/>
          <w:b/>
          <w:sz w:val="28"/>
          <w:szCs w:val="28"/>
        </w:rPr>
      </w:pPr>
      <w:r>
        <w:rPr>
          <w:rFonts w:ascii="Times New Roman" w:hAnsi="Times New Roman" w:cs="Times New Roman"/>
          <w:bCs/>
          <w:i/>
          <w:sz w:val="28"/>
          <w:szCs w:val="28"/>
        </w:rPr>
        <w:t>Рекомендации</w:t>
      </w:r>
      <w:r w:rsidRPr="007672B7">
        <w:rPr>
          <w:rFonts w:ascii="Times New Roman" w:hAnsi="Times New Roman" w:cs="Times New Roman"/>
          <w:bCs/>
          <w:i/>
          <w:sz w:val="28"/>
          <w:szCs w:val="28"/>
        </w:rPr>
        <w:t xml:space="preserve"> по формированию инфраструктуры и комплектации учебно-методических материалов для детских садов</w:t>
      </w:r>
      <w:r>
        <w:rPr>
          <w:rFonts w:ascii="Times New Roman" w:hAnsi="Times New Roman" w:cs="Times New Roman"/>
          <w:bCs/>
          <w:sz w:val="28"/>
          <w:szCs w:val="28"/>
        </w:rPr>
        <w:t>(</w:t>
      </w:r>
      <w:r w:rsidRPr="007672B7">
        <w:rPr>
          <w:rFonts w:ascii="Times New Roman" w:hAnsi="Times New Roman" w:cs="Times New Roman"/>
          <w:bCs/>
          <w:sz w:val="28"/>
          <w:szCs w:val="28"/>
        </w:rPr>
        <w:t xml:space="preserve">Институт возрастной физиологии </w:t>
      </w:r>
      <w:r>
        <w:rPr>
          <w:rFonts w:ascii="Times New Roman" w:hAnsi="Times New Roman" w:cs="Times New Roman"/>
          <w:bCs/>
          <w:sz w:val="28"/>
          <w:szCs w:val="28"/>
        </w:rPr>
        <w:t>Российской академии образования, 2022 г.).</w:t>
      </w:r>
    </w:p>
    <w:p w14:paraId="45F719C2" w14:textId="77777777" w:rsidR="00536635" w:rsidRPr="00935569"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ДОО</w:t>
      </w:r>
      <w:r w:rsidRPr="00935569">
        <w:rPr>
          <w:rFonts w:ascii="Times New Roman" w:hAnsi="Times New Roman" w:cs="Times New Roman"/>
          <w:color w:val="000000"/>
          <w:sz w:val="28"/>
          <w:szCs w:val="28"/>
        </w:rPr>
        <w:t xml:space="preserve"> созданы материально-технические условия, обеспечивающие: </w:t>
      </w:r>
    </w:p>
    <w:p w14:paraId="33A3FB66" w14:textId="77777777" w:rsidR="00536635" w:rsidRPr="00935569"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1. Возможность достижения обучающимися планируемых результатов освоения Федеральной программы; </w:t>
      </w:r>
    </w:p>
    <w:p w14:paraId="34F03C51"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2. Выполнение ДОО требований санитарно-эпидемиологических правил и гигиенических нормативов, содержащихся в СП 2.4.3648-20, СанПиН 2.3/2.4.3590-20, СанПиН 1.2.3685-21: </w:t>
      </w:r>
    </w:p>
    <w:p w14:paraId="7F46B51B"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к условиям размещения организаций, осуществляющих образовательную деятельность;</w:t>
      </w:r>
    </w:p>
    <w:p w14:paraId="569ECA2A"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оборудованию и содержанию территории; </w:t>
      </w:r>
    </w:p>
    <w:p w14:paraId="24BE82C1"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помещениям, их оборудованию и содержанию; </w:t>
      </w:r>
    </w:p>
    <w:p w14:paraId="3BAAE341"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естественному и искусственному освещению помещений; </w:t>
      </w:r>
    </w:p>
    <w:p w14:paraId="25DD16D9"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отоплению и вентиляции; </w:t>
      </w:r>
    </w:p>
    <w:p w14:paraId="2DC23B54"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водоснабжению и канализации; </w:t>
      </w:r>
    </w:p>
    <w:p w14:paraId="0F6ADDB6"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организации питания; </w:t>
      </w:r>
    </w:p>
    <w:p w14:paraId="11C83A94"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медицинскому обеспечению; </w:t>
      </w:r>
    </w:p>
    <w:p w14:paraId="497C00BA"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приему детей в организации, осуществляющих образовательную деятельность; </w:t>
      </w:r>
    </w:p>
    <w:p w14:paraId="3534CBEB"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организации режима дня; </w:t>
      </w:r>
    </w:p>
    <w:p w14:paraId="457FC2DF"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 xml:space="preserve">организации физического воспитания; </w:t>
      </w:r>
    </w:p>
    <w:p w14:paraId="5163D04F" w14:textId="77777777" w:rsidR="00536635" w:rsidRPr="00CA1A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935569">
        <w:rPr>
          <w:rFonts w:ascii="Times New Roman" w:hAnsi="Times New Roman" w:cs="Times New Roman"/>
          <w:color w:val="000000"/>
          <w:sz w:val="28"/>
          <w:szCs w:val="28"/>
        </w:rPr>
        <w:t>личной гигиене персонала.</w:t>
      </w:r>
    </w:p>
    <w:p w14:paraId="7D3B44BB" w14:textId="77777777" w:rsidR="00536635" w:rsidRPr="00CA1A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 xml:space="preserve">3. Выполнение ДОО требований пожарной безопасности и электробезопасности; </w:t>
      </w:r>
    </w:p>
    <w:p w14:paraId="65C8B88F" w14:textId="77777777" w:rsidR="00536635" w:rsidRPr="00CA1A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 xml:space="preserve">4. Выполнение ДОО требований по охране здоровья обучающихся и охране труда работников ДОО; </w:t>
      </w:r>
    </w:p>
    <w:p w14:paraId="605D4540" w14:textId="77777777" w:rsidR="00536635" w:rsidRPr="00CA1A35" w:rsidRDefault="00536635" w:rsidP="00536635">
      <w:pPr>
        <w:pStyle w:val="a3"/>
        <w:spacing w:after="0"/>
        <w:ind w:left="0"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5. Возможность для беспрепятственного доступа обучающихся с ОВЗ, в том числе детей-инвалидов к объектам инфраструктуры ДОО.</w:t>
      </w:r>
    </w:p>
    <w:p w14:paraId="75369964"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При создании материально-технических ус</w:t>
      </w:r>
      <w:r>
        <w:rPr>
          <w:rFonts w:ascii="Times New Roman" w:hAnsi="Times New Roman" w:cs="Times New Roman"/>
          <w:color w:val="000000"/>
          <w:sz w:val="28"/>
          <w:szCs w:val="28"/>
        </w:rPr>
        <w:t>ловий для детей с ОВЗ ДОО  учитываются</w:t>
      </w:r>
      <w:r w:rsidRPr="00CA1A35">
        <w:rPr>
          <w:rFonts w:ascii="Times New Roman" w:hAnsi="Times New Roman" w:cs="Times New Roman"/>
          <w:color w:val="000000"/>
          <w:sz w:val="28"/>
          <w:szCs w:val="28"/>
        </w:rPr>
        <w:t xml:space="preserve"> особенности их физического и психического развития. </w:t>
      </w:r>
    </w:p>
    <w:p w14:paraId="4AA775CF"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ДОО</w:t>
      </w:r>
      <w:r w:rsidR="004E6F48">
        <w:rPr>
          <w:rFonts w:ascii="Times New Roman" w:hAnsi="Times New Roman" w:cs="Times New Roman"/>
          <w:color w:val="000000"/>
          <w:sz w:val="28"/>
          <w:szCs w:val="28"/>
        </w:rPr>
        <w:t xml:space="preserve"> </w:t>
      </w:r>
      <w:r w:rsidRPr="00CA1A35">
        <w:rPr>
          <w:rFonts w:ascii="Times New Roman" w:hAnsi="Times New Roman" w:cs="Times New Roman"/>
          <w:color w:val="000000"/>
          <w:sz w:val="28"/>
          <w:szCs w:val="28"/>
        </w:rPr>
        <w:t xml:space="preserve">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14:paraId="155F5002"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ДОО имеет</w:t>
      </w:r>
      <w:r w:rsidRPr="00CA1A35">
        <w:rPr>
          <w:rFonts w:ascii="Times New Roman" w:hAnsi="Times New Roman" w:cs="Times New Roman"/>
          <w:color w:val="000000"/>
          <w:sz w:val="28"/>
          <w:szCs w:val="28"/>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048D0CFC"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14:paraId="3237D220"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14:paraId="2284E068"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14:paraId="5EA1B3E5"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 xml:space="preserve">административные помещения, методический кабинет; </w:t>
      </w:r>
    </w:p>
    <w:p w14:paraId="7C7F4848"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помещения для занятий специалистов (учитель-логопед, учитель-дефектолог, педагог-психолог);</w:t>
      </w:r>
    </w:p>
    <w:p w14:paraId="3A04E82B" w14:textId="77777777" w:rsidR="005366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14:paraId="694B96C1" w14:textId="77777777" w:rsidR="00536635" w:rsidRPr="00CA1A35" w:rsidRDefault="00536635" w:rsidP="00536635">
      <w:pPr>
        <w:autoSpaceDE w:val="0"/>
        <w:autoSpaceDN w:val="0"/>
        <w:adjustRightInd w:val="0"/>
        <w:spacing w:after="0"/>
        <w:ind w:firstLine="567"/>
        <w:jc w:val="both"/>
        <w:rPr>
          <w:rFonts w:ascii="Times New Roman" w:hAnsi="Times New Roman" w:cs="Times New Roman"/>
          <w:color w:val="000000"/>
          <w:sz w:val="28"/>
          <w:szCs w:val="28"/>
        </w:rPr>
      </w:pPr>
      <w:r w:rsidRPr="00CA1A35">
        <w:rPr>
          <w:rFonts w:ascii="Times New Roman" w:hAnsi="Times New Roman" w:cs="Times New Roman"/>
          <w:color w:val="000000"/>
          <w:sz w:val="28"/>
          <w:szCs w:val="28"/>
        </w:rPr>
        <w:t>оформленная территория и оборудованные участки для прогулки ДОО.</w:t>
      </w:r>
    </w:p>
    <w:p w14:paraId="13E361DA" w14:textId="77777777" w:rsidR="00536635" w:rsidRPr="00CA1A35" w:rsidRDefault="00536635" w:rsidP="00536635">
      <w:pPr>
        <w:pStyle w:val="a3"/>
        <w:spacing w:after="0"/>
        <w:ind w:left="0" w:firstLine="567"/>
        <w:jc w:val="both"/>
        <w:rPr>
          <w:rFonts w:ascii="Times New Roman" w:hAnsi="Times New Roman" w:cs="Times New Roman"/>
          <w:sz w:val="28"/>
          <w:szCs w:val="28"/>
          <w:u w:val="single"/>
        </w:rPr>
      </w:pPr>
      <w:r w:rsidRPr="00CA1A35">
        <w:rPr>
          <w:rFonts w:ascii="Times New Roman" w:hAnsi="Times New Roman" w:cs="Times New Roman"/>
          <w:sz w:val="28"/>
          <w:szCs w:val="28"/>
          <w:u w:val="single"/>
        </w:rPr>
        <w:t xml:space="preserve">В ДОО созданы условия для материально-технического оснащения дополнительных помещений: </w:t>
      </w:r>
    </w:p>
    <w:p w14:paraId="152DA5B7" w14:textId="77777777" w:rsidR="00536635" w:rsidRDefault="00536635" w:rsidP="00536635">
      <w:pPr>
        <w:pStyle w:val="a3"/>
        <w:spacing w:after="0"/>
        <w:ind w:left="0" w:firstLine="567"/>
        <w:jc w:val="both"/>
        <w:rPr>
          <w:rFonts w:ascii="Times New Roman" w:hAnsi="Times New Roman" w:cs="Times New Roman"/>
          <w:sz w:val="28"/>
          <w:szCs w:val="28"/>
        </w:rPr>
      </w:pPr>
      <w:r w:rsidRPr="00CA1A35">
        <w:rPr>
          <w:rFonts w:ascii="Times New Roman" w:hAnsi="Times New Roman" w:cs="Times New Roman"/>
          <w:sz w:val="28"/>
          <w:szCs w:val="28"/>
        </w:rPr>
        <w:t xml:space="preserve">детских библиотек и видеотек, </w:t>
      </w:r>
    </w:p>
    <w:p w14:paraId="133B15D4" w14:textId="77777777" w:rsidR="00536635" w:rsidRPr="00CA1A35" w:rsidRDefault="00536635" w:rsidP="00536635">
      <w:pPr>
        <w:pStyle w:val="a3"/>
        <w:spacing w:after="0"/>
        <w:ind w:left="0" w:firstLine="567"/>
        <w:jc w:val="both"/>
        <w:rPr>
          <w:rFonts w:ascii="Times New Roman" w:hAnsi="Times New Roman" w:cs="Times New Roman"/>
          <w:sz w:val="28"/>
          <w:szCs w:val="28"/>
        </w:rPr>
      </w:pPr>
      <w:r w:rsidRPr="00CA1A35">
        <w:rPr>
          <w:rFonts w:ascii="Times New Roman" w:hAnsi="Times New Roman" w:cs="Times New Roman"/>
          <w:sz w:val="28"/>
          <w:szCs w:val="28"/>
        </w:rPr>
        <w:t xml:space="preserve">компьютерно-игровых комплексов, </w:t>
      </w:r>
    </w:p>
    <w:p w14:paraId="5CC13045" w14:textId="77777777" w:rsidR="00536635" w:rsidRDefault="00536635" w:rsidP="00536635">
      <w:pPr>
        <w:pStyle w:val="a3"/>
        <w:spacing w:after="0"/>
        <w:ind w:left="0" w:firstLine="567"/>
        <w:jc w:val="both"/>
        <w:rPr>
          <w:rFonts w:ascii="Times New Roman" w:hAnsi="Times New Roman" w:cs="Times New Roman"/>
          <w:sz w:val="28"/>
          <w:szCs w:val="28"/>
        </w:rPr>
      </w:pPr>
      <w:r w:rsidRPr="00CA1A35">
        <w:rPr>
          <w:rFonts w:ascii="Times New Roman" w:hAnsi="Times New Roman" w:cs="Times New Roman"/>
          <w:sz w:val="28"/>
          <w:szCs w:val="28"/>
        </w:rPr>
        <w:t xml:space="preserve">дизайн-студий, и театральных студий, </w:t>
      </w:r>
    </w:p>
    <w:p w14:paraId="7A65A121" w14:textId="77777777" w:rsidR="00536635" w:rsidRDefault="00536635" w:rsidP="00536635">
      <w:pPr>
        <w:pStyle w:val="a3"/>
        <w:spacing w:after="0"/>
        <w:ind w:left="0" w:firstLine="567"/>
        <w:jc w:val="both"/>
        <w:rPr>
          <w:rFonts w:ascii="Times New Roman" w:hAnsi="Times New Roman" w:cs="Times New Roman"/>
          <w:sz w:val="28"/>
          <w:szCs w:val="28"/>
        </w:rPr>
      </w:pPr>
      <w:r w:rsidRPr="00CA1A35">
        <w:rPr>
          <w:rFonts w:ascii="Times New Roman" w:hAnsi="Times New Roman" w:cs="Times New Roman"/>
          <w:sz w:val="28"/>
          <w:szCs w:val="28"/>
        </w:rPr>
        <w:t xml:space="preserve">мастерских, мультстудий и кванториумов, игротек, </w:t>
      </w:r>
    </w:p>
    <w:p w14:paraId="27E35591" w14:textId="77777777" w:rsidR="00536635" w:rsidRDefault="00536635" w:rsidP="00536635">
      <w:pPr>
        <w:pStyle w:val="a3"/>
        <w:spacing w:after="0"/>
        <w:ind w:left="0" w:firstLine="567"/>
        <w:jc w:val="both"/>
        <w:rPr>
          <w:rFonts w:ascii="Times New Roman" w:hAnsi="Times New Roman" w:cs="Times New Roman"/>
          <w:sz w:val="28"/>
          <w:szCs w:val="28"/>
        </w:rPr>
      </w:pPr>
      <w:r w:rsidRPr="00CA1A35">
        <w:rPr>
          <w:rFonts w:ascii="Times New Roman" w:hAnsi="Times New Roman" w:cs="Times New Roman"/>
          <w:sz w:val="28"/>
          <w:szCs w:val="28"/>
        </w:rPr>
        <w:t>зимних садов, аудиовизуал</w:t>
      </w:r>
      <w:r>
        <w:rPr>
          <w:rFonts w:ascii="Times New Roman" w:hAnsi="Times New Roman" w:cs="Times New Roman"/>
          <w:sz w:val="28"/>
          <w:szCs w:val="28"/>
        </w:rPr>
        <w:t>ьных и компьютерных комплексов,</w:t>
      </w:r>
    </w:p>
    <w:p w14:paraId="575668C7" w14:textId="77777777" w:rsidR="00536635" w:rsidRDefault="00536635" w:rsidP="00536635">
      <w:pPr>
        <w:pStyle w:val="a3"/>
        <w:spacing w:after="0"/>
        <w:ind w:left="0" w:firstLine="567"/>
        <w:jc w:val="both"/>
        <w:rPr>
          <w:rFonts w:ascii="Times New Roman" w:hAnsi="Times New Roman" w:cs="Times New Roman"/>
          <w:sz w:val="28"/>
          <w:szCs w:val="28"/>
        </w:rPr>
      </w:pPr>
      <w:r w:rsidRPr="00CA1A35">
        <w:rPr>
          <w:rFonts w:ascii="Times New Roman" w:hAnsi="Times New Roman" w:cs="Times New Roman"/>
          <w:sz w:val="28"/>
          <w:szCs w:val="28"/>
        </w:rPr>
        <w:t xml:space="preserve">экологических троп на территории ДОО, </w:t>
      </w:r>
    </w:p>
    <w:p w14:paraId="28FE709D" w14:textId="77777777" w:rsidR="00536635" w:rsidRDefault="00536635" w:rsidP="00536635">
      <w:pPr>
        <w:pStyle w:val="a3"/>
        <w:spacing w:after="0"/>
        <w:ind w:left="0" w:firstLine="567"/>
        <w:jc w:val="both"/>
        <w:rPr>
          <w:rFonts w:ascii="Times New Roman" w:hAnsi="Times New Roman" w:cs="Times New Roman"/>
          <w:sz w:val="28"/>
          <w:szCs w:val="28"/>
        </w:rPr>
      </w:pPr>
      <w:r w:rsidRPr="00CA1A35">
        <w:rPr>
          <w:rFonts w:ascii="Times New Roman" w:hAnsi="Times New Roman" w:cs="Times New Roman"/>
          <w:sz w:val="28"/>
          <w:szCs w:val="28"/>
        </w:rPr>
        <w:t xml:space="preserve">музеев, тренажерных залов, фито-баров, </w:t>
      </w:r>
    </w:p>
    <w:p w14:paraId="4432F41A" w14:textId="77777777" w:rsidR="00536635" w:rsidRPr="00CA1A35" w:rsidRDefault="00536635" w:rsidP="00B952D6">
      <w:pPr>
        <w:pStyle w:val="a3"/>
        <w:spacing w:after="0"/>
        <w:ind w:left="0" w:firstLine="567"/>
        <w:jc w:val="both"/>
        <w:rPr>
          <w:rFonts w:ascii="Times New Roman" w:hAnsi="Times New Roman" w:cs="Times New Roman"/>
          <w:sz w:val="28"/>
          <w:szCs w:val="28"/>
        </w:rPr>
      </w:pPr>
      <w:r w:rsidRPr="00CA1A35">
        <w:rPr>
          <w:rFonts w:ascii="Times New Roman" w:hAnsi="Times New Roman" w:cs="Times New Roman"/>
          <w:sz w:val="28"/>
          <w:szCs w:val="28"/>
        </w:rPr>
        <w:t>саун и соляных пещер и др., позволяющих расширить образовательное пространство.</w:t>
      </w:r>
    </w:p>
    <w:p w14:paraId="71CB64B5" w14:textId="77777777" w:rsidR="00536635" w:rsidRPr="004E6F48" w:rsidRDefault="00536635" w:rsidP="00536635">
      <w:pPr>
        <w:pStyle w:val="a3"/>
        <w:spacing w:after="0"/>
        <w:ind w:left="0"/>
        <w:jc w:val="both"/>
        <w:rPr>
          <w:rFonts w:ascii="Times New Roman" w:hAnsi="Times New Roman" w:cs="Times New Roman"/>
          <w:b/>
          <w:sz w:val="16"/>
          <w:szCs w:val="16"/>
        </w:rPr>
      </w:pPr>
    </w:p>
    <w:p w14:paraId="22E356BC" w14:textId="77777777" w:rsidR="00536635" w:rsidRPr="00CA1A35" w:rsidRDefault="00536635" w:rsidP="00536635">
      <w:pPr>
        <w:pStyle w:val="a3"/>
        <w:spacing w:after="0"/>
        <w:ind w:left="0"/>
        <w:jc w:val="center"/>
        <w:rPr>
          <w:rFonts w:ascii="Times New Roman" w:hAnsi="Times New Roman" w:cs="Times New Roman"/>
          <w:b/>
          <w:sz w:val="28"/>
          <w:szCs w:val="28"/>
        </w:rPr>
      </w:pPr>
      <w:r>
        <w:rPr>
          <w:rFonts w:ascii="Times New Roman" w:hAnsi="Times New Roman" w:cs="Times New Roman"/>
          <w:b/>
          <w:sz w:val="28"/>
          <w:szCs w:val="28"/>
        </w:rPr>
        <w:t>Специальное оснащение и оборудование</w:t>
      </w:r>
      <w:r w:rsidRPr="00CA1A35">
        <w:rPr>
          <w:rFonts w:ascii="Times New Roman" w:hAnsi="Times New Roman" w:cs="Times New Roman"/>
          <w:b/>
          <w:sz w:val="28"/>
          <w:szCs w:val="28"/>
        </w:rPr>
        <w:t xml:space="preserve"> для организации образовательного процесса с детьми с ОВЗ и детьми-инвалидами.</w:t>
      </w:r>
    </w:p>
    <w:p w14:paraId="06834231" w14:textId="77777777" w:rsidR="00536635" w:rsidRDefault="00536635" w:rsidP="00536635">
      <w:pPr>
        <w:pStyle w:val="a3"/>
        <w:spacing w:after="0"/>
        <w:ind w:left="0"/>
        <w:jc w:val="center"/>
        <w:rPr>
          <w:rFonts w:ascii="Times New Roman" w:hAnsi="Times New Roman" w:cs="Times New Roman"/>
          <w:b/>
          <w:sz w:val="28"/>
          <w:szCs w:val="28"/>
        </w:rPr>
      </w:pPr>
      <w:r w:rsidRPr="003A0219">
        <w:rPr>
          <w:rFonts w:ascii="Times New Roman" w:hAnsi="Times New Roman" w:cs="Times New Roman"/>
          <w:b/>
          <w:sz w:val="28"/>
          <w:szCs w:val="28"/>
        </w:rPr>
        <w:t>Использование ДОО обнов</w:t>
      </w:r>
      <w:r>
        <w:rPr>
          <w:rFonts w:ascii="Times New Roman" w:hAnsi="Times New Roman" w:cs="Times New Roman"/>
          <w:b/>
          <w:sz w:val="28"/>
          <w:szCs w:val="28"/>
        </w:rPr>
        <w:t>ляемых образовательных ресурсов:</w:t>
      </w:r>
    </w:p>
    <w:p w14:paraId="748F07BF" w14:textId="77777777" w:rsidR="004E6F48" w:rsidRPr="004E6F48" w:rsidRDefault="004E6F48" w:rsidP="00536635">
      <w:pPr>
        <w:pStyle w:val="a3"/>
        <w:spacing w:after="0"/>
        <w:ind w:left="0"/>
        <w:jc w:val="center"/>
        <w:rPr>
          <w:rFonts w:ascii="Times New Roman" w:hAnsi="Times New Roman" w:cs="Times New Roman"/>
          <w:b/>
          <w:sz w:val="16"/>
          <w:szCs w:val="16"/>
        </w:rPr>
      </w:pPr>
    </w:p>
    <w:p w14:paraId="2E292233" w14:textId="77777777" w:rsidR="00536635" w:rsidRPr="003A0219" w:rsidRDefault="00536635" w:rsidP="00726DF7">
      <w:pPr>
        <w:pStyle w:val="a3"/>
        <w:numPr>
          <w:ilvl w:val="0"/>
          <w:numId w:val="241"/>
        </w:numPr>
        <w:spacing w:after="0"/>
        <w:jc w:val="both"/>
        <w:rPr>
          <w:rFonts w:ascii="Times New Roman" w:hAnsi="Times New Roman" w:cs="Times New Roman"/>
          <w:b/>
          <w:sz w:val="28"/>
          <w:szCs w:val="28"/>
        </w:rPr>
      </w:pPr>
      <w:r w:rsidRPr="003A0219">
        <w:rPr>
          <w:rFonts w:ascii="Times New Roman" w:hAnsi="Times New Roman" w:cs="Times New Roman"/>
          <w:sz w:val="28"/>
          <w:szCs w:val="28"/>
        </w:rPr>
        <w:t xml:space="preserve">расходных материалов, </w:t>
      </w:r>
    </w:p>
    <w:p w14:paraId="7B11C315" w14:textId="77777777" w:rsidR="00536635" w:rsidRPr="003A0219" w:rsidRDefault="00536635" w:rsidP="00726DF7">
      <w:pPr>
        <w:pStyle w:val="a3"/>
        <w:numPr>
          <w:ilvl w:val="0"/>
          <w:numId w:val="241"/>
        </w:numPr>
        <w:spacing w:after="0"/>
        <w:jc w:val="both"/>
        <w:rPr>
          <w:rFonts w:ascii="Times New Roman" w:hAnsi="Times New Roman" w:cs="Times New Roman"/>
          <w:b/>
          <w:sz w:val="28"/>
          <w:szCs w:val="28"/>
        </w:rPr>
      </w:pPr>
      <w:r w:rsidRPr="003A0219">
        <w:rPr>
          <w:rFonts w:ascii="Times New Roman" w:hAnsi="Times New Roman" w:cs="Times New Roman"/>
          <w:sz w:val="28"/>
          <w:szCs w:val="28"/>
        </w:rPr>
        <w:t>подписки на актуализацию период</w:t>
      </w:r>
      <w:r>
        <w:rPr>
          <w:rFonts w:ascii="Times New Roman" w:hAnsi="Times New Roman" w:cs="Times New Roman"/>
          <w:sz w:val="28"/>
          <w:szCs w:val="28"/>
        </w:rPr>
        <w:t>ических и электронных ресурсов,</w:t>
      </w:r>
    </w:p>
    <w:p w14:paraId="7376048C" w14:textId="77777777" w:rsidR="00536635" w:rsidRPr="003A0219" w:rsidRDefault="00536635" w:rsidP="00726DF7">
      <w:pPr>
        <w:pStyle w:val="a3"/>
        <w:numPr>
          <w:ilvl w:val="0"/>
          <w:numId w:val="241"/>
        </w:numPr>
        <w:spacing w:after="0"/>
        <w:jc w:val="both"/>
        <w:rPr>
          <w:rFonts w:ascii="Times New Roman" w:hAnsi="Times New Roman" w:cs="Times New Roman"/>
          <w:b/>
          <w:sz w:val="28"/>
          <w:szCs w:val="28"/>
        </w:rPr>
      </w:pPr>
      <w:r w:rsidRPr="003A0219">
        <w:rPr>
          <w:rFonts w:ascii="Times New Roman" w:hAnsi="Times New Roman" w:cs="Times New Roman"/>
          <w:sz w:val="28"/>
          <w:szCs w:val="28"/>
        </w:rPr>
        <w:t xml:space="preserve">методическую литературу, </w:t>
      </w:r>
    </w:p>
    <w:p w14:paraId="11995BE2" w14:textId="77777777" w:rsidR="00536635" w:rsidRPr="003A0219" w:rsidRDefault="00536635" w:rsidP="00726DF7">
      <w:pPr>
        <w:pStyle w:val="a3"/>
        <w:numPr>
          <w:ilvl w:val="0"/>
          <w:numId w:val="241"/>
        </w:numPr>
        <w:spacing w:after="0"/>
        <w:jc w:val="both"/>
        <w:rPr>
          <w:rFonts w:ascii="Times New Roman" w:hAnsi="Times New Roman" w:cs="Times New Roman"/>
          <w:b/>
          <w:sz w:val="28"/>
          <w:szCs w:val="28"/>
        </w:rPr>
      </w:pPr>
      <w:r w:rsidRPr="003A0219">
        <w:rPr>
          <w:rFonts w:ascii="Times New Roman" w:hAnsi="Times New Roman" w:cs="Times New Roman"/>
          <w:sz w:val="28"/>
          <w:szCs w:val="28"/>
        </w:rPr>
        <w:t xml:space="preserve">техническое и мультимедийное сопровождение деятельности средств обучения и воспитания, </w:t>
      </w:r>
    </w:p>
    <w:p w14:paraId="4366ABAB" w14:textId="77777777" w:rsidR="00536635" w:rsidRPr="003A0219" w:rsidRDefault="00536635" w:rsidP="00726DF7">
      <w:pPr>
        <w:pStyle w:val="a3"/>
        <w:numPr>
          <w:ilvl w:val="0"/>
          <w:numId w:val="241"/>
        </w:numPr>
        <w:spacing w:after="0"/>
        <w:jc w:val="both"/>
        <w:rPr>
          <w:rFonts w:ascii="Times New Roman" w:hAnsi="Times New Roman" w:cs="Times New Roman"/>
          <w:b/>
          <w:sz w:val="28"/>
          <w:szCs w:val="28"/>
        </w:rPr>
      </w:pPr>
      <w:r w:rsidRPr="003A0219">
        <w:rPr>
          <w:rFonts w:ascii="Times New Roman" w:hAnsi="Times New Roman" w:cs="Times New Roman"/>
          <w:sz w:val="28"/>
          <w:szCs w:val="28"/>
        </w:rPr>
        <w:t xml:space="preserve">спортивного, музыкального, оздоровительного оборудования, </w:t>
      </w:r>
    </w:p>
    <w:p w14:paraId="54D48C4C" w14:textId="77777777" w:rsidR="00536635" w:rsidRPr="00465A23" w:rsidRDefault="00536635" w:rsidP="00726DF7">
      <w:pPr>
        <w:pStyle w:val="a3"/>
        <w:numPr>
          <w:ilvl w:val="0"/>
          <w:numId w:val="241"/>
        </w:numPr>
        <w:spacing w:after="0"/>
        <w:jc w:val="both"/>
        <w:rPr>
          <w:rFonts w:ascii="Times New Roman" w:hAnsi="Times New Roman" w:cs="Times New Roman"/>
          <w:b/>
          <w:sz w:val="28"/>
          <w:szCs w:val="28"/>
        </w:rPr>
      </w:pPr>
      <w:r w:rsidRPr="003A0219">
        <w:rPr>
          <w:rFonts w:ascii="Times New Roman" w:hAnsi="Times New Roman" w:cs="Times New Roman"/>
          <w:sz w:val="28"/>
          <w:szCs w:val="28"/>
        </w:rPr>
        <w:t>услуг связи, в т. ч. информационно-телекоммуникационной сети Интернет</w:t>
      </w:r>
      <w:r>
        <w:rPr>
          <w:rFonts w:ascii="Times New Roman" w:hAnsi="Times New Roman" w:cs="Times New Roman"/>
          <w:sz w:val="28"/>
          <w:szCs w:val="28"/>
        </w:rPr>
        <w:t>.</w:t>
      </w:r>
    </w:p>
    <w:p w14:paraId="79171CE4" w14:textId="77777777" w:rsidR="00536635" w:rsidRDefault="00536635" w:rsidP="00A06AA6">
      <w:pPr>
        <w:spacing w:after="0"/>
        <w:ind w:firstLine="567"/>
        <w:jc w:val="both"/>
        <w:rPr>
          <w:rFonts w:ascii="Times New Roman" w:hAnsi="Times New Roman" w:cs="Times New Roman"/>
          <w:sz w:val="28"/>
          <w:szCs w:val="28"/>
        </w:rPr>
      </w:pPr>
      <w:r w:rsidRPr="003A0219">
        <w:rPr>
          <w:rFonts w:ascii="Times New Roman" w:hAnsi="Times New Roman" w:cs="Times New Roman"/>
          <w:sz w:val="28"/>
          <w:szCs w:val="28"/>
        </w:rPr>
        <w:t>При проведении закупок оборудования и средств о</w:t>
      </w:r>
      <w:r>
        <w:rPr>
          <w:rFonts w:ascii="Times New Roman" w:hAnsi="Times New Roman" w:cs="Times New Roman"/>
          <w:sz w:val="28"/>
          <w:szCs w:val="28"/>
        </w:rPr>
        <w:t>бучения и воспитания приоритет отдается</w:t>
      </w:r>
      <w:r w:rsidRPr="003A0219">
        <w:rPr>
          <w:rFonts w:ascii="Times New Roman" w:hAnsi="Times New Roman" w:cs="Times New Roman"/>
          <w:sz w:val="28"/>
          <w:szCs w:val="28"/>
        </w:rPr>
        <w:t xml:space="preserve"> товарам российского производства, работам, услугам, выполняемым, оказываемым российскими юридическими лицами.</w:t>
      </w:r>
    </w:p>
    <w:p w14:paraId="06BC5C81" w14:textId="77777777" w:rsidR="00B952D6" w:rsidRDefault="00B952D6" w:rsidP="00B952D6">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03357624"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3501FC2D"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28340D90" w14:textId="77777777" w:rsidR="00461DE7" w:rsidRDefault="00461DE7" w:rsidP="00461DE7">
      <w:pPr>
        <w:spacing w:after="0"/>
        <w:jc w:val="center"/>
        <w:rPr>
          <w:rFonts w:ascii="Times New Roman" w:hAnsi="Times New Roman" w:cs="Times New Roman"/>
          <w:b/>
          <w:bCs/>
          <w:iCs/>
          <w:color w:val="000000" w:themeColor="text1"/>
          <w:sz w:val="28"/>
          <w:szCs w:val="28"/>
        </w:rPr>
      </w:pPr>
    </w:p>
    <w:p w14:paraId="6FF9152B" w14:textId="77777777" w:rsidR="00461DE7" w:rsidRPr="004D516D" w:rsidRDefault="00461DE7" w:rsidP="00461DE7">
      <w:pPr>
        <w:spacing w:after="0"/>
        <w:jc w:val="center"/>
        <w:rPr>
          <w:rFonts w:ascii="Times New Roman" w:hAnsi="Times New Roman" w:cs="Times New Roman"/>
          <w:b/>
          <w:bCs/>
          <w:iCs/>
          <w:color w:val="000000" w:themeColor="text1"/>
          <w:sz w:val="28"/>
          <w:szCs w:val="28"/>
        </w:rPr>
      </w:pPr>
      <w:r w:rsidRPr="004D516D">
        <w:rPr>
          <w:rFonts w:ascii="Times New Roman" w:hAnsi="Times New Roman" w:cs="Times New Roman"/>
          <w:b/>
          <w:bCs/>
          <w:iCs/>
          <w:color w:val="000000" w:themeColor="text1"/>
          <w:sz w:val="28"/>
          <w:szCs w:val="28"/>
        </w:rPr>
        <w:t xml:space="preserve">Принципы отбора перечня игрового оборудования с позиций </w:t>
      </w:r>
    </w:p>
    <w:p w14:paraId="41ADF3E1" w14:textId="77777777" w:rsidR="00461DE7" w:rsidRPr="004D516D" w:rsidRDefault="00461DE7" w:rsidP="00461DE7">
      <w:pPr>
        <w:spacing w:after="0"/>
        <w:jc w:val="center"/>
        <w:rPr>
          <w:rFonts w:ascii="Times New Roman" w:hAnsi="Times New Roman" w:cs="Times New Roman"/>
          <w:b/>
          <w:bCs/>
          <w:iCs/>
          <w:color w:val="000000" w:themeColor="text1"/>
          <w:sz w:val="28"/>
          <w:szCs w:val="28"/>
        </w:rPr>
      </w:pPr>
      <w:r w:rsidRPr="004D516D">
        <w:rPr>
          <w:rFonts w:ascii="Times New Roman" w:hAnsi="Times New Roman" w:cs="Times New Roman"/>
          <w:b/>
          <w:bCs/>
          <w:iCs/>
          <w:color w:val="000000" w:themeColor="text1"/>
          <w:sz w:val="28"/>
          <w:szCs w:val="28"/>
        </w:rPr>
        <w:t>ФГОС дошкольного образования.</w:t>
      </w:r>
    </w:p>
    <w:p w14:paraId="4971CFE3" w14:textId="77777777" w:rsidR="00461DE7" w:rsidRPr="004D516D" w:rsidRDefault="00461DE7" w:rsidP="00461DE7">
      <w:pPr>
        <w:spacing w:after="0"/>
        <w:jc w:val="center"/>
        <w:rPr>
          <w:rFonts w:ascii="Times New Roman" w:hAnsi="Times New Roman" w:cs="Times New Roman"/>
          <w:b/>
          <w:bCs/>
          <w:iCs/>
          <w:color w:val="000000" w:themeColor="text1"/>
          <w:sz w:val="28"/>
          <w:szCs w:val="28"/>
        </w:rPr>
      </w:pPr>
    </w:p>
    <w:p w14:paraId="2E410671" w14:textId="77777777" w:rsidR="00461DE7" w:rsidRPr="004D516D" w:rsidRDefault="00461DE7" w:rsidP="00461DE7">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1. В соответствии с п.3.3.1. ФГОС дошкольного образования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14:paraId="0FA0E1C3" w14:textId="77777777" w:rsidR="00461DE7" w:rsidRPr="004D516D" w:rsidRDefault="00461DE7" w:rsidP="00726DF7">
      <w:pPr>
        <w:pStyle w:val="a3"/>
        <w:numPr>
          <w:ilvl w:val="0"/>
          <w:numId w:val="164"/>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Учет особенностей каждого возрастного этапа, прежде всего, предполагает распределение игрового оборудования по возрастным группам (ранний возраст, младшая группа, средняя, старшая, подготовительная). </w:t>
      </w:r>
    </w:p>
    <w:p w14:paraId="2A01BEF9" w14:textId="77777777" w:rsidR="00461DE7" w:rsidRPr="004D516D" w:rsidRDefault="00461DE7" w:rsidP="00726DF7">
      <w:pPr>
        <w:pStyle w:val="a3"/>
        <w:numPr>
          <w:ilvl w:val="0"/>
          <w:numId w:val="164"/>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Охрана и укрепления здоровья детей предполагает наличие в списке оборудования для физического и эмоционального развития детей (оборудование для спортивных залов, сенсорные комнаты, игры и пособия для эмоционального развития»). </w:t>
      </w:r>
    </w:p>
    <w:p w14:paraId="200814BA" w14:textId="77777777" w:rsidR="00461DE7" w:rsidRPr="004D516D" w:rsidRDefault="00461DE7" w:rsidP="00726DF7">
      <w:pPr>
        <w:pStyle w:val="a3"/>
        <w:numPr>
          <w:ilvl w:val="0"/>
          <w:numId w:val="164"/>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Учёт особенностей детей и коррекция недостатков их развития обязывает дошкольные образовательные организации иметь оборудование для работы учителя-логопеда, дефектолога. </w:t>
      </w:r>
    </w:p>
    <w:p w14:paraId="710FD4DF" w14:textId="77777777" w:rsidR="00461DE7" w:rsidRPr="004D516D" w:rsidRDefault="00461DE7" w:rsidP="00726DF7">
      <w:pPr>
        <w:pStyle w:val="a3"/>
        <w:numPr>
          <w:ilvl w:val="0"/>
          <w:numId w:val="163"/>
        </w:numPr>
        <w:spacing w:after="0"/>
        <w:ind w:left="0"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В соответствии с п. 3.3.2. ФГОС дошкольного образования развивающая предмет</w:t>
      </w:r>
      <w:r>
        <w:rPr>
          <w:rFonts w:ascii="Times New Roman" w:hAnsi="Times New Roman" w:cs="Times New Roman"/>
          <w:bCs/>
          <w:iCs/>
          <w:color w:val="000000" w:themeColor="text1"/>
          <w:sz w:val="28"/>
          <w:szCs w:val="28"/>
        </w:rPr>
        <w:t>но-пространственная среда обеспечивает</w:t>
      </w:r>
      <w:r w:rsidRPr="004D516D">
        <w:rPr>
          <w:rFonts w:ascii="Times New Roman" w:hAnsi="Times New Roman" w:cs="Times New Roman"/>
          <w:bCs/>
          <w:iCs/>
          <w:color w:val="000000" w:themeColor="text1"/>
          <w:sz w:val="28"/>
          <w:szCs w:val="28"/>
        </w:rPr>
        <w:t xml:space="preserve"> возможность общения и совместной деятельности детей и взрослых (в том числе детей разного возраста), во всей группе и в малых группах, двигательной активности детей, а также возможности для уединения. </w:t>
      </w:r>
    </w:p>
    <w:p w14:paraId="07665CC9" w14:textId="77777777" w:rsidR="00461DE7" w:rsidRPr="004D516D" w:rsidRDefault="00461DE7" w:rsidP="00726DF7">
      <w:pPr>
        <w:pStyle w:val="a3"/>
        <w:numPr>
          <w:ilvl w:val="0"/>
          <w:numId w:val="165"/>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Возможность общения и совместной деятельности детей и взрослых (в том числе детей разного возраста) достигается с помощью наличия оборудования для сюжетно-ролевых, подвижных и театрализованных игр, детских спектаклей, образовательных ситуаций. </w:t>
      </w:r>
    </w:p>
    <w:p w14:paraId="7D02428A" w14:textId="77777777" w:rsidR="00461DE7" w:rsidRPr="004D516D" w:rsidRDefault="00461DE7" w:rsidP="00726DF7">
      <w:pPr>
        <w:pStyle w:val="a3"/>
        <w:numPr>
          <w:ilvl w:val="0"/>
          <w:numId w:val="165"/>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u w:val="single"/>
        </w:rPr>
        <w:t>Двигательная активность детей включает в себя:</w:t>
      </w:r>
    </w:p>
    <w:p w14:paraId="5ABF98D3" w14:textId="77777777" w:rsidR="00461DE7" w:rsidRPr="004D516D" w:rsidRDefault="00461DE7" w:rsidP="00461DE7">
      <w:pPr>
        <w:spacing w:after="0"/>
        <w:ind w:left="72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 выполнение упражнений, направленных на развитие таких физических качеств, как координация и гибкость; </w:t>
      </w:r>
    </w:p>
    <w:p w14:paraId="0356B7B0" w14:textId="77777777" w:rsidR="00461DE7" w:rsidRPr="004D516D" w:rsidRDefault="00461DE7" w:rsidP="00461DE7">
      <w:pPr>
        <w:spacing w:after="0"/>
        <w:ind w:left="72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 формирование опорно-двигательной системы организма, </w:t>
      </w:r>
    </w:p>
    <w:p w14:paraId="30D19708" w14:textId="77777777" w:rsidR="00461DE7" w:rsidRPr="004D516D" w:rsidRDefault="00461DE7" w:rsidP="00461DE7">
      <w:pPr>
        <w:spacing w:after="0"/>
        <w:ind w:left="72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 развитие равновесия, координации движения, крупной и мелкой моторики обеих рук, </w:t>
      </w:r>
    </w:p>
    <w:p w14:paraId="739BDB4E" w14:textId="77777777" w:rsidR="00461DE7" w:rsidRPr="004D516D" w:rsidRDefault="00461DE7" w:rsidP="00461DE7">
      <w:pPr>
        <w:spacing w:after="0"/>
        <w:ind w:left="72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 выполнение основных движений (ходьба, бег, прыжки и др.). </w:t>
      </w:r>
    </w:p>
    <w:p w14:paraId="3D393187" w14:textId="77777777" w:rsidR="00461DE7" w:rsidRPr="004D516D" w:rsidRDefault="00461DE7" w:rsidP="00726DF7">
      <w:pPr>
        <w:pStyle w:val="a3"/>
        <w:numPr>
          <w:ilvl w:val="0"/>
          <w:numId w:val="165"/>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Возможность для уединения детей достигается через использование маркеров игрового пространства, специальной мебели. </w:t>
      </w:r>
    </w:p>
    <w:p w14:paraId="562DDAFD" w14:textId="77777777" w:rsidR="00461DE7" w:rsidRPr="004D516D" w:rsidRDefault="00461DE7" w:rsidP="00726DF7">
      <w:pPr>
        <w:pStyle w:val="a3"/>
        <w:numPr>
          <w:ilvl w:val="0"/>
          <w:numId w:val="165"/>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Учёт национально-культурных, климатических условий, в которых осуществляется образовательная деятельность, предполагает наличие оборудования природоведческой, патриотической, этнологической направленности. </w:t>
      </w:r>
    </w:p>
    <w:p w14:paraId="3836F8AC" w14:textId="77777777" w:rsidR="00461DE7" w:rsidRPr="004D516D" w:rsidRDefault="00461DE7" w:rsidP="00726DF7">
      <w:pPr>
        <w:pStyle w:val="a3"/>
        <w:numPr>
          <w:ilvl w:val="0"/>
          <w:numId w:val="163"/>
        </w:numPr>
        <w:spacing w:after="0"/>
        <w:ind w:left="0"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В соответствии с п. 3.3.4 ФГОС ДО Развивающая предметно-пр</w:t>
      </w:r>
      <w:r>
        <w:rPr>
          <w:rFonts w:ascii="Times New Roman" w:hAnsi="Times New Roman" w:cs="Times New Roman"/>
          <w:bCs/>
          <w:iCs/>
          <w:color w:val="000000" w:themeColor="text1"/>
          <w:sz w:val="28"/>
          <w:szCs w:val="28"/>
        </w:rPr>
        <w:t>остранственная среда является</w:t>
      </w:r>
      <w:r w:rsidRPr="004D516D">
        <w:rPr>
          <w:rFonts w:ascii="Times New Roman" w:hAnsi="Times New Roman" w:cs="Times New Roman"/>
          <w:bCs/>
          <w:iCs/>
          <w:color w:val="000000" w:themeColor="text1"/>
          <w:sz w:val="28"/>
          <w:szCs w:val="28"/>
        </w:rPr>
        <w:t xml:space="preserve"> содержательно-насыщенной, трансформируемой, полифункциональной, вариативной, доступной и безопасной. </w:t>
      </w:r>
    </w:p>
    <w:p w14:paraId="2FEEB361" w14:textId="77777777" w:rsidR="00461DE7" w:rsidRPr="004D516D" w:rsidRDefault="00461DE7" w:rsidP="00461DE7">
      <w:pPr>
        <w:spacing w:after="0"/>
        <w:ind w:left="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А) Насыщенность среды соответствует</w:t>
      </w:r>
      <w:r w:rsidRPr="004D516D">
        <w:rPr>
          <w:rFonts w:ascii="Times New Roman" w:hAnsi="Times New Roman" w:cs="Times New Roman"/>
          <w:bCs/>
          <w:iCs/>
          <w:color w:val="000000" w:themeColor="text1"/>
          <w:sz w:val="28"/>
          <w:szCs w:val="28"/>
        </w:rPr>
        <w:t xml:space="preserve"> возрастным возможностям детей и содержанию Программы. </w:t>
      </w:r>
    </w:p>
    <w:p w14:paraId="7364625B" w14:textId="77777777" w:rsidR="00461DE7" w:rsidRPr="004D516D" w:rsidRDefault="00461DE7" w:rsidP="00461DE7">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Образова</w:t>
      </w:r>
      <w:r>
        <w:rPr>
          <w:rFonts w:ascii="Times New Roman" w:hAnsi="Times New Roman" w:cs="Times New Roman"/>
          <w:bCs/>
          <w:iCs/>
          <w:color w:val="000000" w:themeColor="text1"/>
          <w:sz w:val="28"/>
          <w:szCs w:val="28"/>
        </w:rPr>
        <w:t>тельное пространство</w:t>
      </w:r>
      <w:r w:rsidRPr="004D516D">
        <w:rPr>
          <w:rFonts w:ascii="Times New Roman" w:hAnsi="Times New Roman" w:cs="Times New Roman"/>
          <w:bCs/>
          <w:iCs/>
          <w:color w:val="000000" w:themeColor="text1"/>
          <w:sz w:val="28"/>
          <w:szCs w:val="28"/>
        </w:rPr>
        <w:t xml:space="preserve"> оснащено </w:t>
      </w:r>
      <w:r w:rsidRPr="004D516D">
        <w:rPr>
          <w:rFonts w:ascii="Times New Roman" w:hAnsi="Times New Roman" w:cs="Times New Roman"/>
          <w:bCs/>
          <w:i/>
          <w:iCs/>
          <w:color w:val="000000" w:themeColor="text1"/>
          <w:sz w:val="28"/>
          <w:szCs w:val="28"/>
        </w:rPr>
        <w:t xml:space="preserve">средствами обучения </w:t>
      </w:r>
      <w:r w:rsidRPr="004D516D">
        <w:rPr>
          <w:rFonts w:ascii="Times New Roman" w:hAnsi="Times New Roman" w:cs="Times New Roman"/>
          <w:bCs/>
          <w:iCs/>
          <w:color w:val="000000" w:themeColor="text1"/>
          <w:sz w:val="28"/>
          <w:szCs w:val="28"/>
        </w:rPr>
        <w:t xml:space="preserve">(в том числе </w:t>
      </w:r>
      <w:r w:rsidRPr="004D516D">
        <w:rPr>
          <w:rFonts w:ascii="Times New Roman" w:hAnsi="Times New Roman" w:cs="Times New Roman"/>
          <w:bCs/>
          <w:i/>
          <w:iCs/>
          <w:color w:val="000000" w:themeColor="text1"/>
          <w:sz w:val="28"/>
          <w:szCs w:val="28"/>
        </w:rPr>
        <w:t>техническими</w:t>
      </w:r>
      <w:r w:rsidRPr="004D516D">
        <w:rPr>
          <w:rFonts w:ascii="Times New Roman" w:hAnsi="Times New Roman" w:cs="Times New Roman"/>
          <w:bCs/>
          <w:iCs/>
          <w:color w:val="000000" w:themeColor="text1"/>
          <w:sz w:val="28"/>
          <w:szCs w:val="28"/>
        </w:rPr>
        <w:t xml:space="preserve">), соответствующими материалами, в том числе, расходными игровым, спортивным, оздоровительным оборудованием, инвентарём (в соответствии со спецификой Программы). </w:t>
      </w:r>
    </w:p>
    <w:p w14:paraId="6D1E4041" w14:textId="77777777" w:rsidR="00461DE7" w:rsidRPr="004D516D" w:rsidRDefault="00461DE7" w:rsidP="00461DE7">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
          <w:iCs/>
          <w:color w:val="000000" w:themeColor="text1"/>
          <w:sz w:val="28"/>
          <w:szCs w:val="28"/>
        </w:rPr>
        <w:t xml:space="preserve">Средства обучения </w:t>
      </w:r>
      <w:r w:rsidRPr="004D516D">
        <w:rPr>
          <w:rFonts w:ascii="Times New Roman" w:hAnsi="Times New Roman" w:cs="Times New Roman"/>
          <w:bCs/>
          <w:iCs/>
          <w:color w:val="000000" w:themeColor="text1"/>
          <w:sz w:val="28"/>
          <w:szCs w:val="28"/>
        </w:rPr>
        <w:t>– предметы, позволяющие улучшить качество образовательного процесса, повысить его результативность. К ним относятся различного рода дидактические пособия, технические средства и т.д.</w:t>
      </w:r>
    </w:p>
    <w:p w14:paraId="3C93FFEA" w14:textId="77777777" w:rsidR="00461DE7" w:rsidRPr="004D516D" w:rsidRDefault="00461DE7" w:rsidP="00461DE7">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
          <w:iCs/>
          <w:color w:val="000000" w:themeColor="text1"/>
          <w:sz w:val="28"/>
          <w:szCs w:val="28"/>
        </w:rPr>
        <w:t xml:space="preserve">Расходные материалы </w:t>
      </w:r>
      <w:r w:rsidRPr="004D516D">
        <w:rPr>
          <w:rFonts w:ascii="Times New Roman" w:hAnsi="Times New Roman" w:cs="Times New Roman"/>
          <w:bCs/>
          <w:iCs/>
          <w:color w:val="000000" w:themeColor="text1"/>
          <w:sz w:val="28"/>
          <w:szCs w:val="28"/>
        </w:rPr>
        <w:t xml:space="preserve">– это раздаточные материалы, которые выдаются детям для преобразования, творчества, изменения и пр. </w:t>
      </w:r>
    </w:p>
    <w:p w14:paraId="14CD890E" w14:textId="77777777" w:rsidR="00461DE7" w:rsidRPr="004D516D" w:rsidRDefault="00461DE7" w:rsidP="00461DE7">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
          <w:iCs/>
          <w:color w:val="000000" w:themeColor="text1"/>
          <w:sz w:val="28"/>
          <w:szCs w:val="28"/>
        </w:rPr>
        <w:t xml:space="preserve">Инвентарь </w:t>
      </w:r>
      <w:r w:rsidRPr="004D516D">
        <w:rPr>
          <w:rFonts w:ascii="Times New Roman" w:hAnsi="Times New Roman" w:cs="Times New Roman"/>
          <w:bCs/>
          <w:iCs/>
          <w:color w:val="000000" w:themeColor="text1"/>
          <w:sz w:val="28"/>
          <w:szCs w:val="28"/>
        </w:rPr>
        <w:t xml:space="preserve">– предметы и оборудование, прежде всего, для трудовой деятельности. </w:t>
      </w:r>
    </w:p>
    <w:p w14:paraId="2C0F97C8" w14:textId="77777777" w:rsidR="00461DE7" w:rsidRPr="004D516D" w:rsidRDefault="00461DE7" w:rsidP="00461DE7">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Обеспечение всех видов детской деятельности: игровой, познавательной, исследовательской и творческой активности всех категорий детей, экспериментирование с доступными детям материалами (в том числе с песком и водой). </w:t>
      </w:r>
    </w:p>
    <w:p w14:paraId="6D3EA83F" w14:textId="77777777" w:rsidR="00461DE7" w:rsidRPr="004D516D" w:rsidRDefault="00461DE7" w:rsidP="00461DE7">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Двигательная активность детей во ФГОС ДО имеет особый статус. Учитывая периодичность ее упоминания в различных разделах ФГОС, а также специфику детского развития, приходим к выводу, что двигательной деятельности должно быть уделено особое внимание. Поэтому необходимо очень разнообразное оборудование для всех ее аспектов, среди которых отдельно выделяется развитие крупной и мелкой моторики. </w:t>
      </w:r>
    </w:p>
    <w:p w14:paraId="17C97BDD" w14:textId="77777777" w:rsidR="00461DE7" w:rsidRPr="004D516D" w:rsidRDefault="00461DE7" w:rsidP="00461DE7">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Самовыражение детей – это проявление индивидуальности в творческой деятельности (изобразительной, игровой, конструировании). Это процесс проявления художественно-творческих способностей по созданию и преобразованию идеальных и материальных объектов. С этой позиции перечень игрового и дидактического оборудования должен включать в себя материалы для рисования, лепки, аппликации, конструирования, развития фантазии, творческого воображения. </w:t>
      </w:r>
    </w:p>
    <w:p w14:paraId="27A1943E" w14:textId="77777777" w:rsidR="00461DE7" w:rsidRPr="004D516D" w:rsidRDefault="00461DE7" w:rsidP="00461DE7">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u w:val="single"/>
        </w:rPr>
        <w:t xml:space="preserve">Полифункциональность материалов предполагает: </w:t>
      </w:r>
    </w:p>
    <w:p w14:paraId="7CC0E8E2" w14:textId="77777777" w:rsidR="00461DE7" w:rsidRPr="004D516D" w:rsidRDefault="00461DE7" w:rsidP="00726DF7">
      <w:pPr>
        <w:numPr>
          <w:ilvl w:val="0"/>
          <w:numId w:val="166"/>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возможность разнообразного использования различных составляющих предметной среды, </w:t>
      </w:r>
      <w:r w:rsidRPr="004D516D">
        <w:rPr>
          <w:rFonts w:ascii="Times New Roman" w:hAnsi="Times New Roman" w:cs="Times New Roman"/>
          <w:bCs/>
          <w:i/>
          <w:iCs/>
          <w:color w:val="000000" w:themeColor="text1"/>
          <w:sz w:val="28"/>
          <w:szCs w:val="28"/>
        </w:rPr>
        <w:t xml:space="preserve">например, детской мебели, матов, мягких модулей, ширм, и т.д. </w:t>
      </w:r>
    </w:p>
    <w:p w14:paraId="0FB3288E" w14:textId="77777777" w:rsidR="00461DE7" w:rsidRPr="004D516D" w:rsidRDefault="00461DE7" w:rsidP="00726DF7">
      <w:pPr>
        <w:numPr>
          <w:ilvl w:val="0"/>
          <w:numId w:val="166"/>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наличие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это </w:t>
      </w:r>
    </w:p>
    <w:p w14:paraId="67278C33" w14:textId="77777777" w:rsidR="00461DE7" w:rsidRPr="00F87A85" w:rsidRDefault="00461DE7" w:rsidP="00726DF7">
      <w:pPr>
        <w:numPr>
          <w:ilvl w:val="0"/>
          <w:numId w:val="166"/>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сенсорные материалы, геометрические фигуры и пр. </w:t>
      </w:r>
    </w:p>
    <w:p w14:paraId="733A7EB4" w14:textId="77777777" w:rsidR="00461DE7" w:rsidRPr="00BA028A" w:rsidRDefault="00461DE7" w:rsidP="00461DE7">
      <w:pPr>
        <w:spacing w:after="0"/>
        <w:ind w:firstLine="567"/>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Требования к с</w:t>
      </w:r>
      <w:r w:rsidRPr="00BA028A">
        <w:rPr>
          <w:rFonts w:ascii="Times New Roman" w:hAnsi="Times New Roman" w:cs="Times New Roman"/>
          <w:b/>
          <w:bCs/>
          <w:iCs/>
          <w:color w:val="000000" w:themeColor="text1"/>
          <w:sz w:val="28"/>
          <w:szCs w:val="28"/>
        </w:rPr>
        <w:t>пис</w:t>
      </w:r>
      <w:r>
        <w:rPr>
          <w:rFonts w:ascii="Times New Roman" w:hAnsi="Times New Roman" w:cs="Times New Roman"/>
          <w:b/>
          <w:bCs/>
          <w:iCs/>
          <w:color w:val="000000" w:themeColor="text1"/>
          <w:sz w:val="28"/>
          <w:szCs w:val="28"/>
        </w:rPr>
        <w:t>ку</w:t>
      </w:r>
      <w:r w:rsidRPr="00BA028A">
        <w:rPr>
          <w:rFonts w:ascii="Times New Roman" w:hAnsi="Times New Roman" w:cs="Times New Roman"/>
          <w:b/>
          <w:bCs/>
          <w:iCs/>
          <w:color w:val="000000" w:themeColor="text1"/>
          <w:sz w:val="28"/>
          <w:szCs w:val="28"/>
        </w:rPr>
        <w:t xml:space="preserve"> игрового оборудования</w:t>
      </w:r>
      <w:r>
        <w:rPr>
          <w:rFonts w:ascii="Times New Roman" w:hAnsi="Times New Roman" w:cs="Times New Roman"/>
          <w:b/>
          <w:bCs/>
          <w:iCs/>
          <w:color w:val="000000" w:themeColor="text1"/>
          <w:sz w:val="28"/>
          <w:szCs w:val="28"/>
        </w:rPr>
        <w:t>:</w:t>
      </w:r>
    </w:p>
    <w:p w14:paraId="261BBB19" w14:textId="77777777" w:rsidR="00461DE7" w:rsidRPr="004D516D" w:rsidRDefault="00461DE7" w:rsidP="00726DF7">
      <w:pPr>
        <w:numPr>
          <w:ilvl w:val="0"/>
          <w:numId w:val="16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эстетичность внешнего вида игрушки и отсутствие ошибок в конструкции игрушки, логике игры и в их описании; </w:t>
      </w:r>
    </w:p>
    <w:p w14:paraId="10E583BA" w14:textId="77777777" w:rsidR="00461DE7" w:rsidRPr="004D516D" w:rsidRDefault="00461DE7" w:rsidP="00726DF7">
      <w:pPr>
        <w:numPr>
          <w:ilvl w:val="0"/>
          <w:numId w:val="16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культуроcообразность игрушки и её соответствие принятым в обществе нормам и духовно-нравственным ценностям; </w:t>
      </w:r>
    </w:p>
    <w:p w14:paraId="4FFB41A6" w14:textId="77777777" w:rsidR="00461DE7" w:rsidRPr="004D516D" w:rsidRDefault="00461DE7" w:rsidP="00726DF7">
      <w:pPr>
        <w:numPr>
          <w:ilvl w:val="0"/>
          <w:numId w:val="16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возможность освоения игрушки детьми со специальными нуждами (с физическими недостатками и особенностями); </w:t>
      </w:r>
    </w:p>
    <w:p w14:paraId="7512574A" w14:textId="77777777" w:rsidR="00461DE7" w:rsidRPr="004D516D" w:rsidRDefault="00461DE7" w:rsidP="00726DF7">
      <w:pPr>
        <w:numPr>
          <w:ilvl w:val="0"/>
          <w:numId w:val="16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прочность и долговечность игрушки; </w:t>
      </w:r>
    </w:p>
    <w:p w14:paraId="5BABB7DA" w14:textId="77777777" w:rsidR="00461DE7" w:rsidRPr="004D516D" w:rsidRDefault="00461DE7" w:rsidP="00726DF7">
      <w:pPr>
        <w:numPr>
          <w:ilvl w:val="0"/>
          <w:numId w:val="16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использование экологически чистых материалов; </w:t>
      </w:r>
    </w:p>
    <w:p w14:paraId="65B91DB4" w14:textId="77777777" w:rsidR="00461DE7" w:rsidRPr="004D516D" w:rsidRDefault="00461DE7" w:rsidP="00726DF7">
      <w:pPr>
        <w:numPr>
          <w:ilvl w:val="0"/>
          <w:numId w:val="16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качество описания игрушки; </w:t>
      </w:r>
    </w:p>
    <w:p w14:paraId="09B577BB" w14:textId="77777777" w:rsidR="00461DE7" w:rsidRDefault="00461DE7" w:rsidP="00726DF7">
      <w:pPr>
        <w:numPr>
          <w:ilvl w:val="0"/>
          <w:numId w:val="167"/>
        </w:numPr>
        <w:spacing w:after="0"/>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качество упаковки игрушки. </w:t>
      </w:r>
    </w:p>
    <w:p w14:paraId="11BF05A5" w14:textId="77777777" w:rsidR="00461DE7" w:rsidRPr="00461DE7" w:rsidRDefault="00461DE7" w:rsidP="00461DE7">
      <w:pPr>
        <w:spacing w:after="0"/>
        <w:ind w:left="720"/>
        <w:jc w:val="both"/>
        <w:rPr>
          <w:rFonts w:ascii="Times New Roman" w:hAnsi="Times New Roman" w:cs="Times New Roman"/>
          <w:bCs/>
          <w:iCs/>
          <w:color w:val="000000" w:themeColor="text1"/>
          <w:sz w:val="16"/>
          <w:szCs w:val="16"/>
        </w:rPr>
      </w:pPr>
    </w:p>
    <w:p w14:paraId="68485412" w14:textId="77777777" w:rsidR="00461DE7" w:rsidRPr="00461DE7" w:rsidRDefault="00461DE7" w:rsidP="00461DE7">
      <w:pPr>
        <w:spacing w:after="0"/>
        <w:ind w:left="720"/>
        <w:jc w:val="both"/>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Организация образовательного пространства и дополнительных помещений</w:t>
      </w:r>
    </w:p>
    <w:p w14:paraId="39CE1B2B" w14:textId="77777777" w:rsidR="00174113" w:rsidRPr="00174113" w:rsidRDefault="00174113" w:rsidP="0088155A">
      <w:pPr>
        <w:pStyle w:val="a3"/>
        <w:spacing w:after="0"/>
        <w:jc w:val="center"/>
        <w:rPr>
          <w:rFonts w:ascii="Times New Roman" w:hAnsi="Times New Roman" w:cs="Times New Roman"/>
          <w:b/>
          <w:bCs/>
          <w:i/>
          <w:iCs/>
          <w:color w:val="000000" w:themeColor="text1"/>
          <w:sz w:val="16"/>
          <w:szCs w:val="16"/>
        </w:rPr>
      </w:pPr>
    </w:p>
    <w:p w14:paraId="32F5184A" w14:textId="77777777" w:rsidR="00174113" w:rsidRPr="00174113" w:rsidRDefault="00174113" w:rsidP="00174113">
      <w:pPr>
        <w:pStyle w:val="ConsPlusNormal"/>
        <w:widowContro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Особенностью инфраструктуры образовательной </w:t>
      </w:r>
      <w:r w:rsidR="00EE797A">
        <w:rPr>
          <w:rFonts w:ascii="Times New Roman" w:hAnsi="Times New Roman" w:cs="Times New Roman"/>
          <w:color w:val="000000"/>
          <w:sz w:val="28"/>
          <w:szCs w:val="28"/>
        </w:rPr>
        <w:t>о</w:t>
      </w:r>
      <w:r w:rsidRPr="00174113">
        <w:rPr>
          <w:rFonts w:ascii="Times New Roman" w:hAnsi="Times New Roman" w:cs="Times New Roman"/>
          <w:color w:val="000000"/>
          <w:sz w:val="28"/>
          <w:szCs w:val="28"/>
        </w:rPr>
        <w:t xml:space="preserve">рганизации является оптимальное использование всех пространств и дополнительных помещений, позволяющих расширить образовательное пространство, благодаря чему в </w:t>
      </w:r>
      <w:r>
        <w:rPr>
          <w:rFonts w:ascii="Times New Roman" w:hAnsi="Times New Roman" w:cs="Times New Roman"/>
          <w:color w:val="000000"/>
          <w:sz w:val="28"/>
          <w:szCs w:val="28"/>
        </w:rPr>
        <w:t>дошкольном отделении</w:t>
      </w:r>
      <w:r w:rsidRPr="00174113">
        <w:rPr>
          <w:rFonts w:ascii="Times New Roman" w:hAnsi="Times New Roman" w:cs="Times New Roman"/>
          <w:color w:val="000000"/>
          <w:sz w:val="28"/>
          <w:szCs w:val="28"/>
        </w:rPr>
        <w:t xml:space="preserve"> выделены пространства для создания:</w:t>
      </w:r>
    </w:p>
    <w:p w14:paraId="7FB19649" w14:textId="77777777" w:rsidR="00174113" w:rsidRPr="00174113" w:rsidRDefault="00174113"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детской</w:t>
      </w:r>
      <w:r w:rsidRPr="00174113">
        <w:rPr>
          <w:rFonts w:ascii="Times New Roman" w:hAnsi="Times New Roman" w:cs="Times New Roman"/>
          <w:spacing w:val="-2"/>
          <w:sz w:val="28"/>
          <w:szCs w:val="28"/>
        </w:rPr>
        <w:t xml:space="preserve"> библиотек</w:t>
      </w:r>
      <w:r>
        <w:rPr>
          <w:rFonts w:ascii="Times New Roman" w:hAnsi="Times New Roman" w:cs="Times New Roman"/>
          <w:spacing w:val="-2"/>
          <w:sz w:val="28"/>
          <w:szCs w:val="28"/>
        </w:rPr>
        <w:t>и</w:t>
      </w:r>
      <w:r w:rsidRPr="00174113">
        <w:rPr>
          <w:rFonts w:ascii="Times New Roman" w:hAnsi="Times New Roman" w:cs="Times New Roman"/>
          <w:spacing w:val="-2"/>
          <w:sz w:val="28"/>
          <w:szCs w:val="28"/>
        </w:rPr>
        <w:t xml:space="preserve"> и видеотек</w:t>
      </w:r>
      <w:r>
        <w:rPr>
          <w:rFonts w:ascii="Times New Roman" w:hAnsi="Times New Roman" w:cs="Times New Roman"/>
          <w:spacing w:val="-2"/>
          <w:sz w:val="28"/>
          <w:szCs w:val="28"/>
        </w:rPr>
        <w:t>и</w:t>
      </w:r>
      <w:r w:rsidRPr="00174113">
        <w:rPr>
          <w:rFonts w:ascii="Times New Roman" w:hAnsi="Times New Roman" w:cs="Times New Roman"/>
          <w:spacing w:val="-2"/>
          <w:sz w:val="28"/>
          <w:szCs w:val="28"/>
        </w:rPr>
        <w:t xml:space="preserve">, </w:t>
      </w:r>
    </w:p>
    <w:p w14:paraId="5ADF72B1" w14:textId="77777777" w:rsidR="00174113" w:rsidRPr="00174113" w:rsidRDefault="00174113"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компьютерно-игрового комплекса</w:t>
      </w:r>
      <w:r w:rsidRPr="00174113">
        <w:rPr>
          <w:rFonts w:ascii="Times New Roman" w:hAnsi="Times New Roman" w:cs="Times New Roman"/>
          <w:spacing w:val="-2"/>
          <w:sz w:val="28"/>
          <w:szCs w:val="28"/>
        </w:rPr>
        <w:t xml:space="preserve">, </w:t>
      </w:r>
    </w:p>
    <w:p w14:paraId="493FDA06" w14:textId="77777777" w:rsidR="00174113" w:rsidRPr="00174113" w:rsidRDefault="00174113"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ИЗО-студии</w:t>
      </w:r>
      <w:r w:rsidRPr="00174113">
        <w:rPr>
          <w:rFonts w:ascii="Times New Roman" w:hAnsi="Times New Roman" w:cs="Times New Roman"/>
          <w:spacing w:val="-2"/>
          <w:sz w:val="28"/>
          <w:szCs w:val="28"/>
        </w:rPr>
        <w:t>,</w:t>
      </w:r>
    </w:p>
    <w:p w14:paraId="319BFD56" w14:textId="77777777" w:rsidR="00174113" w:rsidRPr="00174113" w:rsidRDefault="00174113"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театральной студии</w:t>
      </w:r>
      <w:r w:rsidRPr="00174113">
        <w:rPr>
          <w:rFonts w:ascii="Times New Roman" w:hAnsi="Times New Roman" w:cs="Times New Roman"/>
          <w:spacing w:val="-2"/>
          <w:sz w:val="28"/>
          <w:szCs w:val="28"/>
        </w:rPr>
        <w:t xml:space="preserve">, </w:t>
      </w:r>
    </w:p>
    <w:p w14:paraId="485287F6" w14:textId="77777777" w:rsidR="00174113" w:rsidRPr="00174113" w:rsidRDefault="00174113"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мультстудии,</w:t>
      </w:r>
    </w:p>
    <w:p w14:paraId="2136B94B" w14:textId="77777777" w:rsidR="00174113" w:rsidRPr="00174113" w:rsidRDefault="00174113"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sidRPr="00174113">
        <w:rPr>
          <w:rFonts w:ascii="Times New Roman" w:hAnsi="Times New Roman" w:cs="Times New Roman"/>
          <w:spacing w:val="-2"/>
          <w:sz w:val="28"/>
          <w:szCs w:val="28"/>
        </w:rPr>
        <w:t>игротек</w:t>
      </w:r>
      <w:r>
        <w:rPr>
          <w:rFonts w:ascii="Times New Roman" w:hAnsi="Times New Roman" w:cs="Times New Roman"/>
          <w:spacing w:val="-2"/>
          <w:sz w:val="28"/>
          <w:szCs w:val="28"/>
        </w:rPr>
        <w:t>и</w:t>
      </w:r>
      <w:r w:rsidRPr="00174113">
        <w:rPr>
          <w:rFonts w:ascii="Times New Roman" w:hAnsi="Times New Roman" w:cs="Times New Roman"/>
          <w:spacing w:val="-2"/>
          <w:sz w:val="28"/>
          <w:szCs w:val="28"/>
        </w:rPr>
        <w:t xml:space="preserve">, </w:t>
      </w:r>
    </w:p>
    <w:p w14:paraId="4B6F2C51" w14:textId="77777777" w:rsidR="00174113" w:rsidRDefault="00174113"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биолаборатории</w:t>
      </w:r>
      <w:r w:rsidR="00EE797A">
        <w:rPr>
          <w:rFonts w:ascii="Times New Roman" w:hAnsi="Times New Roman" w:cs="Times New Roman"/>
          <w:spacing w:val="-2"/>
          <w:sz w:val="28"/>
          <w:szCs w:val="28"/>
        </w:rPr>
        <w:t xml:space="preserve"> «Умная теплица»</w:t>
      </w:r>
      <w:r w:rsidRPr="00174113">
        <w:rPr>
          <w:rFonts w:ascii="Times New Roman" w:hAnsi="Times New Roman" w:cs="Times New Roman"/>
          <w:spacing w:val="-2"/>
          <w:sz w:val="28"/>
          <w:szCs w:val="28"/>
        </w:rPr>
        <w:t xml:space="preserve">, </w:t>
      </w:r>
    </w:p>
    <w:p w14:paraId="0303F081" w14:textId="77777777" w:rsidR="00EE797A" w:rsidRPr="00174113" w:rsidRDefault="00EE797A"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центра экспериментирования,</w:t>
      </w:r>
    </w:p>
    <w:p w14:paraId="492E2681" w14:textId="77777777" w:rsidR="00174113" w:rsidRPr="00174113" w:rsidRDefault="00174113"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sidRPr="00174113">
        <w:rPr>
          <w:rFonts w:ascii="Times New Roman" w:hAnsi="Times New Roman" w:cs="Times New Roman"/>
          <w:spacing w:val="-2"/>
          <w:sz w:val="28"/>
          <w:szCs w:val="28"/>
        </w:rPr>
        <w:t xml:space="preserve">аудиовизуальных и компьютерных комплексов, </w:t>
      </w:r>
    </w:p>
    <w:p w14:paraId="0A881210" w14:textId="77777777" w:rsidR="00174113" w:rsidRPr="00174113" w:rsidRDefault="00EE797A"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детского огорода на</w:t>
      </w:r>
      <w:r w:rsidR="00174113" w:rsidRPr="00174113">
        <w:rPr>
          <w:rFonts w:ascii="Times New Roman" w:hAnsi="Times New Roman" w:cs="Times New Roman"/>
          <w:spacing w:val="-2"/>
          <w:sz w:val="28"/>
          <w:szCs w:val="28"/>
        </w:rPr>
        <w:t xml:space="preserve"> территории ДОО, </w:t>
      </w:r>
    </w:p>
    <w:p w14:paraId="2129A936" w14:textId="77777777" w:rsidR="00174113" w:rsidRPr="00174113" w:rsidRDefault="00EE797A"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групповых мини-</w:t>
      </w:r>
      <w:r w:rsidR="00174113" w:rsidRPr="00174113">
        <w:rPr>
          <w:rFonts w:ascii="Times New Roman" w:hAnsi="Times New Roman" w:cs="Times New Roman"/>
          <w:spacing w:val="-2"/>
          <w:sz w:val="28"/>
          <w:szCs w:val="28"/>
        </w:rPr>
        <w:t xml:space="preserve">музеев, </w:t>
      </w:r>
    </w:p>
    <w:p w14:paraId="564D3556" w14:textId="77777777" w:rsidR="00174113" w:rsidRDefault="00EE797A"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тренажерного зала</w:t>
      </w:r>
      <w:r w:rsidR="00174113" w:rsidRPr="00174113">
        <w:rPr>
          <w:rFonts w:ascii="Times New Roman" w:hAnsi="Times New Roman" w:cs="Times New Roman"/>
          <w:spacing w:val="-2"/>
          <w:sz w:val="28"/>
          <w:szCs w:val="28"/>
        </w:rPr>
        <w:t xml:space="preserve">, </w:t>
      </w:r>
    </w:p>
    <w:p w14:paraId="6B041156" w14:textId="77777777" w:rsidR="00EE797A" w:rsidRDefault="00EE797A"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студии рисования на световых песочных столах,</w:t>
      </w:r>
    </w:p>
    <w:p w14:paraId="1619FC11" w14:textId="77777777" w:rsidR="00EE797A" w:rsidRDefault="00EE797A"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комнаты релаксации (сенсорная комната),</w:t>
      </w:r>
    </w:p>
    <w:p w14:paraId="7DE7DA56" w14:textId="77777777" w:rsidR="00EE797A" w:rsidRDefault="00EE797A"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картинной галереи,</w:t>
      </w:r>
    </w:p>
    <w:p w14:paraId="42AFFDFE" w14:textId="77777777" w:rsidR="00EE797A" w:rsidRDefault="00EE797A"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зоны безопасности,</w:t>
      </w:r>
    </w:p>
    <w:p w14:paraId="74AFD0B6" w14:textId="77777777" w:rsidR="00EE797A" w:rsidRPr="00174113" w:rsidRDefault="00EE797A" w:rsidP="00726DF7">
      <w:pPr>
        <w:pStyle w:val="ConsPlusNormal"/>
        <w:widowControl/>
        <w:numPr>
          <w:ilvl w:val="0"/>
          <w:numId w:val="249"/>
        </w:numPr>
        <w:suppressAutoHyphens w:val="0"/>
        <w:autoSpaceDE w:val="0"/>
        <w:autoSpaceDN w:val="0"/>
        <w:ind w:left="924" w:firstLine="0"/>
        <w:jc w:val="both"/>
        <w:rPr>
          <w:rFonts w:ascii="Times New Roman" w:hAnsi="Times New Roman" w:cs="Times New Roman"/>
          <w:spacing w:val="-2"/>
          <w:sz w:val="28"/>
          <w:szCs w:val="28"/>
        </w:rPr>
      </w:pPr>
      <w:r>
        <w:rPr>
          <w:rFonts w:ascii="Times New Roman" w:hAnsi="Times New Roman" w:cs="Times New Roman"/>
          <w:spacing w:val="-2"/>
          <w:sz w:val="28"/>
          <w:szCs w:val="28"/>
        </w:rPr>
        <w:t>центра дидактики.</w:t>
      </w:r>
    </w:p>
    <w:p w14:paraId="17E6D559" w14:textId="77777777" w:rsidR="00536635" w:rsidRPr="004E6F48" w:rsidRDefault="00536635" w:rsidP="00536635">
      <w:pPr>
        <w:spacing w:after="0"/>
        <w:jc w:val="center"/>
        <w:rPr>
          <w:rFonts w:ascii="Times New Roman" w:hAnsi="Times New Roman" w:cs="Times New Roman"/>
          <w:b/>
          <w:color w:val="000000" w:themeColor="text1"/>
          <w:sz w:val="16"/>
          <w:szCs w:val="16"/>
        </w:rPr>
      </w:pPr>
    </w:p>
    <w:p w14:paraId="0D937B4C" w14:textId="77777777" w:rsidR="00536635" w:rsidRPr="00C923F4" w:rsidRDefault="00536635" w:rsidP="00536635">
      <w:pPr>
        <w:spacing w:after="0"/>
        <w:jc w:val="center"/>
        <w:rPr>
          <w:rFonts w:ascii="Times New Roman" w:hAnsi="Times New Roman" w:cs="Times New Roman"/>
          <w:b/>
          <w:color w:val="000000" w:themeColor="text1"/>
          <w:sz w:val="28"/>
          <w:szCs w:val="28"/>
        </w:rPr>
      </w:pPr>
      <w:r w:rsidRPr="00C923F4">
        <w:rPr>
          <w:rFonts w:ascii="Times New Roman" w:hAnsi="Times New Roman" w:cs="Times New Roman"/>
          <w:b/>
          <w:color w:val="000000" w:themeColor="text1"/>
          <w:sz w:val="28"/>
          <w:szCs w:val="28"/>
        </w:rPr>
        <w:t>Материалы для центров активности.</w:t>
      </w:r>
    </w:p>
    <w:p w14:paraId="6DEDBC6B" w14:textId="77777777" w:rsidR="00536635" w:rsidRDefault="00464589" w:rsidP="00536635">
      <w:pPr>
        <w:spacing w:after="0"/>
        <w:ind w:firstLine="567"/>
        <w:jc w:val="both"/>
        <w:rPr>
          <w:rFonts w:ascii="Times New Roman" w:hAnsi="Times New Roman" w:cs="Times New Roman"/>
          <w:i/>
          <w:sz w:val="28"/>
          <w:szCs w:val="28"/>
        </w:rPr>
      </w:pPr>
      <w:r>
        <w:rPr>
          <w:rFonts w:ascii="Times New Roman" w:hAnsi="Times New Roman" w:cs="Times New Roman"/>
          <w:color w:val="000000" w:themeColor="text1"/>
          <w:sz w:val="28"/>
          <w:szCs w:val="28"/>
        </w:rPr>
        <w:t>В</w:t>
      </w:r>
      <w:r w:rsidR="00536635" w:rsidRPr="00C923F4">
        <w:rPr>
          <w:rFonts w:ascii="Times New Roman" w:hAnsi="Times New Roman" w:cs="Times New Roman"/>
          <w:color w:val="000000" w:themeColor="text1"/>
          <w:sz w:val="28"/>
          <w:szCs w:val="28"/>
        </w:rPr>
        <w:t xml:space="preserve">ажен правильный подбор и оснащение центров активности </w:t>
      </w:r>
      <w:r w:rsidR="00536635" w:rsidRPr="00C22264">
        <w:rPr>
          <w:rFonts w:ascii="Times New Roman" w:hAnsi="Times New Roman" w:cs="Times New Roman"/>
          <w:sz w:val="28"/>
          <w:szCs w:val="28"/>
        </w:rPr>
        <w:t>игровыми развивающими материалами. Чтобы самостоятельные занятия детей в центрах активности несли максимальный развивающий и обучающи</w:t>
      </w:r>
      <w:r w:rsidR="00536635">
        <w:rPr>
          <w:rFonts w:ascii="Times New Roman" w:hAnsi="Times New Roman" w:cs="Times New Roman"/>
          <w:sz w:val="28"/>
          <w:szCs w:val="28"/>
        </w:rPr>
        <w:t>й эффект, должны соблюдаться не</w:t>
      </w:r>
      <w:r w:rsidR="00536635" w:rsidRPr="00C22264">
        <w:rPr>
          <w:rFonts w:ascii="Times New Roman" w:hAnsi="Times New Roman" w:cs="Times New Roman"/>
          <w:sz w:val="28"/>
          <w:szCs w:val="28"/>
        </w:rPr>
        <w:t>к</w:t>
      </w:r>
      <w:r w:rsidR="00536635">
        <w:rPr>
          <w:rFonts w:ascii="Times New Roman" w:hAnsi="Times New Roman" w:cs="Times New Roman"/>
          <w:sz w:val="28"/>
          <w:szCs w:val="28"/>
        </w:rPr>
        <w:t>оторые основные условия</w:t>
      </w:r>
      <w:r w:rsidR="00536635" w:rsidRPr="00AA1281">
        <w:rPr>
          <w:rFonts w:ascii="Times New Roman" w:hAnsi="Times New Roman" w:cs="Times New Roman"/>
          <w:i/>
          <w:sz w:val="28"/>
          <w:szCs w:val="28"/>
        </w:rPr>
        <w:t>: упорядоченность материалов, разнообразие материалов, соответствие возрастным и  индивидуальным возможностям, доступность и удобство использования, автодидактика</w:t>
      </w:r>
      <w:r w:rsidR="00536635">
        <w:rPr>
          <w:rFonts w:ascii="Times New Roman" w:hAnsi="Times New Roman" w:cs="Times New Roman"/>
          <w:i/>
          <w:sz w:val="28"/>
          <w:szCs w:val="28"/>
        </w:rPr>
        <w:t>, р</w:t>
      </w:r>
      <w:r w:rsidR="00536635" w:rsidRPr="00AA1281">
        <w:rPr>
          <w:rFonts w:ascii="Times New Roman" w:hAnsi="Times New Roman" w:cs="Times New Roman"/>
          <w:i/>
          <w:sz w:val="28"/>
          <w:szCs w:val="28"/>
        </w:rPr>
        <w:t>егулярное обновление</w:t>
      </w:r>
      <w:r w:rsidR="00536635">
        <w:rPr>
          <w:rFonts w:ascii="Times New Roman" w:hAnsi="Times New Roman" w:cs="Times New Roman"/>
          <w:i/>
          <w:sz w:val="28"/>
          <w:szCs w:val="28"/>
        </w:rPr>
        <w:t>, п</w:t>
      </w:r>
      <w:r w:rsidR="00536635" w:rsidRPr="00AA1281">
        <w:rPr>
          <w:rFonts w:ascii="Times New Roman" w:hAnsi="Times New Roman" w:cs="Times New Roman"/>
          <w:i/>
          <w:sz w:val="28"/>
          <w:szCs w:val="28"/>
        </w:rPr>
        <w:t>ривлекательность для детей</w:t>
      </w:r>
      <w:r w:rsidR="00536635">
        <w:rPr>
          <w:rFonts w:ascii="Times New Roman" w:hAnsi="Times New Roman" w:cs="Times New Roman"/>
          <w:i/>
          <w:sz w:val="28"/>
          <w:szCs w:val="28"/>
        </w:rPr>
        <w:t>, п</w:t>
      </w:r>
      <w:r w:rsidR="00536635" w:rsidRPr="00AA1281">
        <w:rPr>
          <w:rFonts w:ascii="Times New Roman" w:hAnsi="Times New Roman" w:cs="Times New Roman"/>
          <w:i/>
          <w:sz w:val="28"/>
          <w:szCs w:val="28"/>
        </w:rPr>
        <w:t>рочность и безопасность</w:t>
      </w:r>
      <w:r w:rsidR="00536635">
        <w:rPr>
          <w:rFonts w:ascii="Times New Roman" w:hAnsi="Times New Roman" w:cs="Times New Roman"/>
          <w:i/>
          <w:sz w:val="28"/>
          <w:szCs w:val="28"/>
        </w:rPr>
        <w:t>.</w:t>
      </w:r>
    </w:p>
    <w:p w14:paraId="54623C59" w14:textId="77777777" w:rsidR="00536635" w:rsidRPr="004E6F48" w:rsidRDefault="00536635" w:rsidP="00536635">
      <w:pPr>
        <w:spacing w:after="0"/>
        <w:ind w:firstLine="567"/>
        <w:jc w:val="both"/>
        <w:rPr>
          <w:rFonts w:ascii="Times New Roman" w:hAnsi="Times New Roman" w:cs="Times New Roman"/>
          <w:i/>
          <w:sz w:val="16"/>
          <w:szCs w:val="16"/>
        </w:rPr>
      </w:pPr>
    </w:p>
    <w:p w14:paraId="57B1F653" w14:textId="77777777" w:rsidR="00536635" w:rsidRDefault="00536635" w:rsidP="00536635">
      <w:pPr>
        <w:spacing w:after="0"/>
        <w:ind w:firstLine="567"/>
        <w:jc w:val="center"/>
        <w:rPr>
          <w:rFonts w:ascii="Times New Roman" w:hAnsi="Times New Roman" w:cs="Times New Roman"/>
          <w:b/>
          <w:sz w:val="28"/>
          <w:szCs w:val="28"/>
        </w:rPr>
      </w:pPr>
      <w:r w:rsidRPr="00AA1281">
        <w:rPr>
          <w:rFonts w:ascii="Times New Roman" w:hAnsi="Times New Roman" w:cs="Times New Roman"/>
          <w:b/>
          <w:sz w:val="28"/>
          <w:szCs w:val="28"/>
        </w:rPr>
        <w:t>Перечень оборудования и материалов для центров активности</w:t>
      </w:r>
      <w:r>
        <w:rPr>
          <w:rFonts w:ascii="Times New Roman" w:hAnsi="Times New Roman" w:cs="Times New Roman"/>
          <w:b/>
          <w:sz w:val="28"/>
          <w:szCs w:val="28"/>
        </w:rPr>
        <w:t>.</w:t>
      </w:r>
    </w:p>
    <w:p w14:paraId="6143BFBE" w14:textId="77777777" w:rsidR="00536635" w:rsidRPr="004E6F48" w:rsidRDefault="00536635" w:rsidP="00536635">
      <w:pPr>
        <w:spacing w:after="0"/>
        <w:ind w:firstLine="567"/>
        <w:jc w:val="center"/>
        <w:rPr>
          <w:rFonts w:ascii="Times New Roman" w:hAnsi="Times New Roman" w:cs="Times New Roman"/>
          <w:b/>
          <w:sz w:val="16"/>
          <w:szCs w:val="16"/>
        </w:rPr>
      </w:pPr>
    </w:p>
    <w:tbl>
      <w:tblPr>
        <w:tblStyle w:val="a6"/>
        <w:tblW w:w="0" w:type="auto"/>
        <w:tblLook w:val="04A0" w:firstRow="1" w:lastRow="0" w:firstColumn="1" w:lastColumn="0" w:noHBand="0" w:noVBand="1"/>
      </w:tblPr>
      <w:tblGrid>
        <w:gridCol w:w="2087"/>
        <w:gridCol w:w="7484"/>
      </w:tblGrid>
      <w:tr w:rsidR="00536635" w:rsidRPr="00C5335B" w14:paraId="0B9743FE" w14:textId="77777777" w:rsidTr="007F4E19">
        <w:tc>
          <w:tcPr>
            <w:tcW w:w="2087" w:type="dxa"/>
          </w:tcPr>
          <w:p w14:paraId="7F1FC3F2" w14:textId="77777777" w:rsidR="00536635" w:rsidRPr="00C5335B" w:rsidRDefault="00536635" w:rsidP="007F4E19">
            <w:pPr>
              <w:jc w:val="center"/>
              <w:rPr>
                <w:b/>
                <w:color w:val="000000" w:themeColor="text1"/>
                <w:sz w:val="24"/>
                <w:szCs w:val="24"/>
              </w:rPr>
            </w:pPr>
            <w:r w:rsidRPr="00C5335B">
              <w:rPr>
                <w:b/>
                <w:color w:val="000000" w:themeColor="text1"/>
                <w:sz w:val="24"/>
                <w:szCs w:val="24"/>
              </w:rPr>
              <w:t>Центры активности</w:t>
            </w:r>
          </w:p>
        </w:tc>
        <w:tc>
          <w:tcPr>
            <w:tcW w:w="7484" w:type="dxa"/>
          </w:tcPr>
          <w:p w14:paraId="00AD18A6" w14:textId="77777777" w:rsidR="00536635" w:rsidRPr="00C5335B" w:rsidRDefault="00536635" w:rsidP="007F4E19">
            <w:pPr>
              <w:jc w:val="center"/>
              <w:rPr>
                <w:b/>
                <w:color w:val="000000" w:themeColor="text1"/>
                <w:sz w:val="24"/>
                <w:szCs w:val="24"/>
              </w:rPr>
            </w:pPr>
            <w:r w:rsidRPr="00C5335B">
              <w:rPr>
                <w:b/>
                <w:color w:val="000000" w:themeColor="text1"/>
                <w:sz w:val="24"/>
                <w:szCs w:val="24"/>
              </w:rPr>
              <w:t>Оборудование и материалы</w:t>
            </w:r>
          </w:p>
        </w:tc>
      </w:tr>
      <w:tr w:rsidR="00536635" w:rsidRPr="00C5335B" w14:paraId="2D545F77" w14:textId="77777777" w:rsidTr="007F4E19">
        <w:tc>
          <w:tcPr>
            <w:tcW w:w="2087" w:type="dxa"/>
          </w:tcPr>
          <w:p w14:paraId="451816C7" w14:textId="77777777" w:rsidR="00536635" w:rsidRPr="00C5335B" w:rsidRDefault="00536635" w:rsidP="007F4E19">
            <w:pPr>
              <w:jc w:val="both"/>
              <w:rPr>
                <w:b/>
                <w:color w:val="FF0000"/>
                <w:sz w:val="24"/>
                <w:szCs w:val="24"/>
              </w:rPr>
            </w:pPr>
            <w:r w:rsidRPr="00C5335B">
              <w:rPr>
                <w:sz w:val="24"/>
                <w:szCs w:val="24"/>
              </w:rPr>
              <w:t>Центр строительства</w:t>
            </w:r>
          </w:p>
        </w:tc>
        <w:tc>
          <w:tcPr>
            <w:tcW w:w="7484" w:type="dxa"/>
          </w:tcPr>
          <w:p w14:paraId="482EBBC7" w14:textId="77777777" w:rsidR="00A06AA6" w:rsidRDefault="00A06AA6" w:rsidP="007F4E19">
            <w:pPr>
              <w:jc w:val="both"/>
              <w:rPr>
                <w:sz w:val="24"/>
                <w:szCs w:val="24"/>
              </w:rPr>
            </w:pPr>
            <w:r>
              <w:rPr>
                <w:sz w:val="24"/>
                <w:szCs w:val="24"/>
              </w:rPr>
              <w:t>Оборудование:</w:t>
            </w:r>
          </w:p>
          <w:p w14:paraId="43E69D9B" w14:textId="77777777" w:rsidR="00A06AA6" w:rsidRPr="00A06AA6" w:rsidRDefault="00536635" w:rsidP="00726DF7">
            <w:pPr>
              <w:pStyle w:val="a3"/>
              <w:numPr>
                <w:ilvl w:val="0"/>
                <w:numId w:val="242"/>
              </w:numPr>
              <w:jc w:val="both"/>
              <w:rPr>
                <w:b/>
                <w:sz w:val="24"/>
                <w:szCs w:val="24"/>
              </w:rPr>
            </w:pPr>
            <w:r w:rsidRPr="00A06AA6">
              <w:rPr>
                <w:sz w:val="24"/>
                <w:szCs w:val="24"/>
              </w:rPr>
              <w:t>Открытые ст</w:t>
            </w:r>
            <w:r w:rsidR="00A06AA6" w:rsidRPr="00A06AA6">
              <w:rPr>
                <w:sz w:val="24"/>
                <w:szCs w:val="24"/>
              </w:rPr>
              <w:t xml:space="preserve">еллажи для хранения материалов </w:t>
            </w:r>
          </w:p>
          <w:p w14:paraId="013914C3" w14:textId="77777777" w:rsidR="00A06AA6" w:rsidRPr="00A06AA6" w:rsidRDefault="00536635" w:rsidP="00726DF7">
            <w:pPr>
              <w:pStyle w:val="a3"/>
              <w:numPr>
                <w:ilvl w:val="0"/>
                <w:numId w:val="242"/>
              </w:numPr>
              <w:jc w:val="both"/>
              <w:rPr>
                <w:b/>
                <w:sz w:val="24"/>
                <w:szCs w:val="24"/>
              </w:rPr>
            </w:pPr>
            <w:r w:rsidRPr="00A06AA6">
              <w:rPr>
                <w:sz w:val="24"/>
                <w:szCs w:val="24"/>
              </w:rPr>
              <w:t xml:space="preserve"> Ковер или палас на пол </w:t>
            </w:r>
          </w:p>
          <w:p w14:paraId="05DE1AF7" w14:textId="77777777" w:rsidR="00A06AA6" w:rsidRPr="00A06AA6" w:rsidRDefault="00536635" w:rsidP="00A06AA6">
            <w:pPr>
              <w:ind w:left="60"/>
              <w:jc w:val="both"/>
              <w:rPr>
                <w:sz w:val="24"/>
                <w:szCs w:val="24"/>
              </w:rPr>
            </w:pPr>
            <w:r w:rsidRPr="00A06AA6">
              <w:rPr>
                <w:sz w:val="24"/>
                <w:szCs w:val="24"/>
              </w:rPr>
              <w:t>Материалы</w:t>
            </w:r>
            <w:r w:rsidR="00A06AA6" w:rsidRPr="00A06AA6">
              <w:rPr>
                <w:sz w:val="24"/>
                <w:szCs w:val="24"/>
              </w:rPr>
              <w:t xml:space="preserve">: </w:t>
            </w:r>
            <w:r w:rsidRPr="00A06AA6">
              <w:rPr>
                <w:sz w:val="24"/>
                <w:szCs w:val="24"/>
              </w:rPr>
              <w:t xml:space="preserve"> </w:t>
            </w:r>
          </w:p>
          <w:p w14:paraId="34BD29F5" w14:textId="77777777" w:rsidR="00A06AA6" w:rsidRPr="00A06AA6" w:rsidRDefault="00536635" w:rsidP="00726DF7">
            <w:pPr>
              <w:pStyle w:val="a3"/>
              <w:numPr>
                <w:ilvl w:val="0"/>
                <w:numId w:val="243"/>
              </w:numPr>
              <w:jc w:val="both"/>
              <w:rPr>
                <w:b/>
                <w:sz w:val="24"/>
                <w:szCs w:val="24"/>
              </w:rPr>
            </w:pPr>
            <w:r w:rsidRPr="00A06AA6">
              <w:rPr>
                <w:sz w:val="24"/>
                <w:szCs w:val="24"/>
              </w:rPr>
              <w:t xml:space="preserve">Крупногабаритные напольные конструкторы: деревянные, </w:t>
            </w:r>
            <w:r w:rsidR="00A06AA6" w:rsidRPr="00A06AA6">
              <w:rPr>
                <w:sz w:val="24"/>
                <w:szCs w:val="24"/>
              </w:rPr>
              <w:t xml:space="preserve">пластиковые </w:t>
            </w:r>
          </w:p>
          <w:p w14:paraId="57FF7221" w14:textId="77777777" w:rsidR="00A06AA6" w:rsidRPr="00A06AA6" w:rsidRDefault="00536635" w:rsidP="00726DF7">
            <w:pPr>
              <w:pStyle w:val="a3"/>
              <w:numPr>
                <w:ilvl w:val="0"/>
                <w:numId w:val="243"/>
              </w:numPr>
              <w:jc w:val="both"/>
              <w:rPr>
                <w:b/>
                <w:sz w:val="24"/>
                <w:szCs w:val="24"/>
              </w:rPr>
            </w:pPr>
            <w:r w:rsidRPr="00A06AA6">
              <w:rPr>
                <w:sz w:val="24"/>
                <w:szCs w:val="24"/>
              </w:rPr>
              <w:t xml:space="preserve"> Ко</w:t>
            </w:r>
            <w:r w:rsidR="00A06AA6" w:rsidRPr="00A06AA6">
              <w:rPr>
                <w:sz w:val="24"/>
                <w:szCs w:val="24"/>
              </w:rPr>
              <w:t xml:space="preserve">мплекты больших мягких модулей </w:t>
            </w:r>
          </w:p>
          <w:p w14:paraId="7DCA3988" w14:textId="77777777" w:rsidR="00A06AA6" w:rsidRPr="00A06AA6" w:rsidRDefault="00536635" w:rsidP="00726DF7">
            <w:pPr>
              <w:pStyle w:val="a3"/>
              <w:numPr>
                <w:ilvl w:val="0"/>
                <w:numId w:val="243"/>
              </w:numPr>
              <w:jc w:val="both"/>
              <w:rPr>
                <w:b/>
                <w:sz w:val="24"/>
                <w:szCs w:val="24"/>
              </w:rPr>
            </w:pPr>
            <w:r w:rsidRPr="00A06AA6">
              <w:rPr>
                <w:sz w:val="24"/>
                <w:szCs w:val="24"/>
              </w:rPr>
              <w:t xml:space="preserve"> Транспортные игрушки</w:t>
            </w:r>
          </w:p>
          <w:p w14:paraId="520E2153" w14:textId="77777777" w:rsidR="00A06AA6" w:rsidRPr="00A06AA6" w:rsidRDefault="00536635" w:rsidP="00726DF7">
            <w:pPr>
              <w:pStyle w:val="a3"/>
              <w:numPr>
                <w:ilvl w:val="0"/>
                <w:numId w:val="243"/>
              </w:numPr>
              <w:jc w:val="both"/>
              <w:rPr>
                <w:b/>
                <w:color w:val="FF0000"/>
                <w:sz w:val="24"/>
                <w:szCs w:val="24"/>
              </w:rPr>
            </w:pPr>
            <w:r w:rsidRPr="00A06AA6">
              <w:rPr>
                <w:sz w:val="24"/>
                <w:szCs w:val="24"/>
              </w:rPr>
              <w:t xml:space="preserve"> Фигурки, представляющие людей различного возраста, национальностей, профессий </w:t>
            </w:r>
          </w:p>
          <w:p w14:paraId="03213E01" w14:textId="77777777" w:rsidR="00536635" w:rsidRPr="00A06AA6" w:rsidRDefault="00536635" w:rsidP="00726DF7">
            <w:pPr>
              <w:pStyle w:val="a3"/>
              <w:numPr>
                <w:ilvl w:val="0"/>
                <w:numId w:val="243"/>
              </w:numPr>
              <w:jc w:val="both"/>
              <w:rPr>
                <w:b/>
                <w:color w:val="FF0000"/>
                <w:sz w:val="24"/>
                <w:szCs w:val="24"/>
              </w:rPr>
            </w:pPr>
            <w:r w:rsidRPr="00A06AA6">
              <w:rPr>
                <w:sz w:val="24"/>
                <w:szCs w:val="24"/>
              </w:rPr>
              <w:t xml:space="preserve"> Фигурки животных</w:t>
            </w:r>
          </w:p>
        </w:tc>
      </w:tr>
      <w:tr w:rsidR="00536635" w:rsidRPr="00C5335B" w14:paraId="52DB2199" w14:textId="77777777" w:rsidTr="007F4E19">
        <w:tc>
          <w:tcPr>
            <w:tcW w:w="2087" w:type="dxa"/>
          </w:tcPr>
          <w:p w14:paraId="18DF2D6E" w14:textId="77777777" w:rsidR="00536635" w:rsidRPr="00C5335B" w:rsidRDefault="00536635" w:rsidP="007F4E19">
            <w:pPr>
              <w:jc w:val="both"/>
              <w:rPr>
                <w:b/>
                <w:color w:val="FF0000"/>
                <w:sz w:val="24"/>
                <w:szCs w:val="24"/>
              </w:rPr>
            </w:pPr>
            <w:r w:rsidRPr="00C5335B">
              <w:rPr>
                <w:sz w:val="24"/>
                <w:szCs w:val="24"/>
              </w:rPr>
              <w:t>Центр для сюжетно-ролевых игр</w:t>
            </w:r>
          </w:p>
        </w:tc>
        <w:tc>
          <w:tcPr>
            <w:tcW w:w="7484" w:type="dxa"/>
          </w:tcPr>
          <w:p w14:paraId="44DE8D3B" w14:textId="77777777" w:rsidR="00A06AA6" w:rsidRPr="00A06AA6" w:rsidRDefault="00A06AA6" w:rsidP="007F4E19">
            <w:pPr>
              <w:jc w:val="both"/>
              <w:rPr>
                <w:sz w:val="24"/>
                <w:szCs w:val="24"/>
              </w:rPr>
            </w:pPr>
            <w:r w:rsidRPr="00A06AA6">
              <w:rPr>
                <w:sz w:val="24"/>
                <w:szCs w:val="24"/>
              </w:rPr>
              <w:t xml:space="preserve">Для игры в семью: </w:t>
            </w:r>
          </w:p>
          <w:p w14:paraId="28DCFA16" w14:textId="77777777" w:rsidR="00A06AA6" w:rsidRPr="00A06AA6" w:rsidRDefault="00536635" w:rsidP="00726DF7">
            <w:pPr>
              <w:pStyle w:val="a3"/>
              <w:numPr>
                <w:ilvl w:val="0"/>
                <w:numId w:val="244"/>
              </w:numPr>
              <w:jc w:val="both"/>
              <w:rPr>
                <w:b/>
                <w:sz w:val="24"/>
                <w:szCs w:val="24"/>
              </w:rPr>
            </w:pPr>
            <w:r w:rsidRPr="00A06AA6">
              <w:rPr>
                <w:sz w:val="24"/>
                <w:szCs w:val="24"/>
              </w:rPr>
              <w:t>Куклы младенцы и аксессуары для них (оде</w:t>
            </w:r>
            <w:r w:rsidR="00A06AA6" w:rsidRPr="00A06AA6">
              <w:rPr>
                <w:sz w:val="24"/>
                <w:szCs w:val="24"/>
              </w:rPr>
              <w:t xml:space="preserve">яльце, соска, бутылочки и пр.) </w:t>
            </w:r>
          </w:p>
          <w:p w14:paraId="4072D5D0" w14:textId="77777777" w:rsidR="00A06AA6" w:rsidRPr="00A06AA6" w:rsidRDefault="00536635" w:rsidP="00726DF7">
            <w:pPr>
              <w:pStyle w:val="a3"/>
              <w:numPr>
                <w:ilvl w:val="0"/>
                <w:numId w:val="244"/>
              </w:numPr>
              <w:jc w:val="both"/>
              <w:rPr>
                <w:b/>
                <w:sz w:val="24"/>
                <w:szCs w:val="24"/>
              </w:rPr>
            </w:pPr>
            <w:r w:rsidRPr="00A06AA6">
              <w:rPr>
                <w:sz w:val="24"/>
                <w:szCs w:val="24"/>
              </w:rPr>
              <w:t xml:space="preserve"> Кукл</w:t>
            </w:r>
            <w:r w:rsidR="00A06AA6" w:rsidRPr="00A06AA6">
              <w:rPr>
                <w:sz w:val="24"/>
                <w:szCs w:val="24"/>
              </w:rPr>
              <w:t xml:space="preserve">ы в одежде (мальчик и девочка) </w:t>
            </w:r>
          </w:p>
          <w:p w14:paraId="108172C5" w14:textId="77777777" w:rsidR="00A06AA6" w:rsidRPr="00A06AA6" w:rsidRDefault="00536635" w:rsidP="00726DF7">
            <w:pPr>
              <w:pStyle w:val="a3"/>
              <w:numPr>
                <w:ilvl w:val="0"/>
                <w:numId w:val="244"/>
              </w:numPr>
              <w:jc w:val="both"/>
              <w:rPr>
                <w:b/>
                <w:sz w:val="24"/>
                <w:szCs w:val="24"/>
              </w:rPr>
            </w:pPr>
            <w:r w:rsidRPr="00A06AA6">
              <w:rPr>
                <w:sz w:val="24"/>
                <w:szCs w:val="24"/>
              </w:rPr>
              <w:t xml:space="preserve"> Кукольная мебель, соразмерная росту ребенка: столик со стульями, плита, холодильник, кровать для куклы, шкафчик; дополнительно: кукольная мягка</w:t>
            </w:r>
            <w:r w:rsidR="00A06AA6" w:rsidRPr="00A06AA6">
              <w:rPr>
                <w:sz w:val="24"/>
                <w:szCs w:val="24"/>
              </w:rPr>
              <w:t xml:space="preserve">я мебель (диванчик или кресло) </w:t>
            </w:r>
          </w:p>
          <w:p w14:paraId="511C99C0" w14:textId="77777777" w:rsidR="00A06AA6" w:rsidRPr="00A06AA6" w:rsidRDefault="00536635" w:rsidP="00726DF7">
            <w:pPr>
              <w:pStyle w:val="a3"/>
              <w:numPr>
                <w:ilvl w:val="0"/>
                <w:numId w:val="244"/>
              </w:numPr>
              <w:jc w:val="both"/>
              <w:rPr>
                <w:b/>
                <w:sz w:val="24"/>
                <w:szCs w:val="24"/>
              </w:rPr>
            </w:pPr>
            <w:r w:rsidRPr="00A06AA6">
              <w:rPr>
                <w:sz w:val="24"/>
                <w:szCs w:val="24"/>
              </w:rPr>
              <w:t xml:space="preserve"> Коляс</w:t>
            </w:r>
            <w:r w:rsidR="00A06AA6" w:rsidRPr="00A06AA6">
              <w:rPr>
                <w:sz w:val="24"/>
                <w:szCs w:val="24"/>
              </w:rPr>
              <w:t xml:space="preserve">ки </w:t>
            </w:r>
          </w:p>
          <w:p w14:paraId="51433EB4" w14:textId="77777777" w:rsidR="00A06AA6" w:rsidRPr="00A06AA6" w:rsidRDefault="00536635" w:rsidP="00726DF7">
            <w:pPr>
              <w:pStyle w:val="a3"/>
              <w:numPr>
                <w:ilvl w:val="0"/>
                <w:numId w:val="244"/>
              </w:numPr>
              <w:jc w:val="both"/>
              <w:rPr>
                <w:b/>
                <w:sz w:val="24"/>
                <w:szCs w:val="24"/>
              </w:rPr>
            </w:pPr>
            <w:r w:rsidRPr="00A06AA6">
              <w:rPr>
                <w:sz w:val="24"/>
                <w:szCs w:val="24"/>
              </w:rPr>
              <w:t xml:space="preserve"> Одежда д</w:t>
            </w:r>
            <w:r w:rsidR="00A06AA6" w:rsidRPr="00A06AA6">
              <w:rPr>
                <w:sz w:val="24"/>
                <w:szCs w:val="24"/>
              </w:rPr>
              <w:t xml:space="preserve">ля кукол (для зимы и для лета) </w:t>
            </w:r>
          </w:p>
          <w:p w14:paraId="1BC96512" w14:textId="77777777" w:rsidR="00A06AA6" w:rsidRPr="00A06AA6" w:rsidRDefault="00536635" w:rsidP="00726DF7">
            <w:pPr>
              <w:pStyle w:val="a3"/>
              <w:numPr>
                <w:ilvl w:val="0"/>
                <w:numId w:val="244"/>
              </w:numPr>
              <w:jc w:val="both"/>
              <w:rPr>
                <w:b/>
                <w:sz w:val="24"/>
                <w:szCs w:val="24"/>
              </w:rPr>
            </w:pPr>
            <w:r w:rsidRPr="00A06AA6">
              <w:rPr>
                <w:sz w:val="24"/>
                <w:szCs w:val="24"/>
              </w:rPr>
              <w:t xml:space="preserve"> Кукольная посуда (кастрюли и сковородки, тарелки, чашки, ложки и прочее), игрушечная еда </w:t>
            </w:r>
          </w:p>
          <w:p w14:paraId="183729AD" w14:textId="77777777" w:rsidR="00A06AA6" w:rsidRPr="00A06AA6" w:rsidRDefault="00536635" w:rsidP="00A06AA6">
            <w:pPr>
              <w:ind w:left="60"/>
              <w:jc w:val="both"/>
              <w:rPr>
                <w:sz w:val="24"/>
                <w:szCs w:val="24"/>
              </w:rPr>
            </w:pPr>
            <w:r w:rsidRPr="00A06AA6">
              <w:rPr>
                <w:sz w:val="24"/>
                <w:szCs w:val="24"/>
              </w:rPr>
              <w:t>Наборы и а</w:t>
            </w:r>
            <w:r w:rsidR="00A06AA6" w:rsidRPr="00A06AA6">
              <w:rPr>
                <w:sz w:val="24"/>
                <w:szCs w:val="24"/>
              </w:rPr>
              <w:t xml:space="preserve">ксессуары для игр в профессию: </w:t>
            </w:r>
          </w:p>
          <w:p w14:paraId="174685ED" w14:textId="77777777" w:rsidR="00A06AA6" w:rsidRPr="00A06AA6" w:rsidRDefault="00A06AA6" w:rsidP="00726DF7">
            <w:pPr>
              <w:pStyle w:val="a3"/>
              <w:numPr>
                <w:ilvl w:val="0"/>
                <w:numId w:val="245"/>
              </w:numPr>
              <w:jc w:val="both"/>
              <w:rPr>
                <w:b/>
                <w:sz w:val="24"/>
                <w:szCs w:val="24"/>
              </w:rPr>
            </w:pPr>
            <w:r w:rsidRPr="00A06AA6">
              <w:rPr>
                <w:sz w:val="24"/>
                <w:szCs w:val="24"/>
              </w:rPr>
              <w:t xml:space="preserve">«Доктор» </w:t>
            </w:r>
          </w:p>
          <w:p w14:paraId="078C91CB" w14:textId="77777777" w:rsidR="00A06AA6" w:rsidRPr="00A06AA6" w:rsidRDefault="00A06AA6" w:rsidP="00726DF7">
            <w:pPr>
              <w:pStyle w:val="a3"/>
              <w:numPr>
                <w:ilvl w:val="0"/>
                <w:numId w:val="245"/>
              </w:numPr>
              <w:jc w:val="both"/>
              <w:rPr>
                <w:b/>
                <w:sz w:val="24"/>
                <w:szCs w:val="24"/>
              </w:rPr>
            </w:pPr>
            <w:r w:rsidRPr="00A06AA6">
              <w:rPr>
                <w:sz w:val="24"/>
                <w:szCs w:val="24"/>
              </w:rPr>
              <w:t xml:space="preserve"> «Парикмахер» </w:t>
            </w:r>
          </w:p>
          <w:p w14:paraId="36C1D12B" w14:textId="77777777" w:rsidR="00A06AA6" w:rsidRPr="00A06AA6" w:rsidRDefault="00A06AA6" w:rsidP="00726DF7">
            <w:pPr>
              <w:pStyle w:val="a3"/>
              <w:numPr>
                <w:ilvl w:val="0"/>
                <w:numId w:val="245"/>
              </w:numPr>
              <w:jc w:val="both"/>
              <w:rPr>
                <w:b/>
                <w:sz w:val="24"/>
                <w:szCs w:val="24"/>
              </w:rPr>
            </w:pPr>
            <w:r w:rsidRPr="00A06AA6">
              <w:rPr>
                <w:sz w:val="24"/>
                <w:szCs w:val="24"/>
              </w:rPr>
              <w:t xml:space="preserve"> «Пожарный» </w:t>
            </w:r>
          </w:p>
          <w:p w14:paraId="44822FD8" w14:textId="77777777" w:rsidR="00A06AA6" w:rsidRPr="00A06AA6" w:rsidRDefault="00A06AA6" w:rsidP="00726DF7">
            <w:pPr>
              <w:pStyle w:val="a3"/>
              <w:numPr>
                <w:ilvl w:val="0"/>
                <w:numId w:val="245"/>
              </w:numPr>
              <w:jc w:val="both"/>
              <w:rPr>
                <w:b/>
                <w:sz w:val="24"/>
                <w:szCs w:val="24"/>
              </w:rPr>
            </w:pPr>
            <w:r w:rsidRPr="00A06AA6">
              <w:rPr>
                <w:sz w:val="24"/>
                <w:szCs w:val="24"/>
              </w:rPr>
              <w:t xml:space="preserve"> «Полицейский» </w:t>
            </w:r>
          </w:p>
          <w:p w14:paraId="51724769" w14:textId="77777777" w:rsidR="00A06AA6" w:rsidRPr="00A06AA6" w:rsidRDefault="00A06AA6" w:rsidP="00726DF7">
            <w:pPr>
              <w:pStyle w:val="a3"/>
              <w:numPr>
                <w:ilvl w:val="0"/>
                <w:numId w:val="245"/>
              </w:numPr>
              <w:jc w:val="both"/>
              <w:rPr>
                <w:b/>
                <w:sz w:val="24"/>
                <w:szCs w:val="24"/>
              </w:rPr>
            </w:pPr>
            <w:r w:rsidRPr="00A06AA6">
              <w:rPr>
                <w:sz w:val="24"/>
                <w:szCs w:val="24"/>
              </w:rPr>
              <w:t xml:space="preserve"> «Продавец» </w:t>
            </w:r>
          </w:p>
          <w:p w14:paraId="282A6E19" w14:textId="77777777" w:rsidR="00A06AA6" w:rsidRPr="00A06AA6" w:rsidRDefault="00A06AA6" w:rsidP="00726DF7">
            <w:pPr>
              <w:pStyle w:val="a3"/>
              <w:numPr>
                <w:ilvl w:val="0"/>
                <w:numId w:val="245"/>
              </w:numPr>
              <w:jc w:val="both"/>
              <w:rPr>
                <w:b/>
                <w:sz w:val="24"/>
                <w:szCs w:val="24"/>
              </w:rPr>
            </w:pPr>
            <w:r w:rsidRPr="00A06AA6">
              <w:rPr>
                <w:sz w:val="24"/>
                <w:szCs w:val="24"/>
              </w:rPr>
              <w:t xml:space="preserve"> «Солдат» </w:t>
            </w:r>
          </w:p>
          <w:p w14:paraId="7ECE7E95" w14:textId="77777777" w:rsidR="00536635" w:rsidRPr="00A06AA6" w:rsidRDefault="00536635" w:rsidP="00726DF7">
            <w:pPr>
              <w:pStyle w:val="a3"/>
              <w:numPr>
                <w:ilvl w:val="0"/>
                <w:numId w:val="245"/>
              </w:numPr>
              <w:jc w:val="both"/>
              <w:rPr>
                <w:b/>
                <w:sz w:val="24"/>
                <w:szCs w:val="24"/>
              </w:rPr>
            </w:pPr>
            <w:r w:rsidRPr="00A06AA6">
              <w:rPr>
                <w:sz w:val="24"/>
                <w:szCs w:val="24"/>
              </w:rPr>
              <w:t xml:space="preserve"> «Моряк»</w:t>
            </w:r>
          </w:p>
        </w:tc>
      </w:tr>
      <w:tr w:rsidR="00536635" w:rsidRPr="00261942" w14:paraId="1BB68CF4" w14:textId="77777777" w:rsidTr="007F4E19">
        <w:tc>
          <w:tcPr>
            <w:tcW w:w="2087" w:type="dxa"/>
          </w:tcPr>
          <w:p w14:paraId="3BA4D402" w14:textId="77777777" w:rsidR="00536635" w:rsidRPr="00261942" w:rsidRDefault="00536635" w:rsidP="007F4E19">
            <w:pPr>
              <w:jc w:val="both"/>
              <w:rPr>
                <w:b/>
                <w:color w:val="FF0000"/>
                <w:sz w:val="24"/>
                <w:szCs w:val="24"/>
              </w:rPr>
            </w:pPr>
            <w:r w:rsidRPr="00261942">
              <w:rPr>
                <w:sz w:val="24"/>
                <w:szCs w:val="24"/>
              </w:rPr>
              <w:t>Уголок для театрализованных (драматических) игр</w:t>
            </w:r>
          </w:p>
        </w:tc>
        <w:tc>
          <w:tcPr>
            <w:tcW w:w="7484" w:type="dxa"/>
          </w:tcPr>
          <w:p w14:paraId="3D661A02" w14:textId="77777777" w:rsidR="00A67ED5" w:rsidRPr="00A67ED5" w:rsidRDefault="00536635" w:rsidP="00A67ED5">
            <w:pPr>
              <w:jc w:val="both"/>
              <w:rPr>
                <w:b/>
                <w:sz w:val="24"/>
                <w:szCs w:val="24"/>
              </w:rPr>
            </w:pPr>
            <w:r w:rsidRPr="00A67ED5">
              <w:rPr>
                <w:sz w:val="24"/>
                <w:szCs w:val="24"/>
              </w:rPr>
              <w:t>Оснащение для игр-драматизаций (театрализованных представлений)</w:t>
            </w:r>
            <w:r w:rsidR="00A06AA6" w:rsidRPr="00A67ED5">
              <w:rPr>
                <w:sz w:val="24"/>
                <w:szCs w:val="24"/>
              </w:rPr>
              <w:t xml:space="preserve">: </w:t>
            </w:r>
          </w:p>
          <w:p w14:paraId="11008AEF" w14:textId="77777777" w:rsidR="00A67ED5" w:rsidRPr="00A67ED5" w:rsidRDefault="00A67ED5" w:rsidP="00726DF7">
            <w:pPr>
              <w:pStyle w:val="a3"/>
              <w:numPr>
                <w:ilvl w:val="0"/>
                <w:numId w:val="246"/>
              </w:numPr>
              <w:jc w:val="both"/>
              <w:rPr>
                <w:b/>
                <w:sz w:val="24"/>
                <w:szCs w:val="24"/>
              </w:rPr>
            </w:pPr>
            <w:r>
              <w:rPr>
                <w:sz w:val="24"/>
                <w:szCs w:val="24"/>
              </w:rPr>
              <w:t xml:space="preserve">Большая складная ширма </w:t>
            </w:r>
          </w:p>
          <w:p w14:paraId="5CDE9BE2" w14:textId="77777777" w:rsidR="00A67ED5" w:rsidRPr="00A67ED5" w:rsidRDefault="00A67ED5" w:rsidP="00726DF7">
            <w:pPr>
              <w:pStyle w:val="a3"/>
              <w:numPr>
                <w:ilvl w:val="0"/>
                <w:numId w:val="246"/>
              </w:numPr>
              <w:jc w:val="both"/>
              <w:rPr>
                <w:b/>
                <w:sz w:val="24"/>
                <w:szCs w:val="24"/>
              </w:rPr>
            </w:pPr>
            <w:r>
              <w:rPr>
                <w:sz w:val="24"/>
                <w:szCs w:val="24"/>
              </w:rPr>
              <w:t xml:space="preserve"> Стойка-вешалка для костюмов </w:t>
            </w:r>
          </w:p>
          <w:p w14:paraId="630F1B9E" w14:textId="77777777" w:rsidR="00A67ED5" w:rsidRPr="00A67ED5" w:rsidRDefault="00536635" w:rsidP="00726DF7">
            <w:pPr>
              <w:pStyle w:val="a3"/>
              <w:numPr>
                <w:ilvl w:val="0"/>
                <w:numId w:val="246"/>
              </w:numPr>
              <w:jc w:val="both"/>
              <w:rPr>
                <w:b/>
                <w:sz w:val="24"/>
                <w:szCs w:val="24"/>
              </w:rPr>
            </w:pPr>
            <w:r w:rsidRPr="00A67ED5">
              <w:rPr>
                <w:sz w:val="24"/>
                <w:szCs w:val="24"/>
              </w:rPr>
              <w:t xml:space="preserve"> Костюмы, маски, атрибуты для постановки (разыгрывания) двух-трех сказок, соот</w:t>
            </w:r>
            <w:r w:rsidR="00A67ED5">
              <w:rPr>
                <w:sz w:val="24"/>
                <w:szCs w:val="24"/>
              </w:rPr>
              <w:t xml:space="preserve">ветствующих возрасту детей </w:t>
            </w:r>
          </w:p>
          <w:p w14:paraId="55A37987" w14:textId="77777777" w:rsidR="00A67ED5" w:rsidRPr="00A67ED5" w:rsidRDefault="00536635" w:rsidP="00726DF7">
            <w:pPr>
              <w:pStyle w:val="a3"/>
              <w:numPr>
                <w:ilvl w:val="0"/>
                <w:numId w:val="246"/>
              </w:numPr>
              <w:jc w:val="both"/>
              <w:rPr>
                <w:b/>
                <w:sz w:val="24"/>
                <w:szCs w:val="24"/>
              </w:rPr>
            </w:pPr>
            <w:r w:rsidRPr="00A67ED5">
              <w:rPr>
                <w:sz w:val="24"/>
                <w:szCs w:val="24"/>
              </w:rPr>
              <w:t xml:space="preserve"> Атрибуты для ряженья — элементы костюмов (шляпы, шарфы, юбки</w:t>
            </w:r>
            <w:r w:rsidR="00A67ED5">
              <w:rPr>
                <w:sz w:val="24"/>
                <w:szCs w:val="24"/>
              </w:rPr>
              <w:t xml:space="preserve">, сумки, зонты, бусы и прочее) </w:t>
            </w:r>
          </w:p>
          <w:p w14:paraId="7B7A16EB" w14:textId="77777777" w:rsidR="00A67ED5" w:rsidRPr="00A67ED5" w:rsidRDefault="00536635" w:rsidP="00726DF7">
            <w:pPr>
              <w:pStyle w:val="a3"/>
              <w:numPr>
                <w:ilvl w:val="0"/>
                <w:numId w:val="246"/>
              </w:numPr>
              <w:jc w:val="both"/>
              <w:rPr>
                <w:b/>
                <w:sz w:val="24"/>
                <w:szCs w:val="24"/>
              </w:rPr>
            </w:pPr>
            <w:r w:rsidRPr="00A67ED5">
              <w:rPr>
                <w:sz w:val="24"/>
                <w:szCs w:val="24"/>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Оснащение для малых форм театрализованных</w:t>
            </w:r>
            <w:r w:rsidR="004E6F48" w:rsidRPr="00A67ED5">
              <w:rPr>
                <w:sz w:val="24"/>
                <w:szCs w:val="24"/>
              </w:rPr>
              <w:t xml:space="preserve"> </w:t>
            </w:r>
            <w:r w:rsidRPr="00A67ED5">
              <w:rPr>
                <w:sz w:val="24"/>
                <w:szCs w:val="24"/>
              </w:rPr>
              <w:t>представлений (кукольный теа</w:t>
            </w:r>
            <w:r w:rsidR="00A67ED5">
              <w:rPr>
                <w:sz w:val="24"/>
                <w:szCs w:val="24"/>
              </w:rPr>
              <w:t xml:space="preserve">тр, настольный театр и прочее) </w:t>
            </w:r>
          </w:p>
          <w:p w14:paraId="15CE1E46" w14:textId="77777777" w:rsidR="00A67ED5" w:rsidRPr="00A67ED5" w:rsidRDefault="00536635" w:rsidP="00726DF7">
            <w:pPr>
              <w:pStyle w:val="a3"/>
              <w:numPr>
                <w:ilvl w:val="0"/>
                <w:numId w:val="246"/>
              </w:numPr>
              <w:jc w:val="both"/>
              <w:rPr>
                <w:b/>
                <w:sz w:val="24"/>
                <w:szCs w:val="24"/>
              </w:rPr>
            </w:pPr>
            <w:r w:rsidRPr="00A67ED5">
              <w:rPr>
                <w:sz w:val="24"/>
                <w:szCs w:val="24"/>
              </w:rPr>
              <w:t xml:space="preserve"> Маленька</w:t>
            </w:r>
            <w:r w:rsidR="00A67ED5">
              <w:rPr>
                <w:sz w:val="24"/>
                <w:szCs w:val="24"/>
              </w:rPr>
              <w:t xml:space="preserve">я ширма для настольного театра </w:t>
            </w:r>
          </w:p>
          <w:p w14:paraId="1F6C224C" w14:textId="77777777" w:rsidR="00A67ED5" w:rsidRPr="00A67ED5" w:rsidRDefault="00536635" w:rsidP="00726DF7">
            <w:pPr>
              <w:pStyle w:val="a3"/>
              <w:numPr>
                <w:ilvl w:val="0"/>
                <w:numId w:val="246"/>
              </w:numPr>
              <w:jc w:val="both"/>
              <w:rPr>
                <w:b/>
                <w:sz w:val="24"/>
                <w:szCs w:val="24"/>
              </w:rPr>
            </w:pPr>
            <w:r w:rsidRPr="00A67ED5">
              <w:rPr>
                <w:sz w:val="24"/>
                <w:szCs w:val="24"/>
              </w:rPr>
              <w:t xml:space="preserve">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w:t>
            </w:r>
            <w:r w:rsidR="00A67ED5">
              <w:rPr>
                <w:sz w:val="24"/>
                <w:szCs w:val="24"/>
              </w:rPr>
              <w:t xml:space="preserve">в декораций настольного театра </w:t>
            </w:r>
          </w:p>
          <w:p w14:paraId="126C804C" w14:textId="77777777" w:rsidR="00A67ED5" w:rsidRPr="00A67ED5" w:rsidRDefault="00536635" w:rsidP="00726DF7">
            <w:pPr>
              <w:pStyle w:val="a3"/>
              <w:numPr>
                <w:ilvl w:val="0"/>
                <w:numId w:val="246"/>
              </w:numPr>
              <w:jc w:val="both"/>
              <w:rPr>
                <w:b/>
                <w:sz w:val="24"/>
                <w:szCs w:val="24"/>
              </w:rPr>
            </w:pPr>
            <w:r w:rsidRPr="00A67ED5">
              <w:rPr>
                <w:sz w:val="24"/>
                <w:szCs w:val="24"/>
              </w:rPr>
              <w:t xml:space="preserve"> Набор атрибутов и кукол бибабо, соразмерные руке взрослого (для показа детям) или ребенка</w:t>
            </w:r>
            <w:r w:rsidR="00A67ED5">
              <w:rPr>
                <w:sz w:val="24"/>
                <w:szCs w:val="24"/>
              </w:rPr>
              <w:t xml:space="preserve"> (перчаточные или пальчиковые) </w:t>
            </w:r>
          </w:p>
          <w:p w14:paraId="6782B069" w14:textId="77777777" w:rsidR="00536635" w:rsidRPr="00A67ED5" w:rsidRDefault="00536635" w:rsidP="00726DF7">
            <w:pPr>
              <w:pStyle w:val="a3"/>
              <w:numPr>
                <w:ilvl w:val="0"/>
                <w:numId w:val="246"/>
              </w:numPr>
              <w:jc w:val="both"/>
              <w:rPr>
                <w:b/>
                <w:sz w:val="24"/>
                <w:szCs w:val="24"/>
              </w:rPr>
            </w:pPr>
            <w:r w:rsidRPr="00A67ED5">
              <w:rPr>
                <w:sz w:val="24"/>
                <w:szCs w:val="24"/>
              </w:rPr>
              <w:t xml:space="preserve"> Куклы и атрибуты для пальчикового театра)</w:t>
            </w:r>
            <w:r w:rsidR="00A67ED5">
              <w:rPr>
                <w:sz w:val="24"/>
                <w:szCs w:val="24"/>
              </w:rPr>
              <w:t>.</w:t>
            </w:r>
          </w:p>
        </w:tc>
      </w:tr>
      <w:tr w:rsidR="00536635" w:rsidRPr="00261942" w14:paraId="762E52BF" w14:textId="77777777" w:rsidTr="007F4E19">
        <w:tc>
          <w:tcPr>
            <w:tcW w:w="2087" w:type="dxa"/>
          </w:tcPr>
          <w:p w14:paraId="454A3A31" w14:textId="77777777" w:rsidR="00536635" w:rsidRPr="00261942" w:rsidRDefault="00536635" w:rsidP="007F4E19">
            <w:pPr>
              <w:jc w:val="both"/>
              <w:rPr>
                <w:color w:val="000000" w:themeColor="text1"/>
                <w:sz w:val="24"/>
                <w:szCs w:val="24"/>
              </w:rPr>
            </w:pPr>
            <w:r w:rsidRPr="00261942">
              <w:rPr>
                <w:color w:val="000000" w:themeColor="text1"/>
                <w:sz w:val="24"/>
                <w:szCs w:val="24"/>
              </w:rPr>
              <w:t>центр музыки</w:t>
            </w:r>
          </w:p>
        </w:tc>
        <w:tc>
          <w:tcPr>
            <w:tcW w:w="7484" w:type="dxa"/>
          </w:tcPr>
          <w:p w14:paraId="4BA74391" w14:textId="77777777" w:rsidR="00A67ED5" w:rsidRDefault="00536635" w:rsidP="007F4E19">
            <w:pPr>
              <w:jc w:val="both"/>
              <w:rPr>
                <w:color w:val="000000" w:themeColor="text1"/>
                <w:sz w:val="24"/>
                <w:szCs w:val="24"/>
              </w:rPr>
            </w:pPr>
            <w:r w:rsidRPr="00261942">
              <w:rPr>
                <w:color w:val="000000" w:themeColor="text1"/>
                <w:sz w:val="24"/>
                <w:szCs w:val="24"/>
              </w:rPr>
              <w:t>Детские музыкальные инструменты (шумовые,</w:t>
            </w:r>
            <w:r w:rsidR="00A67ED5">
              <w:rPr>
                <w:color w:val="000000" w:themeColor="text1"/>
                <w:sz w:val="24"/>
                <w:szCs w:val="24"/>
              </w:rPr>
              <w:t xml:space="preserve"> струнные, ударные, клавишные) </w:t>
            </w:r>
          </w:p>
          <w:p w14:paraId="6AD7DC61" w14:textId="77777777" w:rsidR="00536635" w:rsidRPr="00261942" w:rsidRDefault="00536635" w:rsidP="007F4E19">
            <w:pPr>
              <w:jc w:val="both"/>
              <w:rPr>
                <w:color w:val="000000" w:themeColor="text1"/>
                <w:sz w:val="24"/>
                <w:szCs w:val="24"/>
              </w:rPr>
            </w:pPr>
            <w:r w:rsidRPr="00261942">
              <w:rPr>
                <w:color w:val="000000" w:themeColor="text1"/>
                <w:sz w:val="24"/>
                <w:szCs w:val="24"/>
              </w:rPr>
              <w:t xml:space="preserve"> Музыкально-дидактические игры</w:t>
            </w:r>
          </w:p>
        </w:tc>
      </w:tr>
      <w:tr w:rsidR="00536635" w:rsidRPr="00261942" w14:paraId="414307A7" w14:textId="77777777" w:rsidTr="007F4E19">
        <w:tc>
          <w:tcPr>
            <w:tcW w:w="2087" w:type="dxa"/>
          </w:tcPr>
          <w:p w14:paraId="6A295D99" w14:textId="77777777" w:rsidR="00536635" w:rsidRPr="00261942" w:rsidRDefault="00536635" w:rsidP="007F4E19">
            <w:pPr>
              <w:jc w:val="both"/>
              <w:rPr>
                <w:color w:val="FF0000"/>
                <w:sz w:val="24"/>
                <w:szCs w:val="24"/>
              </w:rPr>
            </w:pPr>
            <w:r w:rsidRPr="00261942">
              <w:rPr>
                <w:sz w:val="24"/>
                <w:szCs w:val="24"/>
              </w:rPr>
              <w:t>Центр изобразительного искусства</w:t>
            </w:r>
          </w:p>
        </w:tc>
        <w:tc>
          <w:tcPr>
            <w:tcW w:w="7484" w:type="dxa"/>
          </w:tcPr>
          <w:p w14:paraId="4FF8AC4B" w14:textId="77777777" w:rsidR="00A67ED5" w:rsidRPr="00A67ED5" w:rsidRDefault="00536635" w:rsidP="007F4E19">
            <w:pPr>
              <w:jc w:val="both"/>
              <w:rPr>
                <w:sz w:val="24"/>
                <w:szCs w:val="24"/>
              </w:rPr>
            </w:pPr>
            <w:r w:rsidRPr="00A67ED5">
              <w:rPr>
                <w:sz w:val="24"/>
                <w:szCs w:val="24"/>
              </w:rPr>
              <w:t>Оборудование</w:t>
            </w:r>
            <w:r w:rsidR="00A67ED5" w:rsidRPr="00A67ED5">
              <w:rPr>
                <w:sz w:val="24"/>
                <w:szCs w:val="24"/>
              </w:rPr>
              <w:t xml:space="preserve">: </w:t>
            </w:r>
          </w:p>
          <w:p w14:paraId="11F6A0CD" w14:textId="77777777" w:rsidR="00A67ED5" w:rsidRDefault="00A67ED5" w:rsidP="00726DF7">
            <w:pPr>
              <w:pStyle w:val="a3"/>
              <w:numPr>
                <w:ilvl w:val="0"/>
                <w:numId w:val="247"/>
              </w:numPr>
              <w:jc w:val="both"/>
              <w:rPr>
                <w:sz w:val="24"/>
                <w:szCs w:val="24"/>
              </w:rPr>
            </w:pPr>
            <w:r>
              <w:rPr>
                <w:sz w:val="24"/>
                <w:szCs w:val="24"/>
              </w:rPr>
              <w:t xml:space="preserve">Стол (1-2) </w:t>
            </w:r>
          </w:p>
          <w:p w14:paraId="3D838CFF" w14:textId="77777777" w:rsidR="00A67ED5" w:rsidRDefault="00A67ED5" w:rsidP="00726DF7">
            <w:pPr>
              <w:pStyle w:val="a3"/>
              <w:numPr>
                <w:ilvl w:val="0"/>
                <w:numId w:val="247"/>
              </w:numPr>
              <w:jc w:val="both"/>
              <w:rPr>
                <w:sz w:val="24"/>
                <w:szCs w:val="24"/>
              </w:rPr>
            </w:pPr>
            <w:r>
              <w:rPr>
                <w:sz w:val="24"/>
                <w:szCs w:val="24"/>
              </w:rPr>
              <w:t xml:space="preserve">Стулья (2-4) </w:t>
            </w:r>
          </w:p>
          <w:p w14:paraId="7AC4F923" w14:textId="77777777" w:rsidR="00A67ED5" w:rsidRDefault="00536635" w:rsidP="00726DF7">
            <w:pPr>
              <w:pStyle w:val="a3"/>
              <w:numPr>
                <w:ilvl w:val="0"/>
                <w:numId w:val="247"/>
              </w:numPr>
              <w:jc w:val="both"/>
              <w:rPr>
                <w:sz w:val="24"/>
                <w:szCs w:val="24"/>
              </w:rPr>
            </w:pPr>
            <w:r w:rsidRPr="00A67ED5">
              <w:rPr>
                <w:sz w:val="24"/>
                <w:szCs w:val="24"/>
              </w:rPr>
              <w:t>Открытый ст</w:t>
            </w:r>
            <w:r w:rsidR="00A67ED5">
              <w:rPr>
                <w:sz w:val="24"/>
                <w:szCs w:val="24"/>
              </w:rPr>
              <w:t xml:space="preserve">еллаж для хранения материалов </w:t>
            </w:r>
          </w:p>
          <w:p w14:paraId="7196A022" w14:textId="77777777" w:rsidR="00A67ED5" w:rsidRDefault="00536635" w:rsidP="00726DF7">
            <w:pPr>
              <w:pStyle w:val="a3"/>
              <w:numPr>
                <w:ilvl w:val="0"/>
                <w:numId w:val="247"/>
              </w:numPr>
              <w:jc w:val="both"/>
              <w:rPr>
                <w:sz w:val="24"/>
                <w:szCs w:val="24"/>
              </w:rPr>
            </w:pPr>
            <w:r w:rsidRPr="00A67ED5">
              <w:rPr>
                <w:sz w:val="24"/>
                <w:szCs w:val="24"/>
              </w:rPr>
              <w:t>Доска</w:t>
            </w:r>
            <w:r w:rsidR="00A67ED5">
              <w:rPr>
                <w:sz w:val="24"/>
                <w:szCs w:val="24"/>
              </w:rPr>
              <w:t xml:space="preserve"> на стене на уровне ребенка </w:t>
            </w:r>
          </w:p>
          <w:p w14:paraId="3A8A3243" w14:textId="77777777" w:rsidR="00A67ED5" w:rsidRDefault="00A67ED5" w:rsidP="00726DF7">
            <w:pPr>
              <w:pStyle w:val="a3"/>
              <w:numPr>
                <w:ilvl w:val="0"/>
                <w:numId w:val="247"/>
              </w:numPr>
              <w:jc w:val="both"/>
              <w:rPr>
                <w:sz w:val="24"/>
                <w:szCs w:val="24"/>
              </w:rPr>
            </w:pPr>
            <w:r>
              <w:rPr>
                <w:sz w:val="24"/>
                <w:szCs w:val="24"/>
              </w:rPr>
              <w:t xml:space="preserve"> Мольберт </w:t>
            </w:r>
          </w:p>
          <w:p w14:paraId="62B6FC32" w14:textId="77777777" w:rsidR="00A67ED5" w:rsidRDefault="00536635" w:rsidP="00726DF7">
            <w:pPr>
              <w:pStyle w:val="a3"/>
              <w:numPr>
                <w:ilvl w:val="0"/>
                <w:numId w:val="247"/>
              </w:numPr>
              <w:jc w:val="both"/>
              <w:rPr>
                <w:sz w:val="24"/>
                <w:szCs w:val="24"/>
              </w:rPr>
            </w:pPr>
            <w:r w:rsidRPr="00A67ED5">
              <w:rPr>
                <w:sz w:val="24"/>
                <w:szCs w:val="24"/>
              </w:rPr>
              <w:t xml:space="preserve"> Рабочие халаты или фартуки </w:t>
            </w:r>
          </w:p>
          <w:p w14:paraId="20F5EB6C" w14:textId="77777777" w:rsidR="00A67ED5" w:rsidRDefault="00A67ED5" w:rsidP="00A67ED5">
            <w:pPr>
              <w:ind w:left="60"/>
              <w:jc w:val="both"/>
              <w:rPr>
                <w:sz w:val="24"/>
                <w:szCs w:val="24"/>
              </w:rPr>
            </w:pPr>
            <w:r>
              <w:rPr>
                <w:sz w:val="24"/>
                <w:szCs w:val="24"/>
              </w:rPr>
              <w:t xml:space="preserve">Материалы  для рисования: </w:t>
            </w:r>
          </w:p>
          <w:p w14:paraId="15555F3C" w14:textId="77777777" w:rsidR="00A67ED5" w:rsidRDefault="00536635" w:rsidP="00726DF7">
            <w:pPr>
              <w:pStyle w:val="a3"/>
              <w:numPr>
                <w:ilvl w:val="0"/>
                <w:numId w:val="248"/>
              </w:numPr>
              <w:jc w:val="both"/>
              <w:rPr>
                <w:sz w:val="24"/>
                <w:szCs w:val="24"/>
              </w:rPr>
            </w:pPr>
            <w:r w:rsidRPr="00A67ED5">
              <w:rPr>
                <w:sz w:val="24"/>
                <w:szCs w:val="24"/>
              </w:rPr>
              <w:t>Бумага и картон разных размеров ( А</w:t>
            </w:r>
            <w:r w:rsidR="00A67ED5">
              <w:rPr>
                <w:sz w:val="24"/>
                <w:szCs w:val="24"/>
              </w:rPr>
              <w:t xml:space="preserve">5, А4, А3, А2) и разных цветов </w:t>
            </w:r>
          </w:p>
          <w:p w14:paraId="073341D7" w14:textId="77777777" w:rsidR="00A67ED5" w:rsidRDefault="00A67ED5" w:rsidP="00726DF7">
            <w:pPr>
              <w:pStyle w:val="a3"/>
              <w:numPr>
                <w:ilvl w:val="0"/>
                <w:numId w:val="248"/>
              </w:numPr>
              <w:jc w:val="both"/>
              <w:rPr>
                <w:sz w:val="24"/>
                <w:szCs w:val="24"/>
              </w:rPr>
            </w:pPr>
            <w:r>
              <w:rPr>
                <w:sz w:val="24"/>
                <w:szCs w:val="24"/>
              </w:rPr>
              <w:t xml:space="preserve"> Альбомы для рисования </w:t>
            </w:r>
          </w:p>
          <w:p w14:paraId="54717BB1" w14:textId="77777777" w:rsidR="00A67ED5" w:rsidRDefault="00A67ED5" w:rsidP="00726DF7">
            <w:pPr>
              <w:pStyle w:val="a3"/>
              <w:numPr>
                <w:ilvl w:val="0"/>
                <w:numId w:val="248"/>
              </w:numPr>
              <w:jc w:val="both"/>
              <w:rPr>
                <w:sz w:val="24"/>
                <w:szCs w:val="24"/>
              </w:rPr>
            </w:pPr>
            <w:r>
              <w:rPr>
                <w:sz w:val="24"/>
                <w:szCs w:val="24"/>
              </w:rPr>
              <w:t xml:space="preserve"> Бумага для акварели </w:t>
            </w:r>
          </w:p>
          <w:p w14:paraId="20A3240C" w14:textId="77777777" w:rsidR="00A67ED5" w:rsidRDefault="00A67ED5" w:rsidP="00726DF7">
            <w:pPr>
              <w:pStyle w:val="a3"/>
              <w:numPr>
                <w:ilvl w:val="0"/>
                <w:numId w:val="248"/>
              </w:numPr>
              <w:jc w:val="both"/>
              <w:rPr>
                <w:sz w:val="24"/>
                <w:szCs w:val="24"/>
              </w:rPr>
            </w:pPr>
            <w:r>
              <w:rPr>
                <w:sz w:val="24"/>
                <w:szCs w:val="24"/>
              </w:rPr>
              <w:t xml:space="preserve"> Восковые мелки, пастель </w:t>
            </w:r>
          </w:p>
          <w:p w14:paraId="2DAAA5AB" w14:textId="77777777" w:rsidR="00A67ED5" w:rsidRDefault="00536635" w:rsidP="00726DF7">
            <w:pPr>
              <w:pStyle w:val="a3"/>
              <w:numPr>
                <w:ilvl w:val="0"/>
                <w:numId w:val="248"/>
              </w:numPr>
              <w:jc w:val="both"/>
              <w:rPr>
                <w:sz w:val="24"/>
                <w:szCs w:val="24"/>
              </w:rPr>
            </w:pPr>
            <w:r w:rsidRPr="00A67ED5">
              <w:rPr>
                <w:sz w:val="24"/>
                <w:szCs w:val="24"/>
              </w:rPr>
              <w:t xml:space="preserve"> Простые и цветные</w:t>
            </w:r>
            <w:r w:rsidR="00A67ED5">
              <w:rPr>
                <w:sz w:val="24"/>
                <w:szCs w:val="24"/>
              </w:rPr>
              <w:t xml:space="preserve"> карандаши </w:t>
            </w:r>
          </w:p>
          <w:p w14:paraId="06A26BA3" w14:textId="77777777" w:rsidR="00A67ED5" w:rsidRDefault="00536635" w:rsidP="00726DF7">
            <w:pPr>
              <w:pStyle w:val="a3"/>
              <w:numPr>
                <w:ilvl w:val="0"/>
                <w:numId w:val="248"/>
              </w:numPr>
              <w:jc w:val="both"/>
              <w:rPr>
                <w:sz w:val="24"/>
                <w:szCs w:val="24"/>
              </w:rPr>
            </w:pPr>
            <w:r w:rsidRPr="00A67ED5">
              <w:rPr>
                <w:sz w:val="24"/>
                <w:szCs w:val="24"/>
              </w:rPr>
              <w:t xml:space="preserve"> Маркеры, фломастеры</w:t>
            </w:r>
            <w:r w:rsidR="00A67ED5">
              <w:rPr>
                <w:sz w:val="24"/>
                <w:szCs w:val="24"/>
              </w:rPr>
              <w:t xml:space="preserve"> (смываемые, на водной основе) </w:t>
            </w:r>
          </w:p>
          <w:p w14:paraId="20080FE1" w14:textId="77777777" w:rsidR="00A67ED5" w:rsidRDefault="00A67ED5" w:rsidP="00726DF7">
            <w:pPr>
              <w:pStyle w:val="a3"/>
              <w:numPr>
                <w:ilvl w:val="0"/>
                <w:numId w:val="248"/>
              </w:numPr>
              <w:jc w:val="both"/>
              <w:rPr>
                <w:sz w:val="24"/>
                <w:szCs w:val="24"/>
              </w:rPr>
            </w:pPr>
            <w:r>
              <w:rPr>
                <w:sz w:val="24"/>
                <w:szCs w:val="24"/>
              </w:rPr>
              <w:t xml:space="preserve"> Краски акварельные и гуашевые </w:t>
            </w:r>
          </w:p>
          <w:p w14:paraId="7055DF09" w14:textId="77777777" w:rsidR="00A67ED5" w:rsidRDefault="00536635" w:rsidP="00726DF7">
            <w:pPr>
              <w:pStyle w:val="a3"/>
              <w:numPr>
                <w:ilvl w:val="0"/>
                <w:numId w:val="248"/>
              </w:numPr>
              <w:jc w:val="both"/>
              <w:rPr>
                <w:sz w:val="24"/>
                <w:szCs w:val="24"/>
              </w:rPr>
            </w:pPr>
            <w:r w:rsidRPr="00A67ED5">
              <w:rPr>
                <w:sz w:val="24"/>
                <w:szCs w:val="24"/>
              </w:rPr>
              <w:t xml:space="preserve"> Кисти круглые и плоские</w:t>
            </w:r>
            <w:r w:rsidR="00A67ED5">
              <w:rPr>
                <w:sz w:val="24"/>
                <w:szCs w:val="24"/>
              </w:rPr>
              <w:t xml:space="preserve">, размеры: №2– 6, 10–14, 12–13 </w:t>
            </w:r>
          </w:p>
          <w:p w14:paraId="295A543B" w14:textId="77777777" w:rsidR="00A67ED5" w:rsidRDefault="00536635" w:rsidP="00726DF7">
            <w:pPr>
              <w:pStyle w:val="a3"/>
              <w:numPr>
                <w:ilvl w:val="0"/>
                <w:numId w:val="248"/>
              </w:numPr>
              <w:jc w:val="both"/>
              <w:rPr>
                <w:sz w:val="24"/>
                <w:szCs w:val="24"/>
              </w:rPr>
            </w:pPr>
            <w:r w:rsidRPr="00A67ED5">
              <w:rPr>
                <w:sz w:val="24"/>
                <w:szCs w:val="24"/>
              </w:rPr>
              <w:t xml:space="preserve"> Палитры, стаканчики для воды, подставка для кистей</w:t>
            </w:r>
            <w:r w:rsidR="00A67ED5">
              <w:rPr>
                <w:sz w:val="24"/>
                <w:szCs w:val="24"/>
              </w:rPr>
              <w:t xml:space="preserve"> </w:t>
            </w:r>
          </w:p>
          <w:p w14:paraId="095E2DEF" w14:textId="77777777" w:rsidR="00A67ED5" w:rsidRDefault="00A67ED5" w:rsidP="00726DF7">
            <w:pPr>
              <w:pStyle w:val="a3"/>
              <w:numPr>
                <w:ilvl w:val="0"/>
                <w:numId w:val="248"/>
              </w:numPr>
              <w:jc w:val="both"/>
              <w:rPr>
                <w:sz w:val="24"/>
                <w:szCs w:val="24"/>
              </w:rPr>
            </w:pPr>
            <w:r>
              <w:rPr>
                <w:sz w:val="24"/>
                <w:szCs w:val="24"/>
              </w:rPr>
              <w:t xml:space="preserve"> Печатки, линейки, трафареты </w:t>
            </w:r>
          </w:p>
          <w:p w14:paraId="7D14DCC6" w14:textId="77777777" w:rsidR="00A67ED5" w:rsidRDefault="00536635" w:rsidP="00726DF7">
            <w:pPr>
              <w:pStyle w:val="a3"/>
              <w:numPr>
                <w:ilvl w:val="0"/>
                <w:numId w:val="248"/>
              </w:numPr>
              <w:jc w:val="both"/>
              <w:rPr>
                <w:sz w:val="24"/>
                <w:szCs w:val="24"/>
              </w:rPr>
            </w:pPr>
            <w:r w:rsidRPr="00A67ED5">
              <w:rPr>
                <w:sz w:val="24"/>
                <w:szCs w:val="24"/>
              </w:rPr>
              <w:t xml:space="preserve"> Губка, ластик, салфетки, тря</w:t>
            </w:r>
            <w:r w:rsidR="00A67ED5">
              <w:rPr>
                <w:sz w:val="24"/>
                <w:szCs w:val="24"/>
              </w:rPr>
              <w:t xml:space="preserve">почка для кисти Все для лепки: </w:t>
            </w:r>
          </w:p>
          <w:p w14:paraId="2466858D" w14:textId="77777777" w:rsidR="00A67ED5" w:rsidRDefault="00536635" w:rsidP="00726DF7">
            <w:pPr>
              <w:pStyle w:val="a3"/>
              <w:numPr>
                <w:ilvl w:val="0"/>
                <w:numId w:val="248"/>
              </w:numPr>
              <w:jc w:val="both"/>
              <w:rPr>
                <w:sz w:val="24"/>
                <w:szCs w:val="24"/>
              </w:rPr>
            </w:pPr>
            <w:r w:rsidRPr="00A67ED5">
              <w:rPr>
                <w:sz w:val="24"/>
                <w:szCs w:val="24"/>
              </w:rPr>
              <w:t xml:space="preserve"> Пла</w:t>
            </w:r>
            <w:r w:rsidR="00A67ED5">
              <w:rPr>
                <w:sz w:val="24"/>
                <w:szCs w:val="24"/>
              </w:rPr>
              <w:t xml:space="preserve">стилин, глина, масса для лепки </w:t>
            </w:r>
          </w:p>
          <w:p w14:paraId="0C1E422D" w14:textId="77777777" w:rsidR="00A67ED5" w:rsidRDefault="00A67ED5" w:rsidP="00726DF7">
            <w:pPr>
              <w:pStyle w:val="a3"/>
              <w:numPr>
                <w:ilvl w:val="0"/>
                <w:numId w:val="248"/>
              </w:numPr>
              <w:jc w:val="both"/>
              <w:rPr>
                <w:sz w:val="24"/>
                <w:szCs w:val="24"/>
              </w:rPr>
            </w:pPr>
            <w:r>
              <w:rPr>
                <w:sz w:val="24"/>
                <w:szCs w:val="24"/>
              </w:rPr>
              <w:t xml:space="preserve"> Доски для лепки </w:t>
            </w:r>
          </w:p>
          <w:p w14:paraId="7FDD648D" w14:textId="77777777" w:rsidR="00A67ED5" w:rsidRDefault="00536635" w:rsidP="00726DF7">
            <w:pPr>
              <w:pStyle w:val="a3"/>
              <w:numPr>
                <w:ilvl w:val="0"/>
                <w:numId w:val="248"/>
              </w:numPr>
              <w:jc w:val="both"/>
              <w:rPr>
                <w:sz w:val="24"/>
                <w:szCs w:val="24"/>
              </w:rPr>
            </w:pPr>
            <w:r w:rsidRPr="00A67ED5">
              <w:rPr>
                <w:sz w:val="24"/>
                <w:szCs w:val="24"/>
              </w:rPr>
              <w:t xml:space="preserve"> Стеки</w:t>
            </w:r>
            <w:r w:rsidR="00A67ED5">
              <w:rPr>
                <w:sz w:val="24"/>
                <w:szCs w:val="24"/>
              </w:rPr>
              <w:t xml:space="preserve"> Все для поделок и аппликации: </w:t>
            </w:r>
          </w:p>
          <w:p w14:paraId="6B677BDE" w14:textId="77777777" w:rsidR="00A67ED5" w:rsidRDefault="00536635" w:rsidP="00726DF7">
            <w:pPr>
              <w:pStyle w:val="a3"/>
              <w:numPr>
                <w:ilvl w:val="0"/>
                <w:numId w:val="248"/>
              </w:numPr>
              <w:jc w:val="both"/>
              <w:rPr>
                <w:sz w:val="24"/>
                <w:szCs w:val="24"/>
              </w:rPr>
            </w:pPr>
            <w:r w:rsidRPr="00A67ED5">
              <w:rPr>
                <w:sz w:val="24"/>
                <w:szCs w:val="24"/>
              </w:rPr>
              <w:t xml:space="preserve"> Бумага и картон для п</w:t>
            </w:r>
            <w:r w:rsidR="00A67ED5">
              <w:rPr>
                <w:sz w:val="24"/>
                <w:szCs w:val="24"/>
              </w:rPr>
              <w:t xml:space="preserve">оделок разных цветов и фактуры </w:t>
            </w:r>
          </w:p>
          <w:p w14:paraId="7C07DD38" w14:textId="77777777" w:rsidR="00A67ED5" w:rsidRDefault="00536635" w:rsidP="00726DF7">
            <w:pPr>
              <w:pStyle w:val="a3"/>
              <w:numPr>
                <w:ilvl w:val="0"/>
                <w:numId w:val="248"/>
              </w:numPr>
              <w:jc w:val="both"/>
              <w:rPr>
                <w:sz w:val="24"/>
                <w:szCs w:val="24"/>
              </w:rPr>
            </w:pPr>
            <w:r w:rsidRPr="00A67ED5">
              <w:rPr>
                <w:sz w:val="24"/>
                <w:szCs w:val="24"/>
              </w:rPr>
              <w:t xml:space="preserve"> Материалы д</w:t>
            </w:r>
            <w:r w:rsidR="00A67ED5">
              <w:rPr>
                <w:sz w:val="24"/>
                <w:szCs w:val="24"/>
              </w:rPr>
              <w:t xml:space="preserve">ля коллажей (не менее 3 типов) </w:t>
            </w:r>
          </w:p>
          <w:p w14:paraId="54BEAAFF" w14:textId="77777777" w:rsidR="00A67ED5" w:rsidRDefault="00536635" w:rsidP="00726DF7">
            <w:pPr>
              <w:pStyle w:val="a3"/>
              <w:numPr>
                <w:ilvl w:val="0"/>
                <w:numId w:val="248"/>
              </w:numPr>
              <w:jc w:val="both"/>
              <w:rPr>
                <w:sz w:val="24"/>
                <w:szCs w:val="24"/>
              </w:rPr>
            </w:pPr>
            <w:r w:rsidRPr="00A67ED5">
              <w:rPr>
                <w:sz w:val="24"/>
                <w:szCs w:val="24"/>
              </w:rPr>
              <w:t xml:space="preserve"> Ножницы с тупыми концами </w:t>
            </w:r>
          </w:p>
          <w:p w14:paraId="31B2EA01" w14:textId="77777777" w:rsidR="00A67ED5" w:rsidRDefault="00A67ED5" w:rsidP="00726DF7">
            <w:pPr>
              <w:pStyle w:val="a3"/>
              <w:numPr>
                <w:ilvl w:val="0"/>
                <w:numId w:val="248"/>
              </w:numPr>
              <w:jc w:val="both"/>
              <w:rPr>
                <w:sz w:val="24"/>
                <w:szCs w:val="24"/>
              </w:rPr>
            </w:pPr>
            <w:r>
              <w:rPr>
                <w:sz w:val="24"/>
                <w:szCs w:val="24"/>
              </w:rPr>
              <w:t xml:space="preserve"> Клей-карандаш </w:t>
            </w:r>
          </w:p>
          <w:p w14:paraId="37C7FB62" w14:textId="77777777" w:rsidR="00A67ED5" w:rsidRDefault="00A67ED5" w:rsidP="00726DF7">
            <w:pPr>
              <w:pStyle w:val="a3"/>
              <w:numPr>
                <w:ilvl w:val="0"/>
                <w:numId w:val="248"/>
              </w:numPr>
              <w:jc w:val="both"/>
              <w:rPr>
                <w:sz w:val="24"/>
                <w:szCs w:val="24"/>
              </w:rPr>
            </w:pPr>
            <w:r>
              <w:rPr>
                <w:sz w:val="24"/>
                <w:szCs w:val="24"/>
              </w:rPr>
              <w:t xml:space="preserve"> Природный материал </w:t>
            </w:r>
          </w:p>
          <w:p w14:paraId="0E03C256" w14:textId="77777777" w:rsidR="00536635" w:rsidRPr="00A67ED5" w:rsidRDefault="00536635" w:rsidP="00726DF7">
            <w:pPr>
              <w:pStyle w:val="a3"/>
              <w:numPr>
                <w:ilvl w:val="0"/>
                <w:numId w:val="248"/>
              </w:numPr>
              <w:jc w:val="both"/>
              <w:rPr>
                <w:sz w:val="24"/>
                <w:szCs w:val="24"/>
              </w:rPr>
            </w:pPr>
            <w:r w:rsidRPr="00A67ED5">
              <w:rPr>
                <w:sz w:val="24"/>
                <w:szCs w:val="24"/>
              </w:rPr>
              <w:t xml:space="preserve"> Материалы вторичного использования</w:t>
            </w:r>
          </w:p>
        </w:tc>
      </w:tr>
    </w:tbl>
    <w:p w14:paraId="4389642A" w14:textId="77777777" w:rsidR="00536635" w:rsidRPr="004E6F48" w:rsidRDefault="00536635" w:rsidP="00536635">
      <w:pPr>
        <w:autoSpaceDE w:val="0"/>
        <w:autoSpaceDN w:val="0"/>
        <w:adjustRightInd w:val="0"/>
        <w:spacing w:after="0" w:line="240" w:lineRule="auto"/>
        <w:jc w:val="center"/>
        <w:rPr>
          <w:rFonts w:ascii="Times New Roman" w:hAnsi="Times New Roman" w:cs="Times New Roman"/>
          <w:b/>
          <w:bCs/>
          <w:color w:val="000000"/>
          <w:sz w:val="16"/>
          <w:szCs w:val="16"/>
        </w:rPr>
      </w:pPr>
    </w:p>
    <w:p w14:paraId="08D47893" w14:textId="77777777" w:rsidR="00882D9E" w:rsidRPr="00FC0167" w:rsidRDefault="00882D9E" w:rsidP="00882D9E">
      <w:pPr>
        <w:pStyle w:val="ConsPlusTitle"/>
        <w:keepNext/>
        <w:widowControl/>
        <w:spacing w:before="240" w:after="120"/>
        <w:outlineLvl w:val="2"/>
        <w:rPr>
          <w:rFonts w:ascii="Times New Roman" w:hAnsi="Times New Roman" w:cs="Times New Roman"/>
          <w:color w:val="000000"/>
          <w:sz w:val="28"/>
          <w:szCs w:val="28"/>
        </w:rPr>
      </w:pPr>
      <w:r w:rsidRPr="00FC0167">
        <w:rPr>
          <w:rFonts w:ascii="Times New Roman" w:hAnsi="Times New Roman" w:cs="Times New Roman"/>
          <w:color w:val="000000"/>
          <w:sz w:val="28"/>
          <w:szCs w:val="28"/>
        </w:rPr>
        <w:tab/>
        <w:t>П</w:t>
      </w:r>
      <w:r w:rsidR="00FC0167">
        <w:rPr>
          <w:rFonts w:ascii="Times New Roman" w:hAnsi="Times New Roman" w:cs="Times New Roman"/>
          <w:color w:val="000000"/>
          <w:sz w:val="28"/>
          <w:szCs w:val="28"/>
        </w:rPr>
        <w:t xml:space="preserve">римерный перечень литературных </w:t>
      </w:r>
      <w:r w:rsidRPr="00FC0167">
        <w:rPr>
          <w:rFonts w:ascii="Times New Roman" w:hAnsi="Times New Roman" w:cs="Times New Roman"/>
          <w:color w:val="000000"/>
          <w:sz w:val="28"/>
          <w:szCs w:val="28"/>
        </w:rPr>
        <w:t>произведений для реализации Программы.</w:t>
      </w:r>
    </w:p>
    <w:p w14:paraId="5A2266A8" w14:textId="77777777" w:rsidR="00882D9E" w:rsidRPr="00882D9E" w:rsidRDefault="00882D9E" w:rsidP="00882D9E">
      <w:pPr>
        <w:ind w:left="-567" w:right="-143" w:firstLine="709"/>
        <w:rPr>
          <w:sz w:val="16"/>
          <w:szCs w:val="16"/>
          <w:lang w:eastAsia="ru-RU"/>
        </w:rPr>
      </w:pPr>
    </w:p>
    <w:tbl>
      <w:tblPr>
        <w:tblStyle w:val="a6"/>
        <w:tblW w:w="0" w:type="auto"/>
        <w:tblInd w:w="-459" w:type="dxa"/>
        <w:tblLook w:val="04A0" w:firstRow="1" w:lastRow="0" w:firstColumn="1" w:lastColumn="0" w:noHBand="0" w:noVBand="1"/>
      </w:tblPr>
      <w:tblGrid>
        <w:gridCol w:w="2552"/>
        <w:gridCol w:w="7478"/>
      </w:tblGrid>
      <w:tr w:rsidR="00882D9E" w:rsidRPr="00882D9E" w14:paraId="6573EFAB"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4C93144" w14:textId="77777777" w:rsidR="00882D9E" w:rsidRPr="00882D9E" w:rsidRDefault="00882D9E" w:rsidP="00882D9E">
            <w:pPr>
              <w:ind w:left="-567" w:right="-143" w:firstLine="709"/>
              <w:jc w:val="center"/>
              <w:rPr>
                <w:b/>
                <w:sz w:val="28"/>
                <w:szCs w:val="28"/>
              </w:rPr>
            </w:pPr>
            <w:r w:rsidRPr="00882D9E">
              <w:rPr>
                <w:b/>
                <w:sz w:val="28"/>
                <w:szCs w:val="28"/>
              </w:rPr>
              <w:t>От 1 года до 2 лет.</w:t>
            </w:r>
          </w:p>
        </w:tc>
      </w:tr>
      <w:tr w:rsidR="00882D9E" w:rsidRPr="00882D9E" w14:paraId="11A95480"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BBE579A" w14:textId="77777777" w:rsidR="00882D9E" w:rsidRPr="00882D9E" w:rsidRDefault="00882D9E" w:rsidP="00882D9E">
            <w:pPr>
              <w:pStyle w:val="affa"/>
              <w:ind w:right="-143" w:firstLine="459"/>
              <w:rPr>
                <w:rFonts w:eastAsia="Calibri"/>
                <w:b/>
                <w:sz w:val="28"/>
                <w:szCs w:val="28"/>
              </w:rPr>
            </w:pPr>
            <w:r w:rsidRPr="00882D9E">
              <w:rPr>
                <w:b/>
                <w:sz w:val="28"/>
                <w:szCs w:val="28"/>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14:paraId="403378AD" w14:textId="77777777" w:rsidR="00882D9E" w:rsidRPr="00882D9E" w:rsidRDefault="00882D9E" w:rsidP="00882D9E">
            <w:pPr>
              <w:pStyle w:val="affa"/>
              <w:ind w:left="34" w:firstLine="425"/>
              <w:rPr>
                <w:sz w:val="28"/>
                <w:szCs w:val="28"/>
              </w:rPr>
            </w:pPr>
            <w:r w:rsidRPr="00882D9E">
              <w:rPr>
                <w:sz w:val="28"/>
                <w:szCs w:val="28"/>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tc>
      </w:tr>
      <w:tr w:rsidR="00882D9E" w:rsidRPr="00882D9E" w14:paraId="0AFAF977"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81B6933" w14:textId="77777777" w:rsidR="00882D9E" w:rsidRPr="00882D9E" w:rsidRDefault="00882D9E" w:rsidP="00882D9E">
            <w:pPr>
              <w:pStyle w:val="affa"/>
              <w:ind w:right="-143" w:firstLine="459"/>
              <w:rPr>
                <w:b/>
                <w:sz w:val="28"/>
                <w:szCs w:val="28"/>
              </w:rPr>
            </w:pPr>
            <w:r w:rsidRPr="00882D9E">
              <w:rPr>
                <w:b/>
                <w:sz w:val="28"/>
                <w:szCs w:val="28"/>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14:paraId="3E9F93EE"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tc>
      </w:tr>
      <w:tr w:rsidR="00882D9E" w:rsidRPr="00882D9E" w14:paraId="10B6326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59410233" w14:textId="77777777" w:rsidR="00882D9E" w:rsidRPr="00882D9E" w:rsidRDefault="00882D9E" w:rsidP="00882D9E">
            <w:pPr>
              <w:pStyle w:val="affa"/>
              <w:ind w:right="-143" w:firstLine="459"/>
              <w:rPr>
                <w:b/>
                <w:sz w:val="28"/>
                <w:szCs w:val="28"/>
              </w:rPr>
            </w:pPr>
            <w:r w:rsidRPr="00882D9E">
              <w:rPr>
                <w:b/>
                <w:sz w:val="28"/>
                <w:szCs w:val="28"/>
              </w:rPr>
              <w:t>Поэзия</w:t>
            </w:r>
          </w:p>
        </w:tc>
        <w:tc>
          <w:tcPr>
            <w:tcW w:w="7478" w:type="dxa"/>
            <w:tcBorders>
              <w:top w:val="single" w:sz="4" w:space="0" w:color="auto"/>
              <w:left w:val="single" w:sz="4" w:space="0" w:color="auto"/>
              <w:bottom w:val="single" w:sz="4" w:space="0" w:color="auto"/>
              <w:right w:val="single" w:sz="4" w:space="0" w:color="auto"/>
            </w:tcBorders>
          </w:tcPr>
          <w:p w14:paraId="2DFE52AB"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tc>
      </w:tr>
      <w:tr w:rsidR="00882D9E" w:rsidRPr="00882D9E" w14:paraId="16D56FF6"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8B9644D" w14:textId="77777777" w:rsidR="00882D9E" w:rsidRPr="00882D9E" w:rsidRDefault="00882D9E" w:rsidP="00882D9E">
            <w:pPr>
              <w:pStyle w:val="affa"/>
              <w:ind w:right="-143" w:firstLine="459"/>
              <w:rPr>
                <w:b/>
                <w:sz w:val="28"/>
                <w:szCs w:val="28"/>
              </w:rPr>
            </w:pPr>
            <w:r w:rsidRPr="00882D9E">
              <w:rPr>
                <w:b/>
                <w:sz w:val="28"/>
                <w:szCs w:val="28"/>
              </w:rPr>
              <w:t>Проза.</w:t>
            </w:r>
          </w:p>
        </w:tc>
        <w:tc>
          <w:tcPr>
            <w:tcW w:w="7478" w:type="dxa"/>
            <w:tcBorders>
              <w:top w:val="single" w:sz="4" w:space="0" w:color="auto"/>
              <w:left w:val="single" w:sz="4" w:space="0" w:color="auto"/>
              <w:bottom w:val="single" w:sz="4" w:space="0" w:color="auto"/>
              <w:right w:val="single" w:sz="4" w:space="0" w:color="auto"/>
            </w:tcBorders>
          </w:tcPr>
          <w:p w14:paraId="3B49BC9C"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tc>
      </w:tr>
      <w:tr w:rsidR="00882D9E" w:rsidRPr="00882D9E" w14:paraId="29BC5FA4"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534E831" w14:textId="77777777" w:rsidR="00882D9E" w:rsidRPr="00882D9E" w:rsidRDefault="00882D9E" w:rsidP="00882D9E">
            <w:pPr>
              <w:ind w:left="34" w:firstLine="425"/>
              <w:jc w:val="center"/>
              <w:rPr>
                <w:b/>
                <w:sz w:val="28"/>
                <w:szCs w:val="28"/>
              </w:rPr>
            </w:pPr>
            <w:r w:rsidRPr="00882D9E">
              <w:rPr>
                <w:b/>
                <w:sz w:val="28"/>
                <w:szCs w:val="28"/>
              </w:rPr>
              <w:t>От 2 до 3 лет</w:t>
            </w:r>
          </w:p>
        </w:tc>
      </w:tr>
      <w:tr w:rsidR="00882D9E" w:rsidRPr="00882D9E" w14:paraId="1908514D"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tcPr>
          <w:p w14:paraId="3AADE720" w14:textId="77777777" w:rsidR="00882D9E" w:rsidRPr="00882D9E" w:rsidRDefault="00882D9E" w:rsidP="00882D9E">
            <w:pPr>
              <w:pStyle w:val="affa"/>
              <w:ind w:right="-143" w:firstLine="459"/>
              <w:rPr>
                <w:rFonts w:eastAsia="Calibri"/>
                <w:b/>
                <w:sz w:val="28"/>
                <w:szCs w:val="28"/>
              </w:rPr>
            </w:pPr>
            <w:r w:rsidRPr="00882D9E">
              <w:rPr>
                <w:b/>
                <w:sz w:val="28"/>
                <w:szCs w:val="28"/>
              </w:rPr>
              <w:t>Малые формы фольклора.</w:t>
            </w:r>
          </w:p>
          <w:p w14:paraId="3C889A94" w14:textId="77777777" w:rsidR="00882D9E" w:rsidRPr="00882D9E" w:rsidRDefault="00882D9E" w:rsidP="00882D9E">
            <w:pPr>
              <w:pStyle w:val="affa"/>
              <w:ind w:right="-143" w:firstLine="459"/>
              <w:rPr>
                <w:b/>
                <w:sz w:val="28"/>
                <w:szCs w:val="28"/>
              </w:rPr>
            </w:pPr>
          </w:p>
        </w:tc>
        <w:tc>
          <w:tcPr>
            <w:tcW w:w="7478" w:type="dxa"/>
            <w:tcBorders>
              <w:top w:val="single" w:sz="4" w:space="0" w:color="auto"/>
              <w:left w:val="single" w:sz="4" w:space="0" w:color="auto"/>
              <w:bottom w:val="single" w:sz="4" w:space="0" w:color="auto"/>
              <w:right w:val="single" w:sz="4" w:space="0" w:color="auto"/>
            </w:tcBorders>
          </w:tcPr>
          <w:p w14:paraId="5F9F0571"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72A0AC8B" w14:textId="77777777" w:rsidR="00882D9E" w:rsidRPr="00882D9E" w:rsidRDefault="00882D9E" w:rsidP="00882D9E">
            <w:pPr>
              <w:pStyle w:val="affa"/>
              <w:ind w:left="34" w:firstLine="425"/>
              <w:rPr>
                <w:rFonts w:eastAsia="Calibri"/>
                <w:b/>
                <w:sz w:val="28"/>
                <w:szCs w:val="28"/>
              </w:rPr>
            </w:pPr>
          </w:p>
        </w:tc>
      </w:tr>
      <w:tr w:rsidR="00882D9E" w:rsidRPr="00882D9E" w14:paraId="185BE120"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tcPr>
          <w:p w14:paraId="6F23B3BD" w14:textId="77777777" w:rsidR="00882D9E" w:rsidRPr="00882D9E" w:rsidRDefault="00882D9E" w:rsidP="00882D9E">
            <w:pPr>
              <w:pStyle w:val="affa"/>
              <w:ind w:right="-143" w:firstLine="459"/>
              <w:rPr>
                <w:b/>
                <w:sz w:val="28"/>
                <w:szCs w:val="28"/>
              </w:rPr>
            </w:pPr>
            <w:r w:rsidRPr="00882D9E">
              <w:rPr>
                <w:b/>
                <w:sz w:val="28"/>
                <w:szCs w:val="28"/>
              </w:rPr>
              <w:t>Русские народные сказки</w:t>
            </w:r>
          </w:p>
          <w:p w14:paraId="47B33F6A" w14:textId="77777777" w:rsidR="00882D9E" w:rsidRPr="00882D9E" w:rsidRDefault="00882D9E" w:rsidP="00882D9E">
            <w:pPr>
              <w:pStyle w:val="affa"/>
              <w:ind w:right="-143" w:firstLine="459"/>
              <w:rPr>
                <w:b/>
                <w:sz w:val="28"/>
                <w:szCs w:val="28"/>
              </w:rPr>
            </w:pPr>
          </w:p>
        </w:tc>
        <w:tc>
          <w:tcPr>
            <w:tcW w:w="7478" w:type="dxa"/>
            <w:tcBorders>
              <w:top w:val="single" w:sz="4" w:space="0" w:color="auto"/>
              <w:left w:val="single" w:sz="4" w:space="0" w:color="auto"/>
              <w:bottom w:val="single" w:sz="4" w:space="0" w:color="auto"/>
              <w:right w:val="single" w:sz="4" w:space="0" w:color="auto"/>
            </w:tcBorders>
          </w:tcPr>
          <w:p w14:paraId="429492C2"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58CF00BB" w14:textId="77777777" w:rsidR="00882D9E" w:rsidRPr="00882D9E" w:rsidRDefault="00882D9E" w:rsidP="00882D9E">
            <w:pPr>
              <w:pStyle w:val="affa"/>
              <w:ind w:left="34" w:firstLine="425"/>
              <w:rPr>
                <w:rFonts w:eastAsia="Calibri"/>
                <w:b/>
                <w:sz w:val="28"/>
                <w:szCs w:val="28"/>
              </w:rPr>
            </w:pPr>
          </w:p>
        </w:tc>
      </w:tr>
      <w:tr w:rsidR="00882D9E" w:rsidRPr="00882D9E" w14:paraId="5D6DCDFD"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7D83E47" w14:textId="77777777" w:rsidR="00882D9E" w:rsidRPr="00882D9E" w:rsidRDefault="00882D9E" w:rsidP="00882D9E">
            <w:pPr>
              <w:pStyle w:val="affa"/>
              <w:ind w:right="-143" w:firstLine="459"/>
              <w:rPr>
                <w:b/>
                <w:sz w:val="28"/>
                <w:szCs w:val="28"/>
              </w:rPr>
            </w:pPr>
            <w:r w:rsidRPr="00882D9E">
              <w:rPr>
                <w:b/>
                <w:sz w:val="28"/>
                <w:szCs w:val="28"/>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14:paraId="5DD9DF5D"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0A5AEE1F" w14:textId="77777777" w:rsidR="00882D9E" w:rsidRPr="00882D9E" w:rsidRDefault="00882D9E" w:rsidP="00882D9E">
            <w:pPr>
              <w:pStyle w:val="affa"/>
              <w:ind w:left="34" w:firstLine="425"/>
              <w:rPr>
                <w:rFonts w:eastAsia="Calibri"/>
                <w:b/>
                <w:sz w:val="28"/>
                <w:szCs w:val="28"/>
              </w:rPr>
            </w:pPr>
          </w:p>
        </w:tc>
      </w:tr>
      <w:tr w:rsidR="00882D9E" w:rsidRPr="00882D9E" w14:paraId="2D4E88EA"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tcPr>
          <w:p w14:paraId="58843BA0" w14:textId="77777777" w:rsidR="00882D9E" w:rsidRPr="00882D9E" w:rsidRDefault="00882D9E" w:rsidP="00882D9E">
            <w:pPr>
              <w:pStyle w:val="affa"/>
              <w:ind w:right="-143" w:firstLine="459"/>
              <w:rPr>
                <w:b/>
                <w:sz w:val="28"/>
                <w:szCs w:val="28"/>
              </w:rPr>
            </w:pPr>
            <w:r w:rsidRPr="00882D9E">
              <w:rPr>
                <w:b/>
                <w:sz w:val="28"/>
                <w:szCs w:val="28"/>
              </w:rPr>
              <w:t>Произведения поэтов России</w:t>
            </w:r>
          </w:p>
          <w:p w14:paraId="63F0455C" w14:textId="77777777" w:rsidR="00882D9E" w:rsidRPr="00882D9E" w:rsidRDefault="00882D9E" w:rsidP="00882D9E">
            <w:pPr>
              <w:pStyle w:val="affa"/>
              <w:ind w:right="-143" w:firstLine="459"/>
              <w:rPr>
                <w:b/>
                <w:sz w:val="28"/>
                <w:szCs w:val="28"/>
              </w:rPr>
            </w:pPr>
          </w:p>
        </w:tc>
        <w:tc>
          <w:tcPr>
            <w:tcW w:w="7478" w:type="dxa"/>
            <w:tcBorders>
              <w:top w:val="single" w:sz="4" w:space="0" w:color="auto"/>
              <w:left w:val="single" w:sz="4" w:space="0" w:color="auto"/>
              <w:bottom w:val="single" w:sz="4" w:space="0" w:color="auto"/>
              <w:right w:val="single" w:sz="4" w:space="0" w:color="auto"/>
            </w:tcBorders>
          </w:tcPr>
          <w:p w14:paraId="13A1CB44"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14:paraId="40FFB84F" w14:textId="77777777" w:rsidR="00882D9E" w:rsidRPr="00882D9E" w:rsidRDefault="00882D9E" w:rsidP="00882D9E">
            <w:pPr>
              <w:pStyle w:val="affa"/>
              <w:ind w:left="34" w:firstLine="425"/>
              <w:rPr>
                <w:rFonts w:eastAsia="Calibri"/>
                <w:b/>
                <w:sz w:val="28"/>
                <w:szCs w:val="28"/>
              </w:rPr>
            </w:pPr>
          </w:p>
        </w:tc>
      </w:tr>
      <w:tr w:rsidR="00882D9E" w:rsidRPr="00882D9E" w14:paraId="1DC58236"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8E74729" w14:textId="77777777" w:rsidR="00882D9E" w:rsidRPr="00882D9E" w:rsidRDefault="00882D9E" w:rsidP="00882D9E">
            <w:pPr>
              <w:pStyle w:val="affa"/>
              <w:ind w:right="-143" w:firstLine="459"/>
              <w:rPr>
                <w:b/>
                <w:sz w:val="28"/>
                <w:szCs w:val="28"/>
              </w:rPr>
            </w:pPr>
            <w:r w:rsidRPr="00882D9E">
              <w:rPr>
                <w:b/>
                <w:sz w:val="28"/>
                <w:szCs w:val="28"/>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14:paraId="1BA1B4AE"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14:paraId="259D4750" w14:textId="77777777" w:rsidR="00882D9E" w:rsidRPr="00882D9E" w:rsidRDefault="00882D9E" w:rsidP="00882D9E">
            <w:pPr>
              <w:pStyle w:val="affa"/>
              <w:ind w:left="34" w:firstLine="425"/>
              <w:rPr>
                <w:rFonts w:eastAsia="Calibri"/>
                <w:b/>
                <w:sz w:val="28"/>
                <w:szCs w:val="28"/>
              </w:rPr>
            </w:pPr>
          </w:p>
        </w:tc>
      </w:tr>
      <w:tr w:rsidR="00882D9E" w:rsidRPr="00882D9E" w14:paraId="576D9034"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D21034C" w14:textId="77777777" w:rsidR="00882D9E" w:rsidRPr="00882D9E" w:rsidRDefault="00882D9E" w:rsidP="00882D9E">
            <w:pPr>
              <w:pStyle w:val="affa"/>
              <w:ind w:right="-143" w:firstLine="459"/>
              <w:rPr>
                <w:b/>
                <w:sz w:val="28"/>
                <w:szCs w:val="28"/>
              </w:rPr>
            </w:pPr>
            <w:r w:rsidRPr="00882D9E">
              <w:rPr>
                <w:b/>
                <w:sz w:val="28"/>
                <w:szCs w:val="28"/>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14:paraId="36883E7F"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23D25758" w14:textId="77777777" w:rsidR="00882D9E" w:rsidRPr="00882D9E" w:rsidRDefault="00882D9E" w:rsidP="00882D9E">
            <w:pPr>
              <w:pStyle w:val="affa"/>
              <w:ind w:left="34" w:firstLine="425"/>
              <w:rPr>
                <w:rFonts w:eastAsia="Calibri"/>
                <w:b/>
                <w:sz w:val="28"/>
                <w:szCs w:val="28"/>
              </w:rPr>
            </w:pPr>
          </w:p>
        </w:tc>
      </w:tr>
      <w:tr w:rsidR="00882D9E" w:rsidRPr="00882D9E" w14:paraId="79650677"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141EE70" w14:textId="77777777" w:rsidR="00882D9E" w:rsidRPr="00882D9E" w:rsidRDefault="00882D9E" w:rsidP="00882D9E">
            <w:pPr>
              <w:ind w:left="34" w:firstLine="425"/>
              <w:jc w:val="center"/>
              <w:rPr>
                <w:b/>
                <w:sz w:val="28"/>
                <w:szCs w:val="28"/>
              </w:rPr>
            </w:pPr>
            <w:r w:rsidRPr="00882D9E">
              <w:rPr>
                <w:b/>
                <w:sz w:val="28"/>
                <w:szCs w:val="28"/>
              </w:rPr>
              <w:t>От 3 до 4 лет</w:t>
            </w:r>
          </w:p>
        </w:tc>
      </w:tr>
      <w:tr w:rsidR="00882D9E" w:rsidRPr="00882D9E" w14:paraId="20C08D3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3B603E2" w14:textId="77777777" w:rsidR="00882D9E" w:rsidRPr="00882D9E" w:rsidRDefault="00882D9E" w:rsidP="00882D9E">
            <w:pPr>
              <w:pStyle w:val="affa"/>
              <w:ind w:right="-143" w:firstLine="459"/>
              <w:rPr>
                <w:rFonts w:eastAsia="Calibri"/>
                <w:b/>
                <w:sz w:val="28"/>
                <w:szCs w:val="28"/>
              </w:rPr>
            </w:pPr>
            <w:r w:rsidRPr="00882D9E">
              <w:rPr>
                <w:b/>
                <w:sz w:val="28"/>
                <w:szCs w:val="28"/>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14:paraId="68BFCA4B"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tc>
      </w:tr>
      <w:tr w:rsidR="00882D9E" w:rsidRPr="00882D9E" w14:paraId="24DB0F93"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5F74FE1" w14:textId="77777777" w:rsidR="00882D9E" w:rsidRPr="00882D9E" w:rsidRDefault="00882D9E" w:rsidP="00882D9E">
            <w:pPr>
              <w:pStyle w:val="affa"/>
              <w:ind w:right="-143" w:firstLine="459"/>
              <w:rPr>
                <w:b/>
                <w:sz w:val="28"/>
                <w:szCs w:val="28"/>
              </w:rPr>
            </w:pPr>
            <w:r w:rsidRPr="00882D9E">
              <w:rPr>
                <w:b/>
                <w:sz w:val="28"/>
                <w:szCs w:val="28"/>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14:paraId="4BC021BC"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tc>
      </w:tr>
      <w:tr w:rsidR="00882D9E" w:rsidRPr="00882D9E" w14:paraId="063CA4F3"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2F151EC" w14:textId="77777777" w:rsidR="00882D9E" w:rsidRPr="00882D9E" w:rsidRDefault="00882D9E" w:rsidP="00882D9E">
            <w:pPr>
              <w:pStyle w:val="affa"/>
              <w:ind w:right="-143" w:firstLine="459"/>
              <w:rPr>
                <w:b/>
                <w:sz w:val="28"/>
                <w:szCs w:val="28"/>
              </w:rPr>
            </w:pPr>
            <w:r w:rsidRPr="00882D9E">
              <w:rPr>
                <w:b/>
                <w:sz w:val="28"/>
                <w:szCs w:val="28"/>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14:paraId="7EE08433"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tc>
      </w:tr>
      <w:tr w:rsidR="00882D9E" w:rsidRPr="00882D9E" w14:paraId="391DC6A1"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5F90B19A" w14:textId="77777777" w:rsidR="00882D9E" w:rsidRPr="00882D9E" w:rsidRDefault="00882D9E" w:rsidP="00882D9E">
            <w:pPr>
              <w:pStyle w:val="affa"/>
              <w:ind w:right="-143" w:firstLine="459"/>
              <w:rPr>
                <w:b/>
                <w:sz w:val="28"/>
                <w:szCs w:val="28"/>
              </w:rPr>
            </w:pPr>
            <w:r w:rsidRPr="00882D9E">
              <w:rPr>
                <w:b/>
                <w:sz w:val="28"/>
                <w:szCs w:val="28"/>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14:paraId="4CFA4B0B"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tc>
      </w:tr>
      <w:tr w:rsidR="00882D9E" w:rsidRPr="00882D9E" w14:paraId="5A3BBAD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4659DBF7" w14:textId="77777777" w:rsidR="00882D9E" w:rsidRPr="00882D9E" w:rsidRDefault="00882D9E" w:rsidP="00882D9E">
            <w:pPr>
              <w:pStyle w:val="affa"/>
              <w:ind w:right="-143" w:firstLine="459"/>
              <w:rPr>
                <w:b/>
                <w:sz w:val="28"/>
                <w:szCs w:val="28"/>
              </w:rPr>
            </w:pPr>
            <w:r w:rsidRPr="00882D9E">
              <w:rPr>
                <w:b/>
                <w:sz w:val="28"/>
                <w:szCs w:val="28"/>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14:paraId="00586588"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tc>
      </w:tr>
      <w:tr w:rsidR="00882D9E" w:rsidRPr="00882D9E" w14:paraId="1A8C8261"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407CB3C9" w14:textId="77777777" w:rsidR="00882D9E" w:rsidRPr="00882D9E" w:rsidRDefault="00882D9E" w:rsidP="00882D9E">
            <w:pPr>
              <w:pStyle w:val="affa"/>
              <w:ind w:right="-143" w:firstLine="459"/>
              <w:rPr>
                <w:b/>
                <w:sz w:val="28"/>
                <w:szCs w:val="28"/>
              </w:rPr>
            </w:pPr>
            <w:r w:rsidRPr="00882D9E">
              <w:rPr>
                <w:b/>
                <w:sz w:val="28"/>
                <w:szCs w:val="28"/>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14:paraId="0B0A05C8"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tc>
      </w:tr>
      <w:tr w:rsidR="00882D9E" w:rsidRPr="00882D9E" w14:paraId="3E922B75"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B7289F9" w14:textId="77777777" w:rsidR="00882D9E" w:rsidRPr="00882D9E" w:rsidRDefault="00882D9E" w:rsidP="00882D9E">
            <w:pPr>
              <w:pStyle w:val="affa"/>
              <w:ind w:right="-143" w:firstLine="459"/>
              <w:rPr>
                <w:b/>
                <w:sz w:val="28"/>
                <w:szCs w:val="28"/>
              </w:rPr>
            </w:pPr>
            <w:r w:rsidRPr="00882D9E">
              <w:rPr>
                <w:b/>
                <w:sz w:val="28"/>
                <w:szCs w:val="28"/>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14:paraId="1423DAEB"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tc>
      </w:tr>
      <w:tr w:rsidR="00882D9E" w:rsidRPr="00882D9E" w14:paraId="2B8D6B61"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89A094A" w14:textId="77777777" w:rsidR="00882D9E" w:rsidRPr="00882D9E" w:rsidRDefault="00882D9E" w:rsidP="00882D9E">
            <w:pPr>
              <w:pStyle w:val="affa"/>
              <w:ind w:right="-143" w:firstLine="459"/>
              <w:rPr>
                <w:b/>
                <w:sz w:val="28"/>
                <w:szCs w:val="28"/>
              </w:rPr>
            </w:pPr>
            <w:r w:rsidRPr="00882D9E">
              <w:rPr>
                <w:b/>
                <w:sz w:val="28"/>
                <w:szCs w:val="28"/>
              </w:rPr>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14:paraId="186310EF"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tc>
      </w:tr>
      <w:tr w:rsidR="00882D9E" w:rsidRPr="00882D9E" w14:paraId="7232FCA7"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B5D37CF" w14:textId="77777777" w:rsidR="00882D9E" w:rsidRPr="00882D9E" w:rsidRDefault="00882D9E" w:rsidP="00882D9E">
            <w:pPr>
              <w:ind w:left="34" w:firstLine="425"/>
              <w:jc w:val="center"/>
              <w:rPr>
                <w:b/>
                <w:sz w:val="28"/>
                <w:szCs w:val="28"/>
              </w:rPr>
            </w:pPr>
            <w:r w:rsidRPr="00882D9E">
              <w:rPr>
                <w:b/>
                <w:sz w:val="28"/>
                <w:szCs w:val="28"/>
              </w:rPr>
              <w:t>От 4 до 5 лет.</w:t>
            </w:r>
          </w:p>
        </w:tc>
      </w:tr>
      <w:tr w:rsidR="00882D9E" w:rsidRPr="00882D9E" w14:paraId="5BC3553C"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91387A2" w14:textId="77777777" w:rsidR="00882D9E" w:rsidRPr="00882D9E" w:rsidRDefault="00882D9E" w:rsidP="00882D9E">
            <w:pPr>
              <w:pStyle w:val="affa"/>
              <w:ind w:right="-143" w:firstLine="459"/>
              <w:rPr>
                <w:rFonts w:eastAsia="Calibri"/>
                <w:b/>
                <w:sz w:val="28"/>
                <w:szCs w:val="28"/>
              </w:rPr>
            </w:pPr>
            <w:r w:rsidRPr="00882D9E">
              <w:rPr>
                <w:b/>
                <w:sz w:val="28"/>
                <w:szCs w:val="28"/>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14:paraId="6D471A28"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tc>
      </w:tr>
      <w:tr w:rsidR="00882D9E" w:rsidRPr="00882D9E" w14:paraId="519E5501"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6FA9BD6E" w14:textId="77777777" w:rsidR="00882D9E" w:rsidRPr="00882D9E" w:rsidRDefault="00882D9E" w:rsidP="00882D9E">
            <w:pPr>
              <w:pStyle w:val="affa"/>
              <w:ind w:right="-143" w:firstLine="459"/>
              <w:rPr>
                <w:rFonts w:eastAsia="Calibri"/>
                <w:b/>
                <w:sz w:val="28"/>
                <w:szCs w:val="28"/>
              </w:rPr>
            </w:pPr>
            <w:r w:rsidRPr="00882D9E">
              <w:rPr>
                <w:b/>
                <w:sz w:val="28"/>
                <w:szCs w:val="28"/>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14:paraId="5DD50E9C" w14:textId="77777777" w:rsidR="00882D9E" w:rsidRPr="00882D9E" w:rsidRDefault="00882D9E" w:rsidP="00882D9E">
            <w:pPr>
              <w:pStyle w:val="affa"/>
              <w:ind w:left="34" w:firstLine="425"/>
              <w:rPr>
                <w:rFonts w:ascii="Calibri" w:hAnsi="Calibri"/>
                <w:sz w:val="28"/>
                <w:szCs w:val="28"/>
              </w:rPr>
            </w:pPr>
            <w:r w:rsidRPr="00882D9E">
              <w:rPr>
                <w:rFonts w:eastAsia="Times New Roman"/>
                <w:sz w:val="28"/>
                <w:szCs w:val="28"/>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882D9E" w:rsidRPr="00882D9E" w14:paraId="6306F253"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422FFB81" w14:textId="77777777" w:rsidR="00882D9E" w:rsidRPr="00882D9E" w:rsidRDefault="00882D9E" w:rsidP="00882D9E">
            <w:pPr>
              <w:pStyle w:val="affa"/>
              <w:ind w:right="-143" w:firstLine="459"/>
              <w:rPr>
                <w:b/>
                <w:sz w:val="28"/>
                <w:szCs w:val="28"/>
              </w:rPr>
            </w:pPr>
            <w:r w:rsidRPr="00882D9E">
              <w:rPr>
                <w:b/>
                <w:sz w:val="28"/>
                <w:szCs w:val="28"/>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14:paraId="45D04C2B" w14:textId="77777777" w:rsidR="00882D9E" w:rsidRPr="00882D9E" w:rsidRDefault="00882D9E" w:rsidP="00882D9E">
            <w:pPr>
              <w:ind w:left="34" w:firstLine="425"/>
              <w:jc w:val="both"/>
              <w:rPr>
                <w:sz w:val="28"/>
                <w:szCs w:val="28"/>
              </w:rPr>
            </w:pPr>
            <w:r w:rsidRPr="00882D9E">
              <w:rPr>
                <w:sz w:val="28"/>
                <w:szCs w:val="28"/>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tc>
      </w:tr>
      <w:tr w:rsidR="00882D9E" w:rsidRPr="00882D9E" w14:paraId="569F5E4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C8B38CA" w14:textId="77777777" w:rsidR="00882D9E" w:rsidRPr="00882D9E" w:rsidRDefault="00882D9E" w:rsidP="00882D9E">
            <w:pPr>
              <w:pStyle w:val="affa"/>
              <w:ind w:right="-143" w:firstLine="459"/>
              <w:rPr>
                <w:b/>
                <w:sz w:val="28"/>
                <w:szCs w:val="28"/>
              </w:rPr>
            </w:pPr>
            <w:r w:rsidRPr="00882D9E">
              <w:rPr>
                <w:b/>
                <w:sz w:val="28"/>
                <w:szCs w:val="28"/>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14:paraId="240E60AC" w14:textId="77777777" w:rsidR="00882D9E" w:rsidRPr="00882D9E" w:rsidRDefault="00882D9E" w:rsidP="00882D9E">
            <w:pPr>
              <w:ind w:left="34" w:firstLine="425"/>
              <w:jc w:val="both"/>
              <w:rPr>
                <w:sz w:val="28"/>
                <w:szCs w:val="28"/>
              </w:rPr>
            </w:pPr>
            <w:r w:rsidRPr="00882D9E">
              <w:rPr>
                <w:sz w:val="28"/>
                <w:szCs w:val="28"/>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tc>
      </w:tr>
      <w:tr w:rsidR="00882D9E" w:rsidRPr="00882D9E" w14:paraId="729E592A"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AF1BC8A" w14:textId="77777777" w:rsidR="00882D9E" w:rsidRPr="00882D9E" w:rsidRDefault="00882D9E" w:rsidP="00882D9E">
            <w:pPr>
              <w:pStyle w:val="affa"/>
              <w:ind w:right="-143" w:firstLine="459"/>
              <w:rPr>
                <w:b/>
                <w:sz w:val="28"/>
                <w:szCs w:val="28"/>
              </w:rPr>
            </w:pPr>
            <w:r w:rsidRPr="00882D9E">
              <w:rPr>
                <w:b/>
                <w:sz w:val="28"/>
                <w:szCs w:val="28"/>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14:paraId="66DACAAE"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tc>
      </w:tr>
      <w:tr w:rsidR="00882D9E" w:rsidRPr="00882D9E" w14:paraId="41FF1A19"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FCF85F0" w14:textId="77777777" w:rsidR="00882D9E" w:rsidRPr="00882D9E" w:rsidRDefault="00882D9E" w:rsidP="00882D9E">
            <w:pPr>
              <w:pStyle w:val="affa"/>
              <w:ind w:right="-143" w:firstLine="459"/>
              <w:rPr>
                <w:b/>
                <w:sz w:val="28"/>
                <w:szCs w:val="28"/>
              </w:rPr>
            </w:pPr>
            <w:r w:rsidRPr="00882D9E">
              <w:rPr>
                <w:b/>
                <w:sz w:val="28"/>
                <w:szCs w:val="28"/>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14:paraId="17520E66"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tc>
      </w:tr>
      <w:tr w:rsidR="00882D9E" w:rsidRPr="00882D9E" w14:paraId="59D67CE2"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2991003" w14:textId="77777777" w:rsidR="00882D9E" w:rsidRPr="00882D9E" w:rsidRDefault="00882D9E" w:rsidP="00882D9E">
            <w:pPr>
              <w:pStyle w:val="affa"/>
              <w:ind w:right="-143" w:firstLine="459"/>
              <w:rPr>
                <w:b/>
                <w:sz w:val="28"/>
                <w:szCs w:val="28"/>
              </w:rPr>
            </w:pPr>
            <w:r w:rsidRPr="00882D9E">
              <w:rPr>
                <w:b/>
                <w:sz w:val="28"/>
                <w:szCs w:val="28"/>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14:paraId="7508489C"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tc>
      </w:tr>
      <w:tr w:rsidR="00882D9E" w:rsidRPr="00882D9E" w14:paraId="6181316C"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481DFD1" w14:textId="77777777" w:rsidR="00882D9E" w:rsidRPr="00882D9E" w:rsidRDefault="00882D9E" w:rsidP="00882D9E">
            <w:pPr>
              <w:pStyle w:val="affa"/>
              <w:ind w:right="-143" w:firstLine="459"/>
              <w:rPr>
                <w:b/>
                <w:sz w:val="28"/>
                <w:szCs w:val="28"/>
              </w:rPr>
            </w:pPr>
            <w:r w:rsidRPr="00882D9E">
              <w:rPr>
                <w:b/>
                <w:sz w:val="28"/>
                <w:szCs w:val="28"/>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14:paraId="5574161D"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tc>
      </w:tr>
      <w:tr w:rsidR="00882D9E" w:rsidRPr="00882D9E" w14:paraId="38CA9051"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451E2BD" w14:textId="77777777" w:rsidR="00882D9E" w:rsidRPr="00882D9E" w:rsidRDefault="00882D9E" w:rsidP="00882D9E">
            <w:pPr>
              <w:pStyle w:val="affa"/>
              <w:ind w:right="-143" w:firstLine="459"/>
              <w:rPr>
                <w:b/>
                <w:sz w:val="28"/>
                <w:szCs w:val="28"/>
              </w:rPr>
            </w:pPr>
            <w:r w:rsidRPr="00882D9E">
              <w:rPr>
                <w:b/>
                <w:sz w:val="28"/>
                <w:szCs w:val="28"/>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14:paraId="447432B8"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tc>
      </w:tr>
      <w:tr w:rsidR="00882D9E" w:rsidRPr="00882D9E" w14:paraId="3853E692"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E0F343D" w14:textId="77777777" w:rsidR="00882D9E" w:rsidRPr="00882D9E" w:rsidRDefault="00882D9E" w:rsidP="00882D9E">
            <w:pPr>
              <w:ind w:left="34" w:firstLine="425"/>
              <w:jc w:val="center"/>
              <w:rPr>
                <w:b/>
                <w:sz w:val="28"/>
                <w:szCs w:val="28"/>
              </w:rPr>
            </w:pPr>
            <w:r w:rsidRPr="00882D9E">
              <w:rPr>
                <w:b/>
                <w:sz w:val="28"/>
                <w:szCs w:val="28"/>
              </w:rPr>
              <w:t>От 5 до 6 лет</w:t>
            </w:r>
          </w:p>
        </w:tc>
      </w:tr>
      <w:tr w:rsidR="00882D9E" w:rsidRPr="00882D9E" w14:paraId="078FC1F9"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5C143C9" w14:textId="77777777" w:rsidR="00882D9E" w:rsidRPr="00882D9E" w:rsidRDefault="00882D9E" w:rsidP="00882D9E">
            <w:pPr>
              <w:pStyle w:val="affa"/>
              <w:ind w:right="-143" w:firstLine="459"/>
              <w:rPr>
                <w:rFonts w:eastAsia="Calibri"/>
                <w:b/>
                <w:sz w:val="28"/>
                <w:szCs w:val="28"/>
              </w:rPr>
            </w:pPr>
            <w:r w:rsidRPr="00882D9E">
              <w:rPr>
                <w:b/>
                <w:sz w:val="28"/>
                <w:szCs w:val="28"/>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14:paraId="62523A34"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Загадки, небылицы, дразнилки, считалки, пословицы, поговорки, заклички, народные песенки, прибаутки, скороговорки.</w:t>
            </w:r>
          </w:p>
        </w:tc>
      </w:tr>
      <w:tr w:rsidR="00882D9E" w:rsidRPr="00882D9E" w14:paraId="1195E3AC"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1112235" w14:textId="77777777" w:rsidR="00882D9E" w:rsidRPr="00882D9E" w:rsidRDefault="00882D9E" w:rsidP="00882D9E">
            <w:pPr>
              <w:pStyle w:val="affa"/>
              <w:ind w:right="-143" w:firstLine="459"/>
              <w:rPr>
                <w:b/>
                <w:sz w:val="28"/>
                <w:szCs w:val="28"/>
              </w:rPr>
            </w:pPr>
            <w:r w:rsidRPr="00882D9E">
              <w:rPr>
                <w:b/>
                <w:sz w:val="28"/>
                <w:szCs w:val="28"/>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14:paraId="795A204B"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tc>
      </w:tr>
      <w:tr w:rsidR="00882D9E" w:rsidRPr="00882D9E" w14:paraId="1B303B76"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E4BEBDE" w14:textId="77777777" w:rsidR="00882D9E" w:rsidRPr="00882D9E" w:rsidRDefault="00882D9E" w:rsidP="00882D9E">
            <w:pPr>
              <w:pStyle w:val="affa"/>
              <w:ind w:right="-143" w:firstLine="459"/>
              <w:rPr>
                <w:b/>
                <w:sz w:val="28"/>
                <w:szCs w:val="28"/>
              </w:rPr>
            </w:pPr>
            <w:r w:rsidRPr="00882D9E">
              <w:rPr>
                <w:b/>
                <w:sz w:val="28"/>
                <w:szCs w:val="28"/>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14:paraId="01A467D6"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tc>
      </w:tr>
      <w:tr w:rsidR="00882D9E" w:rsidRPr="00882D9E" w14:paraId="52622742"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465D29F" w14:textId="77777777" w:rsidR="00882D9E" w:rsidRPr="00882D9E" w:rsidRDefault="00882D9E" w:rsidP="00882D9E">
            <w:pPr>
              <w:pStyle w:val="affa"/>
              <w:ind w:right="-143" w:firstLine="459"/>
              <w:rPr>
                <w:b/>
                <w:sz w:val="28"/>
                <w:szCs w:val="28"/>
              </w:rPr>
            </w:pPr>
            <w:r w:rsidRPr="00882D9E">
              <w:rPr>
                <w:b/>
                <w:sz w:val="28"/>
                <w:szCs w:val="28"/>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14:paraId="714DD7F1"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tc>
      </w:tr>
      <w:tr w:rsidR="00882D9E" w:rsidRPr="00882D9E" w14:paraId="768A2CF7"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A88E406" w14:textId="77777777" w:rsidR="00882D9E" w:rsidRPr="00882D9E" w:rsidRDefault="00882D9E" w:rsidP="00882D9E">
            <w:pPr>
              <w:pStyle w:val="affa"/>
              <w:ind w:right="-143" w:firstLine="459"/>
              <w:rPr>
                <w:b/>
                <w:sz w:val="28"/>
                <w:szCs w:val="28"/>
              </w:rPr>
            </w:pPr>
            <w:r w:rsidRPr="00882D9E">
              <w:rPr>
                <w:b/>
                <w:sz w:val="28"/>
                <w:szCs w:val="28"/>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14:paraId="10A073E1"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tc>
      </w:tr>
      <w:tr w:rsidR="00882D9E" w:rsidRPr="00882D9E" w14:paraId="2E92407B"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DEC02B5" w14:textId="77777777" w:rsidR="00882D9E" w:rsidRPr="00882D9E" w:rsidRDefault="00882D9E" w:rsidP="00882D9E">
            <w:pPr>
              <w:pStyle w:val="affa"/>
              <w:ind w:right="-143" w:firstLine="459"/>
              <w:rPr>
                <w:b/>
                <w:sz w:val="28"/>
                <w:szCs w:val="28"/>
              </w:rPr>
            </w:pPr>
            <w:r w:rsidRPr="00882D9E">
              <w:rPr>
                <w:b/>
                <w:sz w:val="28"/>
                <w:szCs w:val="28"/>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14:paraId="5230A0B6"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tc>
      </w:tr>
      <w:tr w:rsidR="00882D9E" w:rsidRPr="00882D9E" w14:paraId="1CFBFC4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BC08AC5" w14:textId="77777777" w:rsidR="00882D9E" w:rsidRPr="00882D9E" w:rsidRDefault="00882D9E" w:rsidP="00882D9E">
            <w:pPr>
              <w:pStyle w:val="affa"/>
              <w:ind w:right="-143" w:firstLine="459"/>
              <w:rPr>
                <w:b/>
                <w:sz w:val="28"/>
                <w:szCs w:val="28"/>
              </w:rPr>
            </w:pPr>
            <w:r w:rsidRPr="00882D9E">
              <w:rPr>
                <w:b/>
                <w:sz w:val="28"/>
                <w:szCs w:val="28"/>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14:paraId="64988A78" w14:textId="77777777" w:rsidR="00882D9E" w:rsidRDefault="00882D9E" w:rsidP="00882D9E">
            <w:pPr>
              <w:pStyle w:val="affa"/>
              <w:ind w:left="34" w:firstLine="425"/>
              <w:rPr>
                <w:rFonts w:eastAsia="Times New Roman"/>
                <w:sz w:val="28"/>
                <w:szCs w:val="28"/>
              </w:rPr>
            </w:pPr>
            <w:r w:rsidRPr="00882D9E">
              <w:rPr>
                <w:rFonts w:eastAsia="Times New Roman"/>
                <w:sz w:val="28"/>
                <w:szCs w:val="28"/>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4B0514CE" w14:textId="77777777" w:rsidR="00461DE7" w:rsidRPr="00882D9E" w:rsidRDefault="00461DE7" w:rsidP="00882D9E">
            <w:pPr>
              <w:pStyle w:val="affa"/>
              <w:ind w:left="34" w:firstLine="425"/>
              <w:rPr>
                <w:rFonts w:eastAsia="Times New Roman"/>
                <w:sz w:val="28"/>
                <w:szCs w:val="28"/>
              </w:rPr>
            </w:pPr>
          </w:p>
        </w:tc>
      </w:tr>
      <w:tr w:rsidR="00882D9E" w:rsidRPr="00882D9E" w14:paraId="2FB2FE18"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A0AEB2B" w14:textId="77777777" w:rsidR="00882D9E" w:rsidRPr="00882D9E" w:rsidRDefault="00882D9E" w:rsidP="00882D9E">
            <w:pPr>
              <w:pStyle w:val="affa"/>
              <w:ind w:right="-143" w:firstLine="459"/>
              <w:rPr>
                <w:b/>
                <w:sz w:val="28"/>
                <w:szCs w:val="28"/>
              </w:rPr>
            </w:pPr>
            <w:r w:rsidRPr="00882D9E">
              <w:rPr>
                <w:b/>
                <w:sz w:val="28"/>
                <w:szCs w:val="28"/>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14:paraId="5FEC9840" w14:textId="77777777" w:rsidR="00461DE7" w:rsidRDefault="00882D9E" w:rsidP="00461DE7">
            <w:pPr>
              <w:pStyle w:val="affa"/>
              <w:ind w:left="34" w:firstLine="425"/>
              <w:rPr>
                <w:rFonts w:eastAsia="Times New Roman"/>
                <w:sz w:val="28"/>
                <w:szCs w:val="28"/>
              </w:rPr>
            </w:pPr>
            <w:r w:rsidRPr="00882D9E">
              <w:rPr>
                <w:rFonts w:eastAsia="Times New Roman"/>
                <w:sz w:val="28"/>
                <w:szCs w:val="28"/>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14:paraId="1299C1F8" w14:textId="77777777" w:rsidR="00461DE7" w:rsidRPr="00882D9E" w:rsidRDefault="00461DE7" w:rsidP="00882D9E">
            <w:pPr>
              <w:pStyle w:val="affa"/>
              <w:ind w:left="34" w:firstLine="425"/>
              <w:rPr>
                <w:rFonts w:eastAsia="Times New Roman"/>
                <w:sz w:val="28"/>
                <w:szCs w:val="28"/>
              </w:rPr>
            </w:pPr>
          </w:p>
        </w:tc>
      </w:tr>
      <w:tr w:rsidR="00882D9E" w14:paraId="7834845D"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0CA9EA3" w14:textId="77777777" w:rsidR="00882D9E" w:rsidRPr="00882D9E" w:rsidRDefault="00882D9E" w:rsidP="00882D9E">
            <w:pPr>
              <w:ind w:left="34" w:firstLine="425"/>
              <w:jc w:val="center"/>
              <w:rPr>
                <w:b/>
                <w:sz w:val="28"/>
                <w:szCs w:val="28"/>
              </w:rPr>
            </w:pPr>
            <w:r w:rsidRPr="00882D9E">
              <w:rPr>
                <w:sz w:val="28"/>
                <w:szCs w:val="28"/>
              </w:rPr>
              <w:br w:type="page"/>
            </w:r>
            <w:r w:rsidRPr="00882D9E">
              <w:rPr>
                <w:b/>
                <w:sz w:val="28"/>
                <w:szCs w:val="28"/>
              </w:rPr>
              <w:t>От 6 до 7 лет</w:t>
            </w:r>
          </w:p>
        </w:tc>
      </w:tr>
      <w:tr w:rsidR="00882D9E" w14:paraId="23D0FABA"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1C6E9FC" w14:textId="77777777" w:rsidR="00882D9E" w:rsidRPr="00882D9E" w:rsidRDefault="00882D9E" w:rsidP="00882D9E">
            <w:pPr>
              <w:pStyle w:val="affa"/>
              <w:ind w:right="-143" w:firstLine="459"/>
              <w:rPr>
                <w:rFonts w:eastAsia="Calibri"/>
                <w:b/>
                <w:sz w:val="28"/>
                <w:szCs w:val="28"/>
              </w:rPr>
            </w:pPr>
            <w:r w:rsidRPr="00882D9E">
              <w:rPr>
                <w:b/>
                <w:sz w:val="28"/>
                <w:szCs w:val="28"/>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14:paraId="170B33DA"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Загадки, небылицы, дразнилки, считалки, пословицы, поговорки, заклинки, народные песенки, прибаутки, скороговорки.</w:t>
            </w:r>
          </w:p>
        </w:tc>
      </w:tr>
      <w:tr w:rsidR="00882D9E" w14:paraId="383820F0"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32F84D1" w14:textId="77777777" w:rsidR="00882D9E" w:rsidRPr="00882D9E" w:rsidRDefault="00882D9E" w:rsidP="00882D9E">
            <w:pPr>
              <w:pStyle w:val="affa"/>
              <w:ind w:right="-143" w:firstLine="459"/>
              <w:rPr>
                <w:rFonts w:eastAsia="Calibri"/>
                <w:b/>
                <w:sz w:val="28"/>
                <w:szCs w:val="28"/>
              </w:rPr>
            </w:pPr>
            <w:r w:rsidRPr="00882D9E">
              <w:rPr>
                <w:b/>
                <w:sz w:val="28"/>
                <w:szCs w:val="28"/>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14:paraId="71071832"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w:t>
            </w:r>
            <w:r w:rsidR="00FC0167">
              <w:rPr>
                <w:rFonts w:eastAsia="Times New Roman"/>
                <w:sz w:val="28"/>
                <w:szCs w:val="28"/>
              </w:rPr>
              <w:t>-</w:t>
            </w:r>
            <w:r w:rsidRPr="00882D9E">
              <w:rPr>
                <w:rFonts w:eastAsia="Times New Roman"/>
                <w:sz w:val="28"/>
                <w:szCs w:val="28"/>
              </w:rPr>
              <w:t>зованный пересказ Б.В. Шергина); "Семь Симеонов - семь работников" (обраб. И.В. Карнауховой); "Солдатская загад</w:t>
            </w:r>
            <w:r w:rsidR="00FC0167">
              <w:rPr>
                <w:rFonts w:eastAsia="Times New Roman"/>
                <w:sz w:val="28"/>
                <w:szCs w:val="28"/>
              </w:rPr>
              <w:t>-</w:t>
            </w:r>
            <w:r w:rsidRPr="00882D9E">
              <w:rPr>
                <w:rFonts w:eastAsia="Times New Roman"/>
                <w:sz w:val="28"/>
                <w:szCs w:val="28"/>
              </w:rPr>
              <w:t>ка" (из сборника А.Н. Афанасьева); "У страха глаза велики" (обраб. О.И. Капицы); "Хвосты" (обраб. О.И. Капицы).</w:t>
            </w:r>
          </w:p>
        </w:tc>
      </w:tr>
      <w:tr w:rsidR="00882D9E" w14:paraId="503E8B56"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5C546AE2" w14:textId="77777777" w:rsidR="00882D9E" w:rsidRPr="00882D9E" w:rsidRDefault="00882D9E" w:rsidP="00882D9E">
            <w:pPr>
              <w:pStyle w:val="affa"/>
              <w:ind w:right="-143" w:firstLine="459"/>
              <w:rPr>
                <w:rFonts w:eastAsia="Calibri"/>
                <w:b/>
                <w:sz w:val="28"/>
                <w:szCs w:val="28"/>
              </w:rPr>
            </w:pPr>
            <w:r w:rsidRPr="00882D9E">
              <w:rPr>
                <w:b/>
                <w:sz w:val="28"/>
                <w:szCs w:val="28"/>
              </w:rPr>
              <w:t>Былины</w:t>
            </w:r>
          </w:p>
        </w:tc>
        <w:tc>
          <w:tcPr>
            <w:tcW w:w="7478" w:type="dxa"/>
            <w:tcBorders>
              <w:top w:val="single" w:sz="4" w:space="0" w:color="auto"/>
              <w:left w:val="single" w:sz="4" w:space="0" w:color="auto"/>
              <w:bottom w:val="single" w:sz="4" w:space="0" w:color="auto"/>
              <w:right w:val="single" w:sz="4" w:space="0" w:color="auto"/>
            </w:tcBorders>
          </w:tcPr>
          <w:p w14:paraId="2D9535D2"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tc>
      </w:tr>
      <w:tr w:rsidR="00882D9E" w14:paraId="438A4E28"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A74381D" w14:textId="77777777" w:rsidR="00882D9E" w:rsidRPr="00882D9E" w:rsidRDefault="00882D9E" w:rsidP="00882D9E">
            <w:pPr>
              <w:pStyle w:val="affa"/>
              <w:ind w:right="-143" w:firstLine="459"/>
              <w:rPr>
                <w:b/>
                <w:sz w:val="28"/>
                <w:szCs w:val="28"/>
              </w:rPr>
            </w:pPr>
            <w:r w:rsidRPr="00882D9E">
              <w:rPr>
                <w:b/>
                <w:sz w:val="28"/>
                <w:szCs w:val="28"/>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14:paraId="27996A28"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tc>
      </w:tr>
      <w:tr w:rsidR="00882D9E" w14:paraId="15312668"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BE53544" w14:textId="77777777" w:rsidR="00882D9E" w:rsidRPr="00882D9E" w:rsidRDefault="00882D9E" w:rsidP="00882D9E">
            <w:pPr>
              <w:pStyle w:val="affa"/>
              <w:ind w:right="-143" w:firstLine="459"/>
              <w:rPr>
                <w:rFonts w:eastAsia="Calibri"/>
                <w:b/>
                <w:sz w:val="28"/>
                <w:szCs w:val="28"/>
              </w:rPr>
            </w:pPr>
            <w:r w:rsidRPr="00882D9E">
              <w:rPr>
                <w:b/>
                <w:sz w:val="28"/>
                <w:szCs w:val="28"/>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14:paraId="1339384A" w14:textId="77777777" w:rsidR="00882D9E" w:rsidRPr="00882D9E" w:rsidRDefault="00882D9E" w:rsidP="00882D9E">
            <w:pPr>
              <w:pStyle w:val="affa"/>
              <w:ind w:left="34" w:firstLine="425"/>
              <w:rPr>
                <w:rFonts w:eastAsia="Times New Roman"/>
                <w:sz w:val="28"/>
                <w:szCs w:val="28"/>
              </w:rPr>
            </w:pPr>
            <w:r w:rsidRPr="00882D9E">
              <w:rPr>
                <w:rFonts w:eastAsia="Times New Roman"/>
                <w:sz w:val="28"/>
                <w:szCs w:val="28"/>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tc>
      </w:tr>
      <w:tr w:rsidR="00882D9E" w14:paraId="31B1CDE2"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99B2E1D" w14:textId="77777777" w:rsidR="00882D9E" w:rsidRPr="00882D9E" w:rsidRDefault="00882D9E" w:rsidP="00882D9E">
            <w:pPr>
              <w:pStyle w:val="affa"/>
              <w:ind w:right="-143" w:firstLine="459"/>
              <w:rPr>
                <w:rFonts w:eastAsia="Calibri"/>
                <w:b/>
                <w:sz w:val="28"/>
                <w:szCs w:val="28"/>
              </w:rPr>
            </w:pPr>
            <w:r w:rsidRPr="00882D9E">
              <w:rPr>
                <w:b/>
                <w:sz w:val="28"/>
                <w:szCs w:val="28"/>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14:paraId="7144C934" w14:textId="77777777" w:rsidR="00882D9E" w:rsidRDefault="00882D9E" w:rsidP="00882D9E">
            <w:pPr>
              <w:pStyle w:val="affa"/>
              <w:ind w:left="34" w:firstLine="425"/>
              <w:rPr>
                <w:rFonts w:eastAsia="Times New Roman"/>
                <w:sz w:val="28"/>
                <w:szCs w:val="28"/>
              </w:rPr>
            </w:pPr>
            <w:r w:rsidRPr="00882D9E">
              <w:rPr>
                <w:rFonts w:eastAsia="Times New Roman"/>
                <w:sz w:val="28"/>
                <w:szCs w:val="28"/>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14:paraId="76E7B258" w14:textId="77777777" w:rsidR="00FC0167" w:rsidRPr="00882D9E" w:rsidRDefault="00FC0167" w:rsidP="00882D9E">
            <w:pPr>
              <w:pStyle w:val="affa"/>
              <w:ind w:left="34" w:firstLine="425"/>
              <w:rPr>
                <w:rFonts w:eastAsia="Times New Roman"/>
                <w:sz w:val="28"/>
                <w:szCs w:val="28"/>
              </w:rPr>
            </w:pPr>
          </w:p>
        </w:tc>
      </w:tr>
      <w:tr w:rsidR="00882D9E" w14:paraId="74BFE718"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D3430F2" w14:textId="77777777" w:rsidR="00882D9E" w:rsidRPr="00882D9E" w:rsidRDefault="00882D9E" w:rsidP="00882D9E">
            <w:pPr>
              <w:pStyle w:val="affa"/>
              <w:ind w:right="-143" w:firstLine="459"/>
              <w:rPr>
                <w:rFonts w:eastAsia="Calibri"/>
                <w:b/>
                <w:sz w:val="28"/>
                <w:szCs w:val="28"/>
              </w:rPr>
            </w:pPr>
            <w:r w:rsidRPr="00882D9E">
              <w:rPr>
                <w:b/>
                <w:sz w:val="28"/>
                <w:szCs w:val="28"/>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14:paraId="26465F39" w14:textId="77777777" w:rsidR="00882D9E" w:rsidRPr="00882D9E" w:rsidRDefault="00882D9E" w:rsidP="00FC0167">
            <w:pPr>
              <w:pStyle w:val="affa"/>
              <w:ind w:left="34" w:firstLine="425"/>
              <w:rPr>
                <w:rFonts w:eastAsia="Times New Roman"/>
                <w:sz w:val="28"/>
                <w:szCs w:val="28"/>
              </w:rPr>
            </w:pPr>
            <w:r w:rsidRPr="00882D9E">
              <w:rPr>
                <w:rFonts w:eastAsia="Times New Roman"/>
                <w:sz w:val="28"/>
                <w:szCs w:val="28"/>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tc>
      </w:tr>
      <w:tr w:rsidR="00882D9E" w14:paraId="5F6C401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1117850" w14:textId="77777777" w:rsidR="00882D9E" w:rsidRPr="00882D9E" w:rsidRDefault="00882D9E" w:rsidP="00882D9E">
            <w:pPr>
              <w:pStyle w:val="affa"/>
              <w:ind w:right="-143" w:firstLine="459"/>
              <w:rPr>
                <w:rFonts w:eastAsia="Calibri"/>
                <w:b/>
                <w:sz w:val="28"/>
                <w:szCs w:val="28"/>
              </w:rPr>
            </w:pPr>
            <w:r w:rsidRPr="00882D9E">
              <w:rPr>
                <w:b/>
                <w:sz w:val="28"/>
                <w:szCs w:val="28"/>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14:paraId="16413A74" w14:textId="77777777" w:rsidR="00882D9E" w:rsidRPr="00882D9E" w:rsidRDefault="00882D9E" w:rsidP="00FC0167">
            <w:pPr>
              <w:ind w:left="34" w:firstLine="425"/>
              <w:jc w:val="both"/>
              <w:rPr>
                <w:sz w:val="28"/>
                <w:szCs w:val="28"/>
              </w:rPr>
            </w:pPr>
            <w:r w:rsidRPr="00882D9E">
              <w:rPr>
                <w:sz w:val="28"/>
                <w:szCs w:val="28"/>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tc>
      </w:tr>
      <w:tr w:rsidR="00882D9E" w14:paraId="172BD225"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56E4AB48" w14:textId="77777777" w:rsidR="00882D9E" w:rsidRPr="00882D9E" w:rsidRDefault="00882D9E" w:rsidP="00882D9E">
            <w:pPr>
              <w:pStyle w:val="affa"/>
              <w:ind w:right="-143" w:firstLine="459"/>
              <w:rPr>
                <w:rFonts w:eastAsia="Calibri"/>
                <w:b/>
                <w:sz w:val="28"/>
                <w:szCs w:val="28"/>
              </w:rPr>
            </w:pPr>
            <w:r w:rsidRPr="00882D9E">
              <w:rPr>
                <w:b/>
                <w:sz w:val="28"/>
                <w:szCs w:val="28"/>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14:paraId="1D8BCC5D" w14:textId="77777777" w:rsidR="00882D9E" w:rsidRPr="00882D9E" w:rsidRDefault="00882D9E" w:rsidP="00FC0167">
            <w:pPr>
              <w:pStyle w:val="affa"/>
              <w:ind w:left="34" w:firstLine="425"/>
              <w:rPr>
                <w:rFonts w:eastAsia="Times New Roman"/>
                <w:sz w:val="28"/>
                <w:szCs w:val="28"/>
              </w:rPr>
            </w:pPr>
            <w:r w:rsidRPr="00882D9E">
              <w:rPr>
                <w:rFonts w:eastAsia="Times New Roman"/>
                <w:sz w:val="28"/>
                <w:szCs w:val="28"/>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14:paraId="07299E6D" w14:textId="77777777" w:rsidR="00461DE7" w:rsidRDefault="00461DE7" w:rsidP="00461DE7">
      <w:pPr>
        <w:ind w:right="-143"/>
        <w:rPr>
          <w:rFonts w:ascii="Times New Roman" w:hAnsi="Times New Roman" w:cs="Times New Roman"/>
          <w:b/>
          <w:sz w:val="28"/>
          <w:szCs w:val="28"/>
        </w:rPr>
      </w:pPr>
    </w:p>
    <w:p w14:paraId="62AF6BED" w14:textId="77777777" w:rsidR="00FC0167" w:rsidRPr="00461DE7" w:rsidRDefault="00882D9E" w:rsidP="00461DE7">
      <w:pPr>
        <w:ind w:right="-143"/>
        <w:rPr>
          <w:rFonts w:ascii="Times New Roman" w:hAnsi="Times New Roman" w:cs="Times New Roman"/>
          <w:b/>
          <w:sz w:val="28"/>
          <w:szCs w:val="28"/>
        </w:rPr>
      </w:pPr>
      <w:r w:rsidRPr="00FC0167">
        <w:rPr>
          <w:rFonts w:ascii="Times New Roman" w:hAnsi="Times New Roman" w:cs="Times New Roman"/>
          <w:b/>
          <w:sz w:val="28"/>
          <w:szCs w:val="28"/>
        </w:rPr>
        <w:t>Примерный перечень музыкальных произведений</w:t>
      </w:r>
      <w:r w:rsidR="00FC0167">
        <w:rPr>
          <w:rFonts w:ascii="Times New Roman" w:hAnsi="Times New Roman" w:cs="Times New Roman"/>
          <w:b/>
          <w:sz w:val="28"/>
          <w:szCs w:val="28"/>
        </w:rPr>
        <w:t>:</w:t>
      </w:r>
    </w:p>
    <w:tbl>
      <w:tblPr>
        <w:tblStyle w:val="a6"/>
        <w:tblW w:w="0" w:type="auto"/>
        <w:tblInd w:w="-459" w:type="dxa"/>
        <w:tblLook w:val="04A0" w:firstRow="1" w:lastRow="0" w:firstColumn="1" w:lastColumn="0" w:noHBand="0" w:noVBand="1"/>
      </w:tblPr>
      <w:tblGrid>
        <w:gridCol w:w="2552"/>
        <w:gridCol w:w="7478"/>
      </w:tblGrid>
      <w:tr w:rsidR="00882D9E" w:rsidRPr="00FC0167" w14:paraId="7D336A61"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ECC4301" w14:textId="77777777" w:rsidR="00882D9E" w:rsidRPr="00FC0167" w:rsidRDefault="00882D9E" w:rsidP="00882D9E">
            <w:pPr>
              <w:ind w:left="-567" w:firstLine="709"/>
              <w:jc w:val="center"/>
              <w:rPr>
                <w:b/>
                <w:sz w:val="28"/>
                <w:szCs w:val="28"/>
              </w:rPr>
            </w:pPr>
            <w:r w:rsidRPr="00FC0167">
              <w:rPr>
                <w:b/>
                <w:sz w:val="28"/>
                <w:szCs w:val="28"/>
              </w:rPr>
              <w:t>От 2 месяцев до 1 года</w:t>
            </w:r>
          </w:p>
        </w:tc>
      </w:tr>
      <w:tr w:rsidR="00882D9E" w:rsidRPr="00FC0167" w14:paraId="6EC40D48"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8851688" w14:textId="77777777" w:rsidR="00882D9E" w:rsidRPr="00FC0167" w:rsidRDefault="00882D9E" w:rsidP="00882D9E">
            <w:pPr>
              <w:pStyle w:val="affa"/>
              <w:ind w:firstLine="459"/>
              <w:rPr>
                <w:rFonts w:eastAsia="Calibri"/>
                <w:b/>
                <w:sz w:val="28"/>
                <w:szCs w:val="28"/>
              </w:rPr>
            </w:pPr>
            <w:r w:rsidRPr="00FC0167">
              <w:rPr>
                <w:b/>
                <w:sz w:val="28"/>
                <w:szCs w:val="28"/>
              </w:rPr>
              <w:t>Слушание</w:t>
            </w:r>
          </w:p>
        </w:tc>
        <w:tc>
          <w:tcPr>
            <w:tcW w:w="7478" w:type="dxa"/>
            <w:tcBorders>
              <w:top w:val="single" w:sz="4" w:space="0" w:color="auto"/>
              <w:left w:val="single" w:sz="4" w:space="0" w:color="auto"/>
              <w:bottom w:val="single" w:sz="4" w:space="0" w:color="auto"/>
              <w:right w:val="single" w:sz="4" w:space="0" w:color="auto"/>
            </w:tcBorders>
          </w:tcPr>
          <w:p w14:paraId="64BE2CA8"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tc>
      </w:tr>
      <w:tr w:rsidR="00882D9E" w:rsidRPr="00FC0167" w14:paraId="3E7EEE16"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23E84B4" w14:textId="77777777" w:rsidR="00882D9E" w:rsidRPr="00FC0167" w:rsidRDefault="00882D9E" w:rsidP="00882D9E">
            <w:pPr>
              <w:pStyle w:val="affa"/>
              <w:ind w:firstLine="459"/>
              <w:rPr>
                <w:b/>
                <w:sz w:val="28"/>
                <w:szCs w:val="28"/>
              </w:rPr>
            </w:pPr>
            <w:r w:rsidRPr="00FC0167">
              <w:rPr>
                <w:b/>
                <w:sz w:val="28"/>
                <w:szCs w:val="28"/>
              </w:rPr>
              <w:t>Подпевание</w:t>
            </w:r>
          </w:p>
        </w:tc>
        <w:tc>
          <w:tcPr>
            <w:tcW w:w="7478" w:type="dxa"/>
            <w:tcBorders>
              <w:top w:val="single" w:sz="4" w:space="0" w:color="auto"/>
              <w:left w:val="single" w:sz="4" w:space="0" w:color="auto"/>
              <w:bottom w:val="single" w:sz="4" w:space="0" w:color="auto"/>
              <w:right w:val="single" w:sz="4" w:space="0" w:color="auto"/>
            </w:tcBorders>
          </w:tcPr>
          <w:p w14:paraId="6375EFD7"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"Петушок", "Ладушки", "Идет коза рогатая", "Баюшки-баю", "Ой, люлюшки, люлюшки"; "Кап-кап"; прибаутки, скороговорки, пестушки и игры с пением</w:t>
            </w:r>
          </w:p>
        </w:tc>
      </w:tr>
      <w:tr w:rsidR="00882D9E" w:rsidRPr="00FC0167" w14:paraId="4F58FD10"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68099CF" w14:textId="77777777" w:rsidR="00882D9E" w:rsidRPr="00FC0167" w:rsidRDefault="00882D9E" w:rsidP="00882D9E">
            <w:pPr>
              <w:pStyle w:val="affa"/>
              <w:ind w:firstLine="459"/>
              <w:rPr>
                <w:b/>
                <w:sz w:val="28"/>
                <w:szCs w:val="28"/>
              </w:rPr>
            </w:pPr>
            <w:r w:rsidRPr="00FC0167">
              <w:rPr>
                <w:b/>
                <w:sz w:val="28"/>
                <w:szCs w:val="28"/>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2E996F8B"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tc>
      </w:tr>
      <w:tr w:rsidR="00882D9E" w:rsidRPr="00FC0167" w14:paraId="51D996B9"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3F1394A" w14:textId="77777777" w:rsidR="00882D9E" w:rsidRPr="00FC0167" w:rsidRDefault="00882D9E" w:rsidP="00882D9E">
            <w:pPr>
              <w:pStyle w:val="affa"/>
              <w:ind w:firstLine="459"/>
              <w:rPr>
                <w:b/>
                <w:sz w:val="28"/>
                <w:szCs w:val="28"/>
              </w:rPr>
            </w:pPr>
            <w:r w:rsidRPr="00FC0167">
              <w:rPr>
                <w:b/>
                <w:sz w:val="28"/>
                <w:szCs w:val="28"/>
              </w:rPr>
              <w:t>Пляски</w:t>
            </w:r>
          </w:p>
        </w:tc>
        <w:tc>
          <w:tcPr>
            <w:tcW w:w="7478" w:type="dxa"/>
            <w:tcBorders>
              <w:top w:val="single" w:sz="4" w:space="0" w:color="auto"/>
              <w:left w:val="single" w:sz="4" w:space="0" w:color="auto"/>
              <w:bottom w:val="single" w:sz="4" w:space="0" w:color="auto"/>
              <w:right w:val="single" w:sz="4" w:space="0" w:color="auto"/>
            </w:tcBorders>
          </w:tcPr>
          <w:p w14:paraId="782F83A0"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tc>
      </w:tr>
      <w:tr w:rsidR="00882D9E" w:rsidRPr="00FC0167" w14:paraId="4F6F53D3"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3780BF4" w14:textId="77777777" w:rsidR="00882D9E" w:rsidRPr="00FC0167" w:rsidRDefault="00882D9E" w:rsidP="00882D9E">
            <w:pPr>
              <w:ind w:firstLine="459"/>
              <w:jc w:val="center"/>
              <w:rPr>
                <w:b/>
                <w:sz w:val="28"/>
                <w:szCs w:val="28"/>
              </w:rPr>
            </w:pPr>
            <w:r w:rsidRPr="00FC0167">
              <w:rPr>
                <w:b/>
                <w:sz w:val="28"/>
                <w:szCs w:val="28"/>
              </w:rPr>
              <w:t>От 1 года до 1 года 6 месяцев</w:t>
            </w:r>
          </w:p>
        </w:tc>
      </w:tr>
      <w:tr w:rsidR="00882D9E" w:rsidRPr="00FC0167" w14:paraId="68FCD867"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CEFAABA" w14:textId="77777777" w:rsidR="00882D9E" w:rsidRPr="00FC0167" w:rsidRDefault="00882D9E" w:rsidP="00882D9E">
            <w:pPr>
              <w:pStyle w:val="affa"/>
              <w:ind w:firstLine="459"/>
              <w:rPr>
                <w:rFonts w:eastAsia="Calibri"/>
                <w:b/>
                <w:sz w:val="28"/>
                <w:szCs w:val="28"/>
              </w:rPr>
            </w:pPr>
            <w:r w:rsidRPr="00FC0167">
              <w:rPr>
                <w:b/>
                <w:sz w:val="28"/>
                <w:szCs w:val="28"/>
              </w:rPr>
              <w:t>Слушание</w:t>
            </w:r>
          </w:p>
        </w:tc>
        <w:tc>
          <w:tcPr>
            <w:tcW w:w="7478" w:type="dxa"/>
            <w:tcBorders>
              <w:top w:val="single" w:sz="4" w:space="0" w:color="auto"/>
              <w:left w:val="single" w:sz="4" w:space="0" w:color="auto"/>
              <w:bottom w:val="single" w:sz="4" w:space="0" w:color="auto"/>
              <w:right w:val="single" w:sz="4" w:space="0" w:color="auto"/>
            </w:tcBorders>
          </w:tcPr>
          <w:p w14:paraId="1175A30D"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tc>
      </w:tr>
      <w:tr w:rsidR="00882D9E" w:rsidRPr="00FC0167" w14:paraId="51E2589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4706C77A" w14:textId="77777777" w:rsidR="00882D9E" w:rsidRPr="00FC0167" w:rsidRDefault="00882D9E" w:rsidP="00882D9E">
            <w:pPr>
              <w:pStyle w:val="affa"/>
              <w:ind w:firstLine="459"/>
              <w:rPr>
                <w:rFonts w:eastAsia="Calibri"/>
                <w:b/>
                <w:sz w:val="28"/>
                <w:szCs w:val="28"/>
              </w:rPr>
            </w:pPr>
            <w:r w:rsidRPr="00FC0167">
              <w:rPr>
                <w:b/>
                <w:sz w:val="28"/>
                <w:szCs w:val="28"/>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14:paraId="6A1F67EA"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tc>
      </w:tr>
      <w:tr w:rsidR="00882D9E" w:rsidRPr="00FC0167" w14:paraId="2A8D087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36E92B7" w14:textId="77777777" w:rsidR="00882D9E" w:rsidRPr="00FC0167" w:rsidRDefault="00882D9E" w:rsidP="00882D9E">
            <w:pPr>
              <w:pStyle w:val="affa"/>
              <w:ind w:firstLine="459"/>
              <w:rPr>
                <w:b/>
                <w:sz w:val="28"/>
                <w:szCs w:val="28"/>
              </w:rPr>
            </w:pPr>
            <w:r w:rsidRPr="00FC0167">
              <w:rPr>
                <w:b/>
                <w:sz w:val="28"/>
                <w:szCs w:val="28"/>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14:paraId="73FF7734"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"Зайка и мишка", муз. Е. Тиличеевой; "Идет коза рогатая", рус. нар. мелодия; "Собачка", муз. М. Раухвергера.</w:t>
            </w:r>
          </w:p>
        </w:tc>
      </w:tr>
      <w:tr w:rsidR="00882D9E" w:rsidRPr="00FC0167" w14:paraId="55498A99"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F8B9453" w14:textId="77777777" w:rsidR="00882D9E" w:rsidRPr="00FC0167" w:rsidRDefault="00882D9E" w:rsidP="00882D9E">
            <w:pPr>
              <w:pStyle w:val="affa"/>
              <w:ind w:firstLine="459"/>
              <w:rPr>
                <w:b/>
                <w:sz w:val="28"/>
                <w:szCs w:val="28"/>
              </w:rPr>
            </w:pPr>
            <w:r w:rsidRPr="00FC0167">
              <w:rPr>
                <w:b/>
                <w:sz w:val="28"/>
                <w:szCs w:val="28"/>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28C62A17"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tc>
      </w:tr>
      <w:tr w:rsidR="00882D9E" w:rsidRPr="00FC0167" w14:paraId="7EAA4160"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156EC0C" w14:textId="77777777" w:rsidR="00882D9E" w:rsidRPr="00FC0167" w:rsidRDefault="00882D9E" w:rsidP="00882D9E">
            <w:pPr>
              <w:ind w:firstLine="459"/>
              <w:jc w:val="center"/>
              <w:rPr>
                <w:b/>
                <w:sz w:val="28"/>
                <w:szCs w:val="28"/>
              </w:rPr>
            </w:pPr>
            <w:r w:rsidRPr="00FC0167">
              <w:rPr>
                <w:b/>
                <w:sz w:val="28"/>
                <w:szCs w:val="28"/>
              </w:rPr>
              <w:t>От 1 года 6 месяцев до 2 лет</w:t>
            </w:r>
          </w:p>
        </w:tc>
      </w:tr>
      <w:tr w:rsidR="00882D9E" w:rsidRPr="00FC0167" w14:paraId="1D6B71DF"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649B08D8" w14:textId="77777777" w:rsidR="00882D9E" w:rsidRPr="00FC0167" w:rsidRDefault="00882D9E" w:rsidP="00882D9E">
            <w:pPr>
              <w:pStyle w:val="affa"/>
              <w:ind w:firstLine="459"/>
              <w:rPr>
                <w:rFonts w:eastAsia="Calibri"/>
                <w:b/>
                <w:sz w:val="28"/>
                <w:szCs w:val="28"/>
              </w:rPr>
            </w:pPr>
            <w:r w:rsidRPr="00FC0167">
              <w:rPr>
                <w:b/>
                <w:sz w:val="28"/>
                <w:szCs w:val="28"/>
              </w:rPr>
              <w:t>Слушание</w:t>
            </w:r>
          </w:p>
        </w:tc>
        <w:tc>
          <w:tcPr>
            <w:tcW w:w="7478" w:type="dxa"/>
            <w:tcBorders>
              <w:top w:val="single" w:sz="4" w:space="0" w:color="auto"/>
              <w:left w:val="single" w:sz="4" w:space="0" w:color="auto"/>
              <w:bottom w:val="single" w:sz="4" w:space="0" w:color="auto"/>
              <w:right w:val="single" w:sz="4" w:space="0" w:color="auto"/>
            </w:tcBorders>
          </w:tcPr>
          <w:p w14:paraId="2AAF2D59"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tc>
      </w:tr>
      <w:tr w:rsidR="00882D9E" w:rsidRPr="00FC0167" w14:paraId="09FFDA67"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DFC36E1" w14:textId="77777777" w:rsidR="00882D9E" w:rsidRPr="00FC0167" w:rsidRDefault="00882D9E" w:rsidP="00882D9E">
            <w:pPr>
              <w:pStyle w:val="affa"/>
              <w:ind w:firstLine="459"/>
              <w:rPr>
                <w:rFonts w:eastAsia="Calibri"/>
                <w:b/>
                <w:sz w:val="28"/>
                <w:szCs w:val="28"/>
              </w:rPr>
            </w:pPr>
            <w:r w:rsidRPr="00FC0167">
              <w:rPr>
                <w:b/>
                <w:sz w:val="28"/>
                <w:szCs w:val="28"/>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14:paraId="0FD2186D"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tc>
      </w:tr>
      <w:tr w:rsidR="00882D9E" w:rsidRPr="00FC0167" w14:paraId="386DBD82"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76A5BDD" w14:textId="77777777" w:rsidR="00882D9E" w:rsidRPr="00FC0167" w:rsidRDefault="00882D9E" w:rsidP="00882D9E">
            <w:pPr>
              <w:pStyle w:val="affa"/>
              <w:ind w:firstLine="459"/>
              <w:rPr>
                <w:rFonts w:eastAsia="Calibri"/>
                <w:b/>
                <w:sz w:val="28"/>
                <w:szCs w:val="28"/>
              </w:rPr>
            </w:pPr>
            <w:r w:rsidRPr="00FC0167">
              <w:rPr>
                <w:b/>
                <w:sz w:val="28"/>
                <w:szCs w:val="28"/>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14:paraId="0652FAD7"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tc>
      </w:tr>
      <w:tr w:rsidR="00882D9E" w:rsidRPr="00FC0167" w14:paraId="66F1074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650BEEEE" w14:textId="77777777" w:rsidR="00882D9E" w:rsidRPr="00FC0167" w:rsidRDefault="00882D9E" w:rsidP="00882D9E">
            <w:pPr>
              <w:pStyle w:val="affa"/>
              <w:ind w:firstLine="459"/>
              <w:rPr>
                <w:rFonts w:eastAsia="Calibri"/>
                <w:b/>
                <w:sz w:val="28"/>
                <w:szCs w:val="28"/>
              </w:rPr>
            </w:pPr>
            <w:r w:rsidRPr="00FC0167">
              <w:rPr>
                <w:b/>
                <w:sz w:val="28"/>
                <w:szCs w:val="28"/>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15D9FDF9" w14:textId="77777777" w:rsidR="00882D9E" w:rsidRPr="00FC0167" w:rsidRDefault="00882D9E" w:rsidP="00FC0167">
            <w:pPr>
              <w:ind w:firstLine="459"/>
              <w:jc w:val="both"/>
              <w:rPr>
                <w:sz w:val="28"/>
                <w:szCs w:val="28"/>
              </w:rPr>
            </w:pPr>
            <w:r w:rsidRPr="00FC0167">
              <w:rPr>
                <w:sz w:val="28"/>
                <w:szCs w:val="28"/>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tc>
      </w:tr>
      <w:tr w:rsidR="00882D9E" w:rsidRPr="00FC0167" w14:paraId="17E7DBA5"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47B230F9" w14:textId="77777777" w:rsidR="00882D9E" w:rsidRPr="00FC0167" w:rsidRDefault="00882D9E" w:rsidP="00882D9E">
            <w:pPr>
              <w:pStyle w:val="affa"/>
              <w:ind w:firstLine="459"/>
              <w:rPr>
                <w:rFonts w:eastAsia="Calibri"/>
                <w:b/>
                <w:sz w:val="28"/>
                <w:szCs w:val="28"/>
              </w:rPr>
            </w:pPr>
            <w:r w:rsidRPr="00FC0167">
              <w:rPr>
                <w:b/>
                <w:sz w:val="28"/>
                <w:szCs w:val="28"/>
              </w:rPr>
              <w:t>Пляски</w:t>
            </w:r>
          </w:p>
        </w:tc>
        <w:tc>
          <w:tcPr>
            <w:tcW w:w="7478" w:type="dxa"/>
            <w:tcBorders>
              <w:top w:val="single" w:sz="4" w:space="0" w:color="auto"/>
              <w:left w:val="single" w:sz="4" w:space="0" w:color="auto"/>
              <w:bottom w:val="single" w:sz="4" w:space="0" w:color="auto"/>
              <w:right w:val="single" w:sz="4" w:space="0" w:color="auto"/>
            </w:tcBorders>
          </w:tcPr>
          <w:p w14:paraId="1A0DA10B"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"Вот как хорошо", муз. Т. Попатенко, сл. О. Высотской; "Вот как пляшем", белорус, нар. мелодия, обр. Р. Рустамова; "Солнышко сияет", сл. и муз. М. Варной.</w:t>
            </w:r>
          </w:p>
        </w:tc>
      </w:tr>
      <w:tr w:rsidR="00882D9E" w:rsidRPr="00FC0167" w14:paraId="428F91F4"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4E208B5" w14:textId="77777777" w:rsidR="00882D9E" w:rsidRPr="00FC0167" w:rsidRDefault="00882D9E" w:rsidP="00882D9E">
            <w:pPr>
              <w:pStyle w:val="affa"/>
              <w:ind w:firstLine="459"/>
              <w:rPr>
                <w:rFonts w:eastAsia="Calibri"/>
                <w:b/>
                <w:sz w:val="28"/>
                <w:szCs w:val="28"/>
              </w:rPr>
            </w:pPr>
            <w:r w:rsidRPr="00FC0167">
              <w:rPr>
                <w:b/>
                <w:sz w:val="28"/>
                <w:szCs w:val="28"/>
              </w:rPr>
              <w:t>Игры с пением</w:t>
            </w:r>
          </w:p>
        </w:tc>
        <w:tc>
          <w:tcPr>
            <w:tcW w:w="7478" w:type="dxa"/>
            <w:tcBorders>
              <w:top w:val="single" w:sz="4" w:space="0" w:color="auto"/>
              <w:left w:val="single" w:sz="4" w:space="0" w:color="auto"/>
              <w:bottom w:val="single" w:sz="4" w:space="0" w:color="auto"/>
              <w:right w:val="single" w:sz="4" w:space="0" w:color="auto"/>
            </w:tcBorders>
          </w:tcPr>
          <w:p w14:paraId="5E74D155"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tc>
      </w:tr>
      <w:tr w:rsidR="00882D9E" w:rsidRPr="00FC0167" w14:paraId="652E14B8"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8DF22F2" w14:textId="77777777" w:rsidR="00882D9E" w:rsidRPr="00FC0167" w:rsidRDefault="00882D9E" w:rsidP="00882D9E">
            <w:pPr>
              <w:pStyle w:val="affa"/>
              <w:ind w:firstLine="459"/>
              <w:rPr>
                <w:b/>
                <w:sz w:val="28"/>
                <w:szCs w:val="28"/>
              </w:rPr>
            </w:pPr>
            <w:r w:rsidRPr="00FC0167">
              <w:rPr>
                <w:b/>
                <w:sz w:val="28"/>
                <w:szCs w:val="28"/>
              </w:rPr>
              <w:t>Инсценирова</w:t>
            </w:r>
            <w:r w:rsidR="00FC0167">
              <w:rPr>
                <w:b/>
                <w:sz w:val="28"/>
                <w:szCs w:val="28"/>
              </w:rPr>
              <w:t>-</w:t>
            </w:r>
            <w:r w:rsidRPr="00FC0167">
              <w:rPr>
                <w:b/>
                <w:sz w:val="28"/>
                <w:szCs w:val="28"/>
              </w:rPr>
              <w:t>ние</w:t>
            </w:r>
          </w:p>
        </w:tc>
        <w:tc>
          <w:tcPr>
            <w:tcW w:w="7478" w:type="dxa"/>
            <w:tcBorders>
              <w:top w:val="single" w:sz="4" w:space="0" w:color="auto"/>
              <w:left w:val="single" w:sz="4" w:space="0" w:color="auto"/>
              <w:bottom w:val="single" w:sz="4" w:space="0" w:color="auto"/>
              <w:right w:val="single" w:sz="4" w:space="0" w:color="auto"/>
            </w:tcBorders>
          </w:tcPr>
          <w:p w14:paraId="434C6792"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tc>
      </w:tr>
      <w:tr w:rsidR="00882D9E" w:rsidRPr="00FC0167" w14:paraId="5BE9AE92"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3DDB807" w14:textId="77777777" w:rsidR="00882D9E" w:rsidRPr="00FC0167" w:rsidRDefault="00882D9E" w:rsidP="00882D9E">
            <w:pPr>
              <w:ind w:firstLine="459"/>
              <w:jc w:val="center"/>
              <w:rPr>
                <w:b/>
                <w:sz w:val="28"/>
                <w:szCs w:val="28"/>
              </w:rPr>
            </w:pPr>
            <w:r w:rsidRPr="00FC0167">
              <w:rPr>
                <w:b/>
                <w:sz w:val="28"/>
                <w:szCs w:val="28"/>
              </w:rPr>
              <w:t>От 2 до 3 лет</w:t>
            </w:r>
          </w:p>
        </w:tc>
      </w:tr>
      <w:tr w:rsidR="00882D9E" w:rsidRPr="00FC0167" w14:paraId="095A68BC"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EDB0290" w14:textId="77777777" w:rsidR="00882D9E" w:rsidRPr="00FC0167" w:rsidRDefault="00882D9E" w:rsidP="00882D9E">
            <w:pPr>
              <w:pStyle w:val="affa"/>
              <w:ind w:firstLine="459"/>
              <w:rPr>
                <w:rFonts w:eastAsia="Calibri"/>
                <w:b/>
                <w:sz w:val="28"/>
                <w:szCs w:val="28"/>
              </w:rPr>
            </w:pPr>
            <w:r w:rsidRPr="00FC0167">
              <w:rPr>
                <w:b/>
                <w:sz w:val="28"/>
                <w:szCs w:val="28"/>
              </w:rPr>
              <w:t>Слушание</w:t>
            </w:r>
          </w:p>
        </w:tc>
        <w:tc>
          <w:tcPr>
            <w:tcW w:w="7478" w:type="dxa"/>
            <w:tcBorders>
              <w:top w:val="single" w:sz="4" w:space="0" w:color="auto"/>
              <w:left w:val="single" w:sz="4" w:space="0" w:color="auto"/>
              <w:bottom w:val="single" w:sz="4" w:space="0" w:color="auto"/>
              <w:right w:val="single" w:sz="4" w:space="0" w:color="auto"/>
            </w:tcBorders>
          </w:tcPr>
          <w:p w14:paraId="22FE1AE4"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tc>
      </w:tr>
      <w:tr w:rsidR="00882D9E" w:rsidRPr="00FC0167" w14:paraId="1F25DF4D"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6C70A7D8" w14:textId="77777777" w:rsidR="00882D9E" w:rsidRPr="00FC0167" w:rsidRDefault="00882D9E" w:rsidP="00882D9E">
            <w:pPr>
              <w:pStyle w:val="affa"/>
              <w:ind w:firstLine="459"/>
              <w:rPr>
                <w:rFonts w:eastAsia="Calibri"/>
                <w:b/>
                <w:sz w:val="28"/>
                <w:szCs w:val="28"/>
              </w:rPr>
            </w:pPr>
            <w:r w:rsidRPr="00FC0167">
              <w:rPr>
                <w:b/>
                <w:sz w:val="28"/>
                <w:szCs w:val="28"/>
              </w:rPr>
              <w:t>Пение</w:t>
            </w:r>
          </w:p>
        </w:tc>
        <w:tc>
          <w:tcPr>
            <w:tcW w:w="7478" w:type="dxa"/>
            <w:tcBorders>
              <w:top w:val="single" w:sz="4" w:space="0" w:color="auto"/>
              <w:left w:val="single" w:sz="4" w:space="0" w:color="auto"/>
              <w:bottom w:val="single" w:sz="4" w:space="0" w:color="auto"/>
              <w:right w:val="single" w:sz="4" w:space="0" w:color="auto"/>
            </w:tcBorders>
          </w:tcPr>
          <w:p w14:paraId="38E40879"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tc>
      </w:tr>
      <w:tr w:rsidR="00882D9E" w:rsidRPr="00FC0167" w14:paraId="1723426C"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AF4628B" w14:textId="77777777" w:rsidR="00882D9E" w:rsidRPr="00FC0167" w:rsidRDefault="00882D9E" w:rsidP="00882D9E">
            <w:pPr>
              <w:pStyle w:val="affa"/>
              <w:ind w:firstLine="459"/>
              <w:rPr>
                <w:rFonts w:eastAsia="Calibri"/>
                <w:b/>
                <w:sz w:val="28"/>
                <w:szCs w:val="28"/>
              </w:rPr>
            </w:pPr>
            <w:r w:rsidRPr="00FC0167">
              <w:rPr>
                <w:b/>
                <w:sz w:val="28"/>
                <w:szCs w:val="28"/>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5C75329B" w14:textId="77777777" w:rsidR="00882D9E" w:rsidRPr="00FC0167" w:rsidRDefault="00882D9E" w:rsidP="00FC0167">
            <w:pPr>
              <w:ind w:firstLine="459"/>
              <w:jc w:val="both"/>
              <w:rPr>
                <w:sz w:val="28"/>
                <w:szCs w:val="28"/>
              </w:rPr>
            </w:pPr>
            <w:r w:rsidRPr="00FC0167">
              <w:rPr>
                <w:sz w:val="28"/>
                <w:szCs w:val="28"/>
              </w:rPr>
              <w:t xml:space="preserve">"Дождик",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tc>
      </w:tr>
      <w:tr w:rsidR="00882D9E" w:rsidRPr="00FC0167" w14:paraId="0FBAFDE7"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EB7E21B" w14:textId="77777777" w:rsidR="00882D9E" w:rsidRPr="00FC0167" w:rsidRDefault="00882D9E" w:rsidP="00882D9E">
            <w:pPr>
              <w:pStyle w:val="affa"/>
              <w:ind w:firstLine="459"/>
              <w:rPr>
                <w:rFonts w:eastAsia="Calibri"/>
                <w:b/>
                <w:sz w:val="28"/>
                <w:szCs w:val="28"/>
              </w:rPr>
            </w:pPr>
            <w:r w:rsidRPr="00FC0167">
              <w:rPr>
                <w:b/>
                <w:sz w:val="28"/>
                <w:szCs w:val="28"/>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14:paraId="2F69FA7B" w14:textId="77777777" w:rsidR="00882D9E" w:rsidRPr="00FC0167" w:rsidRDefault="00882D9E" w:rsidP="00FC0167">
            <w:pPr>
              <w:ind w:firstLine="459"/>
              <w:jc w:val="both"/>
              <w:rPr>
                <w:sz w:val="28"/>
                <w:szCs w:val="28"/>
              </w:rPr>
            </w:pPr>
            <w:r w:rsidRPr="00FC0167">
              <w:rPr>
                <w:sz w:val="28"/>
                <w:szCs w:val="28"/>
              </w:rPr>
              <w:t xml:space="preserve">"Птички", муз. Г. Фрида; "Праздничная прогулка", муз. А. Александрова. </w:t>
            </w:r>
          </w:p>
        </w:tc>
      </w:tr>
      <w:tr w:rsidR="00882D9E" w:rsidRPr="00FC0167" w14:paraId="0A1FC2C4"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3AB49C2" w14:textId="77777777" w:rsidR="00882D9E" w:rsidRPr="00FC0167" w:rsidRDefault="00882D9E" w:rsidP="00882D9E">
            <w:pPr>
              <w:pStyle w:val="affa"/>
              <w:ind w:firstLine="459"/>
              <w:rPr>
                <w:rFonts w:eastAsia="Calibri"/>
                <w:b/>
                <w:sz w:val="28"/>
                <w:szCs w:val="28"/>
              </w:rPr>
            </w:pPr>
            <w:r w:rsidRPr="00FC0167">
              <w:rPr>
                <w:b/>
                <w:sz w:val="28"/>
                <w:szCs w:val="28"/>
              </w:rPr>
              <w:t>Игры с пением</w:t>
            </w:r>
          </w:p>
        </w:tc>
        <w:tc>
          <w:tcPr>
            <w:tcW w:w="7478" w:type="dxa"/>
            <w:tcBorders>
              <w:top w:val="single" w:sz="4" w:space="0" w:color="auto"/>
              <w:left w:val="single" w:sz="4" w:space="0" w:color="auto"/>
              <w:bottom w:val="single" w:sz="4" w:space="0" w:color="auto"/>
              <w:right w:val="single" w:sz="4" w:space="0" w:color="auto"/>
            </w:tcBorders>
          </w:tcPr>
          <w:p w14:paraId="2D394BDA"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"Игра с мишкой", муз. Г. Финаровского; "Кто у нас хороший?", рус. нар. песня</w:t>
            </w:r>
          </w:p>
        </w:tc>
      </w:tr>
      <w:tr w:rsidR="00882D9E" w:rsidRPr="00FC0167" w14:paraId="214CC455"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F7F8123" w14:textId="77777777" w:rsidR="00882D9E" w:rsidRPr="00FC0167" w:rsidRDefault="00882D9E" w:rsidP="00882D9E">
            <w:pPr>
              <w:pStyle w:val="affa"/>
              <w:ind w:firstLine="459"/>
              <w:rPr>
                <w:rFonts w:eastAsia="Calibri"/>
                <w:b/>
                <w:sz w:val="28"/>
                <w:szCs w:val="28"/>
              </w:rPr>
            </w:pPr>
            <w:r w:rsidRPr="00FC0167">
              <w:rPr>
                <w:b/>
                <w:sz w:val="28"/>
                <w:szCs w:val="28"/>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14:paraId="598A14CC" w14:textId="77777777" w:rsidR="00882D9E" w:rsidRPr="00FC0167" w:rsidRDefault="00882D9E" w:rsidP="00882D9E">
            <w:pPr>
              <w:ind w:firstLine="459"/>
              <w:jc w:val="both"/>
              <w:rPr>
                <w:sz w:val="28"/>
                <w:szCs w:val="28"/>
              </w:rPr>
            </w:pPr>
            <w:r w:rsidRPr="00FC0167">
              <w:rPr>
                <w:sz w:val="28"/>
                <w:szCs w:val="28"/>
              </w:rPr>
              <w:t>"Из-за леса, из-за гор", Т. Казакова; "Котик и козлик", муз. Ц. Кюи.</w:t>
            </w:r>
          </w:p>
        </w:tc>
      </w:tr>
      <w:tr w:rsidR="00882D9E" w:rsidRPr="00FC0167" w14:paraId="5080BA7F"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914ABC6" w14:textId="77777777" w:rsidR="00882D9E" w:rsidRPr="00FC0167" w:rsidRDefault="00882D9E" w:rsidP="00882D9E">
            <w:pPr>
              <w:pStyle w:val="affa"/>
              <w:ind w:firstLine="459"/>
              <w:rPr>
                <w:rFonts w:eastAsia="Calibri"/>
                <w:b/>
                <w:sz w:val="28"/>
                <w:szCs w:val="28"/>
              </w:rPr>
            </w:pPr>
            <w:r w:rsidRPr="00FC0167">
              <w:rPr>
                <w:b/>
                <w:sz w:val="28"/>
                <w:szCs w:val="28"/>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14:paraId="490E9BED" w14:textId="77777777" w:rsidR="00882D9E" w:rsidRPr="00FC0167" w:rsidRDefault="00882D9E" w:rsidP="00FC0167">
            <w:pPr>
              <w:ind w:firstLine="459"/>
              <w:jc w:val="both"/>
              <w:rPr>
                <w:sz w:val="28"/>
                <w:szCs w:val="28"/>
              </w:rPr>
            </w:pPr>
            <w:r w:rsidRPr="00FC0167">
              <w:rPr>
                <w:sz w:val="28"/>
                <w:szCs w:val="28"/>
              </w:rPr>
              <w:t>"Кошка и котенок", муз. М. Красева, сл. О. Высотской; "Неваляшки", муз. 3. Левиной; Компанейца.</w:t>
            </w:r>
          </w:p>
        </w:tc>
      </w:tr>
      <w:tr w:rsidR="00882D9E" w:rsidRPr="00FC0167" w14:paraId="39626386"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57F8D73" w14:textId="77777777" w:rsidR="00882D9E" w:rsidRPr="00FC0167" w:rsidRDefault="00882D9E" w:rsidP="00882D9E">
            <w:pPr>
              <w:ind w:firstLine="459"/>
              <w:jc w:val="center"/>
              <w:rPr>
                <w:b/>
                <w:sz w:val="28"/>
                <w:szCs w:val="28"/>
              </w:rPr>
            </w:pPr>
            <w:r w:rsidRPr="00FC0167">
              <w:rPr>
                <w:b/>
                <w:sz w:val="28"/>
                <w:szCs w:val="28"/>
              </w:rPr>
              <w:t>От 3 до 4 лет</w:t>
            </w:r>
          </w:p>
        </w:tc>
      </w:tr>
      <w:tr w:rsidR="00882D9E" w:rsidRPr="00FC0167" w14:paraId="6B767109"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E90D124" w14:textId="77777777" w:rsidR="00882D9E" w:rsidRPr="00FC0167" w:rsidRDefault="00882D9E" w:rsidP="00882D9E">
            <w:pPr>
              <w:pStyle w:val="affa"/>
              <w:ind w:firstLine="459"/>
              <w:rPr>
                <w:rFonts w:eastAsia="Calibri"/>
                <w:b/>
                <w:sz w:val="28"/>
                <w:szCs w:val="28"/>
              </w:rPr>
            </w:pPr>
            <w:r w:rsidRPr="00FC0167">
              <w:rPr>
                <w:b/>
                <w:sz w:val="28"/>
                <w:szCs w:val="28"/>
              </w:rPr>
              <w:t>Слушание</w:t>
            </w:r>
          </w:p>
        </w:tc>
        <w:tc>
          <w:tcPr>
            <w:tcW w:w="7478" w:type="dxa"/>
            <w:tcBorders>
              <w:top w:val="single" w:sz="4" w:space="0" w:color="auto"/>
              <w:left w:val="single" w:sz="4" w:space="0" w:color="auto"/>
              <w:bottom w:val="single" w:sz="4" w:space="0" w:color="auto"/>
              <w:right w:val="single" w:sz="4" w:space="0" w:color="auto"/>
            </w:tcBorders>
          </w:tcPr>
          <w:p w14:paraId="64B4142A" w14:textId="77777777" w:rsidR="00882D9E" w:rsidRPr="00FC0167" w:rsidRDefault="00882D9E" w:rsidP="00882D9E">
            <w:pPr>
              <w:ind w:firstLine="459"/>
              <w:jc w:val="both"/>
              <w:rPr>
                <w:sz w:val="28"/>
                <w:szCs w:val="28"/>
              </w:rPr>
            </w:pPr>
            <w:r w:rsidRPr="00FC0167">
              <w:rPr>
                <w:sz w:val="28"/>
                <w:szCs w:val="28"/>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882D9E" w:rsidRPr="00FC0167" w14:paraId="117F513C"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9DB680C" w14:textId="77777777" w:rsidR="00882D9E" w:rsidRPr="00FC0167" w:rsidRDefault="00882D9E" w:rsidP="00882D9E">
            <w:pPr>
              <w:pStyle w:val="affa"/>
              <w:ind w:firstLine="459"/>
              <w:rPr>
                <w:rFonts w:eastAsia="Calibri"/>
                <w:b/>
                <w:sz w:val="28"/>
                <w:szCs w:val="28"/>
              </w:rPr>
            </w:pPr>
            <w:r w:rsidRPr="00FC0167">
              <w:rPr>
                <w:b/>
                <w:sz w:val="28"/>
                <w:szCs w:val="28"/>
              </w:rPr>
              <w:t>Пение</w:t>
            </w:r>
          </w:p>
        </w:tc>
        <w:tc>
          <w:tcPr>
            <w:tcW w:w="7478" w:type="dxa"/>
            <w:tcBorders>
              <w:top w:val="single" w:sz="4" w:space="0" w:color="auto"/>
              <w:left w:val="single" w:sz="4" w:space="0" w:color="auto"/>
              <w:bottom w:val="single" w:sz="4" w:space="0" w:color="auto"/>
              <w:right w:val="single" w:sz="4" w:space="0" w:color="auto"/>
            </w:tcBorders>
          </w:tcPr>
          <w:p w14:paraId="31335EEA" w14:textId="77777777" w:rsidR="00882D9E" w:rsidRPr="00FC0167" w:rsidRDefault="00882D9E" w:rsidP="00882D9E">
            <w:pPr>
              <w:ind w:firstLine="459"/>
              <w:jc w:val="both"/>
              <w:rPr>
                <w:sz w:val="28"/>
                <w:szCs w:val="28"/>
              </w:rPr>
            </w:pPr>
            <w:r w:rsidRPr="00FC0167">
              <w:rPr>
                <w:sz w:val="28"/>
                <w:szCs w:val="28"/>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14:paraId="1ACD0696" w14:textId="77777777" w:rsidR="00882D9E" w:rsidRPr="00FC0167" w:rsidRDefault="00882D9E" w:rsidP="00882D9E">
            <w:pPr>
              <w:ind w:firstLine="459"/>
              <w:jc w:val="both"/>
              <w:rPr>
                <w:sz w:val="28"/>
                <w:szCs w:val="28"/>
              </w:rPr>
            </w:pPr>
            <w:r w:rsidRPr="00FC0167">
              <w:rPr>
                <w:sz w:val="28"/>
                <w:szCs w:val="28"/>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14:paraId="46825839"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r>
      <w:tr w:rsidR="00882D9E" w:rsidRPr="00FC0167" w14:paraId="5711FBB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5C5C2C0F" w14:textId="77777777" w:rsidR="00882D9E" w:rsidRPr="00FC0167" w:rsidRDefault="00882D9E" w:rsidP="00882D9E">
            <w:pPr>
              <w:pStyle w:val="affa"/>
              <w:ind w:firstLine="459"/>
              <w:rPr>
                <w:rFonts w:eastAsia="Calibri"/>
                <w:b/>
                <w:sz w:val="28"/>
                <w:szCs w:val="28"/>
              </w:rPr>
            </w:pPr>
            <w:r w:rsidRPr="00FC0167">
              <w:rPr>
                <w:b/>
                <w:sz w:val="28"/>
                <w:szCs w:val="28"/>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57131D4E" w14:textId="77777777" w:rsidR="00882D9E" w:rsidRPr="00FC0167" w:rsidRDefault="00882D9E" w:rsidP="00882D9E">
            <w:pPr>
              <w:ind w:firstLine="459"/>
              <w:jc w:val="both"/>
              <w:rPr>
                <w:sz w:val="28"/>
                <w:szCs w:val="28"/>
              </w:rPr>
            </w:pPr>
            <w:r w:rsidRPr="00FC0167">
              <w:rPr>
                <w:sz w:val="28"/>
                <w:szCs w:val="28"/>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14:paraId="13581BB8" w14:textId="77777777" w:rsidR="00882D9E" w:rsidRPr="00FC0167" w:rsidRDefault="00882D9E" w:rsidP="00882D9E">
            <w:pPr>
              <w:ind w:firstLine="459"/>
              <w:jc w:val="both"/>
              <w:rPr>
                <w:sz w:val="28"/>
                <w:szCs w:val="28"/>
              </w:rPr>
            </w:pPr>
            <w:r w:rsidRPr="00FC0167">
              <w:rPr>
                <w:sz w:val="28"/>
                <w:szCs w:val="28"/>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14:paraId="362C2847"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tc>
      </w:tr>
      <w:tr w:rsidR="00882D9E" w:rsidRPr="00FC0167" w14:paraId="568FBB55"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67F37A98" w14:textId="77777777" w:rsidR="00882D9E" w:rsidRPr="00FC0167" w:rsidRDefault="00882D9E" w:rsidP="00882D9E">
            <w:pPr>
              <w:pStyle w:val="affa"/>
              <w:ind w:firstLine="459"/>
              <w:rPr>
                <w:rFonts w:eastAsia="Calibri"/>
                <w:b/>
                <w:sz w:val="28"/>
                <w:szCs w:val="28"/>
              </w:rPr>
            </w:pPr>
            <w:r w:rsidRPr="00FC0167">
              <w:rPr>
                <w:b/>
                <w:sz w:val="28"/>
                <w:szCs w:val="28"/>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14:paraId="02B2F981" w14:textId="77777777" w:rsidR="00882D9E" w:rsidRPr="00FC0167" w:rsidRDefault="00882D9E" w:rsidP="00882D9E">
            <w:pPr>
              <w:ind w:firstLine="459"/>
              <w:jc w:val="both"/>
              <w:rPr>
                <w:sz w:val="28"/>
                <w:szCs w:val="28"/>
              </w:rPr>
            </w:pPr>
            <w:r w:rsidRPr="00FC0167">
              <w:rPr>
                <w:sz w:val="28"/>
                <w:szCs w:val="28"/>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14:paraId="271A8D00" w14:textId="77777777" w:rsidR="00882D9E" w:rsidRPr="00FC0167" w:rsidRDefault="00882D9E" w:rsidP="00882D9E">
            <w:pPr>
              <w:ind w:firstLine="459"/>
              <w:jc w:val="both"/>
              <w:rPr>
                <w:sz w:val="28"/>
                <w:szCs w:val="28"/>
              </w:rPr>
            </w:pPr>
            <w:r w:rsidRPr="00FC0167">
              <w:rPr>
                <w:sz w:val="28"/>
                <w:szCs w:val="28"/>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14:paraId="40A00940" w14:textId="77777777" w:rsidR="00882D9E" w:rsidRPr="00FC0167" w:rsidRDefault="00882D9E" w:rsidP="00FC0167">
            <w:pPr>
              <w:ind w:firstLine="459"/>
              <w:jc w:val="both"/>
              <w:rPr>
                <w:sz w:val="28"/>
                <w:szCs w:val="28"/>
              </w:rPr>
            </w:pPr>
            <w:r w:rsidRPr="00FC0167">
              <w:rPr>
                <w:sz w:val="28"/>
                <w:szCs w:val="28"/>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tc>
      </w:tr>
      <w:tr w:rsidR="00882D9E" w:rsidRPr="00FC0167" w14:paraId="796E0B4D"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631298F9" w14:textId="77777777" w:rsidR="00882D9E" w:rsidRPr="00FC0167" w:rsidRDefault="00882D9E" w:rsidP="00882D9E">
            <w:pPr>
              <w:pStyle w:val="affa"/>
              <w:ind w:firstLine="459"/>
              <w:rPr>
                <w:rFonts w:eastAsia="Calibri"/>
                <w:b/>
                <w:sz w:val="28"/>
                <w:szCs w:val="28"/>
              </w:rPr>
            </w:pPr>
            <w:r w:rsidRPr="00FC0167">
              <w:rPr>
                <w:b/>
                <w:sz w:val="28"/>
                <w:szCs w:val="28"/>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14:paraId="5B837447" w14:textId="77777777" w:rsidR="00882D9E" w:rsidRPr="00FC0167" w:rsidRDefault="00882D9E" w:rsidP="00882D9E">
            <w:pPr>
              <w:ind w:firstLine="459"/>
              <w:jc w:val="both"/>
              <w:rPr>
                <w:sz w:val="28"/>
                <w:szCs w:val="28"/>
              </w:rPr>
            </w:pPr>
            <w:r w:rsidRPr="00FC0167">
              <w:rPr>
                <w:sz w:val="28"/>
                <w:szCs w:val="28"/>
              </w:rPr>
              <w:t xml:space="preserve">Развитие звуковысотного слуха: "Птицы и птенчики", "Веселые матрешки", "Три медведя". </w:t>
            </w:r>
          </w:p>
          <w:p w14:paraId="5D10B03E" w14:textId="77777777" w:rsidR="00882D9E" w:rsidRPr="00FC0167" w:rsidRDefault="00882D9E" w:rsidP="00882D9E">
            <w:pPr>
              <w:ind w:firstLine="459"/>
              <w:jc w:val="both"/>
              <w:rPr>
                <w:sz w:val="28"/>
                <w:szCs w:val="28"/>
              </w:rPr>
            </w:pPr>
            <w:r w:rsidRPr="00FC0167">
              <w:rPr>
                <w:sz w:val="28"/>
                <w:szCs w:val="28"/>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14:paraId="64461C4E" w14:textId="77777777" w:rsidR="00882D9E" w:rsidRPr="00FC0167" w:rsidRDefault="00882D9E" w:rsidP="00882D9E">
            <w:pPr>
              <w:ind w:firstLine="459"/>
              <w:jc w:val="both"/>
              <w:rPr>
                <w:sz w:val="28"/>
                <w:szCs w:val="28"/>
              </w:rPr>
            </w:pPr>
            <w:r w:rsidRPr="00FC0167">
              <w:rPr>
                <w:sz w:val="28"/>
                <w:szCs w:val="28"/>
              </w:rPr>
              <w:t xml:space="preserve">Определение жанра и развитие памяти: "Что делает кукла?", "Узнай и спой песню по картинке". </w:t>
            </w:r>
          </w:p>
          <w:p w14:paraId="70B8B7BF" w14:textId="77777777" w:rsidR="00882D9E" w:rsidRPr="00FC0167" w:rsidRDefault="00882D9E" w:rsidP="00FC0167">
            <w:pPr>
              <w:ind w:firstLine="459"/>
              <w:jc w:val="both"/>
              <w:rPr>
                <w:sz w:val="28"/>
                <w:szCs w:val="28"/>
              </w:rPr>
            </w:pPr>
            <w:r w:rsidRPr="00FC0167">
              <w:rPr>
                <w:sz w:val="28"/>
                <w:szCs w:val="28"/>
              </w:rPr>
              <w:t xml:space="preserve">Подыгрывание на детских ударных музыкальных инструментах. Народные мелодии. </w:t>
            </w:r>
          </w:p>
        </w:tc>
      </w:tr>
      <w:tr w:rsidR="00882D9E" w:rsidRPr="00FC0167" w14:paraId="607866AE"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DB47EFD" w14:textId="77777777" w:rsidR="00882D9E" w:rsidRPr="00FC0167" w:rsidRDefault="00882D9E" w:rsidP="00882D9E">
            <w:pPr>
              <w:ind w:firstLine="459"/>
              <w:jc w:val="center"/>
              <w:rPr>
                <w:b/>
                <w:sz w:val="28"/>
                <w:szCs w:val="28"/>
              </w:rPr>
            </w:pPr>
            <w:r w:rsidRPr="00FC0167">
              <w:rPr>
                <w:b/>
                <w:sz w:val="28"/>
                <w:szCs w:val="28"/>
              </w:rPr>
              <w:t>От 4 лет до 5 лет</w:t>
            </w:r>
          </w:p>
        </w:tc>
      </w:tr>
      <w:tr w:rsidR="00882D9E" w:rsidRPr="00FC0167" w14:paraId="5C1F4BC2"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60818F3" w14:textId="77777777" w:rsidR="00882D9E" w:rsidRPr="00FC0167" w:rsidRDefault="00882D9E" w:rsidP="00882D9E">
            <w:pPr>
              <w:pStyle w:val="affa"/>
              <w:ind w:firstLine="459"/>
              <w:rPr>
                <w:rFonts w:eastAsia="Calibri"/>
                <w:b/>
                <w:sz w:val="28"/>
                <w:szCs w:val="28"/>
              </w:rPr>
            </w:pPr>
            <w:r w:rsidRPr="00FC0167">
              <w:rPr>
                <w:b/>
                <w:sz w:val="28"/>
                <w:szCs w:val="28"/>
              </w:rPr>
              <w:t>Слушание</w:t>
            </w:r>
          </w:p>
        </w:tc>
        <w:tc>
          <w:tcPr>
            <w:tcW w:w="7478" w:type="dxa"/>
            <w:tcBorders>
              <w:top w:val="single" w:sz="4" w:space="0" w:color="auto"/>
              <w:left w:val="single" w:sz="4" w:space="0" w:color="auto"/>
              <w:bottom w:val="single" w:sz="4" w:space="0" w:color="auto"/>
              <w:right w:val="single" w:sz="4" w:space="0" w:color="auto"/>
            </w:tcBorders>
          </w:tcPr>
          <w:p w14:paraId="7FB1DFCA" w14:textId="77777777" w:rsidR="00882D9E" w:rsidRPr="00FC0167" w:rsidRDefault="00882D9E" w:rsidP="00882D9E">
            <w:pPr>
              <w:pStyle w:val="affa"/>
              <w:ind w:firstLine="459"/>
              <w:rPr>
                <w:rFonts w:eastAsia="Times New Roman"/>
                <w:sz w:val="28"/>
                <w:szCs w:val="28"/>
              </w:rPr>
            </w:pPr>
            <w:r w:rsidRPr="00FC0167">
              <w:rPr>
                <w:rFonts w:eastAsia="Times New Roman"/>
                <w:sz w:val="28"/>
                <w:szCs w:val="28"/>
              </w:rPr>
              <w:t xml:space="preserve">"Ах ты, береза", рус. нар. песня; "Осенняя песенка", муз. </w:t>
            </w:r>
          </w:p>
          <w:p w14:paraId="65E34D74"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r>
      <w:tr w:rsidR="00882D9E" w:rsidRPr="00FC0167" w14:paraId="4831C8EF"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7AA2B8B" w14:textId="77777777" w:rsidR="00882D9E" w:rsidRPr="00FC0167" w:rsidRDefault="00882D9E" w:rsidP="00882D9E">
            <w:pPr>
              <w:pStyle w:val="affa"/>
              <w:ind w:firstLine="459"/>
              <w:rPr>
                <w:rFonts w:eastAsia="Calibri"/>
                <w:b/>
                <w:sz w:val="28"/>
                <w:szCs w:val="28"/>
              </w:rPr>
            </w:pPr>
            <w:r w:rsidRPr="00FC0167">
              <w:rPr>
                <w:b/>
                <w:sz w:val="28"/>
                <w:szCs w:val="28"/>
              </w:rPr>
              <w:t>Пение</w:t>
            </w:r>
          </w:p>
        </w:tc>
        <w:tc>
          <w:tcPr>
            <w:tcW w:w="7478" w:type="dxa"/>
            <w:tcBorders>
              <w:top w:val="single" w:sz="4" w:space="0" w:color="auto"/>
              <w:left w:val="single" w:sz="4" w:space="0" w:color="auto"/>
              <w:bottom w:val="single" w:sz="4" w:space="0" w:color="auto"/>
              <w:right w:val="single" w:sz="4" w:space="0" w:color="auto"/>
            </w:tcBorders>
          </w:tcPr>
          <w:p w14:paraId="165533B6" w14:textId="77777777" w:rsidR="00882D9E" w:rsidRPr="00FC0167" w:rsidRDefault="00882D9E" w:rsidP="00882D9E">
            <w:pPr>
              <w:ind w:firstLine="459"/>
              <w:jc w:val="both"/>
              <w:rPr>
                <w:sz w:val="28"/>
                <w:szCs w:val="28"/>
              </w:rPr>
            </w:pPr>
            <w:r w:rsidRPr="00FC0167">
              <w:rPr>
                <w:sz w:val="28"/>
                <w:szCs w:val="28"/>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14:paraId="5DAD9A24" w14:textId="77777777" w:rsidR="00882D9E" w:rsidRPr="00FC0167" w:rsidRDefault="00882D9E" w:rsidP="00882D9E">
            <w:pPr>
              <w:ind w:firstLine="459"/>
              <w:jc w:val="both"/>
              <w:rPr>
                <w:sz w:val="28"/>
                <w:szCs w:val="28"/>
              </w:rPr>
            </w:pPr>
            <w:r w:rsidRPr="00FC0167">
              <w:rPr>
                <w:sz w:val="28"/>
                <w:szCs w:val="28"/>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14:paraId="67FF4CCA"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tc>
      </w:tr>
      <w:tr w:rsidR="00882D9E" w:rsidRPr="00FC0167" w14:paraId="2BDC0BC3"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8F653B7" w14:textId="77777777" w:rsidR="00882D9E" w:rsidRPr="00FC0167" w:rsidRDefault="00882D9E" w:rsidP="00882D9E">
            <w:pPr>
              <w:pStyle w:val="affa"/>
              <w:ind w:firstLine="459"/>
              <w:rPr>
                <w:rFonts w:eastAsia="Calibri"/>
                <w:b/>
                <w:sz w:val="28"/>
                <w:szCs w:val="28"/>
              </w:rPr>
            </w:pPr>
            <w:r w:rsidRPr="00FC0167">
              <w:rPr>
                <w:b/>
                <w:sz w:val="28"/>
                <w:szCs w:val="28"/>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5CF6539E" w14:textId="77777777" w:rsidR="00882D9E" w:rsidRPr="00FC0167" w:rsidRDefault="00882D9E" w:rsidP="00882D9E">
            <w:pPr>
              <w:ind w:firstLine="459"/>
              <w:jc w:val="both"/>
              <w:rPr>
                <w:sz w:val="28"/>
                <w:szCs w:val="28"/>
              </w:rPr>
            </w:pPr>
            <w:r w:rsidRPr="00FC0167">
              <w:rPr>
                <w:sz w:val="28"/>
                <w:szCs w:val="28"/>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14:paraId="70F2C0D1"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tc>
      </w:tr>
      <w:tr w:rsidR="00882D9E" w:rsidRPr="00FC0167" w14:paraId="7E7E1035"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3BBF8CE" w14:textId="77777777" w:rsidR="00882D9E" w:rsidRPr="00FC0167" w:rsidRDefault="00882D9E" w:rsidP="00882D9E">
            <w:pPr>
              <w:pStyle w:val="affa"/>
              <w:ind w:firstLine="459"/>
              <w:rPr>
                <w:rFonts w:eastAsia="Calibri"/>
                <w:b/>
                <w:sz w:val="28"/>
                <w:szCs w:val="28"/>
              </w:rPr>
            </w:pPr>
            <w:r w:rsidRPr="00FC0167">
              <w:rPr>
                <w:b/>
                <w:sz w:val="28"/>
                <w:szCs w:val="28"/>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14:paraId="4D44BCD2" w14:textId="77777777" w:rsidR="00882D9E" w:rsidRPr="00FC0167" w:rsidRDefault="00882D9E" w:rsidP="00882D9E">
            <w:pPr>
              <w:ind w:firstLine="459"/>
              <w:jc w:val="both"/>
              <w:rPr>
                <w:sz w:val="28"/>
                <w:szCs w:val="28"/>
              </w:rPr>
            </w:pPr>
            <w:r w:rsidRPr="00FC0167">
              <w:rPr>
                <w:sz w:val="28"/>
                <w:szCs w:val="28"/>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14:paraId="610C90CA" w14:textId="77777777" w:rsidR="00882D9E" w:rsidRPr="00FC0167" w:rsidRDefault="00882D9E" w:rsidP="00882D9E">
            <w:pPr>
              <w:ind w:firstLine="459"/>
              <w:jc w:val="both"/>
              <w:rPr>
                <w:sz w:val="28"/>
                <w:szCs w:val="28"/>
              </w:rPr>
            </w:pPr>
            <w:r w:rsidRPr="00FC0167">
              <w:rPr>
                <w:sz w:val="28"/>
                <w:szCs w:val="28"/>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14:paraId="3A1B80AE" w14:textId="77777777" w:rsidR="00882D9E" w:rsidRPr="00FC0167" w:rsidRDefault="00882D9E" w:rsidP="00882D9E">
            <w:pPr>
              <w:ind w:firstLine="459"/>
              <w:jc w:val="both"/>
              <w:rPr>
                <w:sz w:val="28"/>
                <w:szCs w:val="28"/>
              </w:rPr>
            </w:pPr>
            <w:r w:rsidRPr="00FC0167">
              <w:rPr>
                <w:sz w:val="28"/>
                <w:szCs w:val="28"/>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14:paraId="4C24713F" w14:textId="77777777" w:rsidR="00882D9E" w:rsidRPr="00FC0167" w:rsidRDefault="00882D9E" w:rsidP="00882D9E">
            <w:pPr>
              <w:ind w:firstLine="459"/>
              <w:jc w:val="both"/>
              <w:rPr>
                <w:sz w:val="28"/>
                <w:szCs w:val="28"/>
              </w:rPr>
            </w:pPr>
            <w:r w:rsidRPr="00FC0167">
              <w:rPr>
                <w:sz w:val="28"/>
                <w:szCs w:val="28"/>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14:paraId="2D195627" w14:textId="77777777" w:rsidR="00882D9E" w:rsidRDefault="00882D9E" w:rsidP="00FC0167">
            <w:pPr>
              <w:ind w:firstLine="459"/>
              <w:jc w:val="both"/>
              <w:rPr>
                <w:sz w:val="28"/>
                <w:szCs w:val="28"/>
              </w:rPr>
            </w:pPr>
            <w:r w:rsidRPr="00FC0167">
              <w:rPr>
                <w:sz w:val="28"/>
                <w:szCs w:val="28"/>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14:paraId="400AEEF5" w14:textId="77777777" w:rsidR="00FC0167" w:rsidRPr="00FC0167" w:rsidRDefault="00FC0167" w:rsidP="00FC0167">
            <w:pPr>
              <w:ind w:firstLine="459"/>
              <w:jc w:val="both"/>
              <w:rPr>
                <w:sz w:val="28"/>
                <w:szCs w:val="28"/>
              </w:rPr>
            </w:pPr>
          </w:p>
        </w:tc>
      </w:tr>
      <w:tr w:rsidR="00882D9E" w:rsidRPr="00FC0167" w14:paraId="1171176C"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4540ADFA" w14:textId="77777777" w:rsidR="00882D9E" w:rsidRPr="00FC0167" w:rsidRDefault="00882D9E" w:rsidP="00882D9E">
            <w:pPr>
              <w:pStyle w:val="affa"/>
              <w:ind w:firstLine="459"/>
              <w:rPr>
                <w:rFonts w:eastAsia="Calibri"/>
                <w:b/>
                <w:sz w:val="28"/>
                <w:szCs w:val="28"/>
              </w:rPr>
            </w:pPr>
            <w:r w:rsidRPr="00FC0167">
              <w:rPr>
                <w:b/>
                <w:sz w:val="28"/>
                <w:szCs w:val="28"/>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14:paraId="5D5F18E0" w14:textId="77777777" w:rsidR="00882D9E" w:rsidRPr="00FC0167" w:rsidRDefault="00882D9E" w:rsidP="00882D9E">
            <w:pPr>
              <w:ind w:firstLine="459"/>
              <w:jc w:val="both"/>
              <w:rPr>
                <w:sz w:val="28"/>
                <w:szCs w:val="28"/>
              </w:rPr>
            </w:pPr>
            <w:r w:rsidRPr="00FC0167">
              <w:rPr>
                <w:sz w:val="28"/>
                <w:szCs w:val="28"/>
              </w:rPr>
              <w:t xml:space="preserve">Развитие звуковысотного слуха: "Птицы и птенчики", "Качели". </w:t>
            </w:r>
          </w:p>
          <w:p w14:paraId="244A270A" w14:textId="77777777" w:rsidR="00882D9E" w:rsidRPr="00FC0167" w:rsidRDefault="00882D9E" w:rsidP="00882D9E">
            <w:pPr>
              <w:ind w:firstLine="459"/>
              <w:jc w:val="both"/>
              <w:rPr>
                <w:sz w:val="28"/>
                <w:szCs w:val="28"/>
              </w:rPr>
            </w:pPr>
            <w:r w:rsidRPr="00FC0167">
              <w:rPr>
                <w:sz w:val="28"/>
                <w:szCs w:val="28"/>
              </w:rPr>
              <w:t xml:space="preserve">Развитие ритмического слуха: "Петушок, курочка и цыпленок", "Кто как идет?", "Веселые дудочки"; "Сыграй, как я". </w:t>
            </w:r>
          </w:p>
          <w:p w14:paraId="4BC8600E" w14:textId="77777777" w:rsidR="00882D9E" w:rsidRPr="00FC0167" w:rsidRDefault="00882D9E" w:rsidP="00882D9E">
            <w:pPr>
              <w:ind w:firstLine="459"/>
              <w:jc w:val="both"/>
              <w:rPr>
                <w:sz w:val="28"/>
                <w:szCs w:val="28"/>
              </w:rPr>
            </w:pPr>
            <w:r w:rsidRPr="00FC0167">
              <w:rPr>
                <w:sz w:val="28"/>
                <w:szCs w:val="28"/>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14:paraId="6119E67B" w14:textId="77777777" w:rsidR="00FC0167" w:rsidRDefault="00882D9E" w:rsidP="00FC0167">
            <w:pPr>
              <w:pStyle w:val="affa"/>
              <w:ind w:firstLine="459"/>
              <w:rPr>
                <w:rFonts w:eastAsia="Times New Roman"/>
                <w:sz w:val="28"/>
                <w:szCs w:val="28"/>
              </w:rPr>
            </w:pPr>
            <w:r w:rsidRPr="00FC0167">
              <w:rPr>
                <w:rFonts w:eastAsia="Times New Roman"/>
                <w:sz w:val="28"/>
                <w:szCs w:val="28"/>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r w:rsidR="00FC0167">
              <w:rPr>
                <w:rFonts w:eastAsia="Times New Roman"/>
                <w:sz w:val="28"/>
                <w:szCs w:val="28"/>
              </w:rPr>
              <w:t>.</w:t>
            </w:r>
          </w:p>
          <w:p w14:paraId="39ABDE04" w14:textId="77777777" w:rsidR="00FC0167" w:rsidRPr="00FC0167" w:rsidRDefault="00FC0167" w:rsidP="00FC0167">
            <w:pPr>
              <w:pStyle w:val="affa"/>
              <w:ind w:firstLine="459"/>
              <w:rPr>
                <w:rFonts w:eastAsia="Times New Roman"/>
                <w:sz w:val="28"/>
                <w:szCs w:val="28"/>
              </w:rPr>
            </w:pPr>
          </w:p>
        </w:tc>
      </w:tr>
      <w:tr w:rsidR="00882D9E" w:rsidRPr="00FC0167" w14:paraId="1862707F"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A9C4727" w14:textId="77777777" w:rsidR="00882D9E" w:rsidRPr="00FC0167" w:rsidRDefault="00882D9E" w:rsidP="00882D9E">
            <w:pPr>
              <w:ind w:firstLine="459"/>
              <w:jc w:val="center"/>
              <w:rPr>
                <w:b/>
                <w:sz w:val="28"/>
                <w:szCs w:val="28"/>
              </w:rPr>
            </w:pPr>
            <w:r w:rsidRPr="00FC0167">
              <w:rPr>
                <w:b/>
                <w:sz w:val="28"/>
                <w:szCs w:val="28"/>
              </w:rPr>
              <w:t>От 5 лет до 6 лет</w:t>
            </w:r>
          </w:p>
        </w:tc>
      </w:tr>
      <w:tr w:rsidR="00882D9E" w:rsidRPr="00FC0167" w14:paraId="3BA0EAC7"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3827D00" w14:textId="77777777" w:rsidR="00882D9E" w:rsidRPr="00FC0167" w:rsidRDefault="00882D9E" w:rsidP="00882D9E">
            <w:pPr>
              <w:pStyle w:val="affa"/>
              <w:ind w:firstLine="459"/>
              <w:rPr>
                <w:rFonts w:eastAsia="Calibri"/>
                <w:b/>
                <w:sz w:val="28"/>
                <w:szCs w:val="28"/>
              </w:rPr>
            </w:pPr>
            <w:r w:rsidRPr="00FC0167">
              <w:rPr>
                <w:b/>
                <w:sz w:val="28"/>
                <w:szCs w:val="28"/>
              </w:rPr>
              <w:t>Слушание</w:t>
            </w:r>
          </w:p>
        </w:tc>
        <w:tc>
          <w:tcPr>
            <w:tcW w:w="7478" w:type="dxa"/>
            <w:tcBorders>
              <w:top w:val="single" w:sz="4" w:space="0" w:color="auto"/>
              <w:left w:val="single" w:sz="4" w:space="0" w:color="auto"/>
              <w:bottom w:val="single" w:sz="4" w:space="0" w:color="auto"/>
              <w:right w:val="single" w:sz="4" w:space="0" w:color="auto"/>
            </w:tcBorders>
          </w:tcPr>
          <w:p w14:paraId="100219B5"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882D9E" w:rsidRPr="00FC0167" w14:paraId="4214A38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75BACB6" w14:textId="77777777" w:rsidR="00882D9E" w:rsidRPr="00FC0167" w:rsidRDefault="00882D9E" w:rsidP="00882D9E">
            <w:pPr>
              <w:pStyle w:val="affa"/>
              <w:ind w:firstLine="459"/>
              <w:rPr>
                <w:rFonts w:eastAsia="Calibri"/>
                <w:b/>
                <w:sz w:val="28"/>
                <w:szCs w:val="28"/>
              </w:rPr>
            </w:pPr>
            <w:r w:rsidRPr="00FC0167">
              <w:rPr>
                <w:b/>
                <w:sz w:val="28"/>
                <w:szCs w:val="28"/>
              </w:rPr>
              <w:t>Пение</w:t>
            </w:r>
          </w:p>
        </w:tc>
        <w:tc>
          <w:tcPr>
            <w:tcW w:w="7478" w:type="dxa"/>
            <w:tcBorders>
              <w:top w:val="single" w:sz="4" w:space="0" w:color="auto"/>
              <w:left w:val="single" w:sz="4" w:space="0" w:color="auto"/>
              <w:bottom w:val="single" w:sz="4" w:space="0" w:color="auto"/>
              <w:right w:val="single" w:sz="4" w:space="0" w:color="auto"/>
            </w:tcBorders>
          </w:tcPr>
          <w:p w14:paraId="02FD827C" w14:textId="77777777" w:rsidR="00882D9E" w:rsidRPr="00FC0167" w:rsidRDefault="00882D9E" w:rsidP="00882D9E">
            <w:pPr>
              <w:ind w:firstLine="459"/>
              <w:jc w:val="both"/>
              <w:rPr>
                <w:sz w:val="28"/>
                <w:szCs w:val="28"/>
              </w:rPr>
            </w:pPr>
            <w:r w:rsidRPr="00FC0167">
              <w:rPr>
                <w:sz w:val="28"/>
                <w:szCs w:val="28"/>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14:paraId="528383A5" w14:textId="77777777" w:rsidR="00882D9E" w:rsidRPr="00FC0167" w:rsidRDefault="00882D9E" w:rsidP="00882D9E">
            <w:pPr>
              <w:ind w:firstLine="459"/>
              <w:jc w:val="both"/>
              <w:rPr>
                <w:sz w:val="28"/>
                <w:szCs w:val="28"/>
              </w:rPr>
            </w:pPr>
            <w:r w:rsidRPr="00FC0167">
              <w:rPr>
                <w:sz w:val="28"/>
                <w:szCs w:val="28"/>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14:paraId="1A5E3E6B" w14:textId="77777777" w:rsidR="00882D9E" w:rsidRPr="00FC0167" w:rsidRDefault="00882D9E" w:rsidP="00882D9E">
            <w:pPr>
              <w:ind w:firstLine="459"/>
              <w:jc w:val="both"/>
              <w:rPr>
                <w:sz w:val="28"/>
                <w:szCs w:val="28"/>
              </w:rPr>
            </w:pPr>
            <w:r w:rsidRPr="00FC0167">
              <w:rPr>
                <w:sz w:val="28"/>
                <w:szCs w:val="28"/>
              </w:rPr>
              <w:t>Песенное творчество.</w:t>
            </w:r>
          </w:p>
          <w:p w14:paraId="2C8D4173" w14:textId="77777777" w:rsidR="00882D9E" w:rsidRPr="00FC0167" w:rsidRDefault="00882D9E" w:rsidP="00FC0167">
            <w:pPr>
              <w:ind w:firstLine="459"/>
              <w:jc w:val="both"/>
              <w:rPr>
                <w:sz w:val="28"/>
                <w:szCs w:val="28"/>
              </w:rPr>
            </w:pPr>
            <w:r w:rsidRPr="00FC0167">
              <w:rPr>
                <w:sz w:val="28"/>
                <w:szCs w:val="28"/>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tc>
      </w:tr>
      <w:tr w:rsidR="00882D9E" w:rsidRPr="00FC0167" w14:paraId="6ACAD115"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2CD36311" w14:textId="77777777" w:rsidR="00882D9E" w:rsidRPr="00FC0167" w:rsidRDefault="00882D9E" w:rsidP="00882D9E">
            <w:pPr>
              <w:pStyle w:val="affa"/>
              <w:ind w:firstLine="459"/>
              <w:rPr>
                <w:rFonts w:eastAsia="Calibri"/>
                <w:b/>
                <w:sz w:val="28"/>
                <w:szCs w:val="28"/>
              </w:rPr>
            </w:pPr>
            <w:r w:rsidRPr="00FC0167">
              <w:rPr>
                <w:b/>
                <w:sz w:val="28"/>
                <w:szCs w:val="28"/>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448C4CE8" w14:textId="77777777" w:rsidR="00882D9E" w:rsidRPr="00FC0167" w:rsidRDefault="00882D9E" w:rsidP="00882D9E">
            <w:pPr>
              <w:ind w:firstLine="459"/>
              <w:jc w:val="both"/>
              <w:rPr>
                <w:sz w:val="28"/>
                <w:szCs w:val="28"/>
              </w:rPr>
            </w:pPr>
            <w:r w:rsidRPr="00FC0167">
              <w:rPr>
                <w:sz w:val="28"/>
                <w:szCs w:val="28"/>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14:paraId="556F2FEE" w14:textId="77777777" w:rsidR="00882D9E" w:rsidRPr="00FC0167" w:rsidRDefault="00882D9E" w:rsidP="00882D9E">
            <w:pPr>
              <w:ind w:firstLine="459"/>
              <w:jc w:val="both"/>
              <w:rPr>
                <w:sz w:val="28"/>
                <w:szCs w:val="28"/>
              </w:rPr>
            </w:pPr>
            <w:r w:rsidRPr="00FC0167">
              <w:rPr>
                <w:sz w:val="28"/>
                <w:szCs w:val="28"/>
              </w:rPr>
              <w:t xml:space="preserve">Упражнения с предметами: "Упражнения с мячами", муз. Т. Ломовой; "Вальс", муз. Ф. Бургмюллера. </w:t>
            </w:r>
          </w:p>
          <w:p w14:paraId="258E9A86" w14:textId="77777777" w:rsidR="00882D9E" w:rsidRPr="00FC0167" w:rsidRDefault="00882D9E" w:rsidP="00FC0167">
            <w:pPr>
              <w:ind w:firstLine="459"/>
              <w:jc w:val="both"/>
              <w:rPr>
                <w:sz w:val="28"/>
                <w:szCs w:val="28"/>
              </w:rPr>
            </w:pPr>
            <w:r w:rsidRPr="00FC0167">
              <w:rPr>
                <w:sz w:val="28"/>
                <w:szCs w:val="28"/>
              </w:rPr>
              <w:t xml:space="preserve">Этюды: "Тихий танец" (тема из вариаций), муз. В. Моцарта. </w:t>
            </w:r>
          </w:p>
        </w:tc>
      </w:tr>
      <w:tr w:rsidR="00882D9E" w:rsidRPr="00FC0167" w14:paraId="5544AB68"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1C3FAA2" w14:textId="77777777" w:rsidR="00882D9E" w:rsidRPr="00FC0167" w:rsidRDefault="00882D9E" w:rsidP="00882D9E">
            <w:pPr>
              <w:pStyle w:val="affa"/>
              <w:ind w:firstLine="459"/>
              <w:rPr>
                <w:rFonts w:eastAsia="Calibri"/>
                <w:b/>
                <w:sz w:val="28"/>
                <w:szCs w:val="28"/>
              </w:rPr>
            </w:pPr>
            <w:r w:rsidRPr="00FC0167">
              <w:rPr>
                <w:b/>
                <w:sz w:val="28"/>
                <w:szCs w:val="28"/>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14:paraId="5672D0D2" w14:textId="77777777" w:rsidR="00882D9E" w:rsidRPr="00FC0167" w:rsidRDefault="00882D9E" w:rsidP="00882D9E">
            <w:pPr>
              <w:ind w:firstLine="459"/>
              <w:jc w:val="both"/>
              <w:rPr>
                <w:sz w:val="28"/>
                <w:szCs w:val="28"/>
              </w:rPr>
            </w:pPr>
            <w:r w:rsidRPr="00FC0167">
              <w:rPr>
                <w:sz w:val="28"/>
                <w:szCs w:val="28"/>
              </w:rPr>
              <w:t xml:space="preserve">"Дружные пары", муз. И. Штрауса ("Полька"); "Приглашение", рус. нар. мелодия "Лен", обраб. М. Раухвергера; "Круговая пляска", рус. нар. мелодия, обр. С. Разоренова. </w:t>
            </w:r>
          </w:p>
          <w:p w14:paraId="0DC1FC6F" w14:textId="77777777" w:rsidR="00882D9E" w:rsidRPr="00FC0167" w:rsidRDefault="00882D9E" w:rsidP="00882D9E">
            <w:pPr>
              <w:ind w:firstLine="459"/>
              <w:jc w:val="both"/>
              <w:rPr>
                <w:sz w:val="28"/>
                <w:szCs w:val="28"/>
              </w:rPr>
            </w:pPr>
            <w:r w:rsidRPr="00FC0167">
              <w:rPr>
                <w:sz w:val="28"/>
                <w:szCs w:val="28"/>
              </w:rPr>
              <w:t xml:space="preserve">Характерные танцы: "Матрешки", муз. Б. Мокроусова; "Пляска Петрушек", "Танец Снегурочки и снежинок", муз. Р. Глиэра. </w:t>
            </w:r>
          </w:p>
          <w:p w14:paraId="65FDE745" w14:textId="77777777" w:rsidR="00882D9E" w:rsidRPr="00FC0167" w:rsidRDefault="00882D9E" w:rsidP="00882D9E">
            <w:pPr>
              <w:ind w:firstLine="459"/>
              <w:jc w:val="both"/>
              <w:rPr>
                <w:sz w:val="28"/>
                <w:szCs w:val="28"/>
              </w:rPr>
            </w:pPr>
            <w:r w:rsidRPr="00FC0167">
              <w:rPr>
                <w:sz w:val="28"/>
                <w:szCs w:val="28"/>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14:paraId="589E1DB4" w14:textId="77777777" w:rsidR="00882D9E" w:rsidRPr="00FC0167" w:rsidRDefault="00882D9E" w:rsidP="00882D9E">
            <w:pPr>
              <w:ind w:firstLine="459"/>
              <w:jc w:val="both"/>
              <w:rPr>
                <w:sz w:val="28"/>
                <w:szCs w:val="28"/>
              </w:rPr>
            </w:pPr>
            <w:r w:rsidRPr="00FC0167">
              <w:rPr>
                <w:sz w:val="28"/>
                <w:szCs w:val="28"/>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14:paraId="44E661D9" w14:textId="77777777" w:rsidR="00882D9E" w:rsidRPr="00FC0167" w:rsidRDefault="00882D9E" w:rsidP="00FC0167">
            <w:pPr>
              <w:ind w:firstLine="459"/>
              <w:jc w:val="both"/>
              <w:rPr>
                <w:sz w:val="28"/>
                <w:szCs w:val="28"/>
              </w:rPr>
            </w:pPr>
            <w:r w:rsidRPr="00FC0167">
              <w:rPr>
                <w:sz w:val="28"/>
                <w:szCs w:val="28"/>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tc>
      </w:tr>
      <w:tr w:rsidR="00882D9E" w:rsidRPr="00FC0167" w14:paraId="25639C7B"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46708BFF" w14:textId="77777777" w:rsidR="00882D9E" w:rsidRPr="00FC0167" w:rsidRDefault="00882D9E" w:rsidP="00882D9E">
            <w:pPr>
              <w:pStyle w:val="affa"/>
              <w:ind w:firstLine="459"/>
              <w:rPr>
                <w:rFonts w:eastAsia="Calibri"/>
                <w:b/>
                <w:sz w:val="28"/>
                <w:szCs w:val="28"/>
              </w:rPr>
            </w:pPr>
            <w:r w:rsidRPr="00FC0167">
              <w:rPr>
                <w:b/>
                <w:sz w:val="28"/>
                <w:szCs w:val="28"/>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14:paraId="66B79FF5" w14:textId="77777777" w:rsidR="00882D9E" w:rsidRPr="00FC0167" w:rsidRDefault="00882D9E" w:rsidP="00882D9E">
            <w:pPr>
              <w:ind w:firstLine="459"/>
              <w:jc w:val="both"/>
              <w:rPr>
                <w:sz w:val="28"/>
                <w:szCs w:val="28"/>
              </w:rPr>
            </w:pPr>
            <w:r w:rsidRPr="00FC0167">
              <w:rPr>
                <w:sz w:val="28"/>
                <w:szCs w:val="28"/>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14:paraId="2D80708B" w14:textId="77777777" w:rsidR="00882D9E" w:rsidRPr="00FC0167" w:rsidRDefault="00882D9E" w:rsidP="00882D9E">
            <w:pPr>
              <w:ind w:firstLine="459"/>
              <w:jc w:val="both"/>
              <w:rPr>
                <w:sz w:val="28"/>
                <w:szCs w:val="28"/>
              </w:rPr>
            </w:pPr>
            <w:r w:rsidRPr="00FC0167">
              <w:rPr>
                <w:sz w:val="28"/>
                <w:szCs w:val="28"/>
              </w:rPr>
              <w:t xml:space="preserve">Развитие тембрового слуха: "На чем играю?", "Музыкальные загадки", "Музыкальный домик". </w:t>
            </w:r>
          </w:p>
          <w:p w14:paraId="336A459C" w14:textId="77777777" w:rsidR="00882D9E" w:rsidRPr="00FC0167" w:rsidRDefault="00882D9E" w:rsidP="00882D9E">
            <w:pPr>
              <w:ind w:firstLine="459"/>
              <w:jc w:val="both"/>
              <w:rPr>
                <w:sz w:val="28"/>
                <w:szCs w:val="28"/>
              </w:rPr>
            </w:pPr>
            <w:r w:rsidRPr="00FC0167">
              <w:rPr>
                <w:sz w:val="28"/>
                <w:szCs w:val="28"/>
              </w:rPr>
              <w:t xml:space="preserve">Развитие диатонического слуха: "Громко, тихо запоем", "Звенящие колокольчики". </w:t>
            </w:r>
          </w:p>
          <w:p w14:paraId="0EFD4598" w14:textId="77777777" w:rsidR="00882D9E" w:rsidRPr="00FC0167" w:rsidRDefault="00882D9E" w:rsidP="00882D9E">
            <w:pPr>
              <w:pStyle w:val="affa"/>
              <w:ind w:firstLine="459"/>
              <w:rPr>
                <w:rFonts w:eastAsia="Times New Roman"/>
                <w:sz w:val="28"/>
                <w:szCs w:val="28"/>
              </w:rPr>
            </w:pPr>
            <w:r w:rsidRPr="00FC0167">
              <w:rPr>
                <w:rFonts w:eastAsia="Times New Roman"/>
                <w:sz w:val="28"/>
                <w:szCs w:val="28"/>
              </w:rPr>
              <w:t>Развитие восприятия музыки и музыкальной памяти: "Будь внимательным", "Буратино", "Музыкальный магазин", "Времена года", "Наши песни".</w:t>
            </w:r>
          </w:p>
        </w:tc>
      </w:tr>
      <w:tr w:rsidR="00882D9E" w:rsidRPr="00FC0167" w14:paraId="01D7F5BB"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976E05D" w14:textId="77777777" w:rsidR="00882D9E" w:rsidRPr="00FC0167" w:rsidRDefault="00882D9E" w:rsidP="00882D9E">
            <w:pPr>
              <w:pStyle w:val="affa"/>
              <w:ind w:firstLine="459"/>
              <w:rPr>
                <w:rFonts w:eastAsia="Calibri"/>
                <w:b/>
                <w:sz w:val="28"/>
                <w:szCs w:val="28"/>
              </w:rPr>
            </w:pPr>
            <w:r w:rsidRPr="00FC0167">
              <w:rPr>
                <w:b/>
                <w:sz w:val="28"/>
                <w:szCs w:val="28"/>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14:paraId="608A4D23" w14:textId="77777777" w:rsidR="00882D9E" w:rsidRPr="00FC0167" w:rsidRDefault="00882D9E" w:rsidP="00882D9E">
            <w:pPr>
              <w:ind w:firstLine="459"/>
              <w:jc w:val="both"/>
              <w:rPr>
                <w:sz w:val="28"/>
                <w:szCs w:val="28"/>
              </w:rPr>
            </w:pPr>
            <w:r w:rsidRPr="00FC0167">
              <w:rPr>
                <w:sz w:val="28"/>
                <w:szCs w:val="28"/>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14:paraId="34BE3393" w14:textId="77777777" w:rsidR="00882D9E" w:rsidRPr="00FC0167" w:rsidRDefault="00882D9E" w:rsidP="00882D9E">
            <w:pPr>
              <w:ind w:firstLine="459"/>
              <w:jc w:val="both"/>
              <w:rPr>
                <w:sz w:val="28"/>
                <w:szCs w:val="28"/>
              </w:rPr>
            </w:pPr>
            <w:r w:rsidRPr="00FC0167">
              <w:rPr>
                <w:sz w:val="28"/>
                <w:szCs w:val="28"/>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14:paraId="7FCD4B8A" w14:textId="77777777" w:rsidR="00882D9E" w:rsidRPr="00FC0167" w:rsidRDefault="00882D9E" w:rsidP="00FC0167">
            <w:pPr>
              <w:ind w:firstLine="459"/>
              <w:jc w:val="both"/>
              <w:rPr>
                <w:sz w:val="28"/>
                <w:szCs w:val="28"/>
              </w:rPr>
            </w:pPr>
            <w:r w:rsidRPr="00FC0167">
              <w:rPr>
                <w:sz w:val="28"/>
                <w:szCs w:val="28"/>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tc>
      </w:tr>
      <w:tr w:rsidR="00882D9E" w:rsidRPr="00FC0167" w14:paraId="32919707"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FABF81" w14:textId="77777777" w:rsidR="00882D9E" w:rsidRPr="00FC0167" w:rsidRDefault="00882D9E" w:rsidP="00882D9E">
            <w:pPr>
              <w:ind w:firstLine="459"/>
              <w:jc w:val="center"/>
              <w:rPr>
                <w:b/>
                <w:sz w:val="28"/>
                <w:szCs w:val="28"/>
              </w:rPr>
            </w:pPr>
            <w:r w:rsidRPr="00FC0167">
              <w:rPr>
                <w:b/>
                <w:sz w:val="28"/>
                <w:szCs w:val="28"/>
              </w:rPr>
              <w:t>От 6 лет до 7 лет</w:t>
            </w:r>
          </w:p>
        </w:tc>
      </w:tr>
      <w:tr w:rsidR="00882D9E" w:rsidRPr="00FC0167" w14:paraId="3CD0EEF2"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65BA5E3" w14:textId="77777777" w:rsidR="00882D9E" w:rsidRPr="00FC0167" w:rsidRDefault="00882D9E" w:rsidP="00882D9E">
            <w:pPr>
              <w:pStyle w:val="affa"/>
              <w:ind w:firstLine="459"/>
              <w:rPr>
                <w:rFonts w:eastAsia="Calibri"/>
                <w:b/>
                <w:sz w:val="28"/>
                <w:szCs w:val="28"/>
              </w:rPr>
            </w:pPr>
            <w:r w:rsidRPr="00FC0167">
              <w:rPr>
                <w:b/>
                <w:sz w:val="28"/>
                <w:szCs w:val="28"/>
              </w:rPr>
              <w:t>Слушание</w:t>
            </w:r>
          </w:p>
        </w:tc>
        <w:tc>
          <w:tcPr>
            <w:tcW w:w="7478" w:type="dxa"/>
            <w:tcBorders>
              <w:top w:val="single" w:sz="4" w:space="0" w:color="auto"/>
              <w:left w:val="single" w:sz="4" w:space="0" w:color="auto"/>
              <w:bottom w:val="single" w:sz="4" w:space="0" w:color="auto"/>
              <w:right w:val="single" w:sz="4" w:space="0" w:color="auto"/>
            </w:tcBorders>
          </w:tcPr>
          <w:p w14:paraId="54F7ADBC"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882D9E" w:rsidRPr="00FC0167" w14:paraId="47AB61D1"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66B981A" w14:textId="77777777" w:rsidR="00882D9E" w:rsidRPr="00FC0167" w:rsidRDefault="00882D9E" w:rsidP="00882D9E">
            <w:pPr>
              <w:pStyle w:val="affa"/>
              <w:ind w:firstLine="459"/>
              <w:rPr>
                <w:rFonts w:eastAsia="Calibri"/>
                <w:b/>
                <w:sz w:val="28"/>
                <w:szCs w:val="28"/>
              </w:rPr>
            </w:pPr>
            <w:r w:rsidRPr="00FC0167">
              <w:rPr>
                <w:b/>
                <w:sz w:val="28"/>
                <w:szCs w:val="28"/>
              </w:rPr>
              <w:t>Пение</w:t>
            </w:r>
          </w:p>
        </w:tc>
        <w:tc>
          <w:tcPr>
            <w:tcW w:w="7478" w:type="dxa"/>
            <w:tcBorders>
              <w:top w:val="single" w:sz="4" w:space="0" w:color="auto"/>
              <w:left w:val="single" w:sz="4" w:space="0" w:color="auto"/>
              <w:bottom w:val="single" w:sz="4" w:space="0" w:color="auto"/>
              <w:right w:val="single" w:sz="4" w:space="0" w:color="auto"/>
            </w:tcBorders>
          </w:tcPr>
          <w:p w14:paraId="58B6DD48" w14:textId="77777777" w:rsidR="00882D9E" w:rsidRPr="00FC0167" w:rsidRDefault="00882D9E" w:rsidP="00882D9E">
            <w:pPr>
              <w:ind w:firstLine="459"/>
              <w:jc w:val="both"/>
              <w:rPr>
                <w:sz w:val="28"/>
                <w:szCs w:val="28"/>
              </w:rPr>
            </w:pPr>
            <w:r w:rsidRPr="00FC0167">
              <w:rPr>
                <w:sz w:val="28"/>
                <w:szCs w:val="28"/>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14:paraId="7A540A10" w14:textId="77777777" w:rsidR="00882D9E" w:rsidRPr="00FC0167" w:rsidRDefault="00882D9E" w:rsidP="00882D9E">
            <w:pPr>
              <w:ind w:firstLine="459"/>
              <w:jc w:val="both"/>
              <w:rPr>
                <w:sz w:val="28"/>
                <w:szCs w:val="28"/>
              </w:rPr>
            </w:pPr>
            <w:r w:rsidRPr="00FC0167">
              <w:rPr>
                <w:sz w:val="28"/>
                <w:szCs w:val="28"/>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14:paraId="05131222"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Песенное творчество: "Веселая песенка", муз. Г. Струве, сл. В. Викторова; "Плясовая", муз. Т. Ломовой; "Весной", муз. Г. Зингера</w:t>
            </w:r>
          </w:p>
        </w:tc>
      </w:tr>
      <w:tr w:rsidR="00882D9E" w:rsidRPr="00FC0167" w14:paraId="3BC447D1"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14D46300" w14:textId="77777777" w:rsidR="00882D9E" w:rsidRPr="00FC0167" w:rsidRDefault="00882D9E" w:rsidP="00882D9E">
            <w:pPr>
              <w:pStyle w:val="affa"/>
              <w:ind w:firstLine="459"/>
              <w:rPr>
                <w:rFonts w:eastAsia="Calibri"/>
                <w:b/>
                <w:sz w:val="28"/>
                <w:szCs w:val="28"/>
              </w:rPr>
            </w:pPr>
            <w:r w:rsidRPr="00FC0167">
              <w:rPr>
                <w:b/>
                <w:sz w:val="28"/>
                <w:szCs w:val="28"/>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32E6A2D6" w14:textId="77777777" w:rsidR="00882D9E" w:rsidRPr="00FC0167" w:rsidRDefault="00882D9E" w:rsidP="00882D9E">
            <w:pPr>
              <w:ind w:firstLine="459"/>
              <w:jc w:val="both"/>
              <w:rPr>
                <w:sz w:val="28"/>
                <w:szCs w:val="28"/>
              </w:rPr>
            </w:pPr>
            <w:r w:rsidRPr="00FC0167">
              <w:rPr>
                <w:sz w:val="28"/>
                <w:szCs w:val="28"/>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14:paraId="5501A92F" w14:textId="77777777" w:rsidR="00882D9E" w:rsidRPr="00FC0167" w:rsidRDefault="00882D9E" w:rsidP="00FC0167">
            <w:pPr>
              <w:ind w:firstLine="459"/>
              <w:jc w:val="both"/>
              <w:rPr>
                <w:sz w:val="28"/>
                <w:szCs w:val="28"/>
              </w:rPr>
            </w:pPr>
            <w:r w:rsidRPr="00FC0167">
              <w:rPr>
                <w:sz w:val="28"/>
                <w:szCs w:val="28"/>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tc>
      </w:tr>
      <w:tr w:rsidR="00882D9E" w:rsidRPr="00FC0167" w14:paraId="13C36121"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403EB4C" w14:textId="77777777" w:rsidR="00882D9E" w:rsidRPr="00FC0167" w:rsidRDefault="00882D9E" w:rsidP="00882D9E">
            <w:pPr>
              <w:pStyle w:val="affa"/>
              <w:ind w:firstLine="459"/>
              <w:rPr>
                <w:rFonts w:eastAsia="Calibri"/>
                <w:b/>
                <w:sz w:val="28"/>
                <w:szCs w:val="28"/>
              </w:rPr>
            </w:pPr>
            <w:r w:rsidRPr="00FC0167">
              <w:rPr>
                <w:b/>
                <w:sz w:val="28"/>
                <w:szCs w:val="28"/>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14:paraId="5566C2A9" w14:textId="77777777" w:rsidR="00882D9E" w:rsidRPr="00FC0167" w:rsidRDefault="00882D9E" w:rsidP="00882D9E">
            <w:pPr>
              <w:ind w:firstLine="459"/>
              <w:jc w:val="both"/>
              <w:rPr>
                <w:sz w:val="28"/>
                <w:szCs w:val="28"/>
              </w:rPr>
            </w:pPr>
            <w:r w:rsidRPr="00FC0167">
              <w:rPr>
                <w:sz w:val="28"/>
                <w:szCs w:val="28"/>
              </w:rPr>
              <w:t xml:space="preserve">"Задорный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14:paraId="6246B791" w14:textId="77777777" w:rsidR="00882D9E" w:rsidRPr="00FC0167" w:rsidRDefault="00882D9E" w:rsidP="00882D9E">
            <w:pPr>
              <w:ind w:firstLine="459"/>
              <w:jc w:val="both"/>
              <w:rPr>
                <w:sz w:val="28"/>
                <w:szCs w:val="28"/>
              </w:rPr>
            </w:pPr>
            <w:r w:rsidRPr="00FC0167">
              <w:rPr>
                <w:sz w:val="28"/>
                <w:szCs w:val="28"/>
              </w:rPr>
              <w:t xml:space="preserve">Характерные танцы: "Танец снежинок", муз. А. Жилина; "Выход к пляске медвежат", муз. М. Красева; "Матрешки", муз. Ю. Слонова, сл. Л. Некрасовой. </w:t>
            </w:r>
          </w:p>
          <w:p w14:paraId="4DFD1E46" w14:textId="77777777" w:rsidR="00882D9E" w:rsidRPr="00FC0167" w:rsidRDefault="00882D9E" w:rsidP="00882D9E">
            <w:pPr>
              <w:ind w:firstLine="459"/>
              <w:jc w:val="both"/>
              <w:rPr>
                <w:sz w:val="28"/>
                <w:szCs w:val="28"/>
              </w:rPr>
            </w:pPr>
            <w:r w:rsidRPr="00FC0167">
              <w:rPr>
                <w:sz w:val="28"/>
                <w:szCs w:val="28"/>
              </w:rPr>
              <w:t xml:space="preserve">Хороводы: "Выйду ль я на реченьку", рус. нар. песня, обраб. В. Иванникова; "На горе-то калина", рус. нар. мелодия, обраб. А. Новикова. </w:t>
            </w:r>
          </w:p>
          <w:p w14:paraId="027F5327" w14:textId="77777777" w:rsidR="00882D9E" w:rsidRPr="00FC0167" w:rsidRDefault="00882D9E" w:rsidP="00882D9E">
            <w:pPr>
              <w:ind w:firstLine="459"/>
              <w:jc w:val="both"/>
              <w:rPr>
                <w:sz w:val="28"/>
                <w:szCs w:val="28"/>
              </w:rPr>
            </w:pPr>
            <w:r w:rsidRPr="00FC0167">
              <w:rPr>
                <w:sz w:val="28"/>
                <w:szCs w:val="28"/>
              </w:rPr>
              <w:t xml:space="preserve">Музыкальные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14:paraId="69A5ABF9" w14:textId="77777777" w:rsidR="00882D9E" w:rsidRPr="00FC0167" w:rsidRDefault="00882D9E" w:rsidP="00FC0167">
            <w:pPr>
              <w:ind w:firstLine="459"/>
              <w:jc w:val="both"/>
              <w:rPr>
                <w:sz w:val="28"/>
                <w:szCs w:val="28"/>
              </w:rPr>
            </w:pPr>
            <w:r w:rsidRPr="00FC0167">
              <w:rPr>
                <w:sz w:val="28"/>
                <w:szCs w:val="28"/>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tc>
      </w:tr>
      <w:tr w:rsidR="00882D9E" w:rsidRPr="00FC0167" w14:paraId="65F1C179"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4971E829" w14:textId="77777777" w:rsidR="00882D9E" w:rsidRPr="00FC0167" w:rsidRDefault="00882D9E" w:rsidP="00882D9E">
            <w:pPr>
              <w:pStyle w:val="affa"/>
              <w:ind w:firstLine="459"/>
              <w:rPr>
                <w:rFonts w:eastAsia="Calibri"/>
                <w:b/>
                <w:sz w:val="28"/>
                <w:szCs w:val="28"/>
              </w:rPr>
            </w:pPr>
            <w:r w:rsidRPr="00FC0167">
              <w:rPr>
                <w:b/>
                <w:sz w:val="28"/>
                <w:szCs w:val="28"/>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14:paraId="31E43713" w14:textId="77777777" w:rsidR="00882D9E" w:rsidRPr="00FC0167" w:rsidRDefault="00882D9E" w:rsidP="00882D9E">
            <w:pPr>
              <w:ind w:firstLine="459"/>
              <w:jc w:val="both"/>
              <w:rPr>
                <w:sz w:val="28"/>
                <w:szCs w:val="28"/>
              </w:rPr>
            </w:pPr>
            <w:r w:rsidRPr="00FC0167">
              <w:rPr>
                <w:sz w:val="28"/>
                <w:szCs w:val="28"/>
              </w:rPr>
              <w:t xml:space="preserve">Развитие звуковысотного слуха: "Три поросенка", "Подумай, отгадай", "Звуки разные бывают", "Веселые Петрушки". </w:t>
            </w:r>
          </w:p>
          <w:p w14:paraId="1B21A700" w14:textId="77777777" w:rsidR="00882D9E" w:rsidRPr="00FC0167" w:rsidRDefault="00882D9E" w:rsidP="00882D9E">
            <w:pPr>
              <w:ind w:firstLine="459"/>
              <w:jc w:val="both"/>
              <w:rPr>
                <w:sz w:val="28"/>
                <w:szCs w:val="28"/>
              </w:rPr>
            </w:pPr>
            <w:r w:rsidRPr="00FC0167">
              <w:rPr>
                <w:sz w:val="28"/>
                <w:szCs w:val="28"/>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14:paraId="75106F55" w14:textId="77777777" w:rsidR="00882D9E" w:rsidRPr="00FC0167" w:rsidRDefault="00882D9E" w:rsidP="00882D9E">
            <w:pPr>
              <w:ind w:firstLine="459"/>
              <w:jc w:val="both"/>
              <w:rPr>
                <w:sz w:val="28"/>
                <w:szCs w:val="28"/>
              </w:rPr>
            </w:pPr>
            <w:r w:rsidRPr="00FC0167">
              <w:rPr>
                <w:sz w:val="28"/>
                <w:szCs w:val="28"/>
              </w:rPr>
              <w:t xml:space="preserve">Развитие диатонического слуха: "Громко-тихо запоем", "Звенящие колокольчики, ищи". </w:t>
            </w:r>
          </w:p>
          <w:p w14:paraId="128C02E6" w14:textId="77777777" w:rsidR="00882D9E" w:rsidRPr="00FC0167" w:rsidRDefault="00882D9E" w:rsidP="00882D9E">
            <w:pPr>
              <w:ind w:firstLine="459"/>
              <w:jc w:val="both"/>
              <w:rPr>
                <w:sz w:val="28"/>
                <w:szCs w:val="28"/>
              </w:rPr>
            </w:pPr>
            <w:r w:rsidRPr="00FC0167">
              <w:rPr>
                <w:sz w:val="28"/>
                <w:szCs w:val="28"/>
              </w:rPr>
              <w:t xml:space="preserve">Развитие восприятия музыки: "На лугу", "Песня - танец - марш", "Времена года", "Наши любимые произведения". </w:t>
            </w:r>
          </w:p>
          <w:p w14:paraId="2057DE24"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Развитие музыкальной памяти: "Назови композитора", "Угадай песню", "Повтори мелодию", "Узнай произведение".</w:t>
            </w:r>
          </w:p>
        </w:tc>
      </w:tr>
      <w:tr w:rsidR="00882D9E" w:rsidRPr="00FC0167" w14:paraId="6031D7D1"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6983A38" w14:textId="77777777" w:rsidR="00882D9E" w:rsidRPr="00FC0167" w:rsidRDefault="00882D9E" w:rsidP="00882D9E">
            <w:pPr>
              <w:pStyle w:val="affa"/>
              <w:ind w:firstLine="459"/>
              <w:rPr>
                <w:rFonts w:eastAsia="Calibri"/>
                <w:b/>
                <w:sz w:val="28"/>
                <w:szCs w:val="28"/>
              </w:rPr>
            </w:pPr>
            <w:r w:rsidRPr="00FC0167">
              <w:rPr>
                <w:b/>
                <w:sz w:val="28"/>
                <w:szCs w:val="28"/>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14:paraId="18FE221B" w14:textId="77777777" w:rsidR="00882D9E" w:rsidRPr="00FC0167" w:rsidRDefault="00882D9E" w:rsidP="00882D9E">
            <w:pPr>
              <w:ind w:firstLine="459"/>
              <w:jc w:val="both"/>
              <w:rPr>
                <w:sz w:val="28"/>
                <w:szCs w:val="28"/>
              </w:rPr>
            </w:pPr>
            <w:r w:rsidRPr="00FC0167">
              <w:rPr>
                <w:sz w:val="28"/>
                <w:szCs w:val="28"/>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14:paraId="686F1C48" w14:textId="77777777" w:rsidR="00882D9E" w:rsidRPr="00FC0167" w:rsidRDefault="00882D9E" w:rsidP="00882D9E">
            <w:pPr>
              <w:ind w:firstLine="459"/>
              <w:jc w:val="both"/>
              <w:rPr>
                <w:sz w:val="28"/>
                <w:szCs w:val="28"/>
              </w:rPr>
            </w:pPr>
            <w:r w:rsidRPr="00FC0167">
              <w:rPr>
                <w:sz w:val="28"/>
                <w:szCs w:val="28"/>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14:paraId="099CD206"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Игра на детских музыкальных инструментах6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bl>
    <w:p w14:paraId="73314A22" w14:textId="77777777" w:rsidR="00FC0167" w:rsidRPr="00FC0167" w:rsidRDefault="00FC0167" w:rsidP="00FC0167">
      <w:pPr>
        <w:ind w:right="-143"/>
        <w:rPr>
          <w:rFonts w:ascii="Times New Roman" w:eastAsia="Calibri" w:hAnsi="Times New Roman"/>
          <w:b/>
          <w:sz w:val="16"/>
          <w:szCs w:val="16"/>
        </w:rPr>
      </w:pPr>
    </w:p>
    <w:p w14:paraId="44F5F90E" w14:textId="77777777" w:rsidR="00882D9E" w:rsidRPr="00FC0167" w:rsidRDefault="00882D9E" w:rsidP="00882D9E">
      <w:pPr>
        <w:ind w:left="-567" w:right="-143" w:firstLine="709"/>
        <w:rPr>
          <w:rFonts w:ascii="Times New Roman" w:hAnsi="Times New Roman"/>
          <w:b/>
          <w:sz w:val="28"/>
          <w:szCs w:val="28"/>
        </w:rPr>
      </w:pPr>
      <w:r w:rsidRPr="00FC0167">
        <w:rPr>
          <w:rFonts w:ascii="Times New Roman" w:hAnsi="Times New Roman"/>
          <w:b/>
          <w:sz w:val="28"/>
          <w:szCs w:val="28"/>
        </w:rPr>
        <w:t xml:space="preserve">Примерный перечень произведений изобразительного искусства </w:t>
      </w:r>
    </w:p>
    <w:tbl>
      <w:tblPr>
        <w:tblStyle w:val="a6"/>
        <w:tblW w:w="0" w:type="auto"/>
        <w:tblInd w:w="-459" w:type="dxa"/>
        <w:tblLook w:val="04A0" w:firstRow="1" w:lastRow="0" w:firstColumn="1" w:lastColumn="0" w:noHBand="0" w:noVBand="1"/>
      </w:tblPr>
      <w:tblGrid>
        <w:gridCol w:w="2552"/>
        <w:gridCol w:w="7478"/>
      </w:tblGrid>
      <w:tr w:rsidR="00882D9E" w:rsidRPr="00FC0167" w14:paraId="2D65B66D"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B606DEC" w14:textId="77777777" w:rsidR="00882D9E" w:rsidRPr="00FC0167" w:rsidRDefault="00882D9E" w:rsidP="00882D9E">
            <w:pPr>
              <w:ind w:left="-567" w:right="-143" w:firstLine="709"/>
              <w:jc w:val="center"/>
              <w:rPr>
                <w:b/>
                <w:sz w:val="28"/>
                <w:szCs w:val="28"/>
              </w:rPr>
            </w:pPr>
            <w:r w:rsidRPr="00FC0167">
              <w:rPr>
                <w:b/>
                <w:sz w:val="28"/>
                <w:szCs w:val="28"/>
              </w:rPr>
              <w:t>От 2 до 3 лет</w:t>
            </w:r>
          </w:p>
        </w:tc>
      </w:tr>
      <w:tr w:rsidR="00882D9E" w:rsidRPr="00FC0167" w14:paraId="123CCFB5"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2143636" w14:textId="77777777" w:rsidR="00882D9E" w:rsidRPr="00FC0167" w:rsidRDefault="00882D9E" w:rsidP="00882D9E">
            <w:pPr>
              <w:pStyle w:val="affa"/>
              <w:ind w:right="-143" w:firstLine="459"/>
              <w:rPr>
                <w:rFonts w:eastAsia="Calibri"/>
                <w:b/>
                <w:sz w:val="28"/>
                <w:szCs w:val="28"/>
              </w:rPr>
            </w:pPr>
            <w:r w:rsidRPr="00FC0167">
              <w:rPr>
                <w:b/>
                <w:sz w:val="28"/>
                <w:szCs w:val="28"/>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14:paraId="4C707B73"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В.Г. Сутеев "Кораблик", "Кто сказал мяу?", "Цыпленок и Утенок"; Ю.А. Васнецов к книге "Колобок", "Теремок".</w:t>
            </w:r>
          </w:p>
        </w:tc>
      </w:tr>
      <w:tr w:rsidR="00882D9E" w:rsidRPr="00FC0167" w14:paraId="0D4ACAC0"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1F91FEE" w14:textId="77777777" w:rsidR="00882D9E" w:rsidRPr="00FC0167" w:rsidRDefault="00882D9E" w:rsidP="00882D9E">
            <w:pPr>
              <w:ind w:firstLine="459"/>
              <w:jc w:val="center"/>
              <w:rPr>
                <w:b/>
                <w:sz w:val="28"/>
                <w:szCs w:val="28"/>
              </w:rPr>
            </w:pPr>
            <w:r w:rsidRPr="00FC0167">
              <w:rPr>
                <w:b/>
                <w:sz w:val="28"/>
                <w:szCs w:val="28"/>
              </w:rPr>
              <w:t>От 3 до 4 лет</w:t>
            </w:r>
          </w:p>
        </w:tc>
      </w:tr>
      <w:tr w:rsidR="00882D9E" w:rsidRPr="00FC0167" w14:paraId="7C84B16E"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950E0B3" w14:textId="77777777" w:rsidR="00882D9E" w:rsidRPr="00FC0167" w:rsidRDefault="00882D9E" w:rsidP="00882D9E">
            <w:pPr>
              <w:pStyle w:val="affa"/>
              <w:ind w:right="-143" w:firstLine="459"/>
              <w:rPr>
                <w:rFonts w:eastAsia="Calibri"/>
                <w:b/>
                <w:sz w:val="28"/>
                <w:szCs w:val="28"/>
              </w:rPr>
            </w:pPr>
            <w:r w:rsidRPr="00FC0167">
              <w:rPr>
                <w:b/>
                <w:sz w:val="28"/>
                <w:szCs w:val="28"/>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14:paraId="7EC8E84C"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Е.И. Чарушин "Рассказы о животных"; Ю.А. Васнецов к книге Л.Н. Толстого "Три медведя".</w:t>
            </w:r>
          </w:p>
        </w:tc>
      </w:tr>
      <w:tr w:rsidR="00882D9E" w:rsidRPr="00FC0167" w14:paraId="1B5A4986"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0997B2B0" w14:textId="77777777" w:rsidR="00882D9E" w:rsidRPr="00FC0167" w:rsidRDefault="00882D9E" w:rsidP="00882D9E">
            <w:pPr>
              <w:pStyle w:val="affa"/>
              <w:ind w:right="-143" w:firstLine="459"/>
              <w:rPr>
                <w:rFonts w:eastAsia="Calibri"/>
                <w:b/>
                <w:sz w:val="28"/>
                <w:szCs w:val="28"/>
              </w:rPr>
            </w:pPr>
            <w:r w:rsidRPr="00FC0167">
              <w:rPr>
                <w:b/>
                <w:sz w:val="28"/>
                <w:szCs w:val="28"/>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14:paraId="1BAEC8CE"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tc>
      </w:tr>
      <w:tr w:rsidR="00882D9E" w:rsidRPr="00FC0167" w14:paraId="703F5D7D"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1C3667A" w14:textId="77777777" w:rsidR="00882D9E" w:rsidRPr="00FC0167" w:rsidRDefault="00882D9E" w:rsidP="00882D9E">
            <w:pPr>
              <w:ind w:firstLine="459"/>
              <w:jc w:val="center"/>
              <w:rPr>
                <w:b/>
                <w:sz w:val="28"/>
                <w:szCs w:val="28"/>
              </w:rPr>
            </w:pPr>
            <w:r w:rsidRPr="00FC0167">
              <w:rPr>
                <w:b/>
                <w:sz w:val="28"/>
                <w:szCs w:val="28"/>
              </w:rPr>
              <w:t>От 4 до 5 лет</w:t>
            </w:r>
          </w:p>
        </w:tc>
      </w:tr>
      <w:tr w:rsidR="00882D9E" w:rsidRPr="00FC0167" w14:paraId="4E309EF2"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49F27853" w14:textId="77777777" w:rsidR="00882D9E" w:rsidRPr="00FC0167" w:rsidRDefault="00882D9E" w:rsidP="00882D9E">
            <w:pPr>
              <w:pStyle w:val="affa"/>
              <w:ind w:right="-143" w:firstLine="459"/>
              <w:rPr>
                <w:rFonts w:eastAsia="Calibri"/>
                <w:b/>
                <w:sz w:val="28"/>
                <w:szCs w:val="28"/>
              </w:rPr>
            </w:pPr>
            <w:r w:rsidRPr="00FC0167">
              <w:rPr>
                <w:b/>
                <w:sz w:val="28"/>
                <w:szCs w:val="28"/>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14:paraId="75FEE1FD" w14:textId="77777777" w:rsidR="00882D9E" w:rsidRPr="00FC0167" w:rsidRDefault="00882D9E" w:rsidP="00882D9E">
            <w:pPr>
              <w:pStyle w:val="affa"/>
              <w:ind w:firstLine="459"/>
              <w:rPr>
                <w:rFonts w:eastAsia="Times New Roman"/>
                <w:sz w:val="28"/>
                <w:szCs w:val="28"/>
              </w:rPr>
            </w:pPr>
            <w:r w:rsidRPr="00FC0167">
              <w:rPr>
                <w:rFonts w:eastAsia="Times New Roman"/>
                <w:sz w:val="28"/>
                <w:szCs w:val="28"/>
              </w:rPr>
              <w:t>В.В. Лебедев к книге С.Я. Маршака "Усатый-полосатый".</w:t>
            </w:r>
          </w:p>
        </w:tc>
      </w:tr>
      <w:tr w:rsidR="00882D9E" w:rsidRPr="00FC0167" w14:paraId="6DA4D4D8"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3A4E8374" w14:textId="77777777" w:rsidR="00882D9E" w:rsidRPr="00FC0167" w:rsidRDefault="00882D9E" w:rsidP="00882D9E">
            <w:pPr>
              <w:pStyle w:val="affa"/>
              <w:ind w:right="-143" w:firstLine="459"/>
              <w:rPr>
                <w:rFonts w:eastAsia="Calibri"/>
                <w:b/>
                <w:sz w:val="28"/>
                <w:szCs w:val="28"/>
              </w:rPr>
            </w:pPr>
            <w:r w:rsidRPr="00FC0167">
              <w:rPr>
                <w:b/>
                <w:sz w:val="28"/>
                <w:szCs w:val="28"/>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14:paraId="7115D54D"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tc>
      </w:tr>
      <w:tr w:rsidR="00882D9E" w:rsidRPr="00FC0167" w14:paraId="279008BC"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78655A2" w14:textId="77777777" w:rsidR="00882D9E" w:rsidRPr="00FC0167" w:rsidRDefault="00882D9E" w:rsidP="00882D9E">
            <w:pPr>
              <w:ind w:firstLine="459"/>
              <w:jc w:val="center"/>
              <w:rPr>
                <w:b/>
                <w:sz w:val="28"/>
                <w:szCs w:val="28"/>
              </w:rPr>
            </w:pPr>
            <w:r w:rsidRPr="00FC0167">
              <w:rPr>
                <w:b/>
                <w:sz w:val="28"/>
                <w:szCs w:val="28"/>
              </w:rPr>
              <w:t>От 5 до 6 лет</w:t>
            </w:r>
          </w:p>
        </w:tc>
      </w:tr>
      <w:tr w:rsidR="00882D9E" w:rsidRPr="00FC0167" w14:paraId="0437FF1F"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5BABE8D1" w14:textId="77777777" w:rsidR="00882D9E" w:rsidRPr="00FC0167" w:rsidRDefault="00882D9E" w:rsidP="00882D9E">
            <w:pPr>
              <w:pStyle w:val="affa"/>
              <w:ind w:right="-143" w:firstLine="459"/>
              <w:rPr>
                <w:rFonts w:eastAsia="Calibri"/>
                <w:b/>
                <w:sz w:val="28"/>
                <w:szCs w:val="28"/>
              </w:rPr>
            </w:pPr>
            <w:r w:rsidRPr="00FC0167">
              <w:rPr>
                <w:b/>
                <w:sz w:val="28"/>
                <w:szCs w:val="28"/>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14:paraId="6D0F6F91"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И.Я. Билибин "Сестрица Аленушка и братец Иванушка", "Царевна-лягушка", "Василиса Прекрасная".</w:t>
            </w:r>
          </w:p>
        </w:tc>
      </w:tr>
      <w:tr w:rsidR="00882D9E" w:rsidRPr="00FC0167" w14:paraId="056364FC"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342FC09" w14:textId="77777777" w:rsidR="00882D9E" w:rsidRPr="00FC0167" w:rsidRDefault="00882D9E" w:rsidP="00882D9E">
            <w:pPr>
              <w:pStyle w:val="affa"/>
              <w:ind w:right="-143" w:firstLine="459"/>
              <w:rPr>
                <w:rFonts w:eastAsia="Calibri"/>
                <w:b/>
                <w:sz w:val="28"/>
                <w:szCs w:val="28"/>
              </w:rPr>
            </w:pPr>
            <w:r w:rsidRPr="00FC0167">
              <w:rPr>
                <w:b/>
                <w:sz w:val="28"/>
                <w:szCs w:val="28"/>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14:paraId="6BCBD2D0"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tc>
      </w:tr>
      <w:tr w:rsidR="00882D9E" w:rsidRPr="00FC0167" w14:paraId="327FF021" w14:textId="77777777" w:rsidTr="00882D9E">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125CEEB" w14:textId="77777777" w:rsidR="00882D9E" w:rsidRPr="00FC0167" w:rsidRDefault="00882D9E" w:rsidP="00882D9E">
            <w:pPr>
              <w:ind w:firstLine="459"/>
              <w:jc w:val="center"/>
              <w:rPr>
                <w:b/>
                <w:sz w:val="28"/>
                <w:szCs w:val="28"/>
              </w:rPr>
            </w:pPr>
            <w:r w:rsidRPr="00FC0167">
              <w:rPr>
                <w:b/>
                <w:sz w:val="28"/>
                <w:szCs w:val="28"/>
              </w:rPr>
              <w:t>От 6 до 7 лет</w:t>
            </w:r>
          </w:p>
        </w:tc>
      </w:tr>
      <w:tr w:rsidR="00882D9E" w:rsidRPr="00FC0167" w14:paraId="614A37C8"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12BE4E6" w14:textId="77777777" w:rsidR="00882D9E" w:rsidRPr="00FC0167" w:rsidRDefault="00882D9E" w:rsidP="00882D9E">
            <w:pPr>
              <w:pStyle w:val="affa"/>
              <w:ind w:right="-143" w:firstLine="459"/>
              <w:rPr>
                <w:rFonts w:eastAsia="Calibri"/>
                <w:b/>
                <w:sz w:val="28"/>
                <w:szCs w:val="28"/>
              </w:rPr>
            </w:pPr>
            <w:r w:rsidRPr="00FC0167">
              <w:rPr>
                <w:b/>
                <w:sz w:val="28"/>
                <w:szCs w:val="28"/>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14:paraId="3BF92D43"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r w:rsidR="00882D9E" w:rsidRPr="00FC0167" w14:paraId="63DFCEF9" w14:textId="77777777" w:rsidTr="00882D9E">
        <w:trPr>
          <w:trHeight w:val="454"/>
        </w:trPr>
        <w:tc>
          <w:tcPr>
            <w:tcW w:w="2552" w:type="dxa"/>
            <w:tcBorders>
              <w:top w:val="single" w:sz="4" w:space="0" w:color="auto"/>
              <w:left w:val="single" w:sz="4" w:space="0" w:color="auto"/>
              <w:bottom w:val="single" w:sz="4" w:space="0" w:color="auto"/>
              <w:right w:val="single" w:sz="4" w:space="0" w:color="auto"/>
            </w:tcBorders>
            <w:hideMark/>
          </w:tcPr>
          <w:p w14:paraId="774AE8B1" w14:textId="77777777" w:rsidR="00882D9E" w:rsidRPr="00FC0167" w:rsidRDefault="00882D9E" w:rsidP="00882D9E">
            <w:pPr>
              <w:pStyle w:val="affa"/>
              <w:ind w:right="-143" w:firstLine="459"/>
              <w:rPr>
                <w:rFonts w:eastAsia="Calibri"/>
                <w:b/>
                <w:sz w:val="28"/>
                <w:szCs w:val="28"/>
              </w:rPr>
            </w:pPr>
            <w:r w:rsidRPr="00FC0167">
              <w:rPr>
                <w:b/>
                <w:sz w:val="28"/>
                <w:szCs w:val="28"/>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14:paraId="0FCDC3DE" w14:textId="77777777" w:rsidR="00882D9E" w:rsidRPr="00FC0167" w:rsidRDefault="00882D9E" w:rsidP="00FC0167">
            <w:pPr>
              <w:pStyle w:val="affa"/>
              <w:ind w:firstLine="459"/>
              <w:rPr>
                <w:rFonts w:eastAsia="Times New Roman"/>
                <w:sz w:val="28"/>
                <w:szCs w:val="28"/>
              </w:rPr>
            </w:pPr>
            <w:r w:rsidRPr="00FC0167">
              <w:rPr>
                <w:rFonts w:eastAsia="Times New Roman"/>
                <w:sz w:val="28"/>
                <w:szCs w:val="28"/>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tc>
      </w:tr>
    </w:tbl>
    <w:p w14:paraId="1C14108F" w14:textId="77777777" w:rsidR="00882D9E" w:rsidRDefault="00882D9E" w:rsidP="00882D9E">
      <w:pPr>
        <w:ind w:left="-567" w:right="-143" w:firstLine="709"/>
        <w:rPr>
          <w:rFonts w:ascii="Times New Roman" w:eastAsia="Calibri" w:hAnsi="Times New Roman"/>
          <w:sz w:val="24"/>
          <w:szCs w:val="24"/>
        </w:rPr>
      </w:pPr>
    </w:p>
    <w:p w14:paraId="48CBF938" w14:textId="77777777" w:rsidR="00882D9E" w:rsidRPr="00FC0167" w:rsidRDefault="00882D9E" w:rsidP="00882D9E">
      <w:pPr>
        <w:ind w:left="-567" w:right="-143" w:firstLine="709"/>
        <w:rPr>
          <w:rFonts w:ascii="Times New Roman" w:hAnsi="Times New Roman"/>
          <w:b/>
          <w:sz w:val="28"/>
          <w:szCs w:val="28"/>
        </w:rPr>
      </w:pPr>
      <w:r w:rsidRPr="00FC0167">
        <w:rPr>
          <w:rFonts w:ascii="Times New Roman" w:hAnsi="Times New Roman"/>
          <w:b/>
          <w:sz w:val="28"/>
          <w:szCs w:val="28"/>
        </w:rPr>
        <w:t>Примерный перечень анимационных произведений</w:t>
      </w:r>
    </w:p>
    <w:p w14:paraId="5424A6D2" w14:textId="77777777" w:rsidR="00882D9E" w:rsidRPr="00FC0167" w:rsidRDefault="00882D9E" w:rsidP="00882D9E">
      <w:pPr>
        <w:spacing w:after="0" w:line="240" w:lineRule="auto"/>
        <w:ind w:left="-567" w:right="-143" w:firstLine="709"/>
        <w:jc w:val="both"/>
        <w:rPr>
          <w:rFonts w:ascii="Times New Roman" w:eastAsia="Times New Roman" w:hAnsi="Times New Roman"/>
          <w:sz w:val="28"/>
          <w:szCs w:val="28"/>
          <w:lang w:eastAsia="ru-RU"/>
        </w:rPr>
      </w:pPr>
      <w:r w:rsidRPr="00FC0167">
        <w:rPr>
          <w:rFonts w:ascii="Times New Roman" w:eastAsia="Times New Roman" w:hAnsi="Times New Roman"/>
          <w:sz w:val="28"/>
          <w:szCs w:val="28"/>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14:paraId="1D209916" w14:textId="77777777" w:rsidR="00882D9E" w:rsidRPr="00FC0167" w:rsidRDefault="00882D9E" w:rsidP="00882D9E">
      <w:pPr>
        <w:spacing w:after="0" w:line="240" w:lineRule="auto"/>
        <w:ind w:left="-567" w:right="-143" w:firstLine="709"/>
        <w:jc w:val="both"/>
        <w:rPr>
          <w:rFonts w:ascii="Times New Roman" w:eastAsia="Times New Roman" w:hAnsi="Times New Roman"/>
          <w:sz w:val="28"/>
          <w:szCs w:val="28"/>
          <w:lang w:eastAsia="ru-RU"/>
        </w:rPr>
      </w:pPr>
      <w:r w:rsidRPr="00FC0167">
        <w:rPr>
          <w:rFonts w:ascii="Times New Roman" w:eastAsia="Times New Roman" w:hAnsi="Times New Roman"/>
          <w:sz w:val="28"/>
          <w:szCs w:val="28"/>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14:paraId="069DAFD2" w14:textId="77777777" w:rsidR="00882D9E" w:rsidRPr="00FC0167" w:rsidRDefault="00882D9E" w:rsidP="00882D9E">
      <w:pPr>
        <w:ind w:left="-567" w:right="-143" w:firstLine="709"/>
        <w:rPr>
          <w:rFonts w:ascii="Calibri" w:eastAsia="Calibri" w:hAnsi="Calibri"/>
          <w:sz w:val="28"/>
          <w:szCs w:val="28"/>
          <w:lang w:eastAsia="ru-RU"/>
        </w:rPr>
      </w:pPr>
      <w:r w:rsidRPr="00FC0167">
        <w:rPr>
          <w:rFonts w:ascii="Times New Roman" w:eastAsia="Times New Roman" w:hAnsi="Times New Roman"/>
          <w:sz w:val="28"/>
          <w:szCs w:val="28"/>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6"/>
        <w:tblW w:w="10065" w:type="dxa"/>
        <w:tblInd w:w="-459" w:type="dxa"/>
        <w:tblLook w:val="04A0" w:firstRow="1" w:lastRow="0" w:firstColumn="1" w:lastColumn="0" w:noHBand="0" w:noVBand="1"/>
      </w:tblPr>
      <w:tblGrid>
        <w:gridCol w:w="2654"/>
        <w:gridCol w:w="748"/>
        <w:gridCol w:w="6663"/>
      </w:tblGrid>
      <w:tr w:rsidR="00882D9E" w:rsidRPr="00FC0167" w14:paraId="3617B130" w14:textId="77777777" w:rsidTr="00882D9E">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A6EC20F" w14:textId="77777777" w:rsidR="00882D9E" w:rsidRPr="00FC0167" w:rsidRDefault="00882D9E" w:rsidP="00882D9E">
            <w:pPr>
              <w:ind w:left="-567" w:right="-143" w:firstLine="709"/>
              <w:jc w:val="center"/>
              <w:rPr>
                <w:b/>
                <w:sz w:val="28"/>
                <w:szCs w:val="28"/>
              </w:rPr>
            </w:pPr>
            <w:r w:rsidRPr="00FC0167">
              <w:rPr>
                <w:b/>
                <w:sz w:val="28"/>
                <w:szCs w:val="28"/>
              </w:rPr>
              <w:t>Для детей дошкольного возраста (с пяти лет)</w:t>
            </w:r>
          </w:p>
        </w:tc>
      </w:tr>
      <w:tr w:rsidR="00882D9E" w:rsidRPr="00FC0167" w14:paraId="18C6006B" w14:textId="77777777" w:rsidTr="00882D9E">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14:paraId="45F53BF4" w14:textId="77777777" w:rsidR="00882D9E" w:rsidRPr="00FC0167" w:rsidRDefault="00882D9E" w:rsidP="00882D9E">
            <w:pPr>
              <w:pStyle w:val="affa"/>
              <w:ind w:right="-143" w:firstLine="459"/>
              <w:rPr>
                <w:rFonts w:eastAsia="Calibri"/>
                <w:b/>
                <w:sz w:val="28"/>
                <w:szCs w:val="28"/>
              </w:rPr>
            </w:pPr>
            <w:r w:rsidRPr="00FC0167">
              <w:rPr>
                <w:b/>
                <w:sz w:val="28"/>
                <w:szCs w:val="28"/>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14:paraId="6C09DE59" w14:textId="77777777" w:rsidR="00882D9E" w:rsidRPr="00FC0167" w:rsidRDefault="00882D9E" w:rsidP="00882D9E">
            <w:pPr>
              <w:ind w:left="-68" w:right="34" w:firstLine="425"/>
              <w:jc w:val="both"/>
              <w:rPr>
                <w:sz w:val="28"/>
                <w:szCs w:val="28"/>
              </w:rPr>
            </w:pPr>
            <w:r w:rsidRPr="00FC0167">
              <w:rPr>
                <w:sz w:val="28"/>
                <w:szCs w:val="28"/>
              </w:rPr>
              <w:t xml:space="preserve">"Тима и Тома", студия "Рики", реж. А. Борисова, А. Жидков, О. Мусин, А. Бахурин и другие, 2015. </w:t>
            </w:r>
          </w:p>
          <w:p w14:paraId="51A3ECF3" w14:textId="77777777" w:rsidR="00882D9E" w:rsidRPr="00FC0167" w:rsidRDefault="00882D9E" w:rsidP="00882D9E">
            <w:pPr>
              <w:pStyle w:val="affa"/>
              <w:ind w:left="-68" w:right="34" w:firstLine="425"/>
              <w:rPr>
                <w:rFonts w:eastAsia="Times New Roman"/>
                <w:sz w:val="28"/>
                <w:szCs w:val="28"/>
              </w:rPr>
            </w:pPr>
          </w:p>
        </w:tc>
      </w:tr>
      <w:tr w:rsidR="00882D9E" w:rsidRPr="00FC0167" w14:paraId="087B183F" w14:textId="77777777" w:rsidTr="00882D9E">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14:paraId="7F0AD00D" w14:textId="77777777" w:rsidR="00882D9E" w:rsidRPr="00FC0167" w:rsidRDefault="00882D9E" w:rsidP="00882D9E">
            <w:pPr>
              <w:pStyle w:val="affa"/>
              <w:ind w:right="-143" w:firstLine="459"/>
              <w:rPr>
                <w:rFonts w:eastAsia="Calibri"/>
                <w:b/>
                <w:sz w:val="28"/>
                <w:szCs w:val="28"/>
              </w:rPr>
            </w:pPr>
            <w:r w:rsidRPr="00FC0167">
              <w:rPr>
                <w:b/>
                <w:sz w:val="28"/>
                <w:szCs w:val="28"/>
              </w:rPr>
              <w:t>Фильм</w:t>
            </w:r>
          </w:p>
        </w:tc>
        <w:tc>
          <w:tcPr>
            <w:tcW w:w="6663" w:type="dxa"/>
            <w:tcBorders>
              <w:top w:val="single" w:sz="4" w:space="0" w:color="auto"/>
              <w:left w:val="single" w:sz="4" w:space="0" w:color="auto"/>
              <w:bottom w:val="single" w:sz="4" w:space="0" w:color="auto"/>
              <w:right w:val="single" w:sz="4" w:space="0" w:color="auto"/>
            </w:tcBorders>
          </w:tcPr>
          <w:p w14:paraId="5CDC71FD" w14:textId="77777777" w:rsidR="00882D9E" w:rsidRPr="00FC0167" w:rsidRDefault="00882D9E" w:rsidP="00882D9E">
            <w:pPr>
              <w:ind w:left="-68" w:right="34" w:firstLine="425"/>
              <w:jc w:val="both"/>
              <w:rPr>
                <w:sz w:val="28"/>
                <w:szCs w:val="28"/>
              </w:rPr>
            </w:pPr>
            <w:r w:rsidRPr="00FC0167">
              <w:rPr>
                <w:sz w:val="28"/>
                <w:szCs w:val="28"/>
              </w:rPr>
              <w:t xml:space="preserve">"Паровозик из Ромашкова", студия Союзмультфильм, реж. В. Дегтярев, 1967. </w:t>
            </w:r>
          </w:p>
          <w:p w14:paraId="100DED13" w14:textId="77777777" w:rsidR="00882D9E" w:rsidRPr="00FC0167" w:rsidRDefault="00882D9E" w:rsidP="00882D9E">
            <w:pPr>
              <w:ind w:left="-68" w:right="34" w:firstLine="425"/>
              <w:jc w:val="both"/>
              <w:rPr>
                <w:sz w:val="28"/>
                <w:szCs w:val="28"/>
              </w:rPr>
            </w:pPr>
            <w:r w:rsidRPr="00FC0167">
              <w:rPr>
                <w:sz w:val="28"/>
                <w:szCs w:val="28"/>
              </w:rPr>
              <w:t xml:space="preserve">"Как львенок и черепаха пели песню", студия Союзмультфильм, режиссер И. Ковалевская, 1974. </w:t>
            </w:r>
          </w:p>
          <w:p w14:paraId="014CB68A" w14:textId="77777777" w:rsidR="00882D9E" w:rsidRPr="00FC0167" w:rsidRDefault="00882D9E" w:rsidP="00882D9E">
            <w:pPr>
              <w:ind w:left="-68" w:right="34" w:firstLine="425"/>
              <w:jc w:val="both"/>
              <w:rPr>
                <w:sz w:val="28"/>
                <w:szCs w:val="28"/>
              </w:rPr>
            </w:pPr>
            <w:r w:rsidRPr="00FC0167">
              <w:rPr>
                <w:sz w:val="28"/>
                <w:szCs w:val="28"/>
              </w:rPr>
              <w:t xml:space="preserve">"Мама для мамонтенка", студия "Союзмультфильм", режиссер О. Чуркин, 1981. </w:t>
            </w:r>
          </w:p>
          <w:p w14:paraId="77038E4B" w14:textId="77777777" w:rsidR="00882D9E" w:rsidRPr="00FC0167" w:rsidRDefault="00882D9E" w:rsidP="00882D9E">
            <w:pPr>
              <w:ind w:left="-68" w:right="34" w:firstLine="425"/>
              <w:jc w:val="both"/>
              <w:rPr>
                <w:sz w:val="28"/>
                <w:szCs w:val="28"/>
              </w:rPr>
            </w:pPr>
            <w:r w:rsidRPr="00FC0167">
              <w:rPr>
                <w:sz w:val="28"/>
                <w:szCs w:val="28"/>
              </w:rPr>
              <w:t xml:space="preserve">"Катерок", студия "Союзмультфильм", режиссер И. Ковалевская, 1970. </w:t>
            </w:r>
          </w:p>
          <w:p w14:paraId="5E76BBFF" w14:textId="77777777" w:rsidR="00882D9E" w:rsidRPr="00FC0167" w:rsidRDefault="00882D9E" w:rsidP="00882D9E">
            <w:pPr>
              <w:ind w:left="-68" w:right="34" w:firstLine="425"/>
              <w:jc w:val="both"/>
              <w:rPr>
                <w:sz w:val="28"/>
                <w:szCs w:val="28"/>
              </w:rPr>
            </w:pPr>
            <w:r w:rsidRPr="00FC0167">
              <w:rPr>
                <w:sz w:val="28"/>
                <w:szCs w:val="28"/>
              </w:rPr>
              <w:t xml:space="preserve">"Мешок яблок", студия "Союзмультфильм", режиссер В. Бордзиловский, 1974. </w:t>
            </w:r>
          </w:p>
          <w:p w14:paraId="0C170878" w14:textId="77777777" w:rsidR="00882D9E" w:rsidRPr="00FC0167" w:rsidRDefault="00882D9E" w:rsidP="00882D9E">
            <w:pPr>
              <w:ind w:left="-68" w:right="34" w:firstLine="425"/>
              <w:jc w:val="both"/>
              <w:rPr>
                <w:sz w:val="28"/>
                <w:szCs w:val="28"/>
              </w:rPr>
            </w:pPr>
            <w:r w:rsidRPr="00FC0167">
              <w:rPr>
                <w:sz w:val="28"/>
                <w:szCs w:val="28"/>
              </w:rPr>
              <w:t xml:space="preserve">"Крошка енот", ТО "Экран", режиссер О. Чуркин, 1974. </w:t>
            </w:r>
          </w:p>
          <w:p w14:paraId="6AACAD79" w14:textId="77777777" w:rsidR="00882D9E" w:rsidRPr="00FC0167" w:rsidRDefault="00882D9E" w:rsidP="00882D9E">
            <w:pPr>
              <w:ind w:left="-68" w:right="34" w:firstLine="425"/>
              <w:jc w:val="both"/>
              <w:rPr>
                <w:sz w:val="28"/>
                <w:szCs w:val="28"/>
              </w:rPr>
            </w:pPr>
            <w:r w:rsidRPr="00FC0167">
              <w:rPr>
                <w:sz w:val="28"/>
                <w:szCs w:val="28"/>
              </w:rPr>
              <w:t xml:space="preserve">"Гадкий утенок", студия "Союзмультфильм", режиссер В. Дегтярев. </w:t>
            </w:r>
          </w:p>
          <w:p w14:paraId="7D87D88A" w14:textId="77777777" w:rsidR="00882D9E" w:rsidRPr="00FC0167" w:rsidRDefault="00882D9E" w:rsidP="00882D9E">
            <w:pPr>
              <w:ind w:left="-68" w:right="34" w:firstLine="425"/>
              <w:jc w:val="both"/>
              <w:rPr>
                <w:sz w:val="28"/>
                <w:szCs w:val="28"/>
              </w:rPr>
            </w:pPr>
            <w:r w:rsidRPr="00FC0167">
              <w:rPr>
                <w:sz w:val="28"/>
                <w:szCs w:val="28"/>
              </w:rPr>
              <w:t xml:space="preserve">"Котенок по имени Гав", студия Союзмультфильм, режиссер Л. Атаманов. </w:t>
            </w:r>
          </w:p>
          <w:p w14:paraId="5F8B2150" w14:textId="77777777" w:rsidR="00882D9E" w:rsidRPr="00FC0167" w:rsidRDefault="00882D9E" w:rsidP="00882D9E">
            <w:pPr>
              <w:ind w:left="-68" w:right="34" w:firstLine="425"/>
              <w:jc w:val="both"/>
              <w:rPr>
                <w:sz w:val="28"/>
                <w:szCs w:val="28"/>
              </w:rPr>
            </w:pPr>
            <w:r w:rsidRPr="00FC0167">
              <w:rPr>
                <w:sz w:val="28"/>
                <w:szCs w:val="28"/>
              </w:rPr>
              <w:t xml:space="preserve">"Маугли", студия "Союзмультфильм", режиссер Р. Давыдов, 1971. </w:t>
            </w:r>
          </w:p>
          <w:p w14:paraId="7789EB93" w14:textId="77777777" w:rsidR="00882D9E" w:rsidRPr="00FC0167" w:rsidRDefault="00882D9E" w:rsidP="00882D9E">
            <w:pPr>
              <w:ind w:left="-68" w:right="34" w:firstLine="425"/>
              <w:jc w:val="both"/>
              <w:rPr>
                <w:sz w:val="28"/>
                <w:szCs w:val="28"/>
              </w:rPr>
            </w:pPr>
            <w:r w:rsidRPr="00FC0167">
              <w:rPr>
                <w:sz w:val="28"/>
                <w:szCs w:val="28"/>
              </w:rPr>
              <w:t xml:space="preserve">"Кот Леопольд", студия "Экран", режиссер А. Резников, 1975 - 1987. </w:t>
            </w:r>
          </w:p>
          <w:p w14:paraId="011F6DBA" w14:textId="77777777" w:rsidR="00882D9E" w:rsidRPr="00FC0167" w:rsidRDefault="00882D9E" w:rsidP="00882D9E">
            <w:pPr>
              <w:ind w:left="-68" w:right="34" w:firstLine="425"/>
              <w:jc w:val="both"/>
              <w:rPr>
                <w:sz w:val="28"/>
                <w:szCs w:val="28"/>
              </w:rPr>
            </w:pPr>
            <w:r w:rsidRPr="00FC0167">
              <w:rPr>
                <w:sz w:val="28"/>
                <w:szCs w:val="28"/>
              </w:rPr>
              <w:t xml:space="preserve">"Рикки-Тикки-Тави", студия "Союзмультфильм", режиссер А. Снежко-Блоцкой, 1965. </w:t>
            </w:r>
          </w:p>
          <w:p w14:paraId="2DC12DD9" w14:textId="77777777" w:rsidR="00882D9E" w:rsidRPr="00FC0167" w:rsidRDefault="00882D9E" w:rsidP="00882D9E">
            <w:pPr>
              <w:ind w:left="-68" w:right="34" w:firstLine="425"/>
              <w:jc w:val="both"/>
              <w:rPr>
                <w:sz w:val="28"/>
                <w:szCs w:val="28"/>
              </w:rPr>
            </w:pPr>
            <w:r w:rsidRPr="00FC0167">
              <w:rPr>
                <w:sz w:val="28"/>
                <w:szCs w:val="28"/>
              </w:rPr>
              <w:t xml:space="preserve">"Дюймовочка", студия "Союзмульфильм", режиссер Л. Амальрик, 1964. </w:t>
            </w:r>
          </w:p>
          <w:p w14:paraId="670896ED" w14:textId="77777777" w:rsidR="00882D9E" w:rsidRPr="00FC0167" w:rsidRDefault="00882D9E" w:rsidP="00882D9E">
            <w:pPr>
              <w:ind w:left="-68" w:right="34" w:firstLine="425"/>
              <w:jc w:val="both"/>
              <w:rPr>
                <w:sz w:val="28"/>
                <w:szCs w:val="28"/>
              </w:rPr>
            </w:pPr>
            <w:r w:rsidRPr="00FC0167">
              <w:rPr>
                <w:sz w:val="28"/>
                <w:szCs w:val="28"/>
              </w:rPr>
              <w:t xml:space="preserve">"Пластилиновая ворона", ТО "Экран", режиссер А. Татарский, 1981. </w:t>
            </w:r>
          </w:p>
          <w:p w14:paraId="4F92F72C" w14:textId="77777777" w:rsidR="00882D9E" w:rsidRPr="00FC0167" w:rsidRDefault="00882D9E" w:rsidP="00882D9E">
            <w:pPr>
              <w:ind w:left="-68" w:right="34" w:firstLine="425"/>
              <w:jc w:val="both"/>
              <w:rPr>
                <w:sz w:val="28"/>
                <w:szCs w:val="28"/>
              </w:rPr>
            </w:pPr>
            <w:r w:rsidRPr="00FC0167">
              <w:rPr>
                <w:sz w:val="28"/>
                <w:szCs w:val="28"/>
              </w:rPr>
              <w:t xml:space="preserve">"Каникулы Бонифация", студия "Союзмультфильм", режиссер Ф. Хитрук, 1965. </w:t>
            </w:r>
          </w:p>
          <w:p w14:paraId="542138E3" w14:textId="77777777" w:rsidR="00882D9E" w:rsidRPr="00FC0167" w:rsidRDefault="00882D9E" w:rsidP="00882D9E">
            <w:pPr>
              <w:ind w:left="-68" w:right="34" w:firstLine="425"/>
              <w:jc w:val="both"/>
              <w:rPr>
                <w:sz w:val="28"/>
                <w:szCs w:val="28"/>
              </w:rPr>
            </w:pPr>
            <w:r w:rsidRPr="00FC0167">
              <w:rPr>
                <w:sz w:val="28"/>
                <w:szCs w:val="28"/>
              </w:rPr>
              <w:t xml:space="preserve">"Последний лепесток", студия "Союзмультфильм", режиссер Р. Качанов, 1977. </w:t>
            </w:r>
          </w:p>
          <w:p w14:paraId="19903781" w14:textId="77777777" w:rsidR="00882D9E" w:rsidRPr="00FC0167" w:rsidRDefault="00882D9E" w:rsidP="00882D9E">
            <w:pPr>
              <w:ind w:left="-68" w:right="34" w:firstLine="425"/>
              <w:jc w:val="both"/>
              <w:rPr>
                <w:sz w:val="28"/>
                <w:szCs w:val="28"/>
              </w:rPr>
            </w:pPr>
            <w:r w:rsidRPr="00FC0167">
              <w:rPr>
                <w:sz w:val="28"/>
                <w:szCs w:val="28"/>
              </w:rPr>
              <w:t xml:space="preserve">"Умка" и "Умка ищет друга", студия "Союзмультфильм", режиссер В. Попов, В. Пекарь, 1969, 1970. </w:t>
            </w:r>
          </w:p>
          <w:p w14:paraId="4CAE1DF0" w14:textId="77777777" w:rsidR="00882D9E" w:rsidRPr="00FC0167" w:rsidRDefault="00882D9E" w:rsidP="00882D9E">
            <w:pPr>
              <w:ind w:left="-68" w:right="34" w:firstLine="425"/>
              <w:jc w:val="both"/>
              <w:rPr>
                <w:sz w:val="28"/>
                <w:szCs w:val="28"/>
              </w:rPr>
            </w:pPr>
            <w:r w:rsidRPr="00FC0167">
              <w:rPr>
                <w:sz w:val="28"/>
                <w:szCs w:val="28"/>
              </w:rPr>
              <w:t xml:space="preserve">"Умка на елке", студия "Союзмультфильм", режиссер А. Воробьев, 2019. </w:t>
            </w:r>
          </w:p>
          <w:p w14:paraId="4EBF645E" w14:textId="77777777" w:rsidR="00882D9E" w:rsidRPr="00FC0167" w:rsidRDefault="00882D9E" w:rsidP="00882D9E">
            <w:pPr>
              <w:ind w:left="-68" w:right="34" w:firstLine="425"/>
              <w:jc w:val="both"/>
              <w:rPr>
                <w:sz w:val="28"/>
                <w:szCs w:val="28"/>
              </w:rPr>
            </w:pPr>
            <w:r w:rsidRPr="00FC0167">
              <w:rPr>
                <w:sz w:val="28"/>
                <w:szCs w:val="28"/>
              </w:rPr>
              <w:t xml:space="preserve">"Сладкая сказка", студия Союзмультфильм, режиссер В. Дегтярев, 1970. </w:t>
            </w:r>
          </w:p>
          <w:p w14:paraId="1F7A3E5F" w14:textId="77777777" w:rsidR="00882D9E" w:rsidRPr="00FC0167" w:rsidRDefault="00882D9E" w:rsidP="00882D9E">
            <w:pPr>
              <w:ind w:left="-68" w:right="34" w:firstLine="425"/>
              <w:jc w:val="both"/>
              <w:rPr>
                <w:sz w:val="28"/>
                <w:szCs w:val="28"/>
              </w:rPr>
            </w:pPr>
            <w:r w:rsidRPr="00FC0167">
              <w:rPr>
                <w:sz w:val="28"/>
                <w:szCs w:val="28"/>
              </w:rPr>
              <w:t xml:space="preserve">"Золушка", студия "Союзмультфильм", режиссер И. Аксенчук, 1979. </w:t>
            </w:r>
          </w:p>
          <w:p w14:paraId="2FB77C48" w14:textId="77777777" w:rsidR="00882D9E" w:rsidRPr="00FC0167" w:rsidRDefault="00882D9E" w:rsidP="00882D9E">
            <w:pPr>
              <w:ind w:left="-68" w:right="34" w:firstLine="425"/>
              <w:jc w:val="both"/>
              <w:rPr>
                <w:sz w:val="28"/>
                <w:szCs w:val="28"/>
              </w:rPr>
            </w:pPr>
            <w:r w:rsidRPr="00FC0167">
              <w:rPr>
                <w:sz w:val="28"/>
                <w:szCs w:val="28"/>
              </w:rPr>
              <w:t xml:space="preserve">"Новогодняя сказка", студия "Союзмультфильм", режиссер В. Дегтярев, 1972. </w:t>
            </w:r>
          </w:p>
          <w:p w14:paraId="2D27B1B8" w14:textId="77777777" w:rsidR="00882D9E" w:rsidRPr="00FC0167" w:rsidRDefault="00882D9E" w:rsidP="00882D9E">
            <w:pPr>
              <w:ind w:left="-68" w:right="34" w:firstLine="425"/>
              <w:jc w:val="both"/>
              <w:rPr>
                <w:sz w:val="28"/>
                <w:szCs w:val="28"/>
              </w:rPr>
            </w:pPr>
            <w:r w:rsidRPr="00FC0167">
              <w:rPr>
                <w:sz w:val="28"/>
                <w:szCs w:val="28"/>
              </w:rPr>
              <w:t xml:space="preserve">"Серебряное копытце", студия Союзмультфильм, режиссер Г. Сокольский, 1977. </w:t>
            </w:r>
          </w:p>
          <w:p w14:paraId="66D9B855" w14:textId="77777777" w:rsidR="00882D9E" w:rsidRPr="00FC0167" w:rsidRDefault="00882D9E" w:rsidP="00882D9E">
            <w:pPr>
              <w:ind w:left="-68" w:right="34" w:firstLine="425"/>
              <w:jc w:val="both"/>
              <w:rPr>
                <w:sz w:val="28"/>
                <w:szCs w:val="28"/>
              </w:rPr>
            </w:pPr>
            <w:r w:rsidRPr="00FC0167">
              <w:rPr>
                <w:sz w:val="28"/>
                <w:szCs w:val="28"/>
              </w:rPr>
              <w:t xml:space="preserve">"Щелкунчик", студия "Союзмультфильм", режиссер Б. Степанцев, 1973. </w:t>
            </w:r>
          </w:p>
          <w:p w14:paraId="49818293" w14:textId="77777777" w:rsidR="00882D9E" w:rsidRPr="00FC0167" w:rsidRDefault="00882D9E" w:rsidP="0090215F">
            <w:pPr>
              <w:pStyle w:val="affa"/>
              <w:ind w:left="-68" w:right="34" w:firstLine="425"/>
              <w:rPr>
                <w:rFonts w:eastAsia="Times New Roman"/>
                <w:sz w:val="28"/>
                <w:szCs w:val="28"/>
              </w:rPr>
            </w:pPr>
            <w:r w:rsidRPr="00FC0167">
              <w:rPr>
                <w:rFonts w:eastAsia="Times New Roman"/>
                <w:sz w:val="28"/>
                <w:szCs w:val="28"/>
              </w:rPr>
              <w:t>"Гуси-лебеди", студия Союзмультфильм, режиссеры И. Иванов-Вано, А. Снежко-Блоцкая, 1949</w:t>
            </w:r>
          </w:p>
        </w:tc>
      </w:tr>
      <w:tr w:rsidR="00882D9E" w:rsidRPr="00FC0167" w14:paraId="5D3F5B53" w14:textId="77777777" w:rsidTr="00882D9E">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14:paraId="755DF05E" w14:textId="77777777" w:rsidR="00882D9E" w:rsidRPr="00FC0167" w:rsidRDefault="00882D9E" w:rsidP="00882D9E">
            <w:pPr>
              <w:pStyle w:val="affa"/>
              <w:ind w:right="-143" w:firstLine="459"/>
              <w:rPr>
                <w:rFonts w:eastAsia="Calibri"/>
                <w:b/>
                <w:sz w:val="28"/>
                <w:szCs w:val="28"/>
              </w:rPr>
            </w:pPr>
            <w:r w:rsidRPr="00FC0167">
              <w:rPr>
                <w:b/>
                <w:sz w:val="28"/>
                <w:szCs w:val="28"/>
              </w:rPr>
              <w:t>Цикл фильмов</w:t>
            </w:r>
          </w:p>
        </w:tc>
        <w:tc>
          <w:tcPr>
            <w:tcW w:w="6663" w:type="dxa"/>
            <w:tcBorders>
              <w:top w:val="single" w:sz="4" w:space="0" w:color="auto"/>
              <w:left w:val="single" w:sz="4" w:space="0" w:color="auto"/>
              <w:bottom w:val="single" w:sz="4" w:space="0" w:color="auto"/>
              <w:right w:val="single" w:sz="4" w:space="0" w:color="auto"/>
            </w:tcBorders>
          </w:tcPr>
          <w:p w14:paraId="2FDB2AEE" w14:textId="77777777" w:rsidR="00882D9E" w:rsidRPr="00FC0167" w:rsidRDefault="00882D9E" w:rsidP="00882D9E">
            <w:pPr>
              <w:pStyle w:val="affa"/>
              <w:ind w:left="-68" w:right="34" w:firstLine="425"/>
              <w:rPr>
                <w:rFonts w:eastAsia="Times New Roman"/>
                <w:sz w:val="28"/>
                <w:szCs w:val="28"/>
              </w:rPr>
            </w:pPr>
            <w:r w:rsidRPr="00FC0167">
              <w:rPr>
                <w:rFonts w:eastAsia="Times New Roman"/>
                <w:sz w:val="28"/>
                <w:szCs w:val="28"/>
              </w:rPr>
              <w:t>"Чебурашка и крокодил Гена", студия "Союзмультфильм", режиссер Р. Качанов, 1969 - 1983.</w:t>
            </w:r>
          </w:p>
          <w:p w14:paraId="060AABC7" w14:textId="77777777" w:rsidR="00882D9E" w:rsidRPr="00FC0167" w:rsidRDefault="00882D9E" w:rsidP="00882D9E">
            <w:pPr>
              <w:pStyle w:val="affa"/>
              <w:ind w:left="-68" w:right="34" w:firstLine="425"/>
              <w:rPr>
                <w:rFonts w:eastAsia="Times New Roman"/>
                <w:sz w:val="28"/>
                <w:szCs w:val="28"/>
              </w:rPr>
            </w:pPr>
            <w:r w:rsidRPr="00FC0167">
              <w:rPr>
                <w:rFonts w:eastAsia="Times New Roman"/>
                <w:sz w:val="28"/>
                <w:szCs w:val="28"/>
              </w:rPr>
              <w:t>"38 попугаев", студия "Союзмультфильм", режиссер И. У фимцев, 1976 - 91.</w:t>
            </w:r>
          </w:p>
          <w:p w14:paraId="626CB76D" w14:textId="77777777" w:rsidR="00882D9E" w:rsidRPr="00FC0167" w:rsidRDefault="00882D9E" w:rsidP="00882D9E">
            <w:pPr>
              <w:ind w:left="-68" w:right="34" w:firstLine="425"/>
              <w:jc w:val="both"/>
              <w:rPr>
                <w:sz w:val="28"/>
                <w:szCs w:val="28"/>
              </w:rPr>
            </w:pPr>
            <w:r w:rsidRPr="00FC0167">
              <w:rPr>
                <w:sz w:val="28"/>
                <w:szCs w:val="28"/>
              </w:rPr>
              <w:t xml:space="preserve">"Винни-Пух", студия "Союзмультфильм", режиссер Ф. Хитрук, 1969 - 1972. </w:t>
            </w:r>
          </w:p>
          <w:p w14:paraId="7FC5AB08" w14:textId="77777777" w:rsidR="00882D9E" w:rsidRPr="00FC0167" w:rsidRDefault="00882D9E" w:rsidP="00882D9E">
            <w:pPr>
              <w:pStyle w:val="affa"/>
              <w:ind w:left="-68" w:right="34" w:firstLine="425"/>
              <w:rPr>
                <w:rFonts w:eastAsia="Times New Roman"/>
                <w:sz w:val="28"/>
                <w:szCs w:val="28"/>
              </w:rPr>
            </w:pPr>
          </w:p>
        </w:tc>
      </w:tr>
      <w:tr w:rsidR="00882D9E" w:rsidRPr="00FC0167" w14:paraId="16E95127" w14:textId="77777777" w:rsidTr="00882D9E">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29F5E16" w14:textId="77777777" w:rsidR="00882D9E" w:rsidRPr="00FC0167" w:rsidRDefault="00882D9E" w:rsidP="00882D9E">
            <w:pPr>
              <w:ind w:left="-68" w:right="34" w:firstLine="425"/>
              <w:jc w:val="center"/>
              <w:rPr>
                <w:b/>
                <w:sz w:val="28"/>
                <w:szCs w:val="28"/>
              </w:rPr>
            </w:pPr>
            <w:r w:rsidRPr="00FC0167">
              <w:rPr>
                <w:b/>
                <w:sz w:val="28"/>
                <w:szCs w:val="28"/>
              </w:rPr>
              <w:t>Для детей старшего дошкольного возраста (6 - 7 лет).</w:t>
            </w:r>
          </w:p>
        </w:tc>
      </w:tr>
      <w:tr w:rsidR="00882D9E" w:rsidRPr="00FC0167" w14:paraId="2FD671C1" w14:textId="77777777" w:rsidTr="00882D9E">
        <w:trPr>
          <w:trHeight w:val="454"/>
        </w:trPr>
        <w:tc>
          <w:tcPr>
            <w:tcW w:w="2654" w:type="dxa"/>
            <w:tcBorders>
              <w:top w:val="single" w:sz="4" w:space="0" w:color="auto"/>
              <w:left w:val="single" w:sz="4" w:space="0" w:color="auto"/>
              <w:bottom w:val="single" w:sz="4" w:space="0" w:color="auto"/>
              <w:right w:val="single" w:sz="4" w:space="0" w:color="auto"/>
            </w:tcBorders>
            <w:hideMark/>
          </w:tcPr>
          <w:p w14:paraId="0FDB12DF" w14:textId="77777777" w:rsidR="00882D9E" w:rsidRPr="00FC0167" w:rsidRDefault="00882D9E" w:rsidP="00882D9E">
            <w:pPr>
              <w:pStyle w:val="affa"/>
              <w:ind w:right="-143" w:firstLine="459"/>
              <w:rPr>
                <w:rFonts w:eastAsia="Calibri"/>
                <w:b/>
                <w:sz w:val="28"/>
                <w:szCs w:val="28"/>
              </w:rPr>
            </w:pPr>
            <w:r w:rsidRPr="00FC0167">
              <w:rPr>
                <w:b/>
                <w:sz w:val="28"/>
                <w:szCs w:val="28"/>
              </w:rPr>
              <w:t>Фильм</w:t>
            </w:r>
          </w:p>
        </w:tc>
        <w:tc>
          <w:tcPr>
            <w:tcW w:w="7411" w:type="dxa"/>
            <w:gridSpan w:val="2"/>
            <w:tcBorders>
              <w:top w:val="single" w:sz="4" w:space="0" w:color="auto"/>
              <w:left w:val="single" w:sz="4" w:space="0" w:color="auto"/>
              <w:bottom w:val="single" w:sz="4" w:space="0" w:color="auto"/>
              <w:right w:val="single" w:sz="4" w:space="0" w:color="auto"/>
            </w:tcBorders>
          </w:tcPr>
          <w:p w14:paraId="626FB659" w14:textId="77777777" w:rsidR="00882D9E" w:rsidRPr="00FC0167" w:rsidRDefault="00882D9E" w:rsidP="00882D9E">
            <w:pPr>
              <w:ind w:left="-68" w:right="34" w:firstLine="425"/>
              <w:jc w:val="both"/>
              <w:rPr>
                <w:sz w:val="28"/>
                <w:szCs w:val="28"/>
              </w:rPr>
            </w:pPr>
            <w:r w:rsidRPr="00FC0167">
              <w:rPr>
                <w:sz w:val="28"/>
                <w:szCs w:val="28"/>
              </w:rPr>
              <w:t xml:space="preserve">"Малыш и Карлсон", студия "Союзмультфильм", режиссер Б. Степанцев, 1969. </w:t>
            </w:r>
          </w:p>
          <w:p w14:paraId="72B35D27" w14:textId="77777777" w:rsidR="00882D9E" w:rsidRPr="00FC0167" w:rsidRDefault="00882D9E" w:rsidP="00882D9E">
            <w:pPr>
              <w:ind w:left="-68" w:right="34" w:firstLine="425"/>
              <w:jc w:val="both"/>
              <w:rPr>
                <w:sz w:val="28"/>
                <w:szCs w:val="28"/>
              </w:rPr>
            </w:pPr>
            <w:r w:rsidRPr="00FC0167">
              <w:rPr>
                <w:sz w:val="28"/>
                <w:szCs w:val="28"/>
              </w:rPr>
              <w:t xml:space="preserve">"Лягушка-путешественница", студия "Союзмультфильм", режиссеры В. Котеночкин, А. Трусов, 1965. </w:t>
            </w:r>
          </w:p>
          <w:p w14:paraId="6609A5CA" w14:textId="77777777" w:rsidR="00882D9E" w:rsidRPr="00FC0167" w:rsidRDefault="00882D9E" w:rsidP="00882D9E">
            <w:pPr>
              <w:ind w:left="-68" w:right="34" w:firstLine="425"/>
              <w:jc w:val="both"/>
              <w:rPr>
                <w:sz w:val="28"/>
                <w:szCs w:val="28"/>
              </w:rPr>
            </w:pPr>
            <w:r w:rsidRPr="00FC0167">
              <w:rPr>
                <w:sz w:val="28"/>
                <w:szCs w:val="28"/>
              </w:rPr>
              <w:t xml:space="preserve">"Варежка", студия "Союзмультфильм", режиссер Р. Качанов, 1967. </w:t>
            </w:r>
          </w:p>
          <w:p w14:paraId="1B2A23B5" w14:textId="77777777" w:rsidR="00882D9E" w:rsidRPr="00FC0167" w:rsidRDefault="00882D9E" w:rsidP="00882D9E">
            <w:pPr>
              <w:ind w:left="-68" w:right="34" w:firstLine="425"/>
              <w:jc w:val="both"/>
              <w:rPr>
                <w:sz w:val="28"/>
                <w:szCs w:val="28"/>
              </w:rPr>
            </w:pPr>
            <w:r w:rsidRPr="00FC0167">
              <w:rPr>
                <w:sz w:val="28"/>
                <w:szCs w:val="28"/>
              </w:rPr>
              <w:t xml:space="preserve">"Честное слово", студия "Экран", режиссер М. Новогрудская, 1978. </w:t>
            </w:r>
          </w:p>
          <w:p w14:paraId="3AA88AC1" w14:textId="77777777" w:rsidR="00882D9E" w:rsidRPr="00FC0167" w:rsidRDefault="00882D9E" w:rsidP="00882D9E">
            <w:pPr>
              <w:ind w:left="-68" w:right="34" w:firstLine="425"/>
              <w:jc w:val="both"/>
              <w:rPr>
                <w:sz w:val="28"/>
                <w:szCs w:val="28"/>
              </w:rPr>
            </w:pPr>
            <w:r w:rsidRPr="00FC0167">
              <w:rPr>
                <w:sz w:val="28"/>
                <w:szCs w:val="28"/>
              </w:rPr>
              <w:t xml:space="preserve">"Вовка в тридевятом царстве", студия "Союзмультфильм", режиссер Б. Степанцев, 1965. </w:t>
            </w:r>
          </w:p>
          <w:p w14:paraId="6EDFEA33" w14:textId="77777777" w:rsidR="00882D9E" w:rsidRPr="00FC0167" w:rsidRDefault="00882D9E" w:rsidP="00882D9E">
            <w:pPr>
              <w:ind w:left="-68" w:right="34" w:firstLine="425"/>
              <w:jc w:val="both"/>
              <w:rPr>
                <w:sz w:val="28"/>
                <w:szCs w:val="28"/>
              </w:rPr>
            </w:pPr>
            <w:r w:rsidRPr="00FC0167">
              <w:rPr>
                <w:sz w:val="28"/>
                <w:szCs w:val="28"/>
              </w:rPr>
              <w:t xml:space="preserve">"Заколдованный мальчик", студия "Союзмультфильм", режиссер А. Снежко-Блоцкая, В. Полковников, 1955. </w:t>
            </w:r>
          </w:p>
          <w:p w14:paraId="1F28896F" w14:textId="77777777" w:rsidR="00882D9E" w:rsidRPr="00FC0167" w:rsidRDefault="00882D9E" w:rsidP="00882D9E">
            <w:pPr>
              <w:ind w:left="-68" w:right="34" w:firstLine="425"/>
              <w:jc w:val="both"/>
              <w:rPr>
                <w:sz w:val="28"/>
                <w:szCs w:val="28"/>
              </w:rPr>
            </w:pPr>
            <w:r w:rsidRPr="00FC0167">
              <w:rPr>
                <w:sz w:val="28"/>
                <w:szCs w:val="28"/>
              </w:rPr>
              <w:t xml:space="preserve">"Золотая антилопа", студия "Союзмультфильм", режиссер Л. Атаманов, 1954. </w:t>
            </w:r>
          </w:p>
          <w:p w14:paraId="712D382B" w14:textId="77777777" w:rsidR="00882D9E" w:rsidRPr="00FC0167" w:rsidRDefault="00882D9E" w:rsidP="00882D9E">
            <w:pPr>
              <w:ind w:left="-68" w:right="34" w:firstLine="425"/>
              <w:jc w:val="both"/>
              <w:rPr>
                <w:sz w:val="28"/>
                <w:szCs w:val="28"/>
              </w:rPr>
            </w:pPr>
            <w:r w:rsidRPr="00FC0167">
              <w:rPr>
                <w:sz w:val="28"/>
                <w:szCs w:val="28"/>
              </w:rPr>
              <w:t xml:space="preserve">"Бременские музыканты", студия "Союзмультфильм", режиссер И. Ковалевская, 1969. </w:t>
            </w:r>
          </w:p>
          <w:p w14:paraId="6ED0C972" w14:textId="77777777" w:rsidR="00882D9E" w:rsidRPr="00FC0167" w:rsidRDefault="00882D9E" w:rsidP="00882D9E">
            <w:pPr>
              <w:ind w:left="-68" w:right="34" w:firstLine="425"/>
              <w:jc w:val="both"/>
              <w:rPr>
                <w:sz w:val="28"/>
                <w:szCs w:val="28"/>
              </w:rPr>
            </w:pPr>
            <w:r w:rsidRPr="00FC0167">
              <w:rPr>
                <w:sz w:val="28"/>
                <w:szCs w:val="28"/>
              </w:rPr>
              <w:t xml:space="preserve">"Двенадцать месяцев", студия "Союзмультфильм", режиссер И. Иванов-Вано, М. Ботов, 1956. </w:t>
            </w:r>
          </w:p>
          <w:p w14:paraId="5ACD161F" w14:textId="77777777" w:rsidR="00882D9E" w:rsidRPr="00FC0167" w:rsidRDefault="00882D9E" w:rsidP="00882D9E">
            <w:pPr>
              <w:ind w:left="-68" w:right="34" w:firstLine="425"/>
              <w:jc w:val="both"/>
              <w:rPr>
                <w:sz w:val="28"/>
                <w:szCs w:val="28"/>
              </w:rPr>
            </w:pPr>
            <w:r w:rsidRPr="00FC0167">
              <w:rPr>
                <w:sz w:val="28"/>
                <w:szCs w:val="28"/>
              </w:rPr>
              <w:t xml:space="preserve">"Ежик в тумане", студия "Союзмультфильм", режиссер Ю. Норштейн, 1975. </w:t>
            </w:r>
          </w:p>
          <w:p w14:paraId="08D678E9" w14:textId="77777777" w:rsidR="00882D9E" w:rsidRPr="00FC0167" w:rsidRDefault="00882D9E" w:rsidP="00882D9E">
            <w:pPr>
              <w:ind w:left="-68" w:right="34" w:firstLine="425"/>
              <w:jc w:val="both"/>
              <w:rPr>
                <w:sz w:val="28"/>
                <w:szCs w:val="28"/>
              </w:rPr>
            </w:pPr>
            <w:r w:rsidRPr="00FC0167">
              <w:rPr>
                <w:sz w:val="28"/>
                <w:szCs w:val="28"/>
              </w:rPr>
              <w:t xml:space="preserve">"Девочка и дельфин", студия "Союзмультфильм", режиссер Р. Зельма, 1979. </w:t>
            </w:r>
          </w:p>
          <w:p w14:paraId="26E9275C" w14:textId="77777777" w:rsidR="00882D9E" w:rsidRPr="00FC0167" w:rsidRDefault="00882D9E" w:rsidP="00882D9E">
            <w:pPr>
              <w:ind w:left="-68" w:right="34" w:firstLine="425"/>
              <w:jc w:val="both"/>
              <w:rPr>
                <w:sz w:val="28"/>
                <w:szCs w:val="28"/>
              </w:rPr>
            </w:pPr>
            <w:r w:rsidRPr="00FC0167">
              <w:rPr>
                <w:sz w:val="28"/>
                <w:szCs w:val="28"/>
              </w:rPr>
              <w:t xml:space="preserve">"Верните Рекса", студия "Союзмультфильм", режиссер В. Пекарь, В. Попов. 1975. </w:t>
            </w:r>
          </w:p>
          <w:p w14:paraId="5997CE69" w14:textId="77777777" w:rsidR="00882D9E" w:rsidRPr="00FC0167" w:rsidRDefault="00882D9E" w:rsidP="00461DE7">
            <w:pPr>
              <w:ind w:left="-68" w:right="34" w:firstLine="425"/>
              <w:jc w:val="both"/>
              <w:rPr>
                <w:sz w:val="28"/>
                <w:szCs w:val="28"/>
              </w:rPr>
            </w:pPr>
            <w:r w:rsidRPr="00FC0167">
              <w:rPr>
                <w:sz w:val="28"/>
                <w:szCs w:val="28"/>
              </w:rPr>
              <w:t xml:space="preserve">"Сказка сказок", студия "Союзмультфильм", режиссер Ю. Норштейн, 1979. </w:t>
            </w:r>
          </w:p>
        </w:tc>
      </w:tr>
      <w:tr w:rsidR="00882D9E" w:rsidRPr="00FC0167" w14:paraId="0AE32B56" w14:textId="77777777" w:rsidTr="00882D9E">
        <w:trPr>
          <w:trHeight w:val="454"/>
        </w:trPr>
        <w:tc>
          <w:tcPr>
            <w:tcW w:w="2654" w:type="dxa"/>
            <w:tcBorders>
              <w:top w:val="single" w:sz="4" w:space="0" w:color="auto"/>
              <w:left w:val="single" w:sz="4" w:space="0" w:color="auto"/>
              <w:bottom w:val="single" w:sz="4" w:space="0" w:color="auto"/>
              <w:right w:val="single" w:sz="4" w:space="0" w:color="auto"/>
            </w:tcBorders>
            <w:hideMark/>
          </w:tcPr>
          <w:p w14:paraId="50D6CA43" w14:textId="77777777" w:rsidR="00882D9E" w:rsidRPr="00FC0167" w:rsidRDefault="00882D9E" w:rsidP="00882D9E">
            <w:pPr>
              <w:pStyle w:val="affa"/>
              <w:ind w:right="-143" w:firstLine="459"/>
              <w:rPr>
                <w:rFonts w:eastAsia="Calibri"/>
                <w:b/>
                <w:sz w:val="28"/>
                <w:szCs w:val="28"/>
              </w:rPr>
            </w:pPr>
            <w:r w:rsidRPr="00FC0167">
              <w:rPr>
                <w:rFonts w:eastAsia="Times New Roman"/>
                <w:b/>
                <w:sz w:val="28"/>
                <w:szCs w:val="28"/>
              </w:rPr>
              <w:t>Сериал</w:t>
            </w:r>
          </w:p>
        </w:tc>
        <w:tc>
          <w:tcPr>
            <w:tcW w:w="7411" w:type="dxa"/>
            <w:gridSpan w:val="2"/>
            <w:tcBorders>
              <w:top w:val="single" w:sz="4" w:space="0" w:color="auto"/>
              <w:left w:val="single" w:sz="4" w:space="0" w:color="auto"/>
              <w:bottom w:val="single" w:sz="4" w:space="0" w:color="auto"/>
              <w:right w:val="single" w:sz="4" w:space="0" w:color="auto"/>
            </w:tcBorders>
          </w:tcPr>
          <w:p w14:paraId="5B1A3B50" w14:textId="77777777" w:rsidR="00882D9E" w:rsidRPr="00FC0167" w:rsidRDefault="00882D9E" w:rsidP="00882D9E">
            <w:pPr>
              <w:ind w:left="-68" w:right="34" w:firstLine="425"/>
              <w:jc w:val="both"/>
              <w:rPr>
                <w:sz w:val="28"/>
                <w:szCs w:val="28"/>
              </w:rPr>
            </w:pPr>
            <w:r w:rsidRPr="00FC0167">
              <w:rPr>
                <w:sz w:val="28"/>
                <w:szCs w:val="28"/>
              </w:rPr>
              <w:t xml:space="preserve">"Простоквашино" и "Возвращение в Простоквашино" (2 сезона), студия "Союзмультфильм", режиссеры: коллектив авторов, 2018. </w:t>
            </w:r>
          </w:p>
          <w:p w14:paraId="18625723" w14:textId="77777777" w:rsidR="00882D9E" w:rsidRPr="00FC0167" w:rsidRDefault="00882D9E" w:rsidP="00882D9E">
            <w:pPr>
              <w:ind w:left="-68" w:right="34" w:firstLine="425"/>
              <w:jc w:val="both"/>
              <w:rPr>
                <w:sz w:val="28"/>
                <w:szCs w:val="28"/>
              </w:rPr>
            </w:pPr>
            <w:r w:rsidRPr="00FC0167">
              <w:rPr>
                <w:sz w:val="28"/>
                <w:szCs w:val="28"/>
              </w:rPr>
              <w:t xml:space="preserve">"Смешарики", студии "Петербург", "Мастерфильм", коллектив авторов, 2004. </w:t>
            </w:r>
          </w:p>
          <w:p w14:paraId="0FB5A2D9" w14:textId="77777777" w:rsidR="00882D9E" w:rsidRPr="00FC0167" w:rsidRDefault="00882D9E" w:rsidP="00882D9E">
            <w:pPr>
              <w:ind w:left="-68" w:right="34" w:firstLine="425"/>
              <w:jc w:val="both"/>
              <w:rPr>
                <w:sz w:val="28"/>
                <w:szCs w:val="28"/>
              </w:rPr>
            </w:pPr>
            <w:r w:rsidRPr="00FC0167">
              <w:rPr>
                <w:sz w:val="28"/>
                <w:szCs w:val="28"/>
              </w:rPr>
              <w:t xml:space="preserve">"Малышарики", студии "Петербург", "Мастерфильм", коллектив авторов, 2015. </w:t>
            </w:r>
          </w:p>
          <w:p w14:paraId="46351D19" w14:textId="77777777" w:rsidR="00882D9E" w:rsidRPr="00FC0167" w:rsidRDefault="00882D9E" w:rsidP="00882D9E">
            <w:pPr>
              <w:ind w:left="-68" w:right="34" w:firstLine="425"/>
              <w:jc w:val="both"/>
              <w:rPr>
                <w:sz w:val="28"/>
                <w:szCs w:val="28"/>
              </w:rPr>
            </w:pPr>
            <w:r w:rsidRPr="00FC0167">
              <w:rPr>
                <w:sz w:val="28"/>
                <w:szCs w:val="28"/>
              </w:rPr>
              <w:t xml:space="preserve">"Домовенок Кузя", студия ТО "Экран", режиссер А. Зябликова, 2000 - 2002. </w:t>
            </w:r>
          </w:p>
          <w:p w14:paraId="7EAA1FBF" w14:textId="77777777" w:rsidR="00882D9E" w:rsidRPr="00FC0167" w:rsidRDefault="00882D9E" w:rsidP="00882D9E">
            <w:pPr>
              <w:ind w:left="-68" w:right="34" w:firstLine="425"/>
              <w:jc w:val="both"/>
              <w:rPr>
                <w:sz w:val="28"/>
                <w:szCs w:val="28"/>
              </w:rPr>
            </w:pPr>
            <w:r w:rsidRPr="00FC0167">
              <w:rPr>
                <w:sz w:val="28"/>
                <w:szCs w:val="28"/>
              </w:rPr>
              <w:t xml:space="preserve">"Ну, погоди!", студия "Союзмультфильм", режиссер В. Котеночкин, 1969. </w:t>
            </w:r>
          </w:p>
          <w:p w14:paraId="5F90D028" w14:textId="77777777" w:rsidR="00882D9E" w:rsidRPr="00FC0167" w:rsidRDefault="00882D9E" w:rsidP="00882D9E">
            <w:pPr>
              <w:ind w:left="-68" w:right="34" w:firstLine="425"/>
              <w:jc w:val="both"/>
              <w:rPr>
                <w:sz w:val="28"/>
                <w:szCs w:val="28"/>
              </w:rPr>
            </w:pPr>
            <w:r w:rsidRPr="00FC0167">
              <w:rPr>
                <w:sz w:val="28"/>
                <w:szCs w:val="28"/>
              </w:rPr>
              <w:t xml:space="preserve">"Фиксики" (4 сезона), компания "Аэроплан", режиссер В. Бедошвили, 2010. </w:t>
            </w:r>
          </w:p>
          <w:p w14:paraId="518E6C6A" w14:textId="77777777" w:rsidR="00882D9E" w:rsidRPr="00FC0167" w:rsidRDefault="00882D9E" w:rsidP="00882D9E">
            <w:pPr>
              <w:ind w:left="-68" w:right="34" w:firstLine="425"/>
              <w:jc w:val="both"/>
              <w:rPr>
                <w:sz w:val="28"/>
                <w:szCs w:val="28"/>
              </w:rPr>
            </w:pPr>
            <w:r w:rsidRPr="00FC0167">
              <w:rPr>
                <w:sz w:val="28"/>
                <w:szCs w:val="28"/>
              </w:rPr>
              <w:t xml:space="preserve">"Оранжевая корова" (1 сезон), студия Союзмультфильм, режиссер Е. Ернова. </w:t>
            </w:r>
          </w:p>
          <w:p w14:paraId="5FE20F33" w14:textId="77777777" w:rsidR="00882D9E" w:rsidRPr="00FC0167" w:rsidRDefault="00882D9E" w:rsidP="00882D9E">
            <w:pPr>
              <w:ind w:left="-68" w:right="34" w:firstLine="425"/>
              <w:jc w:val="both"/>
              <w:rPr>
                <w:sz w:val="28"/>
                <w:szCs w:val="28"/>
              </w:rPr>
            </w:pPr>
            <w:r w:rsidRPr="00FC0167">
              <w:rPr>
                <w:sz w:val="28"/>
                <w:szCs w:val="28"/>
              </w:rPr>
              <w:t xml:space="preserve">"Монсики" (2 сезона), студия "Рики", режиссер А. Бахурин. </w:t>
            </w:r>
          </w:p>
          <w:p w14:paraId="7E6DF88E" w14:textId="77777777" w:rsidR="00882D9E" w:rsidRPr="00FC0167" w:rsidRDefault="00882D9E" w:rsidP="00882D9E">
            <w:pPr>
              <w:ind w:left="-68" w:right="34" w:firstLine="425"/>
              <w:jc w:val="both"/>
              <w:rPr>
                <w:sz w:val="28"/>
                <w:szCs w:val="28"/>
              </w:rPr>
            </w:pPr>
            <w:r w:rsidRPr="00FC0167">
              <w:rPr>
                <w:sz w:val="28"/>
                <w:szCs w:val="28"/>
              </w:rPr>
              <w:t xml:space="preserve">"Смешарики. ПИН-КОД", студия "Рики", режиссеры: Р. Соколов, А. Горбунов, Д. Сулейманов и другие. </w:t>
            </w:r>
          </w:p>
          <w:p w14:paraId="5BE56867" w14:textId="77777777" w:rsidR="00882D9E" w:rsidRPr="00FC0167" w:rsidRDefault="00882D9E" w:rsidP="00461DE7">
            <w:pPr>
              <w:ind w:left="-68" w:right="34" w:firstLine="425"/>
              <w:jc w:val="both"/>
              <w:rPr>
                <w:sz w:val="28"/>
                <w:szCs w:val="28"/>
              </w:rPr>
            </w:pPr>
            <w:r w:rsidRPr="00FC0167">
              <w:rPr>
                <w:sz w:val="28"/>
                <w:szCs w:val="28"/>
              </w:rPr>
              <w:t xml:space="preserve">"Зебра в клеточку" (1 сезон), студия "Союзмультфильм", режиссер А. Алексеев, А. Борисова, М. Куликов, А. Золотарева, 2020. </w:t>
            </w:r>
          </w:p>
        </w:tc>
      </w:tr>
      <w:tr w:rsidR="00882D9E" w:rsidRPr="00FC0167" w14:paraId="17D0C5A6" w14:textId="77777777" w:rsidTr="00882D9E">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80235A5" w14:textId="77777777" w:rsidR="00882D9E" w:rsidRPr="00FC0167" w:rsidRDefault="00882D9E" w:rsidP="00882D9E">
            <w:pPr>
              <w:ind w:left="-68" w:right="34" w:firstLine="425"/>
              <w:jc w:val="center"/>
              <w:rPr>
                <w:b/>
                <w:sz w:val="28"/>
                <w:szCs w:val="28"/>
              </w:rPr>
            </w:pPr>
            <w:r w:rsidRPr="00FC0167">
              <w:rPr>
                <w:b/>
                <w:sz w:val="28"/>
                <w:szCs w:val="28"/>
              </w:rPr>
              <w:t>Для детей старшего дошкольного возраста (7 - 8 лет).</w:t>
            </w:r>
          </w:p>
        </w:tc>
      </w:tr>
      <w:tr w:rsidR="00882D9E" w:rsidRPr="00FC0167" w14:paraId="6E7C4BBE" w14:textId="77777777" w:rsidTr="00882D9E">
        <w:trPr>
          <w:trHeight w:val="905"/>
        </w:trPr>
        <w:tc>
          <w:tcPr>
            <w:tcW w:w="2654" w:type="dxa"/>
            <w:tcBorders>
              <w:top w:val="single" w:sz="4" w:space="0" w:color="auto"/>
              <w:left w:val="single" w:sz="4" w:space="0" w:color="auto"/>
              <w:bottom w:val="single" w:sz="4" w:space="0" w:color="auto"/>
              <w:right w:val="single" w:sz="4" w:space="0" w:color="auto"/>
            </w:tcBorders>
          </w:tcPr>
          <w:p w14:paraId="3F3B2874" w14:textId="77777777" w:rsidR="00882D9E" w:rsidRPr="00FC0167" w:rsidRDefault="00882D9E" w:rsidP="00882D9E">
            <w:pPr>
              <w:pStyle w:val="affa"/>
              <w:ind w:right="-143" w:firstLine="459"/>
              <w:rPr>
                <w:rFonts w:eastAsia="Times New Roman"/>
                <w:b/>
                <w:sz w:val="28"/>
                <w:szCs w:val="28"/>
              </w:rPr>
            </w:pPr>
            <w:r w:rsidRPr="00FC0167">
              <w:rPr>
                <w:rFonts w:eastAsia="Times New Roman"/>
                <w:b/>
                <w:sz w:val="28"/>
                <w:szCs w:val="28"/>
              </w:rPr>
              <w:t>Полнометраж</w:t>
            </w:r>
            <w:r w:rsidR="0090215F">
              <w:rPr>
                <w:rFonts w:eastAsia="Times New Roman"/>
                <w:b/>
                <w:sz w:val="28"/>
                <w:szCs w:val="28"/>
              </w:rPr>
              <w:t>-</w:t>
            </w:r>
            <w:r w:rsidRPr="00FC0167">
              <w:rPr>
                <w:rFonts w:eastAsia="Times New Roman"/>
                <w:b/>
                <w:sz w:val="28"/>
                <w:szCs w:val="28"/>
              </w:rPr>
              <w:t>ный анимационный фильм</w:t>
            </w:r>
          </w:p>
          <w:p w14:paraId="5B8BB7FD" w14:textId="77777777" w:rsidR="00882D9E" w:rsidRPr="00FC0167" w:rsidRDefault="00882D9E" w:rsidP="00882D9E">
            <w:pPr>
              <w:pStyle w:val="affa"/>
              <w:ind w:right="-143" w:firstLine="459"/>
              <w:rPr>
                <w:rFonts w:eastAsia="Times New Roman"/>
                <w:b/>
                <w:sz w:val="28"/>
                <w:szCs w:val="28"/>
              </w:rPr>
            </w:pPr>
          </w:p>
        </w:tc>
        <w:tc>
          <w:tcPr>
            <w:tcW w:w="7411" w:type="dxa"/>
            <w:gridSpan w:val="2"/>
            <w:tcBorders>
              <w:top w:val="single" w:sz="4" w:space="0" w:color="auto"/>
              <w:left w:val="single" w:sz="4" w:space="0" w:color="auto"/>
              <w:bottom w:val="single" w:sz="4" w:space="0" w:color="auto"/>
              <w:right w:val="single" w:sz="4" w:space="0" w:color="auto"/>
            </w:tcBorders>
          </w:tcPr>
          <w:p w14:paraId="1A1E5A8D" w14:textId="77777777" w:rsidR="00882D9E" w:rsidRPr="00FC0167" w:rsidRDefault="00882D9E" w:rsidP="00882D9E">
            <w:pPr>
              <w:ind w:left="-68" w:right="34" w:firstLine="425"/>
              <w:jc w:val="both"/>
              <w:rPr>
                <w:sz w:val="28"/>
                <w:szCs w:val="28"/>
              </w:rPr>
            </w:pPr>
            <w:r w:rsidRPr="00FC0167">
              <w:rPr>
                <w:sz w:val="28"/>
                <w:szCs w:val="28"/>
              </w:rPr>
              <w:t xml:space="preserve">"Снежная королева", студия "Союзмультфильм", режиссер Л. Атаманов, 1957. </w:t>
            </w:r>
          </w:p>
          <w:p w14:paraId="19848D72" w14:textId="77777777" w:rsidR="00882D9E" w:rsidRPr="00FC0167" w:rsidRDefault="00882D9E" w:rsidP="00882D9E">
            <w:pPr>
              <w:ind w:left="-68" w:right="34" w:firstLine="425"/>
              <w:jc w:val="both"/>
              <w:rPr>
                <w:sz w:val="28"/>
                <w:szCs w:val="28"/>
              </w:rPr>
            </w:pPr>
            <w:r w:rsidRPr="00FC0167">
              <w:rPr>
                <w:sz w:val="28"/>
                <w:szCs w:val="28"/>
              </w:rPr>
              <w:t xml:space="preserve">"Аленький цветочек", студия "Союзмультфильм", режиссер Л. Атаманов, 1952. </w:t>
            </w:r>
          </w:p>
          <w:p w14:paraId="0D330710" w14:textId="77777777" w:rsidR="00882D9E" w:rsidRPr="00FC0167" w:rsidRDefault="00882D9E" w:rsidP="00882D9E">
            <w:pPr>
              <w:ind w:left="-68" w:right="34" w:firstLine="425"/>
              <w:jc w:val="both"/>
              <w:rPr>
                <w:sz w:val="28"/>
                <w:szCs w:val="28"/>
              </w:rPr>
            </w:pPr>
            <w:r w:rsidRPr="00FC0167">
              <w:rPr>
                <w:sz w:val="28"/>
                <w:szCs w:val="28"/>
              </w:rPr>
              <w:t xml:space="preserve">"Сказка о царе Салтане", студия "Союзмультфильм", режиссер И. Иванов-Вано, Л. Мильчин, 1984. </w:t>
            </w:r>
          </w:p>
          <w:p w14:paraId="79A2B093" w14:textId="77777777" w:rsidR="00882D9E" w:rsidRPr="00FC0167" w:rsidRDefault="00882D9E" w:rsidP="00882D9E">
            <w:pPr>
              <w:ind w:left="-68" w:right="34" w:firstLine="425"/>
              <w:jc w:val="both"/>
              <w:rPr>
                <w:sz w:val="28"/>
                <w:szCs w:val="28"/>
              </w:rPr>
            </w:pPr>
            <w:r w:rsidRPr="00FC0167">
              <w:rPr>
                <w:sz w:val="28"/>
                <w:szCs w:val="28"/>
              </w:rPr>
              <w:t xml:space="preserve">"Белка и Стрелка. Звездные собаки", киностудия "Центр национального фильма" и ООО "ЦНФ-Анима, режиссер С. Ушаков, И. Евланникова, 2010. </w:t>
            </w:r>
          </w:p>
          <w:p w14:paraId="715CE758" w14:textId="77777777" w:rsidR="00882D9E" w:rsidRPr="00FC0167" w:rsidRDefault="00882D9E" w:rsidP="00882D9E">
            <w:pPr>
              <w:ind w:left="-68" w:right="34" w:firstLine="425"/>
              <w:jc w:val="both"/>
              <w:rPr>
                <w:sz w:val="28"/>
                <w:szCs w:val="28"/>
              </w:rPr>
            </w:pPr>
            <w:r w:rsidRPr="00FC0167">
              <w:rPr>
                <w:sz w:val="28"/>
                <w:szCs w:val="28"/>
              </w:rPr>
              <w:t xml:space="preserve">"Суворов: великое путешествие" (6+), студия "Союзмультфильм", режиссер Б. Чертков, 2022. </w:t>
            </w:r>
          </w:p>
          <w:p w14:paraId="14240332" w14:textId="77777777" w:rsidR="00882D9E" w:rsidRPr="00FC0167" w:rsidRDefault="00882D9E" w:rsidP="00882D9E">
            <w:pPr>
              <w:ind w:left="-68" w:right="34" w:firstLine="425"/>
              <w:jc w:val="both"/>
              <w:rPr>
                <w:sz w:val="28"/>
                <w:szCs w:val="28"/>
              </w:rPr>
            </w:pPr>
            <w:r w:rsidRPr="00FC0167">
              <w:rPr>
                <w:sz w:val="28"/>
                <w:szCs w:val="28"/>
              </w:rPr>
              <w:t xml:space="preserve">"Бемби", студия Walt Disney, режиссер Д. Хэнд, 1942. </w:t>
            </w:r>
          </w:p>
          <w:p w14:paraId="449B621E" w14:textId="77777777" w:rsidR="00882D9E" w:rsidRPr="00FC0167" w:rsidRDefault="00882D9E" w:rsidP="00882D9E">
            <w:pPr>
              <w:ind w:left="-68" w:right="34" w:firstLine="425"/>
              <w:jc w:val="both"/>
              <w:rPr>
                <w:sz w:val="28"/>
                <w:szCs w:val="28"/>
              </w:rPr>
            </w:pPr>
            <w:r w:rsidRPr="00FC0167">
              <w:rPr>
                <w:sz w:val="28"/>
                <w:szCs w:val="28"/>
              </w:rPr>
              <w:t xml:space="preserve">"Король Лев", студия Walt Disney, режиссер Р. Адлере, 1994, США. </w:t>
            </w:r>
          </w:p>
          <w:p w14:paraId="180FE148" w14:textId="77777777" w:rsidR="00882D9E" w:rsidRPr="00FC0167" w:rsidRDefault="00882D9E" w:rsidP="00882D9E">
            <w:pPr>
              <w:ind w:left="-68" w:right="34" w:firstLine="425"/>
              <w:jc w:val="both"/>
              <w:rPr>
                <w:sz w:val="28"/>
                <w:szCs w:val="28"/>
              </w:rPr>
            </w:pPr>
            <w:r w:rsidRPr="00FC0167">
              <w:rPr>
                <w:sz w:val="28"/>
                <w:szCs w:val="28"/>
              </w:rPr>
              <w:t xml:space="preserve">"Мой сосед Тоторо", студия "Ghibli", режиссер X. Миядзаки, 1988. </w:t>
            </w:r>
          </w:p>
          <w:p w14:paraId="34424C77" w14:textId="77777777" w:rsidR="00882D9E" w:rsidRPr="00FC0167" w:rsidRDefault="00882D9E" w:rsidP="00461DE7">
            <w:pPr>
              <w:pStyle w:val="affa"/>
              <w:ind w:left="-68" w:right="34" w:firstLine="425"/>
              <w:rPr>
                <w:rFonts w:eastAsia="Times New Roman"/>
                <w:sz w:val="28"/>
                <w:szCs w:val="28"/>
              </w:rPr>
            </w:pPr>
            <w:r w:rsidRPr="00FC0167">
              <w:rPr>
                <w:rFonts w:eastAsia="Times New Roman"/>
                <w:sz w:val="28"/>
                <w:szCs w:val="28"/>
              </w:rPr>
              <w:t>"Рыбка Поньо на утесе", студия "Ghibli", режиссер X. Миядзаки, 2008.</w:t>
            </w:r>
          </w:p>
        </w:tc>
      </w:tr>
    </w:tbl>
    <w:p w14:paraId="3172A20C" w14:textId="77777777" w:rsidR="00536635" w:rsidRPr="0090215F" w:rsidRDefault="00536635" w:rsidP="0090215F">
      <w:pPr>
        <w:spacing w:after="0"/>
        <w:jc w:val="both"/>
        <w:rPr>
          <w:rFonts w:ascii="Times New Roman" w:hAnsi="Times New Roman" w:cs="Times New Roman"/>
          <w:b/>
          <w:sz w:val="16"/>
          <w:szCs w:val="16"/>
        </w:rPr>
      </w:pPr>
    </w:p>
    <w:p w14:paraId="15BF811A" w14:textId="77777777" w:rsidR="00B952D6" w:rsidRDefault="00B952D6" w:rsidP="00B952D6">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6EC874A5" w14:textId="77777777" w:rsidR="00536635" w:rsidRPr="0090215F" w:rsidRDefault="00536635" w:rsidP="00536635">
      <w:pPr>
        <w:pStyle w:val="a3"/>
        <w:spacing w:after="0"/>
        <w:ind w:left="1080"/>
        <w:jc w:val="center"/>
        <w:rPr>
          <w:rFonts w:ascii="Times New Roman" w:hAnsi="Times New Roman" w:cs="Times New Roman"/>
          <w:b/>
          <w:sz w:val="16"/>
          <w:szCs w:val="16"/>
        </w:rPr>
      </w:pPr>
    </w:p>
    <w:p w14:paraId="1B2FD29B" w14:textId="77777777" w:rsidR="00536635" w:rsidRPr="004D516D" w:rsidRDefault="00536635" w:rsidP="00536635">
      <w:pPr>
        <w:spacing w:after="0"/>
        <w:ind w:firstLine="567"/>
        <w:jc w:val="center"/>
        <w:rPr>
          <w:rFonts w:ascii="Times New Roman" w:hAnsi="Times New Roman" w:cs="Times New Roman"/>
          <w:b/>
          <w:bCs/>
          <w:iCs/>
          <w:color w:val="000000" w:themeColor="text1"/>
          <w:sz w:val="28"/>
          <w:szCs w:val="28"/>
        </w:rPr>
      </w:pPr>
      <w:r w:rsidRPr="004D516D">
        <w:rPr>
          <w:rFonts w:ascii="Times New Roman" w:hAnsi="Times New Roman" w:cs="Times New Roman"/>
          <w:b/>
          <w:bCs/>
          <w:iCs/>
          <w:color w:val="000000" w:themeColor="text1"/>
          <w:sz w:val="28"/>
          <w:szCs w:val="28"/>
        </w:rPr>
        <w:t>Виды методической продукции</w:t>
      </w:r>
      <w:r>
        <w:rPr>
          <w:rFonts w:ascii="Times New Roman" w:hAnsi="Times New Roman" w:cs="Times New Roman"/>
          <w:b/>
          <w:bCs/>
          <w:iCs/>
          <w:color w:val="000000" w:themeColor="text1"/>
          <w:sz w:val="28"/>
          <w:szCs w:val="28"/>
        </w:rPr>
        <w:t>.</w:t>
      </w:r>
    </w:p>
    <w:p w14:paraId="14AF571B" w14:textId="77777777" w:rsidR="00536635" w:rsidRPr="0090215F" w:rsidRDefault="00536635" w:rsidP="0090215F">
      <w:pPr>
        <w:spacing w:after="0"/>
        <w:ind w:left="720"/>
        <w:jc w:val="center"/>
        <w:rPr>
          <w:rFonts w:ascii="Times New Roman" w:hAnsi="Times New Roman" w:cs="Times New Roman"/>
          <w:b/>
          <w:bCs/>
          <w:iCs/>
          <w:color w:val="000000" w:themeColor="text1"/>
          <w:sz w:val="28"/>
          <w:szCs w:val="28"/>
        </w:rPr>
      </w:pPr>
      <w:r w:rsidRPr="004D516D">
        <w:rPr>
          <w:rFonts w:ascii="Times New Roman" w:hAnsi="Times New Roman" w:cs="Times New Roman"/>
          <w:b/>
          <w:bCs/>
          <w:iCs/>
          <w:color w:val="000000" w:themeColor="text1"/>
          <w:sz w:val="28"/>
          <w:szCs w:val="28"/>
        </w:rPr>
        <w:t>Классификация методических продуктов.</w:t>
      </w:r>
    </w:p>
    <w:p w14:paraId="25AD75A3"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1. </w:t>
      </w:r>
      <w:r w:rsidRPr="004D516D">
        <w:rPr>
          <w:rFonts w:ascii="Times New Roman" w:hAnsi="Times New Roman" w:cs="Times New Roman"/>
          <w:bCs/>
          <w:i/>
          <w:iCs/>
          <w:color w:val="000000" w:themeColor="text1"/>
          <w:sz w:val="28"/>
          <w:szCs w:val="28"/>
        </w:rPr>
        <w:t xml:space="preserve">Учебные издания </w:t>
      </w:r>
      <w:r w:rsidRPr="004D516D">
        <w:rPr>
          <w:rFonts w:ascii="Times New Roman" w:hAnsi="Times New Roman" w:cs="Times New Roman"/>
          <w:bCs/>
          <w:iCs/>
          <w:color w:val="000000" w:themeColor="text1"/>
          <w:sz w:val="28"/>
          <w:szCs w:val="28"/>
        </w:rPr>
        <w:t xml:space="preserve">в бумажном и электронном виде: учебник, учебное пособие, хрестоматия, учебно-методическое пособие, учебная программа, учебный комплект. </w:t>
      </w:r>
    </w:p>
    <w:p w14:paraId="0A86A4FE"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2. </w:t>
      </w:r>
      <w:r w:rsidRPr="004D516D">
        <w:rPr>
          <w:rFonts w:ascii="Times New Roman" w:hAnsi="Times New Roman" w:cs="Times New Roman"/>
          <w:bCs/>
          <w:i/>
          <w:iCs/>
          <w:color w:val="000000" w:themeColor="text1"/>
          <w:sz w:val="28"/>
          <w:szCs w:val="28"/>
        </w:rPr>
        <w:t>Дидактические материалы</w:t>
      </w:r>
      <w:r w:rsidRPr="004D516D">
        <w:rPr>
          <w:rFonts w:ascii="Times New Roman" w:hAnsi="Times New Roman" w:cs="Times New Roman"/>
          <w:bCs/>
          <w:iCs/>
          <w:color w:val="000000" w:themeColor="text1"/>
          <w:sz w:val="28"/>
          <w:szCs w:val="28"/>
        </w:rPr>
        <w:t xml:space="preserve">: учебное наглядное пособие, рабочая тетрадь, практикум, информационно-ознакомительная продукция (буклет, листовка, аннотированный каталог, информационно-методический справочник. </w:t>
      </w:r>
    </w:p>
    <w:p w14:paraId="6A744F48"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3. </w:t>
      </w:r>
      <w:r w:rsidRPr="004D516D">
        <w:rPr>
          <w:rFonts w:ascii="Times New Roman" w:hAnsi="Times New Roman" w:cs="Times New Roman"/>
          <w:bCs/>
          <w:i/>
          <w:iCs/>
          <w:color w:val="000000" w:themeColor="text1"/>
          <w:sz w:val="28"/>
          <w:szCs w:val="28"/>
        </w:rPr>
        <w:t>Организационно-методическая продукция</w:t>
      </w:r>
      <w:r w:rsidRPr="004D516D">
        <w:rPr>
          <w:rFonts w:ascii="Times New Roman" w:hAnsi="Times New Roman" w:cs="Times New Roman"/>
          <w:bCs/>
          <w:iCs/>
          <w:color w:val="000000" w:themeColor="text1"/>
          <w:sz w:val="28"/>
          <w:szCs w:val="28"/>
        </w:rPr>
        <w:t xml:space="preserve">: инструкция, методическая записка, методическая разработка, методические рекомендации, методическое пособие, тематическая папка, инструктивно-методический плакат. </w:t>
      </w:r>
    </w:p>
    <w:p w14:paraId="0B12610A"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4. </w:t>
      </w:r>
      <w:r w:rsidRPr="004D516D">
        <w:rPr>
          <w:rFonts w:ascii="Times New Roman" w:hAnsi="Times New Roman" w:cs="Times New Roman"/>
          <w:bCs/>
          <w:i/>
          <w:iCs/>
          <w:color w:val="000000" w:themeColor="text1"/>
          <w:sz w:val="28"/>
          <w:szCs w:val="28"/>
        </w:rPr>
        <w:t>Прикладная методическая продукция</w:t>
      </w:r>
      <w:r w:rsidRPr="004D516D">
        <w:rPr>
          <w:rFonts w:ascii="Times New Roman" w:hAnsi="Times New Roman" w:cs="Times New Roman"/>
          <w:bCs/>
          <w:iCs/>
          <w:color w:val="000000" w:themeColor="text1"/>
          <w:sz w:val="28"/>
          <w:szCs w:val="28"/>
        </w:rPr>
        <w:t xml:space="preserve">: карточки, тестовые задания, графики, схемы, чертежи, рисунки, карты, иллюстрации, модели, тематическая подборка материала - текстового и наглядно-иллюстративного. </w:t>
      </w:r>
    </w:p>
    <w:p w14:paraId="5B2174FA" w14:textId="77777777" w:rsidR="00536635" w:rsidRPr="004D516D"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5. </w:t>
      </w:r>
      <w:r w:rsidRPr="004D516D">
        <w:rPr>
          <w:rFonts w:ascii="Times New Roman" w:hAnsi="Times New Roman" w:cs="Times New Roman"/>
          <w:bCs/>
          <w:i/>
          <w:iCs/>
          <w:color w:val="000000" w:themeColor="text1"/>
          <w:sz w:val="28"/>
          <w:szCs w:val="28"/>
        </w:rPr>
        <w:t>Аудио- и видеоматериалы</w:t>
      </w:r>
      <w:r w:rsidRPr="004D516D">
        <w:rPr>
          <w:rFonts w:ascii="Times New Roman" w:hAnsi="Times New Roman" w:cs="Times New Roman"/>
          <w:bCs/>
          <w:iCs/>
          <w:color w:val="000000" w:themeColor="text1"/>
          <w:sz w:val="28"/>
          <w:szCs w:val="28"/>
        </w:rPr>
        <w:t xml:space="preserve">: диафильмы, видеоролики, аудиозаписи. </w:t>
      </w:r>
    </w:p>
    <w:p w14:paraId="2D918B70" w14:textId="77777777" w:rsidR="00536635" w:rsidRDefault="00536635" w:rsidP="00536635">
      <w:pPr>
        <w:spacing w:after="0"/>
        <w:ind w:firstLine="567"/>
        <w:jc w:val="both"/>
        <w:rPr>
          <w:rFonts w:ascii="Times New Roman" w:hAnsi="Times New Roman" w:cs="Times New Roman"/>
          <w:bCs/>
          <w:iCs/>
          <w:color w:val="000000" w:themeColor="text1"/>
          <w:sz w:val="28"/>
          <w:szCs w:val="28"/>
        </w:rPr>
      </w:pPr>
      <w:r w:rsidRPr="004D516D">
        <w:rPr>
          <w:rFonts w:ascii="Times New Roman" w:hAnsi="Times New Roman" w:cs="Times New Roman"/>
          <w:bCs/>
          <w:iCs/>
          <w:color w:val="000000" w:themeColor="text1"/>
          <w:sz w:val="28"/>
          <w:szCs w:val="28"/>
        </w:rPr>
        <w:t xml:space="preserve">6. </w:t>
      </w:r>
      <w:r w:rsidRPr="004D516D">
        <w:rPr>
          <w:rFonts w:ascii="Times New Roman" w:hAnsi="Times New Roman" w:cs="Times New Roman"/>
          <w:bCs/>
          <w:i/>
          <w:iCs/>
          <w:color w:val="000000" w:themeColor="text1"/>
          <w:sz w:val="28"/>
          <w:szCs w:val="28"/>
        </w:rPr>
        <w:t>Электронные образовательные ресурсы</w:t>
      </w:r>
      <w:r w:rsidRPr="004D516D">
        <w:rPr>
          <w:rFonts w:ascii="Times New Roman" w:hAnsi="Times New Roman" w:cs="Times New Roman"/>
          <w:bCs/>
          <w:iCs/>
          <w:color w:val="000000" w:themeColor="text1"/>
          <w:sz w:val="28"/>
          <w:szCs w:val="28"/>
        </w:rPr>
        <w:t xml:space="preserve">, необходимые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мультимедийные презентации, мультимедийные дидактические пособия, интерактивные развивающие пособия. </w:t>
      </w:r>
    </w:p>
    <w:p w14:paraId="439F21C0" w14:textId="77777777" w:rsidR="00726DF7" w:rsidRPr="00726DF7" w:rsidRDefault="00726DF7" w:rsidP="00536635">
      <w:pPr>
        <w:spacing w:after="0"/>
        <w:ind w:firstLine="567"/>
        <w:jc w:val="both"/>
        <w:rPr>
          <w:rFonts w:ascii="Times New Roman" w:hAnsi="Times New Roman" w:cs="Times New Roman"/>
          <w:bCs/>
          <w:iCs/>
          <w:color w:val="000000" w:themeColor="text1"/>
          <w:sz w:val="16"/>
          <w:szCs w:val="16"/>
        </w:rPr>
      </w:pPr>
    </w:p>
    <w:p w14:paraId="4ADEA954" w14:textId="77777777" w:rsidR="00536635" w:rsidRPr="004D516D" w:rsidRDefault="00536635" w:rsidP="00536635">
      <w:pPr>
        <w:spacing w:after="0"/>
        <w:jc w:val="center"/>
        <w:rPr>
          <w:rFonts w:ascii="Times New Roman" w:hAnsi="Times New Roman" w:cs="Times New Roman"/>
          <w:bCs/>
          <w:iCs/>
          <w:color w:val="000000" w:themeColor="text1"/>
          <w:sz w:val="28"/>
          <w:szCs w:val="28"/>
        </w:rPr>
      </w:pPr>
      <w:r w:rsidRPr="004D516D">
        <w:rPr>
          <w:rFonts w:ascii="Times New Roman" w:hAnsi="Times New Roman" w:cs="Times New Roman"/>
          <w:b/>
          <w:bCs/>
          <w:iCs/>
          <w:color w:val="000000" w:themeColor="text1"/>
          <w:sz w:val="28"/>
          <w:szCs w:val="28"/>
        </w:rPr>
        <w:t>Методические материалы и средства обучения.</w:t>
      </w:r>
    </w:p>
    <w:p w14:paraId="5B12C88A" w14:textId="77777777" w:rsidR="00726DF7" w:rsidRPr="00726DF7" w:rsidRDefault="00726DF7" w:rsidP="004A09FE">
      <w:pPr>
        <w:spacing w:after="0"/>
        <w:ind w:firstLine="567"/>
        <w:jc w:val="both"/>
        <w:rPr>
          <w:rFonts w:ascii="Times New Roman" w:hAnsi="Times New Roman" w:cs="Times New Roman"/>
          <w:bCs/>
          <w:i/>
          <w:sz w:val="16"/>
          <w:szCs w:val="16"/>
        </w:rPr>
      </w:pPr>
    </w:p>
    <w:p w14:paraId="7AA44BD8" w14:textId="77777777" w:rsidR="004A09FE" w:rsidRPr="00CA1A35" w:rsidRDefault="004A09FE" w:rsidP="004A09FE">
      <w:pPr>
        <w:spacing w:after="0"/>
        <w:ind w:firstLine="567"/>
        <w:jc w:val="both"/>
        <w:rPr>
          <w:rFonts w:ascii="Times New Roman" w:hAnsi="Times New Roman" w:cs="Times New Roman"/>
          <w:b/>
          <w:sz w:val="28"/>
          <w:szCs w:val="28"/>
        </w:rPr>
      </w:pPr>
      <w:r>
        <w:rPr>
          <w:rFonts w:ascii="Times New Roman" w:hAnsi="Times New Roman" w:cs="Times New Roman"/>
          <w:bCs/>
          <w:i/>
          <w:sz w:val="28"/>
          <w:szCs w:val="28"/>
        </w:rPr>
        <w:t>Рекомендации</w:t>
      </w:r>
      <w:r w:rsidRPr="007672B7">
        <w:rPr>
          <w:rFonts w:ascii="Times New Roman" w:hAnsi="Times New Roman" w:cs="Times New Roman"/>
          <w:bCs/>
          <w:i/>
          <w:sz w:val="28"/>
          <w:szCs w:val="28"/>
        </w:rPr>
        <w:t xml:space="preserve"> по формированию инфраструктуры и комплектации учебно-методических материалов для детских садов</w:t>
      </w:r>
      <w:r w:rsidR="0090215F">
        <w:rPr>
          <w:rFonts w:ascii="Times New Roman" w:hAnsi="Times New Roman" w:cs="Times New Roman"/>
          <w:bCs/>
          <w:i/>
          <w:sz w:val="28"/>
          <w:szCs w:val="28"/>
        </w:rPr>
        <w:t xml:space="preserve"> </w:t>
      </w:r>
      <w:r>
        <w:rPr>
          <w:rFonts w:ascii="Times New Roman" w:hAnsi="Times New Roman" w:cs="Times New Roman"/>
          <w:bCs/>
          <w:sz w:val="28"/>
          <w:szCs w:val="28"/>
        </w:rPr>
        <w:t>(</w:t>
      </w:r>
      <w:r w:rsidRPr="007672B7">
        <w:rPr>
          <w:rFonts w:ascii="Times New Roman" w:hAnsi="Times New Roman" w:cs="Times New Roman"/>
          <w:bCs/>
          <w:sz w:val="28"/>
          <w:szCs w:val="28"/>
        </w:rPr>
        <w:t xml:space="preserve">Институт возрастной физиологии </w:t>
      </w:r>
      <w:r>
        <w:rPr>
          <w:rFonts w:ascii="Times New Roman" w:hAnsi="Times New Roman" w:cs="Times New Roman"/>
          <w:bCs/>
          <w:sz w:val="28"/>
          <w:szCs w:val="28"/>
        </w:rPr>
        <w:t>Российской академии образования, 2022 г.).</w:t>
      </w:r>
    </w:p>
    <w:p w14:paraId="0BFE8506" w14:textId="77777777" w:rsidR="00895F2A" w:rsidRPr="00895F2A" w:rsidRDefault="00895F2A" w:rsidP="00895F2A">
      <w:pPr>
        <w:pStyle w:val="ConsPlusTitle"/>
        <w:widowControl/>
        <w:spacing w:before="120"/>
        <w:jc w:val="both"/>
        <w:outlineLvl w:val="2"/>
        <w:rPr>
          <w:rFonts w:ascii="Times New Roman" w:hAnsi="Times New Roman" w:cs="Times New Roman"/>
          <w:sz w:val="28"/>
          <w:szCs w:val="28"/>
        </w:rPr>
      </w:pPr>
      <w:r w:rsidRPr="00895F2A">
        <w:rPr>
          <w:rFonts w:ascii="Times New Roman" w:hAnsi="Times New Roman" w:cs="Times New Roman"/>
          <w:sz w:val="28"/>
          <w:szCs w:val="28"/>
        </w:rPr>
        <w:t>Обеспеченность методическими материалами и с</w:t>
      </w:r>
      <w:r>
        <w:rPr>
          <w:rFonts w:ascii="Times New Roman" w:hAnsi="Times New Roman" w:cs="Times New Roman"/>
          <w:sz w:val="28"/>
          <w:szCs w:val="28"/>
        </w:rPr>
        <w:t>редствами обучения и воспитания:</w:t>
      </w:r>
    </w:p>
    <w:p w14:paraId="3E41EBDB" w14:textId="77777777" w:rsidR="00895F2A" w:rsidRPr="00895F2A" w:rsidRDefault="00895F2A" w:rsidP="00895F2A">
      <w:pPr>
        <w:pBdr>
          <w:top w:val="nil"/>
          <w:left w:val="nil"/>
          <w:bottom w:val="nil"/>
          <w:right w:val="nil"/>
          <w:between w:val="nil"/>
        </w:pBdr>
        <w:spacing w:after="0" w:line="240" w:lineRule="auto"/>
        <w:rPr>
          <w:rFonts w:ascii="Times New Roman" w:eastAsia="Times New Roman" w:hAnsi="Times New Roman"/>
          <w:b/>
          <w:i/>
          <w:color w:val="000000"/>
          <w:sz w:val="28"/>
          <w:szCs w:val="28"/>
        </w:rPr>
      </w:pPr>
      <w:r w:rsidRPr="00895F2A">
        <w:rPr>
          <w:rFonts w:ascii="Times New Roman" w:eastAsia="Times New Roman" w:hAnsi="Times New Roman"/>
          <w:b/>
          <w:i/>
          <w:color w:val="000000"/>
          <w:sz w:val="28"/>
          <w:szCs w:val="28"/>
        </w:rPr>
        <w:t xml:space="preserve">Информационные интернет ресурсы: </w:t>
      </w:r>
    </w:p>
    <w:p w14:paraId="0201FEA3" w14:textId="77777777" w:rsidR="00895F2A" w:rsidRPr="00895F2A" w:rsidRDefault="00895F2A" w:rsidP="00895F2A">
      <w:pPr>
        <w:pBdr>
          <w:top w:val="nil"/>
          <w:left w:val="nil"/>
          <w:bottom w:val="nil"/>
          <w:right w:val="nil"/>
          <w:between w:val="nil"/>
        </w:pBdr>
        <w:spacing w:after="0" w:line="240" w:lineRule="auto"/>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Федеральные органы управления образованием:</w:t>
      </w:r>
    </w:p>
    <w:p w14:paraId="21927108" w14:textId="77777777" w:rsidR="00895F2A" w:rsidRPr="00895F2A" w:rsidRDefault="00895F2A" w:rsidP="00726DF7">
      <w:pPr>
        <w:pStyle w:val="a3"/>
        <w:numPr>
          <w:ilvl w:val="0"/>
          <w:numId w:val="250"/>
        </w:numPr>
        <w:pBdr>
          <w:top w:val="nil"/>
          <w:left w:val="nil"/>
          <w:bottom w:val="nil"/>
          <w:right w:val="nil"/>
          <w:between w:val="nil"/>
        </w:pBdr>
        <w:spacing w:after="0" w:line="240" w:lineRule="auto"/>
        <w:ind w:firstLine="0"/>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Министерство просвещения Российской Федерации </w:t>
      </w:r>
      <w:hyperlink r:id="rId58">
        <w:r w:rsidRPr="00895F2A">
          <w:rPr>
            <w:rFonts w:ascii="Times New Roman" w:eastAsia="Times New Roman" w:hAnsi="Times New Roman"/>
            <w:color w:val="0000FF"/>
            <w:sz w:val="28"/>
            <w:szCs w:val="28"/>
            <w:u w:val="single"/>
          </w:rPr>
          <w:t>https://edu.gov.ru/</w:t>
        </w:r>
      </w:hyperlink>
    </w:p>
    <w:p w14:paraId="0A071422" w14:textId="77777777" w:rsidR="00895F2A" w:rsidRPr="00895F2A" w:rsidRDefault="00895F2A" w:rsidP="00726DF7">
      <w:pPr>
        <w:pStyle w:val="a3"/>
        <w:numPr>
          <w:ilvl w:val="0"/>
          <w:numId w:val="250"/>
        </w:numPr>
        <w:pBdr>
          <w:top w:val="nil"/>
          <w:left w:val="nil"/>
          <w:bottom w:val="nil"/>
          <w:right w:val="nil"/>
          <w:between w:val="nil"/>
        </w:pBdr>
        <w:spacing w:after="0" w:line="240" w:lineRule="auto"/>
        <w:ind w:firstLine="0"/>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Федеральная служба по надзору в сфере образования и науки (Рособрнадзор) </w:t>
      </w:r>
      <w:hyperlink r:id="rId59">
        <w:r w:rsidRPr="00895F2A">
          <w:rPr>
            <w:rFonts w:ascii="Times New Roman" w:eastAsia="Times New Roman" w:hAnsi="Times New Roman"/>
            <w:color w:val="0000FF"/>
            <w:sz w:val="28"/>
            <w:szCs w:val="28"/>
            <w:u w:val="single"/>
          </w:rPr>
          <w:t>http://www.obrnadzor/</w:t>
        </w:r>
      </w:hyperlink>
    </w:p>
    <w:p w14:paraId="4C9C06C3" w14:textId="77777777" w:rsidR="00895F2A" w:rsidRPr="00895F2A" w:rsidRDefault="00895F2A" w:rsidP="00895F2A">
      <w:pPr>
        <w:keepNext/>
        <w:pBdr>
          <w:top w:val="nil"/>
          <w:left w:val="nil"/>
          <w:bottom w:val="nil"/>
          <w:right w:val="nil"/>
          <w:between w:val="nil"/>
        </w:pBdr>
        <w:spacing w:before="120" w:after="0" w:line="240" w:lineRule="auto"/>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Федеральные информационно-образовательные ресурсы</w:t>
      </w:r>
    </w:p>
    <w:p w14:paraId="18BC3957" w14:textId="77777777" w:rsidR="00895F2A" w:rsidRPr="00895F2A" w:rsidRDefault="00895F2A" w:rsidP="00726DF7">
      <w:pPr>
        <w:pStyle w:val="a3"/>
        <w:numPr>
          <w:ilvl w:val="0"/>
          <w:numId w:val="252"/>
        </w:numPr>
        <w:pBdr>
          <w:top w:val="nil"/>
          <w:left w:val="nil"/>
          <w:bottom w:val="nil"/>
          <w:right w:val="nil"/>
          <w:between w:val="nil"/>
        </w:pBdr>
        <w:spacing w:after="0" w:line="240" w:lineRule="auto"/>
        <w:ind w:firstLine="0"/>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Федеральный портал «Российское образование» </w:t>
      </w:r>
      <w:hyperlink r:id="rId60">
        <w:r w:rsidRPr="00895F2A">
          <w:rPr>
            <w:rFonts w:ascii="Times New Roman" w:eastAsia="Times New Roman" w:hAnsi="Times New Roman"/>
            <w:color w:val="0000FF"/>
            <w:sz w:val="28"/>
            <w:szCs w:val="28"/>
            <w:u w:val="single"/>
          </w:rPr>
          <w:t>http://www.edu.ru/</w:t>
        </w:r>
      </w:hyperlink>
    </w:p>
    <w:p w14:paraId="07F0718F" w14:textId="77777777" w:rsidR="00895F2A" w:rsidRPr="00895F2A" w:rsidRDefault="00895F2A" w:rsidP="00895F2A">
      <w:pPr>
        <w:keepNext/>
        <w:pBdr>
          <w:top w:val="nil"/>
          <w:left w:val="nil"/>
          <w:bottom w:val="nil"/>
          <w:right w:val="nil"/>
          <w:between w:val="nil"/>
        </w:pBdr>
        <w:spacing w:before="120" w:after="0" w:line="240" w:lineRule="auto"/>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Издательства учебной литературы </w:t>
      </w:r>
    </w:p>
    <w:p w14:paraId="2E414235" w14:textId="77777777" w:rsidR="00895F2A" w:rsidRPr="00895F2A" w:rsidRDefault="00895F2A" w:rsidP="00726DF7">
      <w:pPr>
        <w:pStyle w:val="a3"/>
        <w:numPr>
          <w:ilvl w:val="0"/>
          <w:numId w:val="251"/>
        </w:numPr>
        <w:pBdr>
          <w:top w:val="nil"/>
          <w:left w:val="nil"/>
          <w:bottom w:val="nil"/>
          <w:right w:val="nil"/>
          <w:between w:val="nil"/>
        </w:pBdr>
        <w:spacing w:after="0" w:line="240" w:lineRule="auto"/>
        <w:ind w:firstLine="0"/>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Издательство «Мозаика-Синтез» </w:t>
      </w:r>
      <w:hyperlink r:id="rId61">
        <w:r w:rsidRPr="00895F2A">
          <w:rPr>
            <w:rFonts w:ascii="Times New Roman" w:eastAsia="Times New Roman" w:hAnsi="Times New Roman"/>
            <w:color w:val="0000FF"/>
            <w:sz w:val="28"/>
            <w:szCs w:val="28"/>
            <w:u w:val="single"/>
          </w:rPr>
          <w:t>http://www.msbook.ru/</w:t>
        </w:r>
      </w:hyperlink>
    </w:p>
    <w:p w14:paraId="1895BB21" w14:textId="77777777" w:rsidR="00895F2A" w:rsidRPr="00895F2A" w:rsidRDefault="00895F2A" w:rsidP="00726DF7">
      <w:pPr>
        <w:pStyle w:val="a3"/>
        <w:numPr>
          <w:ilvl w:val="0"/>
          <w:numId w:val="251"/>
        </w:numPr>
        <w:pBdr>
          <w:top w:val="nil"/>
          <w:left w:val="nil"/>
          <w:bottom w:val="nil"/>
          <w:right w:val="nil"/>
          <w:between w:val="nil"/>
        </w:pBdr>
        <w:spacing w:after="0" w:line="240" w:lineRule="auto"/>
        <w:ind w:firstLine="0"/>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Издательство «Просвещение» </w:t>
      </w:r>
      <w:hyperlink r:id="rId62">
        <w:r w:rsidRPr="00895F2A">
          <w:rPr>
            <w:rFonts w:ascii="Times New Roman" w:eastAsia="Times New Roman" w:hAnsi="Times New Roman"/>
            <w:color w:val="0000FF"/>
            <w:sz w:val="28"/>
            <w:szCs w:val="28"/>
            <w:u w:val="single"/>
          </w:rPr>
          <w:t>http://www.prosv.ru/</w:t>
        </w:r>
      </w:hyperlink>
    </w:p>
    <w:p w14:paraId="4338AC97" w14:textId="77777777" w:rsidR="00895F2A" w:rsidRPr="00895F2A" w:rsidRDefault="00895F2A" w:rsidP="00726DF7">
      <w:pPr>
        <w:pStyle w:val="a3"/>
        <w:numPr>
          <w:ilvl w:val="0"/>
          <w:numId w:val="251"/>
        </w:numPr>
        <w:pBdr>
          <w:top w:val="nil"/>
          <w:left w:val="nil"/>
          <w:bottom w:val="nil"/>
          <w:right w:val="nil"/>
          <w:between w:val="nil"/>
        </w:pBdr>
        <w:spacing w:after="0" w:line="240" w:lineRule="auto"/>
        <w:ind w:firstLine="0"/>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Издательство «Школьная пресса» </w:t>
      </w:r>
      <w:hyperlink r:id="rId63">
        <w:r w:rsidRPr="00895F2A">
          <w:rPr>
            <w:rFonts w:ascii="Times New Roman" w:eastAsia="Times New Roman" w:hAnsi="Times New Roman"/>
            <w:color w:val="0000FF"/>
            <w:sz w:val="28"/>
            <w:szCs w:val="28"/>
            <w:u w:val="single"/>
          </w:rPr>
          <w:t>http://www.schoolpress.ru</w:t>
        </w:r>
      </w:hyperlink>
    </w:p>
    <w:p w14:paraId="70420142" w14:textId="77777777" w:rsidR="00895F2A" w:rsidRPr="00895F2A" w:rsidRDefault="00895F2A" w:rsidP="00895F2A">
      <w:pPr>
        <w:keepNext/>
        <w:pBdr>
          <w:top w:val="nil"/>
          <w:left w:val="nil"/>
          <w:bottom w:val="nil"/>
          <w:right w:val="nil"/>
          <w:between w:val="nil"/>
        </w:pBdr>
        <w:spacing w:before="120" w:after="0" w:line="240" w:lineRule="auto"/>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СМИ образовательной направленности </w:t>
      </w:r>
    </w:p>
    <w:p w14:paraId="2F372A1A" w14:textId="77777777" w:rsidR="00895F2A" w:rsidRPr="00895F2A" w:rsidRDefault="00895F2A" w:rsidP="00726DF7">
      <w:pPr>
        <w:pStyle w:val="a3"/>
        <w:numPr>
          <w:ilvl w:val="0"/>
          <w:numId w:val="253"/>
        </w:numPr>
        <w:pBdr>
          <w:top w:val="nil"/>
          <w:left w:val="nil"/>
          <w:bottom w:val="nil"/>
          <w:right w:val="nil"/>
          <w:between w:val="nil"/>
        </w:pBdr>
        <w:spacing w:after="0" w:line="240" w:lineRule="auto"/>
        <w:ind w:firstLine="0"/>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Журнал «Вестник образования России» </w:t>
      </w:r>
      <w:hyperlink r:id="rId64">
        <w:r w:rsidRPr="00895F2A">
          <w:rPr>
            <w:rFonts w:ascii="Times New Roman" w:eastAsia="Times New Roman" w:hAnsi="Times New Roman"/>
            <w:color w:val="0000FF"/>
            <w:sz w:val="28"/>
            <w:szCs w:val="28"/>
            <w:u w:val="single"/>
          </w:rPr>
          <w:t>http://www.vestniknews.ru/</w:t>
        </w:r>
      </w:hyperlink>
    </w:p>
    <w:p w14:paraId="7256FB4A" w14:textId="77777777" w:rsidR="00895F2A" w:rsidRPr="00895F2A" w:rsidRDefault="00895F2A" w:rsidP="00726DF7">
      <w:pPr>
        <w:pStyle w:val="a3"/>
        <w:numPr>
          <w:ilvl w:val="0"/>
          <w:numId w:val="253"/>
        </w:numPr>
        <w:pBdr>
          <w:top w:val="nil"/>
          <w:left w:val="nil"/>
          <w:bottom w:val="nil"/>
          <w:right w:val="nil"/>
          <w:between w:val="nil"/>
        </w:pBdr>
        <w:spacing w:after="0" w:line="240" w:lineRule="auto"/>
        <w:ind w:firstLine="0"/>
        <w:rPr>
          <w:rFonts w:ascii="Times New Roman" w:eastAsia="Times New Roman" w:hAnsi="Times New Roman"/>
          <w:color w:val="000000"/>
          <w:sz w:val="28"/>
          <w:szCs w:val="28"/>
        </w:rPr>
      </w:pPr>
      <w:r w:rsidRPr="00895F2A">
        <w:rPr>
          <w:rFonts w:ascii="Times New Roman" w:eastAsia="Times New Roman" w:hAnsi="Times New Roman"/>
          <w:color w:val="000000"/>
          <w:sz w:val="28"/>
          <w:szCs w:val="28"/>
        </w:rPr>
        <w:t xml:space="preserve">Журнал «Современное дошкольное образование» </w:t>
      </w:r>
      <w:hyperlink r:id="rId65" w:history="1">
        <w:r w:rsidRPr="00895F2A">
          <w:rPr>
            <w:rStyle w:val="ae"/>
            <w:rFonts w:ascii="Times New Roman" w:hAnsi="Times New Roman"/>
            <w:sz w:val="28"/>
            <w:szCs w:val="28"/>
          </w:rPr>
          <w:t>https://sdo-journal.ru/</w:t>
        </w:r>
      </w:hyperlink>
    </w:p>
    <w:p w14:paraId="0DF3298A" w14:textId="77777777" w:rsidR="00895F2A" w:rsidRPr="00895F2A" w:rsidRDefault="00895F2A" w:rsidP="00895F2A">
      <w:pPr>
        <w:pBdr>
          <w:top w:val="nil"/>
          <w:left w:val="nil"/>
          <w:bottom w:val="nil"/>
          <w:right w:val="nil"/>
          <w:between w:val="nil"/>
        </w:pBdr>
        <w:spacing w:after="0" w:line="240" w:lineRule="auto"/>
        <w:jc w:val="both"/>
        <w:rPr>
          <w:rFonts w:ascii="Times New Roman" w:eastAsia="Times New Roman" w:hAnsi="Times New Roman"/>
          <w:b/>
          <w:color w:val="000000"/>
          <w:sz w:val="16"/>
          <w:szCs w:val="16"/>
        </w:rPr>
      </w:pPr>
    </w:p>
    <w:p w14:paraId="448D5D16" w14:textId="77777777" w:rsidR="00895F2A" w:rsidRPr="00895F2A" w:rsidRDefault="00895F2A" w:rsidP="00895F2A">
      <w:pPr>
        <w:pBdr>
          <w:top w:val="nil"/>
          <w:left w:val="nil"/>
          <w:bottom w:val="nil"/>
          <w:right w:val="nil"/>
          <w:between w:val="nil"/>
        </w:pBdr>
        <w:spacing w:after="0" w:line="240" w:lineRule="auto"/>
        <w:rPr>
          <w:rFonts w:ascii="Times New Roman" w:eastAsia="Times New Roman" w:hAnsi="Times New Roman"/>
          <w:b/>
          <w:i/>
          <w:color w:val="000000"/>
          <w:sz w:val="28"/>
          <w:szCs w:val="28"/>
        </w:rPr>
      </w:pPr>
      <w:r w:rsidRPr="00895F2A">
        <w:rPr>
          <w:rFonts w:ascii="Times New Roman" w:eastAsia="Times New Roman" w:hAnsi="Times New Roman"/>
          <w:b/>
          <w:i/>
          <w:color w:val="000000"/>
          <w:sz w:val="28"/>
          <w:szCs w:val="28"/>
        </w:rPr>
        <w:t>Методическое обеспечение;</w:t>
      </w:r>
    </w:p>
    <w:p w14:paraId="7E38F98B" w14:textId="77777777" w:rsidR="00895F2A" w:rsidRPr="00895F2A" w:rsidRDefault="00895F2A" w:rsidP="00895F2A">
      <w:pPr>
        <w:spacing w:after="0" w:line="240" w:lineRule="auto"/>
        <w:ind w:firstLine="709"/>
        <w:jc w:val="both"/>
        <w:rPr>
          <w:rFonts w:ascii="Times New Roman" w:hAnsi="Times New Roman"/>
          <w:sz w:val="28"/>
          <w:szCs w:val="28"/>
        </w:rPr>
      </w:pPr>
      <w:r w:rsidRPr="00895F2A">
        <w:rPr>
          <w:rFonts w:ascii="Times New Roman" w:hAnsi="Times New Roman"/>
          <w:b/>
          <w:sz w:val="28"/>
          <w:szCs w:val="28"/>
        </w:rPr>
        <w:t>Программа</w:t>
      </w:r>
      <w:r w:rsidRPr="00895F2A">
        <w:rPr>
          <w:rFonts w:ascii="Times New Roman" w:hAnsi="Times New Roman"/>
          <w:sz w:val="28"/>
          <w:szCs w:val="28"/>
        </w:rPr>
        <w:t xml:space="preserve"> опирается в первую очередь на учебно-методический комплект (УМК) Инновационной программы «ОТ РОЖДЕНИЯ ДО ШКОЛЫ». УМК постоянно дорабатывается и обновляется. Полный актуальный список пособий, входящих в УМК «ОТ РОЖДЕНИЯ ДО ШКОЛЫ» находится на сайте программы по ссылке:</w:t>
      </w:r>
    </w:p>
    <w:p w14:paraId="6ACA408E" w14:textId="77777777" w:rsidR="00895F2A" w:rsidRDefault="00895F2A" w:rsidP="00895F2A">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gridCol w:w="3448"/>
      </w:tblGrid>
      <w:tr w:rsidR="00895F2A" w:rsidRPr="00C83C3F" w14:paraId="74289531" w14:textId="77777777" w:rsidTr="001E2DBD">
        <w:tc>
          <w:tcPr>
            <w:tcW w:w="6345" w:type="dxa"/>
            <w:shd w:val="clear" w:color="auto" w:fill="auto"/>
            <w:vAlign w:val="center"/>
          </w:tcPr>
          <w:p w14:paraId="6C1B798D" w14:textId="77777777" w:rsidR="00895F2A" w:rsidRPr="00C83C3F" w:rsidRDefault="00895F2A" w:rsidP="001E2DBD">
            <w:pPr>
              <w:widowControl w:val="0"/>
              <w:autoSpaceDE w:val="0"/>
              <w:autoSpaceDN w:val="0"/>
              <w:spacing w:after="0" w:line="240" w:lineRule="auto"/>
              <w:jc w:val="center"/>
              <w:rPr>
                <w:rFonts w:ascii="Times New Roman" w:hAnsi="Times New Roman"/>
                <w:b/>
                <w:sz w:val="32"/>
                <w:szCs w:val="32"/>
              </w:rPr>
            </w:pPr>
            <w:r w:rsidRPr="00C83C3F">
              <w:rPr>
                <w:b/>
                <w:color w:val="1F497D"/>
                <w:sz w:val="32"/>
                <w:szCs w:val="32"/>
              </w:rPr>
              <w:t xml:space="preserve">Сайт ОТ РОЖДЕНИЯ ДО ШКОЛЫ </w:t>
            </w:r>
            <w:hyperlink r:id="rId66" w:history="1">
              <w:r w:rsidRPr="00C83C3F">
                <w:rPr>
                  <w:rStyle w:val="ae"/>
                  <w:b/>
                  <w:sz w:val="32"/>
                  <w:szCs w:val="32"/>
                </w:rPr>
                <w:t>https://ordsh.ru/</w:t>
              </w:r>
            </w:hyperlink>
          </w:p>
        </w:tc>
        <w:tc>
          <w:tcPr>
            <w:tcW w:w="3509" w:type="dxa"/>
            <w:shd w:val="clear" w:color="auto" w:fill="auto"/>
          </w:tcPr>
          <w:p w14:paraId="7512FAB3" w14:textId="77777777" w:rsidR="00895F2A" w:rsidRPr="00C83C3F" w:rsidRDefault="00895F2A" w:rsidP="001E2DBD">
            <w:pPr>
              <w:widowControl w:val="0"/>
              <w:autoSpaceDE w:val="0"/>
              <w:autoSpaceDN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C9655DA" wp14:editId="0E687DDD">
                  <wp:extent cx="1403350" cy="1403350"/>
                  <wp:effectExtent l="19050" t="0" r="6350" b="0"/>
                  <wp:docPr id="3" name="Рисунок 1" descr="ord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sh"/>
                          <pic:cNvPicPr>
                            <a:picLocks noChangeAspect="1" noChangeArrowheads="1"/>
                          </pic:cNvPicPr>
                        </pic:nvPicPr>
                        <pic:blipFill>
                          <a:blip r:embed="rId67" cstate="print"/>
                          <a:srcRect/>
                          <a:stretch>
                            <a:fillRect/>
                          </a:stretch>
                        </pic:blipFill>
                        <pic:spPr bwMode="auto">
                          <a:xfrm>
                            <a:off x="0" y="0"/>
                            <a:ext cx="1403350" cy="1403350"/>
                          </a:xfrm>
                          <a:prstGeom prst="rect">
                            <a:avLst/>
                          </a:prstGeom>
                          <a:noFill/>
                          <a:ln w="9525">
                            <a:noFill/>
                            <a:miter lim="800000"/>
                            <a:headEnd/>
                            <a:tailEnd/>
                          </a:ln>
                        </pic:spPr>
                      </pic:pic>
                    </a:graphicData>
                  </a:graphic>
                </wp:inline>
              </w:drawing>
            </w:r>
          </w:p>
        </w:tc>
      </w:tr>
    </w:tbl>
    <w:p w14:paraId="53F075DB" w14:textId="77777777" w:rsidR="00536635" w:rsidRPr="004D516D" w:rsidRDefault="00536635" w:rsidP="00536635">
      <w:pPr>
        <w:spacing w:after="0"/>
        <w:jc w:val="both"/>
        <w:rPr>
          <w:rFonts w:ascii="Times New Roman" w:hAnsi="Times New Roman" w:cs="Times New Roman"/>
          <w:bCs/>
          <w:iCs/>
          <w:color w:val="000000" w:themeColor="text1"/>
          <w:sz w:val="28"/>
          <w:szCs w:val="28"/>
        </w:rPr>
      </w:pPr>
    </w:p>
    <w:p w14:paraId="4AE6328B" w14:textId="77777777" w:rsidR="00536635" w:rsidRPr="00670BD2" w:rsidRDefault="00536635" w:rsidP="00536635">
      <w:pPr>
        <w:pStyle w:val="a3"/>
        <w:spacing w:after="0"/>
        <w:ind w:left="1080"/>
        <w:jc w:val="center"/>
        <w:rPr>
          <w:rFonts w:ascii="Times New Roman" w:hAnsi="Times New Roman" w:cs="Times New Roman"/>
          <w:b/>
          <w:sz w:val="28"/>
          <w:szCs w:val="28"/>
        </w:rPr>
      </w:pPr>
    </w:p>
    <w:p w14:paraId="7C2DCC1E" w14:textId="77777777" w:rsidR="00536635" w:rsidRPr="00726DF7" w:rsidRDefault="00726DF7" w:rsidP="00726DF7">
      <w:pPr>
        <w:spacing w:after="0"/>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3.4. </w:t>
      </w:r>
      <w:r w:rsidR="00536635" w:rsidRPr="00726DF7">
        <w:rPr>
          <w:rFonts w:ascii="Times New Roman" w:hAnsi="Times New Roman" w:cs="Times New Roman"/>
          <w:b/>
          <w:bCs/>
          <w:sz w:val="28"/>
          <w:szCs w:val="28"/>
        </w:rPr>
        <w:t>Кадровые условия реализации Программы.</w:t>
      </w:r>
    </w:p>
    <w:p w14:paraId="03FCA200" w14:textId="77777777" w:rsidR="00F87A85" w:rsidRPr="00F87A85" w:rsidRDefault="00F87A85" w:rsidP="00F87A85">
      <w:pPr>
        <w:pStyle w:val="a3"/>
        <w:spacing w:after="0"/>
        <w:ind w:left="1080"/>
        <w:rPr>
          <w:rFonts w:ascii="Times New Roman" w:hAnsi="Times New Roman" w:cs="Times New Roman"/>
          <w:b/>
          <w:bCs/>
          <w:sz w:val="28"/>
          <w:szCs w:val="28"/>
        </w:rPr>
      </w:pPr>
    </w:p>
    <w:p w14:paraId="0DDF7A4C" w14:textId="77777777" w:rsidR="00F87A85" w:rsidRPr="000D72C3" w:rsidRDefault="00F87A85" w:rsidP="00F87A85">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51637419" w14:textId="77777777" w:rsidR="00F87A85" w:rsidRDefault="00F87A85" w:rsidP="00536635">
      <w:pPr>
        <w:pStyle w:val="a3"/>
        <w:spacing w:after="0"/>
        <w:ind w:left="0" w:firstLine="567"/>
        <w:jc w:val="both"/>
        <w:rPr>
          <w:rFonts w:ascii="Times New Roman" w:hAnsi="Times New Roman" w:cs="Times New Roman"/>
          <w:sz w:val="28"/>
          <w:szCs w:val="28"/>
        </w:rPr>
      </w:pPr>
    </w:p>
    <w:p w14:paraId="6F69CFA7" w14:textId="77777777" w:rsidR="00536635" w:rsidRDefault="001E2DBD" w:rsidP="00536635">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Реализация П</w:t>
      </w:r>
      <w:r w:rsidR="00536635" w:rsidRPr="00A27AA7">
        <w:rPr>
          <w:rFonts w:ascii="Times New Roman" w:hAnsi="Times New Roman" w:cs="Times New Roman"/>
          <w:sz w:val="28"/>
          <w:szCs w:val="28"/>
        </w:rPr>
        <w:t>рограммы обеспечивается квалифицированными педагогическими работниками, наимен</w:t>
      </w:r>
      <w:r w:rsidR="00536635">
        <w:rPr>
          <w:rFonts w:ascii="Times New Roman" w:hAnsi="Times New Roman" w:cs="Times New Roman"/>
          <w:sz w:val="28"/>
          <w:szCs w:val="28"/>
        </w:rPr>
        <w:t>ование должностей которых соответствует</w:t>
      </w:r>
      <w:r w:rsidR="00536635" w:rsidRPr="00A27AA7">
        <w:rPr>
          <w:rFonts w:ascii="Times New Roman" w:hAnsi="Times New Roman" w:cs="Times New Roman"/>
          <w:sz w:val="28"/>
          <w:szCs w:val="28"/>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14:paraId="49501B13" w14:textId="77777777" w:rsidR="00536635" w:rsidRDefault="00536635" w:rsidP="00536635">
      <w:pPr>
        <w:pStyle w:val="a3"/>
        <w:spacing w:after="0"/>
        <w:ind w:left="0" w:firstLine="567"/>
        <w:jc w:val="both"/>
        <w:rPr>
          <w:rFonts w:ascii="Times New Roman" w:hAnsi="Times New Roman" w:cs="Times New Roman"/>
          <w:sz w:val="28"/>
          <w:szCs w:val="28"/>
        </w:rPr>
      </w:pPr>
      <w:r w:rsidRPr="00A27AA7">
        <w:rPr>
          <w:rFonts w:ascii="Times New Roman" w:hAnsi="Times New Roman" w:cs="Times New Roman"/>
          <w:color w:val="000000"/>
          <w:sz w:val="28"/>
          <w:szCs w:val="28"/>
        </w:rPr>
        <w:t>Необходимым условием является непреры</w:t>
      </w:r>
      <w:r>
        <w:rPr>
          <w:rFonts w:ascii="Times New Roman" w:hAnsi="Times New Roman" w:cs="Times New Roman"/>
          <w:color w:val="000000"/>
          <w:sz w:val="28"/>
          <w:szCs w:val="28"/>
        </w:rPr>
        <w:t>вное сопровождение П</w:t>
      </w:r>
      <w:r w:rsidRPr="00A27AA7">
        <w:rPr>
          <w:rFonts w:ascii="Times New Roman" w:hAnsi="Times New Roman" w:cs="Times New Roman"/>
          <w:color w:val="000000"/>
          <w:sz w:val="28"/>
          <w:szCs w:val="28"/>
        </w:rPr>
        <w:t xml:space="preserve">рограммы педагогическими и учебно-вспомогательными работниками в течение всего времени ее реализации в </w:t>
      </w:r>
      <w:r w:rsidR="001E2DBD">
        <w:rPr>
          <w:rFonts w:ascii="Times New Roman" w:hAnsi="Times New Roman" w:cs="Times New Roman"/>
          <w:color w:val="000000"/>
          <w:sz w:val="28"/>
          <w:szCs w:val="28"/>
        </w:rPr>
        <w:t>дошкольном отделении</w:t>
      </w:r>
      <w:r w:rsidRPr="00A27AA7">
        <w:rPr>
          <w:rFonts w:ascii="Times New Roman" w:hAnsi="Times New Roman" w:cs="Times New Roman"/>
          <w:color w:val="000000"/>
          <w:sz w:val="28"/>
          <w:szCs w:val="28"/>
        </w:rPr>
        <w:t xml:space="preserve">. </w:t>
      </w:r>
    </w:p>
    <w:p w14:paraId="212B86D7" w14:textId="77777777" w:rsidR="00536635" w:rsidRPr="001E2DBD" w:rsidRDefault="00536635" w:rsidP="001E2DBD">
      <w:pPr>
        <w:pStyle w:val="a3"/>
        <w:spacing w:after="0"/>
        <w:ind w:left="0" w:firstLine="567"/>
        <w:jc w:val="both"/>
        <w:rPr>
          <w:rFonts w:ascii="Times New Roman" w:hAnsi="Times New Roman" w:cs="Times New Roman"/>
          <w:color w:val="000000"/>
          <w:sz w:val="28"/>
          <w:szCs w:val="28"/>
        </w:rPr>
      </w:pPr>
      <w:r w:rsidRPr="00A27AA7">
        <w:rPr>
          <w:rFonts w:ascii="Times New Roman" w:hAnsi="Times New Roman" w:cs="Times New Roman"/>
          <w:color w:val="000000"/>
          <w:sz w:val="28"/>
          <w:szCs w:val="28"/>
        </w:rPr>
        <w:t xml:space="preserve">Образовательная организация </w:t>
      </w:r>
      <w:r>
        <w:rPr>
          <w:rFonts w:ascii="Times New Roman" w:hAnsi="Times New Roman" w:cs="Times New Roman"/>
          <w:color w:val="000000"/>
          <w:sz w:val="28"/>
          <w:szCs w:val="28"/>
        </w:rPr>
        <w:t>применяет</w:t>
      </w:r>
      <w:r w:rsidR="004162A2">
        <w:rPr>
          <w:rFonts w:ascii="Times New Roman" w:hAnsi="Times New Roman" w:cs="Times New Roman"/>
          <w:color w:val="000000"/>
          <w:sz w:val="28"/>
          <w:szCs w:val="28"/>
        </w:rPr>
        <w:t xml:space="preserve"> </w:t>
      </w:r>
      <w:r w:rsidRPr="009137F8">
        <w:rPr>
          <w:rFonts w:ascii="Times New Roman" w:hAnsi="Times New Roman" w:cs="Times New Roman"/>
          <w:i/>
          <w:color w:val="000000"/>
          <w:sz w:val="28"/>
          <w:szCs w:val="28"/>
        </w:rPr>
        <w:t>сетевые формы реализации</w:t>
      </w:r>
      <w:r w:rsidR="004162A2">
        <w:rPr>
          <w:rFonts w:ascii="Times New Roman" w:hAnsi="Times New Roman" w:cs="Times New Roman"/>
          <w:i/>
          <w:color w:val="000000"/>
          <w:sz w:val="28"/>
          <w:szCs w:val="28"/>
        </w:rPr>
        <w:t xml:space="preserve"> </w:t>
      </w:r>
      <w:r w:rsidR="004A09FE">
        <w:rPr>
          <w:rFonts w:ascii="Times New Roman" w:hAnsi="Times New Roman" w:cs="Times New Roman"/>
          <w:color w:val="000000"/>
          <w:sz w:val="28"/>
          <w:szCs w:val="28"/>
        </w:rPr>
        <w:t>п</w:t>
      </w:r>
      <w:r w:rsidRPr="00A27AA7">
        <w:rPr>
          <w:rFonts w:ascii="Times New Roman" w:hAnsi="Times New Roman" w:cs="Times New Roman"/>
          <w:color w:val="000000"/>
          <w:sz w:val="28"/>
          <w:szCs w:val="28"/>
        </w:rPr>
        <w:t xml:space="preserve">рограммы </w:t>
      </w:r>
      <w:r>
        <w:rPr>
          <w:rFonts w:ascii="Times New Roman" w:hAnsi="Times New Roman" w:cs="Times New Roman"/>
          <w:color w:val="000000"/>
          <w:sz w:val="28"/>
          <w:szCs w:val="28"/>
        </w:rPr>
        <w:t>(</w:t>
      </w:r>
      <w:r w:rsidRPr="00A27AA7">
        <w:rPr>
          <w:rFonts w:ascii="Times New Roman" w:hAnsi="Times New Roman" w:cs="Times New Roman"/>
          <w:color w:val="000000"/>
          <w:sz w:val="28"/>
          <w:szCs w:val="28"/>
        </w:rPr>
        <w:t>или отдельных ее компонентов</w:t>
      </w:r>
      <w:r>
        <w:rPr>
          <w:rFonts w:ascii="Times New Roman" w:hAnsi="Times New Roman" w:cs="Times New Roman"/>
          <w:color w:val="000000"/>
          <w:sz w:val="28"/>
          <w:szCs w:val="28"/>
        </w:rPr>
        <w:t xml:space="preserve">), </w:t>
      </w:r>
      <w:r w:rsidRPr="00A27AA7">
        <w:rPr>
          <w:rFonts w:ascii="Times New Roman" w:hAnsi="Times New Roman" w:cs="Times New Roman"/>
          <w:color w:val="000000"/>
          <w:sz w:val="28"/>
          <w:szCs w:val="28"/>
        </w:rPr>
        <w:t>в связи с чем</w:t>
      </w:r>
      <w:r>
        <w:rPr>
          <w:rFonts w:ascii="Times New Roman" w:hAnsi="Times New Roman" w:cs="Times New Roman"/>
          <w:color w:val="000000"/>
          <w:sz w:val="28"/>
          <w:szCs w:val="28"/>
        </w:rPr>
        <w:t>,</w:t>
      </w:r>
      <w:r w:rsidRPr="00A27AA7">
        <w:rPr>
          <w:rFonts w:ascii="Times New Roman" w:hAnsi="Times New Roman" w:cs="Times New Roman"/>
          <w:color w:val="000000"/>
          <w:sz w:val="28"/>
          <w:szCs w:val="28"/>
        </w:rPr>
        <w:t xml:space="preserve">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Pr>
          <w:rFonts w:ascii="Times New Roman" w:hAnsi="Times New Roman" w:cs="Times New Roman"/>
          <w:color w:val="000000"/>
          <w:sz w:val="28"/>
          <w:szCs w:val="28"/>
        </w:rPr>
        <w:t>:</w:t>
      </w:r>
    </w:p>
    <w:p w14:paraId="1DE09EE7" w14:textId="77777777" w:rsidR="00536635" w:rsidRDefault="00536635" w:rsidP="00536635">
      <w:pPr>
        <w:pStyle w:val="a3"/>
        <w:spacing w:after="0"/>
        <w:ind w:left="0" w:firstLine="567"/>
        <w:jc w:val="both"/>
        <w:rPr>
          <w:rFonts w:ascii="Times New Roman" w:hAnsi="Times New Roman" w:cs="Times New Roman"/>
          <w:sz w:val="28"/>
          <w:szCs w:val="28"/>
        </w:rPr>
      </w:pPr>
      <w:r w:rsidRPr="00CF273E">
        <w:rPr>
          <w:rFonts w:ascii="Times New Roman" w:hAnsi="Times New Roman" w:cs="Times New Roman"/>
          <w:sz w:val="28"/>
          <w:szCs w:val="28"/>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w:t>
      </w:r>
    </w:p>
    <w:p w14:paraId="4D3CD19E" w14:textId="77777777" w:rsidR="00536635" w:rsidRPr="00CF273E" w:rsidRDefault="00536635" w:rsidP="00536635">
      <w:pPr>
        <w:pStyle w:val="a3"/>
        <w:spacing w:after="0"/>
        <w:ind w:left="0" w:firstLine="567"/>
        <w:jc w:val="both"/>
        <w:rPr>
          <w:rFonts w:ascii="Times New Roman" w:hAnsi="Times New Roman" w:cs="Times New Roman"/>
          <w:color w:val="FF0000"/>
          <w:sz w:val="28"/>
          <w:szCs w:val="28"/>
        </w:rPr>
      </w:pPr>
      <w:r w:rsidRPr="00CF273E">
        <w:rPr>
          <w:rFonts w:ascii="Times New Roman" w:hAnsi="Times New Roman" w:cs="Times New Roman"/>
          <w:sz w:val="28"/>
          <w:szCs w:val="28"/>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w:t>
      </w:r>
      <w:r>
        <w:rPr>
          <w:rFonts w:ascii="Times New Roman" w:hAnsi="Times New Roman" w:cs="Times New Roman"/>
          <w:sz w:val="28"/>
          <w:szCs w:val="28"/>
        </w:rPr>
        <w:t xml:space="preserve"> Руководитель организации  заключает</w:t>
      </w:r>
      <w:r w:rsidRPr="00CF273E">
        <w:rPr>
          <w:rFonts w:ascii="Times New Roman" w:hAnsi="Times New Roman" w:cs="Times New Roman"/>
          <w:sz w:val="28"/>
          <w:szCs w:val="28"/>
        </w:rPr>
        <w:t xml:space="preserve"> договора гражданско</w:t>
      </w:r>
      <w:r>
        <w:rPr>
          <w:rFonts w:ascii="Times New Roman" w:hAnsi="Times New Roman" w:cs="Times New Roman"/>
          <w:sz w:val="28"/>
          <w:szCs w:val="28"/>
        </w:rPr>
        <w:t>-правового характера и совершает</w:t>
      </w:r>
      <w:r w:rsidRPr="00CF273E">
        <w:rPr>
          <w:rFonts w:ascii="Times New Roman" w:hAnsi="Times New Roman" w:cs="Times New Roman"/>
          <w:sz w:val="28"/>
          <w:szCs w:val="28"/>
        </w:rPr>
        <w:t xml:space="preserve"> иные действия в рамках своих полномочий.</w:t>
      </w:r>
    </w:p>
    <w:p w14:paraId="3142821A" w14:textId="77777777" w:rsidR="00536635" w:rsidRDefault="00536635" w:rsidP="00536635">
      <w:pPr>
        <w:pStyle w:val="a3"/>
        <w:spacing w:after="0"/>
        <w:ind w:left="0" w:firstLine="567"/>
        <w:jc w:val="both"/>
        <w:rPr>
          <w:rFonts w:ascii="Times New Roman" w:hAnsi="Times New Roman" w:cs="Times New Roman"/>
          <w:sz w:val="28"/>
          <w:szCs w:val="28"/>
        </w:rPr>
      </w:pPr>
      <w:r w:rsidRPr="002F72F8">
        <w:rPr>
          <w:rFonts w:ascii="Times New Roman" w:hAnsi="Times New Roman" w:cs="Times New Roman"/>
          <w:sz w:val="28"/>
          <w:szCs w:val="28"/>
        </w:rPr>
        <w:t xml:space="preserve">В целях </w:t>
      </w:r>
      <w:r w:rsidR="004A09FE">
        <w:rPr>
          <w:rFonts w:ascii="Times New Roman" w:hAnsi="Times New Roman" w:cs="Times New Roman"/>
          <w:sz w:val="28"/>
          <w:szCs w:val="28"/>
        </w:rPr>
        <w:t>эффективной реализации п</w:t>
      </w:r>
      <w:r>
        <w:rPr>
          <w:rFonts w:ascii="Times New Roman" w:hAnsi="Times New Roman" w:cs="Times New Roman"/>
          <w:sz w:val="28"/>
          <w:szCs w:val="28"/>
        </w:rPr>
        <w:t>рограммы ДОО создает</w:t>
      </w:r>
      <w:r w:rsidR="001E2DBD">
        <w:rPr>
          <w:rFonts w:ascii="Times New Roman" w:hAnsi="Times New Roman" w:cs="Times New Roman"/>
          <w:sz w:val="28"/>
          <w:szCs w:val="28"/>
        </w:rPr>
        <w:t xml:space="preserve"> </w:t>
      </w:r>
      <w:r w:rsidRPr="00C428C8">
        <w:rPr>
          <w:rFonts w:ascii="Times New Roman" w:hAnsi="Times New Roman" w:cs="Times New Roman"/>
          <w:i/>
          <w:sz w:val="28"/>
          <w:szCs w:val="28"/>
        </w:rPr>
        <w:t>условия для профессионального развития</w:t>
      </w:r>
      <w:r w:rsidR="00A06AA6">
        <w:rPr>
          <w:rFonts w:ascii="Times New Roman" w:hAnsi="Times New Roman" w:cs="Times New Roman"/>
          <w:i/>
          <w:sz w:val="28"/>
          <w:szCs w:val="28"/>
        </w:rPr>
        <w:t xml:space="preserve"> </w:t>
      </w:r>
      <w:r w:rsidRPr="00C428C8">
        <w:rPr>
          <w:rFonts w:ascii="Times New Roman" w:hAnsi="Times New Roman" w:cs="Times New Roman"/>
          <w:i/>
          <w:sz w:val="28"/>
          <w:szCs w:val="28"/>
        </w:rPr>
        <w:t>педагогических и руководящих кадров</w:t>
      </w:r>
      <w:r w:rsidRPr="002F72F8">
        <w:rPr>
          <w:rFonts w:ascii="Times New Roman" w:hAnsi="Times New Roman" w:cs="Times New Roman"/>
          <w:sz w:val="28"/>
          <w:szCs w:val="28"/>
        </w:rPr>
        <w:t>,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w:t>
      </w:r>
    </w:p>
    <w:p w14:paraId="5F85E1E8" w14:textId="77777777" w:rsidR="00536635" w:rsidRPr="00911225" w:rsidRDefault="00536635" w:rsidP="00536635">
      <w:pPr>
        <w:pStyle w:val="a3"/>
        <w:spacing w:after="0"/>
        <w:ind w:left="0" w:firstLine="567"/>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2760"/>
        <w:gridCol w:w="3403"/>
      </w:tblGrid>
      <w:tr w:rsidR="00536635" w:rsidRPr="00083485" w14:paraId="159AB72C" w14:textId="77777777" w:rsidTr="007F4E19">
        <w:tc>
          <w:tcPr>
            <w:tcW w:w="3408" w:type="dxa"/>
          </w:tcPr>
          <w:p w14:paraId="2E385F8B" w14:textId="77777777" w:rsidR="00536635" w:rsidRPr="00D50DBA" w:rsidRDefault="00536635" w:rsidP="007F4E19">
            <w:pPr>
              <w:spacing w:after="0" w:line="240" w:lineRule="auto"/>
              <w:jc w:val="center"/>
              <w:rPr>
                <w:rFonts w:ascii="Times New Roman" w:hAnsi="Times New Roman" w:cs="Times New Roman"/>
                <w:b/>
                <w:sz w:val="28"/>
                <w:szCs w:val="28"/>
              </w:rPr>
            </w:pPr>
            <w:r w:rsidRPr="00D50DBA">
              <w:rPr>
                <w:rFonts w:ascii="Times New Roman" w:hAnsi="Times New Roman" w:cs="Times New Roman"/>
                <w:b/>
                <w:sz w:val="28"/>
                <w:szCs w:val="28"/>
              </w:rPr>
              <w:t>Формальное образование</w:t>
            </w:r>
          </w:p>
        </w:tc>
        <w:tc>
          <w:tcPr>
            <w:tcW w:w="2760" w:type="dxa"/>
          </w:tcPr>
          <w:p w14:paraId="43B61E4E" w14:textId="77777777" w:rsidR="00536635" w:rsidRPr="00D50DBA" w:rsidRDefault="00536635" w:rsidP="007F4E19">
            <w:pPr>
              <w:spacing w:after="0" w:line="240" w:lineRule="auto"/>
              <w:jc w:val="center"/>
              <w:rPr>
                <w:rFonts w:ascii="Times New Roman" w:hAnsi="Times New Roman" w:cs="Times New Roman"/>
                <w:b/>
                <w:sz w:val="28"/>
                <w:szCs w:val="28"/>
              </w:rPr>
            </w:pPr>
            <w:r w:rsidRPr="00D50DBA">
              <w:rPr>
                <w:rFonts w:ascii="Times New Roman" w:hAnsi="Times New Roman" w:cs="Times New Roman"/>
                <w:b/>
                <w:sz w:val="28"/>
                <w:szCs w:val="28"/>
              </w:rPr>
              <w:t xml:space="preserve">Неформальное образование </w:t>
            </w:r>
          </w:p>
        </w:tc>
        <w:tc>
          <w:tcPr>
            <w:tcW w:w="3403" w:type="dxa"/>
          </w:tcPr>
          <w:p w14:paraId="3CB562C3" w14:textId="77777777" w:rsidR="00536635" w:rsidRPr="00D50DBA" w:rsidRDefault="00536635" w:rsidP="007F4E19">
            <w:pPr>
              <w:spacing w:after="0" w:line="240" w:lineRule="auto"/>
              <w:jc w:val="center"/>
              <w:rPr>
                <w:rFonts w:ascii="Times New Roman" w:hAnsi="Times New Roman" w:cs="Times New Roman"/>
                <w:b/>
                <w:sz w:val="28"/>
                <w:szCs w:val="28"/>
              </w:rPr>
            </w:pPr>
            <w:r w:rsidRPr="00D50DBA">
              <w:rPr>
                <w:rFonts w:ascii="Times New Roman" w:hAnsi="Times New Roman" w:cs="Times New Roman"/>
                <w:b/>
                <w:sz w:val="28"/>
                <w:szCs w:val="28"/>
              </w:rPr>
              <w:t>Информальное образование</w:t>
            </w:r>
          </w:p>
        </w:tc>
      </w:tr>
      <w:tr w:rsidR="00536635" w:rsidRPr="00083485" w14:paraId="4639B319" w14:textId="77777777" w:rsidTr="007F4E19">
        <w:tc>
          <w:tcPr>
            <w:tcW w:w="3408" w:type="dxa"/>
          </w:tcPr>
          <w:p w14:paraId="6B71CEC6" w14:textId="77777777" w:rsidR="00536635" w:rsidRPr="00D50DBA" w:rsidRDefault="00536635" w:rsidP="001E2DBD">
            <w:pPr>
              <w:numPr>
                <w:ilvl w:val="0"/>
                <w:numId w:val="153"/>
              </w:numPr>
              <w:tabs>
                <w:tab w:val="clear" w:pos="720"/>
                <w:tab w:val="num" w:pos="426"/>
              </w:tabs>
              <w:spacing w:after="0" w:line="240" w:lineRule="auto"/>
              <w:ind w:hanging="578"/>
              <w:jc w:val="both"/>
              <w:rPr>
                <w:rFonts w:ascii="Times New Roman" w:hAnsi="Times New Roman" w:cs="Times New Roman"/>
                <w:sz w:val="28"/>
                <w:szCs w:val="28"/>
              </w:rPr>
            </w:pPr>
            <w:r w:rsidRPr="00D50DBA">
              <w:rPr>
                <w:rFonts w:ascii="Times New Roman" w:hAnsi="Times New Roman" w:cs="Times New Roman"/>
                <w:bCs/>
                <w:sz w:val="28"/>
                <w:szCs w:val="28"/>
              </w:rPr>
              <w:t>Курсы ПК или ПП в учреждениях ДПО.</w:t>
            </w:r>
          </w:p>
          <w:p w14:paraId="08168030" w14:textId="77777777" w:rsidR="00536635" w:rsidRPr="00D50DBA" w:rsidRDefault="00536635" w:rsidP="001E2DBD">
            <w:pPr>
              <w:numPr>
                <w:ilvl w:val="0"/>
                <w:numId w:val="153"/>
              </w:numPr>
              <w:tabs>
                <w:tab w:val="clear" w:pos="720"/>
                <w:tab w:val="num" w:pos="426"/>
              </w:tabs>
              <w:spacing w:after="0" w:line="240" w:lineRule="auto"/>
              <w:ind w:hanging="578"/>
              <w:jc w:val="both"/>
              <w:rPr>
                <w:rFonts w:ascii="Times New Roman" w:hAnsi="Times New Roman" w:cs="Times New Roman"/>
                <w:sz w:val="28"/>
                <w:szCs w:val="28"/>
              </w:rPr>
            </w:pPr>
            <w:r w:rsidRPr="00D50DBA">
              <w:rPr>
                <w:rFonts w:ascii="Times New Roman" w:hAnsi="Times New Roman" w:cs="Times New Roman"/>
                <w:bCs/>
                <w:sz w:val="28"/>
                <w:szCs w:val="28"/>
              </w:rPr>
              <w:t xml:space="preserve">Получение документа об образовании. </w:t>
            </w:r>
          </w:p>
          <w:p w14:paraId="62406776" w14:textId="77777777" w:rsidR="00536635" w:rsidRPr="00D50DBA" w:rsidRDefault="00536635" w:rsidP="001E2DBD">
            <w:pPr>
              <w:numPr>
                <w:ilvl w:val="0"/>
                <w:numId w:val="153"/>
              </w:numPr>
              <w:tabs>
                <w:tab w:val="clear" w:pos="720"/>
                <w:tab w:val="num" w:pos="426"/>
              </w:tabs>
              <w:spacing w:after="0" w:line="240" w:lineRule="auto"/>
              <w:ind w:hanging="578"/>
              <w:jc w:val="both"/>
              <w:rPr>
                <w:rFonts w:ascii="Times New Roman" w:hAnsi="Times New Roman" w:cs="Times New Roman"/>
                <w:sz w:val="28"/>
                <w:szCs w:val="28"/>
              </w:rPr>
            </w:pPr>
            <w:r w:rsidRPr="00D50DBA">
              <w:rPr>
                <w:rFonts w:ascii="Times New Roman" w:hAnsi="Times New Roman" w:cs="Times New Roman"/>
                <w:bCs/>
                <w:sz w:val="28"/>
                <w:szCs w:val="28"/>
              </w:rPr>
              <w:t xml:space="preserve">Систематическая </w:t>
            </w:r>
            <w:r w:rsidR="00911225">
              <w:rPr>
                <w:rFonts w:ascii="Times New Roman" w:hAnsi="Times New Roman" w:cs="Times New Roman"/>
                <w:bCs/>
                <w:sz w:val="28"/>
                <w:szCs w:val="28"/>
              </w:rPr>
              <w:t>целее</w:t>
            </w:r>
            <w:r w:rsidRPr="00D50DBA">
              <w:rPr>
                <w:rFonts w:ascii="Times New Roman" w:hAnsi="Times New Roman" w:cs="Times New Roman"/>
                <w:bCs/>
                <w:sz w:val="28"/>
                <w:szCs w:val="28"/>
              </w:rPr>
              <w:t xml:space="preserve">направленная деятельность. </w:t>
            </w:r>
          </w:p>
          <w:p w14:paraId="5BCDF248" w14:textId="77777777" w:rsidR="00536635" w:rsidRPr="00D50DBA" w:rsidRDefault="00536635" w:rsidP="001E2DBD">
            <w:pPr>
              <w:tabs>
                <w:tab w:val="num" w:pos="426"/>
              </w:tabs>
              <w:spacing w:after="0" w:line="240" w:lineRule="auto"/>
              <w:ind w:hanging="578"/>
              <w:jc w:val="both"/>
              <w:rPr>
                <w:rFonts w:ascii="Times New Roman" w:hAnsi="Times New Roman" w:cs="Times New Roman"/>
                <w:sz w:val="28"/>
                <w:szCs w:val="28"/>
              </w:rPr>
            </w:pPr>
          </w:p>
        </w:tc>
        <w:tc>
          <w:tcPr>
            <w:tcW w:w="2760" w:type="dxa"/>
          </w:tcPr>
          <w:p w14:paraId="06D49AE3" w14:textId="77777777" w:rsidR="00536635" w:rsidRPr="00D50DBA" w:rsidRDefault="00536635" w:rsidP="001E2DBD">
            <w:pPr>
              <w:numPr>
                <w:ilvl w:val="0"/>
                <w:numId w:val="154"/>
              </w:numPr>
              <w:tabs>
                <w:tab w:val="clear" w:pos="720"/>
              </w:tabs>
              <w:spacing w:after="0" w:line="240" w:lineRule="auto"/>
              <w:ind w:left="278" w:hanging="278"/>
              <w:jc w:val="both"/>
              <w:rPr>
                <w:rFonts w:ascii="Times New Roman" w:hAnsi="Times New Roman" w:cs="Times New Roman"/>
                <w:sz w:val="28"/>
                <w:szCs w:val="28"/>
              </w:rPr>
            </w:pPr>
            <w:r w:rsidRPr="00D50DBA">
              <w:rPr>
                <w:rFonts w:ascii="Times New Roman" w:hAnsi="Times New Roman" w:cs="Times New Roman"/>
                <w:bCs/>
                <w:sz w:val="28"/>
                <w:szCs w:val="28"/>
              </w:rPr>
              <w:t xml:space="preserve">Курсы, </w:t>
            </w:r>
          </w:p>
          <w:p w14:paraId="2546AB11" w14:textId="77777777" w:rsidR="00536635" w:rsidRPr="00D50DBA" w:rsidRDefault="001E2DBD" w:rsidP="001E2DBD">
            <w:pPr>
              <w:numPr>
                <w:ilvl w:val="0"/>
                <w:numId w:val="154"/>
              </w:numPr>
              <w:tabs>
                <w:tab w:val="clear" w:pos="720"/>
              </w:tabs>
              <w:spacing w:after="0" w:line="240" w:lineRule="auto"/>
              <w:ind w:left="278" w:hanging="278"/>
              <w:jc w:val="both"/>
              <w:rPr>
                <w:rFonts w:ascii="Times New Roman" w:hAnsi="Times New Roman" w:cs="Times New Roman"/>
                <w:sz w:val="28"/>
                <w:szCs w:val="28"/>
              </w:rPr>
            </w:pPr>
            <w:r>
              <w:rPr>
                <w:rFonts w:ascii="Times New Roman" w:hAnsi="Times New Roman" w:cs="Times New Roman"/>
                <w:bCs/>
                <w:sz w:val="28"/>
                <w:szCs w:val="28"/>
              </w:rPr>
              <w:t>Т</w:t>
            </w:r>
            <w:r w:rsidR="00536635" w:rsidRPr="00D50DBA">
              <w:rPr>
                <w:rFonts w:ascii="Times New Roman" w:hAnsi="Times New Roman" w:cs="Times New Roman"/>
                <w:bCs/>
                <w:sz w:val="28"/>
                <w:szCs w:val="28"/>
              </w:rPr>
              <w:t>ренинги,</w:t>
            </w:r>
          </w:p>
          <w:p w14:paraId="231D7249" w14:textId="77777777" w:rsidR="00536635" w:rsidRPr="00D50DBA" w:rsidRDefault="001E2DBD" w:rsidP="001E2DBD">
            <w:pPr>
              <w:numPr>
                <w:ilvl w:val="0"/>
                <w:numId w:val="154"/>
              </w:numPr>
              <w:tabs>
                <w:tab w:val="clear" w:pos="720"/>
              </w:tabs>
              <w:spacing w:after="0" w:line="240" w:lineRule="auto"/>
              <w:ind w:left="278" w:hanging="278"/>
              <w:jc w:val="both"/>
              <w:rPr>
                <w:rFonts w:ascii="Times New Roman" w:hAnsi="Times New Roman" w:cs="Times New Roman"/>
                <w:sz w:val="28"/>
                <w:szCs w:val="28"/>
              </w:rPr>
            </w:pPr>
            <w:r>
              <w:rPr>
                <w:rFonts w:ascii="Times New Roman" w:hAnsi="Times New Roman" w:cs="Times New Roman"/>
                <w:bCs/>
                <w:sz w:val="28"/>
                <w:szCs w:val="28"/>
              </w:rPr>
              <w:t>К</w:t>
            </w:r>
            <w:r w:rsidR="00536635" w:rsidRPr="00D50DBA">
              <w:rPr>
                <w:rFonts w:ascii="Times New Roman" w:hAnsi="Times New Roman" w:cs="Times New Roman"/>
                <w:bCs/>
                <w:sz w:val="28"/>
                <w:szCs w:val="28"/>
              </w:rPr>
              <w:t xml:space="preserve">ороткие </w:t>
            </w:r>
            <w:r w:rsidR="00911225">
              <w:rPr>
                <w:rFonts w:ascii="Times New Roman" w:hAnsi="Times New Roman" w:cs="Times New Roman"/>
                <w:bCs/>
                <w:sz w:val="28"/>
                <w:szCs w:val="28"/>
              </w:rPr>
              <w:t>про-грамм</w:t>
            </w:r>
            <w:r w:rsidR="00536635" w:rsidRPr="00D50DBA">
              <w:rPr>
                <w:rFonts w:ascii="Times New Roman" w:hAnsi="Times New Roman" w:cs="Times New Roman"/>
                <w:bCs/>
                <w:sz w:val="28"/>
                <w:szCs w:val="28"/>
              </w:rPr>
              <w:t>мы,</w:t>
            </w:r>
          </w:p>
          <w:p w14:paraId="3BB61C75" w14:textId="77777777" w:rsidR="00536635" w:rsidRPr="00D50DBA" w:rsidRDefault="001E2DBD" w:rsidP="001E2DBD">
            <w:pPr>
              <w:numPr>
                <w:ilvl w:val="0"/>
                <w:numId w:val="154"/>
              </w:numPr>
              <w:tabs>
                <w:tab w:val="clear" w:pos="720"/>
              </w:tabs>
              <w:spacing w:after="0" w:line="240" w:lineRule="auto"/>
              <w:ind w:left="278" w:hanging="278"/>
              <w:jc w:val="both"/>
              <w:rPr>
                <w:rFonts w:ascii="Times New Roman" w:hAnsi="Times New Roman" w:cs="Times New Roman"/>
                <w:sz w:val="28"/>
                <w:szCs w:val="28"/>
              </w:rPr>
            </w:pPr>
            <w:r>
              <w:rPr>
                <w:rFonts w:ascii="Times New Roman" w:hAnsi="Times New Roman" w:cs="Times New Roman"/>
                <w:bCs/>
                <w:sz w:val="28"/>
                <w:szCs w:val="28"/>
              </w:rPr>
              <w:t>З</w:t>
            </w:r>
            <w:r w:rsidR="00536635" w:rsidRPr="00D50DBA">
              <w:rPr>
                <w:rFonts w:ascii="Times New Roman" w:hAnsi="Times New Roman" w:cs="Times New Roman"/>
                <w:bCs/>
                <w:sz w:val="28"/>
                <w:szCs w:val="28"/>
              </w:rPr>
              <w:t>накомство с лучшими практи</w:t>
            </w:r>
            <w:r w:rsidR="00911225">
              <w:rPr>
                <w:rFonts w:ascii="Times New Roman" w:hAnsi="Times New Roman" w:cs="Times New Roman"/>
                <w:bCs/>
                <w:sz w:val="28"/>
                <w:szCs w:val="28"/>
              </w:rPr>
              <w:t>-</w:t>
            </w:r>
            <w:r w:rsidR="00536635" w:rsidRPr="00D50DBA">
              <w:rPr>
                <w:rFonts w:ascii="Times New Roman" w:hAnsi="Times New Roman" w:cs="Times New Roman"/>
                <w:bCs/>
                <w:sz w:val="28"/>
                <w:szCs w:val="28"/>
              </w:rPr>
              <w:t>ками.</w:t>
            </w:r>
          </w:p>
          <w:p w14:paraId="546E8859" w14:textId="77777777" w:rsidR="00536635" w:rsidRPr="00911225" w:rsidRDefault="00536635" w:rsidP="00911225">
            <w:pPr>
              <w:numPr>
                <w:ilvl w:val="0"/>
                <w:numId w:val="154"/>
              </w:numPr>
              <w:tabs>
                <w:tab w:val="clear" w:pos="720"/>
              </w:tabs>
              <w:spacing w:after="0" w:line="240" w:lineRule="auto"/>
              <w:ind w:left="278" w:hanging="278"/>
              <w:jc w:val="both"/>
              <w:rPr>
                <w:rFonts w:ascii="Times New Roman" w:hAnsi="Times New Roman" w:cs="Times New Roman"/>
                <w:sz w:val="28"/>
                <w:szCs w:val="28"/>
              </w:rPr>
            </w:pPr>
            <w:r w:rsidRPr="00D50DBA">
              <w:rPr>
                <w:rFonts w:ascii="Times New Roman" w:hAnsi="Times New Roman" w:cs="Times New Roman"/>
                <w:bCs/>
                <w:sz w:val="28"/>
                <w:szCs w:val="28"/>
              </w:rPr>
              <w:t>Не предусматри</w:t>
            </w:r>
            <w:r w:rsidR="00911225">
              <w:rPr>
                <w:rFonts w:ascii="Times New Roman" w:hAnsi="Times New Roman" w:cs="Times New Roman"/>
                <w:bCs/>
                <w:sz w:val="28"/>
                <w:szCs w:val="28"/>
              </w:rPr>
              <w:t>-</w:t>
            </w:r>
            <w:r w:rsidRPr="00D50DBA">
              <w:rPr>
                <w:rFonts w:ascii="Times New Roman" w:hAnsi="Times New Roman" w:cs="Times New Roman"/>
                <w:bCs/>
                <w:sz w:val="28"/>
                <w:szCs w:val="28"/>
              </w:rPr>
              <w:t xml:space="preserve">вает выдачу </w:t>
            </w:r>
            <w:r w:rsidR="00911225">
              <w:rPr>
                <w:rFonts w:ascii="Times New Roman" w:hAnsi="Times New Roman" w:cs="Times New Roman"/>
                <w:bCs/>
                <w:sz w:val="28"/>
                <w:szCs w:val="28"/>
              </w:rPr>
              <w:t>доку-ме</w:t>
            </w:r>
            <w:r w:rsidRPr="00D50DBA">
              <w:rPr>
                <w:rFonts w:ascii="Times New Roman" w:hAnsi="Times New Roman" w:cs="Times New Roman"/>
                <w:bCs/>
                <w:sz w:val="28"/>
                <w:szCs w:val="28"/>
              </w:rPr>
              <w:t xml:space="preserve">нта. </w:t>
            </w:r>
          </w:p>
        </w:tc>
        <w:tc>
          <w:tcPr>
            <w:tcW w:w="3403" w:type="dxa"/>
          </w:tcPr>
          <w:p w14:paraId="2F71A1FD" w14:textId="77777777" w:rsidR="00536635" w:rsidRPr="00D50DBA" w:rsidRDefault="00536635" w:rsidP="00911225">
            <w:pPr>
              <w:numPr>
                <w:ilvl w:val="0"/>
                <w:numId w:val="155"/>
              </w:numPr>
              <w:tabs>
                <w:tab w:val="clear" w:pos="720"/>
                <w:tab w:val="num" w:pos="353"/>
              </w:tabs>
              <w:spacing w:after="0" w:line="240" w:lineRule="auto"/>
              <w:ind w:left="353" w:hanging="284"/>
              <w:jc w:val="both"/>
              <w:rPr>
                <w:rFonts w:ascii="Times New Roman" w:hAnsi="Times New Roman" w:cs="Times New Roman"/>
                <w:sz w:val="28"/>
                <w:szCs w:val="28"/>
              </w:rPr>
            </w:pPr>
            <w:r w:rsidRPr="00D50DBA">
              <w:rPr>
                <w:rFonts w:ascii="Times New Roman" w:hAnsi="Times New Roman" w:cs="Times New Roman"/>
                <w:bCs/>
                <w:sz w:val="28"/>
                <w:szCs w:val="28"/>
              </w:rPr>
              <w:t xml:space="preserve">Самообразование человека в насыщенной культурно-образовательной среде. </w:t>
            </w:r>
          </w:p>
          <w:p w14:paraId="356030B7" w14:textId="77777777" w:rsidR="00536635" w:rsidRPr="00D50DBA" w:rsidRDefault="00536635" w:rsidP="00911225">
            <w:pPr>
              <w:tabs>
                <w:tab w:val="num" w:pos="353"/>
              </w:tabs>
              <w:spacing w:after="0" w:line="240" w:lineRule="auto"/>
              <w:ind w:hanging="651"/>
              <w:jc w:val="both"/>
              <w:rPr>
                <w:rFonts w:ascii="Times New Roman" w:hAnsi="Times New Roman" w:cs="Times New Roman"/>
                <w:sz w:val="28"/>
                <w:szCs w:val="28"/>
              </w:rPr>
            </w:pPr>
          </w:p>
        </w:tc>
      </w:tr>
    </w:tbl>
    <w:p w14:paraId="2E989F06" w14:textId="77777777" w:rsidR="00536635" w:rsidRPr="001E2DBD" w:rsidRDefault="00536635" w:rsidP="00536635">
      <w:pPr>
        <w:pStyle w:val="a3"/>
        <w:ind w:firstLine="567"/>
        <w:jc w:val="both"/>
        <w:rPr>
          <w:rFonts w:ascii="Times New Roman" w:hAnsi="Times New Roman" w:cs="Times New Roman"/>
          <w:b/>
          <w:bCs/>
          <w:color w:val="FF0000"/>
          <w:sz w:val="16"/>
          <w:szCs w:val="16"/>
          <w:u w:val="single"/>
        </w:rPr>
      </w:pPr>
    </w:p>
    <w:p w14:paraId="301973F6" w14:textId="77777777" w:rsidR="00536635" w:rsidRPr="00042E7C" w:rsidRDefault="00536635" w:rsidP="00536635">
      <w:pPr>
        <w:pStyle w:val="a3"/>
        <w:ind w:firstLine="567"/>
        <w:jc w:val="center"/>
        <w:rPr>
          <w:rFonts w:ascii="Times New Roman" w:hAnsi="Times New Roman" w:cs="Times New Roman"/>
          <w:color w:val="000000" w:themeColor="text1"/>
          <w:sz w:val="28"/>
          <w:szCs w:val="28"/>
        </w:rPr>
      </w:pPr>
      <w:r w:rsidRPr="00042E7C">
        <w:rPr>
          <w:rFonts w:ascii="Times New Roman" w:hAnsi="Times New Roman" w:cs="Times New Roman"/>
          <w:b/>
          <w:bCs/>
          <w:color w:val="000000" w:themeColor="text1"/>
          <w:sz w:val="28"/>
          <w:szCs w:val="28"/>
        </w:rPr>
        <w:t>Объекты управленческого контроля:</w:t>
      </w:r>
    </w:p>
    <w:p w14:paraId="5B82627B" w14:textId="77777777" w:rsidR="00536635" w:rsidRPr="00042E7C" w:rsidRDefault="00536635" w:rsidP="00726DF7">
      <w:pPr>
        <w:pStyle w:val="a3"/>
        <w:numPr>
          <w:ilvl w:val="0"/>
          <w:numId w:val="168"/>
        </w:numPr>
        <w:jc w:val="both"/>
        <w:rPr>
          <w:rFonts w:ascii="Times New Roman" w:hAnsi="Times New Roman" w:cs="Times New Roman"/>
          <w:color w:val="000000" w:themeColor="text1"/>
          <w:sz w:val="28"/>
          <w:szCs w:val="28"/>
        </w:rPr>
      </w:pPr>
      <w:r>
        <w:rPr>
          <w:rFonts w:ascii="Times New Roman" w:hAnsi="Times New Roman" w:cs="Times New Roman"/>
          <w:bCs/>
          <w:iCs/>
          <w:color w:val="000000" w:themeColor="text1"/>
          <w:sz w:val="28"/>
          <w:szCs w:val="28"/>
        </w:rPr>
        <w:t>с</w:t>
      </w:r>
      <w:r w:rsidRPr="00042E7C">
        <w:rPr>
          <w:rFonts w:ascii="Times New Roman" w:hAnsi="Times New Roman" w:cs="Times New Roman"/>
          <w:bCs/>
          <w:iCs/>
          <w:color w:val="000000" w:themeColor="text1"/>
          <w:sz w:val="28"/>
          <w:szCs w:val="28"/>
        </w:rPr>
        <w:t>тиль общения,</w:t>
      </w:r>
    </w:p>
    <w:p w14:paraId="3408F8C7" w14:textId="77777777" w:rsidR="00536635" w:rsidRPr="00042E7C" w:rsidRDefault="00536635" w:rsidP="00726DF7">
      <w:pPr>
        <w:pStyle w:val="a3"/>
        <w:numPr>
          <w:ilvl w:val="0"/>
          <w:numId w:val="168"/>
        </w:numPr>
        <w:jc w:val="both"/>
        <w:rPr>
          <w:rFonts w:ascii="Times New Roman" w:hAnsi="Times New Roman" w:cs="Times New Roman"/>
          <w:color w:val="000000" w:themeColor="text1"/>
          <w:sz w:val="28"/>
          <w:szCs w:val="28"/>
        </w:rPr>
      </w:pPr>
      <w:r>
        <w:rPr>
          <w:rFonts w:ascii="Times New Roman" w:hAnsi="Times New Roman" w:cs="Times New Roman"/>
          <w:bCs/>
          <w:iCs/>
          <w:color w:val="000000" w:themeColor="text1"/>
          <w:sz w:val="28"/>
          <w:szCs w:val="28"/>
        </w:rPr>
        <w:t>к</w:t>
      </w:r>
      <w:r w:rsidRPr="00042E7C">
        <w:rPr>
          <w:rFonts w:ascii="Times New Roman" w:hAnsi="Times New Roman" w:cs="Times New Roman"/>
          <w:bCs/>
          <w:iCs/>
          <w:color w:val="000000" w:themeColor="text1"/>
          <w:sz w:val="28"/>
          <w:szCs w:val="28"/>
        </w:rPr>
        <w:t>ачество демонстрационного материала,</w:t>
      </w:r>
    </w:p>
    <w:p w14:paraId="573CB9F1" w14:textId="77777777" w:rsidR="00536635" w:rsidRPr="00042E7C" w:rsidRDefault="00536635" w:rsidP="00726DF7">
      <w:pPr>
        <w:pStyle w:val="a3"/>
        <w:numPr>
          <w:ilvl w:val="0"/>
          <w:numId w:val="168"/>
        </w:numPr>
        <w:jc w:val="both"/>
        <w:rPr>
          <w:rFonts w:ascii="Times New Roman" w:hAnsi="Times New Roman" w:cs="Times New Roman"/>
          <w:color w:val="000000" w:themeColor="text1"/>
          <w:sz w:val="28"/>
          <w:szCs w:val="28"/>
        </w:rPr>
      </w:pPr>
      <w:r>
        <w:rPr>
          <w:rFonts w:ascii="Times New Roman" w:hAnsi="Times New Roman" w:cs="Times New Roman"/>
          <w:bCs/>
          <w:iCs/>
          <w:color w:val="000000" w:themeColor="text1"/>
          <w:sz w:val="28"/>
          <w:szCs w:val="28"/>
        </w:rPr>
        <w:t>к</w:t>
      </w:r>
      <w:r w:rsidRPr="00042E7C">
        <w:rPr>
          <w:rFonts w:ascii="Times New Roman" w:hAnsi="Times New Roman" w:cs="Times New Roman"/>
          <w:bCs/>
          <w:iCs/>
          <w:color w:val="000000" w:themeColor="text1"/>
          <w:sz w:val="28"/>
          <w:szCs w:val="28"/>
        </w:rPr>
        <w:t>ачество материалов для самостоятельной деятельности,</w:t>
      </w:r>
    </w:p>
    <w:p w14:paraId="4FB62F9C" w14:textId="77777777" w:rsidR="00536635" w:rsidRPr="00042E7C" w:rsidRDefault="00536635" w:rsidP="00726DF7">
      <w:pPr>
        <w:pStyle w:val="a3"/>
        <w:numPr>
          <w:ilvl w:val="0"/>
          <w:numId w:val="168"/>
        </w:numPr>
        <w:jc w:val="both"/>
        <w:rPr>
          <w:rFonts w:ascii="Times New Roman" w:hAnsi="Times New Roman" w:cs="Times New Roman"/>
          <w:color w:val="000000" w:themeColor="text1"/>
          <w:sz w:val="28"/>
          <w:szCs w:val="28"/>
        </w:rPr>
      </w:pPr>
      <w:r w:rsidRPr="00042E7C">
        <w:rPr>
          <w:rFonts w:ascii="Times New Roman" w:hAnsi="Times New Roman" w:cs="Times New Roman"/>
          <w:bCs/>
          <w:iCs/>
          <w:color w:val="000000" w:themeColor="text1"/>
          <w:sz w:val="28"/>
          <w:szCs w:val="28"/>
        </w:rPr>
        <w:t>РППС,</w:t>
      </w:r>
    </w:p>
    <w:p w14:paraId="1B4D6471" w14:textId="77777777" w:rsidR="00536635" w:rsidRPr="00042E7C" w:rsidRDefault="00536635" w:rsidP="00726DF7">
      <w:pPr>
        <w:pStyle w:val="a3"/>
        <w:numPr>
          <w:ilvl w:val="0"/>
          <w:numId w:val="168"/>
        </w:numPr>
        <w:jc w:val="both"/>
        <w:rPr>
          <w:rFonts w:ascii="Times New Roman" w:hAnsi="Times New Roman" w:cs="Times New Roman"/>
          <w:color w:val="000000" w:themeColor="text1"/>
          <w:sz w:val="28"/>
          <w:szCs w:val="28"/>
        </w:rPr>
      </w:pPr>
      <w:r>
        <w:rPr>
          <w:rFonts w:ascii="Times New Roman" w:hAnsi="Times New Roman" w:cs="Times New Roman"/>
          <w:bCs/>
          <w:iCs/>
          <w:color w:val="000000" w:themeColor="text1"/>
          <w:sz w:val="28"/>
          <w:szCs w:val="28"/>
        </w:rPr>
        <w:t>д</w:t>
      </w:r>
      <w:r w:rsidRPr="00042E7C">
        <w:rPr>
          <w:rFonts w:ascii="Times New Roman" w:hAnsi="Times New Roman" w:cs="Times New Roman"/>
          <w:bCs/>
          <w:iCs/>
          <w:color w:val="000000" w:themeColor="text1"/>
          <w:sz w:val="28"/>
          <w:szCs w:val="28"/>
        </w:rPr>
        <w:t>етские работы,</w:t>
      </w:r>
    </w:p>
    <w:p w14:paraId="031304B1" w14:textId="77777777" w:rsidR="00536635" w:rsidRPr="00042E7C" w:rsidRDefault="00536635" w:rsidP="00726DF7">
      <w:pPr>
        <w:pStyle w:val="a3"/>
        <w:numPr>
          <w:ilvl w:val="0"/>
          <w:numId w:val="168"/>
        </w:numPr>
        <w:jc w:val="both"/>
        <w:rPr>
          <w:rFonts w:ascii="Times New Roman" w:hAnsi="Times New Roman" w:cs="Times New Roman"/>
          <w:color w:val="000000" w:themeColor="text1"/>
          <w:sz w:val="28"/>
          <w:szCs w:val="28"/>
        </w:rPr>
      </w:pPr>
      <w:r>
        <w:rPr>
          <w:rFonts w:ascii="Times New Roman" w:hAnsi="Times New Roman" w:cs="Times New Roman"/>
          <w:bCs/>
          <w:iCs/>
          <w:color w:val="000000" w:themeColor="text1"/>
          <w:sz w:val="28"/>
          <w:szCs w:val="28"/>
        </w:rPr>
        <w:t>о</w:t>
      </w:r>
      <w:r w:rsidRPr="00042E7C">
        <w:rPr>
          <w:rFonts w:ascii="Times New Roman" w:hAnsi="Times New Roman" w:cs="Times New Roman"/>
          <w:bCs/>
          <w:iCs/>
          <w:color w:val="000000" w:themeColor="text1"/>
          <w:sz w:val="28"/>
          <w:szCs w:val="28"/>
        </w:rPr>
        <w:t>сведомленность родителей,</w:t>
      </w:r>
    </w:p>
    <w:p w14:paraId="0BA7B247" w14:textId="77777777" w:rsidR="00536635" w:rsidRPr="00042E7C" w:rsidRDefault="00536635" w:rsidP="00726DF7">
      <w:pPr>
        <w:pStyle w:val="a3"/>
        <w:numPr>
          <w:ilvl w:val="0"/>
          <w:numId w:val="168"/>
        </w:numPr>
        <w:jc w:val="both"/>
        <w:rPr>
          <w:rFonts w:ascii="Times New Roman" w:hAnsi="Times New Roman" w:cs="Times New Roman"/>
          <w:color w:val="000000" w:themeColor="text1"/>
          <w:sz w:val="28"/>
          <w:szCs w:val="28"/>
        </w:rPr>
      </w:pPr>
      <w:r>
        <w:rPr>
          <w:rFonts w:ascii="Times New Roman" w:hAnsi="Times New Roman" w:cs="Times New Roman"/>
          <w:bCs/>
          <w:iCs/>
          <w:color w:val="000000" w:themeColor="text1"/>
          <w:sz w:val="28"/>
          <w:szCs w:val="28"/>
        </w:rPr>
        <w:t>наличие планов индивидуальных</w:t>
      </w:r>
      <w:r w:rsidRPr="00042E7C">
        <w:rPr>
          <w:rFonts w:ascii="Times New Roman" w:hAnsi="Times New Roman" w:cs="Times New Roman"/>
          <w:bCs/>
          <w:iCs/>
          <w:color w:val="000000" w:themeColor="text1"/>
          <w:sz w:val="28"/>
          <w:szCs w:val="28"/>
        </w:rPr>
        <w:t xml:space="preserve"> работы, индивидуализации,</w:t>
      </w:r>
    </w:p>
    <w:p w14:paraId="3B6EF535" w14:textId="77777777" w:rsidR="00536635" w:rsidRPr="00042E7C" w:rsidRDefault="00536635" w:rsidP="00726DF7">
      <w:pPr>
        <w:pStyle w:val="a3"/>
        <w:numPr>
          <w:ilvl w:val="0"/>
          <w:numId w:val="168"/>
        </w:numPr>
        <w:jc w:val="both"/>
        <w:rPr>
          <w:rFonts w:ascii="Times New Roman" w:hAnsi="Times New Roman" w:cs="Times New Roman"/>
          <w:color w:val="000000" w:themeColor="text1"/>
          <w:sz w:val="28"/>
          <w:szCs w:val="28"/>
        </w:rPr>
      </w:pPr>
      <w:r>
        <w:rPr>
          <w:rFonts w:ascii="Times New Roman" w:hAnsi="Times New Roman" w:cs="Times New Roman"/>
          <w:bCs/>
          <w:iCs/>
          <w:color w:val="000000" w:themeColor="text1"/>
          <w:sz w:val="28"/>
          <w:szCs w:val="28"/>
        </w:rPr>
        <w:t>а</w:t>
      </w:r>
      <w:r w:rsidRPr="00042E7C">
        <w:rPr>
          <w:rFonts w:ascii="Times New Roman" w:hAnsi="Times New Roman" w:cs="Times New Roman"/>
          <w:bCs/>
          <w:iCs/>
          <w:color w:val="000000" w:themeColor="text1"/>
          <w:sz w:val="28"/>
          <w:szCs w:val="28"/>
        </w:rPr>
        <w:t>декватность методик возр</w:t>
      </w:r>
      <w:r>
        <w:rPr>
          <w:rFonts w:ascii="Times New Roman" w:hAnsi="Times New Roman" w:cs="Times New Roman"/>
          <w:bCs/>
          <w:iCs/>
          <w:color w:val="000000" w:themeColor="text1"/>
          <w:sz w:val="28"/>
          <w:szCs w:val="28"/>
        </w:rPr>
        <w:t>астным особенностям детей, индивидуализа</w:t>
      </w:r>
      <w:r w:rsidRPr="00042E7C">
        <w:rPr>
          <w:rFonts w:ascii="Times New Roman" w:hAnsi="Times New Roman" w:cs="Times New Roman"/>
          <w:bCs/>
          <w:iCs/>
          <w:color w:val="000000" w:themeColor="text1"/>
          <w:sz w:val="28"/>
          <w:szCs w:val="28"/>
        </w:rPr>
        <w:t xml:space="preserve">ции, поддержки инициативы. </w:t>
      </w:r>
    </w:p>
    <w:p w14:paraId="2AC1D18E" w14:textId="77777777" w:rsidR="00A543FA" w:rsidRPr="00911225" w:rsidRDefault="00A543FA" w:rsidP="00A543FA">
      <w:pPr>
        <w:pStyle w:val="a3"/>
        <w:spacing w:after="0"/>
        <w:rPr>
          <w:rFonts w:ascii="Times New Roman" w:hAnsi="Times New Roman" w:cs="Times New Roman"/>
          <w:b/>
          <w:bCs/>
          <w:color w:val="000000" w:themeColor="text1"/>
          <w:sz w:val="16"/>
          <w:szCs w:val="16"/>
          <w:u w:val="single"/>
        </w:rPr>
      </w:pPr>
    </w:p>
    <w:p w14:paraId="689100F0" w14:textId="77777777" w:rsidR="00A543FA" w:rsidRDefault="00A543FA" w:rsidP="00A543FA">
      <w:pPr>
        <w:pStyle w:val="a3"/>
        <w:spacing w:after="0"/>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1DDDD48D"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622FE522"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6276473B" w14:textId="77777777" w:rsidR="00A543FA" w:rsidRPr="00911225" w:rsidRDefault="00A543FA" w:rsidP="00536635">
      <w:pPr>
        <w:pStyle w:val="a3"/>
        <w:spacing w:after="0"/>
        <w:ind w:left="0" w:firstLine="567"/>
        <w:jc w:val="both"/>
        <w:rPr>
          <w:rFonts w:ascii="Times New Roman" w:hAnsi="Times New Roman" w:cs="Times New Roman"/>
          <w:sz w:val="16"/>
          <w:szCs w:val="16"/>
        </w:rPr>
      </w:pPr>
    </w:p>
    <w:p w14:paraId="6E978244" w14:textId="77777777" w:rsidR="00536635" w:rsidRDefault="00536635" w:rsidP="00536635">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С</w:t>
      </w:r>
      <w:r w:rsidRPr="003A1D82">
        <w:rPr>
          <w:rFonts w:ascii="Times New Roman" w:hAnsi="Times New Roman" w:cs="Times New Roman"/>
          <w:sz w:val="28"/>
          <w:szCs w:val="28"/>
        </w:rPr>
        <w:t xml:space="preserve">уществует </w:t>
      </w:r>
      <w:r w:rsidRPr="003A1D82">
        <w:rPr>
          <w:rFonts w:ascii="Times New Roman" w:hAnsi="Times New Roman" w:cs="Times New Roman"/>
          <w:i/>
          <w:sz w:val="28"/>
          <w:szCs w:val="28"/>
        </w:rPr>
        <w:t>ряд факторов</w:t>
      </w:r>
      <w:r w:rsidRPr="003A1D82">
        <w:rPr>
          <w:rFonts w:ascii="Times New Roman" w:hAnsi="Times New Roman" w:cs="Times New Roman"/>
          <w:sz w:val="28"/>
          <w:szCs w:val="28"/>
        </w:rPr>
        <w:t>, связанных с ка</w:t>
      </w:r>
      <w:r>
        <w:rPr>
          <w:rFonts w:ascii="Times New Roman" w:hAnsi="Times New Roman" w:cs="Times New Roman"/>
          <w:sz w:val="28"/>
          <w:szCs w:val="28"/>
        </w:rPr>
        <w:t>дровыми условиями, способными</w:t>
      </w:r>
      <w:r w:rsidRPr="003A1D82">
        <w:rPr>
          <w:rFonts w:ascii="Times New Roman" w:hAnsi="Times New Roman" w:cs="Times New Roman"/>
          <w:sz w:val="28"/>
          <w:szCs w:val="28"/>
        </w:rPr>
        <w:t xml:space="preserve"> существенно повысить качество дошкольного образования в конкретном детском саду. </w:t>
      </w:r>
    </w:p>
    <w:p w14:paraId="456D50C1" w14:textId="77777777" w:rsidR="00536635" w:rsidRPr="003A1D82" w:rsidRDefault="00536635" w:rsidP="00536635">
      <w:pPr>
        <w:pStyle w:val="a3"/>
        <w:spacing w:after="0"/>
        <w:ind w:left="0" w:firstLine="567"/>
        <w:jc w:val="both"/>
        <w:rPr>
          <w:rFonts w:ascii="Times New Roman" w:hAnsi="Times New Roman" w:cs="Times New Roman"/>
          <w:sz w:val="28"/>
          <w:szCs w:val="28"/>
        </w:rPr>
      </w:pPr>
      <w:r w:rsidRPr="003A1D82">
        <w:rPr>
          <w:rFonts w:ascii="Times New Roman" w:hAnsi="Times New Roman" w:cs="Times New Roman"/>
          <w:sz w:val="28"/>
          <w:szCs w:val="28"/>
        </w:rPr>
        <w:t xml:space="preserve">1) </w:t>
      </w:r>
      <w:r w:rsidRPr="005972C0">
        <w:rPr>
          <w:rFonts w:ascii="Times New Roman" w:hAnsi="Times New Roman" w:cs="Times New Roman"/>
          <w:i/>
          <w:sz w:val="28"/>
          <w:szCs w:val="28"/>
        </w:rPr>
        <w:t>Численность детей в расчете на одного взрослого</w:t>
      </w:r>
      <w:r w:rsidRPr="003A1D82">
        <w:rPr>
          <w:rFonts w:ascii="Times New Roman" w:hAnsi="Times New Roman" w:cs="Times New Roman"/>
          <w:sz w:val="28"/>
          <w:szCs w:val="28"/>
        </w:rPr>
        <w:t>. Один из самых важных факторов — это количество детей в расчете на одного присутствующего в группе взрослого. При этом надо учитывать не «приписанных» к группе по штатному расписанию воспитателей, а воспитателей, работающих одновременно (совместно) во время основных детских активностей (занятия, утренний круг, обогащенные игры в центрах активности, образовательное событие и т.д.).</w:t>
      </w:r>
    </w:p>
    <w:p w14:paraId="0DBFE53E" w14:textId="77777777" w:rsidR="00536635" w:rsidRPr="008E7FE1" w:rsidRDefault="00536635" w:rsidP="00536635">
      <w:pPr>
        <w:pStyle w:val="a3"/>
        <w:spacing w:after="0"/>
        <w:ind w:left="0" w:firstLine="567"/>
        <w:jc w:val="both"/>
        <w:rPr>
          <w:rFonts w:ascii="Times New Roman" w:hAnsi="Times New Roman" w:cs="Times New Roman"/>
          <w:sz w:val="28"/>
          <w:szCs w:val="28"/>
        </w:rPr>
      </w:pPr>
      <w:r w:rsidRPr="003A1D82">
        <w:rPr>
          <w:rFonts w:ascii="Times New Roman" w:hAnsi="Times New Roman" w:cs="Times New Roman"/>
          <w:sz w:val="28"/>
          <w:szCs w:val="28"/>
        </w:rPr>
        <w:t xml:space="preserve">Оптимальное количество — это 10–12 детей на одного взрослого, присутствующего в группе. То есть, если в занятии участвует 20–25 детей, то желательно участие в занятии двух взрослых. При этом один взрослый  — это основной воспитатель группы, а второй выполняет роль ассистента. При проведении фронтальных занятий ассистент помогает основному </w:t>
      </w:r>
      <w:r w:rsidRPr="008E7FE1">
        <w:rPr>
          <w:rFonts w:ascii="Times New Roman" w:hAnsi="Times New Roman" w:cs="Times New Roman"/>
          <w:sz w:val="28"/>
          <w:szCs w:val="28"/>
        </w:rPr>
        <w:t>воспитателю, а при подгрупповых занятиях — помогает остальным детям в организации самостоятельных игр и занятий в центрах активностей</w:t>
      </w:r>
    </w:p>
    <w:p w14:paraId="15CA28EF" w14:textId="77777777" w:rsidR="00536635" w:rsidRDefault="00536635" w:rsidP="00726DF7">
      <w:pPr>
        <w:pStyle w:val="a3"/>
        <w:numPr>
          <w:ilvl w:val="0"/>
          <w:numId w:val="169"/>
        </w:numPr>
        <w:spacing w:after="0"/>
        <w:jc w:val="both"/>
        <w:rPr>
          <w:rFonts w:ascii="Times New Roman" w:hAnsi="Times New Roman" w:cs="Times New Roman"/>
          <w:sz w:val="28"/>
          <w:szCs w:val="28"/>
        </w:rPr>
      </w:pPr>
      <w:r w:rsidRPr="005972C0">
        <w:rPr>
          <w:rFonts w:ascii="Times New Roman" w:hAnsi="Times New Roman" w:cs="Times New Roman"/>
          <w:i/>
          <w:sz w:val="28"/>
          <w:szCs w:val="28"/>
        </w:rPr>
        <w:t>Профессиональный рост</w:t>
      </w:r>
      <w:r w:rsidRPr="008E7FE1">
        <w:rPr>
          <w:rFonts w:ascii="Times New Roman" w:hAnsi="Times New Roman" w:cs="Times New Roman"/>
          <w:sz w:val="28"/>
          <w:szCs w:val="28"/>
        </w:rPr>
        <w:t>. Второй, не менее важный фактор повышения качества образования — это обучение воспитателей правильной работе по</w:t>
      </w:r>
      <w:r w:rsidR="004A09FE">
        <w:rPr>
          <w:rFonts w:ascii="Times New Roman" w:hAnsi="Times New Roman" w:cs="Times New Roman"/>
          <w:sz w:val="28"/>
          <w:szCs w:val="28"/>
        </w:rPr>
        <w:t xml:space="preserve"> программе «От рождения до школы</w:t>
      </w:r>
      <w:r w:rsidRPr="008E7FE1">
        <w:rPr>
          <w:rFonts w:ascii="Times New Roman" w:hAnsi="Times New Roman" w:cs="Times New Roman"/>
          <w:sz w:val="28"/>
          <w:szCs w:val="28"/>
        </w:rPr>
        <w:t>».</w:t>
      </w:r>
    </w:p>
    <w:p w14:paraId="07910F27" w14:textId="77777777" w:rsidR="00536635" w:rsidRPr="008E7FE1" w:rsidRDefault="00536635" w:rsidP="00726DF7">
      <w:pPr>
        <w:pStyle w:val="a3"/>
        <w:numPr>
          <w:ilvl w:val="0"/>
          <w:numId w:val="169"/>
        </w:numPr>
        <w:spacing w:after="0"/>
        <w:jc w:val="both"/>
        <w:rPr>
          <w:rFonts w:ascii="Times New Roman" w:hAnsi="Times New Roman" w:cs="Times New Roman"/>
          <w:sz w:val="28"/>
          <w:szCs w:val="28"/>
        </w:rPr>
      </w:pPr>
      <w:r w:rsidRPr="005972C0">
        <w:rPr>
          <w:rFonts w:ascii="Times New Roman" w:hAnsi="Times New Roman" w:cs="Times New Roman"/>
          <w:i/>
          <w:color w:val="000000" w:themeColor="text1"/>
          <w:sz w:val="28"/>
          <w:szCs w:val="28"/>
        </w:rPr>
        <w:t>Создание команды</w:t>
      </w:r>
      <w:r w:rsidRPr="008E7FE1">
        <w:rPr>
          <w:rFonts w:ascii="Times New Roman" w:hAnsi="Times New Roman" w:cs="Times New Roman"/>
          <w:color w:val="000000" w:themeColor="text1"/>
          <w:sz w:val="28"/>
          <w:szCs w:val="28"/>
        </w:rPr>
        <w:t xml:space="preserve">. Третий важный фактор повышения качества </w:t>
      </w:r>
      <w:r w:rsidRPr="008E7FE1">
        <w:rPr>
          <w:rFonts w:ascii="Times New Roman" w:hAnsi="Times New Roman" w:cs="Times New Roman"/>
          <w:sz w:val="28"/>
          <w:szCs w:val="28"/>
        </w:rPr>
        <w:t>образования — это создание команды. Для этого необходима специальная работа администрации по созданию команды единомышленников, совместная работа всех сотрудников ДОО (администрация, воспитатели, специалисты, вспомогательный персонал) по выработке целей, планов; достижение конструктивного сотрудничества, создание доброжелательной и комфортной для всех атмосферы, совместная работа по повышению качества образования, освоению новых технологий и т.д.</w:t>
      </w:r>
    </w:p>
    <w:p w14:paraId="62FEF2BA" w14:textId="77777777" w:rsidR="00536635" w:rsidRPr="002135E3" w:rsidRDefault="00536635" w:rsidP="00536635">
      <w:pPr>
        <w:spacing w:after="0"/>
        <w:rPr>
          <w:rFonts w:ascii="Times New Roman" w:hAnsi="Times New Roman" w:cs="Times New Roman"/>
          <w:b/>
          <w:sz w:val="28"/>
          <w:szCs w:val="28"/>
        </w:rPr>
      </w:pPr>
    </w:p>
    <w:p w14:paraId="69B2C62D" w14:textId="77777777" w:rsidR="00536635" w:rsidRPr="00670BD2" w:rsidRDefault="00536635" w:rsidP="006B6270">
      <w:pPr>
        <w:pStyle w:val="a3"/>
        <w:numPr>
          <w:ilvl w:val="1"/>
          <w:numId w:val="102"/>
        </w:numPr>
        <w:spacing w:after="0"/>
        <w:jc w:val="center"/>
        <w:rPr>
          <w:rFonts w:ascii="Times New Roman" w:hAnsi="Times New Roman" w:cs="Times New Roman"/>
          <w:b/>
          <w:bCs/>
          <w:sz w:val="28"/>
          <w:szCs w:val="28"/>
        </w:rPr>
      </w:pPr>
      <w:r>
        <w:rPr>
          <w:rFonts w:ascii="Times New Roman" w:hAnsi="Times New Roman" w:cs="Times New Roman"/>
          <w:b/>
          <w:bCs/>
          <w:sz w:val="28"/>
          <w:szCs w:val="28"/>
        </w:rPr>
        <w:t>Р</w:t>
      </w:r>
      <w:r w:rsidRPr="00670BD2">
        <w:rPr>
          <w:rFonts w:ascii="Times New Roman" w:hAnsi="Times New Roman" w:cs="Times New Roman"/>
          <w:b/>
          <w:bCs/>
          <w:sz w:val="28"/>
          <w:szCs w:val="28"/>
        </w:rPr>
        <w:t>ежим и распорядок дня в дошкольных группах.</w:t>
      </w:r>
    </w:p>
    <w:p w14:paraId="0A6988D0" w14:textId="77777777" w:rsidR="00BE56EE" w:rsidRDefault="00BE56EE" w:rsidP="00BE56EE">
      <w:pPr>
        <w:pStyle w:val="a3"/>
        <w:spacing w:after="0"/>
        <w:jc w:val="center"/>
        <w:rPr>
          <w:rFonts w:ascii="Times New Roman" w:hAnsi="Times New Roman" w:cs="Times New Roman"/>
          <w:b/>
          <w:bCs/>
          <w:color w:val="000000" w:themeColor="text1"/>
          <w:sz w:val="28"/>
          <w:szCs w:val="28"/>
          <w:u w:val="single"/>
        </w:rPr>
      </w:pPr>
    </w:p>
    <w:p w14:paraId="0DB24C96" w14:textId="77777777" w:rsidR="00BE56EE" w:rsidRPr="00BE56EE" w:rsidRDefault="00BE56EE" w:rsidP="00BE56EE">
      <w:pPr>
        <w:pStyle w:val="a3"/>
        <w:spacing w:after="0"/>
        <w:jc w:val="center"/>
        <w:rPr>
          <w:rFonts w:ascii="Times New Roman" w:hAnsi="Times New Roman" w:cs="Times New Roman"/>
          <w:b/>
          <w:bCs/>
          <w:color w:val="000000" w:themeColor="text1"/>
          <w:sz w:val="28"/>
          <w:szCs w:val="28"/>
          <w:u w:val="single"/>
        </w:rPr>
      </w:pPr>
      <w:r w:rsidRPr="00BE56EE">
        <w:rPr>
          <w:rFonts w:ascii="Times New Roman" w:hAnsi="Times New Roman" w:cs="Times New Roman"/>
          <w:b/>
          <w:bCs/>
          <w:color w:val="000000" w:themeColor="text1"/>
          <w:sz w:val="28"/>
          <w:szCs w:val="28"/>
          <w:u w:val="single"/>
        </w:rPr>
        <w:t>Обязательная часть Программы.</w:t>
      </w:r>
    </w:p>
    <w:p w14:paraId="0C30D2BD" w14:textId="77777777" w:rsidR="00BE56EE" w:rsidRDefault="00BE56EE" w:rsidP="00536635">
      <w:pPr>
        <w:pStyle w:val="a3"/>
        <w:spacing w:after="0"/>
        <w:ind w:left="0" w:firstLine="567"/>
        <w:jc w:val="both"/>
        <w:rPr>
          <w:rFonts w:ascii="Times New Roman" w:hAnsi="Times New Roman" w:cs="Times New Roman"/>
          <w:sz w:val="28"/>
          <w:szCs w:val="28"/>
        </w:rPr>
      </w:pPr>
    </w:p>
    <w:p w14:paraId="481151A2" w14:textId="77777777" w:rsidR="00536635" w:rsidRDefault="00536635" w:rsidP="00536635">
      <w:pPr>
        <w:pStyle w:val="a3"/>
        <w:spacing w:after="0"/>
        <w:ind w:left="0" w:firstLine="567"/>
        <w:jc w:val="both"/>
        <w:rPr>
          <w:rFonts w:ascii="Times New Roman" w:hAnsi="Times New Roman" w:cs="Times New Roman"/>
          <w:sz w:val="28"/>
          <w:szCs w:val="28"/>
        </w:rPr>
      </w:pPr>
      <w:r w:rsidRPr="002135E3">
        <w:rPr>
          <w:rFonts w:ascii="Times New Roman" w:hAnsi="Times New Roman" w:cs="Times New Roman"/>
          <w:sz w:val="28"/>
          <w:szCs w:val="28"/>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5B759DCC" w14:textId="77777777" w:rsidR="00536635" w:rsidRPr="00B90EF6" w:rsidRDefault="00536635" w:rsidP="00536635">
      <w:pPr>
        <w:pStyle w:val="a3"/>
        <w:spacing w:after="0"/>
        <w:ind w:left="0" w:firstLine="567"/>
        <w:jc w:val="both"/>
        <w:rPr>
          <w:rFonts w:ascii="Times New Roman" w:hAnsi="Times New Roman" w:cs="Times New Roman"/>
          <w:b/>
          <w:sz w:val="28"/>
          <w:szCs w:val="28"/>
        </w:rPr>
      </w:pPr>
      <w:r w:rsidRPr="00B90EF6">
        <w:rPr>
          <w:rFonts w:ascii="Times New Roman" w:hAnsi="Times New Roman" w:cs="Times New Roman"/>
          <w:color w:val="000000"/>
          <w:sz w:val="28"/>
          <w:szCs w:val="28"/>
        </w:rPr>
        <w:t xml:space="preserve">Режим и распорядок дня устанавливаются с учетом санитарно-эпидемиологических требований, условий реализации программы ДОО, потребностей участников образовательных отношений. </w:t>
      </w:r>
    </w:p>
    <w:p w14:paraId="4A33952B" w14:textId="77777777" w:rsidR="00536635" w:rsidRPr="002135E3" w:rsidRDefault="00536635" w:rsidP="00536635">
      <w:pPr>
        <w:pStyle w:val="a3"/>
        <w:spacing w:after="0"/>
        <w:ind w:left="0" w:firstLine="567"/>
        <w:jc w:val="both"/>
        <w:rPr>
          <w:rFonts w:ascii="Times New Roman" w:hAnsi="Times New Roman" w:cs="Times New Roman"/>
          <w:b/>
          <w:sz w:val="28"/>
          <w:szCs w:val="28"/>
        </w:rPr>
      </w:pPr>
      <w:r w:rsidRPr="00B90EF6">
        <w:rPr>
          <w:rFonts w:ascii="Times New Roman" w:hAnsi="Times New Roman" w:cs="Times New Roman"/>
          <w:color w:val="000000"/>
          <w:sz w:val="28"/>
          <w:szCs w:val="28"/>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37EE6857" w14:textId="77777777" w:rsidR="00536635" w:rsidRDefault="00536635" w:rsidP="00536635">
      <w:pPr>
        <w:pStyle w:val="a3"/>
        <w:spacing w:after="0"/>
        <w:ind w:left="0" w:firstLine="567"/>
        <w:jc w:val="both"/>
        <w:rPr>
          <w:rFonts w:ascii="Times New Roman" w:hAnsi="Times New Roman" w:cs="Times New Roman"/>
          <w:sz w:val="28"/>
          <w:szCs w:val="28"/>
        </w:rPr>
      </w:pPr>
      <w:r w:rsidRPr="00F06918">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r>
        <w:rPr>
          <w:rFonts w:ascii="Times New Roman" w:hAnsi="Times New Roman" w:cs="Times New Roman"/>
          <w:sz w:val="28"/>
          <w:szCs w:val="28"/>
        </w:rPr>
        <w:t>.</w:t>
      </w:r>
    </w:p>
    <w:p w14:paraId="5025A3A7" w14:textId="77777777" w:rsidR="00536635" w:rsidRPr="00187795" w:rsidRDefault="00536635" w:rsidP="00536635">
      <w:pPr>
        <w:pStyle w:val="a3"/>
        <w:spacing w:after="0"/>
        <w:ind w:left="0" w:firstLine="567"/>
        <w:jc w:val="both"/>
        <w:rPr>
          <w:rFonts w:ascii="Times New Roman" w:hAnsi="Times New Roman" w:cs="Times New Roman"/>
          <w:sz w:val="28"/>
          <w:szCs w:val="28"/>
        </w:rPr>
      </w:pPr>
      <w:r w:rsidRPr="00187795">
        <w:rPr>
          <w:rFonts w:ascii="Times New Roman" w:hAnsi="Times New Roman" w:cs="Times New Roman"/>
          <w:color w:val="000000"/>
          <w:sz w:val="28"/>
          <w:szCs w:val="28"/>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4F041389" w14:textId="77777777" w:rsidR="00536635" w:rsidRDefault="00536635" w:rsidP="00536635">
      <w:pPr>
        <w:pStyle w:val="a3"/>
        <w:spacing w:after="0"/>
        <w:ind w:left="0" w:firstLine="567"/>
        <w:jc w:val="both"/>
        <w:rPr>
          <w:rFonts w:ascii="Times New Roman" w:hAnsi="Times New Roman" w:cs="Times New Roman"/>
          <w:color w:val="000000"/>
          <w:sz w:val="28"/>
          <w:szCs w:val="28"/>
        </w:rPr>
      </w:pPr>
      <w:r w:rsidRPr="00187795">
        <w:rPr>
          <w:rFonts w:ascii="Times New Roman" w:hAnsi="Times New Roman" w:cs="Times New Roman"/>
          <w:color w:val="000000"/>
          <w:sz w:val="28"/>
          <w:szCs w:val="28"/>
        </w:rPr>
        <w:t xml:space="preserve">Режим дня </w:t>
      </w:r>
      <w:r>
        <w:rPr>
          <w:rFonts w:ascii="Times New Roman" w:hAnsi="Times New Roman" w:cs="Times New Roman"/>
          <w:color w:val="000000"/>
          <w:sz w:val="28"/>
          <w:szCs w:val="28"/>
        </w:rPr>
        <w:t>является</w:t>
      </w:r>
      <w:r w:rsidRPr="00187795">
        <w:rPr>
          <w:rFonts w:ascii="Times New Roman" w:hAnsi="Times New Roman" w:cs="Times New Roman"/>
          <w:color w:val="000000"/>
          <w:sz w:val="28"/>
          <w:szCs w:val="28"/>
        </w:rPr>
        <w:t xml:space="preserve">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6A6E4EC0" w14:textId="77777777" w:rsidR="00536635" w:rsidRDefault="00536635" w:rsidP="00536635">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При организации режима  предусмотрено</w:t>
      </w:r>
      <w:r w:rsidRPr="00187795">
        <w:rPr>
          <w:rFonts w:ascii="Times New Roman" w:hAnsi="Times New Roman" w:cs="Times New Roman"/>
          <w:sz w:val="28"/>
          <w:szCs w:val="28"/>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24D00FBE" w14:textId="77777777" w:rsidR="00536635" w:rsidRDefault="00536635" w:rsidP="00536635">
      <w:pPr>
        <w:pStyle w:val="a3"/>
        <w:spacing w:after="0"/>
        <w:ind w:left="0" w:firstLine="567"/>
        <w:jc w:val="both"/>
        <w:rPr>
          <w:rFonts w:ascii="Times New Roman" w:hAnsi="Times New Roman" w:cs="Times New Roman"/>
          <w:sz w:val="28"/>
          <w:szCs w:val="28"/>
        </w:rPr>
      </w:pPr>
      <w:r w:rsidRPr="00187795">
        <w:rPr>
          <w:rFonts w:ascii="Times New Roman" w:hAnsi="Times New Roman" w:cs="Times New Roman"/>
          <w:sz w:val="28"/>
          <w:szCs w:val="28"/>
        </w:rPr>
        <w:t xml:space="preserve">Продолжительность дневной суммарной образовательной нагрузки для детей дошкольного возраста, условия организации </w:t>
      </w:r>
      <w:r>
        <w:rPr>
          <w:rFonts w:ascii="Times New Roman" w:hAnsi="Times New Roman" w:cs="Times New Roman"/>
          <w:sz w:val="28"/>
          <w:szCs w:val="28"/>
        </w:rPr>
        <w:t>образовательного процесса  соответствуют</w:t>
      </w:r>
      <w:r w:rsidRPr="00187795">
        <w:rPr>
          <w:rFonts w:ascii="Times New Roman" w:hAnsi="Times New Roman" w:cs="Times New Roman"/>
          <w:sz w:val="28"/>
          <w:szCs w:val="28"/>
        </w:rPr>
        <w:t xml:space="preserve"> требованиям, предусмотренным СанПиН 1.2.3685-21 и СП 2.4.3648-20.</w:t>
      </w:r>
    </w:p>
    <w:p w14:paraId="5CF8A664" w14:textId="77777777" w:rsidR="00536635" w:rsidRPr="00187795" w:rsidRDefault="00536635" w:rsidP="00536635">
      <w:pPr>
        <w:pStyle w:val="a3"/>
        <w:spacing w:after="0"/>
        <w:ind w:left="0" w:firstLine="567"/>
        <w:jc w:val="both"/>
        <w:rPr>
          <w:rFonts w:ascii="Times New Roman" w:hAnsi="Times New Roman" w:cs="Times New Roman"/>
          <w:sz w:val="28"/>
          <w:szCs w:val="28"/>
        </w:rPr>
      </w:pPr>
      <w:r w:rsidRPr="00187795">
        <w:rPr>
          <w:rFonts w:ascii="Times New Roman" w:hAnsi="Times New Roman" w:cs="Times New Roman"/>
          <w:color w:val="000000"/>
          <w:sz w:val="28"/>
          <w:szCs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14:paraId="4A143746" w14:textId="77777777" w:rsidR="00536635" w:rsidRDefault="00536635" w:rsidP="00536635">
      <w:pPr>
        <w:pStyle w:val="a3"/>
        <w:spacing w:after="0"/>
        <w:ind w:left="0" w:firstLine="567"/>
        <w:jc w:val="both"/>
        <w:rPr>
          <w:rFonts w:ascii="Times New Roman" w:hAnsi="Times New Roman" w:cs="Times New Roman"/>
          <w:color w:val="000000"/>
          <w:sz w:val="28"/>
          <w:szCs w:val="28"/>
        </w:rPr>
      </w:pPr>
      <w:r w:rsidRPr="00187795">
        <w:rPr>
          <w:rFonts w:ascii="Times New Roman" w:hAnsi="Times New Roman" w:cs="Times New Roman"/>
          <w:color w:val="000000"/>
          <w:sz w:val="28"/>
          <w:szCs w:val="28"/>
        </w:rPr>
        <w:t>Режим питания зависит от длительности пребывания детей в ДОО и регулируется СанПиН 2.3/2.4.3590-20.</w:t>
      </w:r>
    </w:p>
    <w:p w14:paraId="04995652" w14:textId="77777777" w:rsidR="00536635" w:rsidRPr="00B7146E" w:rsidRDefault="00536635" w:rsidP="00536635">
      <w:pPr>
        <w:pStyle w:val="a3"/>
        <w:spacing w:after="0"/>
        <w:ind w:left="0" w:firstLine="567"/>
        <w:jc w:val="both"/>
        <w:rPr>
          <w:rFonts w:ascii="Times New Roman" w:hAnsi="Times New Roman" w:cs="Times New Roman"/>
          <w:sz w:val="28"/>
          <w:szCs w:val="28"/>
        </w:rPr>
      </w:pPr>
      <w:r w:rsidRPr="00B7146E">
        <w:rPr>
          <w:rFonts w:ascii="Times New Roman" w:hAnsi="Times New Roman" w:cs="Times New Roman"/>
          <w:sz w:val="28"/>
          <w:szCs w:val="28"/>
        </w:rPr>
        <w:t xml:space="preserve">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w:t>
      </w:r>
    </w:p>
    <w:p w14:paraId="09912BC2" w14:textId="77777777" w:rsidR="00536635" w:rsidRDefault="00536635" w:rsidP="00536635">
      <w:pPr>
        <w:pStyle w:val="a3"/>
        <w:spacing w:after="0"/>
        <w:ind w:left="0" w:firstLine="567"/>
        <w:jc w:val="both"/>
        <w:rPr>
          <w:rFonts w:ascii="Times New Roman" w:hAnsi="Times New Roman" w:cs="Times New Roman"/>
          <w:bCs/>
          <w:sz w:val="28"/>
          <w:szCs w:val="28"/>
        </w:rPr>
      </w:pPr>
      <w:r w:rsidRPr="00B7146E">
        <w:rPr>
          <w:rFonts w:ascii="Times New Roman" w:hAnsi="Times New Roman" w:cs="Times New Roman"/>
          <w:bCs/>
          <w:sz w:val="28"/>
          <w:szCs w:val="28"/>
        </w:rPr>
        <w:t xml:space="preserve">Требования и показатели </w:t>
      </w:r>
      <w:r w:rsidR="00911225" w:rsidRPr="00B7146E">
        <w:rPr>
          <w:rFonts w:ascii="Times New Roman" w:hAnsi="Times New Roman" w:cs="Times New Roman"/>
          <w:bCs/>
          <w:sz w:val="28"/>
          <w:szCs w:val="28"/>
        </w:rPr>
        <w:t xml:space="preserve">организации </w:t>
      </w:r>
      <w:r w:rsidRPr="00B7146E">
        <w:rPr>
          <w:rFonts w:ascii="Times New Roman" w:hAnsi="Times New Roman" w:cs="Times New Roman"/>
          <w:bCs/>
          <w:sz w:val="28"/>
          <w:szCs w:val="28"/>
        </w:rPr>
        <w:t xml:space="preserve">образовательного </w:t>
      </w:r>
      <w:r w:rsidRPr="00C923F4">
        <w:rPr>
          <w:rFonts w:ascii="Times New Roman" w:hAnsi="Times New Roman" w:cs="Times New Roman"/>
          <w:bCs/>
          <w:color w:val="000000" w:themeColor="text1"/>
          <w:sz w:val="28"/>
          <w:szCs w:val="28"/>
        </w:rPr>
        <w:t xml:space="preserve">процесса </w:t>
      </w:r>
      <w:r w:rsidR="005B6F01">
        <w:rPr>
          <w:rFonts w:ascii="Times New Roman" w:hAnsi="Times New Roman" w:cs="Times New Roman"/>
          <w:bCs/>
          <w:color w:val="000000" w:themeColor="text1"/>
          <w:sz w:val="28"/>
          <w:szCs w:val="28"/>
        </w:rPr>
        <w:t xml:space="preserve">и </w:t>
      </w:r>
      <w:r w:rsidR="00911225" w:rsidRPr="00B7146E">
        <w:rPr>
          <w:rFonts w:ascii="Times New Roman" w:hAnsi="Times New Roman" w:cs="Times New Roman"/>
          <w:bCs/>
          <w:sz w:val="28"/>
          <w:szCs w:val="28"/>
        </w:rPr>
        <w:t>режима дня</w:t>
      </w:r>
      <w:r w:rsidR="005B6F01">
        <w:rPr>
          <w:rFonts w:ascii="Times New Roman" w:hAnsi="Times New Roman" w:cs="Times New Roman"/>
          <w:bCs/>
          <w:sz w:val="28"/>
          <w:szCs w:val="28"/>
        </w:rPr>
        <w:t>.</w:t>
      </w:r>
    </w:p>
    <w:tbl>
      <w:tblPr>
        <w:tblStyle w:val="a6"/>
        <w:tblW w:w="8858" w:type="dxa"/>
        <w:tblInd w:w="534" w:type="dxa"/>
        <w:tblLook w:val="04A0" w:firstRow="1" w:lastRow="0" w:firstColumn="1" w:lastColumn="0" w:noHBand="0" w:noVBand="1"/>
      </w:tblPr>
      <w:tblGrid>
        <w:gridCol w:w="4961"/>
        <w:gridCol w:w="1984"/>
        <w:gridCol w:w="1913"/>
      </w:tblGrid>
      <w:tr w:rsidR="005B6F01" w14:paraId="6D2FE7E7" w14:textId="77777777" w:rsidTr="009536FD">
        <w:tc>
          <w:tcPr>
            <w:tcW w:w="4961" w:type="dxa"/>
          </w:tcPr>
          <w:p w14:paraId="21486C26" w14:textId="77777777" w:rsidR="005B6F01" w:rsidRPr="009536FD" w:rsidRDefault="009536FD" w:rsidP="009536FD">
            <w:pPr>
              <w:pStyle w:val="a3"/>
              <w:ind w:left="284" w:hanging="284"/>
              <w:jc w:val="center"/>
              <w:rPr>
                <w:bCs/>
                <w:sz w:val="28"/>
                <w:szCs w:val="28"/>
              </w:rPr>
            </w:pPr>
            <w:r w:rsidRPr="009536FD">
              <w:rPr>
                <w:bCs/>
                <w:sz w:val="28"/>
                <w:szCs w:val="28"/>
              </w:rPr>
              <w:t>Показатель</w:t>
            </w:r>
          </w:p>
        </w:tc>
        <w:tc>
          <w:tcPr>
            <w:tcW w:w="1984" w:type="dxa"/>
          </w:tcPr>
          <w:p w14:paraId="7269A9E5" w14:textId="77777777" w:rsidR="005B6F01" w:rsidRPr="009536FD" w:rsidRDefault="009536FD" w:rsidP="009536FD">
            <w:pPr>
              <w:pStyle w:val="a3"/>
              <w:ind w:left="0"/>
              <w:jc w:val="center"/>
              <w:rPr>
                <w:bCs/>
                <w:sz w:val="28"/>
                <w:szCs w:val="28"/>
              </w:rPr>
            </w:pPr>
            <w:r w:rsidRPr="009536FD">
              <w:rPr>
                <w:bCs/>
                <w:sz w:val="28"/>
                <w:szCs w:val="28"/>
              </w:rPr>
              <w:t>Возраст</w:t>
            </w:r>
          </w:p>
        </w:tc>
        <w:tc>
          <w:tcPr>
            <w:tcW w:w="1913" w:type="dxa"/>
          </w:tcPr>
          <w:p w14:paraId="5AA7A9F4" w14:textId="77777777" w:rsidR="005B6F01" w:rsidRPr="009536FD" w:rsidRDefault="009536FD" w:rsidP="009536FD">
            <w:pPr>
              <w:pStyle w:val="a3"/>
              <w:ind w:left="0"/>
              <w:jc w:val="center"/>
              <w:rPr>
                <w:bCs/>
                <w:sz w:val="28"/>
                <w:szCs w:val="28"/>
              </w:rPr>
            </w:pPr>
            <w:r w:rsidRPr="009536FD">
              <w:rPr>
                <w:bCs/>
                <w:sz w:val="28"/>
                <w:szCs w:val="28"/>
              </w:rPr>
              <w:t>Норматив</w:t>
            </w:r>
          </w:p>
        </w:tc>
      </w:tr>
      <w:tr w:rsidR="009536FD" w14:paraId="7DFC1BCD" w14:textId="77777777" w:rsidTr="009536FD">
        <w:tc>
          <w:tcPr>
            <w:tcW w:w="8858" w:type="dxa"/>
            <w:gridSpan w:val="3"/>
          </w:tcPr>
          <w:p w14:paraId="61E08932" w14:textId="77777777" w:rsidR="009536FD" w:rsidRPr="009536FD" w:rsidRDefault="009536FD" w:rsidP="009536FD">
            <w:pPr>
              <w:pStyle w:val="a3"/>
              <w:ind w:left="0"/>
              <w:jc w:val="center"/>
              <w:rPr>
                <w:bCs/>
                <w:sz w:val="28"/>
                <w:szCs w:val="28"/>
              </w:rPr>
            </w:pPr>
            <w:r>
              <w:rPr>
                <w:bCs/>
                <w:sz w:val="28"/>
                <w:szCs w:val="28"/>
              </w:rPr>
              <w:t>Требования к организации образовательного процесса</w:t>
            </w:r>
          </w:p>
        </w:tc>
      </w:tr>
      <w:tr w:rsidR="005B6F01" w14:paraId="15F2C165" w14:textId="77777777" w:rsidTr="009536FD">
        <w:tc>
          <w:tcPr>
            <w:tcW w:w="4961" w:type="dxa"/>
          </w:tcPr>
          <w:p w14:paraId="4BC3831B" w14:textId="77777777" w:rsidR="005B6F01" w:rsidRPr="009536FD" w:rsidRDefault="009536FD" w:rsidP="00536635">
            <w:pPr>
              <w:pStyle w:val="a3"/>
              <w:ind w:left="0"/>
              <w:jc w:val="both"/>
              <w:rPr>
                <w:bCs/>
                <w:sz w:val="28"/>
                <w:szCs w:val="28"/>
              </w:rPr>
            </w:pPr>
            <w:r w:rsidRPr="009536FD">
              <w:rPr>
                <w:bCs/>
                <w:sz w:val="28"/>
                <w:szCs w:val="28"/>
              </w:rPr>
              <w:t>Начало занятий не ранее</w:t>
            </w:r>
          </w:p>
        </w:tc>
        <w:tc>
          <w:tcPr>
            <w:tcW w:w="1984" w:type="dxa"/>
          </w:tcPr>
          <w:p w14:paraId="2689718F" w14:textId="77777777" w:rsidR="005B6F01" w:rsidRPr="009536FD" w:rsidRDefault="009536FD" w:rsidP="00536635">
            <w:pPr>
              <w:pStyle w:val="a3"/>
              <w:ind w:left="0"/>
              <w:jc w:val="both"/>
              <w:rPr>
                <w:bCs/>
                <w:sz w:val="28"/>
                <w:szCs w:val="28"/>
              </w:rPr>
            </w:pPr>
            <w:r w:rsidRPr="009536FD">
              <w:rPr>
                <w:bCs/>
                <w:sz w:val="28"/>
                <w:szCs w:val="28"/>
              </w:rPr>
              <w:t>Все возрасты</w:t>
            </w:r>
          </w:p>
        </w:tc>
        <w:tc>
          <w:tcPr>
            <w:tcW w:w="1913" w:type="dxa"/>
          </w:tcPr>
          <w:p w14:paraId="01D6511F" w14:textId="77777777" w:rsidR="005B6F01" w:rsidRPr="009536FD" w:rsidRDefault="009536FD" w:rsidP="00536635">
            <w:pPr>
              <w:pStyle w:val="a3"/>
              <w:ind w:left="0"/>
              <w:jc w:val="both"/>
              <w:rPr>
                <w:bCs/>
                <w:sz w:val="28"/>
                <w:szCs w:val="28"/>
              </w:rPr>
            </w:pPr>
            <w:r>
              <w:rPr>
                <w:bCs/>
                <w:sz w:val="28"/>
                <w:szCs w:val="28"/>
              </w:rPr>
              <w:t>8.00</w:t>
            </w:r>
          </w:p>
        </w:tc>
      </w:tr>
      <w:tr w:rsidR="009536FD" w14:paraId="4536FA08" w14:textId="77777777" w:rsidTr="009536FD">
        <w:tc>
          <w:tcPr>
            <w:tcW w:w="4961" w:type="dxa"/>
          </w:tcPr>
          <w:p w14:paraId="1CF1FCD6" w14:textId="77777777" w:rsidR="009536FD" w:rsidRPr="009536FD" w:rsidRDefault="009536FD" w:rsidP="00536635">
            <w:pPr>
              <w:pStyle w:val="a3"/>
              <w:ind w:left="0"/>
              <w:jc w:val="both"/>
              <w:rPr>
                <w:bCs/>
                <w:sz w:val="28"/>
                <w:szCs w:val="28"/>
              </w:rPr>
            </w:pPr>
            <w:r w:rsidRPr="009536FD">
              <w:rPr>
                <w:bCs/>
                <w:sz w:val="28"/>
                <w:szCs w:val="28"/>
              </w:rPr>
              <w:t>Окончание занятий не позднее</w:t>
            </w:r>
          </w:p>
        </w:tc>
        <w:tc>
          <w:tcPr>
            <w:tcW w:w="1984" w:type="dxa"/>
          </w:tcPr>
          <w:p w14:paraId="0A7D709E" w14:textId="77777777" w:rsidR="009536FD" w:rsidRPr="009536FD" w:rsidRDefault="009536FD" w:rsidP="00980926">
            <w:pPr>
              <w:pStyle w:val="a3"/>
              <w:ind w:left="0"/>
              <w:jc w:val="both"/>
              <w:rPr>
                <w:bCs/>
                <w:sz w:val="28"/>
                <w:szCs w:val="28"/>
              </w:rPr>
            </w:pPr>
            <w:r w:rsidRPr="009536FD">
              <w:rPr>
                <w:bCs/>
                <w:sz w:val="28"/>
                <w:szCs w:val="28"/>
              </w:rPr>
              <w:t>Все возрасты</w:t>
            </w:r>
          </w:p>
        </w:tc>
        <w:tc>
          <w:tcPr>
            <w:tcW w:w="1913" w:type="dxa"/>
          </w:tcPr>
          <w:p w14:paraId="09560CD5" w14:textId="77777777" w:rsidR="009536FD" w:rsidRPr="009536FD" w:rsidRDefault="009536FD" w:rsidP="00536635">
            <w:pPr>
              <w:pStyle w:val="a3"/>
              <w:ind w:left="0"/>
              <w:jc w:val="both"/>
              <w:rPr>
                <w:bCs/>
                <w:sz w:val="28"/>
                <w:szCs w:val="28"/>
              </w:rPr>
            </w:pPr>
            <w:r>
              <w:rPr>
                <w:bCs/>
                <w:sz w:val="28"/>
                <w:szCs w:val="28"/>
              </w:rPr>
              <w:t>17.00</w:t>
            </w:r>
          </w:p>
        </w:tc>
      </w:tr>
      <w:tr w:rsidR="009536FD" w14:paraId="7FD2D97C" w14:textId="77777777" w:rsidTr="009536FD">
        <w:tc>
          <w:tcPr>
            <w:tcW w:w="4961" w:type="dxa"/>
          </w:tcPr>
          <w:p w14:paraId="6922D6A7" w14:textId="77777777" w:rsidR="009536FD" w:rsidRPr="009536FD" w:rsidRDefault="009536FD" w:rsidP="00536635">
            <w:pPr>
              <w:pStyle w:val="a3"/>
              <w:ind w:left="0"/>
              <w:jc w:val="both"/>
              <w:rPr>
                <w:bCs/>
                <w:sz w:val="28"/>
                <w:szCs w:val="28"/>
              </w:rPr>
            </w:pPr>
            <w:r>
              <w:rPr>
                <w:bCs/>
                <w:sz w:val="28"/>
                <w:szCs w:val="28"/>
              </w:rPr>
              <w:t>Продолжительность занятия для детей дошкольного возраста, не более</w:t>
            </w:r>
          </w:p>
        </w:tc>
        <w:tc>
          <w:tcPr>
            <w:tcW w:w="1984" w:type="dxa"/>
          </w:tcPr>
          <w:p w14:paraId="7891A506" w14:textId="77777777" w:rsidR="009536FD" w:rsidRDefault="009536FD" w:rsidP="00536635">
            <w:pPr>
              <w:pStyle w:val="a3"/>
              <w:ind w:left="0"/>
              <w:jc w:val="both"/>
              <w:rPr>
                <w:bCs/>
                <w:sz w:val="28"/>
                <w:szCs w:val="28"/>
              </w:rPr>
            </w:pPr>
            <w:r>
              <w:rPr>
                <w:bCs/>
                <w:sz w:val="28"/>
                <w:szCs w:val="28"/>
              </w:rPr>
              <w:t>от 1,5 до 3 лет</w:t>
            </w:r>
          </w:p>
          <w:p w14:paraId="0674C7A7" w14:textId="77777777" w:rsidR="009536FD" w:rsidRDefault="009536FD" w:rsidP="00536635">
            <w:pPr>
              <w:pStyle w:val="a3"/>
              <w:ind w:left="0"/>
              <w:jc w:val="both"/>
              <w:rPr>
                <w:bCs/>
                <w:sz w:val="28"/>
                <w:szCs w:val="28"/>
              </w:rPr>
            </w:pPr>
            <w:r>
              <w:rPr>
                <w:bCs/>
                <w:sz w:val="28"/>
                <w:szCs w:val="28"/>
              </w:rPr>
              <w:t>от 3 до 4 лет</w:t>
            </w:r>
          </w:p>
          <w:p w14:paraId="491BF782" w14:textId="77777777" w:rsidR="009536FD" w:rsidRDefault="009536FD" w:rsidP="00536635">
            <w:pPr>
              <w:pStyle w:val="a3"/>
              <w:ind w:left="0"/>
              <w:jc w:val="both"/>
              <w:rPr>
                <w:bCs/>
                <w:sz w:val="28"/>
                <w:szCs w:val="28"/>
              </w:rPr>
            </w:pPr>
            <w:r>
              <w:rPr>
                <w:bCs/>
                <w:sz w:val="28"/>
                <w:szCs w:val="28"/>
              </w:rPr>
              <w:t>от 4 до 5 лет</w:t>
            </w:r>
          </w:p>
          <w:p w14:paraId="50F305A6" w14:textId="77777777" w:rsidR="009536FD" w:rsidRDefault="009536FD" w:rsidP="00536635">
            <w:pPr>
              <w:pStyle w:val="a3"/>
              <w:ind w:left="0"/>
              <w:jc w:val="both"/>
              <w:rPr>
                <w:bCs/>
                <w:sz w:val="28"/>
                <w:szCs w:val="28"/>
              </w:rPr>
            </w:pPr>
            <w:r>
              <w:rPr>
                <w:bCs/>
                <w:sz w:val="28"/>
                <w:szCs w:val="28"/>
              </w:rPr>
              <w:t>от 5 до 6 лет</w:t>
            </w:r>
          </w:p>
          <w:p w14:paraId="162C9FD4" w14:textId="77777777" w:rsidR="009536FD" w:rsidRPr="009536FD" w:rsidRDefault="009536FD" w:rsidP="00536635">
            <w:pPr>
              <w:pStyle w:val="a3"/>
              <w:ind w:left="0"/>
              <w:jc w:val="both"/>
              <w:rPr>
                <w:bCs/>
                <w:sz w:val="28"/>
                <w:szCs w:val="28"/>
              </w:rPr>
            </w:pPr>
            <w:r>
              <w:rPr>
                <w:bCs/>
                <w:sz w:val="28"/>
                <w:szCs w:val="28"/>
              </w:rPr>
              <w:t>от 6 до 7 лет</w:t>
            </w:r>
          </w:p>
        </w:tc>
        <w:tc>
          <w:tcPr>
            <w:tcW w:w="1913" w:type="dxa"/>
          </w:tcPr>
          <w:p w14:paraId="48FC386B" w14:textId="77777777" w:rsidR="009536FD" w:rsidRDefault="009536FD" w:rsidP="00536635">
            <w:pPr>
              <w:pStyle w:val="a3"/>
              <w:ind w:left="0"/>
              <w:jc w:val="both"/>
              <w:rPr>
                <w:bCs/>
                <w:sz w:val="28"/>
                <w:szCs w:val="28"/>
              </w:rPr>
            </w:pPr>
            <w:r>
              <w:rPr>
                <w:bCs/>
                <w:sz w:val="28"/>
                <w:szCs w:val="28"/>
              </w:rPr>
              <w:t>10 минут</w:t>
            </w:r>
          </w:p>
          <w:p w14:paraId="0F0D47C0" w14:textId="77777777" w:rsidR="009536FD" w:rsidRDefault="009536FD" w:rsidP="00536635">
            <w:pPr>
              <w:pStyle w:val="a3"/>
              <w:ind w:left="0"/>
              <w:jc w:val="both"/>
              <w:rPr>
                <w:bCs/>
                <w:sz w:val="28"/>
                <w:szCs w:val="28"/>
              </w:rPr>
            </w:pPr>
            <w:r>
              <w:rPr>
                <w:bCs/>
                <w:sz w:val="28"/>
                <w:szCs w:val="28"/>
              </w:rPr>
              <w:t>15 минут</w:t>
            </w:r>
          </w:p>
          <w:p w14:paraId="0B86534A" w14:textId="77777777" w:rsidR="009536FD" w:rsidRDefault="009536FD" w:rsidP="00536635">
            <w:pPr>
              <w:pStyle w:val="a3"/>
              <w:ind w:left="0"/>
              <w:jc w:val="both"/>
              <w:rPr>
                <w:bCs/>
                <w:sz w:val="28"/>
                <w:szCs w:val="28"/>
              </w:rPr>
            </w:pPr>
            <w:r>
              <w:rPr>
                <w:bCs/>
                <w:sz w:val="28"/>
                <w:szCs w:val="28"/>
              </w:rPr>
              <w:t>20 минут</w:t>
            </w:r>
          </w:p>
          <w:p w14:paraId="3B35FCC0" w14:textId="77777777" w:rsidR="009536FD" w:rsidRDefault="009536FD" w:rsidP="00536635">
            <w:pPr>
              <w:pStyle w:val="a3"/>
              <w:ind w:left="0"/>
              <w:jc w:val="both"/>
              <w:rPr>
                <w:bCs/>
                <w:sz w:val="28"/>
                <w:szCs w:val="28"/>
              </w:rPr>
            </w:pPr>
            <w:r>
              <w:rPr>
                <w:bCs/>
                <w:sz w:val="28"/>
                <w:szCs w:val="28"/>
              </w:rPr>
              <w:t>25 минут</w:t>
            </w:r>
          </w:p>
          <w:p w14:paraId="212E1470" w14:textId="77777777" w:rsidR="009536FD" w:rsidRPr="009536FD" w:rsidRDefault="009536FD" w:rsidP="00536635">
            <w:pPr>
              <w:pStyle w:val="a3"/>
              <w:ind w:left="0"/>
              <w:jc w:val="both"/>
              <w:rPr>
                <w:bCs/>
                <w:sz w:val="28"/>
                <w:szCs w:val="28"/>
              </w:rPr>
            </w:pPr>
            <w:r>
              <w:rPr>
                <w:bCs/>
                <w:sz w:val="28"/>
                <w:szCs w:val="28"/>
              </w:rPr>
              <w:t>30 минут</w:t>
            </w:r>
          </w:p>
        </w:tc>
      </w:tr>
      <w:tr w:rsidR="000F689D" w14:paraId="6AA991AD" w14:textId="77777777" w:rsidTr="009536FD">
        <w:tc>
          <w:tcPr>
            <w:tcW w:w="4961" w:type="dxa"/>
          </w:tcPr>
          <w:p w14:paraId="56EE7137" w14:textId="77777777" w:rsidR="000F689D" w:rsidRPr="009536FD" w:rsidRDefault="000F689D" w:rsidP="00536635">
            <w:pPr>
              <w:pStyle w:val="a3"/>
              <w:ind w:left="0"/>
              <w:jc w:val="both"/>
              <w:rPr>
                <w:bCs/>
                <w:sz w:val="28"/>
                <w:szCs w:val="28"/>
              </w:rPr>
            </w:pPr>
            <w:r>
              <w:rPr>
                <w:bCs/>
                <w:sz w:val="28"/>
                <w:szCs w:val="28"/>
              </w:rPr>
              <w:t>Продолжительность дневной суммарной образовательной нагрузки для детей дошкольного возраста, не более</w:t>
            </w:r>
          </w:p>
        </w:tc>
        <w:tc>
          <w:tcPr>
            <w:tcW w:w="1984" w:type="dxa"/>
          </w:tcPr>
          <w:p w14:paraId="147A3EE6" w14:textId="77777777" w:rsidR="000F689D" w:rsidRDefault="000F689D" w:rsidP="00980926">
            <w:pPr>
              <w:pStyle w:val="a3"/>
              <w:ind w:left="0"/>
              <w:jc w:val="both"/>
              <w:rPr>
                <w:bCs/>
                <w:sz w:val="28"/>
                <w:szCs w:val="28"/>
              </w:rPr>
            </w:pPr>
            <w:r>
              <w:rPr>
                <w:bCs/>
                <w:sz w:val="28"/>
                <w:szCs w:val="28"/>
              </w:rPr>
              <w:t>от 1,5 до 3 лет</w:t>
            </w:r>
          </w:p>
          <w:p w14:paraId="30CBB0F5" w14:textId="77777777" w:rsidR="000F689D" w:rsidRDefault="000F689D" w:rsidP="00980926">
            <w:pPr>
              <w:pStyle w:val="a3"/>
              <w:ind w:left="0"/>
              <w:jc w:val="both"/>
              <w:rPr>
                <w:bCs/>
                <w:sz w:val="28"/>
                <w:szCs w:val="28"/>
              </w:rPr>
            </w:pPr>
            <w:r>
              <w:rPr>
                <w:bCs/>
                <w:sz w:val="28"/>
                <w:szCs w:val="28"/>
              </w:rPr>
              <w:t>от 3 до 4 лет</w:t>
            </w:r>
          </w:p>
          <w:p w14:paraId="115071B6" w14:textId="77777777" w:rsidR="000F689D" w:rsidRDefault="000F689D" w:rsidP="00980926">
            <w:pPr>
              <w:pStyle w:val="a3"/>
              <w:ind w:left="0"/>
              <w:jc w:val="both"/>
              <w:rPr>
                <w:bCs/>
                <w:sz w:val="28"/>
                <w:szCs w:val="28"/>
              </w:rPr>
            </w:pPr>
            <w:r>
              <w:rPr>
                <w:bCs/>
                <w:sz w:val="28"/>
                <w:szCs w:val="28"/>
              </w:rPr>
              <w:t>от 4 до 5 лет</w:t>
            </w:r>
          </w:p>
          <w:p w14:paraId="56270A43" w14:textId="77777777" w:rsidR="000F689D" w:rsidRDefault="000F689D" w:rsidP="00980926">
            <w:pPr>
              <w:pStyle w:val="a3"/>
              <w:ind w:left="0"/>
              <w:jc w:val="both"/>
              <w:rPr>
                <w:bCs/>
                <w:sz w:val="28"/>
                <w:szCs w:val="28"/>
              </w:rPr>
            </w:pPr>
            <w:r>
              <w:rPr>
                <w:bCs/>
                <w:sz w:val="28"/>
                <w:szCs w:val="28"/>
              </w:rPr>
              <w:t>от 5 до 6 лет</w:t>
            </w:r>
          </w:p>
          <w:p w14:paraId="32C1A08E" w14:textId="77777777" w:rsidR="000F689D" w:rsidRDefault="000F689D" w:rsidP="00980926">
            <w:pPr>
              <w:pStyle w:val="a3"/>
              <w:ind w:left="0"/>
              <w:jc w:val="both"/>
              <w:rPr>
                <w:bCs/>
                <w:sz w:val="28"/>
                <w:szCs w:val="28"/>
              </w:rPr>
            </w:pPr>
          </w:p>
          <w:p w14:paraId="493936DC" w14:textId="77777777" w:rsidR="000F689D" w:rsidRDefault="000F689D" w:rsidP="00980926">
            <w:pPr>
              <w:pStyle w:val="a3"/>
              <w:ind w:left="0"/>
              <w:jc w:val="both"/>
              <w:rPr>
                <w:bCs/>
                <w:sz w:val="28"/>
                <w:szCs w:val="28"/>
              </w:rPr>
            </w:pPr>
          </w:p>
          <w:p w14:paraId="32FA7681" w14:textId="77777777" w:rsidR="000F689D" w:rsidRDefault="000F689D" w:rsidP="00980926">
            <w:pPr>
              <w:pStyle w:val="a3"/>
              <w:ind w:left="0"/>
              <w:jc w:val="both"/>
              <w:rPr>
                <w:bCs/>
                <w:sz w:val="28"/>
                <w:szCs w:val="28"/>
              </w:rPr>
            </w:pPr>
          </w:p>
          <w:p w14:paraId="4DA111DF" w14:textId="77777777" w:rsidR="000F689D" w:rsidRDefault="000F689D" w:rsidP="00980926">
            <w:pPr>
              <w:pStyle w:val="a3"/>
              <w:ind w:left="0"/>
              <w:jc w:val="both"/>
              <w:rPr>
                <w:bCs/>
                <w:sz w:val="28"/>
                <w:szCs w:val="28"/>
              </w:rPr>
            </w:pPr>
          </w:p>
          <w:p w14:paraId="37377E24" w14:textId="77777777" w:rsidR="000F689D" w:rsidRDefault="000F689D" w:rsidP="00980926">
            <w:pPr>
              <w:pStyle w:val="a3"/>
              <w:ind w:left="0"/>
              <w:jc w:val="both"/>
              <w:rPr>
                <w:bCs/>
                <w:sz w:val="28"/>
                <w:szCs w:val="28"/>
              </w:rPr>
            </w:pPr>
          </w:p>
          <w:p w14:paraId="66EEF4A8" w14:textId="77777777" w:rsidR="000F689D" w:rsidRPr="009536FD" w:rsidRDefault="000F689D" w:rsidP="00980926">
            <w:pPr>
              <w:pStyle w:val="a3"/>
              <w:ind w:left="0"/>
              <w:jc w:val="both"/>
              <w:rPr>
                <w:bCs/>
                <w:sz w:val="28"/>
                <w:szCs w:val="28"/>
              </w:rPr>
            </w:pPr>
            <w:r>
              <w:rPr>
                <w:bCs/>
                <w:sz w:val="28"/>
                <w:szCs w:val="28"/>
              </w:rPr>
              <w:t>от 6 до 7 лет</w:t>
            </w:r>
          </w:p>
        </w:tc>
        <w:tc>
          <w:tcPr>
            <w:tcW w:w="1913" w:type="dxa"/>
          </w:tcPr>
          <w:p w14:paraId="782CB91B" w14:textId="77777777" w:rsidR="000F689D" w:rsidRDefault="000F689D" w:rsidP="000F689D">
            <w:pPr>
              <w:pStyle w:val="a3"/>
              <w:ind w:left="0"/>
              <w:jc w:val="both"/>
              <w:rPr>
                <w:bCs/>
                <w:sz w:val="28"/>
                <w:szCs w:val="28"/>
              </w:rPr>
            </w:pPr>
            <w:r>
              <w:rPr>
                <w:bCs/>
                <w:sz w:val="28"/>
                <w:szCs w:val="28"/>
              </w:rPr>
              <w:t>20 минут</w:t>
            </w:r>
          </w:p>
          <w:p w14:paraId="66C6261C" w14:textId="77777777" w:rsidR="000F689D" w:rsidRDefault="000F689D" w:rsidP="000F689D">
            <w:pPr>
              <w:pStyle w:val="a3"/>
              <w:ind w:left="0"/>
              <w:jc w:val="both"/>
              <w:rPr>
                <w:bCs/>
                <w:sz w:val="28"/>
                <w:szCs w:val="28"/>
              </w:rPr>
            </w:pPr>
            <w:r>
              <w:rPr>
                <w:bCs/>
                <w:sz w:val="28"/>
                <w:szCs w:val="28"/>
              </w:rPr>
              <w:t>30 минут</w:t>
            </w:r>
          </w:p>
          <w:p w14:paraId="5AB0F030" w14:textId="77777777" w:rsidR="000F689D" w:rsidRDefault="000F689D" w:rsidP="000F689D">
            <w:pPr>
              <w:pStyle w:val="a3"/>
              <w:ind w:left="0"/>
              <w:jc w:val="both"/>
              <w:rPr>
                <w:bCs/>
                <w:sz w:val="28"/>
                <w:szCs w:val="28"/>
              </w:rPr>
            </w:pPr>
            <w:r>
              <w:rPr>
                <w:bCs/>
                <w:sz w:val="28"/>
                <w:szCs w:val="28"/>
              </w:rPr>
              <w:t>40 минут</w:t>
            </w:r>
          </w:p>
          <w:p w14:paraId="50FB507B" w14:textId="77777777" w:rsidR="000F689D" w:rsidRDefault="000F689D" w:rsidP="000F689D">
            <w:pPr>
              <w:pStyle w:val="a3"/>
              <w:ind w:left="0"/>
              <w:jc w:val="both"/>
              <w:rPr>
                <w:bCs/>
                <w:sz w:val="28"/>
                <w:szCs w:val="28"/>
              </w:rPr>
            </w:pPr>
            <w:r>
              <w:rPr>
                <w:bCs/>
                <w:sz w:val="28"/>
                <w:szCs w:val="28"/>
              </w:rPr>
              <w:t>50 минут или 75 минут при организации 1 занятия после дневного сна</w:t>
            </w:r>
          </w:p>
          <w:p w14:paraId="544B5FDD" w14:textId="77777777" w:rsidR="000F689D" w:rsidRPr="009536FD" w:rsidRDefault="000F689D" w:rsidP="000F689D">
            <w:pPr>
              <w:pStyle w:val="a3"/>
              <w:ind w:left="0"/>
              <w:jc w:val="both"/>
              <w:rPr>
                <w:bCs/>
                <w:sz w:val="28"/>
                <w:szCs w:val="28"/>
              </w:rPr>
            </w:pPr>
            <w:r>
              <w:rPr>
                <w:bCs/>
                <w:sz w:val="28"/>
                <w:szCs w:val="28"/>
              </w:rPr>
              <w:t>90 минут</w:t>
            </w:r>
          </w:p>
        </w:tc>
      </w:tr>
      <w:tr w:rsidR="000F689D" w14:paraId="2458EDE4" w14:textId="77777777" w:rsidTr="009536FD">
        <w:tc>
          <w:tcPr>
            <w:tcW w:w="4961" w:type="dxa"/>
          </w:tcPr>
          <w:p w14:paraId="06468560" w14:textId="77777777" w:rsidR="000F689D" w:rsidRPr="009536FD" w:rsidRDefault="000F689D" w:rsidP="00536635">
            <w:pPr>
              <w:pStyle w:val="a3"/>
              <w:ind w:left="0"/>
              <w:jc w:val="both"/>
              <w:rPr>
                <w:bCs/>
                <w:sz w:val="28"/>
                <w:szCs w:val="28"/>
              </w:rPr>
            </w:pPr>
            <w:r>
              <w:rPr>
                <w:bCs/>
                <w:sz w:val="28"/>
                <w:szCs w:val="28"/>
              </w:rPr>
              <w:t>Продолжительность перерывов между занятиями</w:t>
            </w:r>
          </w:p>
        </w:tc>
        <w:tc>
          <w:tcPr>
            <w:tcW w:w="1984" w:type="dxa"/>
          </w:tcPr>
          <w:p w14:paraId="5A775A16" w14:textId="77777777" w:rsidR="000F689D" w:rsidRPr="009536FD" w:rsidRDefault="000F689D" w:rsidP="00980926">
            <w:pPr>
              <w:pStyle w:val="a3"/>
              <w:ind w:left="0"/>
              <w:jc w:val="both"/>
              <w:rPr>
                <w:bCs/>
                <w:sz w:val="28"/>
                <w:szCs w:val="28"/>
              </w:rPr>
            </w:pPr>
            <w:r w:rsidRPr="009536FD">
              <w:rPr>
                <w:bCs/>
                <w:sz w:val="28"/>
                <w:szCs w:val="28"/>
              </w:rPr>
              <w:t>Все возрасты</w:t>
            </w:r>
          </w:p>
        </w:tc>
        <w:tc>
          <w:tcPr>
            <w:tcW w:w="1913" w:type="dxa"/>
          </w:tcPr>
          <w:p w14:paraId="2FC7F042" w14:textId="77777777" w:rsidR="000F689D" w:rsidRPr="009536FD" w:rsidRDefault="000F689D" w:rsidP="00536635">
            <w:pPr>
              <w:pStyle w:val="a3"/>
              <w:ind w:left="0"/>
              <w:jc w:val="both"/>
              <w:rPr>
                <w:bCs/>
                <w:sz w:val="28"/>
                <w:szCs w:val="28"/>
              </w:rPr>
            </w:pPr>
            <w:r>
              <w:rPr>
                <w:bCs/>
                <w:sz w:val="28"/>
                <w:szCs w:val="28"/>
              </w:rPr>
              <w:t>10 минут</w:t>
            </w:r>
          </w:p>
        </w:tc>
      </w:tr>
      <w:tr w:rsidR="000F689D" w14:paraId="55DE7BB3" w14:textId="77777777" w:rsidTr="009536FD">
        <w:tc>
          <w:tcPr>
            <w:tcW w:w="4961" w:type="dxa"/>
          </w:tcPr>
          <w:p w14:paraId="02AB1C79" w14:textId="77777777" w:rsidR="000F689D" w:rsidRPr="009536FD" w:rsidRDefault="000F689D" w:rsidP="00536635">
            <w:pPr>
              <w:pStyle w:val="a3"/>
              <w:ind w:left="0"/>
              <w:jc w:val="both"/>
              <w:rPr>
                <w:bCs/>
                <w:sz w:val="28"/>
                <w:szCs w:val="28"/>
              </w:rPr>
            </w:pPr>
            <w:r>
              <w:rPr>
                <w:bCs/>
                <w:sz w:val="28"/>
                <w:szCs w:val="28"/>
              </w:rPr>
              <w:t>Перерыв во время занятий для гимнастики не менее</w:t>
            </w:r>
          </w:p>
        </w:tc>
        <w:tc>
          <w:tcPr>
            <w:tcW w:w="1984" w:type="dxa"/>
          </w:tcPr>
          <w:p w14:paraId="796FFCDC" w14:textId="77777777" w:rsidR="000F689D" w:rsidRPr="009536FD" w:rsidRDefault="000F689D" w:rsidP="00980926">
            <w:pPr>
              <w:pStyle w:val="a3"/>
              <w:ind w:left="0"/>
              <w:jc w:val="both"/>
              <w:rPr>
                <w:bCs/>
                <w:sz w:val="28"/>
                <w:szCs w:val="28"/>
              </w:rPr>
            </w:pPr>
            <w:r w:rsidRPr="009536FD">
              <w:rPr>
                <w:bCs/>
                <w:sz w:val="28"/>
                <w:szCs w:val="28"/>
              </w:rPr>
              <w:t>Все возрасты</w:t>
            </w:r>
          </w:p>
        </w:tc>
        <w:tc>
          <w:tcPr>
            <w:tcW w:w="1913" w:type="dxa"/>
          </w:tcPr>
          <w:p w14:paraId="584478E3" w14:textId="77777777" w:rsidR="000F689D" w:rsidRPr="009536FD" w:rsidRDefault="000F689D" w:rsidP="00536635">
            <w:pPr>
              <w:pStyle w:val="a3"/>
              <w:ind w:left="0"/>
              <w:jc w:val="both"/>
              <w:rPr>
                <w:bCs/>
                <w:sz w:val="28"/>
                <w:szCs w:val="28"/>
              </w:rPr>
            </w:pPr>
            <w:r>
              <w:rPr>
                <w:bCs/>
                <w:sz w:val="28"/>
                <w:szCs w:val="28"/>
              </w:rPr>
              <w:t>2-х минут</w:t>
            </w:r>
          </w:p>
        </w:tc>
      </w:tr>
      <w:tr w:rsidR="000F689D" w14:paraId="4CD6CE3E" w14:textId="77777777" w:rsidTr="00980926">
        <w:tc>
          <w:tcPr>
            <w:tcW w:w="8858" w:type="dxa"/>
            <w:gridSpan w:val="3"/>
          </w:tcPr>
          <w:p w14:paraId="533C56B2" w14:textId="77777777" w:rsidR="000F689D" w:rsidRPr="009536FD" w:rsidRDefault="000F689D" w:rsidP="000F689D">
            <w:pPr>
              <w:pStyle w:val="a3"/>
              <w:ind w:left="0"/>
              <w:jc w:val="center"/>
              <w:rPr>
                <w:bCs/>
                <w:sz w:val="28"/>
                <w:szCs w:val="28"/>
              </w:rPr>
            </w:pPr>
            <w:r>
              <w:rPr>
                <w:bCs/>
                <w:sz w:val="28"/>
                <w:szCs w:val="28"/>
              </w:rPr>
              <w:t>Показатели организации режима дня</w:t>
            </w:r>
          </w:p>
        </w:tc>
      </w:tr>
      <w:tr w:rsidR="000F689D" w14:paraId="10039CED" w14:textId="77777777" w:rsidTr="009536FD">
        <w:tc>
          <w:tcPr>
            <w:tcW w:w="4961" w:type="dxa"/>
          </w:tcPr>
          <w:p w14:paraId="67B309B8" w14:textId="77777777" w:rsidR="000F689D" w:rsidRPr="009536FD" w:rsidRDefault="00302EFF" w:rsidP="00536635">
            <w:pPr>
              <w:pStyle w:val="a3"/>
              <w:ind w:left="0"/>
              <w:jc w:val="both"/>
              <w:rPr>
                <w:bCs/>
                <w:sz w:val="28"/>
                <w:szCs w:val="28"/>
              </w:rPr>
            </w:pPr>
            <w:r>
              <w:rPr>
                <w:bCs/>
                <w:sz w:val="28"/>
                <w:szCs w:val="28"/>
              </w:rPr>
              <w:t>Продолжительность ночного сна не менее</w:t>
            </w:r>
          </w:p>
        </w:tc>
        <w:tc>
          <w:tcPr>
            <w:tcW w:w="1984" w:type="dxa"/>
          </w:tcPr>
          <w:p w14:paraId="5A88D8F2" w14:textId="77777777" w:rsidR="000F689D" w:rsidRDefault="00302EFF" w:rsidP="00536635">
            <w:pPr>
              <w:pStyle w:val="a3"/>
              <w:ind w:left="0"/>
              <w:jc w:val="both"/>
              <w:rPr>
                <w:bCs/>
                <w:sz w:val="28"/>
                <w:szCs w:val="28"/>
              </w:rPr>
            </w:pPr>
            <w:r>
              <w:rPr>
                <w:bCs/>
                <w:sz w:val="28"/>
                <w:szCs w:val="28"/>
              </w:rPr>
              <w:t>1-3 года</w:t>
            </w:r>
          </w:p>
          <w:p w14:paraId="4EF7947B" w14:textId="77777777" w:rsidR="00302EFF" w:rsidRPr="009536FD" w:rsidRDefault="00302EFF" w:rsidP="00536635">
            <w:pPr>
              <w:pStyle w:val="a3"/>
              <w:ind w:left="0"/>
              <w:jc w:val="both"/>
              <w:rPr>
                <w:bCs/>
                <w:sz w:val="28"/>
                <w:szCs w:val="28"/>
              </w:rPr>
            </w:pPr>
            <w:r>
              <w:rPr>
                <w:bCs/>
                <w:sz w:val="28"/>
                <w:szCs w:val="28"/>
              </w:rPr>
              <w:t>4-7 лет</w:t>
            </w:r>
          </w:p>
        </w:tc>
        <w:tc>
          <w:tcPr>
            <w:tcW w:w="1913" w:type="dxa"/>
          </w:tcPr>
          <w:p w14:paraId="0B0800FD" w14:textId="77777777" w:rsidR="000F689D" w:rsidRDefault="00302EFF" w:rsidP="00536635">
            <w:pPr>
              <w:pStyle w:val="a3"/>
              <w:ind w:left="0"/>
              <w:jc w:val="both"/>
              <w:rPr>
                <w:bCs/>
                <w:sz w:val="28"/>
                <w:szCs w:val="28"/>
              </w:rPr>
            </w:pPr>
            <w:r>
              <w:rPr>
                <w:bCs/>
                <w:sz w:val="28"/>
                <w:szCs w:val="28"/>
              </w:rPr>
              <w:t>12 часов</w:t>
            </w:r>
          </w:p>
          <w:p w14:paraId="4D1A9644" w14:textId="77777777" w:rsidR="00302EFF" w:rsidRPr="009536FD" w:rsidRDefault="00302EFF" w:rsidP="00536635">
            <w:pPr>
              <w:pStyle w:val="a3"/>
              <w:ind w:left="0"/>
              <w:jc w:val="both"/>
              <w:rPr>
                <w:bCs/>
                <w:sz w:val="28"/>
                <w:szCs w:val="28"/>
              </w:rPr>
            </w:pPr>
            <w:r>
              <w:rPr>
                <w:bCs/>
                <w:sz w:val="28"/>
                <w:szCs w:val="28"/>
              </w:rPr>
              <w:t>11 часов</w:t>
            </w:r>
          </w:p>
        </w:tc>
      </w:tr>
      <w:tr w:rsidR="00302EFF" w14:paraId="18ABC80A" w14:textId="77777777" w:rsidTr="009536FD">
        <w:tc>
          <w:tcPr>
            <w:tcW w:w="4961" w:type="dxa"/>
          </w:tcPr>
          <w:p w14:paraId="75A7EAFD" w14:textId="77777777" w:rsidR="00302EFF" w:rsidRPr="009536FD" w:rsidRDefault="00302EFF" w:rsidP="00302EFF">
            <w:pPr>
              <w:pStyle w:val="a3"/>
              <w:ind w:left="0"/>
              <w:jc w:val="both"/>
              <w:rPr>
                <w:bCs/>
                <w:sz w:val="28"/>
                <w:szCs w:val="28"/>
              </w:rPr>
            </w:pPr>
            <w:r>
              <w:rPr>
                <w:bCs/>
                <w:sz w:val="28"/>
                <w:szCs w:val="28"/>
              </w:rPr>
              <w:t>Продолжительность дневного сна не менее</w:t>
            </w:r>
          </w:p>
        </w:tc>
        <w:tc>
          <w:tcPr>
            <w:tcW w:w="1984" w:type="dxa"/>
          </w:tcPr>
          <w:p w14:paraId="45EEE345" w14:textId="77777777" w:rsidR="00302EFF" w:rsidRDefault="00302EFF" w:rsidP="00980926">
            <w:pPr>
              <w:pStyle w:val="a3"/>
              <w:ind w:left="0"/>
              <w:jc w:val="both"/>
              <w:rPr>
                <w:bCs/>
                <w:sz w:val="28"/>
                <w:szCs w:val="28"/>
              </w:rPr>
            </w:pPr>
            <w:r>
              <w:rPr>
                <w:bCs/>
                <w:sz w:val="28"/>
                <w:szCs w:val="28"/>
              </w:rPr>
              <w:t>1-3 года</w:t>
            </w:r>
          </w:p>
          <w:p w14:paraId="7891B58A" w14:textId="77777777" w:rsidR="00302EFF" w:rsidRPr="009536FD" w:rsidRDefault="00302EFF" w:rsidP="00980926">
            <w:pPr>
              <w:pStyle w:val="a3"/>
              <w:ind w:left="0"/>
              <w:jc w:val="both"/>
              <w:rPr>
                <w:bCs/>
                <w:sz w:val="28"/>
                <w:szCs w:val="28"/>
              </w:rPr>
            </w:pPr>
            <w:r>
              <w:rPr>
                <w:bCs/>
                <w:sz w:val="28"/>
                <w:szCs w:val="28"/>
              </w:rPr>
              <w:t>4-7 лет</w:t>
            </w:r>
          </w:p>
        </w:tc>
        <w:tc>
          <w:tcPr>
            <w:tcW w:w="1913" w:type="dxa"/>
          </w:tcPr>
          <w:p w14:paraId="08EE696B" w14:textId="77777777" w:rsidR="00302EFF" w:rsidRDefault="00302EFF" w:rsidP="00536635">
            <w:pPr>
              <w:pStyle w:val="a3"/>
              <w:ind w:left="0"/>
              <w:jc w:val="both"/>
              <w:rPr>
                <w:bCs/>
                <w:sz w:val="28"/>
                <w:szCs w:val="28"/>
              </w:rPr>
            </w:pPr>
            <w:r>
              <w:rPr>
                <w:bCs/>
                <w:sz w:val="28"/>
                <w:szCs w:val="28"/>
              </w:rPr>
              <w:t>3 часа</w:t>
            </w:r>
          </w:p>
          <w:p w14:paraId="3D4EF222" w14:textId="77777777" w:rsidR="00302EFF" w:rsidRPr="009536FD" w:rsidRDefault="00302EFF" w:rsidP="00536635">
            <w:pPr>
              <w:pStyle w:val="a3"/>
              <w:ind w:left="0"/>
              <w:jc w:val="both"/>
              <w:rPr>
                <w:bCs/>
                <w:sz w:val="28"/>
                <w:szCs w:val="28"/>
              </w:rPr>
            </w:pPr>
            <w:r>
              <w:rPr>
                <w:bCs/>
                <w:sz w:val="28"/>
                <w:szCs w:val="28"/>
              </w:rPr>
              <w:t>2,5 часа</w:t>
            </w:r>
          </w:p>
        </w:tc>
      </w:tr>
      <w:tr w:rsidR="00302EFF" w14:paraId="29D87B85" w14:textId="77777777" w:rsidTr="009536FD">
        <w:tc>
          <w:tcPr>
            <w:tcW w:w="4961" w:type="dxa"/>
          </w:tcPr>
          <w:p w14:paraId="1125D844" w14:textId="77777777" w:rsidR="00302EFF" w:rsidRPr="009536FD" w:rsidRDefault="00302EFF" w:rsidP="00536635">
            <w:pPr>
              <w:pStyle w:val="a3"/>
              <w:ind w:left="0"/>
              <w:jc w:val="both"/>
              <w:rPr>
                <w:bCs/>
                <w:sz w:val="28"/>
                <w:szCs w:val="28"/>
              </w:rPr>
            </w:pPr>
            <w:r>
              <w:rPr>
                <w:bCs/>
                <w:sz w:val="28"/>
                <w:szCs w:val="28"/>
              </w:rPr>
              <w:t>Продолжительность прогулок не менее</w:t>
            </w:r>
          </w:p>
        </w:tc>
        <w:tc>
          <w:tcPr>
            <w:tcW w:w="1984" w:type="dxa"/>
          </w:tcPr>
          <w:p w14:paraId="73E657C1" w14:textId="77777777" w:rsidR="00302EFF" w:rsidRPr="009536FD" w:rsidRDefault="00302EFF" w:rsidP="00536635">
            <w:pPr>
              <w:pStyle w:val="a3"/>
              <w:ind w:left="0"/>
              <w:jc w:val="both"/>
              <w:rPr>
                <w:bCs/>
                <w:sz w:val="28"/>
                <w:szCs w:val="28"/>
              </w:rPr>
            </w:pPr>
            <w:r>
              <w:rPr>
                <w:bCs/>
                <w:sz w:val="28"/>
                <w:szCs w:val="28"/>
              </w:rPr>
              <w:t>для детей до 7 лет</w:t>
            </w:r>
          </w:p>
        </w:tc>
        <w:tc>
          <w:tcPr>
            <w:tcW w:w="1913" w:type="dxa"/>
          </w:tcPr>
          <w:p w14:paraId="66C18A03" w14:textId="77777777" w:rsidR="00302EFF" w:rsidRPr="009536FD" w:rsidRDefault="00302EFF" w:rsidP="00536635">
            <w:pPr>
              <w:pStyle w:val="a3"/>
              <w:ind w:left="0"/>
              <w:jc w:val="both"/>
              <w:rPr>
                <w:bCs/>
                <w:sz w:val="28"/>
                <w:szCs w:val="28"/>
              </w:rPr>
            </w:pPr>
            <w:r>
              <w:rPr>
                <w:bCs/>
                <w:sz w:val="28"/>
                <w:szCs w:val="28"/>
              </w:rPr>
              <w:t>3 часа в день</w:t>
            </w:r>
          </w:p>
        </w:tc>
      </w:tr>
      <w:tr w:rsidR="00302EFF" w14:paraId="5CF8D6DD" w14:textId="77777777" w:rsidTr="009536FD">
        <w:tc>
          <w:tcPr>
            <w:tcW w:w="4961" w:type="dxa"/>
          </w:tcPr>
          <w:p w14:paraId="71075C67" w14:textId="77777777" w:rsidR="00302EFF" w:rsidRPr="009536FD" w:rsidRDefault="00302EFF" w:rsidP="00536635">
            <w:pPr>
              <w:pStyle w:val="a3"/>
              <w:ind w:left="0"/>
              <w:jc w:val="both"/>
              <w:rPr>
                <w:bCs/>
                <w:sz w:val="28"/>
                <w:szCs w:val="28"/>
              </w:rPr>
            </w:pPr>
            <w:r>
              <w:rPr>
                <w:bCs/>
                <w:sz w:val="28"/>
                <w:szCs w:val="28"/>
              </w:rPr>
              <w:t>Суммарный объем двигательной активности не менее</w:t>
            </w:r>
          </w:p>
        </w:tc>
        <w:tc>
          <w:tcPr>
            <w:tcW w:w="1984" w:type="dxa"/>
          </w:tcPr>
          <w:p w14:paraId="4270D95F" w14:textId="77777777" w:rsidR="00302EFF" w:rsidRPr="009536FD" w:rsidRDefault="00302EFF" w:rsidP="00980926">
            <w:pPr>
              <w:pStyle w:val="a3"/>
              <w:ind w:left="0"/>
              <w:jc w:val="both"/>
              <w:rPr>
                <w:bCs/>
                <w:sz w:val="28"/>
                <w:szCs w:val="28"/>
              </w:rPr>
            </w:pPr>
            <w:r w:rsidRPr="009536FD">
              <w:rPr>
                <w:bCs/>
                <w:sz w:val="28"/>
                <w:szCs w:val="28"/>
              </w:rPr>
              <w:t>Все возрасты</w:t>
            </w:r>
          </w:p>
        </w:tc>
        <w:tc>
          <w:tcPr>
            <w:tcW w:w="1913" w:type="dxa"/>
          </w:tcPr>
          <w:p w14:paraId="7E4FF863" w14:textId="77777777" w:rsidR="00302EFF" w:rsidRPr="009536FD" w:rsidRDefault="00302EFF" w:rsidP="00536635">
            <w:pPr>
              <w:pStyle w:val="a3"/>
              <w:ind w:left="0"/>
              <w:jc w:val="both"/>
              <w:rPr>
                <w:bCs/>
                <w:sz w:val="28"/>
                <w:szCs w:val="28"/>
              </w:rPr>
            </w:pPr>
            <w:r>
              <w:rPr>
                <w:bCs/>
                <w:sz w:val="28"/>
                <w:szCs w:val="28"/>
              </w:rPr>
              <w:t>1 час в день</w:t>
            </w:r>
          </w:p>
        </w:tc>
      </w:tr>
      <w:tr w:rsidR="00302EFF" w14:paraId="04DC690D" w14:textId="77777777" w:rsidTr="009536FD">
        <w:tc>
          <w:tcPr>
            <w:tcW w:w="4961" w:type="dxa"/>
          </w:tcPr>
          <w:p w14:paraId="5157C183" w14:textId="77777777" w:rsidR="00302EFF" w:rsidRPr="009536FD" w:rsidRDefault="00302EFF" w:rsidP="00536635">
            <w:pPr>
              <w:pStyle w:val="a3"/>
              <w:ind w:left="0"/>
              <w:jc w:val="both"/>
              <w:rPr>
                <w:bCs/>
                <w:sz w:val="28"/>
                <w:szCs w:val="28"/>
              </w:rPr>
            </w:pPr>
            <w:r>
              <w:rPr>
                <w:bCs/>
                <w:sz w:val="28"/>
                <w:szCs w:val="28"/>
              </w:rPr>
              <w:t>Утренний подъем не ранее</w:t>
            </w:r>
          </w:p>
        </w:tc>
        <w:tc>
          <w:tcPr>
            <w:tcW w:w="1984" w:type="dxa"/>
          </w:tcPr>
          <w:p w14:paraId="2EA7A7A4" w14:textId="77777777" w:rsidR="00302EFF" w:rsidRPr="009536FD" w:rsidRDefault="00302EFF" w:rsidP="00980926">
            <w:pPr>
              <w:pStyle w:val="a3"/>
              <w:ind w:left="0"/>
              <w:jc w:val="both"/>
              <w:rPr>
                <w:bCs/>
                <w:sz w:val="28"/>
                <w:szCs w:val="28"/>
              </w:rPr>
            </w:pPr>
            <w:r w:rsidRPr="009536FD">
              <w:rPr>
                <w:bCs/>
                <w:sz w:val="28"/>
                <w:szCs w:val="28"/>
              </w:rPr>
              <w:t>Все возрасты</w:t>
            </w:r>
          </w:p>
        </w:tc>
        <w:tc>
          <w:tcPr>
            <w:tcW w:w="1913" w:type="dxa"/>
          </w:tcPr>
          <w:p w14:paraId="70D70B61" w14:textId="77777777" w:rsidR="00302EFF" w:rsidRPr="009536FD" w:rsidRDefault="00302EFF" w:rsidP="00536635">
            <w:pPr>
              <w:pStyle w:val="a3"/>
              <w:ind w:left="0"/>
              <w:jc w:val="both"/>
              <w:rPr>
                <w:bCs/>
                <w:sz w:val="28"/>
                <w:szCs w:val="28"/>
              </w:rPr>
            </w:pPr>
            <w:r>
              <w:rPr>
                <w:bCs/>
                <w:sz w:val="28"/>
                <w:szCs w:val="28"/>
              </w:rPr>
              <w:t>7 часов 00 мигут</w:t>
            </w:r>
          </w:p>
        </w:tc>
      </w:tr>
      <w:tr w:rsidR="00302EFF" w14:paraId="58A4AA6B" w14:textId="77777777" w:rsidTr="009536FD">
        <w:tc>
          <w:tcPr>
            <w:tcW w:w="4961" w:type="dxa"/>
          </w:tcPr>
          <w:p w14:paraId="16B6BEEA" w14:textId="77777777" w:rsidR="00302EFF" w:rsidRDefault="00302EFF" w:rsidP="00536635">
            <w:pPr>
              <w:pStyle w:val="a3"/>
              <w:ind w:left="0"/>
              <w:jc w:val="both"/>
              <w:rPr>
                <w:bCs/>
                <w:sz w:val="28"/>
                <w:szCs w:val="28"/>
              </w:rPr>
            </w:pPr>
            <w:r>
              <w:rPr>
                <w:bCs/>
                <w:sz w:val="28"/>
                <w:szCs w:val="28"/>
              </w:rPr>
              <w:t>Утренняя зарядка, продолжительность не менее</w:t>
            </w:r>
          </w:p>
        </w:tc>
        <w:tc>
          <w:tcPr>
            <w:tcW w:w="1984" w:type="dxa"/>
          </w:tcPr>
          <w:p w14:paraId="7BC6CA68" w14:textId="77777777" w:rsidR="00302EFF" w:rsidRPr="009536FD" w:rsidRDefault="00302EFF" w:rsidP="00980926">
            <w:pPr>
              <w:pStyle w:val="a3"/>
              <w:ind w:left="0"/>
              <w:jc w:val="both"/>
              <w:rPr>
                <w:bCs/>
                <w:sz w:val="28"/>
                <w:szCs w:val="28"/>
              </w:rPr>
            </w:pPr>
            <w:r>
              <w:rPr>
                <w:bCs/>
                <w:sz w:val="28"/>
                <w:szCs w:val="28"/>
              </w:rPr>
              <w:t>для детей до 7 лет</w:t>
            </w:r>
          </w:p>
        </w:tc>
        <w:tc>
          <w:tcPr>
            <w:tcW w:w="1913" w:type="dxa"/>
          </w:tcPr>
          <w:p w14:paraId="144FE8DA" w14:textId="77777777" w:rsidR="00302EFF" w:rsidRPr="009536FD" w:rsidRDefault="00302EFF" w:rsidP="00536635">
            <w:pPr>
              <w:pStyle w:val="a3"/>
              <w:ind w:left="0"/>
              <w:jc w:val="both"/>
              <w:rPr>
                <w:bCs/>
                <w:sz w:val="28"/>
                <w:szCs w:val="28"/>
              </w:rPr>
            </w:pPr>
            <w:r>
              <w:rPr>
                <w:bCs/>
                <w:sz w:val="28"/>
                <w:szCs w:val="28"/>
              </w:rPr>
              <w:t>10 минут</w:t>
            </w:r>
          </w:p>
        </w:tc>
      </w:tr>
    </w:tbl>
    <w:p w14:paraId="402A9FB1" w14:textId="77777777" w:rsidR="00536635" w:rsidRPr="0042663F" w:rsidRDefault="00536635" w:rsidP="005B6F01">
      <w:pPr>
        <w:spacing w:after="0"/>
        <w:rPr>
          <w:rFonts w:ascii="Times New Roman" w:hAnsi="Times New Roman" w:cs="Times New Roman"/>
          <w:b/>
          <w:bCs/>
          <w:color w:val="000000" w:themeColor="text1"/>
          <w:sz w:val="16"/>
          <w:szCs w:val="16"/>
        </w:rPr>
      </w:pPr>
    </w:p>
    <w:p w14:paraId="3E3D1474" w14:textId="77777777" w:rsidR="00536635" w:rsidRDefault="00536635" w:rsidP="00536635">
      <w:pPr>
        <w:pStyle w:val="a3"/>
        <w:spacing w:after="0"/>
        <w:ind w:left="0" w:firstLine="567"/>
        <w:jc w:val="center"/>
        <w:rPr>
          <w:rFonts w:ascii="Times New Roman" w:hAnsi="Times New Roman" w:cs="Times New Roman"/>
          <w:b/>
          <w:bCs/>
          <w:color w:val="000000" w:themeColor="text1"/>
          <w:sz w:val="28"/>
          <w:szCs w:val="28"/>
        </w:rPr>
      </w:pPr>
      <w:r w:rsidRPr="00C923F4">
        <w:rPr>
          <w:rFonts w:ascii="Times New Roman" w:hAnsi="Times New Roman" w:cs="Times New Roman"/>
          <w:b/>
          <w:bCs/>
          <w:color w:val="000000" w:themeColor="text1"/>
          <w:sz w:val="28"/>
          <w:szCs w:val="28"/>
        </w:rPr>
        <w:t>Режим</w:t>
      </w:r>
      <w:r w:rsidR="005B6F01">
        <w:rPr>
          <w:rFonts w:ascii="Times New Roman" w:hAnsi="Times New Roman" w:cs="Times New Roman"/>
          <w:b/>
          <w:bCs/>
          <w:color w:val="000000" w:themeColor="text1"/>
          <w:sz w:val="28"/>
          <w:szCs w:val="28"/>
        </w:rPr>
        <w:t xml:space="preserve"> </w:t>
      </w:r>
      <w:r w:rsidRPr="00C923F4">
        <w:rPr>
          <w:rFonts w:ascii="Times New Roman" w:hAnsi="Times New Roman" w:cs="Times New Roman"/>
          <w:b/>
          <w:bCs/>
          <w:color w:val="000000" w:themeColor="text1"/>
          <w:sz w:val="28"/>
          <w:szCs w:val="28"/>
        </w:rPr>
        <w:t>сна</w:t>
      </w:r>
      <w:r w:rsidRPr="00C923F4">
        <w:rPr>
          <w:b/>
          <w:bCs/>
          <w:color w:val="000000" w:themeColor="text1"/>
          <w:sz w:val="28"/>
          <w:szCs w:val="28"/>
        </w:rPr>
        <w:t>,</w:t>
      </w:r>
      <w:r w:rsidR="005B6F01">
        <w:rPr>
          <w:b/>
          <w:bCs/>
          <w:color w:val="000000" w:themeColor="text1"/>
          <w:sz w:val="28"/>
          <w:szCs w:val="28"/>
        </w:rPr>
        <w:t xml:space="preserve"> </w:t>
      </w:r>
      <w:r w:rsidRPr="00C923F4">
        <w:rPr>
          <w:rFonts w:ascii="Times New Roman" w:hAnsi="Times New Roman" w:cs="Times New Roman"/>
          <w:b/>
          <w:bCs/>
          <w:color w:val="000000" w:themeColor="text1"/>
          <w:sz w:val="28"/>
          <w:szCs w:val="28"/>
        </w:rPr>
        <w:t>бодрствования</w:t>
      </w:r>
      <w:r w:rsidR="005B6F01">
        <w:rPr>
          <w:rFonts w:ascii="Times New Roman" w:hAnsi="Times New Roman" w:cs="Times New Roman"/>
          <w:b/>
          <w:bCs/>
          <w:color w:val="000000" w:themeColor="text1"/>
          <w:sz w:val="28"/>
          <w:szCs w:val="28"/>
        </w:rPr>
        <w:t xml:space="preserve"> </w:t>
      </w:r>
      <w:r w:rsidRPr="00C923F4">
        <w:rPr>
          <w:rFonts w:ascii="Times New Roman" w:hAnsi="Times New Roman" w:cs="Times New Roman"/>
          <w:b/>
          <w:bCs/>
          <w:color w:val="000000" w:themeColor="text1"/>
          <w:sz w:val="28"/>
          <w:szCs w:val="28"/>
        </w:rPr>
        <w:t>и</w:t>
      </w:r>
      <w:r w:rsidR="005B6F01">
        <w:rPr>
          <w:rFonts w:ascii="Times New Roman" w:hAnsi="Times New Roman" w:cs="Times New Roman"/>
          <w:b/>
          <w:bCs/>
          <w:color w:val="000000" w:themeColor="text1"/>
          <w:sz w:val="28"/>
          <w:szCs w:val="28"/>
        </w:rPr>
        <w:t xml:space="preserve"> </w:t>
      </w:r>
      <w:r w:rsidRPr="00C923F4">
        <w:rPr>
          <w:rFonts w:ascii="Times New Roman" w:hAnsi="Times New Roman" w:cs="Times New Roman"/>
          <w:b/>
          <w:bCs/>
          <w:color w:val="000000" w:themeColor="text1"/>
          <w:sz w:val="28"/>
          <w:szCs w:val="28"/>
        </w:rPr>
        <w:t>кормления</w:t>
      </w:r>
      <w:r w:rsidR="005B6F01">
        <w:rPr>
          <w:rFonts w:ascii="Times New Roman" w:hAnsi="Times New Roman" w:cs="Times New Roman"/>
          <w:b/>
          <w:bCs/>
          <w:color w:val="000000" w:themeColor="text1"/>
          <w:sz w:val="28"/>
          <w:szCs w:val="28"/>
        </w:rPr>
        <w:t xml:space="preserve"> </w:t>
      </w:r>
      <w:r w:rsidRPr="00C923F4">
        <w:rPr>
          <w:rFonts w:ascii="Times New Roman" w:hAnsi="Times New Roman" w:cs="Times New Roman"/>
          <w:b/>
          <w:bCs/>
          <w:color w:val="000000" w:themeColor="text1"/>
          <w:sz w:val="28"/>
          <w:szCs w:val="28"/>
        </w:rPr>
        <w:t>детей</w:t>
      </w:r>
      <w:r w:rsidR="005B6F01">
        <w:rPr>
          <w:rFonts w:ascii="Times New Roman" w:hAnsi="Times New Roman" w:cs="Times New Roman"/>
          <w:b/>
          <w:bCs/>
          <w:color w:val="000000" w:themeColor="text1"/>
          <w:sz w:val="28"/>
          <w:szCs w:val="28"/>
        </w:rPr>
        <w:t xml:space="preserve"> </w:t>
      </w:r>
      <w:r w:rsidRPr="00C923F4">
        <w:rPr>
          <w:rFonts w:ascii="Times New Roman" w:hAnsi="Times New Roman" w:cs="Times New Roman"/>
          <w:b/>
          <w:bCs/>
          <w:color w:val="000000" w:themeColor="text1"/>
          <w:sz w:val="28"/>
          <w:szCs w:val="28"/>
        </w:rPr>
        <w:t>от</w:t>
      </w:r>
      <w:r w:rsidRPr="00C923F4">
        <w:rPr>
          <w:rFonts w:ascii="Bauhaus 93" w:hAnsi="Bauhaus 93"/>
          <w:b/>
          <w:bCs/>
          <w:color w:val="000000" w:themeColor="text1"/>
          <w:sz w:val="28"/>
          <w:szCs w:val="28"/>
        </w:rPr>
        <w:t xml:space="preserve"> 0 </w:t>
      </w:r>
      <w:r w:rsidRPr="00C923F4">
        <w:rPr>
          <w:rFonts w:ascii="Times New Roman" w:hAnsi="Times New Roman" w:cs="Times New Roman"/>
          <w:b/>
          <w:bCs/>
          <w:color w:val="000000" w:themeColor="text1"/>
          <w:sz w:val="28"/>
          <w:szCs w:val="28"/>
        </w:rPr>
        <w:t>до</w:t>
      </w:r>
      <w:r w:rsidRPr="00C923F4">
        <w:rPr>
          <w:rFonts w:ascii="Bauhaus 93" w:hAnsi="Bauhaus 93"/>
          <w:b/>
          <w:bCs/>
          <w:color w:val="000000" w:themeColor="text1"/>
          <w:sz w:val="28"/>
          <w:szCs w:val="28"/>
        </w:rPr>
        <w:t xml:space="preserve"> 1 </w:t>
      </w:r>
      <w:r w:rsidRPr="00C923F4">
        <w:rPr>
          <w:rFonts w:ascii="Times New Roman" w:hAnsi="Times New Roman" w:cs="Times New Roman"/>
          <w:b/>
          <w:bCs/>
          <w:color w:val="000000" w:themeColor="text1"/>
          <w:sz w:val="28"/>
          <w:szCs w:val="28"/>
        </w:rPr>
        <w:t>года</w:t>
      </w:r>
    </w:p>
    <w:p w14:paraId="48468719" w14:textId="77777777" w:rsidR="0042663F" w:rsidRPr="0042663F" w:rsidRDefault="0042663F" w:rsidP="00536635">
      <w:pPr>
        <w:pStyle w:val="a3"/>
        <w:spacing w:after="0"/>
        <w:ind w:left="0" w:firstLine="567"/>
        <w:jc w:val="center"/>
        <w:rPr>
          <w:rFonts w:ascii="Bauhaus 93" w:hAnsi="Bauhaus 93" w:cs="Times New Roman"/>
          <w:b/>
          <w:bCs/>
          <w:color w:val="000000" w:themeColor="text1"/>
          <w:sz w:val="16"/>
          <w:szCs w:val="16"/>
        </w:rPr>
      </w:pPr>
    </w:p>
    <w:tbl>
      <w:tblPr>
        <w:tblStyle w:val="a6"/>
        <w:tblW w:w="0" w:type="auto"/>
        <w:jc w:val="center"/>
        <w:tblLook w:val="04A0" w:firstRow="1" w:lastRow="0" w:firstColumn="1" w:lastColumn="0" w:noHBand="0" w:noVBand="1"/>
      </w:tblPr>
      <w:tblGrid>
        <w:gridCol w:w="1420"/>
        <w:gridCol w:w="1162"/>
        <w:gridCol w:w="1461"/>
        <w:gridCol w:w="2130"/>
        <w:gridCol w:w="1392"/>
        <w:gridCol w:w="2006"/>
      </w:tblGrid>
      <w:tr w:rsidR="0042663F" w14:paraId="222C785C" w14:textId="77777777" w:rsidTr="0042663F">
        <w:trPr>
          <w:jc w:val="center"/>
        </w:trPr>
        <w:tc>
          <w:tcPr>
            <w:tcW w:w="1420" w:type="dxa"/>
            <w:vMerge w:val="restart"/>
          </w:tcPr>
          <w:p w14:paraId="54B9A592" w14:textId="77777777" w:rsidR="0042663F" w:rsidRDefault="0042663F" w:rsidP="00536635">
            <w:pPr>
              <w:pStyle w:val="a3"/>
              <w:ind w:left="0"/>
              <w:jc w:val="center"/>
              <w:rPr>
                <w:b/>
                <w:bCs/>
                <w:color w:val="000000" w:themeColor="text1"/>
                <w:sz w:val="28"/>
                <w:szCs w:val="28"/>
              </w:rPr>
            </w:pPr>
            <w:r>
              <w:rPr>
                <w:b/>
                <w:bCs/>
                <w:color w:val="000000" w:themeColor="text1"/>
                <w:sz w:val="28"/>
                <w:szCs w:val="28"/>
              </w:rPr>
              <w:t>Возраст</w:t>
            </w:r>
          </w:p>
        </w:tc>
        <w:tc>
          <w:tcPr>
            <w:tcW w:w="2623" w:type="dxa"/>
            <w:gridSpan w:val="2"/>
          </w:tcPr>
          <w:p w14:paraId="7111A38F" w14:textId="77777777" w:rsidR="0042663F" w:rsidRDefault="0042663F" w:rsidP="00536635">
            <w:pPr>
              <w:pStyle w:val="a3"/>
              <w:ind w:left="0"/>
              <w:jc w:val="center"/>
              <w:rPr>
                <w:b/>
                <w:bCs/>
                <w:color w:val="000000" w:themeColor="text1"/>
                <w:sz w:val="28"/>
                <w:szCs w:val="28"/>
              </w:rPr>
            </w:pPr>
            <w:r>
              <w:rPr>
                <w:b/>
                <w:bCs/>
                <w:color w:val="000000" w:themeColor="text1"/>
                <w:sz w:val="28"/>
                <w:szCs w:val="28"/>
              </w:rPr>
              <w:t>Кормление</w:t>
            </w:r>
          </w:p>
        </w:tc>
        <w:tc>
          <w:tcPr>
            <w:tcW w:w="2130" w:type="dxa"/>
          </w:tcPr>
          <w:p w14:paraId="4CBC96C4" w14:textId="77777777" w:rsidR="0042663F" w:rsidRDefault="0042663F" w:rsidP="00536635">
            <w:pPr>
              <w:pStyle w:val="a3"/>
              <w:ind w:left="0"/>
              <w:jc w:val="center"/>
              <w:rPr>
                <w:b/>
                <w:bCs/>
                <w:color w:val="000000" w:themeColor="text1"/>
                <w:sz w:val="28"/>
                <w:szCs w:val="28"/>
              </w:rPr>
            </w:pPr>
            <w:r>
              <w:rPr>
                <w:b/>
                <w:bCs/>
                <w:color w:val="000000" w:themeColor="text1"/>
                <w:sz w:val="28"/>
                <w:szCs w:val="28"/>
              </w:rPr>
              <w:t>Бодрствование</w:t>
            </w:r>
          </w:p>
        </w:tc>
        <w:tc>
          <w:tcPr>
            <w:tcW w:w="3398" w:type="dxa"/>
            <w:gridSpan w:val="2"/>
          </w:tcPr>
          <w:p w14:paraId="79F0B3BE" w14:textId="77777777" w:rsidR="0042663F" w:rsidRDefault="0042663F" w:rsidP="00536635">
            <w:pPr>
              <w:pStyle w:val="a3"/>
              <w:ind w:left="0"/>
              <w:jc w:val="center"/>
              <w:rPr>
                <w:b/>
                <w:bCs/>
                <w:color w:val="000000" w:themeColor="text1"/>
                <w:sz w:val="28"/>
                <w:szCs w:val="28"/>
              </w:rPr>
            </w:pPr>
            <w:r>
              <w:rPr>
                <w:b/>
                <w:bCs/>
                <w:color w:val="000000" w:themeColor="text1"/>
                <w:sz w:val="28"/>
                <w:szCs w:val="28"/>
              </w:rPr>
              <w:t>Дневной сон</w:t>
            </w:r>
          </w:p>
        </w:tc>
      </w:tr>
      <w:tr w:rsidR="0042663F" w14:paraId="76E42BB2" w14:textId="77777777" w:rsidTr="0042663F">
        <w:trPr>
          <w:jc w:val="center"/>
        </w:trPr>
        <w:tc>
          <w:tcPr>
            <w:tcW w:w="1420" w:type="dxa"/>
            <w:vMerge/>
          </w:tcPr>
          <w:p w14:paraId="1F123079" w14:textId="77777777" w:rsidR="0042663F" w:rsidRDefault="0042663F" w:rsidP="00536635">
            <w:pPr>
              <w:pStyle w:val="a3"/>
              <w:ind w:left="0"/>
              <w:jc w:val="center"/>
              <w:rPr>
                <w:b/>
                <w:bCs/>
                <w:color w:val="000000" w:themeColor="text1"/>
                <w:sz w:val="28"/>
                <w:szCs w:val="28"/>
              </w:rPr>
            </w:pPr>
          </w:p>
        </w:tc>
        <w:tc>
          <w:tcPr>
            <w:tcW w:w="1162" w:type="dxa"/>
          </w:tcPr>
          <w:p w14:paraId="17DA5DA3" w14:textId="77777777" w:rsidR="0042663F" w:rsidRDefault="0042663F" w:rsidP="00536635">
            <w:pPr>
              <w:pStyle w:val="a3"/>
              <w:ind w:left="0"/>
              <w:jc w:val="center"/>
              <w:rPr>
                <w:b/>
                <w:bCs/>
                <w:color w:val="000000" w:themeColor="text1"/>
                <w:sz w:val="28"/>
                <w:szCs w:val="28"/>
              </w:rPr>
            </w:pPr>
            <w:r>
              <w:rPr>
                <w:b/>
                <w:bCs/>
                <w:color w:val="000000" w:themeColor="text1"/>
                <w:sz w:val="28"/>
                <w:szCs w:val="28"/>
              </w:rPr>
              <w:t>Кол-во</w:t>
            </w:r>
          </w:p>
        </w:tc>
        <w:tc>
          <w:tcPr>
            <w:tcW w:w="1461" w:type="dxa"/>
          </w:tcPr>
          <w:p w14:paraId="2F46FB3A" w14:textId="77777777" w:rsidR="0042663F" w:rsidRDefault="0042663F" w:rsidP="00536635">
            <w:pPr>
              <w:pStyle w:val="a3"/>
              <w:ind w:left="0"/>
              <w:jc w:val="center"/>
              <w:rPr>
                <w:b/>
                <w:bCs/>
                <w:color w:val="000000" w:themeColor="text1"/>
                <w:sz w:val="28"/>
                <w:szCs w:val="28"/>
              </w:rPr>
            </w:pPr>
            <w:r>
              <w:rPr>
                <w:b/>
                <w:bCs/>
                <w:color w:val="000000" w:themeColor="text1"/>
                <w:sz w:val="28"/>
                <w:szCs w:val="28"/>
              </w:rPr>
              <w:t>Интервал час.</w:t>
            </w:r>
          </w:p>
        </w:tc>
        <w:tc>
          <w:tcPr>
            <w:tcW w:w="2130" w:type="dxa"/>
          </w:tcPr>
          <w:p w14:paraId="51209EB6" w14:textId="77777777" w:rsidR="0042663F" w:rsidRDefault="0042663F" w:rsidP="00536635">
            <w:pPr>
              <w:pStyle w:val="a3"/>
              <w:ind w:left="0"/>
              <w:jc w:val="center"/>
              <w:rPr>
                <w:b/>
                <w:bCs/>
                <w:color w:val="000000" w:themeColor="text1"/>
                <w:sz w:val="28"/>
                <w:szCs w:val="28"/>
              </w:rPr>
            </w:pPr>
            <w:r>
              <w:rPr>
                <w:b/>
                <w:bCs/>
                <w:color w:val="000000" w:themeColor="text1"/>
                <w:sz w:val="28"/>
                <w:szCs w:val="28"/>
              </w:rPr>
              <w:t>Длительность час.</w:t>
            </w:r>
          </w:p>
        </w:tc>
        <w:tc>
          <w:tcPr>
            <w:tcW w:w="1392" w:type="dxa"/>
          </w:tcPr>
          <w:p w14:paraId="6B758042" w14:textId="77777777" w:rsidR="0042663F" w:rsidRDefault="0042663F" w:rsidP="00536635">
            <w:pPr>
              <w:pStyle w:val="a3"/>
              <w:ind w:left="0"/>
              <w:jc w:val="center"/>
              <w:rPr>
                <w:b/>
                <w:bCs/>
                <w:color w:val="000000" w:themeColor="text1"/>
                <w:sz w:val="28"/>
                <w:szCs w:val="28"/>
              </w:rPr>
            </w:pPr>
            <w:r>
              <w:rPr>
                <w:b/>
                <w:bCs/>
                <w:color w:val="000000" w:themeColor="text1"/>
                <w:sz w:val="28"/>
                <w:szCs w:val="28"/>
              </w:rPr>
              <w:t>Кол-во периодов</w:t>
            </w:r>
          </w:p>
        </w:tc>
        <w:tc>
          <w:tcPr>
            <w:tcW w:w="2006" w:type="dxa"/>
          </w:tcPr>
          <w:p w14:paraId="15C66382" w14:textId="77777777" w:rsidR="0042663F" w:rsidRDefault="0042663F" w:rsidP="00536635">
            <w:pPr>
              <w:pStyle w:val="a3"/>
              <w:ind w:left="0"/>
              <w:jc w:val="center"/>
              <w:rPr>
                <w:b/>
                <w:bCs/>
                <w:color w:val="000000" w:themeColor="text1"/>
                <w:sz w:val="28"/>
                <w:szCs w:val="28"/>
              </w:rPr>
            </w:pPr>
            <w:r>
              <w:rPr>
                <w:b/>
                <w:bCs/>
                <w:color w:val="000000" w:themeColor="text1"/>
                <w:sz w:val="28"/>
                <w:szCs w:val="28"/>
              </w:rPr>
              <w:t>Длительность час.</w:t>
            </w:r>
          </w:p>
        </w:tc>
      </w:tr>
      <w:tr w:rsidR="0042663F" w14:paraId="2442CABA" w14:textId="77777777" w:rsidTr="0042663F">
        <w:trPr>
          <w:jc w:val="center"/>
        </w:trPr>
        <w:tc>
          <w:tcPr>
            <w:tcW w:w="1420" w:type="dxa"/>
          </w:tcPr>
          <w:p w14:paraId="2A6D31B8" w14:textId="77777777" w:rsidR="0042663F" w:rsidRPr="00980926" w:rsidRDefault="0042663F" w:rsidP="0042663F">
            <w:pPr>
              <w:pStyle w:val="a3"/>
              <w:ind w:left="0"/>
              <w:rPr>
                <w:bCs/>
                <w:color w:val="000000" w:themeColor="text1"/>
                <w:sz w:val="28"/>
                <w:szCs w:val="28"/>
              </w:rPr>
            </w:pPr>
            <w:r>
              <w:rPr>
                <w:bCs/>
                <w:color w:val="000000" w:themeColor="text1"/>
                <w:sz w:val="28"/>
                <w:szCs w:val="28"/>
              </w:rPr>
              <w:t>1-3 мес.</w:t>
            </w:r>
          </w:p>
        </w:tc>
        <w:tc>
          <w:tcPr>
            <w:tcW w:w="1162" w:type="dxa"/>
          </w:tcPr>
          <w:p w14:paraId="3A19229B"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7</w:t>
            </w:r>
          </w:p>
        </w:tc>
        <w:tc>
          <w:tcPr>
            <w:tcW w:w="1461" w:type="dxa"/>
          </w:tcPr>
          <w:p w14:paraId="71516813"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3</w:t>
            </w:r>
          </w:p>
        </w:tc>
        <w:tc>
          <w:tcPr>
            <w:tcW w:w="2130" w:type="dxa"/>
          </w:tcPr>
          <w:p w14:paraId="5B12A3F3"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1-1,5</w:t>
            </w:r>
          </w:p>
        </w:tc>
        <w:tc>
          <w:tcPr>
            <w:tcW w:w="1392" w:type="dxa"/>
          </w:tcPr>
          <w:p w14:paraId="752895A3"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4</w:t>
            </w:r>
          </w:p>
        </w:tc>
        <w:tc>
          <w:tcPr>
            <w:tcW w:w="2006" w:type="dxa"/>
          </w:tcPr>
          <w:p w14:paraId="310191CA"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1,5-2</w:t>
            </w:r>
          </w:p>
        </w:tc>
      </w:tr>
      <w:tr w:rsidR="0042663F" w14:paraId="3EFD6C83" w14:textId="77777777" w:rsidTr="0042663F">
        <w:trPr>
          <w:jc w:val="center"/>
        </w:trPr>
        <w:tc>
          <w:tcPr>
            <w:tcW w:w="1420" w:type="dxa"/>
          </w:tcPr>
          <w:p w14:paraId="3167FAF7" w14:textId="77777777" w:rsidR="0042663F" w:rsidRPr="00980926" w:rsidRDefault="0042663F" w:rsidP="00EA1F21">
            <w:pPr>
              <w:pStyle w:val="a3"/>
              <w:ind w:left="0"/>
              <w:rPr>
                <w:bCs/>
                <w:color w:val="000000" w:themeColor="text1"/>
                <w:sz w:val="28"/>
                <w:szCs w:val="28"/>
              </w:rPr>
            </w:pPr>
            <w:r>
              <w:rPr>
                <w:bCs/>
                <w:color w:val="000000" w:themeColor="text1"/>
                <w:sz w:val="28"/>
                <w:szCs w:val="28"/>
              </w:rPr>
              <w:t>3-6 мес.</w:t>
            </w:r>
          </w:p>
        </w:tc>
        <w:tc>
          <w:tcPr>
            <w:tcW w:w="1162" w:type="dxa"/>
          </w:tcPr>
          <w:p w14:paraId="7D13B4D0"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6</w:t>
            </w:r>
          </w:p>
        </w:tc>
        <w:tc>
          <w:tcPr>
            <w:tcW w:w="1461" w:type="dxa"/>
          </w:tcPr>
          <w:p w14:paraId="780C7CA8"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3.5</w:t>
            </w:r>
          </w:p>
        </w:tc>
        <w:tc>
          <w:tcPr>
            <w:tcW w:w="2130" w:type="dxa"/>
          </w:tcPr>
          <w:p w14:paraId="121724DB"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1,5-2</w:t>
            </w:r>
          </w:p>
        </w:tc>
        <w:tc>
          <w:tcPr>
            <w:tcW w:w="1392" w:type="dxa"/>
          </w:tcPr>
          <w:p w14:paraId="1CEDA7B9"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3-4</w:t>
            </w:r>
          </w:p>
        </w:tc>
        <w:tc>
          <w:tcPr>
            <w:tcW w:w="2006" w:type="dxa"/>
          </w:tcPr>
          <w:p w14:paraId="64482697" w14:textId="77777777" w:rsidR="0042663F" w:rsidRPr="00980926" w:rsidRDefault="0042663F" w:rsidP="00EA1F21">
            <w:pPr>
              <w:pStyle w:val="a3"/>
              <w:ind w:left="0"/>
              <w:jc w:val="center"/>
              <w:rPr>
                <w:bCs/>
                <w:color w:val="000000" w:themeColor="text1"/>
                <w:sz w:val="28"/>
                <w:szCs w:val="28"/>
              </w:rPr>
            </w:pPr>
            <w:r>
              <w:rPr>
                <w:bCs/>
                <w:color w:val="000000" w:themeColor="text1"/>
                <w:sz w:val="28"/>
                <w:szCs w:val="28"/>
              </w:rPr>
              <w:t>1,5-2</w:t>
            </w:r>
          </w:p>
        </w:tc>
      </w:tr>
      <w:tr w:rsidR="0042663F" w14:paraId="306AF354" w14:textId="77777777" w:rsidTr="0042663F">
        <w:trPr>
          <w:jc w:val="center"/>
        </w:trPr>
        <w:tc>
          <w:tcPr>
            <w:tcW w:w="1420" w:type="dxa"/>
          </w:tcPr>
          <w:p w14:paraId="1B38A885" w14:textId="77777777" w:rsidR="0042663F" w:rsidRPr="00980926" w:rsidRDefault="0042663F" w:rsidP="00EA1F21">
            <w:pPr>
              <w:pStyle w:val="a3"/>
              <w:ind w:left="0"/>
              <w:rPr>
                <w:bCs/>
                <w:color w:val="000000" w:themeColor="text1"/>
                <w:sz w:val="28"/>
                <w:szCs w:val="28"/>
              </w:rPr>
            </w:pPr>
            <w:r>
              <w:rPr>
                <w:bCs/>
                <w:color w:val="000000" w:themeColor="text1"/>
                <w:sz w:val="28"/>
                <w:szCs w:val="28"/>
              </w:rPr>
              <w:t>6-9 мес.</w:t>
            </w:r>
          </w:p>
        </w:tc>
        <w:tc>
          <w:tcPr>
            <w:tcW w:w="1162" w:type="dxa"/>
          </w:tcPr>
          <w:p w14:paraId="67A5C25E"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5</w:t>
            </w:r>
          </w:p>
        </w:tc>
        <w:tc>
          <w:tcPr>
            <w:tcW w:w="1461" w:type="dxa"/>
          </w:tcPr>
          <w:p w14:paraId="5D1E77FF"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4</w:t>
            </w:r>
          </w:p>
        </w:tc>
        <w:tc>
          <w:tcPr>
            <w:tcW w:w="2130" w:type="dxa"/>
          </w:tcPr>
          <w:p w14:paraId="74EE6865"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2-2,5</w:t>
            </w:r>
          </w:p>
        </w:tc>
        <w:tc>
          <w:tcPr>
            <w:tcW w:w="1392" w:type="dxa"/>
          </w:tcPr>
          <w:p w14:paraId="7927E712"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3</w:t>
            </w:r>
          </w:p>
        </w:tc>
        <w:tc>
          <w:tcPr>
            <w:tcW w:w="2006" w:type="dxa"/>
          </w:tcPr>
          <w:p w14:paraId="0AD88B76" w14:textId="77777777" w:rsidR="0042663F" w:rsidRPr="00980926" w:rsidRDefault="0042663F" w:rsidP="00EA1F21">
            <w:pPr>
              <w:pStyle w:val="a3"/>
              <w:ind w:left="0"/>
              <w:jc w:val="center"/>
              <w:rPr>
                <w:bCs/>
                <w:color w:val="000000" w:themeColor="text1"/>
                <w:sz w:val="28"/>
                <w:szCs w:val="28"/>
              </w:rPr>
            </w:pPr>
            <w:r>
              <w:rPr>
                <w:bCs/>
                <w:color w:val="000000" w:themeColor="text1"/>
                <w:sz w:val="28"/>
                <w:szCs w:val="28"/>
              </w:rPr>
              <w:t>1,5-2</w:t>
            </w:r>
          </w:p>
        </w:tc>
      </w:tr>
      <w:tr w:rsidR="0042663F" w14:paraId="70F6AEE8" w14:textId="77777777" w:rsidTr="0042663F">
        <w:trPr>
          <w:jc w:val="center"/>
        </w:trPr>
        <w:tc>
          <w:tcPr>
            <w:tcW w:w="1420" w:type="dxa"/>
          </w:tcPr>
          <w:p w14:paraId="12059F9B" w14:textId="77777777" w:rsidR="0042663F" w:rsidRPr="00980926" w:rsidRDefault="0042663F" w:rsidP="00EA1F21">
            <w:pPr>
              <w:pStyle w:val="a3"/>
              <w:ind w:left="0"/>
              <w:rPr>
                <w:bCs/>
                <w:color w:val="000000" w:themeColor="text1"/>
                <w:sz w:val="28"/>
                <w:szCs w:val="28"/>
              </w:rPr>
            </w:pPr>
            <w:r>
              <w:rPr>
                <w:bCs/>
                <w:color w:val="000000" w:themeColor="text1"/>
                <w:sz w:val="28"/>
                <w:szCs w:val="28"/>
              </w:rPr>
              <w:t>9-12 мес.</w:t>
            </w:r>
          </w:p>
        </w:tc>
        <w:tc>
          <w:tcPr>
            <w:tcW w:w="1162" w:type="dxa"/>
          </w:tcPr>
          <w:p w14:paraId="7CC8B8B9"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4-5</w:t>
            </w:r>
          </w:p>
        </w:tc>
        <w:tc>
          <w:tcPr>
            <w:tcW w:w="1461" w:type="dxa"/>
          </w:tcPr>
          <w:p w14:paraId="3B6392FC"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4-4,5</w:t>
            </w:r>
          </w:p>
        </w:tc>
        <w:tc>
          <w:tcPr>
            <w:tcW w:w="2130" w:type="dxa"/>
          </w:tcPr>
          <w:p w14:paraId="760A9819"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2,5-3</w:t>
            </w:r>
          </w:p>
        </w:tc>
        <w:tc>
          <w:tcPr>
            <w:tcW w:w="1392" w:type="dxa"/>
          </w:tcPr>
          <w:p w14:paraId="0F79ED06"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2</w:t>
            </w:r>
          </w:p>
        </w:tc>
        <w:tc>
          <w:tcPr>
            <w:tcW w:w="2006" w:type="dxa"/>
          </w:tcPr>
          <w:p w14:paraId="5386AF0F" w14:textId="77777777" w:rsidR="0042663F" w:rsidRPr="00980926" w:rsidRDefault="0042663F" w:rsidP="00536635">
            <w:pPr>
              <w:pStyle w:val="a3"/>
              <w:ind w:left="0"/>
              <w:jc w:val="center"/>
              <w:rPr>
                <w:bCs/>
                <w:color w:val="000000" w:themeColor="text1"/>
                <w:sz w:val="28"/>
                <w:szCs w:val="28"/>
              </w:rPr>
            </w:pPr>
            <w:r>
              <w:rPr>
                <w:bCs/>
                <w:color w:val="000000" w:themeColor="text1"/>
                <w:sz w:val="28"/>
                <w:szCs w:val="28"/>
              </w:rPr>
              <w:t>2-2,5</w:t>
            </w:r>
          </w:p>
        </w:tc>
      </w:tr>
    </w:tbl>
    <w:p w14:paraId="42A10007" w14:textId="77777777" w:rsidR="00536635" w:rsidRPr="00C923F4" w:rsidRDefault="00536635" w:rsidP="00536635">
      <w:pPr>
        <w:pStyle w:val="a3"/>
        <w:spacing w:after="0"/>
        <w:ind w:left="0" w:firstLine="567"/>
        <w:jc w:val="center"/>
        <w:rPr>
          <w:rFonts w:ascii="Times New Roman" w:hAnsi="Times New Roman" w:cs="Times New Roman"/>
          <w:b/>
          <w:bCs/>
          <w:color w:val="000000" w:themeColor="text1"/>
          <w:sz w:val="28"/>
          <w:szCs w:val="28"/>
        </w:rPr>
      </w:pPr>
    </w:p>
    <w:p w14:paraId="358AEF39" w14:textId="77777777" w:rsidR="00536635" w:rsidRPr="00C923F4" w:rsidRDefault="00536635" w:rsidP="00536635">
      <w:pPr>
        <w:pStyle w:val="a3"/>
        <w:spacing w:after="0"/>
        <w:ind w:left="0" w:firstLine="567"/>
        <w:jc w:val="center"/>
        <w:rPr>
          <w:rFonts w:ascii="Times New Roman" w:hAnsi="Times New Roman" w:cs="Times New Roman"/>
          <w:color w:val="000000" w:themeColor="text1"/>
          <w:sz w:val="28"/>
          <w:szCs w:val="28"/>
        </w:rPr>
      </w:pPr>
    </w:p>
    <w:p w14:paraId="2E084004" w14:textId="77777777" w:rsidR="00536635" w:rsidRDefault="00BE56EE" w:rsidP="00536635">
      <w:pPr>
        <w:pStyle w:val="a3"/>
        <w:spacing w:after="0"/>
        <w:ind w:left="108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Примерный р</w:t>
      </w:r>
      <w:r w:rsidR="00536635" w:rsidRPr="00C923F4">
        <w:rPr>
          <w:rFonts w:ascii="Times New Roman" w:hAnsi="Times New Roman" w:cs="Times New Roman"/>
          <w:b/>
          <w:bCs/>
          <w:color w:val="000000" w:themeColor="text1"/>
          <w:sz w:val="28"/>
          <w:szCs w:val="28"/>
        </w:rPr>
        <w:t>ежим дня в группе детей от 1 года до 2-х лет</w:t>
      </w:r>
    </w:p>
    <w:p w14:paraId="0D8C98EC" w14:textId="77777777" w:rsidR="00AD63B1" w:rsidRPr="00AD63B1" w:rsidRDefault="00AD63B1" w:rsidP="00536635">
      <w:pPr>
        <w:pStyle w:val="a3"/>
        <w:spacing w:after="0"/>
        <w:ind w:left="1080"/>
        <w:jc w:val="center"/>
        <w:rPr>
          <w:rFonts w:ascii="Times New Roman" w:hAnsi="Times New Roman" w:cs="Times New Roman"/>
          <w:b/>
          <w:color w:val="000000" w:themeColor="text1"/>
          <w:sz w:val="16"/>
          <w:szCs w:val="16"/>
        </w:rPr>
      </w:pPr>
    </w:p>
    <w:tbl>
      <w:tblPr>
        <w:tblW w:w="9356" w:type="dxa"/>
        <w:tblInd w:w="113" w:type="dxa"/>
        <w:tblLayout w:type="fixed"/>
        <w:tblCellMar>
          <w:left w:w="0" w:type="dxa"/>
          <w:right w:w="0" w:type="dxa"/>
        </w:tblCellMar>
        <w:tblLook w:val="0000" w:firstRow="0" w:lastRow="0" w:firstColumn="0" w:lastColumn="0" w:noHBand="0" w:noVBand="0"/>
      </w:tblPr>
      <w:tblGrid>
        <w:gridCol w:w="5245"/>
        <w:gridCol w:w="2268"/>
        <w:gridCol w:w="1843"/>
      </w:tblGrid>
      <w:tr w:rsidR="00AD63B1" w:rsidRPr="00AD63B1" w14:paraId="47E20CB1" w14:textId="77777777" w:rsidTr="00201413">
        <w:trPr>
          <w:trHeight w:val="301"/>
        </w:trPr>
        <w:tc>
          <w:tcPr>
            <w:tcW w:w="5245" w:type="dxa"/>
            <w:vMerge w:val="restart"/>
            <w:tcBorders>
              <w:top w:val="single" w:sz="6" w:space="0" w:color="000000"/>
              <w:left w:val="single" w:sz="6" w:space="0" w:color="000000"/>
              <w:right w:val="single" w:sz="4" w:space="0" w:color="auto"/>
            </w:tcBorders>
            <w:shd w:val="solid" w:color="FFFFFF" w:fill="auto"/>
            <w:noWrap/>
            <w:tcMar>
              <w:top w:w="28" w:type="dxa"/>
              <w:left w:w="113" w:type="dxa"/>
              <w:bottom w:w="28" w:type="dxa"/>
              <w:right w:w="80" w:type="dxa"/>
            </w:tcMar>
            <w:vAlign w:val="center"/>
          </w:tcPr>
          <w:p w14:paraId="65D34370" w14:textId="77777777" w:rsidR="00AD63B1" w:rsidRPr="00AD63B1"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D63B1">
              <w:rPr>
                <w:rFonts w:ascii="Times New Roman" w:hAnsi="Times New Roman" w:cs="Times New Roman"/>
                <w:b/>
                <w:bCs/>
                <w:sz w:val="28"/>
                <w:szCs w:val="28"/>
              </w:rPr>
              <w:t>Содержание</w:t>
            </w:r>
          </w:p>
        </w:tc>
        <w:tc>
          <w:tcPr>
            <w:tcW w:w="4111" w:type="dxa"/>
            <w:gridSpan w:val="2"/>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vAlign w:val="center"/>
          </w:tcPr>
          <w:p w14:paraId="74CF183F" w14:textId="77777777" w:rsidR="00AD63B1" w:rsidRPr="00AD63B1"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D63B1">
              <w:rPr>
                <w:rFonts w:ascii="Times New Roman" w:hAnsi="Times New Roman" w:cs="Times New Roman"/>
                <w:b/>
                <w:bCs/>
                <w:sz w:val="28"/>
                <w:szCs w:val="28"/>
              </w:rPr>
              <w:t>Время</w:t>
            </w:r>
          </w:p>
        </w:tc>
      </w:tr>
      <w:tr w:rsidR="00AD63B1" w:rsidRPr="00AD63B1" w14:paraId="54C142A0" w14:textId="77777777" w:rsidTr="00981BB5">
        <w:trPr>
          <w:trHeight w:val="400"/>
        </w:trPr>
        <w:tc>
          <w:tcPr>
            <w:tcW w:w="5245" w:type="dxa"/>
            <w:vMerge/>
            <w:tcBorders>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14:paraId="460DBA0B" w14:textId="77777777" w:rsidR="00AD63B1" w:rsidRPr="00AD63B1" w:rsidRDefault="00AD63B1" w:rsidP="00EA1F21">
            <w:pPr>
              <w:autoSpaceDE w:val="0"/>
              <w:autoSpaceDN w:val="0"/>
              <w:adjustRightInd w:val="0"/>
              <w:spacing w:after="0" w:line="240" w:lineRule="auto"/>
              <w:jc w:val="center"/>
              <w:textAlignment w:val="center"/>
              <w:rPr>
                <w:rFonts w:ascii="Times New Roman" w:hAnsi="Times New Roman" w:cs="Times New Roman"/>
                <w:b/>
                <w:bCs/>
                <w:sz w:val="28"/>
                <w:szCs w:val="28"/>
              </w:rPr>
            </w:pPr>
          </w:p>
        </w:tc>
        <w:tc>
          <w:tcPr>
            <w:tcW w:w="2268"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vAlign w:val="center"/>
          </w:tcPr>
          <w:p w14:paraId="17A70660" w14:textId="77777777" w:rsidR="00AD63B1" w:rsidRPr="00AD63B1" w:rsidRDefault="00AD63B1" w:rsidP="00EA1F21">
            <w:pPr>
              <w:autoSpaceDE w:val="0"/>
              <w:autoSpaceDN w:val="0"/>
              <w:adjustRightInd w:val="0"/>
              <w:spacing w:after="0" w:line="240" w:lineRule="auto"/>
              <w:jc w:val="center"/>
              <w:textAlignment w:val="center"/>
              <w:rPr>
                <w:rFonts w:ascii="Times New Roman" w:hAnsi="Times New Roman" w:cs="Times New Roman"/>
                <w:b/>
                <w:bCs/>
                <w:sz w:val="28"/>
                <w:szCs w:val="28"/>
              </w:rPr>
            </w:pPr>
            <w:r>
              <w:rPr>
                <w:rFonts w:ascii="Times New Roman" w:hAnsi="Times New Roman" w:cs="Times New Roman"/>
                <w:b/>
                <w:bCs/>
                <w:sz w:val="28"/>
                <w:szCs w:val="28"/>
              </w:rPr>
              <w:t>1 год-1,5 года</w:t>
            </w:r>
          </w:p>
        </w:tc>
        <w:tc>
          <w:tcPr>
            <w:tcW w:w="1843"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113" w:type="dxa"/>
              <w:bottom w:w="28" w:type="dxa"/>
            </w:tcMar>
            <w:vAlign w:val="center"/>
          </w:tcPr>
          <w:p w14:paraId="7DAC4433" w14:textId="77777777" w:rsidR="00AD63B1" w:rsidRPr="00AD63B1" w:rsidRDefault="00AD63B1" w:rsidP="00EA1F21">
            <w:pPr>
              <w:autoSpaceDE w:val="0"/>
              <w:autoSpaceDN w:val="0"/>
              <w:adjustRightInd w:val="0"/>
              <w:spacing w:after="0" w:line="240" w:lineRule="auto"/>
              <w:jc w:val="center"/>
              <w:textAlignment w:val="center"/>
              <w:rPr>
                <w:rFonts w:ascii="Times New Roman" w:hAnsi="Times New Roman" w:cs="Times New Roman"/>
                <w:b/>
                <w:bCs/>
                <w:sz w:val="28"/>
                <w:szCs w:val="28"/>
              </w:rPr>
            </w:pPr>
            <w:r>
              <w:rPr>
                <w:rFonts w:ascii="Times New Roman" w:hAnsi="Times New Roman" w:cs="Times New Roman"/>
                <w:b/>
                <w:bCs/>
                <w:sz w:val="28"/>
                <w:szCs w:val="28"/>
              </w:rPr>
              <w:t>1,5 лет-2 года</w:t>
            </w:r>
          </w:p>
        </w:tc>
      </w:tr>
      <w:tr w:rsidR="00981BB5" w:rsidRPr="00AD63B1" w14:paraId="678640F3" w14:textId="77777777" w:rsidTr="002F6529">
        <w:trPr>
          <w:trHeight w:val="373"/>
        </w:trPr>
        <w:tc>
          <w:tcPr>
            <w:tcW w:w="9356" w:type="dxa"/>
            <w:gridSpan w:val="3"/>
            <w:tcBorders>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14:paraId="1525D5C2" w14:textId="77777777" w:rsidR="00981BB5" w:rsidRDefault="00981BB5" w:rsidP="00EA1F21">
            <w:pPr>
              <w:autoSpaceDE w:val="0"/>
              <w:autoSpaceDN w:val="0"/>
              <w:adjustRightInd w:val="0"/>
              <w:spacing w:after="0" w:line="240" w:lineRule="auto"/>
              <w:jc w:val="center"/>
              <w:textAlignment w:val="center"/>
              <w:rPr>
                <w:rFonts w:ascii="Times New Roman" w:hAnsi="Times New Roman" w:cs="Times New Roman"/>
                <w:b/>
                <w:bCs/>
                <w:sz w:val="28"/>
                <w:szCs w:val="28"/>
              </w:rPr>
            </w:pPr>
            <w:r>
              <w:rPr>
                <w:rFonts w:ascii="Times New Roman" w:hAnsi="Times New Roman" w:cs="Times New Roman"/>
                <w:b/>
                <w:bCs/>
                <w:sz w:val="28"/>
                <w:szCs w:val="28"/>
              </w:rPr>
              <w:t>Холодный период года</w:t>
            </w:r>
          </w:p>
        </w:tc>
      </w:tr>
      <w:tr w:rsidR="00AD63B1" w:rsidRPr="00AD63B1" w14:paraId="530A3504" w14:textId="77777777" w:rsidTr="00201413">
        <w:trPr>
          <w:trHeight w:val="495"/>
        </w:trPr>
        <w:tc>
          <w:tcPr>
            <w:tcW w:w="5245"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2476A370" w14:textId="77777777" w:rsidR="00AD63B1" w:rsidRPr="00AD63B1" w:rsidRDefault="00AD63B1" w:rsidP="00AD63B1">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 xml:space="preserve">Прием детей, </w:t>
            </w:r>
            <w:r>
              <w:rPr>
                <w:rFonts w:ascii="Times New Roman" w:hAnsi="Times New Roman" w:cs="Times New Roman"/>
                <w:sz w:val="28"/>
                <w:szCs w:val="28"/>
              </w:rPr>
              <w:t>осмотр</w:t>
            </w:r>
            <w:r w:rsidRPr="00AD63B1">
              <w:rPr>
                <w:rFonts w:ascii="Times New Roman" w:hAnsi="Times New Roman" w:cs="Times New Roman"/>
                <w:sz w:val="28"/>
                <w:szCs w:val="28"/>
              </w:rPr>
              <w:t>,</w:t>
            </w:r>
            <w:r>
              <w:rPr>
                <w:rFonts w:ascii="Times New Roman" w:hAnsi="Times New Roman" w:cs="Times New Roman"/>
                <w:sz w:val="28"/>
                <w:szCs w:val="28"/>
              </w:rPr>
              <w:t xml:space="preserve"> игры,  </w:t>
            </w:r>
            <w:r w:rsidRPr="00AD63B1">
              <w:rPr>
                <w:rFonts w:ascii="Times New Roman" w:hAnsi="Times New Roman" w:cs="Times New Roman"/>
                <w:sz w:val="28"/>
                <w:szCs w:val="28"/>
              </w:rPr>
              <w:t>гимнастика</w:t>
            </w:r>
          </w:p>
        </w:tc>
        <w:tc>
          <w:tcPr>
            <w:tcW w:w="2268"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668CE82" w14:textId="77777777" w:rsidR="00AD63B1" w:rsidRPr="00AD63B1"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7:00–8:3</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2DC754BA" w14:textId="77777777" w:rsidR="00AD63B1" w:rsidRPr="00AD63B1"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7:00–8:3</w:t>
            </w:r>
            <w:r w:rsidRPr="00AD63B1">
              <w:rPr>
                <w:rFonts w:ascii="Times New Roman" w:hAnsi="Times New Roman" w:cs="Times New Roman"/>
                <w:sz w:val="28"/>
                <w:szCs w:val="28"/>
              </w:rPr>
              <w:t>0</w:t>
            </w:r>
          </w:p>
        </w:tc>
      </w:tr>
      <w:tr w:rsidR="00AD63B1" w:rsidRPr="00AD63B1" w14:paraId="5DA77717"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49A0C54D" w14:textId="77777777" w:rsidR="00AD63B1" w:rsidRPr="00AD63B1" w:rsidRDefault="00AD63B1" w:rsidP="00201413">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завтраку, завтрак</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37BDF590" w14:textId="77777777" w:rsidR="00AD63B1" w:rsidRPr="00AD63B1"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8:30–9:0</w:t>
            </w:r>
            <w:r w:rsidRPr="00AD63B1">
              <w:rPr>
                <w:rFonts w:ascii="Times New Roman" w:hAnsi="Times New Roman" w:cs="Times New Roman"/>
                <w:sz w:val="28"/>
                <w:szCs w:val="28"/>
              </w:rPr>
              <w:t>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0D825FF2" w14:textId="77777777" w:rsidR="00AD63B1" w:rsidRPr="00AD63B1"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8:30–9:0</w:t>
            </w:r>
            <w:r w:rsidRPr="00AD63B1">
              <w:rPr>
                <w:rFonts w:ascii="Times New Roman" w:hAnsi="Times New Roman" w:cs="Times New Roman"/>
                <w:sz w:val="28"/>
                <w:szCs w:val="28"/>
              </w:rPr>
              <w:t>0</w:t>
            </w:r>
          </w:p>
        </w:tc>
      </w:tr>
      <w:tr w:rsidR="00201413" w:rsidRPr="00AD63B1" w14:paraId="332B51F9"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7C90A5B0" w14:textId="77777777" w:rsidR="00201413" w:rsidRPr="00AD63B1" w:rsidRDefault="00201413" w:rsidP="00AD63B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Активное бодрствование (и</w:t>
            </w:r>
            <w:r w:rsidRPr="00AD63B1">
              <w:rPr>
                <w:rFonts w:ascii="Times New Roman" w:hAnsi="Times New Roman" w:cs="Times New Roman"/>
                <w:sz w:val="28"/>
                <w:szCs w:val="28"/>
              </w:rPr>
              <w:t xml:space="preserve">гры, </w:t>
            </w:r>
            <w:r>
              <w:rPr>
                <w:rFonts w:ascii="Times New Roman" w:hAnsi="Times New Roman" w:cs="Times New Roman"/>
                <w:sz w:val="28"/>
                <w:szCs w:val="28"/>
              </w:rPr>
              <w:t>предметная деятельность)</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54314633" w14:textId="77777777" w:rsidR="00201413" w:rsidRPr="00AD63B1"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9:00–9:3</w:t>
            </w:r>
            <w:r w:rsidRPr="00AD63B1">
              <w:rPr>
                <w:rFonts w:ascii="Times New Roman" w:hAnsi="Times New Roman" w:cs="Times New Roman"/>
                <w:sz w:val="28"/>
                <w:szCs w:val="28"/>
              </w:rPr>
              <w:t>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015EF6B6" w14:textId="77777777" w:rsidR="00201413" w:rsidRPr="00AD63B1"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9:00–9:3</w:t>
            </w:r>
            <w:r w:rsidRPr="00AD63B1">
              <w:rPr>
                <w:rFonts w:ascii="Times New Roman" w:hAnsi="Times New Roman" w:cs="Times New Roman"/>
                <w:sz w:val="28"/>
                <w:szCs w:val="28"/>
              </w:rPr>
              <w:t>0</w:t>
            </w:r>
          </w:p>
        </w:tc>
      </w:tr>
      <w:tr w:rsidR="00201413" w:rsidRPr="00AD63B1" w14:paraId="040E5F56"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1FF49D98" w14:textId="77777777" w:rsidR="00201413" w:rsidRDefault="00201413" w:rsidP="00AD63B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Подготовка ко сну, первый сон</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064E90EC" w14:textId="77777777" w:rsidR="00201413"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9.30–12.00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0F1A6E83" w14:textId="77777777" w:rsidR="00201413"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201413" w:rsidRPr="00AD63B1" w14:paraId="33C58FF5"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366C29DE" w14:textId="77777777" w:rsidR="00201413" w:rsidRDefault="00201413" w:rsidP="00AD63B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w:t>
            </w:r>
            <w:r w:rsidRPr="00AD63B1">
              <w:rPr>
                <w:rFonts w:ascii="Times New Roman" w:hAnsi="Times New Roman" w:cs="Times New Roman"/>
                <w:sz w:val="28"/>
                <w:szCs w:val="28"/>
              </w:rPr>
              <w:t>остепенный подъем,</w:t>
            </w:r>
            <w:r>
              <w:rPr>
                <w:rFonts w:ascii="Times New Roman" w:hAnsi="Times New Roman" w:cs="Times New Roman"/>
                <w:sz w:val="28"/>
                <w:szCs w:val="28"/>
              </w:rPr>
              <w:t xml:space="preserve"> оздоровительные и гигиенические процедуры</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6E8EEDA5" w14:textId="77777777" w:rsidR="00201413"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12:00–12:30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7C3FB9BD" w14:textId="77777777" w:rsidR="00201413"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201413" w:rsidRPr="00AD63B1" w14:paraId="61FC19DD"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3D306D11" w14:textId="77777777" w:rsidR="00201413" w:rsidRDefault="00201413" w:rsidP="00AD63B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Занятия в игровой форме по подгруппам, активное бодрствование (и</w:t>
            </w:r>
            <w:r w:rsidRPr="00AD63B1">
              <w:rPr>
                <w:rFonts w:ascii="Times New Roman" w:hAnsi="Times New Roman" w:cs="Times New Roman"/>
                <w:sz w:val="28"/>
                <w:szCs w:val="28"/>
              </w:rPr>
              <w:t xml:space="preserve">гры, </w:t>
            </w:r>
            <w:r>
              <w:rPr>
                <w:rFonts w:ascii="Times New Roman" w:hAnsi="Times New Roman" w:cs="Times New Roman"/>
                <w:sz w:val="28"/>
                <w:szCs w:val="28"/>
              </w:rPr>
              <w:t>предметная деятельность)</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05D4EE76" w14:textId="77777777" w:rsidR="00201413"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54CCCAB4" w14:textId="77777777" w:rsidR="00201413"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9:30–9:4</w:t>
            </w:r>
            <w:r w:rsidRPr="00AD63B1">
              <w:rPr>
                <w:rFonts w:ascii="Times New Roman" w:hAnsi="Times New Roman" w:cs="Times New Roman"/>
                <w:sz w:val="28"/>
                <w:szCs w:val="28"/>
              </w:rPr>
              <w:t>0</w:t>
            </w:r>
          </w:p>
          <w:p w14:paraId="4F89512D" w14:textId="77777777" w:rsidR="00201413" w:rsidRPr="00AD63B1"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9:50–10:0</w:t>
            </w:r>
            <w:r w:rsidRPr="00AD63B1">
              <w:rPr>
                <w:rFonts w:ascii="Times New Roman" w:hAnsi="Times New Roman" w:cs="Times New Roman"/>
                <w:sz w:val="28"/>
                <w:szCs w:val="28"/>
              </w:rPr>
              <w:t>0</w:t>
            </w:r>
          </w:p>
        </w:tc>
      </w:tr>
      <w:tr w:rsidR="00201413" w:rsidRPr="00AD63B1" w14:paraId="68930CBA"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1F79306B" w14:textId="77777777" w:rsidR="00201413" w:rsidRPr="00AD63B1" w:rsidRDefault="00201413" w:rsidP="002F6529">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Второй завтрак</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07433963" w14:textId="77777777" w:rsidR="00201413" w:rsidRPr="00AD63B1"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Увеличивается калорийность первого завтрака</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38FD4D80" w14:textId="77777777" w:rsidR="00201413" w:rsidRPr="00AD63B1" w:rsidRDefault="00201413"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00EA1F21">
              <w:rPr>
                <w:rFonts w:ascii="Times New Roman" w:hAnsi="Times New Roman" w:cs="Times New Roman"/>
                <w:sz w:val="28"/>
                <w:szCs w:val="28"/>
              </w:rPr>
              <w:t>0–11</w:t>
            </w:r>
            <w:r w:rsidRPr="00AD63B1">
              <w:rPr>
                <w:rFonts w:ascii="Times New Roman" w:hAnsi="Times New Roman" w:cs="Times New Roman"/>
                <w:sz w:val="28"/>
                <w:szCs w:val="28"/>
              </w:rPr>
              <w:t>:10</w:t>
            </w:r>
          </w:p>
        </w:tc>
      </w:tr>
      <w:tr w:rsidR="00201413" w:rsidRPr="00AD63B1" w14:paraId="13C527B0"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6C5C249E" w14:textId="77777777" w:rsidR="00201413" w:rsidRPr="00AD63B1" w:rsidRDefault="00201413" w:rsidP="00EA1F21">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прогулке, прогулка</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25F5B491" w14:textId="77777777" w:rsidR="00201413" w:rsidRPr="00AD63B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5E1CD931" w14:textId="77777777" w:rsidR="00201413" w:rsidRPr="00AD63B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10:00–11:3</w:t>
            </w:r>
            <w:r w:rsidR="00201413" w:rsidRPr="00AD63B1">
              <w:rPr>
                <w:rFonts w:ascii="Times New Roman" w:hAnsi="Times New Roman" w:cs="Times New Roman"/>
                <w:sz w:val="28"/>
                <w:szCs w:val="28"/>
              </w:rPr>
              <w:t>0</w:t>
            </w:r>
          </w:p>
        </w:tc>
      </w:tr>
      <w:tr w:rsidR="00201413" w:rsidRPr="00AD63B1" w14:paraId="7B6DB863" w14:textId="77777777" w:rsidTr="002F6529">
        <w:trPr>
          <w:trHeight w:val="292"/>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0D903A38" w14:textId="77777777" w:rsidR="00201413" w:rsidRPr="00AD63B1" w:rsidRDefault="00201413" w:rsidP="00EA1F21">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обеду, обед</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116416B" w14:textId="77777777" w:rsidR="00201413" w:rsidRPr="00AD63B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12:3</w:t>
            </w:r>
            <w:r w:rsidR="00201413" w:rsidRPr="00AD63B1">
              <w:rPr>
                <w:rFonts w:ascii="Times New Roman" w:hAnsi="Times New Roman" w:cs="Times New Roman"/>
                <w:sz w:val="28"/>
                <w:szCs w:val="28"/>
              </w:rPr>
              <w:t>0–13:00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7DD8A638" w14:textId="77777777" w:rsidR="00201413" w:rsidRPr="00AD63B1" w:rsidRDefault="00D5363F"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11:30–12:3</w:t>
            </w:r>
            <w:r w:rsidR="00201413" w:rsidRPr="00AD63B1">
              <w:rPr>
                <w:rFonts w:ascii="Times New Roman" w:hAnsi="Times New Roman" w:cs="Times New Roman"/>
                <w:sz w:val="28"/>
                <w:szCs w:val="28"/>
              </w:rPr>
              <w:t>0</w:t>
            </w:r>
          </w:p>
        </w:tc>
      </w:tr>
      <w:tr w:rsidR="00EA1F21" w:rsidRPr="00AD63B1" w14:paraId="35CDBFDF" w14:textId="77777777" w:rsidTr="00201413">
        <w:trPr>
          <w:trHeight w:val="374"/>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3B47AC85" w14:textId="77777777" w:rsidR="00EA1F21" w:rsidRPr="00AD63B1" w:rsidRDefault="00EA1F21" w:rsidP="00EA1F2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Активное бодрствование (и</w:t>
            </w:r>
            <w:r w:rsidRPr="00AD63B1">
              <w:rPr>
                <w:rFonts w:ascii="Times New Roman" w:hAnsi="Times New Roman" w:cs="Times New Roman"/>
                <w:sz w:val="28"/>
                <w:szCs w:val="28"/>
              </w:rPr>
              <w:t xml:space="preserve">гры, </w:t>
            </w:r>
            <w:r>
              <w:rPr>
                <w:rFonts w:ascii="Times New Roman" w:hAnsi="Times New Roman" w:cs="Times New Roman"/>
                <w:sz w:val="28"/>
                <w:szCs w:val="28"/>
              </w:rPr>
              <w:t>предметная деятельность)</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47B23C36" w14:textId="77777777" w:rsidR="00EA1F21" w:rsidRPr="00AD63B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13:00–14:3</w:t>
            </w:r>
            <w:r w:rsidRPr="00AD63B1">
              <w:rPr>
                <w:rFonts w:ascii="Times New Roman" w:hAnsi="Times New Roman" w:cs="Times New Roman"/>
                <w:sz w:val="28"/>
                <w:szCs w:val="28"/>
              </w:rPr>
              <w:t>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1BBCD1EA" w14:textId="77777777" w:rsidR="00EA1F2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EA1F21" w:rsidRPr="00AD63B1" w14:paraId="261A82D7" w14:textId="77777777" w:rsidTr="00201413">
        <w:trPr>
          <w:trHeight w:val="374"/>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31469AE4" w14:textId="77777777" w:rsidR="00EA1F21" w:rsidRDefault="00EA1F21" w:rsidP="00EA1F2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Занятие 1 (в игровой форме по подгруппам)</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CB0DE3D" w14:textId="77777777" w:rsidR="00EA1F2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13:00–13:1</w:t>
            </w:r>
            <w:r w:rsidRPr="00AD63B1">
              <w:rPr>
                <w:rFonts w:ascii="Times New Roman" w:hAnsi="Times New Roman" w:cs="Times New Roman"/>
                <w:sz w:val="28"/>
                <w:szCs w:val="28"/>
              </w:rPr>
              <w:t>0</w:t>
            </w:r>
          </w:p>
          <w:p w14:paraId="284AB9F4" w14:textId="77777777" w:rsidR="00EA1F21" w:rsidRPr="00AD63B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13:20–13:3</w:t>
            </w:r>
            <w:r w:rsidRPr="00AD63B1">
              <w:rPr>
                <w:rFonts w:ascii="Times New Roman" w:hAnsi="Times New Roman" w:cs="Times New Roman"/>
                <w:sz w:val="28"/>
                <w:szCs w:val="28"/>
              </w:rPr>
              <w:t>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55CC9FC7" w14:textId="77777777" w:rsidR="00EA1F2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EA1F21" w:rsidRPr="00AD63B1" w14:paraId="199C8BE1" w14:textId="77777777" w:rsidTr="00201413">
        <w:trPr>
          <w:trHeight w:val="374"/>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621A3B02" w14:textId="77777777" w:rsidR="00EA1F21" w:rsidRDefault="00EA1F21" w:rsidP="00EA1F2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Занятие 2 (в игровой форме по подгруппам)</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2356B1D1" w14:textId="77777777" w:rsidR="00EA1F2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13:50–14:0</w:t>
            </w:r>
            <w:r w:rsidRPr="00AD63B1">
              <w:rPr>
                <w:rFonts w:ascii="Times New Roman" w:hAnsi="Times New Roman" w:cs="Times New Roman"/>
                <w:sz w:val="28"/>
                <w:szCs w:val="28"/>
              </w:rPr>
              <w:t>0</w:t>
            </w:r>
          </w:p>
          <w:p w14:paraId="4FF05C97" w14:textId="77777777" w:rsidR="00EA1F21" w:rsidRPr="00AD63B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14:10–14:2</w:t>
            </w:r>
            <w:r w:rsidRPr="00AD63B1">
              <w:rPr>
                <w:rFonts w:ascii="Times New Roman" w:hAnsi="Times New Roman" w:cs="Times New Roman"/>
                <w:sz w:val="28"/>
                <w:szCs w:val="28"/>
              </w:rPr>
              <w:t>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531CF980" w14:textId="77777777" w:rsidR="00EA1F21" w:rsidRDefault="00EA1F21"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EA1F21" w:rsidRPr="00AD63B1" w14:paraId="03C7D950"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25AEEB31" w14:textId="77777777" w:rsidR="00EA1F21" w:rsidRPr="00AD63B1" w:rsidRDefault="00EA1F21" w:rsidP="00307EA8">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pacing w:val="-2"/>
                <w:sz w:val="28"/>
                <w:szCs w:val="28"/>
              </w:rPr>
              <w:t xml:space="preserve">Подготовка ко сну, </w:t>
            </w:r>
            <w:r w:rsidR="00307EA8">
              <w:rPr>
                <w:rFonts w:ascii="Times New Roman" w:hAnsi="Times New Roman" w:cs="Times New Roman"/>
                <w:sz w:val="28"/>
                <w:szCs w:val="28"/>
              </w:rPr>
              <w:t>второй</w:t>
            </w:r>
            <w:r w:rsidRPr="00AD63B1">
              <w:rPr>
                <w:rFonts w:ascii="Times New Roman" w:hAnsi="Times New Roman" w:cs="Times New Roman"/>
                <w:sz w:val="28"/>
                <w:szCs w:val="28"/>
              </w:rPr>
              <w:t xml:space="preserve"> сон</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42816FF9" w14:textId="77777777" w:rsidR="00EA1F21" w:rsidRPr="00AD63B1" w:rsidRDefault="00307EA8"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14:30–16:0</w:t>
            </w:r>
            <w:r w:rsidR="00EA1F21" w:rsidRPr="00AD63B1">
              <w:rPr>
                <w:rFonts w:ascii="Times New Roman" w:hAnsi="Times New Roman" w:cs="Times New Roman"/>
                <w:sz w:val="28"/>
                <w:szCs w:val="28"/>
              </w:rPr>
              <w:t>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7AB16DA2" w14:textId="77777777" w:rsidR="00EA1F21" w:rsidRPr="00AD63B1" w:rsidRDefault="00307EA8"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EA1F21" w:rsidRPr="00AD63B1" w14:paraId="2928751F"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24E89679" w14:textId="77777777" w:rsidR="00EA1F21" w:rsidRPr="00AD63B1" w:rsidRDefault="00307EA8" w:rsidP="00EA1F21">
            <w:pPr>
              <w:autoSpaceDE w:val="0"/>
              <w:autoSpaceDN w:val="0"/>
              <w:adjustRightInd w:val="0"/>
              <w:spacing w:after="0" w:line="240" w:lineRule="auto"/>
              <w:textAlignment w:val="center"/>
              <w:rPr>
                <w:rFonts w:ascii="Times New Roman" w:hAnsi="Times New Roman" w:cs="Times New Roman"/>
                <w:spacing w:val="-2"/>
                <w:sz w:val="28"/>
                <w:szCs w:val="28"/>
              </w:rPr>
            </w:pPr>
            <w:r w:rsidRPr="00AD63B1">
              <w:rPr>
                <w:rFonts w:ascii="Times New Roman" w:hAnsi="Times New Roman" w:cs="Times New Roman"/>
                <w:spacing w:val="-2"/>
                <w:sz w:val="28"/>
                <w:szCs w:val="28"/>
              </w:rPr>
              <w:t xml:space="preserve">Подготовка ко сну, </w:t>
            </w:r>
            <w:r w:rsidRPr="00AD63B1">
              <w:rPr>
                <w:rFonts w:ascii="Times New Roman" w:hAnsi="Times New Roman" w:cs="Times New Roman"/>
                <w:sz w:val="28"/>
                <w:szCs w:val="28"/>
              </w:rPr>
              <w:t>дневной сон, постепенный подъем,</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09E17395" w14:textId="77777777" w:rsidR="00EA1F21" w:rsidRPr="00AD63B1" w:rsidRDefault="00307EA8"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291BC384" w14:textId="77777777" w:rsidR="00EA1F21" w:rsidRPr="00AD63B1" w:rsidRDefault="00307EA8"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12:30–15:3</w:t>
            </w:r>
            <w:r w:rsidRPr="00AD63B1">
              <w:rPr>
                <w:rFonts w:ascii="Times New Roman" w:hAnsi="Times New Roman" w:cs="Times New Roman"/>
                <w:sz w:val="28"/>
                <w:szCs w:val="28"/>
              </w:rPr>
              <w:t>0</w:t>
            </w:r>
          </w:p>
        </w:tc>
      </w:tr>
      <w:tr w:rsidR="00307EA8" w:rsidRPr="00AD63B1" w14:paraId="450F605A" w14:textId="77777777" w:rsidTr="00201413">
        <w:trPr>
          <w:trHeight w:val="60"/>
        </w:trPr>
        <w:tc>
          <w:tcPr>
            <w:tcW w:w="52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1021FBC2" w14:textId="77777777" w:rsidR="00307EA8" w:rsidRPr="00AD63B1" w:rsidRDefault="00307EA8" w:rsidP="00EA1F21">
            <w:pPr>
              <w:autoSpaceDE w:val="0"/>
              <w:autoSpaceDN w:val="0"/>
              <w:adjustRightInd w:val="0"/>
              <w:spacing w:after="0" w:line="240" w:lineRule="auto"/>
              <w:textAlignment w:val="center"/>
              <w:rPr>
                <w:rFonts w:ascii="Times New Roman" w:hAnsi="Times New Roman" w:cs="Times New Roman"/>
                <w:spacing w:val="-2"/>
                <w:sz w:val="28"/>
                <w:szCs w:val="28"/>
              </w:rPr>
            </w:pPr>
            <w:r>
              <w:rPr>
                <w:rFonts w:ascii="Times New Roman" w:hAnsi="Times New Roman" w:cs="Times New Roman"/>
                <w:sz w:val="28"/>
                <w:szCs w:val="28"/>
              </w:rPr>
              <w:t>П</w:t>
            </w:r>
            <w:r w:rsidRPr="00AD63B1">
              <w:rPr>
                <w:rFonts w:ascii="Times New Roman" w:hAnsi="Times New Roman" w:cs="Times New Roman"/>
                <w:sz w:val="28"/>
                <w:szCs w:val="28"/>
              </w:rPr>
              <w:t>остепенный подъем,</w:t>
            </w:r>
            <w:r>
              <w:rPr>
                <w:rFonts w:ascii="Times New Roman" w:hAnsi="Times New Roman" w:cs="Times New Roman"/>
                <w:sz w:val="28"/>
                <w:szCs w:val="28"/>
              </w:rPr>
              <w:t xml:space="preserve"> оздоровительные и гигиенические процедуры, полдник</w:t>
            </w:r>
          </w:p>
        </w:tc>
        <w:tc>
          <w:tcPr>
            <w:tcW w:w="2268"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02C3FE9F" w14:textId="77777777" w:rsidR="00307EA8" w:rsidRPr="00AD63B1" w:rsidRDefault="00307EA8"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16:00–16:3</w:t>
            </w:r>
            <w:r w:rsidRPr="00AD63B1">
              <w:rPr>
                <w:rFonts w:ascii="Times New Roman" w:hAnsi="Times New Roman" w:cs="Times New Roman"/>
                <w:sz w:val="28"/>
                <w:szCs w:val="28"/>
              </w:rPr>
              <w:t>0</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340BD5A1" w14:textId="77777777" w:rsidR="00307EA8" w:rsidRDefault="00307EA8"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307EA8" w:rsidRPr="00AD63B1" w14:paraId="54BC161E"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9F02586" w14:textId="77777777" w:rsidR="00307EA8" w:rsidRPr="00AD63B1" w:rsidRDefault="00307EA8" w:rsidP="00EA1F21">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CDC74CD" w14:textId="77777777" w:rsidR="00307EA8" w:rsidRPr="00AD63B1" w:rsidRDefault="00307EA8"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00799E57" w14:textId="77777777" w:rsidR="00307EA8" w:rsidRPr="00AD63B1" w:rsidRDefault="00307EA8"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15:30–16:0</w:t>
            </w:r>
            <w:r w:rsidRPr="00AD63B1">
              <w:rPr>
                <w:rFonts w:ascii="Times New Roman" w:hAnsi="Times New Roman" w:cs="Times New Roman"/>
                <w:sz w:val="28"/>
                <w:szCs w:val="28"/>
              </w:rPr>
              <w:t>0</w:t>
            </w:r>
          </w:p>
        </w:tc>
      </w:tr>
      <w:tr w:rsidR="00981BB5" w:rsidRPr="00AD63B1" w14:paraId="321293A8"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4EA964AD" w14:textId="77777777" w:rsidR="00981BB5" w:rsidRPr="00AD63B1" w:rsidRDefault="00981BB5" w:rsidP="00EA1F2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Занятия  (в игровой форме по подгруппам)</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538815BE" w14:textId="77777777" w:rsidR="00981BB5" w:rsidRDefault="00981BB5" w:rsidP="00EA1F21">
            <w:pPr>
              <w:autoSpaceDE w:val="0"/>
              <w:autoSpaceDN w:val="0"/>
              <w:adjustRightInd w:val="0"/>
              <w:spacing w:after="0" w:line="240" w:lineRule="auto"/>
              <w:jc w:val="center"/>
              <w:textAlignment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26B6EC26" w14:textId="77777777" w:rsidR="00981BB5" w:rsidRDefault="00981BB5"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16:00–16:1</w:t>
            </w:r>
            <w:r w:rsidRPr="00AD63B1">
              <w:rPr>
                <w:rFonts w:ascii="Times New Roman" w:hAnsi="Times New Roman" w:cs="Times New Roman"/>
                <w:sz w:val="28"/>
                <w:szCs w:val="28"/>
              </w:rPr>
              <w:t>0</w:t>
            </w:r>
          </w:p>
          <w:p w14:paraId="528E2447" w14:textId="77777777" w:rsidR="00981BB5" w:rsidRDefault="00981BB5"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16:20–16:3</w:t>
            </w:r>
            <w:r w:rsidRPr="00AD63B1">
              <w:rPr>
                <w:rFonts w:ascii="Times New Roman" w:hAnsi="Times New Roman" w:cs="Times New Roman"/>
                <w:sz w:val="28"/>
                <w:szCs w:val="28"/>
              </w:rPr>
              <w:t>0</w:t>
            </w:r>
          </w:p>
        </w:tc>
      </w:tr>
      <w:tr w:rsidR="00E702FA" w:rsidRPr="00AD63B1" w14:paraId="624C18EB"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57" w:type="dxa"/>
            </w:tcMar>
          </w:tcPr>
          <w:p w14:paraId="0DB76209" w14:textId="77777777" w:rsidR="00E702FA" w:rsidRDefault="00E702FA"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прогулке, прогулка</w:t>
            </w:r>
            <w:r>
              <w:rPr>
                <w:rFonts w:ascii="Times New Roman" w:hAnsi="Times New Roman" w:cs="Times New Roman"/>
                <w:sz w:val="28"/>
                <w:szCs w:val="28"/>
              </w:rPr>
              <w:t>,</w:t>
            </w:r>
            <w:r w:rsidRPr="00AD63B1">
              <w:rPr>
                <w:rFonts w:ascii="Times New Roman" w:hAnsi="Times New Roman" w:cs="Times New Roman"/>
                <w:sz w:val="28"/>
                <w:szCs w:val="28"/>
              </w:rPr>
              <w:t xml:space="preserve"> </w:t>
            </w:r>
            <w:r>
              <w:rPr>
                <w:rFonts w:ascii="Times New Roman" w:hAnsi="Times New Roman" w:cs="Times New Roman"/>
                <w:sz w:val="28"/>
                <w:szCs w:val="28"/>
              </w:rPr>
              <w:t>в</w:t>
            </w:r>
            <w:r w:rsidRPr="00AD63B1">
              <w:rPr>
                <w:rFonts w:ascii="Times New Roman" w:hAnsi="Times New Roman" w:cs="Times New Roman"/>
                <w:sz w:val="28"/>
                <w:szCs w:val="28"/>
              </w:rPr>
              <w:t>озвращение с прогулки</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4F38AA1E" w14:textId="77777777" w:rsidR="00E702FA" w:rsidRPr="00AD63B1" w:rsidRDefault="00E702FA"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16:30–17:3</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BE3193D" w14:textId="77777777" w:rsidR="00E702FA" w:rsidRPr="00AD63B1" w:rsidRDefault="00E702FA"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16:30–17:3</w:t>
            </w:r>
            <w:r w:rsidRPr="00AD63B1">
              <w:rPr>
                <w:rFonts w:ascii="Times New Roman" w:hAnsi="Times New Roman" w:cs="Times New Roman"/>
                <w:sz w:val="28"/>
                <w:szCs w:val="28"/>
              </w:rPr>
              <w:t>0</w:t>
            </w:r>
          </w:p>
        </w:tc>
      </w:tr>
      <w:tr w:rsidR="00E702FA" w:rsidRPr="00AD63B1" w14:paraId="67B747D9"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0" w:type="dxa"/>
            </w:tcMar>
          </w:tcPr>
          <w:p w14:paraId="1C64CE75" w14:textId="77777777" w:rsidR="00E702FA" w:rsidRPr="00981BB5" w:rsidRDefault="00E702FA" w:rsidP="00EA1F2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w:t>
            </w:r>
            <w:r w:rsidRPr="00AD63B1">
              <w:rPr>
                <w:rFonts w:ascii="Times New Roman" w:hAnsi="Times New Roman" w:cs="Times New Roman"/>
                <w:sz w:val="28"/>
                <w:szCs w:val="28"/>
              </w:rPr>
              <w:t>одготовка к ужину, ужин</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251253C" w14:textId="77777777" w:rsidR="00E702FA" w:rsidRPr="00981BB5" w:rsidRDefault="00E702FA" w:rsidP="00E702FA">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w:t>
            </w:r>
            <w:r w:rsidRPr="00981BB5">
              <w:rPr>
                <w:rFonts w:ascii="Times New Roman" w:hAnsi="Times New Roman" w:cs="Times New Roman"/>
                <w:sz w:val="28"/>
                <w:szCs w:val="28"/>
              </w:rPr>
              <w:t>:00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E0E5A9E" w14:textId="77777777" w:rsidR="00E702FA" w:rsidRPr="00981BB5" w:rsidRDefault="00E702FA"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w:t>
            </w:r>
            <w:r w:rsidRPr="00981BB5">
              <w:rPr>
                <w:rFonts w:ascii="Times New Roman" w:hAnsi="Times New Roman" w:cs="Times New Roman"/>
                <w:sz w:val="28"/>
                <w:szCs w:val="28"/>
              </w:rPr>
              <w:t>:00</w:t>
            </w:r>
          </w:p>
        </w:tc>
      </w:tr>
      <w:tr w:rsidR="00E702FA" w:rsidRPr="00AD63B1" w14:paraId="7A62951A"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D4C319C" w14:textId="77777777" w:rsidR="00E702FA" w:rsidRDefault="00E702FA" w:rsidP="00EA1F21">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Прогулка, у</w:t>
            </w:r>
            <w:r w:rsidRPr="00AD63B1">
              <w:rPr>
                <w:rFonts w:ascii="Times New Roman" w:hAnsi="Times New Roman" w:cs="Times New Roman"/>
                <w:sz w:val="28"/>
                <w:szCs w:val="28"/>
              </w:rPr>
              <w:t>ход детей домой</w:t>
            </w:r>
          </w:p>
          <w:p w14:paraId="6F182F72" w14:textId="77777777" w:rsidR="002F6529" w:rsidRPr="00AD63B1" w:rsidRDefault="002F6529" w:rsidP="00EA1F21">
            <w:pPr>
              <w:autoSpaceDE w:val="0"/>
              <w:autoSpaceDN w:val="0"/>
              <w:adjustRightInd w:val="0"/>
              <w:spacing w:after="0" w:line="240" w:lineRule="auto"/>
              <w:textAlignment w:val="cente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DE11956" w14:textId="77777777" w:rsidR="00E702FA" w:rsidRPr="00AD63B1" w:rsidRDefault="00E702FA"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18:0</w:t>
            </w:r>
            <w:r w:rsidRPr="00AD63B1">
              <w:rPr>
                <w:rFonts w:ascii="Times New Roman" w:hAnsi="Times New Roman" w:cs="Times New Roman"/>
                <w:sz w:val="28"/>
                <w:szCs w:val="28"/>
              </w:rPr>
              <w:t>0–19:00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0F95A188" w14:textId="77777777" w:rsidR="00E702FA" w:rsidRPr="00AD63B1" w:rsidRDefault="00E702FA"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18:0</w:t>
            </w:r>
            <w:r w:rsidRPr="00AD63B1">
              <w:rPr>
                <w:rFonts w:ascii="Times New Roman" w:hAnsi="Times New Roman" w:cs="Times New Roman"/>
                <w:sz w:val="28"/>
                <w:szCs w:val="28"/>
              </w:rPr>
              <w:t>0–19:00</w:t>
            </w:r>
          </w:p>
        </w:tc>
      </w:tr>
      <w:tr w:rsidR="002F6529" w:rsidRPr="00AD63B1" w14:paraId="7A5EBAB0" w14:textId="77777777" w:rsidTr="00AE1FC4">
        <w:trPr>
          <w:trHeight w:val="60"/>
        </w:trPr>
        <w:tc>
          <w:tcPr>
            <w:tcW w:w="9356" w:type="dxa"/>
            <w:gridSpan w:val="3"/>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2FEF737" w14:textId="77777777" w:rsidR="002F6529" w:rsidRDefault="002F6529"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b/>
                <w:bCs/>
                <w:sz w:val="28"/>
                <w:szCs w:val="28"/>
              </w:rPr>
              <w:t>Теплый период года</w:t>
            </w:r>
          </w:p>
        </w:tc>
      </w:tr>
      <w:tr w:rsidR="002F6529" w:rsidRPr="00AD63B1" w14:paraId="4B820553"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F2CFD9B" w14:textId="77777777" w:rsidR="002F6529" w:rsidRPr="00AD63B1" w:rsidRDefault="002F6529"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 xml:space="preserve">Прием детей, </w:t>
            </w:r>
            <w:r>
              <w:rPr>
                <w:rFonts w:ascii="Times New Roman" w:hAnsi="Times New Roman" w:cs="Times New Roman"/>
                <w:sz w:val="28"/>
                <w:szCs w:val="28"/>
              </w:rPr>
              <w:t>осмотр</w:t>
            </w:r>
            <w:r w:rsidRPr="00AD63B1">
              <w:rPr>
                <w:rFonts w:ascii="Times New Roman" w:hAnsi="Times New Roman" w:cs="Times New Roman"/>
                <w:sz w:val="28"/>
                <w:szCs w:val="28"/>
              </w:rPr>
              <w:t>,</w:t>
            </w:r>
            <w:r>
              <w:rPr>
                <w:rFonts w:ascii="Times New Roman" w:hAnsi="Times New Roman" w:cs="Times New Roman"/>
                <w:sz w:val="28"/>
                <w:szCs w:val="28"/>
              </w:rPr>
              <w:t xml:space="preserve"> игры,  </w:t>
            </w:r>
            <w:r w:rsidRPr="00AD63B1">
              <w:rPr>
                <w:rFonts w:ascii="Times New Roman" w:hAnsi="Times New Roman" w:cs="Times New Roman"/>
                <w:sz w:val="28"/>
                <w:szCs w:val="28"/>
              </w:rPr>
              <w:t>гимнастика</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C09ECF7" w14:textId="77777777" w:rsidR="002F6529" w:rsidRPr="00AD63B1" w:rsidRDefault="002F6529"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7:00–8:3</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3D48869" w14:textId="77777777" w:rsidR="002F6529" w:rsidRPr="00AD63B1" w:rsidRDefault="002F6529"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7:00–8:3</w:t>
            </w:r>
            <w:r w:rsidRPr="00AD63B1">
              <w:rPr>
                <w:rFonts w:ascii="Times New Roman" w:hAnsi="Times New Roman" w:cs="Times New Roman"/>
                <w:sz w:val="28"/>
                <w:szCs w:val="28"/>
              </w:rPr>
              <w:t>0</w:t>
            </w:r>
          </w:p>
        </w:tc>
      </w:tr>
      <w:tr w:rsidR="002F6529" w:rsidRPr="00AD63B1" w14:paraId="79B77F97"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5613318B" w14:textId="77777777" w:rsidR="002F6529" w:rsidRPr="00AD63B1" w:rsidRDefault="002F6529"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завтраку, завтрак</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39608D05" w14:textId="77777777" w:rsidR="002F6529" w:rsidRPr="00AD63B1" w:rsidRDefault="002F6529"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8:30–9:0</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80EC565" w14:textId="77777777" w:rsidR="002F6529" w:rsidRPr="00AD63B1" w:rsidRDefault="002F6529"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8:30–9:0</w:t>
            </w:r>
            <w:r w:rsidRPr="00AD63B1">
              <w:rPr>
                <w:rFonts w:ascii="Times New Roman" w:hAnsi="Times New Roman" w:cs="Times New Roman"/>
                <w:sz w:val="28"/>
                <w:szCs w:val="28"/>
              </w:rPr>
              <w:t>0</w:t>
            </w:r>
          </w:p>
        </w:tc>
      </w:tr>
      <w:tr w:rsidR="002F6529" w:rsidRPr="00AD63B1" w14:paraId="3D441819"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FA6C423" w14:textId="77777777" w:rsidR="002F6529" w:rsidRPr="00AD63B1" w:rsidRDefault="002F6529"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прогулке, прогулка</w:t>
            </w:r>
            <w:r>
              <w:rPr>
                <w:rFonts w:ascii="Times New Roman" w:hAnsi="Times New Roman" w:cs="Times New Roman"/>
                <w:sz w:val="28"/>
                <w:szCs w:val="28"/>
              </w:rPr>
              <w:t>, возвращение с прогулки</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BBF24FF" w14:textId="77777777" w:rsidR="002F6529" w:rsidRPr="00AD63B1" w:rsidRDefault="002F6529"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9:00–10:0</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3EFAF98B" w14:textId="77777777" w:rsidR="002F6529" w:rsidRPr="00AD63B1" w:rsidRDefault="002F6529"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9:00–11:3</w:t>
            </w:r>
            <w:r w:rsidRPr="00AD63B1">
              <w:rPr>
                <w:rFonts w:ascii="Times New Roman" w:hAnsi="Times New Roman" w:cs="Times New Roman"/>
                <w:sz w:val="28"/>
                <w:szCs w:val="28"/>
              </w:rPr>
              <w:t>0</w:t>
            </w:r>
          </w:p>
        </w:tc>
      </w:tr>
      <w:tr w:rsidR="00D5363F" w:rsidRPr="00AD63B1" w14:paraId="7C3309B1"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85D3F4F" w14:textId="77777777" w:rsidR="00D5363F" w:rsidRPr="00AD63B1" w:rsidRDefault="00D5363F"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Занятия в игровой форме по подгруппам, активное бодрствование (и</w:t>
            </w:r>
            <w:r w:rsidRPr="00AD63B1">
              <w:rPr>
                <w:rFonts w:ascii="Times New Roman" w:hAnsi="Times New Roman" w:cs="Times New Roman"/>
                <w:sz w:val="28"/>
                <w:szCs w:val="28"/>
              </w:rPr>
              <w:t xml:space="preserve">гры, </w:t>
            </w:r>
            <w:r>
              <w:rPr>
                <w:rFonts w:ascii="Times New Roman" w:hAnsi="Times New Roman" w:cs="Times New Roman"/>
                <w:sz w:val="28"/>
                <w:szCs w:val="28"/>
              </w:rPr>
              <w:t>предметная деятельность)</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C52BDCD" w14:textId="77777777" w:rsidR="00D5363F" w:rsidRDefault="00D5363F"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7D481DF0" w14:textId="77777777" w:rsidR="00D5363F" w:rsidRDefault="00D5363F"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9:10–9:2</w:t>
            </w:r>
            <w:r w:rsidRPr="00AD63B1">
              <w:rPr>
                <w:rFonts w:ascii="Times New Roman" w:hAnsi="Times New Roman" w:cs="Times New Roman"/>
                <w:sz w:val="28"/>
                <w:szCs w:val="28"/>
              </w:rPr>
              <w:t>0</w:t>
            </w:r>
          </w:p>
          <w:p w14:paraId="52B1706E" w14:textId="77777777" w:rsidR="00D5363F" w:rsidRPr="00AD63B1" w:rsidRDefault="00D5363F"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9:30–9:4</w:t>
            </w:r>
            <w:r w:rsidRPr="00AD63B1">
              <w:rPr>
                <w:rFonts w:ascii="Times New Roman" w:hAnsi="Times New Roman" w:cs="Times New Roman"/>
                <w:sz w:val="28"/>
                <w:szCs w:val="28"/>
              </w:rPr>
              <w:t>0</w:t>
            </w:r>
          </w:p>
        </w:tc>
      </w:tr>
      <w:tr w:rsidR="00D5363F" w:rsidRPr="00AD63B1" w14:paraId="1AAA1908"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4D07D46B" w14:textId="77777777" w:rsidR="00D5363F" w:rsidRPr="00AD63B1" w:rsidRDefault="00D5363F"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Второй завтрак</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406CF64C" w14:textId="77777777" w:rsidR="00D5363F" w:rsidRPr="00AD63B1" w:rsidRDefault="00D5363F"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Увеличивается калорийность первого завтрака</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2F318AE4" w14:textId="77777777" w:rsidR="00D5363F" w:rsidRPr="00AD63B1" w:rsidRDefault="00D5363F"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10:30–11</w:t>
            </w:r>
            <w:r w:rsidRPr="00AD63B1">
              <w:rPr>
                <w:rFonts w:ascii="Times New Roman" w:hAnsi="Times New Roman" w:cs="Times New Roman"/>
                <w:sz w:val="28"/>
                <w:szCs w:val="28"/>
              </w:rPr>
              <w:t>:10</w:t>
            </w:r>
          </w:p>
        </w:tc>
      </w:tr>
      <w:tr w:rsidR="002F6529" w:rsidRPr="00AD63B1" w14:paraId="57539025"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A8F1755" w14:textId="77777777" w:rsidR="002F6529" w:rsidRDefault="002F6529"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Подготовка ко сну, первый сон</w:t>
            </w:r>
            <w:r w:rsidR="00D5363F">
              <w:rPr>
                <w:rFonts w:ascii="Times New Roman" w:hAnsi="Times New Roman" w:cs="Times New Roman"/>
                <w:sz w:val="28"/>
                <w:szCs w:val="28"/>
              </w:rPr>
              <w:t xml:space="preserve"> п</w:t>
            </w:r>
            <w:r w:rsidR="00D5363F" w:rsidRPr="00AD63B1">
              <w:rPr>
                <w:rFonts w:ascii="Times New Roman" w:hAnsi="Times New Roman" w:cs="Times New Roman"/>
                <w:sz w:val="28"/>
                <w:szCs w:val="28"/>
              </w:rPr>
              <w:t>остепенный подъем,</w:t>
            </w:r>
            <w:r w:rsidR="00D5363F">
              <w:rPr>
                <w:rFonts w:ascii="Times New Roman" w:hAnsi="Times New Roman" w:cs="Times New Roman"/>
                <w:sz w:val="28"/>
                <w:szCs w:val="28"/>
              </w:rPr>
              <w:t xml:space="preserve"> оздоровительные и гигиенические процедуры</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E7EE009" w14:textId="77777777" w:rsidR="002F6529" w:rsidRDefault="00D5363F"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10.00–12.3</w:t>
            </w:r>
            <w:r w:rsidR="002F6529">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4659009" w14:textId="77777777" w:rsidR="002F6529" w:rsidRDefault="002F6529"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D5363F" w:rsidRPr="00AD63B1" w14:paraId="1814FEC4"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BCDC457" w14:textId="77777777" w:rsidR="00D5363F" w:rsidRPr="00AD63B1" w:rsidRDefault="00D5363F"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обеду, обед</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5FF222D5" w14:textId="77777777" w:rsidR="00D5363F" w:rsidRPr="00AD63B1" w:rsidRDefault="00D5363F"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12:3</w:t>
            </w:r>
            <w:r w:rsidRPr="00AD63B1">
              <w:rPr>
                <w:rFonts w:ascii="Times New Roman" w:hAnsi="Times New Roman" w:cs="Times New Roman"/>
                <w:sz w:val="28"/>
                <w:szCs w:val="28"/>
              </w:rPr>
              <w:t>0–13:00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672F2E6D" w14:textId="77777777" w:rsidR="00D5363F" w:rsidRPr="00AD63B1" w:rsidRDefault="00D5363F"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12:00–12:3</w:t>
            </w:r>
            <w:r w:rsidRPr="00AD63B1">
              <w:rPr>
                <w:rFonts w:ascii="Times New Roman" w:hAnsi="Times New Roman" w:cs="Times New Roman"/>
                <w:sz w:val="28"/>
                <w:szCs w:val="28"/>
              </w:rPr>
              <w:t>0</w:t>
            </w:r>
          </w:p>
        </w:tc>
      </w:tr>
      <w:tr w:rsidR="00D5363F" w:rsidRPr="00AD63B1" w14:paraId="5812E9BA"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87E5FA5" w14:textId="77777777" w:rsidR="00D5363F" w:rsidRPr="00AD63B1" w:rsidRDefault="00D5363F" w:rsidP="00D5363F">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прогулке, прогулка</w:t>
            </w:r>
            <w:r>
              <w:rPr>
                <w:rFonts w:ascii="Times New Roman" w:hAnsi="Times New Roman" w:cs="Times New Roman"/>
                <w:sz w:val="28"/>
                <w:szCs w:val="28"/>
              </w:rPr>
              <w:t>, активное бодрствование (и</w:t>
            </w:r>
            <w:r w:rsidRPr="00AD63B1">
              <w:rPr>
                <w:rFonts w:ascii="Times New Roman" w:hAnsi="Times New Roman" w:cs="Times New Roman"/>
                <w:sz w:val="28"/>
                <w:szCs w:val="28"/>
              </w:rPr>
              <w:t xml:space="preserve">гры, </w:t>
            </w:r>
            <w:r>
              <w:rPr>
                <w:rFonts w:ascii="Times New Roman" w:hAnsi="Times New Roman" w:cs="Times New Roman"/>
                <w:sz w:val="28"/>
                <w:szCs w:val="28"/>
              </w:rPr>
              <w:t xml:space="preserve">предметная деятельность) </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32830DC" w14:textId="77777777" w:rsidR="00D5363F" w:rsidRDefault="00D5363F"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13:00–14:3</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7E71B65" w14:textId="77777777" w:rsidR="00D5363F" w:rsidRDefault="00D5363F"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5B567B" w:rsidRPr="00AD63B1" w14:paraId="0BA87515"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689D5DF5" w14:textId="77777777" w:rsidR="005B567B" w:rsidRDefault="005B567B"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Занятие 1 (в игровой форме по подгруппам)</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82A7497" w14:textId="77777777" w:rsidR="005B567B"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13:20–13:3</w:t>
            </w:r>
            <w:r w:rsidRPr="00AD63B1">
              <w:rPr>
                <w:rFonts w:ascii="Times New Roman" w:hAnsi="Times New Roman" w:cs="Times New Roman"/>
                <w:sz w:val="28"/>
                <w:szCs w:val="28"/>
              </w:rPr>
              <w:t>0</w:t>
            </w:r>
          </w:p>
          <w:p w14:paraId="0FC7B6F9" w14:textId="77777777" w:rsidR="005B567B" w:rsidRPr="00AD63B1"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13:30–13:4</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7BC33A82" w14:textId="77777777" w:rsidR="005B567B"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5B567B" w:rsidRPr="00AD63B1" w14:paraId="227669FD"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58A050D0" w14:textId="77777777" w:rsidR="005B567B" w:rsidRDefault="005B567B"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Занятие 2 (в игровой форме по подгруппам)</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9491F85" w14:textId="77777777" w:rsidR="005B567B"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13:50–14:0</w:t>
            </w:r>
            <w:r w:rsidRPr="00AD63B1">
              <w:rPr>
                <w:rFonts w:ascii="Times New Roman" w:hAnsi="Times New Roman" w:cs="Times New Roman"/>
                <w:sz w:val="28"/>
                <w:szCs w:val="28"/>
              </w:rPr>
              <w:t>0</w:t>
            </w:r>
          </w:p>
          <w:p w14:paraId="254AF0A2" w14:textId="77777777" w:rsidR="005B567B" w:rsidRPr="00AD63B1"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14:00–14:1</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6FE3CFC" w14:textId="77777777" w:rsidR="005B567B"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5B567B" w:rsidRPr="00AD63B1" w14:paraId="424DE879"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3CCCB9A" w14:textId="77777777" w:rsidR="005B567B" w:rsidRDefault="005B567B"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Возвращение с прогулки, водные процедуры</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52ABB1BB" w14:textId="77777777" w:rsidR="005B567B"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14:30–15:1</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1FCE2428" w14:textId="77777777" w:rsidR="005B567B"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w:t>
            </w:r>
          </w:p>
        </w:tc>
      </w:tr>
      <w:tr w:rsidR="005B567B" w:rsidRPr="00AD63B1" w14:paraId="66C0C211"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41DC50E9" w14:textId="77777777" w:rsidR="005B567B" w:rsidRPr="00AD63B1" w:rsidRDefault="005B567B" w:rsidP="005B567B">
            <w:pPr>
              <w:autoSpaceDE w:val="0"/>
              <w:autoSpaceDN w:val="0"/>
              <w:adjustRightInd w:val="0"/>
              <w:spacing w:after="0" w:line="240" w:lineRule="auto"/>
              <w:textAlignment w:val="center"/>
              <w:rPr>
                <w:rFonts w:ascii="Times New Roman" w:hAnsi="Times New Roman" w:cs="Times New Roman"/>
                <w:spacing w:val="-2"/>
                <w:sz w:val="28"/>
                <w:szCs w:val="28"/>
              </w:rPr>
            </w:pPr>
            <w:r w:rsidRPr="00AD63B1">
              <w:rPr>
                <w:rFonts w:ascii="Times New Roman" w:hAnsi="Times New Roman" w:cs="Times New Roman"/>
                <w:spacing w:val="-2"/>
                <w:sz w:val="28"/>
                <w:szCs w:val="28"/>
              </w:rPr>
              <w:t xml:space="preserve">Подготовка ко сну, </w:t>
            </w:r>
            <w:r w:rsidRPr="00AD63B1">
              <w:rPr>
                <w:rFonts w:ascii="Times New Roman" w:hAnsi="Times New Roman" w:cs="Times New Roman"/>
                <w:sz w:val="28"/>
                <w:szCs w:val="28"/>
              </w:rPr>
              <w:t>сон</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3C18C426" w14:textId="77777777" w:rsidR="005B567B" w:rsidRPr="00AD63B1"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15:00–16:3</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1D29C6EA" w14:textId="77777777" w:rsidR="005B567B" w:rsidRPr="00AD63B1"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12:30–15:3</w:t>
            </w:r>
            <w:r w:rsidRPr="00AD63B1">
              <w:rPr>
                <w:rFonts w:ascii="Times New Roman" w:hAnsi="Times New Roman" w:cs="Times New Roman"/>
                <w:sz w:val="28"/>
                <w:szCs w:val="28"/>
              </w:rPr>
              <w:t>0</w:t>
            </w:r>
          </w:p>
        </w:tc>
      </w:tr>
      <w:tr w:rsidR="005B567B" w:rsidRPr="00AD63B1" w14:paraId="1BA4E6B0"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BE1F5D3" w14:textId="77777777" w:rsidR="005B567B" w:rsidRPr="00AD63B1" w:rsidRDefault="005B567B" w:rsidP="00AE1FC4">
            <w:pPr>
              <w:autoSpaceDE w:val="0"/>
              <w:autoSpaceDN w:val="0"/>
              <w:adjustRightInd w:val="0"/>
              <w:spacing w:after="0" w:line="240" w:lineRule="auto"/>
              <w:textAlignment w:val="center"/>
              <w:rPr>
                <w:rFonts w:ascii="Times New Roman" w:hAnsi="Times New Roman" w:cs="Times New Roman"/>
                <w:spacing w:val="-2"/>
                <w:sz w:val="28"/>
                <w:szCs w:val="28"/>
              </w:rPr>
            </w:pPr>
            <w:r>
              <w:rPr>
                <w:rFonts w:ascii="Times New Roman" w:hAnsi="Times New Roman" w:cs="Times New Roman"/>
                <w:sz w:val="28"/>
                <w:szCs w:val="28"/>
              </w:rPr>
              <w:t>П</w:t>
            </w:r>
            <w:r w:rsidRPr="00AD63B1">
              <w:rPr>
                <w:rFonts w:ascii="Times New Roman" w:hAnsi="Times New Roman" w:cs="Times New Roman"/>
                <w:sz w:val="28"/>
                <w:szCs w:val="28"/>
              </w:rPr>
              <w:t>остепенный подъем,</w:t>
            </w:r>
            <w:r>
              <w:rPr>
                <w:rFonts w:ascii="Times New Roman" w:hAnsi="Times New Roman" w:cs="Times New Roman"/>
                <w:sz w:val="28"/>
                <w:szCs w:val="28"/>
              </w:rPr>
              <w:t xml:space="preserve"> оздоровительные и гигиенические процедуры, полдник</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6A0457D" w14:textId="77777777" w:rsidR="005B567B" w:rsidRPr="00AD63B1"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16:00–16:3</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7D96C232" w14:textId="77777777" w:rsidR="005B567B"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15:30–16:0</w:t>
            </w:r>
            <w:r w:rsidRPr="00AD63B1">
              <w:rPr>
                <w:rFonts w:ascii="Times New Roman" w:hAnsi="Times New Roman" w:cs="Times New Roman"/>
                <w:sz w:val="28"/>
                <w:szCs w:val="28"/>
              </w:rPr>
              <w:t>0</w:t>
            </w:r>
          </w:p>
        </w:tc>
      </w:tr>
      <w:tr w:rsidR="005B567B" w:rsidRPr="00AD63B1" w14:paraId="03B6AA90"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0329E6B" w14:textId="77777777" w:rsidR="005B567B" w:rsidRPr="00AD63B1" w:rsidRDefault="005B567B"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прогулке, прогулка</w:t>
            </w:r>
            <w:r>
              <w:rPr>
                <w:rFonts w:ascii="Times New Roman" w:hAnsi="Times New Roman" w:cs="Times New Roman"/>
                <w:sz w:val="28"/>
                <w:szCs w:val="28"/>
              </w:rPr>
              <w:t>, возвращение с прогулки</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50F4365A" w14:textId="77777777" w:rsidR="005B567B" w:rsidRDefault="005B567B"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16:30–17:3</w:t>
            </w:r>
            <w:r w:rsidRPr="00AD63B1">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3D5FF79" w14:textId="77777777" w:rsidR="005B567B" w:rsidRDefault="005B567B"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16:00–1</w:t>
            </w:r>
            <w:r w:rsidR="00020904">
              <w:rPr>
                <w:rFonts w:ascii="Times New Roman" w:hAnsi="Times New Roman" w:cs="Times New Roman"/>
                <w:sz w:val="28"/>
                <w:szCs w:val="28"/>
              </w:rPr>
              <w:t>7</w:t>
            </w:r>
            <w:r>
              <w:rPr>
                <w:rFonts w:ascii="Times New Roman" w:hAnsi="Times New Roman" w:cs="Times New Roman"/>
                <w:sz w:val="28"/>
                <w:szCs w:val="28"/>
              </w:rPr>
              <w:t>:3</w:t>
            </w:r>
            <w:r w:rsidRPr="00AD63B1">
              <w:rPr>
                <w:rFonts w:ascii="Times New Roman" w:hAnsi="Times New Roman" w:cs="Times New Roman"/>
                <w:sz w:val="28"/>
                <w:szCs w:val="28"/>
              </w:rPr>
              <w:t>0</w:t>
            </w:r>
          </w:p>
        </w:tc>
      </w:tr>
      <w:tr w:rsidR="00020904" w:rsidRPr="00AD63B1" w14:paraId="12741C2E"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1BA157B" w14:textId="77777777" w:rsidR="00020904" w:rsidRPr="00981BB5" w:rsidRDefault="00020904"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w:t>
            </w:r>
            <w:r w:rsidRPr="00AD63B1">
              <w:rPr>
                <w:rFonts w:ascii="Times New Roman" w:hAnsi="Times New Roman" w:cs="Times New Roman"/>
                <w:sz w:val="28"/>
                <w:szCs w:val="28"/>
              </w:rPr>
              <w:t>одготовка к ужину, ужин</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AD6C7E2" w14:textId="77777777" w:rsidR="00020904" w:rsidRPr="00981BB5" w:rsidRDefault="00020904"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w:t>
            </w:r>
            <w:r w:rsidRPr="00981BB5">
              <w:rPr>
                <w:rFonts w:ascii="Times New Roman" w:hAnsi="Times New Roman" w:cs="Times New Roman"/>
                <w:sz w:val="28"/>
                <w:szCs w:val="28"/>
              </w:rPr>
              <w:t>:00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0CBEE56C" w14:textId="77777777" w:rsidR="00020904" w:rsidRPr="00981BB5" w:rsidRDefault="00020904"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w:t>
            </w:r>
            <w:r w:rsidRPr="00981BB5">
              <w:rPr>
                <w:rFonts w:ascii="Times New Roman" w:hAnsi="Times New Roman" w:cs="Times New Roman"/>
                <w:sz w:val="28"/>
                <w:szCs w:val="28"/>
              </w:rPr>
              <w:t>:00</w:t>
            </w:r>
          </w:p>
        </w:tc>
      </w:tr>
      <w:tr w:rsidR="00020904" w:rsidRPr="00AD63B1" w14:paraId="33C5B10E" w14:textId="77777777" w:rsidTr="00201413">
        <w:trPr>
          <w:trHeight w:val="60"/>
        </w:trPr>
        <w:tc>
          <w:tcPr>
            <w:tcW w:w="52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B69D02E" w14:textId="77777777" w:rsidR="00020904" w:rsidRPr="00AD63B1" w:rsidRDefault="00020904"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Прогулка, у</w:t>
            </w:r>
            <w:r w:rsidRPr="00AD63B1">
              <w:rPr>
                <w:rFonts w:ascii="Times New Roman" w:hAnsi="Times New Roman" w:cs="Times New Roman"/>
                <w:sz w:val="28"/>
                <w:szCs w:val="28"/>
              </w:rPr>
              <w:t>ход детей домой</w:t>
            </w:r>
          </w:p>
        </w:tc>
        <w:tc>
          <w:tcPr>
            <w:tcW w:w="2268"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564226A" w14:textId="77777777" w:rsidR="00020904" w:rsidRPr="00AD63B1" w:rsidRDefault="00020904"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18:0</w:t>
            </w:r>
            <w:r w:rsidRPr="00AD63B1">
              <w:rPr>
                <w:rFonts w:ascii="Times New Roman" w:hAnsi="Times New Roman" w:cs="Times New Roman"/>
                <w:sz w:val="28"/>
                <w:szCs w:val="28"/>
              </w:rPr>
              <w:t>0–19:00</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1D893512" w14:textId="77777777" w:rsidR="00020904" w:rsidRPr="00AD63B1" w:rsidRDefault="00020904"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18:0</w:t>
            </w:r>
            <w:r w:rsidRPr="00AD63B1">
              <w:rPr>
                <w:rFonts w:ascii="Times New Roman" w:hAnsi="Times New Roman" w:cs="Times New Roman"/>
                <w:sz w:val="28"/>
                <w:szCs w:val="28"/>
              </w:rPr>
              <w:t>0–19:00</w:t>
            </w:r>
          </w:p>
        </w:tc>
      </w:tr>
    </w:tbl>
    <w:p w14:paraId="422644CC" w14:textId="77777777" w:rsidR="00536635" w:rsidRPr="00020904" w:rsidRDefault="00536635" w:rsidP="00E702FA">
      <w:pPr>
        <w:spacing w:after="0"/>
        <w:rPr>
          <w:rFonts w:ascii="Times New Roman" w:hAnsi="Times New Roman" w:cs="Times New Roman"/>
          <w:b/>
          <w:color w:val="000000" w:themeColor="text1"/>
          <w:sz w:val="16"/>
          <w:szCs w:val="16"/>
        </w:rPr>
      </w:pPr>
    </w:p>
    <w:p w14:paraId="512A105D" w14:textId="77777777" w:rsidR="00536635" w:rsidRDefault="00BE56EE" w:rsidP="00536635">
      <w:pPr>
        <w:pStyle w:val="a3"/>
        <w:spacing w:after="0"/>
        <w:ind w:left="108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Примерный р</w:t>
      </w:r>
      <w:r w:rsidR="00536635" w:rsidRPr="00C923F4">
        <w:rPr>
          <w:rFonts w:ascii="Times New Roman" w:hAnsi="Times New Roman" w:cs="Times New Roman"/>
          <w:b/>
          <w:bCs/>
          <w:color w:val="000000" w:themeColor="text1"/>
          <w:sz w:val="28"/>
          <w:szCs w:val="28"/>
        </w:rPr>
        <w:t>ежим дня в группе детей от 2-х до 3-х лет</w:t>
      </w:r>
    </w:p>
    <w:p w14:paraId="55C299D9" w14:textId="77777777" w:rsidR="00020904" w:rsidRPr="00020904" w:rsidRDefault="00020904" w:rsidP="00536635">
      <w:pPr>
        <w:pStyle w:val="a3"/>
        <w:spacing w:after="0"/>
        <w:ind w:left="1080"/>
        <w:jc w:val="center"/>
        <w:rPr>
          <w:rFonts w:ascii="Times New Roman" w:hAnsi="Times New Roman" w:cs="Times New Roman"/>
          <w:b/>
          <w:color w:val="000000" w:themeColor="text1"/>
          <w:sz w:val="16"/>
          <w:szCs w:val="16"/>
        </w:rPr>
      </w:pPr>
    </w:p>
    <w:tbl>
      <w:tblPr>
        <w:tblW w:w="9356" w:type="dxa"/>
        <w:tblInd w:w="113" w:type="dxa"/>
        <w:tblLayout w:type="fixed"/>
        <w:tblCellMar>
          <w:left w:w="0" w:type="dxa"/>
          <w:right w:w="0" w:type="dxa"/>
        </w:tblCellMar>
        <w:tblLook w:val="0000" w:firstRow="0" w:lastRow="0" w:firstColumn="0" w:lastColumn="0" w:noHBand="0" w:noVBand="0"/>
      </w:tblPr>
      <w:tblGrid>
        <w:gridCol w:w="7513"/>
        <w:gridCol w:w="1843"/>
      </w:tblGrid>
      <w:tr w:rsidR="00020904" w:rsidRPr="00020904" w14:paraId="33C42C56" w14:textId="77777777" w:rsidTr="00020904">
        <w:trPr>
          <w:trHeight w:val="522"/>
        </w:trPr>
        <w:tc>
          <w:tcPr>
            <w:tcW w:w="7513"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14:paraId="25950069" w14:textId="77777777" w:rsidR="00020904" w:rsidRPr="00020904" w:rsidRDefault="00020904"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b/>
                <w:bCs/>
                <w:sz w:val="28"/>
                <w:szCs w:val="28"/>
              </w:rPr>
              <w:t>Содержание</w:t>
            </w:r>
          </w:p>
        </w:tc>
        <w:tc>
          <w:tcPr>
            <w:tcW w:w="1843"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vAlign w:val="center"/>
          </w:tcPr>
          <w:p w14:paraId="603D892B" w14:textId="77777777" w:rsidR="00020904" w:rsidRPr="00020904" w:rsidRDefault="00020904"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b/>
                <w:bCs/>
                <w:sz w:val="28"/>
                <w:szCs w:val="28"/>
              </w:rPr>
              <w:t>Время</w:t>
            </w:r>
          </w:p>
        </w:tc>
      </w:tr>
      <w:tr w:rsidR="00020904" w:rsidRPr="00020904" w14:paraId="0F4876DA" w14:textId="77777777" w:rsidTr="00020904">
        <w:trPr>
          <w:trHeight w:val="361"/>
        </w:trPr>
        <w:tc>
          <w:tcPr>
            <w:tcW w:w="9356" w:type="dxa"/>
            <w:gridSpan w:val="2"/>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14:paraId="07E5A06F" w14:textId="77777777" w:rsidR="00020904" w:rsidRDefault="00020904" w:rsidP="00EA1F21">
            <w:pPr>
              <w:autoSpaceDE w:val="0"/>
              <w:autoSpaceDN w:val="0"/>
              <w:adjustRightInd w:val="0"/>
              <w:spacing w:after="0" w:line="240" w:lineRule="auto"/>
              <w:jc w:val="center"/>
              <w:textAlignment w:val="center"/>
              <w:rPr>
                <w:rFonts w:ascii="Times New Roman" w:hAnsi="Times New Roman"/>
                <w:b/>
                <w:bCs/>
                <w:sz w:val="28"/>
                <w:szCs w:val="28"/>
              </w:rPr>
            </w:pPr>
            <w:r>
              <w:rPr>
                <w:rFonts w:ascii="Times New Roman" w:hAnsi="Times New Roman"/>
                <w:b/>
                <w:bCs/>
                <w:sz w:val="28"/>
                <w:szCs w:val="28"/>
              </w:rPr>
              <w:t>Холодный период года</w:t>
            </w:r>
          </w:p>
        </w:tc>
      </w:tr>
      <w:tr w:rsidR="00020904" w:rsidRPr="00020904" w14:paraId="20C31372" w14:textId="77777777" w:rsidTr="00020904">
        <w:trPr>
          <w:trHeight w:val="495"/>
        </w:trPr>
        <w:tc>
          <w:tcPr>
            <w:tcW w:w="7513"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6A044955" w14:textId="77777777" w:rsidR="00020904" w:rsidRPr="00AD63B1" w:rsidRDefault="00020904"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 xml:space="preserve">Прием детей, </w:t>
            </w:r>
            <w:r>
              <w:rPr>
                <w:rFonts w:ascii="Times New Roman" w:hAnsi="Times New Roman" w:cs="Times New Roman"/>
                <w:sz w:val="28"/>
                <w:szCs w:val="28"/>
              </w:rPr>
              <w:t>осмотр</w:t>
            </w:r>
            <w:r w:rsidRPr="00AD63B1">
              <w:rPr>
                <w:rFonts w:ascii="Times New Roman" w:hAnsi="Times New Roman" w:cs="Times New Roman"/>
                <w:sz w:val="28"/>
                <w:szCs w:val="28"/>
              </w:rPr>
              <w:t>,</w:t>
            </w:r>
            <w:r>
              <w:rPr>
                <w:rFonts w:ascii="Times New Roman" w:hAnsi="Times New Roman" w:cs="Times New Roman"/>
                <w:sz w:val="28"/>
                <w:szCs w:val="28"/>
              </w:rPr>
              <w:t xml:space="preserve"> игры,  </w:t>
            </w:r>
            <w:r w:rsidRPr="00AD63B1">
              <w:rPr>
                <w:rFonts w:ascii="Times New Roman" w:hAnsi="Times New Roman" w:cs="Times New Roman"/>
                <w:sz w:val="28"/>
                <w:szCs w:val="28"/>
              </w:rPr>
              <w:t>гимнастика</w:t>
            </w:r>
          </w:p>
        </w:tc>
        <w:tc>
          <w:tcPr>
            <w:tcW w:w="1843"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417E2E4D" w14:textId="77777777" w:rsidR="00020904" w:rsidRPr="00020904" w:rsidRDefault="00020904"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7:00–8:3</w:t>
            </w:r>
            <w:r w:rsidRPr="00020904">
              <w:rPr>
                <w:rFonts w:ascii="Times New Roman" w:hAnsi="Times New Roman"/>
                <w:sz w:val="28"/>
                <w:szCs w:val="28"/>
              </w:rPr>
              <w:t>0</w:t>
            </w:r>
          </w:p>
        </w:tc>
      </w:tr>
      <w:tr w:rsidR="00020904" w:rsidRPr="00020904" w14:paraId="54409B6D" w14:textId="77777777" w:rsidTr="00020904">
        <w:trPr>
          <w:trHeight w:val="60"/>
        </w:trPr>
        <w:tc>
          <w:tcPr>
            <w:tcW w:w="7513"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76CDBD39" w14:textId="77777777" w:rsidR="00020904" w:rsidRPr="00AD63B1" w:rsidRDefault="00020904"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завтраку, завтрак</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4DE1387B" w14:textId="77777777" w:rsidR="00020904" w:rsidRPr="00020904" w:rsidRDefault="00020904"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8:30–9:0</w:t>
            </w:r>
            <w:r w:rsidRPr="00020904">
              <w:rPr>
                <w:rFonts w:ascii="Times New Roman" w:hAnsi="Times New Roman"/>
                <w:sz w:val="28"/>
                <w:szCs w:val="28"/>
              </w:rPr>
              <w:t>0</w:t>
            </w:r>
          </w:p>
        </w:tc>
      </w:tr>
      <w:tr w:rsidR="00020904" w:rsidRPr="00020904" w14:paraId="2F05C06E" w14:textId="77777777" w:rsidTr="00020904">
        <w:trPr>
          <w:trHeight w:val="60"/>
        </w:trPr>
        <w:tc>
          <w:tcPr>
            <w:tcW w:w="7513"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57" w:type="dxa"/>
            </w:tcMar>
          </w:tcPr>
          <w:p w14:paraId="4D978F25" w14:textId="77777777" w:rsidR="00020904" w:rsidRPr="00AD63B1" w:rsidRDefault="00412DEC" w:rsidP="00412DEC">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И</w:t>
            </w:r>
            <w:r w:rsidR="00020904" w:rsidRPr="00AD63B1">
              <w:rPr>
                <w:rFonts w:ascii="Times New Roman" w:hAnsi="Times New Roman" w:cs="Times New Roman"/>
                <w:sz w:val="28"/>
                <w:szCs w:val="28"/>
              </w:rPr>
              <w:t xml:space="preserve">гры, </w:t>
            </w:r>
            <w:r>
              <w:rPr>
                <w:rFonts w:ascii="Times New Roman" w:hAnsi="Times New Roman" w:cs="Times New Roman"/>
                <w:sz w:val="28"/>
                <w:szCs w:val="28"/>
              </w:rPr>
              <w:t>подготовка к занятиям</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4A5B6385" w14:textId="77777777" w:rsidR="00020904" w:rsidRPr="00020904" w:rsidRDefault="00412DEC"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9:00–9:3</w:t>
            </w:r>
            <w:r w:rsidR="00020904" w:rsidRPr="00020904">
              <w:rPr>
                <w:rFonts w:ascii="Times New Roman" w:hAnsi="Times New Roman"/>
                <w:sz w:val="28"/>
                <w:szCs w:val="28"/>
              </w:rPr>
              <w:t>0</w:t>
            </w:r>
          </w:p>
        </w:tc>
      </w:tr>
      <w:tr w:rsidR="00020904" w:rsidRPr="00020904" w14:paraId="7D9CC3A0" w14:textId="77777777" w:rsidTr="00020904">
        <w:trPr>
          <w:trHeight w:val="60"/>
        </w:trPr>
        <w:tc>
          <w:tcPr>
            <w:tcW w:w="7513"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0AB41102" w14:textId="77777777" w:rsidR="00020904" w:rsidRDefault="00020904" w:rsidP="00412DEC">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 xml:space="preserve">Занятия в игровой форме по подгруппам, </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38FD336C" w14:textId="77777777" w:rsidR="00020904" w:rsidRDefault="00412DEC"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9:30–9:4</w:t>
            </w:r>
            <w:r w:rsidR="00020904" w:rsidRPr="00020904">
              <w:rPr>
                <w:rFonts w:ascii="Times New Roman" w:hAnsi="Times New Roman"/>
                <w:sz w:val="28"/>
                <w:szCs w:val="28"/>
              </w:rPr>
              <w:t>0</w:t>
            </w:r>
          </w:p>
          <w:p w14:paraId="64AA8AD4" w14:textId="77777777" w:rsidR="00412DEC" w:rsidRPr="00020904" w:rsidRDefault="00412DEC" w:rsidP="00412DEC">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9:50–10</w:t>
            </w:r>
            <w:r w:rsidRPr="00020904">
              <w:rPr>
                <w:rFonts w:ascii="Times New Roman" w:hAnsi="Times New Roman"/>
                <w:sz w:val="28"/>
                <w:szCs w:val="28"/>
              </w:rPr>
              <w:t>:00</w:t>
            </w:r>
          </w:p>
        </w:tc>
      </w:tr>
      <w:tr w:rsidR="00020904" w:rsidRPr="00020904" w14:paraId="73738F40" w14:textId="77777777" w:rsidTr="00020904">
        <w:trPr>
          <w:trHeight w:val="60"/>
        </w:trPr>
        <w:tc>
          <w:tcPr>
            <w:tcW w:w="7513"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0209BE73" w14:textId="77777777" w:rsidR="00020904" w:rsidRPr="00AD63B1" w:rsidRDefault="00020904"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Второй завтрак</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4ADBF5DA" w14:textId="77777777" w:rsidR="00020904" w:rsidRPr="00020904" w:rsidRDefault="00412DEC"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10:00–10:3</w:t>
            </w:r>
            <w:r w:rsidR="00020904" w:rsidRPr="00020904">
              <w:rPr>
                <w:rFonts w:ascii="Times New Roman" w:hAnsi="Times New Roman"/>
                <w:sz w:val="28"/>
                <w:szCs w:val="28"/>
              </w:rPr>
              <w:t>0</w:t>
            </w:r>
          </w:p>
        </w:tc>
      </w:tr>
      <w:tr w:rsidR="00412DEC" w:rsidRPr="00020904" w14:paraId="11AC6727" w14:textId="77777777" w:rsidTr="00020904">
        <w:trPr>
          <w:trHeight w:val="60"/>
        </w:trPr>
        <w:tc>
          <w:tcPr>
            <w:tcW w:w="7513"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334B800A" w14:textId="77777777" w:rsidR="00412DEC" w:rsidRPr="00AD63B1" w:rsidRDefault="00412DEC" w:rsidP="00AE1FC4">
            <w:pPr>
              <w:autoSpaceDE w:val="0"/>
              <w:autoSpaceDN w:val="0"/>
              <w:adjustRightInd w:val="0"/>
              <w:spacing w:after="0" w:line="240" w:lineRule="auto"/>
              <w:textAlignment w:val="center"/>
              <w:rPr>
                <w:rFonts w:ascii="Times New Roman" w:hAnsi="Times New Roman" w:cs="Times New Roman"/>
                <w:sz w:val="28"/>
                <w:szCs w:val="28"/>
              </w:rPr>
            </w:pPr>
            <w:r w:rsidRPr="00020904">
              <w:rPr>
                <w:rFonts w:ascii="Times New Roman" w:hAnsi="Times New Roman"/>
                <w:sz w:val="28"/>
                <w:szCs w:val="28"/>
              </w:rPr>
              <w:t>Подготовка к прогулке, прогулка</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27BC7C9" w14:textId="77777777" w:rsidR="00412DEC" w:rsidRPr="00020904" w:rsidRDefault="00412DEC"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10:30–12:0</w:t>
            </w:r>
            <w:r w:rsidRPr="00020904">
              <w:rPr>
                <w:rFonts w:ascii="Times New Roman" w:hAnsi="Times New Roman"/>
                <w:sz w:val="28"/>
                <w:szCs w:val="28"/>
              </w:rPr>
              <w:t>0</w:t>
            </w:r>
          </w:p>
        </w:tc>
      </w:tr>
      <w:tr w:rsidR="00020904" w:rsidRPr="00020904" w14:paraId="6FD6D22E" w14:textId="77777777" w:rsidTr="00020904">
        <w:trPr>
          <w:trHeight w:val="374"/>
        </w:trPr>
        <w:tc>
          <w:tcPr>
            <w:tcW w:w="7513"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1DFE03D5" w14:textId="77777777" w:rsidR="00020904" w:rsidRPr="00020904" w:rsidRDefault="00020904" w:rsidP="00412DEC">
            <w:pPr>
              <w:autoSpaceDE w:val="0"/>
              <w:autoSpaceDN w:val="0"/>
              <w:adjustRightInd w:val="0"/>
              <w:spacing w:after="0" w:line="240" w:lineRule="auto"/>
              <w:textAlignment w:val="center"/>
              <w:rPr>
                <w:rFonts w:ascii="Times New Roman" w:hAnsi="Times New Roman"/>
                <w:sz w:val="28"/>
                <w:szCs w:val="28"/>
              </w:rPr>
            </w:pPr>
            <w:r w:rsidRPr="00020904">
              <w:rPr>
                <w:rFonts w:ascii="Times New Roman" w:hAnsi="Times New Roman"/>
                <w:sz w:val="28"/>
                <w:szCs w:val="28"/>
              </w:rPr>
              <w:t>Подготовка к обеду, обед</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34E5D2DA" w14:textId="77777777" w:rsidR="00020904" w:rsidRPr="00020904" w:rsidRDefault="00412DEC"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12:00–12:3</w:t>
            </w:r>
            <w:r w:rsidR="00020904" w:rsidRPr="00020904">
              <w:rPr>
                <w:rFonts w:ascii="Times New Roman" w:hAnsi="Times New Roman"/>
                <w:sz w:val="28"/>
                <w:szCs w:val="28"/>
              </w:rPr>
              <w:t>0</w:t>
            </w:r>
          </w:p>
        </w:tc>
      </w:tr>
      <w:tr w:rsidR="00020904" w:rsidRPr="00020904" w14:paraId="720E774A" w14:textId="77777777" w:rsidTr="00020904">
        <w:trPr>
          <w:trHeight w:val="60"/>
        </w:trPr>
        <w:tc>
          <w:tcPr>
            <w:tcW w:w="7513"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1F4A1883" w14:textId="77777777" w:rsidR="00020904" w:rsidRPr="00020904" w:rsidRDefault="00020904" w:rsidP="00412DEC">
            <w:pPr>
              <w:autoSpaceDE w:val="0"/>
              <w:autoSpaceDN w:val="0"/>
              <w:adjustRightInd w:val="0"/>
              <w:spacing w:after="0" w:line="240" w:lineRule="auto"/>
              <w:textAlignment w:val="center"/>
              <w:rPr>
                <w:rFonts w:ascii="Times New Roman" w:hAnsi="Times New Roman"/>
                <w:sz w:val="28"/>
                <w:szCs w:val="28"/>
              </w:rPr>
            </w:pPr>
            <w:r w:rsidRPr="00020904">
              <w:rPr>
                <w:rFonts w:ascii="Times New Roman" w:hAnsi="Times New Roman"/>
                <w:spacing w:val="-2"/>
                <w:sz w:val="28"/>
                <w:szCs w:val="28"/>
              </w:rPr>
              <w:t xml:space="preserve">Подготовка ко сну, </w:t>
            </w:r>
            <w:r w:rsidRPr="00020904">
              <w:rPr>
                <w:rFonts w:ascii="Times New Roman" w:hAnsi="Times New Roman"/>
                <w:sz w:val="28"/>
                <w:szCs w:val="28"/>
              </w:rPr>
              <w:t>дневной сон, постепенный подъем,</w:t>
            </w:r>
            <w:r w:rsidRPr="00020904">
              <w:rPr>
                <w:rFonts w:ascii="Times New Roman" w:hAnsi="Times New Roman"/>
                <w:sz w:val="28"/>
                <w:szCs w:val="28"/>
              </w:rPr>
              <w:br/>
              <w:t>оздоровительные</w:t>
            </w:r>
            <w:r w:rsidR="00412DEC">
              <w:rPr>
                <w:rFonts w:ascii="Times New Roman" w:hAnsi="Times New Roman"/>
                <w:sz w:val="28"/>
                <w:szCs w:val="28"/>
              </w:rPr>
              <w:t xml:space="preserve"> и гигиенические</w:t>
            </w:r>
            <w:r w:rsidRPr="00020904">
              <w:rPr>
                <w:rFonts w:ascii="Times New Roman" w:hAnsi="Times New Roman"/>
                <w:sz w:val="28"/>
                <w:szCs w:val="28"/>
              </w:rPr>
              <w:t xml:space="preserve"> процедуры</w:t>
            </w:r>
          </w:p>
        </w:tc>
        <w:tc>
          <w:tcPr>
            <w:tcW w:w="184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89B1F58" w14:textId="77777777" w:rsidR="00020904" w:rsidRPr="00020904" w:rsidRDefault="00412DEC"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12:3</w:t>
            </w:r>
            <w:r w:rsidR="00020904" w:rsidRPr="00020904">
              <w:rPr>
                <w:rFonts w:ascii="Times New Roman" w:hAnsi="Times New Roman"/>
                <w:sz w:val="28"/>
                <w:szCs w:val="28"/>
              </w:rPr>
              <w:t>0–15:30</w:t>
            </w:r>
          </w:p>
        </w:tc>
      </w:tr>
      <w:tr w:rsidR="00020904" w:rsidRPr="00020904" w14:paraId="69A8CA43"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00349B2" w14:textId="77777777" w:rsidR="00020904" w:rsidRPr="00020904" w:rsidRDefault="00020904" w:rsidP="00EA1F21">
            <w:pPr>
              <w:autoSpaceDE w:val="0"/>
              <w:autoSpaceDN w:val="0"/>
              <w:adjustRightInd w:val="0"/>
              <w:spacing w:after="0" w:line="240" w:lineRule="auto"/>
              <w:textAlignment w:val="center"/>
              <w:rPr>
                <w:rFonts w:ascii="Times New Roman" w:hAnsi="Times New Roman"/>
                <w:sz w:val="28"/>
                <w:szCs w:val="28"/>
              </w:rPr>
            </w:pPr>
            <w:r w:rsidRPr="00020904">
              <w:rPr>
                <w:rFonts w:ascii="Times New Roman" w:hAnsi="Times New Roman"/>
                <w:sz w:val="28"/>
                <w:szCs w:val="28"/>
              </w:rPr>
              <w:t>Подготовка к полднику, полдник</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92EF63A" w14:textId="77777777" w:rsidR="00020904" w:rsidRPr="00020904" w:rsidRDefault="00412DEC"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15:30–16:0</w:t>
            </w:r>
            <w:r w:rsidR="00020904" w:rsidRPr="00020904">
              <w:rPr>
                <w:rFonts w:ascii="Times New Roman" w:hAnsi="Times New Roman"/>
                <w:sz w:val="28"/>
                <w:szCs w:val="28"/>
              </w:rPr>
              <w:t>0</w:t>
            </w:r>
          </w:p>
        </w:tc>
      </w:tr>
      <w:tr w:rsidR="00020904" w:rsidRPr="00020904" w14:paraId="7B8EAD37"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57" w:type="dxa"/>
            </w:tcMar>
          </w:tcPr>
          <w:p w14:paraId="0B645937" w14:textId="77777777" w:rsidR="00020904" w:rsidRPr="00020904" w:rsidRDefault="00020904" w:rsidP="00AE1FC4">
            <w:pPr>
              <w:autoSpaceDE w:val="0"/>
              <w:autoSpaceDN w:val="0"/>
              <w:adjustRightInd w:val="0"/>
              <w:spacing w:after="0" w:line="240" w:lineRule="auto"/>
              <w:textAlignment w:val="center"/>
              <w:rPr>
                <w:rFonts w:ascii="Times New Roman" w:hAnsi="Times New Roman"/>
                <w:sz w:val="28"/>
                <w:szCs w:val="28"/>
              </w:rPr>
            </w:pPr>
            <w:r w:rsidRPr="00020904">
              <w:rPr>
                <w:rFonts w:ascii="Times New Roman" w:hAnsi="Times New Roman"/>
                <w:spacing w:val="-4"/>
                <w:sz w:val="28"/>
                <w:szCs w:val="28"/>
              </w:rPr>
              <w:t xml:space="preserve">Игры, </w:t>
            </w:r>
            <w:r w:rsidR="00AE1FC4">
              <w:rPr>
                <w:rFonts w:ascii="Times New Roman" w:hAnsi="Times New Roman"/>
                <w:spacing w:val="-4"/>
                <w:sz w:val="28"/>
                <w:szCs w:val="28"/>
              </w:rPr>
              <w:t>самостоятельная деятельность детей</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3BF4389" w14:textId="77777777" w:rsidR="00020904" w:rsidRPr="00020904" w:rsidRDefault="00AE1FC4"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16:00–16:3</w:t>
            </w:r>
            <w:r w:rsidR="00020904" w:rsidRPr="00020904">
              <w:rPr>
                <w:rFonts w:ascii="Times New Roman" w:hAnsi="Times New Roman"/>
                <w:sz w:val="28"/>
                <w:szCs w:val="28"/>
              </w:rPr>
              <w:t>0</w:t>
            </w:r>
          </w:p>
        </w:tc>
      </w:tr>
      <w:tr w:rsidR="00AE1FC4" w:rsidRPr="00020904" w14:paraId="5AACBDC0"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0" w:type="dxa"/>
            </w:tcMar>
          </w:tcPr>
          <w:p w14:paraId="2B981E01" w14:textId="77777777" w:rsidR="00AE1FC4" w:rsidRDefault="00AE1FC4"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 xml:space="preserve">Занятия в игровой форме по подгруппам, </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5C3CC22" w14:textId="77777777" w:rsidR="00AE1FC4" w:rsidRDefault="00AE1FC4"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16:00–16:1</w:t>
            </w:r>
            <w:r w:rsidRPr="00020904">
              <w:rPr>
                <w:rFonts w:ascii="Times New Roman" w:hAnsi="Times New Roman"/>
                <w:sz w:val="28"/>
                <w:szCs w:val="28"/>
              </w:rPr>
              <w:t>0</w:t>
            </w:r>
          </w:p>
          <w:p w14:paraId="437AD791" w14:textId="77777777" w:rsidR="00AE1FC4" w:rsidRPr="00020904" w:rsidRDefault="00AE1FC4"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16:20–16:3</w:t>
            </w:r>
            <w:r w:rsidRPr="00020904">
              <w:rPr>
                <w:rFonts w:ascii="Times New Roman" w:hAnsi="Times New Roman"/>
                <w:sz w:val="28"/>
                <w:szCs w:val="28"/>
              </w:rPr>
              <w:t>0</w:t>
            </w:r>
          </w:p>
        </w:tc>
      </w:tr>
      <w:tr w:rsidR="00020904" w:rsidRPr="00020904" w14:paraId="511B4FB4"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FF8540E" w14:textId="77777777" w:rsidR="00020904" w:rsidRPr="00020904" w:rsidRDefault="00020904" w:rsidP="00EA1F21">
            <w:pPr>
              <w:autoSpaceDE w:val="0"/>
              <w:autoSpaceDN w:val="0"/>
              <w:adjustRightInd w:val="0"/>
              <w:spacing w:after="0" w:line="240" w:lineRule="auto"/>
              <w:textAlignment w:val="center"/>
              <w:rPr>
                <w:rFonts w:ascii="Times New Roman" w:hAnsi="Times New Roman"/>
                <w:sz w:val="28"/>
                <w:szCs w:val="28"/>
              </w:rPr>
            </w:pPr>
            <w:r w:rsidRPr="00020904">
              <w:rPr>
                <w:rFonts w:ascii="Times New Roman" w:hAnsi="Times New Roman"/>
                <w:sz w:val="28"/>
                <w:szCs w:val="28"/>
              </w:rPr>
              <w:t>Подготовка к прогулке, прогулка</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4BD66BD" w14:textId="77777777" w:rsidR="00020904" w:rsidRPr="00020904" w:rsidRDefault="00AE1FC4" w:rsidP="00EA1F21">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16:30–17:3</w:t>
            </w:r>
            <w:r w:rsidR="00020904" w:rsidRPr="00020904">
              <w:rPr>
                <w:rFonts w:ascii="Times New Roman" w:hAnsi="Times New Roman"/>
                <w:sz w:val="28"/>
                <w:szCs w:val="28"/>
              </w:rPr>
              <w:t>0</w:t>
            </w:r>
          </w:p>
        </w:tc>
      </w:tr>
      <w:tr w:rsidR="00AE1FC4" w:rsidRPr="00020904" w14:paraId="0E46097D"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FCD8D93" w14:textId="77777777" w:rsidR="00AE1FC4" w:rsidRPr="00981BB5" w:rsidRDefault="00AE1FC4"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w:t>
            </w:r>
            <w:r w:rsidRPr="00AD63B1">
              <w:rPr>
                <w:rFonts w:ascii="Times New Roman" w:hAnsi="Times New Roman" w:cs="Times New Roman"/>
                <w:sz w:val="28"/>
                <w:szCs w:val="28"/>
              </w:rPr>
              <w:t>одготовка к ужину, ужин</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BBD0A6F" w14:textId="77777777" w:rsidR="00AE1FC4" w:rsidRPr="00981BB5" w:rsidRDefault="00AE1FC4"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w:t>
            </w:r>
            <w:r w:rsidRPr="00981BB5">
              <w:rPr>
                <w:rFonts w:ascii="Times New Roman" w:hAnsi="Times New Roman" w:cs="Times New Roman"/>
                <w:sz w:val="28"/>
                <w:szCs w:val="28"/>
              </w:rPr>
              <w:t>:00</w:t>
            </w:r>
          </w:p>
        </w:tc>
      </w:tr>
      <w:tr w:rsidR="00AE1FC4" w:rsidRPr="00020904" w14:paraId="2B742A75"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FE6A6A0" w14:textId="77777777" w:rsidR="00AE1FC4" w:rsidRPr="00AD63B1" w:rsidRDefault="00AE1FC4"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Прогулка, у</w:t>
            </w:r>
            <w:r w:rsidRPr="00AD63B1">
              <w:rPr>
                <w:rFonts w:ascii="Times New Roman" w:hAnsi="Times New Roman" w:cs="Times New Roman"/>
                <w:sz w:val="28"/>
                <w:szCs w:val="28"/>
              </w:rPr>
              <w:t>ход детей домой</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3E931407" w14:textId="77777777" w:rsidR="00AE1FC4" w:rsidRPr="00AD63B1" w:rsidRDefault="00AE1FC4" w:rsidP="00AE1FC4">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18:0</w:t>
            </w:r>
            <w:r w:rsidRPr="00AD63B1">
              <w:rPr>
                <w:rFonts w:ascii="Times New Roman" w:hAnsi="Times New Roman" w:cs="Times New Roman"/>
                <w:sz w:val="28"/>
                <w:szCs w:val="28"/>
              </w:rPr>
              <w:t>0–19:00</w:t>
            </w:r>
          </w:p>
        </w:tc>
      </w:tr>
      <w:tr w:rsidR="00AE1FC4" w:rsidRPr="00020904" w14:paraId="2EB897B6" w14:textId="77777777" w:rsidTr="00AE1FC4">
        <w:trPr>
          <w:trHeight w:val="60"/>
        </w:trPr>
        <w:tc>
          <w:tcPr>
            <w:tcW w:w="9356" w:type="dxa"/>
            <w:gridSpan w:val="2"/>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28DA325" w14:textId="77777777" w:rsidR="00AE1FC4" w:rsidRPr="00AE1FC4" w:rsidRDefault="00AE1FC4" w:rsidP="00AE1FC4">
            <w:pPr>
              <w:autoSpaceDE w:val="0"/>
              <w:autoSpaceDN w:val="0"/>
              <w:adjustRightInd w:val="0"/>
              <w:spacing w:after="0" w:line="240" w:lineRule="auto"/>
              <w:jc w:val="center"/>
              <w:textAlignment w:val="center"/>
              <w:rPr>
                <w:rFonts w:ascii="Times New Roman" w:hAnsi="Times New Roman" w:cs="Times New Roman"/>
                <w:b/>
                <w:sz w:val="28"/>
                <w:szCs w:val="28"/>
              </w:rPr>
            </w:pPr>
            <w:r>
              <w:rPr>
                <w:rFonts w:ascii="Times New Roman" w:hAnsi="Times New Roman" w:cs="Times New Roman"/>
                <w:b/>
                <w:bCs/>
                <w:sz w:val="28"/>
                <w:szCs w:val="28"/>
              </w:rPr>
              <w:t>Теплый период года</w:t>
            </w:r>
          </w:p>
        </w:tc>
      </w:tr>
      <w:tr w:rsidR="00AE1FC4" w:rsidRPr="00020904" w14:paraId="60096CA3"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AA0EFB7" w14:textId="77777777" w:rsidR="00AE1FC4" w:rsidRPr="00AD63B1" w:rsidRDefault="00AE1FC4"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 xml:space="preserve">Прием детей, </w:t>
            </w:r>
            <w:r>
              <w:rPr>
                <w:rFonts w:ascii="Times New Roman" w:hAnsi="Times New Roman" w:cs="Times New Roman"/>
                <w:sz w:val="28"/>
                <w:szCs w:val="28"/>
              </w:rPr>
              <w:t>осмотр</w:t>
            </w:r>
            <w:r w:rsidRPr="00AD63B1">
              <w:rPr>
                <w:rFonts w:ascii="Times New Roman" w:hAnsi="Times New Roman" w:cs="Times New Roman"/>
                <w:sz w:val="28"/>
                <w:szCs w:val="28"/>
              </w:rPr>
              <w:t>,</w:t>
            </w:r>
            <w:r>
              <w:rPr>
                <w:rFonts w:ascii="Times New Roman" w:hAnsi="Times New Roman" w:cs="Times New Roman"/>
                <w:sz w:val="28"/>
                <w:szCs w:val="28"/>
              </w:rPr>
              <w:t xml:space="preserve"> игры,  </w:t>
            </w:r>
            <w:r w:rsidRPr="00AD63B1">
              <w:rPr>
                <w:rFonts w:ascii="Times New Roman" w:hAnsi="Times New Roman" w:cs="Times New Roman"/>
                <w:sz w:val="28"/>
                <w:szCs w:val="28"/>
              </w:rPr>
              <w:t>гимнастика</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B192E14" w14:textId="77777777" w:rsidR="00AE1FC4" w:rsidRPr="00020904" w:rsidRDefault="00AE1FC4"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7:00–8:3</w:t>
            </w:r>
            <w:r w:rsidRPr="00020904">
              <w:rPr>
                <w:rFonts w:ascii="Times New Roman" w:hAnsi="Times New Roman"/>
                <w:sz w:val="28"/>
                <w:szCs w:val="28"/>
              </w:rPr>
              <w:t>0</w:t>
            </w:r>
          </w:p>
        </w:tc>
      </w:tr>
      <w:tr w:rsidR="00AE1FC4" w:rsidRPr="00020904" w14:paraId="784B01DA"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64998BF8" w14:textId="77777777" w:rsidR="00AE1FC4" w:rsidRPr="00AD63B1" w:rsidRDefault="00AE1FC4"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завтраку, завтрак</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19B925E" w14:textId="77777777" w:rsidR="00AE1FC4" w:rsidRPr="00020904" w:rsidRDefault="00AE1FC4"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8:30–9:0</w:t>
            </w:r>
            <w:r w:rsidRPr="00020904">
              <w:rPr>
                <w:rFonts w:ascii="Times New Roman" w:hAnsi="Times New Roman"/>
                <w:sz w:val="28"/>
                <w:szCs w:val="28"/>
              </w:rPr>
              <w:t>0</w:t>
            </w:r>
          </w:p>
        </w:tc>
      </w:tr>
      <w:tr w:rsidR="00AE1FC4" w:rsidRPr="00020904" w14:paraId="04C88AC8"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0930300" w14:textId="77777777" w:rsidR="00AE1FC4" w:rsidRPr="00AD63B1" w:rsidRDefault="00AE1FC4"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 xml:space="preserve">Подготовка к прогулке, </w:t>
            </w:r>
            <w:r>
              <w:rPr>
                <w:rFonts w:ascii="Times New Roman" w:hAnsi="Times New Roman" w:cs="Times New Roman"/>
                <w:sz w:val="28"/>
                <w:szCs w:val="28"/>
              </w:rPr>
              <w:t>выход на прогулку</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52E70C1D" w14:textId="77777777" w:rsidR="00AE1FC4" w:rsidRPr="00020904" w:rsidRDefault="00AE1FC4"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9:00–9:3</w:t>
            </w:r>
            <w:r w:rsidRPr="00020904">
              <w:rPr>
                <w:rFonts w:ascii="Times New Roman" w:hAnsi="Times New Roman"/>
                <w:sz w:val="28"/>
                <w:szCs w:val="28"/>
              </w:rPr>
              <w:t>0</w:t>
            </w:r>
          </w:p>
        </w:tc>
      </w:tr>
      <w:tr w:rsidR="00AE1FC4" w:rsidRPr="00020904" w14:paraId="25A9B85F"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C80D0C2" w14:textId="77777777" w:rsidR="00AE1FC4" w:rsidRPr="00AD63B1" w:rsidRDefault="00AE1FC4"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Прогулка, игры, самостоятельная</w:t>
            </w:r>
            <w:r w:rsidR="003D3BAB">
              <w:rPr>
                <w:rFonts w:ascii="Times New Roman" w:hAnsi="Times New Roman" w:cs="Times New Roman"/>
                <w:sz w:val="28"/>
                <w:szCs w:val="28"/>
              </w:rPr>
              <w:t xml:space="preserve"> </w:t>
            </w:r>
            <w:r>
              <w:rPr>
                <w:rFonts w:ascii="Times New Roman" w:hAnsi="Times New Roman" w:cs="Times New Roman"/>
                <w:sz w:val="28"/>
                <w:szCs w:val="28"/>
              </w:rPr>
              <w:t>деятельность, занятия в игровой форме по подгруппам</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4D55B80" w14:textId="77777777" w:rsidR="00AE1FC4" w:rsidRDefault="003D3BAB"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9:30–11:3</w:t>
            </w:r>
            <w:r w:rsidR="00AE1FC4" w:rsidRPr="00020904">
              <w:rPr>
                <w:rFonts w:ascii="Times New Roman" w:hAnsi="Times New Roman"/>
                <w:sz w:val="28"/>
                <w:szCs w:val="28"/>
              </w:rPr>
              <w:t>0</w:t>
            </w:r>
          </w:p>
          <w:p w14:paraId="5823F9BE" w14:textId="77777777" w:rsidR="00AE1FC4" w:rsidRDefault="003D3BAB"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9:40–9:5</w:t>
            </w:r>
            <w:r w:rsidR="00AE1FC4" w:rsidRPr="00020904">
              <w:rPr>
                <w:rFonts w:ascii="Times New Roman" w:hAnsi="Times New Roman"/>
                <w:sz w:val="28"/>
                <w:szCs w:val="28"/>
              </w:rPr>
              <w:t>0</w:t>
            </w:r>
          </w:p>
          <w:p w14:paraId="7730C95C" w14:textId="77777777" w:rsidR="003D3BAB" w:rsidRPr="00020904" w:rsidRDefault="003D3BAB"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10:00–10:1</w:t>
            </w:r>
            <w:r w:rsidRPr="00020904">
              <w:rPr>
                <w:rFonts w:ascii="Times New Roman" w:hAnsi="Times New Roman"/>
                <w:sz w:val="28"/>
                <w:szCs w:val="28"/>
              </w:rPr>
              <w:t>0</w:t>
            </w:r>
          </w:p>
        </w:tc>
      </w:tr>
      <w:tr w:rsidR="00AE1FC4" w:rsidRPr="00020904" w14:paraId="12CF0C70"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B12E85A" w14:textId="77777777" w:rsidR="00AE1FC4" w:rsidRPr="00AD63B1" w:rsidRDefault="00AE1FC4"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Второй завтрак</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F68CEB7" w14:textId="77777777" w:rsidR="00AE1FC4" w:rsidRPr="00020904" w:rsidRDefault="003D3BAB"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10:30–11:0</w:t>
            </w:r>
            <w:r w:rsidR="00AE1FC4" w:rsidRPr="00020904">
              <w:rPr>
                <w:rFonts w:ascii="Times New Roman" w:hAnsi="Times New Roman"/>
                <w:sz w:val="28"/>
                <w:szCs w:val="28"/>
              </w:rPr>
              <w:t>0</w:t>
            </w:r>
          </w:p>
        </w:tc>
      </w:tr>
      <w:tr w:rsidR="00AE1FC4" w:rsidRPr="00020904" w14:paraId="76BC6E36"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C1CE2E1" w14:textId="77777777" w:rsidR="00AE1FC4" w:rsidRDefault="003D3BAB"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Возвращение с прогулки,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B38A26F" w14:textId="77777777" w:rsidR="00AE1FC4" w:rsidRPr="00020904" w:rsidRDefault="003D3BAB" w:rsidP="00AE1FC4">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11:30–12:0</w:t>
            </w:r>
            <w:r w:rsidR="00AE1FC4" w:rsidRPr="00020904">
              <w:rPr>
                <w:rFonts w:ascii="Times New Roman" w:hAnsi="Times New Roman"/>
                <w:sz w:val="28"/>
                <w:szCs w:val="28"/>
              </w:rPr>
              <w:t>0</w:t>
            </w:r>
          </w:p>
        </w:tc>
      </w:tr>
      <w:tr w:rsidR="003D3BAB" w:rsidRPr="00020904" w14:paraId="6A7D2B60"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5DD116B" w14:textId="77777777" w:rsidR="003D3BAB" w:rsidRPr="00020904" w:rsidRDefault="003D3BAB" w:rsidP="00260C4B">
            <w:pPr>
              <w:autoSpaceDE w:val="0"/>
              <w:autoSpaceDN w:val="0"/>
              <w:adjustRightInd w:val="0"/>
              <w:spacing w:after="0" w:line="240" w:lineRule="auto"/>
              <w:textAlignment w:val="center"/>
              <w:rPr>
                <w:rFonts w:ascii="Times New Roman" w:hAnsi="Times New Roman"/>
                <w:sz w:val="28"/>
                <w:szCs w:val="28"/>
              </w:rPr>
            </w:pPr>
            <w:r w:rsidRPr="00020904">
              <w:rPr>
                <w:rFonts w:ascii="Times New Roman" w:hAnsi="Times New Roman"/>
                <w:sz w:val="28"/>
                <w:szCs w:val="28"/>
              </w:rPr>
              <w:t>Подготовка к обеду, обед</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CF1FCD3" w14:textId="77777777" w:rsidR="003D3BAB" w:rsidRDefault="003D3BAB" w:rsidP="003D3BAB">
            <w:pPr>
              <w:jc w:val="center"/>
            </w:pPr>
            <w:r w:rsidRPr="002F35B4">
              <w:rPr>
                <w:rFonts w:ascii="Times New Roman" w:hAnsi="Times New Roman"/>
                <w:sz w:val="28"/>
                <w:szCs w:val="28"/>
              </w:rPr>
              <w:t>1</w:t>
            </w:r>
            <w:r>
              <w:rPr>
                <w:rFonts w:ascii="Times New Roman" w:hAnsi="Times New Roman"/>
                <w:sz w:val="28"/>
                <w:szCs w:val="28"/>
              </w:rPr>
              <w:t>2</w:t>
            </w:r>
            <w:r w:rsidRPr="002F35B4">
              <w:rPr>
                <w:rFonts w:ascii="Times New Roman" w:hAnsi="Times New Roman"/>
                <w:sz w:val="28"/>
                <w:szCs w:val="28"/>
              </w:rPr>
              <w:t>:</w:t>
            </w:r>
            <w:r>
              <w:rPr>
                <w:rFonts w:ascii="Times New Roman" w:hAnsi="Times New Roman"/>
                <w:sz w:val="28"/>
                <w:szCs w:val="28"/>
              </w:rPr>
              <w:t>0</w:t>
            </w:r>
            <w:r w:rsidRPr="002F35B4">
              <w:rPr>
                <w:rFonts w:ascii="Times New Roman" w:hAnsi="Times New Roman"/>
                <w:sz w:val="28"/>
                <w:szCs w:val="28"/>
              </w:rPr>
              <w:t>0–12:</w:t>
            </w:r>
            <w:r>
              <w:rPr>
                <w:rFonts w:ascii="Times New Roman" w:hAnsi="Times New Roman"/>
                <w:sz w:val="28"/>
                <w:szCs w:val="28"/>
              </w:rPr>
              <w:t>3</w:t>
            </w:r>
            <w:r w:rsidRPr="002F35B4">
              <w:rPr>
                <w:rFonts w:ascii="Times New Roman" w:hAnsi="Times New Roman"/>
                <w:sz w:val="28"/>
                <w:szCs w:val="28"/>
              </w:rPr>
              <w:t>0</w:t>
            </w:r>
          </w:p>
        </w:tc>
      </w:tr>
      <w:tr w:rsidR="003D3BAB" w:rsidRPr="00020904" w14:paraId="3E3E2F14"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5EF60479" w14:textId="77777777" w:rsidR="003D3BAB" w:rsidRPr="00020904" w:rsidRDefault="003D3BAB" w:rsidP="00260C4B">
            <w:pPr>
              <w:autoSpaceDE w:val="0"/>
              <w:autoSpaceDN w:val="0"/>
              <w:adjustRightInd w:val="0"/>
              <w:spacing w:after="0" w:line="240" w:lineRule="auto"/>
              <w:textAlignment w:val="center"/>
              <w:rPr>
                <w:rFonts w:ascii="Times New Roman" w:hAnsi="Times New Roman"/>
                <w:sz w:val="28"/>
                <w:szCs w:val="28"/>
              </w:rPr>
            </w:pPr>
            <w:r w:rsidRPr="00020904">
              <w:rPr>
                <w:rFonts w:ascii="Times New Roman" w:hAnsi="Times New Roman"/>
                <w:spacing w:val="-2"/>
                <w:sz w:val="28"/>
                <w:szCs w:val="28"/>
              </w:rPr>
              <w:t xml:space="preserve">Подготовка ко сну, </w:t>
            </w:r>
            <w:r w:rsidRPr="00020904">
              <w:rPr>
                <w:rFonts w:ascii="Times New Roman" w:hAnsi="Times New Roman"/>
                <w:sz w:val="28"/>
                <w:szCs w:val="28"/>
              </w:rPr>
              <w:t>дневной сон, постепенный подъем,</w:t>
            </w:r>
            <w:r w:rsidRPr="00020904">
              <w:rPr>
                <w:rFonts w:ascii="Times New Roman" w:hAnsi="Times New Roman"/>
                <w:sz w:val="28"/>
                <w:szCs w:val="28"/>
              </w:rPr>
              <w:br/>
              <w:t>оздоровительные</w:t>
            </w:r>
            <w:r>
              <w:rPr>
                <w:rFonts w:ascii="Times New Roman" w:hAnsi="Times New Roman"/>
                <w:sz w:val="28"/>
                <w:szCs w:val="28"/>
              </w:rPr>
              <w:t xml:space="preserve"> и гигиенические</w:t>
            </w:r>
            <w:r w:rsidRPr="00020904">
              <w:rPr>
                <w:rFonts w:ascii="Times New Roman" w:hAnsi="Times New Roman"/>
                <w:sz w:val="28"/>
                <w:szCs w:val="28"/>
              </w:rPr>
              <w:t xml:space="preserve"> процедуры</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F1686CD" w14:textId="77777777" w:rsidR="003D3BAB" w:rsidRDefault="003D3BAB" w:rsidP="003D3BAB">
            <w:pPr>
              <w:jc w:val="center"/>
            </w:pPr>
            <w:r w:rsidRPr="002F35B4">
              <w:rPr>
                <w:rFonts w:ascii="Times New Roman" w:hAnsi="Times New Roman"/>
                <w:sz w:val="28"/>
                <w:szCs w:val="28"/>
              </w:rPr>
              <w:t>1</w:t>
            </w:r>
            <w:r>
              <w:rPr>
                <w:rFonts w:ascii="Times New Roman" w:hAnsi="Times New Roman"/>
                <w:sz w:val="28"/>
                <w:szCs w:val="28"/>
              </w:rPr>
              <w:t>2</w:t>
            </w:r>
            <w:r w:rsidRPr="002F35B4">
              <w:rPr>
                <w:rFonts w:ascii="Times New Roman" w:hAnsi="Times New Roman"/>
                <w:sz w:val="28"/>
                <w:szCs w:val="28"/>
              </w:rPr>
              <w:t>:30–1</w:t>
            </w:r>
            <w:r>
              <w:rPr>
                <w:rFonts w:ascii="Times New Roman" w:hAnsi="Times New Roman"/>
                <w:sz w:val="28"/>
                <w:szCs w:val="28"/>
              </w:rPr>
              <w:t>5</w:t>
            </w:r>
            <w:r w:rsidRPr="002F35B4">
              <w:rPr>
                <w:rFonts w:ascii="Times New Roman" w:hAnsi="Times New Roman"/>
                <w:sz w:val="28"/>
                <w:szCs w:val="28"/>
              </w:rPr>
              <w:t>:</w:t>
            </w:r>
            <w:r>
              <w:rPr>
                <w:rFonts w:ascii="Times New Roman" w:hAnsi="Times New Roman"/>
                <w:sz w:val="28"/>
                <w:szCs w:val="28"/>
              </w:rPr>
              <w:t>3</w:t>
            </w:r>
            <w:r w:rsidRPr="002F35B4">
              <w:rPr>
                <w:rFonts w:ascii="Times New Roman" w:hAnsi="Times New Roman"/>
                <w:sz w:val="28"/>
                <w:szCs w:val="28"/>
              </w:rPr>
              <w:t>0</w:t>
            </w:r>
          </w:p>
        </w:tc>
      </w:tr>
      <w:tr w:rsidR="003D3BAB" w:rsidRPr="00020904" w14:paraId="7B02EE99"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2A0EC7A" w14:textId="77777777" w:rsidR="003D3BAB" w:rsidRPr="00020904" w:rsidRDefault="003D3BAB" w:rsidP="00260C4B">
            <w:pPr>
              <w:autoSpaceDE w:val="0"/>
              <w:autoSpaceDN w:val="0"/>
              <w:adjustRightInd w:val="0"/>
              <w:spacing w:after="0" w:line="240" w:lineRule="auto"/>
              <w:textAlignment w:val="center"/>
              <w:rPr>
                <w:rFonts w:ascii="Times New Roman" w:hAnsi="Times New Roman"/>
                <w:sz w:val="28"/>
                <w:szCs w:val="28"/>
              </w:rPr>
            </w:pPr>
            <w:r w:rsidRPr="00020904">
              <w:rPr>
                <w:rFonts w:ascii="Times New Roman" w:hAnsi="Times New Roman"/>
                <w:sz w:val="28"/>
                <w:szCs w:val="28"/>
              </w:rPr>
              <w:t>Подготовка к полднику, полдник</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29CF8D6" w14:textId="77777777" w:rsidR="003D3BAB" w:rsidRDefault="003D3BAB" w:rsidP="003D3BAB">
            <w:pPr>
              <w:jc w:val="center"/>
            </w:pPr>
            <w:r w:rsidRPr="002F35B4">
              <w:rPr>
                <w:rFonts w:ascii="Times New Roman" w:hAnsi="Times New Roman"/>
                <w:sz w:val="28"/>
                <w:szCs w:val="28"/>
              </w:rPr>
              <w:t>1</w:t>
            </w:r>
            <w:r>
              <w:rPr>
                <w:rFonts w:ascii="Times New Roman" w:hAnsi="Times New Roman"/>
                <w:sz w:val="28"/>
                <w:szCs w:val="28"/>
              </w:rPr>
              <w:t>5</w:t>
            </w:r>
            <w:r w:rsidRPr="002F35B4">
              <w:rPr>
                <w:rFonts w:ascii="Times New Roman" w:hAnsi="Times New Roman"/>
                <w:sz w:val="28"/>
                <w:szCs w:val="28"/>
              </w:rPr>
              <w:t>:30–1</w:t>
            </w:r>
            <w:r>
              <w:rPr>
                <w:rFonts w:ascii="Times New Roman" w:hAnsi="Times New Roman"/>
                <w:sz w:val="28"/>
                <w:szCs w:val="28"/>
              </w:rPr>
              <w:t>6</w:t>
            </w:r>
            <w:r w:rsidRPr="002F35B4">
              <w:rPr>
                <w:rFonts w:ascii="Times New Roman" w:hAnsi="Times New Roman"/>
                <w:sz w:val="28"/>
                <w:szCs w:val="28"/>
              </w:rPr>
              <w:t>:00</w:t>
            </w:r>
          </w:p>
        </w:tc>
      </w:tr>
      <w:tr w:rsidR="00A27963" w:rsidRPr="00020904" w14:paraId="10CD24A0"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A886103" w14:textId="77777777" w:rsidR="00A27963" w:rsidRDefault="00A27963" w:rsidP="00AE1FC4">
            <w:pPr>
              <w:autoSpaceDE w:val="0"/>
              <w:autoSpaceDN w:val="0"/>
              <w:adjustRightInd w:val="0"/>
              <w:spacing w:after="0" w:line="240" w:lineRule="auto"/>
              <w:textAlignment w:val="center"/>
              <w:rPr>
                <w:rFonts w:ascii="Times New Roman" w:hAnsi="Times New Roman" w:cs="Times New Roman"/>
                <w:sz w:val="28"/>
                <w:szCs w:val="28"/>
              </w:rPr>
            </w:pPr>
            <w:r w:rsidRPr="00AD63B1">
              <w:rPr>
                <w:rFonts w:ascii="Times New Roman" w:hAnsi="Times New Roman" w:cs="Times New Roman"/>
                <w:sz w:val="28"/>
                <w:szCs w:val="28"/>
              </w:rPr>
              <w:t>Подготовка к прогулке, прогулка</w:t>
            </w:r>
            <w:r>
              <w:rPr>
                <w:rFonts w:ascii="Times New Roman" w:hAnsi="Times New Roman" w:cs="Times New Roman"/>
                <w:sz w:val="28"/>
                <w:szCs w:val="28"/>
              </w:rPr>
              <w:t>, самостоятельная деятельность, занятия в игровой форме по подгруппам</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CFE8CA1" w14:textId="77777777" w:rsidR="00A27963" w:rsidRDefault="00A27963" w:rsidP="00260C4B">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16:00–17:3</w:t>
            </w:r>
            <w:r w:rsidRPr="00020904">
              <w:rPr>
                <w:rFonts w:ascii="Times New Roman" w:hAnsi="Times New Roman"/>
                <w:sz w:val="28"/>
                <w:szCs w:val="28"/>
              </w:rPr>
              <w:t>0</w:t>
            </w:r>
          </w:p>
          <w:p w14:paraId="6C65BC7A" w14:textId="77777777" w:rsidR="00A27963" w:rsidRDefault="00A27963" w:rsidP="00260C4B">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16:20–16:3</w:t>
            </w:r>
            <w:r w:rsidRPr="00020904">
              <w:rPr>
                <w:rFonts w:ascii="Times New Roman" w:hAnsi="Times New Roman"/>
                <w:sz w:val="28"/>
                <w:szCs w:val="28"/>
              </w:rPr>
              <w:t>0</w:t>
            </w:r>
          </w:p>
          <w:p w14:paraId="15FC72CF" w14:textId="77777777" w:rsidR="00A27963" w:rsidRPr="00020904" w:rsidRDefault="00A27963" w:rsidP="00260C4B">
            <w:pPr>
              <w:autoSpaceDE w:val="0"/>
              <w:autoSpaceDN w:val="0"/>
              <w:adjustRightInd w:val="0"/>
              <w:spacing w:after="0" w:line="240" w:lineRule="auto"/>
              <w:jc w:val="center"/>
              <w:textAlignment w:val="center"/>
              <w:rPr>
                <w:rFonts w:ascii="Times New Roman" w:hAnsi="Times New Roman"/>
                <w:sz w:val="28"/>
                <w:szCs w:val="28"/>
              </w:rPr>
            </w:pPr>
            <w:r>
              <w:rPr>
                <w:rFonts w:ascii="Times New Roman" w:hAnsi="Times New Roman"/>
                <w:sz w:val="28"/>
                <w:szCs w:val="28"/>
              </w:rPr>
              <w:t>16:40–16:5</w:t>
            </w:r>
            <w:r w:rsidRPr="00020904">
              <w:rPr>
                <w:rFonts w:ascii="Times New Roman" w:hAnsi="Times New Roman"/>
                <w:sz w:val="28"/>
                <w:szCs w:val="28"/>
              </w:rPr>
              <w:t>0</w:t>
            </w:r>
          </w:p>
        </w:tc>
      </w:tr>
      <w:tr w:rsidR="00A27963" w:rsidRPr="00020904" w14:paraId="739D3640"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902D529" w14:textId="77777777" w:rsidR="00A27963" w:rsidRDefault="00A27963"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Возвращение с прогулки, игры, подготовка к ужину</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CB840DC" w14:textId="77777777" w:rsidR="00A27963" w:rsidRPr="00981BB5" w:rsidRDefault="00A27963"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w:t>
            </w:r>
            <w:r w:rsidRPr="00981BB5">
              <w:rPr>
                <w:rFonts w:ascii="Times New Roman" w:hAnsi="Times New Roman" w:cs="Times New Roman"/>
                <w:sz w:val="28"/>
                <w:szCs w:val="28"/>
              </w:rPr>
              <w:t>:00</w:t>
            </w:r>
          </w:p>
        </w:tc>
      </w:tr>
      <w:tr w:rsidR="00A27963" w:rsidRPr="00020904" w14:paraId="389432E2" w14:textId="77777777" w:rsidTr="00020904">
        <w:trPr>
          <w:trHeight w:val="60"/>
        </w:trPr>
        <w:tc>
          <w:tcPr>
            <w:tcW w:w="7513"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13718AD" w14:textId="77777777" w:rsidR="00A27963" w:rsidRDefault="00A27963" w:rsidP="00AE1FC4">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Прогулка, у</w:t>
            </w:r>
            <w:r w:rsidRPr="00AD63B1">
              <w:rPr>
                <w:rFonts w:ascii="Times New Roman" w:hAnsi="Times New Roman" w:cs="Times New Roman"/>
                <w:sz w:val="28"/>
                <w:szCs w:val="28"/>
              </w:rPr>
              <w:t>ход детей домой</w:t>
            </w:r>
          </w:p>
        </w:tc>
        <w:tc>
          <w:tcPr>
            <w:tcW w:w="184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9BAA68C" w14:textId="77777777" w:rsidR="00A27963" w:rsidRPr="00AD63B1" w:rsidRDefault="00A27963"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18:0</w:t>
            </w:r>
            <w:r w:rsidRPr="00AD63B1">
              <w:rPr>
                <w:rFonts w:ascii="Times New Roman" w:hAnsi="Times New Roman" w:cs="Times New Roman"/>
                <w:sz w:val="28"/>
                <w:szCs w:val="28"/>
              </w:rPr>
              <w:t>0–19:00</w:t>
            </w:r>
          </w:p>
        </w:tc>
      </w:tr>
    </w:tbl>
    <w:p w14:paraId="2870E2C4" w14:textId="77777777" w:rsidR="00536635" w:rsidRDefault="00536635" w:rsidP="00536635">
      <w:pPr>
        <w:pStyle w:val="a3"/>
        <w:spacing w:after="0"/>
        <w:ind w:left="1080"/>
        <w:jc w:val="center"/>
        <w:rPr>
          <w:rFonts w:ascii="Times New Roman" w:hAnsi="Times New Roman" w:cs="Times New Roman"/>
          <w:b/>
          <w:bCs/>
          <w:color w:val="000000" w:themeColor="text1"/>
          <w:sz w:val="16"/>
          <w:szCs w:val="16"/>
        </w:rPr>
      </w:pPr>
    </w:p>
    <w:p w14:paraId="0DB84ACE" w14:textId="77777777" w:rsidR="00A27963" w:rsidRDefault="00A27963" w:rsidP="00536635">
      <w:pPr>
        <w:pStyle w:val="a3"/>
        <w:spacing w:after="0"/>
        <w:ind w:left="1080"/>
        <w:jc w:val="center"/>
        <w:rPr>
          <w:rFonts w:ascii="Times New Roman" w:hAnsi="Times New Roman" w:cs="Times New Roman"/>
          <w:b/>
          <w:bCs/>
          <w:color w:val="000000" w:themeColor="text1"/>
          <w:sz w:val="16"/>
          <w:szCs w:val="16"/>
        </w:rPr>
      </w:pPr>
    </w:p>
    <w:p w14:paraId="721A6CE4" w14:textId="77777777" w:rsidR="00A27963" w:rsidRDefault="00A27963" w:rsidP="00536635">
      <w:pPr>
        <w:pStyle w:val="a3"/>
        <w:spacing w:after="0"/>
        <w:ind w:left="1080"/>
        <w:jc w:val="center"/>
        <w:rPr>
          <w:rFonts w:ascii="Times New Roman" w:hAnsi="Times New Roman" w:cs="Times New Roman"/>
          <w:b/>
          <w:bCs/>
          <w:color w:val="000000" w:themeColor="text1"/>
          <w:sz w:val="16"/>
          <w:szCs w:val="16"/>
        </w:rPr>
      </w:pPr>
    </w:p>
    <w:p w14:paraId="7AD05F89" w14:textId="77777777" w:rsidR="00A27963" w:rsidRDefault="00A27963" w:rsidP="00536635">
      <w:pPr>
        <w:pStyle w:val="a3"/>
        <w:spacing w:after="0"/>
        <w:ind w:left="1080"/>
        <w:jc w:val="center"/>
        <w:rPr>
          <w:rFonts w:ascii="Times New Roman" w:hAnsi="Times New Roman" w:cs="Times New Roman"/>
          <w:b/>
          <w:bCs/>
          <w:color w:val="000000" w:themeColor="text1"/>
          <w:sz w:val="16"/>
          <w:szCs w:val="16"/>
        </w:rPr>
      </w:pPr>
    </w:p>
    <w:p w14:paraId="26EDFC96" w14:textId="77777777" w:rsidR="00A27963" w:rsidRDefault="00A27963" w:rsidP="00536635">
      <w:pPr>
        <w:pStyle w:val="a3"/>
        <w:spacing w:after="0"/>
        <w:ind w:left="1080"/>
        <w:jc w:val="center"/>
        <w:rPr>
          <w:rFonts w:ascii="Times New Roman" w:hAnsi="Times New Roman" w:cs="Times New Roman"/>
          <w:b/>
          <w:bCs/>
          <w:color w:val="000000" w:themeColor="text1"/>
          <w:sz w:val="16"/>
          <w:szCs w:val="16"/>
        </w:rPr>
      </w:pPr>
    </w:p>
    <w:p w14:paraId="12FFDD0A" w14:textId="77777777" w:rsidR="00A27963" w:rsidRDefault="00A27963" w:rsidP="00536635">
      <w:pPr>
        <w:pStyle w:val="a3"/>
        <w:spacing w:after="0"/>
        <w:ind w:left="1080"/>
        <w:jc w:val="center"/>
        <w:rPr>
          <w:rFonts w:ascii="Times New Roman" w:hAnsi="Times New Roman" w:cs="Times New Roman"/>
          <w:b/>
          <w:bCs/>
          <w:color w:val="000000" w:themeColor="text1"/>
          <w:sz w:val="16"/>
          <w:szCs w:val="16"/>
        </w:rPr>
      </w:pPr>
    </w:p>
    <w:p w14:paraId="7CCF743D" w14:textId="77777777" w:rsidR="00A27963" w:rsidRDefault="00A27963" w:rsidP="00536635">
      <w:pPr>
        <w:pStyle w:val="a3"/>
        <w:spacing w:after="0"/>
        <w:ind w:left="1080"/>
        <w:jc w:val="center"/>
        <w:rPr>
          <w:rFonts w:ascii="Times New Roman" w:hAnsi="Times New Roman" w:cs="Times New Roman"/>
          <w:b/>
          <w:bCs/>
          <w:color w:val="000000" w:themeColor="text1"/>
          <w:sz w:val="16"/>
          <w:szCs w:val="16"/>
        </w:rPr>
      </w:pPr>
    </w:p>
    <w:p w14:paraId="3DAB3D6C" w14:textId="77777777" w:rsidR="00A27963" w:rsidRDefault="00A27963" w:rsidP="00536635">
      <w:pPr>
        <w:pStyle w:val="a3"/>
        <w:spacing w:after="0"/>
        <w:ind w:left="1080"/>
        <w:jc w:val="center"/>
        <w:rPr>
          <w:rFonts w:ascii="Times New Roman" w:hAnsi="Times New Roman" w:cs="Times New Roman"/>
          <w:b/>
          <w:bCs/>
          <w:color w:val="000000" w:themeColor="text1"/>
          <w:sz w:val="16"/>
          <w:szCs w:val="16"/>
        </w:rPr>
      </w:pPr>
    </w:p>
    <w:p w14:paraId="6D603C69" w14:textId="77777777" w:rsidR="00A27963" w:rsidRPr="00A27963" w:rsidRDefault="00A27963" w:rsidP="00536635">
      <w:pPr>
        <w:pStyle w:val="a3"/>
        <w:spacing w:after="0"/>
        <w:ind w:left="1080"/>
        <w:jc w:val="center"/>
        <w:rPr>
          <w:rFonts w:ascii="Times New Roman" w:hAnsi="Times New Roman" w:cs="Times New Roman"/>
          <w:b/>
          <w:bCs/>
          <w:color w:val="000000" w:themeColor="text1"/>
          <w:sz w:val="16"/>
          <w:szCs w:val="16"/>
        </w:rPr>
      </w:pPr>
    </w:p>
    <w:p w14:paraId="1FFA82BB" w14:textId="77777777" w:rsidR="00536635" w:rsidRPr="00C923F4" w:rsidRDefault="00BE56EE" w:rsidP="00536635">
      <w:pPr>
        <w:pStyle w:val="a3"/>
        <w:spacing w:after="0"/>
        <w:ind w:left="1080"/>
        <w:jc w:val="center"/>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Примерный р</w:t>
      </w:r>
      <w:r w:rsidR="00536635" w:rsidRPr="00C923F4">
        <w:rPr>
          <w:rFonts w:ascii="Times New Roman" w:hAnsi="Times New Roman" w:cs="Times New Roman"/>
          <w:b/>
          <w:bCs/>
          <w:color w:val="000000" w:themeColor="text1"/>
          <w:sz w:val="28"/>
          <w:szCs w:val="28"/>
        </w:rPr>
        <w:t>ежим дня в дошкольных группах</w:t>
      </w:r>
    </w:p>
    <w:p w14:paraId="6875F9B3" w14:textId="77777777" w:rsidR="00536635" w:rsidRPr="00A27963" w:rsidRDefault="00536635" w:rsidP="00536635">
      <w:pPr>
        <w:pStyle w:val="a3"/>
        <w:spacing w:after="0"/>
        <w:ind w:left="0" w:firstLine="567"/>
        <w:jc w:val="center"/>
        <w:rPr>
          <w:rFonts w:ascii="Times New Roman" w:hAnsi="Times New Roman" w:cs="Times New Roman"/>
          <w:b/>
          <w:bCs/>
          <w:color w:val="000000" w:themeColor="text1"/>
          <w:sz w:val="16"/>
          <w:szCs w:val="16"/>
        </w:rPr>
      </w:pPr>
    </w:p>
    <w:tbl>
      <w:tblPr>
        <w:tblW w:w="9888" w:type="dxa"/>
        <w:tblInd w:w="-313" w:type="dxa"/>
        <w:tblLayout w:type="fixed"/>
        <w:tblCellMar>
          <w:left w:w="0" w:type="dxa"/>
          <w:right w:w="0" w:type="dxa"/>
        </w:tblCellMar>
        <w:tblLook w:val="0000" w:firstRow="0" w:lastRow="0" w:firstColumn="0" w:lastColumn="0" w:noHBand="0" w:noVBand="0"/>
      </w:tblPr>
      <w:tblGrid>
        <w:gridCol w:w="3545"/>
        <w:gridCol w:w="1701"/>
        <w:gridCol w:w="1559"/>
        <w:gridCol w:w="1453"/>
        <w:gridCol w:w="1630"/>
      </w:tblGrid>
      <w:tr w:rsidR="00AD63B1" w:rsidRPr="00A27963" w14:paraId="39792A79" w14:textId="77777777" w:rsidTr="005740C9">
        <w:trPr>
          <w:trHeight w:val="635"/>
        </w:trPr>
        <w:tc>
          <w:tcPr>
            <w:tcW w:w="3545"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14:paraId="10F949F5"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b/>
                <w:bCs/>
                <w:sz w:val="28"/>
                <w:szCs w:val="28"/>
              </w:rPr>
              <w:t>Режимный момент</w:t>
            </w:r>
          </w:p>
        </w:tc>
        <w:tc>
          <w:tcPr>
            <w:tcW w:w="1701"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vAlign w:val="center"/>
          </w:tcPr>
          <w:p w14:paraId="4696EE22"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b/>
                <w:bCs/>
                <w:sz w:val="28"/>
                <w:szCs w:val="28"/>
              </w:rPr>
              <w:t>Младшая группа</w:t>
            </w:r>
            <w:r w:rsidRPr="00A27963">
              <w:rPr>
                <w:rFonts w:ascii="Times New Roman" w:hAnsi="Times New Roman" w:cs="Times New Roman"/>
                <w:b/>
                <w:bCs/>
                <w:sz w:val="28"/>
                <w:szCs w:val="28"/>
              </w:rPr>
              <w:br/>
              <w:t>(3–4 года)</w:t>
            </w:r>
          </w:p>
        </w:tc>
        <w:tc>
          <w:tcPr>
            <w:tcW w:w="1559"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113" w:type="dxa"/>
              <w:bottom w:w="28" w:type="dxa"/>
            </w:tcMar>
            <w:vAlign w:val="center"/>
          </w:tcPr>
          <w:p w14:paraId="273A55AF"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b/>
                <w:bCs/>
                <w:sz w:val="28"/>
                <w:szCs w:val="28"/>
              </w:rPr>
              <w:t>Средняя группа</w:t>
            </w:r>
            <w:r w:rsidRPr="00A27963">
              <w:rPr>
                <w:rFonts w:ascii="Times New Roman" w:hAnsi="Times New Roman" w:cs="Times New Roman"/>
                <w:b/>
                <w:bCs/>
                <w:sz w:val="28"/>
                <w:szCs w:val="28"/>
              </w:rPr>
              <w:br/>
              <w:t>(4–5 лет)</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vAlign w:val="center"/>
          </w:tcPr>
          <w:p w14:paraId="03F5F16C"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b/>
                <w:bCs/>
                <w:sz w:val="28"/>
                <w:szCs w:val="28"/>
              </w:rPr>
            </w:pPr>
            <w:r w:rsidRPr="00A27963">
              <w:rPr>
                <w:rFonts w:ascii="Times New Roman" w:hAnsi="Times New Roman" w:cs="Times New Roman"/>
                <w:b/>
                <w:bCs/>
                <w:sz w:val="28"/>
                <w:szCs w:val="28"/>
              </w:rPr>
              <w:t>Старшая группа</w:t>
            </w:r>
            <w:r w:rsidRPr="00A27963">
              <w:rPr>
                <w:rFonts w:ascii="Times New Roman" w:hAnsi="Times New Roman" w:cs="Times New Roman"/>
                <w:b/>
                <w:bCs/>
                <w:sz w:val="28"/>
                <w:szCs w:val="28"/>
              </w:rPr>
              <w:br/>
              <w:t>(5–6 лет)</w:t>
            </w:r>
          </w:p>
        </w:tc>
        <w:tc>
          <w:tcPr>
            <w:tcW w:w="1630"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vAlign w:val="center"/>
          </w:tcPr>
          <w:p w14:paraId="0D3B5D5B"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b/>
                <w:bCs/>
                <w:sz w:val="28"/>
                <w:szCs w:val="28"/>
              </w:rPr>
            </w:pPr>
            <w:r w:rsidRPr="00A27963">
              <w:rPr>
                <w:rFonts w:ascii="Times New Roman" w:hAnsi="Times New Roman" w:cs="Times New Roman"/>
                <w:b/>
                <w:bCs/>
                <w:sz w:val="28"/>
                <w:szCs w:val="28"/>
              </w:rPr>
              <w:t>Подготови</w:t>
            </w:r>
            <w:r w:rsidR="00A27963">
              <w:rPr>
                <w:rFonts w:ascii="Times New Roman" w:hAnsi="Times New Roman" w:cs="Times New Roman"/>
                <w:b/>
                <w:bCs/>
                <w:sz w:val="28"/>
                <w:szCs w:val="28"/>
              </w:rPr>
              <w:t>-</w:t>
            </w:r>
            <w:r w:rsidRPr="00A27963">
              <w:rPr>
                <w:rFonts w:ascii="Times New Roman" w:hAnsi="Times New Roman" w:cs="Times New Roman"/>
                <w:b/>
                <w:bCs/>
                <w:sz w:val="28"/>
                <w:szCs w:val="28"/>
              </w:rPr>
              <w:t xml:space="preserve">тельная к школе </w:t>
            </w:r>
            <w:r w:rsidR="00A27963">
              <w:rPr>
                <w:rFonts w:ascii="Times New Roman" w:hAnsi="Times New Roman" w:cs="Times New Roman"/>
                <w:b/>
                <w:bCs/>
                <w:sz w:val="28"/>
                <w:szCs w:val="28"/>
              </w:rPr>
              <w:t>групп</w:t>
            </w:r>
            <w:r w:rsidRPr="00A27963">
              <w:rPr>
                <w:rFonts w:ascii="Times New Roman" w:hAnsi="Times New Roman" w:cs="Times New Roman"/>
                <w:b/>
                <w:bCs/>
                <w:sz w:val="28"/>
                <w:szCs w:val="28"/>
              </w:rPr>
              <w:t>а</w:t>
            </w:r>
            <w:r w:rsidRPr="00A27963">
              <w:rPr>
                <w:rFonts w:ascii="Times New Roman" w:hAnsi="Times New Roman" w:cs="Times New Roman"/>
                <w:b/>
                <w:bCs/>
                <w:sz w:val="28"/>
                <w:szCs w:val="28"/>
              </w:rPr>
              <w:br/>
              <w:t>(6–7 лет)</w:t>
            </w:r>
          </w:p>
        </w:tc>
      </w:tr>
      <w:tr w:rsidR="005740C9" w:rsidRPr="00A27963" w14:paraId="7A95D879" w14:textId="77777777" w:rsidTr="005740C9">
        <w:trPr>
          <w:trHeight w:val="242"/>
        </w:trPr>
        <w:tc>
          <w:tcPr>
            <w:tcW w:w="9888" w:type="dxa"/>
            <w:gridSpan w:val="5"/>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14:paraId="785F498F" w14:textId="77777777" w:rsidR="005740C9" w:rsidRPr="00A27963" w:rsidRDefault="005740C9" w:rsidP="00EA1F21">
            <w:pPr>
              <w:autoSpaceDE w:val="0"/>
              <w:autoSpaceDN w:val="0"/>
              <w:adjustRightInd w:val="0"/>
              <w:spacing w:after="0" w:line="240" w:lineRule="auto"/>
              <w:jc w:val="center"/>
              <w:textAlignment w:val="center"/>
              <w:rPr>
                <w:rFonts w:ascii="Times New Roman" w:hAnsi="Times New Roman" w:cs="Times New Roman"/>
                <w:b/>
                <w:bCs/>
                <w:sz w:val="28"/>
                <w:szCs w:val="28"/>
              </w:rPr>
            </w:pPr>
            <w:r>
              <w:rPr>
                <w:rFonts w:ascii="Times New Roman" w:hAnsi="Times New Roman" w:cs="Times New Roman"/>
                <w:b/>
                <w:bCs/>
                <w:sz w:val="28"/>
                <w:szCs w:val="28"/>
              </w:rPr>
              <w:t>Холодный период года</w:t>
            </w:r>
          </w:p>
        </w:tc>
      </w:tr>
      <w:tr w:rsidR="00AD63B1" w:rsidRPr="00A27963" w14:paraId="07793A38" w14:textId="77777777" w:rsidTr="005740C9">
        <w:trPr>
          <w:trHeight w:val="495"/>
        </w:trPr>
        <w:tc>
          <w:tcPr>
            <w:tcW w:w="3545"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619E9EF4" w14:textId="77777777" w:rsidR="00AD63B1" w:rsidRPr="00A27963" w:rsidRDefault="00AD63B1" w:rsidP="00EA1F21">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Прием детей, свободная игра, утренняя гимнастика</w:t>
            </w:r>
          </w:p>
        </w:tc>
        <w:tc>
          <w:tcPr>
            <w:tcW w:w="1701"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1D44E05E"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7:00–8:10</w:t>
            </w:r>
          </w:p>
        </w:tc>
        <w:tc>
          <w:tcPr>
            <w:tcW w:w="1559"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766034EF"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tcPr>
          <w:p w14:paraId="63DBBD44"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c>
          <w:tcPr>
            <w:tcW w:w="1630"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tcPr>
          <w:p w14:paraId="7FF8D10F"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r>
      <w:tr w:rsidR="00AD63B1" w:rsidRPr="00A27963" w14:paraId="275EF083" w14:textId="77777777" w:rsidTr="005740C9">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50BB1CEE" w14:textId="77777777" w:rsidR="00AD63B1" w:rsidRPr="00A27963" w:rsidRDefault="00AD63B1" w:rsidP="00A27963">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завтраку, завтрак</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3551C535"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8:10–8:40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1D074791"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3B5139D4"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8:00–8:20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36243DAD"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8:00–8:20</w:t>
            </w:r>
          </w:p>
        </w:tc>
      </w:tr>
      <w:tr w:rsidR="00AD63B1" w:rsidRPr="00A27963" w14:paraId="6BFB1D23" w14:textId="77777777" w:rsidTr="005740C9">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57" w:type="dxa"/>
            </w:tcMar>
          </w:tcPr>
          <w:p w14:paraId="003DA331" w14:textId="77777777" w:rsidR="00AD63B1" w:rsidRPr="00A27963" w:rsidRDefault="00AD63B1" w:rsidP="00EA1F21">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 xml:space="preserve">Утренний круг </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57AA3ADC"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8:40–9:00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38A0DC45"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8:30–8:50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0E2F1CD5"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8:20–8:50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4071E215"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8:20–8:40</w:t>
            </w:r>
          </w:p>
        </w:tc>
      </w:tr>
      <w:tr w:rsidR="00AD63B1" w:rsidRPr="00A27963" w14:paraId="098877B0" w14:textId="77777777" w:rsidTr="005740C9">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1B99BBEE" w14:textId="77777777" w:rsidR="00AD63B1" w:rsidRPr="00A27963" w:rsidRDefault="00AD63B1" w:rsidP="005740C9">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 xml:space="preserve">Игры, </w:t>
            </w:r>
            <w:r w:rsidR="005740C9">
              <w:rPr>
                <w:rFonts w:ascii="Times New Roman" w:hAnsi="Times New Roman" w:cs="Times New Roman"/>
                <w:sz w:val="28"/>
                <w:szCs w:val="28"/>
              </w:rPr>
              <w:t>подготовка к</w:t>
            </w:r>
            <w:r w:rsidRPr="00A27963">
              <w:rPr>
                <w:rFonts w:ascii="Times New Roman" w:hAnsi="Times New Roman" w:cs="Times New Roman"/>
                <w:sz w:val="28"/>
                <w:szCs w:val="28"/>
              </w:rPr>
              <w:t xml:space="preserve"> занятия</w:t>
            </w:r>
            <w:r w:rsidR="005740C9">
              <w:rPr>
                <w:rFonts w:ascii="Times New Roman" w:hAnsi="Times New Roman" w:cs="Times New Roman"/>
                <w:sz w:val="28"/>
                <w:szCs w:val="28"/>
              </w:rPr>
              <w:t>м</w:t>
            </w:r>
            <w:r w:rsidRPr="00A27963">
              <w:rPr>
                <w:rFonts w:ascii="Times New Roman" w:hAnsi="Times New Roman" w:cs="Times New Roman"/>
                <w:sz w:val="28"/>
                <w:szCs w:val="28"/>
              </w:rPr>
              <w:t xml:space="preserve"> </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3CB68CF" w14:textId="77777777" w:rsidR="00AD63B1" w:rsidRPr="00A27963" w:rsidRDefault="005740C9"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9:00–9:2</w:t>
            </w:r>
            <w:r w:rsidR="00AD63B1" w:rsidRPr="00A27963">
              <w:rPr>
                <w:rFonts w:ascii="Times New Roman" w:hAnsi="Times New Roman" w:cs="Times New Roman"/>
                <w:sz w:val="28"/>
                <w:szCs w:val="28"/>
              </w:rPr>
              <w:t>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5D80B4C0" w14:textId="77777777" w:rsidR="00AD63B1" w:rsidRPr="00A27963" w:rsidRDefault="005740C9"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8:50–9:15</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2DA304CA" w14:textId="77777777" w:rsidR="00AD63B1" w:rsidRPr="00A27963" w:rsidRDefault="005740C9"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8:50–9:00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61FB8775" w14:textId="77777777" w:rsidR="00AD63B1" w:rsidRPr="00A27963" w:rsidRDefault="005740C9"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8:40–9:0</w:t>
            </w:r>
            <w:r w:rsidR="00AD63B1" w:rsidRPr="00A27963">
              <w:rPr>
                <w:rFonts w:ascii="Times New Roman" w:hAnsi="Times New Roman" w:cs="Times New Roman"/>
                <w:sz w:val="28"/>
                <w:szCs w:val="28"/>
              </w:rPr>
              <w:t>0</w:t>
            </w:r>
          </w:p>
        </w:tc>
      </w:tr>
      <w:tr w:rsidR="005740C9" w:rsidRPr="00A27963" w14:paraId="3AE4CB28" w14:textId="77777777" w:rsidTr="005740C9">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536448CB" w14:textId="77777777" w:rsidR="005740C9" w:rsidRPr="00A27963" w:rsidRDefault="005740C9" w:rsidP="005740C9">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Занятия</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494973E1" w14:textId="77777777" w:rsidR="005740C9" w:rsidRDefault="005740C9" w:rsidP="005740C9">
            <w:pPr>
              <w:jc w:val="center"/>
            </w:pPr>
            <w:r>
              <w:rPr>
                <w:rFonts w:ascii="Times New Roman" w:hAnsi="Times New Roman" w:cs="Times New Roman"/>
                <w:sz w:val="28"/>
                <w:szCs w:val="28"/>
              </w:rPr>
              <w:t>9:2</w:t>
            </w:r>
            <w:r w:rsidRPr="00565487">
              <w:rPr>
                <w:rFonts w:ascii="Times New Roman" w:hAnsi="Times New Roman" w:cs="Times New Roman"/>
                <w:sz w:val="28"/>
                <w:szCs w:val="28"/>
              </w:rPr>
              <w:t>0–</w:t>
            </w:r>
            <w:r>
              <w:rPr>
                <w:rFonts w:ascii="Times New Roman" w:hAnsi="Times New Roman" w:cs="Times New Roman"/>
                <w:sz w:val="28"/>
                <w:szCs w:val="28"/>
              </w:rPr>
              <w:t>10</w:t>
            </w:r>
            <w:r w:rsidRPr="00565487">
              <w:rPr>
                <w:rFonts w:ascii="Times New Roman" w:hAnsi="Times New Roman" w:cs="Times New Roman"/>
                <w:sz w:val="28"/>
                <w:szCs w:val="28"/>
              </w:rPr>
              <w:t>:</w:t>
            </w:r>
            <w:r>
              <w:rPr>
                <w:rFonts w:ascii="Times New Roman" w:hAnsi="Times New Roman" w:cs="Times New Roman"/>
                <w:sz w:val="28"/>
                <w:szCs w:val="28"/>
              </w:rPr>
              <w:t>0</w:t>
            </w:r>
            <w:r w:rsidRPr="00565487">
              <w:rPr>
                <w:rFonts w:ascii="Times New Roman" w:hAnsi="Times New Roman" w:cs="Times New Roman"/>
                <w:sz w:val="28"/>
                <w:szCs w:val="28"/>
              </w:rPr>
              <w:t>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21EF5A4E" w14:textId="77777777" w:rsidR="005740C9" w:rsidRDefault="005740C9" w:rsidP="005740C9">
            <w:pPr>
              <w:jc w:val="center"/>
            </w:pPr>
            <w:r>
              <w:rPr>
                <w:rFonts w:ascii="Times New Roman" w:hAnsi="Times New Roman" w:cs="Times New Roman"/>
                <w:sz w:val="28"/>
                <w:szCs w:val="28"/>
              </w:rPr>
              <w:t>9:15</w:t>
            </w:r>
            <w:r w:rsidRPr="00565487">
              <w:rPr>
                <w:rFonts w:ascii="Times New Roman" w:hAnsi="Times New Roman" w:cs="Times New Roman"/>
                <w:sz w:val="28"/>
                <w:szCs w:val="28"/>
              </w:rPr>
              <w:t>–</w:t>
            </w:r>
            <w:r>
              <w:rPr>
                <w:rFonts w:ascii="Times New Roman" w:hAnsi="Times New Roman" w:cs="Times New Roman"/>
                <w:sz w:val="28"/>
                <w:szCs w:val="28"/>
              </w:rPr>
              <w:t>10</w:t>
            </w:r>
            <w:r w:rsidRPr="00565487">
              <w:rPr>
                <w:rFonts w:ascii="Times New Roman" w:hAnsi="Times New Roman" w:cs="Times New Roman"/>
                <w:sz w:val="28"/>
                <w:szCs w:val="28"/>
              </w:rPr>
              <w:t>:</w:t>
            </w:r>
            <w:r>
              <w:rPr>
                <w:rFonts w:ascii="Times New Roman" w:hAnsi="Times New Roman" w:cs="Times New Roman"/>
                <w:sz w:val="28"/>
                <w:szCs w:val="28"/>
              </w:rPr>
              <w:t>05</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76681476" w14:textId="77777777" w:rsidR="005740C9" w:rsidRDefault="005740C9" w:rsidP="005740C9">
            <w:pPr>
              <w:jc w:val="center"/>
            </w:pPr>
            <w:r w:rsidRPr="00565487">
              <w:rPr>
                <w:rFonts w:ascii="Times New Roman" w:hAnsi="Times New Roman" w:cs="Times New Roman"/>
                <w:sz w:val="28"/>
                <w:szCs w:val="28"/>
              </w:rPr>
              <w:t>9:00–</w:t>
            </w:r>
            <w:r>
              <w:rPr>
                <w:rFonts w:ascii="Times New Roman" w:hAnsi="Times New Roman" w:cs="Times New Roman"/>
                <w:sz w:val="28"/>
                <w:szCs w:val="28"/>
              </w:rPr>
              <w:t>10</w:t>
            </w:r>
            <w:r w:rsidRPr="00565487">
              <w:rPr>
                <w:rFonts w:ascii="Times New Roman" w:hAnsi="Times New Roman" w:cs="Times New Roman"/>
                <w:sz w:val="28"/>
                <w:szCs w:val="28"/>
              </w:rPr>
              <w:t>:</w:t>
            </w:r>
            <w:r>
              <w:rPr>
                <w:rFonts w:ascii="Times New Roman" w:hAnsi="Times New Roman" w:cs="Times New Roman"/>
                <w:sz w:val="28"/>
                <w:szCs w:val="28"/>
              </w:rPr>
              <w:t>15</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11E5E091" w14:textId="77777777" w:rsidR="005740C9" w:rsidRDefault="005740C9" w:rsidP="005740C9">
            <w:pPr>
              <w:jc w:val="center"/>
            </w:pPr>
            <w:r w:rsidRPr="00565487">
              <w:rPr>
                <w:rFonts w:ascii="Times New Roman" w:hAnsi="Times New Roman" w:cs="Times New Roman"/>
                <w:sz w:val="28"/>
                <w:szCs w:val="28"/>
              </w:rPr>
              <w:t>9:00–</w:t>
            </w:r>
            <w:r>
              <w:rPr>
                <w:rFonts w:ascii="Times New Roman" w:hAnsi="Times New Roman" w:cs="Times New Roman"/>
                <w:sz w:val="28"/>
                <w:szCs w:val="28"/>
              </w:rPr>
              <w:t>10</w:t>
            </w:r>
            <w:r w:rsidRPr="00565487">
              <w:rPr>
                <w:rFonts w:ascii="Times New Roman" w:hAnsi="Times New Roman" w:cs="Times New Roman"/>
                <w:sz w:val="28"/>
                <w:szCs w:val="28"/>
              </w:rPr>
              <w:t>:</w:t>
            </w:r>
            <w:r>
              <w:rPr>
                <w:rFonts w:ascii="Times New Roman" w:hAnsi="Times New Roman" w:cs="Times New Roman"/>
                <w:sz w:val="28"/>
                <w:szCs w:val="28"/>
              </w:rPr>
              <w:t>5</w:t>
            </w:r>
            <w:r w:rsidRPr="00565487">
              <w:rPr>
                <w:rFonts w:ascii="Times New Roman" w:hAnsi="Times New Roman" w:cs="Times New Roman"/>
                <w:sz w:val="28"/>
                <w:szCs w:val="28"/>
              </w:rPr>
              <w:t>0</w:t>
            </w:r>
          </w:p>
        </w:tc>
      </w:tr>
      <w:tr w:rsidR="00AD63B1" w:rsidRPr="00A27963" w14:paraId="49FC2414" w14:textId="77777777" w:rsidTr="005740C9">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76528503" w14:textId="77777777" w:rsidR="00AD63B1" w:rsidRPr="00A27963" w:rsidRDefault="00AD63B1" w:rsidP="005740C9">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Второй завтрак</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56C5A8DE" w14:textId="77777777" w:rsidR="00AD63B1" w:rsidRPr="00A27963" w:rsidRDefault="005740C9"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00AD63B1" w:rsidRPr="00A27963">
              <w:rPr>
                <w:rFonts w:ascii="Times New Roman" w:hAnsi="Times New Roman" w:cs="Times New Roman"/>
                <w:sz w:val="28"/>
                <w:szCs w:val="28"/>
              </w:rPr>
              <w:t>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77EC3253" w14:textId="77777777" w:rsidR="00AD63B1" w:rsidRPr="00A27963" w:rsidRDefault="005740C9"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10:05–10:3</w:t>
            </w:r>
            <w:r w:rsidR="00AD63B1" w:rsidRPr="00A27963">
              <w:rPr>
                <w:rFonts w:ascii="Times New Roman" w:hAnsi="Times New Roman" w:cs="Times New Roman"/>
                <w:sz w:val="28"/>
                <w:szCs w:val="28"/>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3B5386A6" w14:textId="77777777" w:rsidR="00AD63B1" w:rsidRPr="00A27963" w:rsidRDefault="005740C9"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10:15</w:t>
            </w:r>
            <w:r w:rsidR="00E42776">
              <w:rPr>
                <w:rFonts w:ascii="Times New Roman" w:hAnsi="Times New Roman" w:cs="Times New Roman"/>
                <w:sz w:val="28"/>
                <w:szCs w:val="28"/>
              </w:rPr>
              <w:t>–10:3</w:t>
            </w:r>
            <w:r w:rsidR="00AD63B1" w:rsidRPr="00A27963">
              <w:rPr>
                <w:rFonts w:ascii="Times New Roman" w:hAnsi="Times New Roman" w:cs="Times New Roman"/>
                <w:sz w:val="28"/>
                <w:szCs w:val="28"/>
              </w:rPr>
              <w:t>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0E6168BF" w14:textId="77777777" w:rsidR="00AD63B1"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10:50–11:0</w:t>
            </w:r>
            <w:r w:rsidR="00AD63B1" w:rsidRPr="00A27963">
              <w:rPr>
                <w:rFonts w:ascii="Times New Roman" w:hAnsi="Times New Roman" w:cs="Times New Roman"/>
                <w:sz w:val="28"/>
                <w:szCs w:val="28"/>
              </w:rPr>
              <w:t>0</w:t>
            </w:r>
          </w:p>
        </w:tc>
      </w:tr>
      <w:tr w:rsidR="00AD63B1" w:rsidRPr="00A27963" w14:paraId="6F0E8AD3" w14:textId="77777777" w:rsidTr="005740C9">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6900F20C" w14:textId="77777777" w:rsidR="00AD63B1" w:rsidRPr="00A27963" w:rsidRDefault="00AD63B1" w:rsidP="00EA1F21">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прогулке, прогулка</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6452ADF1" w14:textId="77777777" w:rsidR="00AD63B1"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00AD63B1" w:rsidRPr="00A27963">
              <w:rPr>
                <w:rFonts w:ascii="Times New Roman" w:hAnsi="Times New Roman" w:cs="Times New Roman"/>
                <w:sz w:val="28"/>
                <w:szCs w:val="28"/>
              </w:rPr>
              <w:t>0–12:00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52E7F2DB" w14:textId="77777777" w:rsidR="00AD63B1"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00AD63B1" w:rsidRPr="00A27963">
              <w:rPr>
                <w:rFonts w:ascii="Times New Roman" w:hAnsi="Times New Roman" w:cs="Times New Roman"/>
                <w:sz w:val="28"/>
                <w:szCs w:val="28"/>
              </w:rPr>
              <w:t>0–12:00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275CA283" w14:textId="77777777" w:rsidR="00AD63B1"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00AD63B1" w:rsidRPr="00A27963">
              <w:rPr>
                <w:rFonts w:ascii="Times New Roman" w:hAnsi="Times New Roman" w:cs="Times New Roman"/>
                <w:sz w:val="28"/>
                <w:szCs w:val="28"/>
              </w:rPr>
              <w:t>0–12:10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27D34519"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10:30–12:10</w:t>
            </w:r>
          </w:p>
        </w:tc>
      </w:tr>
      <w:tr w:rsidR="00AD63B1" w:rsidRPr="00A27963" w14:paraId="22778B58" w14:textId="77777777" w:rsidTr="005740C9">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1BF0AA14" w14:textId="77777777" w:rsidR="00AD63B1" w:rsidRPr="00A27963" w:rsidRDefault="00AD63B1" w:rsidP="00E42776">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Возвращение с прогулки</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AB98A9E"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12:00–12:20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3B07C8EF"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12:00–12:20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34B44447"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12:10–12:30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02AC2E44"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12:10–12:30</w:t>
            </w:r>
          </w:p>
        </w:tc>
      </w:tr>
      <w:tr w:rsidR="00AD63B1" w:rsidRPr="00A27963" w14:paraId="39821E70" w14:textId="77777777" w:rsidTr="005740C9">
        <w:trPr>
          <w:trHeight w:val="374"/>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5F2981FD" w14:textId="77777777" w:rsidR="00AD63B1" w:rsidRPr="00A27963" w:rsidRDefault="00AD63B1" w:rsidP="00EA1F21">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обеду, обед, дежурство</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566CC1A4" w14:textId="77777777" w:rsidR="00AD63B1"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12:2</w:t>
            </w:r>
            <w:r w:rsidR="00AD63B1" w:rsidRPr="00A27963">
              <w:rPr>
                <w:rFonts w:ascii="Times New Roman" w:hAnsi="Times New Roman" w:cs="Times New Roman"/>
                <w:sz w:val="28"/>
                <w:szCs w:val="28"/>
              </w:rPr>
              <w:t>0–13:00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254D9EA6"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12:20–13:00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2DCC19A0"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12:30–13:00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09FFE85E"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12:30–13:00</w:t>
            </w:r>
          </w:p>
        </w:tc>
      </w:tr>
      <w:tr w:rsidR="00AD63B1" w:rsidRPr="00A27963" w14:paraId="451B852C" w14:textId="77777777" w:rsidTr="005740C9">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4FD682AE" w14:textId="77777777" w:rsidR="00AD63B1" w:rsidRPr="00A27963" w:rsidRDefault="00AD63B1" w:rsidP="00E42776">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pacing w:val="-2"/>
                <w:sz w:val="28"/>
                <w:szCs w:val="28"/>
              </w:rPr>
              <w:t xml:space="preserve">Подготовка ко сну, чтение </w:t>
            </w:r>
            <w:r w:rsidR="00A27963">
              <w:rPr>
                <w:rFonts w:ascii="Times New Roman" w:hAnsi="Times New Roman" w:cs="Times New Roman"/>
                <w:sz w:val="28"/>
                <w:szCs w:val="28"/>
              </w:rPr>
              <w:t>перед сном, дневной сон, постепенный подъем,</w:t>
            </w:r>
            <w:r w:rsidR="00E42776">
              <w:rPr>
                <w:rFonts w:ascii="Times New Roman" w:hAnsi="Times New Roman" w:cs="Times New Roman"/>
                <w:sz w:val="28"/>
                <w:szCs w:val="28"/>
              </w:rPr>
              <w:t xml:space="preserve"> закаливающие </w:t>
            </w:r>
            <w:r w:rsidRPr="00A27963">
              <w:rPr>
                <w:rFonts w:ascii="Times New Roman" w:hAnsi="Times New Roman" w:cs="Times New Roman"/>
                <w:sz w:val="28"/>
                <w:szCs w:val="28"/>
              </w:rPr>
              <w:t>процедуры</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3603ECD"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4E562666"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5A0BEE7F"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16C95701"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r>
      <w:tr w:rsidR="00AD63B1" w:rsidRPr="00A27963" w14:paraId="11CEC2EB"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4BD0D195" w14:textId="77777777" w:rsidR="00AD63B1" w:rsidRPr="00A27963" w:rsidRDefault="00AD63B1" w:rsidP="00EA1F21">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полднику, полдник</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50530D9"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32FC800"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6B1899AA"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9CBFDA7"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r>
      <w:tr w:rsidR="00AD63B1" w:rsidRPr="00A27963" w14:paraId="66264859"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57" w:type="dxa"/>
            </w:tcMar>
          </w:tcPr>
          <w:p w14:paraId="44185D47" w14:textId="77777777" w:rsidR="00AD63B1" w:rsidRPr="00A27963" w:rsidRDefault="00AD63B1" w:rsidP="00EA1F21">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pacing w:val="-4"/>
                <w:sz w:val="28"/>
                <w:szCs w:val="28"/>
              </w:rPr>
              <w:t xml:space="preserve">Игры, кружки, занятия, </w:t>
            </w:r>
            <w:r w:rsidRPr="00A27963">
              <w:rPr>
                <w:rFonts w:ascii="Times New Roman" w:hAnsi="Times New Roman" w:cs="Times New Roman"/>
                <w:spacing w:val="-7"/>
                <w:w w:val="99"/>
                <w:sz w:val="28"/>
                <w:szCs w:val="28"/>
              </w:rPr>
              <w:t>занятия со специалистами</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5BF5790"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88F294C"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730175C"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4AFCFA97" w14:textId="77777777" w:rsidR="00AD63B1" w:rsidRPr="00A27963" w:rsidRDefault="00AD63B1"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r>
      <w:tr w:rsidR="00AD63B1" w:rsidRPr="00A27963" w14:paraId="11A79CAC"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0" w:type="dxa"/>
            </w:tcMar>
          </w:tcPr>
          <w:p w14:paraId="65B261D6" w14:textId="77777777" w:rsidR="00AD63B1" w:rsidRPr="00A27963" w:rsidRDefault="00AD63B1" w:rsidP="00EA1F21">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Вечерний круг</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76030FA" w14:textId="77777777" w:rsidR="00AD63B1" w:rsidRPr="00A27963" w:rsidRDefault="00AD63B1" w:rsidP="00EA1F21">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16:50–17:00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10439F52" w14:textId="77777777" w:rsidR="00AD63B1" w:rsidRPr="00A27963" w:rsidRDefault="00E42776" w:rsidP="00EA1F21">
            <w:pPr>
              <w:autoSpaceDE w:val="0"/>
              <w:autoSpaceDN w:val="0"/>
              <w:adjustRightInd w:val="0"/>
              <w:spacing w:after="0" w:line="240" w:lineRule="auto"/>
              <w:textAlignment w:val="center"/>
              <w:rPr>
                <w:rFonts w:ascii="Times New Roman" w:hAnsi="Times New Roman" w:cs="Times New Roman"/>
                <w:b/>
                <w:sz w:val="28"/>
                <w:szCs w:val="28"/>
              </w:rPr>
            </w:pPr>
            <w:r>
              <w:rPr>
                <w:rFonts w:ascii="Times New Roman" w:hAnsi="Times New Roman" w:cs="Times New Roman"/>
                <w:b/>
                <w:sz w:val="28"/>
                <w:szCs w:val="28"/>
              </w:rPr>
              <w:t>16:50-</w:t>
            </w:r>
            <w:r w:rsidR="00AD63B1" w:rsidRPr="00A27963">
              <w:rPr>
                <w:rFonts w:ascii="Times New Roman" w:hAnsi="Times New Roman" w:cs="Times New Roman"/>
                <w:b/>
                <w:sz w:val="28"/>
                <w:szCs w:val="28"/>
              </w:rPr>
              <w:t>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D43BE9F" w14:textId="77777777" w:rsidR="00AD63B1" w:rsidRPr="00A27963" w:rsidRDefault="00E42776" w:rsidP="00EA1F21">
            <w:pPr>
              <w:autoSpaceDE w:val="0"/>
              <w:autoSpaceDN w:val="0"/>
              <w:adjustRightInd w:val="0"/>
              <w:spacing w:after="0" w:line="240" w:lineRule="auto"/>
              <w:textAlignment w:val="center"/>
              <w:rPr>
                <w:rFonts w:ascii="Times New Roman" w:hAnsi="Times New Roman" w:cs="Times New Roman"/>
                <w:b/>
                <w:sz w:val="28"/>
                <w:szCs w:val="28"/>
              </w:rPr>
            </w:pPr>
            <w:r>
              <w:rPr>
                <w:rFonts w:ascii="Times New Roman" w:hAnsi="Times New Roman" w:cs="Times New Roman"/>
                <w:b/>
                <w:sz w:val="28"/>
                <w:szCs w:val="28"/>
              </w:rPr>
              <w:t>16:50-</w:t>
            </w:r>
            <w:r w:rsidR="00AD63B1" w:rsidRPr="00A27963">
              <w:rPr>
                <w:rFonts w:ascii="Times New Roman" w:hAnsi="Times New Roman" w:cs="Times New Roman"/>
                <w:b/>
                <w:sz w:val="28"/>
                <w:szCs w:val="28"/>
              </w:rPr>
              <w:t>17:00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7AF48538" w14:textId="77777777" w:rsidR="00AD63B1" w:rsidRPr="00A27963" w:rsidRDefault="00AD63B1" w:rsidP="00EA1F21">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16:50–17:00</w:t>
            </w:r>
          </w:p>
        </w:tc>
      </w:tr>
      <w:tr w:rsidR="00E42776" w:rsidRPr="00A27963" w14:paraId="33EE928C"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6632388A" w14:textId="77777777" w:rsidR="00E42776" w:rsidRPr="00A27963" w:rsidRDefault="00E42776" w:rsidP="00EA1F21">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прогулке, прогулка</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FAFFFF8" w14:textId="77777777" w:rsidR="00E42776"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0DFB8DE9" w14:textId="77777777" w:rsidR="00E42776" w:rsidRPr="00A27963" w:rsidRDefault="00E42776"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67FDBB2" w14:textId="77777777" w:rsidR="00E42776" w:rsidRPr="00A27963" w:rsidRDefault="00E42776"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721BEA0B" w14:textId="77777777" w:rsidR="00E42776" w:rsidRPr="00A27963" w:rsidRDefault="00E42776"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r>
      <w:tr w:rsidR="00E42776" w:rsidRPr="00A27963" w14:paraId="4BA97E7A"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6278C3B9" w14:textId="77777777" w:rsidR="00E42776" w:rsidRDefault="00E42776" w:rsidP="00260C4B">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Возвращение с прогулки, игры, подготовка к ужину, ужин</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4DF97942" w14:textId="77777777" w:rsidR="00E42776" w:rsidRPr="00A27963" w:rsidRDefault="00E42776"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76ADA5C6" w14:textId="77777777" w:rsidR="00E42776" w:rsidRPr="00A27963" w:rsidRDefault="00E42776"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7EBDA419" w14:textId="77777777" w:rsidR="00E42776" w:rsidRPr="00A27963" w:rsidRDefault="00E42776"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4C4D46FF" w14:textId="77777777" w:rsidR="00E42776" w:rsidRPr="00A27963" w:rsidRDefault="00E42776"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r>
      <w:tr w:rsidR="00E42776" w:rsidRPr="00A27963" w14:paraId="33858229"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4065DFFE" w14:textId="77777777" w:rsidR="00E42776" w:rsidRDefault="00E42776" w:rsidP="00260C4B">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Прогулка, у</w:t>
            </w:r>
            <w:r w:rsidRPr="00AD63B1">
              <w:rPr>
                <w:rFonts w:ascii="Times New Roman" w:hAnsi="Times New Roman" w:cs="Times New Roman"/>
                <w:sz w:val="28"/>
                <w:szCs w:val="28"/>
              </w:rPr>
              <w:t>ход детей домой</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F4EECAA" w14:textId="77777777" w:rsidR="00E42776"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31DA03FC" w14:textId="77777777" w:rsidR="00E42776"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3D7A64D" w14:textId="77777777" w:rsidR="00E42776"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5313A3F3" w14:textId="77777777" w:rsidR="00E42776"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r>
      <w:tr w:rsidR="00E42776" w:rsidRPr="00A27963" w14:paraId="44C43F27" w14:textId="77777777" w:rsidTr="00260C4B">
        <w:trPr>
          <w:trHeight w:val="60"/>
        </w:trPr>
        <w:tc>
          <w:tcPr>
            <w:tcW w:w="9888" w:type="dxa"/>
            <w:gridSpan w:val="5"/>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3DF336A" w14:textId="77777777" w:rsidR="00E42776" w:rsidRPr="00A27963" w:rsidRDefault="00E42776" w:rsidP="00EA1F21">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b/>
                <w:bCs/>
                <w:sz w:val="28"/>
                <w:szCs w:val="28"/>
              </w:rPr>
              <w:t>Теплый период года</w:t>
            </w:r>
          </w:p>
        </w:tc>
      </w:tr>
      <w:tr w:rsidR="00260C4B" w:rsidRPr="00A27963" w14:paraId="566BC328"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7B7863F"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Прием детей, свободная игра, утренняя гимнастика</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6A5F8E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7:00–8:10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784988F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818FCB2"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1A307B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r>
      <w:tr w:rsidR="00260C4B" w:rsidRPr="00A27963" w14:paraId="6FB53C0F"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F2AC0E6"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завтраку, завтрак</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63742E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8:10–8:40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310F2BE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8:00–8:30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E132FE8"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8:00–8:20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121909A"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8:00–8:20</w:t>
            </w:r>
          </w:p>
        </w:tc>
      </w:tr>
      <w:tr w:rsidR="00260C4B" w:rsidRPr="00A27963" w14:paraId="7076C878"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6CDFCAB"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 xml:space="preserve">Утренний круг </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762F14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8:40–9:00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29CF23B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8:30–8:50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A9AAF5A"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8:20–8:50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6B45D12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8:20–8:40</w:t>
            </w:r>
          </w:p>
        </w:tc>
      </w:tr>
      <w:tr w:rsidR="00260C4B" w:rsidRPr="00A27963" w14:paraId="735E2EE8"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7F5A00D"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 xml:space="preserve">Игры, </w:t>
            </w:r>
            <w:r>
              <w:rPr>
                <w:rFonts w:ascii="Times New Roman" w:hAnsi="Times New Roman" w:cs="Times New Roman"/>
                <w:sz w:val="28"/>
                <w:szCs w:val="28"/>
              </w:rPr>
              <w:t>самостоятельная деятельность</w:t>
            </w:r>
            <w:r w:rsidRPr="00A27963">
              <w:rPr>
                <w:rFonts w:ascii="Times New Roman" w:hAnsi="Times New Roman" w:cs="Times New Roman"/>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4509E15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9:00–10:0</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2715F56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8:50–10:0</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0738E5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8:50–10:0</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C285C0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8:40–10:0</w:t>
            </w:r>
            <w:r w:rsidRPr="00A27963">
              <w:rPr>
                <w:rFonts w:ascii="Times New Roman" w:hAnsi="Times New Roman" w:cs="Times New Roman"/>
                <w:sz w:val="28"/>
                <w:szCs w:val="28"/>
              </w:rPr>
              <w:t>0</w:t>
            </w:r>
          </w:p>
        </w:tc>
      </w:tr>
      <w:tr w:rsidR="00260C4B" w:rsidRPr="00A27963" w14:paraId="0D6D835A"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F3A8259"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Второй завтрак</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2A78B2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7091B2D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086453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5A1908A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Pr="00A27963">
              <w:rPr>
                <w:rFonts w:ascii="Times New Roman" w:hAnsi="Times New Roman" w:cs="Times New Roman"/>
                <w:sz w:val="28"/>
                <w:szCs w:val="28"/>
              </w:rPr>
              <w:t>0</w:t>
            </w:r>
          </w:p>
        </w:tc>
      </w:tr>
      <w:tr w:rsidR="00260C4B" w:rsidRPr="00A27963" w14:paraId="1C74D845"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D54CC44"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прогулке, прогулка</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92D2BD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Pr="00A27963">
              <w:rPr>
                <w:rFonts w:ascii="Times New Roman" w:hAnsi="Times New Roman" w:cs="Times New Roman"/>
                <w:sz w:val="28"/>
                <w:szCs w:val="28"/>
              </w:rPr>
              <w:t>0–12:00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4F88AF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Pr="00A27963">
              <w:rPr>
                <w:rFonts w:ascii="Times New Roman" w:hAnsi="Times New Roman" w:cs="Times New Roman"/>
                <w:sz w:val="28"/>
                <w:szCs w:val="28"/>
              </w:rPr>
              <w:t>0–12:00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5DF8CD52"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Pr="00A27963">
              <w:rPr>
                <w:rFonts w:ascii="Times New Roman" w:hAnsi="Times New Roman" w:cs="Times New Roman"/>
                <w:sz w:val="28"/>
                <w:szCs w:val="28"/>
              </w:rPr>
              <w:t>0–12:10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CE9B29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10:30–12:10</w:t>
            </w:r>
          </w:p>
        </w:tc>
      </w:tr>
      <w:tr w:rsidR="00260C4B" w:rsidRPr="00A27963" w14:paraId="22E0A016"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4999963F"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Возвращение с прогулки</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425DE28"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12:00–12:20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BC8744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12:00–12:20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420C5A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12:10–12:30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684B113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12:10–12:30</w:t>
            </w:r>
          </w:p>
        </w:tc>
      </w:tr>
      <w:tr w:rsidR="00260C4B" w:rsidRPr="00A27963" w14:paraId="7D7B7CC0"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E6A2072"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обеду, обед, дежурство</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86B6E9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12:2</w:t>
            </w:r>
            <w:r w:rsidRPr="00A27963">
              <w:rPr>
                <w:rFonts w:ascii="Times New Roman" w:hAnsi="Times New Roman" w:cs="Times New Roman"/>
                <w:sz w:val="28"/>
                <w:szCs w:val="28"/>
              </w:rPr>
              <w:t>0–13:00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7C7E3AA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12:20–13:00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19DAB9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12:30–13:00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68CC378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12:30–13:00</w:t>
            </w:r>
          </w:p>
        </w:tc>
      </w:tr>
      <w:tr w:rsidR="00260C4B" w:rsidRPr="00A27963" w14:paraId="5D90AD1C"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56DC6DE"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pacing w:val="-2"/>
                <w:sz w:val="28"/>
                <w:szCs w:val="28"/>
              </w:rPr>
              <w:t xml:space="preserve">Подготовка ко сну, </w:t>
            </w:r>
            <w:r>
              <w:rPr>
                <w:rFonts w:ascii="Times New Roman" w:hAnsi="Times New Roman" w:cs="Times New Roman"/>
                <w:sz w:val="28"/>
                <w:szCs w:val="28"/>
              </w:rPr>
              <w:t xml:space="preserve">дневной сон, постепенный подъем, закаливающие </w:t>
            </w:r>
            <w:r w:rsidRPr="00A27963">
              <w:rPr>
                <w:rFonts w:ascii="Times New Roman" w:hAnsi="Times New Roman" w:cs="Times New Roman"/>
                <w:sz w:val="28"/>
                <w:szCs w:val="28"/>
              </w:rPr>
              <w:t>процедуры</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5F72E28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569318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F9D013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545B07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r>
      <w:tr w:rsidR="00260C4B" w:rsidRPr="00A27963" w14:paraId="3C935DAB"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24DF520"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полднику, полдник</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53C179F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07081B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72D684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64055B7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r>
      <w:tr w:rsidR="00260C4B" w:rsidRPr="00A27963" w14:paraId="7DE35132"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C7D36BE"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pacing w:val="-4"/>
                <w:sz w:val="28"/>
                <w:szCs w:val="28"/>
              </w:rPr>
              <w:t xml:space="preserve">Игры, </w:t>
            </w:r>
            <w:r>
              <w:rPr>
                <w:rFonts w:ascii="Times New Roman" w:hAnsi="Times New Roman" w:cs="Times New Roman"/>
                <w:spacing w:val="-4"/>
                <w:sz w:val="28"/>
                <w:szCs w:val="28"/>
              </w:rPr>
              <w:t xml:space="preserve"> 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AAA1E1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1B5251E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401D893A"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48263C4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r>
      <w:tr w:rsidR="00260C4B" w:rsidRPr="00A27963" w14:paraId="11D65FE9"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4AEF077"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Вечерний круг</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64BBE1B"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16:50–17:00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72C8C01D"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Pr>
                <w:rFonts w:ascii="Times New Roman" w:hAnsi="Times New Roman" w:cs="Times New Roman"/>
                <w:b/>
                <w:sz w:val="28"/>
                <w:szCs w:val="28"/>
              </w:rPr>
              <w:t>16:50-</w:t>
            </w:r>
            <w:r w:rsidRPr="00A27963">
              <w:rPr>
                <w:rFonts w:ascii="Times New Roman" w:hAnsi="Times New Roman" w:cs="Times New Roman"/>
                <w:b/>
                <w:sz w:val="28"/>
                <w:szCs w:val="28"/>
              </w:rPr>
              <w:t>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A7EFC1E"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Pr>
                <w:rFonts w:ascii="Times New Roman" w:hAnsi="Times New Roman" w:cs="Times New Roman"/>
                <w:b/>
                <w:sz w:val="28"/>
                <w:szCs w:val="28"/>
              </w:rPr>
              <w:t>16:50-</w:t>
            </w:r>
            <w:r w:rsidRPr="00A27963">
              <w:rPr>
                <w:rFonts w:ascii="Times New Roman" w:hAnsi="Times New Roman" w:cs="Times New Roman"/>
                <w:b/>
                <w:sz w:val="28"/>
                <w:szCs w:val="28"/>
              </w:rPr>
              <w:t>17:00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49ACDD0"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16:50–17:00</w:t>
            </w:r>
          </w:p>
        </w:tc>
      </w:tr>
      <w:tr w:rsidR="00260C4B" w:rsidRPr="00A27963" w14:paraId="41FE9171"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682A1BB9"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прогулке, прогулка</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32767D3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06AFA91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BF68A9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5C303F7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r>
      <w:tr w:rsidR="00260C4B" w:rsidRPr="00A27963" w14:paraId="4F321AFD"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5E1E6927" w14:textId="77777777" w:rsidR="00260C4B"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Возвращение с прогулки, игры, подготовка к ужину, ужин</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4FB4D37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67221F7A"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31E6696"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6052451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r>
      <w:tr w:rsidR="00260C4B" w:rsidRPr="00A27963" w14:paraId="1AA9095F" w14:textId="77777777" w:rsidTr="005740C9">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50423141" w14:textId="77777777" w:rsidR="00260C4B"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Прогулка, у</w:t>
            </w:r>
            <w:r w:rsidRPr="00AD63B1">
              <w:rPr>
                <w:rFonts w:ascii="Times New Roman" w:hAnsi="Times New Roman" w:cs="Times New Roman"/>
                <w:sz w:val="28"/>
                <w:szCs w:val="28"/>
              </w:rPr>
              <w:t>ход детей домой</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668602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3D3EAF2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8D37C3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544FF64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r>
    </w:tbl>
    <w:p w14:paraId="61D93EBA" w14:textId="77777777" w:rsidR="00536635" w:rsidRPr="00260C4B" w:rsidRDefault="00536635" w:rsidP="00260C4B">
      <w:pPr>
        <w:spacing w:after="0"/>
        <w:rPr>
          <w:rFonts w:ascii="Times New Roman" w:hAnsi="Times New Roman" w:cs="Times New Roman"/>
          <w:b/>
          <w:color w:val="000000" w:themeColor="text1"/>
          <w:sz w:val="16"/>
          <w:szCs w:val="16"/>
        </w:rPr>
      </w:pPr>
    </w:p>
    <w:p w14:paraId="66484EC5" w14:textId="77777777" w:rsidR="00536635" w:rsidRPr="005B6F01" w:rsidRDefault="00536635" w:rsidP="005B6F01">
      <w:pPr>
        <w:spacing w:after="0"/>
        <w:ind w:firstLine="567"/>
        <w:jc w:val="both"/>
        <w:rPr>
          <w:rFonts w:ascii="Times New Roman" w:hAnsi="Times New Roman" w:cs="Times New Roman"/>
          <w:b/>
          <w:color w:val="FF0000"/>
          <w:sz w:val="28"/>
          <w:szCs w:val="28"/>
        </w:rPr>
      </w:pPr>
      <w:r w:rsidRPr="00C923F4">
        <w:rPr>
          <w:rFonts w:ascii="Times New Roman" w:hAnsi="Times New Roman" w:cs="Times New Roman"/>
          <w:color w:val="000000" w:themeColor="text1"/>
          <w:sz w:val="28"/>
          <w:szCs w:val="28"/>
        </w:rPr>
        <w:t>Согласно пункту 2.10 СП 2.4.3648-20 к организации образовательного процесса и режима дня соблюдаются требования, соответствующие ФОП ДО</w:t>
      </w:r>
      <w:r w:rsidR="005B6F01">
        <w:rPr>
          <w:rFonts w:ascii="Times New Roman" w:hAnsi="Times New Roman" w:cs="Times New Roman"/>
          <w:color w:val="000000" w:themeColor="text1"/>
          <w:sz w:val="28"/>
          <w:szCs w:val="28"/>
        </w:rPr>
        <w:t xml:space="preserve">. </w:t>
      </w:r>
    </w:p>
    <w:p w14:paraId="7F02B64D" w14:textId="77777777" w:rsidR="00AA16CA" w:rsidRDefault="00AA16CA" w:rsidP="00AA16CA">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2618A6E7"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1AC7BA5F"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7B4588CD" w14:textId="77777777" w:rsidR="00536635" w:rsidRPr="00C923F4" w:rsidRDefault="00536635" w:rsidP="00536635">
      <w:pPr>
        <w:spacing w:after="0"/>
        <w:rPr>
          <w:rFonts w:ascii="Times New Roman" w:hAnsi="Times New Roman" w:cs="Times New Roman"/>
          <w:b/>
          <w:color w:val="000000" w:themeColor="text1"/>
          <w:sz w:val="28"/>
          <w:szCs w:val="28"/>
        </w:rPr>
      </w:pPr>
    </w:p>
    <w:p w14:paraId="359E2CD0" w14:textId="77777777" w:rsidR="00536635" w:rsidRDefault="00536635" w:rsidP="00536635">
      <w:pPr>
        <w:spacing w:after="0"/>
        <w:ind w:firstLine="567"/>
        <w:jc w:val="both"/>
        <w:rPr>
          <w:rFonts w:ascii="Times New Roman" w:hAnsi="Times New Roman" w:cs="Times New Roman"/>
          <w:sz w:val="28"/>
          <w:szCs w:val="28"/>
        </w:rPr>
      </w:pPr>
      <w:r w:rsidRPr="00C923F4">
        <w:rPr>
          <w:rFonts w:ascii="Times New Roman" w:hAnsi="Times New Roman" w:cs="Times New Roman"/>
          <w:color w:val="000000" w:themeColor="text1"/>
          <w:sz w:val="28"/>
          <w:szCs w:val="28"/>
        </w:rPr>
        <w:t xml:space="preserve">Правильный распорядок дня  — это рациональная продолжительность </w:t>
      </w:r>
      <w:r w:rsidRPr="00C7637B">
        <w:rPr>
          <w:rFonts w:ascii="Times New Roman" w:hAnsi="Times New Roman" w:cs="Times New Roman"/>
          <w:sz w:val="28"/>
          <w:szCs w:val="28"/>
        </w:rPr>
        <w:t>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r>
        <w:rPr>
          <w:rFonts w:ascii="Times New Roman" w:hAnsi="Times New Roman" w:cs="Times New Roman"/>
          <w:sz w:val="28"/>
          <w:szCs w:val="28"/>
        </w:rPr>
        <w:t>.</w:t>
      </w:r>
    </w:p>
    <w:p w14:paraId="102A09A6" w14:textId="77777777" w:rsidR="00536635" w:rsidRDefault="00536635" w:rsidP="00536635">
      <w:pPr>
        <w:spacing w:after="0"/>
        <w:ind w:firstLine="567"/>
        <w:jc w:val="both"/>
        <w:rPr>
          <w:rFonts w:ascii="Times New Roman" w:hAnsi="Times New Roman" w:cs="Times New Roman"/>
          <w:sz w:val="28"/>
          <w:szCs w:val="28"/>
        </w:rPr>
      </w:pPr>
      <w:r w:rsidRPr="00586DE9">
        <w:rPr>
          <w:rFonts w:ascii="Times New Roman" w:hAnsi="Times New Roman" w:cs="Times New Roman"/>
          <w:sz w:val="28"/>
          <w:szCs w:val="28"/>
        </w:rPr>
        <w:t>В летнее время распорядок дня следует изменять, с тем,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в общем, чтобы летом они могли хорошо отдохнуть и оздоровиться. В частности, в теплое время года прием детей, утреннюю зарядку, часть занятий, вечерний круг лучше проводить на свежем воздухе.</w:t>
      </w:r>
    </w:p>
    <w:p w14:paraId="37C0CFDD" w14:textId="77777777" w:rsidR="00536635" w:rsidRDefault="00536635" w:rsidP="00536635">
      <w:pPr>
        <w:spacing w:after="0"/>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О</w:t>
      </w:r>
      <w:r w:rsidRPr="00C7637B">
        <w:rPr>
          <w:rFonts w:ascii="Times New Roman" w:hAnsi="Times New Roman" w:cs="Times New Roman"/>
          <w:sz w:val="28"/>
          <w:szCs w:val="28"/>
        </w:rPr>
        <w:t>рганизация работы для детей 3–7  лет в дошкольных организац</w:t>
      </w:r>
      <w:r>
        <w:rPr>
          <w:rFonts w:ascii="Times New Roman" w:hAnsi="Times New Roman" w:cs="Times New Roman"/>
          <w:sz w:val="28"/>
          <w:szCs w:val="28"/>
        </w:rPr>
        <w:t>и</w:t>
      </w:r>
      <w:r w:rsidRPr="00C7637B">
        <w:rPr>
          <w:rFonts w:ascii="Times New Roman" w:hAnsi="Times New Roman" w:cs="Times New Roman"/>
          <w:sz w:val="28"/>
          <w:szCs w:val="28"/>
        </w:rPr>
        <w:t>ях с</w:t>
      </w:r>
      <w:r>
        <w:rPr>
          <w:rFonts w:ascii="Times New Roman" w:hAnsi="Times New Roman" w:cs="Times New Roman"/>
          <w:sz w:val="28"/>
          <w:szCs w:val="28"/>
        </w:rPr>
        <w:t> 12-часовым пребыванием детей и д</w:t>
      </w:r>
      <w:r w:rsidRPr="00C7637B">
        <w:rPr>
          <w:rFonts w:ascii="Times New Roman" w:hAnsi="Times New Roman" w:cs="Times New Roman"/>
          <w:sz w:val="28"/>
          <w:szCs w:val="28"/>
        </w:rPr>
        <w:t xml:space="preserve">ля детей ясельного возраста (0–3 года) </w:t>
      </w:r>
      <w:r w:rsidRPr="00C7637B">
        <w:rPr>
          <w:rFonts w:ascii="Times New Roman" w:hAnsi="Times New Roman" w:cs="Times New Roman"/>
          <w:color w:val="000000" w:themeColor="text1"/>
          <w:sz w:val="28"/>
          <w:szCs w:val="28"/>
        </w:rPr>
        <w:t>режимы соответствуют программе «От рождения до школы»</w:t>
      </w:r>
      <w:r w:rsidR="007272ED">
        <w:rPr>
          <w:rFonts w:ascii="Times New Roman" w:hAnsi="Times New Roman" w:cs="Times New Roman"/>
          <w:color w:val="000000" w:themeColor="text1"/>
          <w:sz w:val="28"/>
          <w:szCs w:val="28"/>
        </w:rPr>
        <w:t xml:space="preserve">. </w:t>
      </w:r>
    </w:p>
    <w:p w14:paraId="7AF331B7" w14:textId="77777777" w:rsidR="00A82B67" w:rsidRPr="00FA0F22" w:rsidRDefault="00A82B67" w:rsidP="00260C4B">
      <w:pPr>
        <w:spacing w:after="0"/>
        <w:rPr>
          <w:rFonts w:ascii="Times New Roman" w:hAnsi="Times New Roman" w:cs="Times New Roman"/>
          <w:b/>
          <w:color w:val="FF0000"/>
          <w:sz w:val="28"/>
          <w:szCs w:val="28"/>
        </w:rPr>
      </w:pPr>
    </w:p>
    <w:tbl>
      <w:tblPr>
        <w:tblW w:w="9888" w:type="dxa"/>
        <w:tblInd w:w="-313" w:type="dxa"/>
        <w:tblLayout w:type="fixed"/>
        <w:tblCellMar>
          <w:left w:w="0" w:type="dxa"/>
          <w:right w:w="0" w:type="dxa"/>
        </w:tblCellMar>
        <w:tblLook w:val="0000" w:firstRow="0" w:lastRow="0" w:firstColumn="0" w:lastColumn="0" w:noHBand="0" w:noVBand="0"/>
      </w:tblPr>
      <w:tblGrid>
        <w:gridCol w:w="3545"/>
        <w:gridCol w:w="1701"/>
        <w:gridCol w:w="1559"/>
        <w:gridCol w:w="1453"/>
        <w:gridCol w:w="1630"/>
      </w:tblGrid>
      <w:tr w:rsidR="00260C4B" w:rsidRPr="00A27963" w14:paraId="049FFAB4" w14:textId="77777777" w:rsidTr="00260C4B">
        <w:trPr>
          <w:trHeight w:val="635"/>
        </w:trPr>
        <w:tc>
          <w:tcPr>
            <w:tcW w:w="3545"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14:paraId="5EC730EA"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b/>
                <w:bCs/>
                <w:sz w:val="28"/>
                <w:szCs w:val="28"/>
              </w:rPr>
              <w:t>Режимный момент</w:t>
            </w:r>
          </w:p>
        </w:tc>
        <w:tc>
          <w:tcPr>
            <w:tcW w:w="1701"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vAlign w:val="center"/>
          </w:tcPr>
          <w:p w14:paraId="1AAC6F88"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b/>
                <w:bCs/>
                <w:sz w:val="28"/>
                <w:szCs w:val="28"/>
              </w:rPr>
              <w:t>Младшая группа</w:t>
            </w:r>
            <w:r w:rsidRPr="00A27963">
              <w:rPr>
                <w:rFonts w:ascii="Times New Roman" w:hAnsi="Times New Roman" w:cs="Times New Roman"/>
                <w:b/>
                <w:bCs/>
                <w:sz w:val="28"/>
                <w:szCs w:val="28"/>
              </w:rPr>
              <w:br/>
              <w:t>(3–4 года)</w:t>
            </w:r>
          </w:p>
        </w:tc>
        <w:tc>
          <w:tcPr>
            <w:tcW w:w="1559"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113" w:type="dxa"/>
              <w:bottom w:w="28" w:type="dxa"/>
            </w:tcMar>
            <w:vAlign w:val="center"/>
          </w:tcPr>
          <w:p w14:paraId="643F64C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b/>
                <w:bCs/>
                <w:sz w:val="28"/>
                <w:szCs w:val="28"/>
              </w:rPr>
              <w:t>Средняя группа</w:t>
            </w:r>
            <w:r w:rsidRPr="00A27963">
              <w:rPr>
                <w:rFonts w:ascii="Times New Roman" w:hAnsi="Times New Roman" w:cs="Times New Roman"/>
                <w:b/>
                <w:bCs/>
                <w:sz w:val="28"/>
                <w:szCs w:val="28"/>
              </w:rPr>
              <w:br/>
              <w:t>(4–5 лет)</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vAlign w:val="center"/>
          </w:tcPr>
          <w:p w14:paraId="6F0B401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bCs/>
                <w:sz w:val="28"/>
                <w:szCs w:val="28"/>
              </w:rPr>
            </w:pPr>
            <w:r w:rsidRPr="00A27963">
              <w:rPr>
                <w:rFonts w:ascii="Times New Roman" w:hAnsi="Times New Roman" w:cs="Times New Roman"/>
                <w:b/>
                <w:bCs/>
                <w:sz w:val="28"/>
                <w:szCs w:val="28"/>
              </w:rPr>
              <w:t>Старшая группа</w:t>
            </w:r>
            <w:r w:rsidRPr="00A27963">
              <w:rPr>
                <w:rFonts w:ascii="Times New Roman" w:hAnsi="Times New Roman" w:cs="Times New Roman"/>
                <w:b/>
                <w:bCs/>
                <w:sz w:val="28"/>
                <w:szCs w:val="28"/>
              </w:rPr>
              <w:br/>
              <w:t>(5–6 лет)</w:t>
            </w:r>
          </w:p>
        </w:tc>
        <w:tc>
          <w:tcPr>
            <w:tcW w:w="1630"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vAlign w:val="center"/>
          </w:tcPr>
          <w:p w14:paraId="1DA601C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bCs/>
                <w:sz w:val="28"/>
                <w:szCs w:val="28"/>
              </w:rPr>
            </w:pPr>
            <w:r w:rsidRPr="00A27963">
              <w:rPr>
                <w:rFonts w:ascii="Times New Roman" w:hAnsi="Times New Roman" w:cs="Times New Roman"/>
                <w:b/>
                <w:bCs/>
                <w:sz w:val="28"/>
                <w:szCs w:val="28"/>
              </w:rPr>
              <w:t>Подготови</w:t>
            </w:r>
            <w:r>
              <w:rPr>
                <w:rFonts w:ascii="Times New Roman" w:hAnsi="Times New Roman" w:cs="Times New Roman"/>
                <w:b/>
                <w:bCs/>
                <w:sz w:val="28"/>
                <w:szCs w:val="28"/>
              </w:rPr>
              <w:t>-</w:t>
            </w:r>
            <w:r w:rsidRPr="00A27963">
              <w:rPr>
                <w:rFonts w:ascii="Times New Roman" w:hAnsi="Times New Roman" w:cs="Times New Roman"/>
                <w:b/>
                <w:bCs/>
                <w:sz w:val="28"/>
                <w:szCs w:val="28"/>
              </w:rPr>
              <w:t xml:space="preserve">тельная к школе </w:t>
            </w:r>
            <w:r>
              <w:rPr>
                <w:rFonts w:ascii="Times New Roman" w:hAnsi="Times New Roman" w:cs="Times New Roman"/>
                <w:b/>
                <w:bCs/>
                <w:sz w:val="28"/>
                <w:szCs w:val="28"/>
              </w:rPr>
              <w:t>групп</w:t>
            </w:r>
            <w:r w:rsidRPr="00A27963">
              <w:rPr>
                <w:rFonts w:ascii="Times New Roman" w:hAnsi="Times New Roman" w:cs="Times New Roman"/>
                <w:b/>
                <w:bCs/>
                <w:sz w:val="28"/>
                <w:szCs w:val="28"/>
              </w:rPr>
              <w:t>а</w:t>
            </w:r>
            <w:r w:rsidRPr="00A27963">
              <w:rPr>
                <w:rFonts w:ascii="Times New Roman" w:hAnsi="Times New Roman" w:cs="Times New Roman"/>
                <w:b/>
                <w:bCs/>
                <w:sz w:val="28"/>
                <w:szCs w:val="28"/>
              </w:rPr>
              <w:br/>
              <w:t>(6–7 лет)</w:t>
            </w:r>
          </w:p>
        </w:tc>
      </w:tr>
      <w:tr w:rsidR="00260C4B" w:rsidRPr="00A27963" w14:paraId="21946212" w14:textId="77777777" w:rsidTr="00260C4B">
        <w:trPr>
          <w:trHeight w:val="242"/>
        </w:trPr>
        <w:tc>
          <w:tcPr>
            <w:tcW w:w="9888" w:type="dxa"/>
            <w:gridSpan w:val="5"/>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14:paraId="08618E1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bCs/>
                <w:sz w:val="28"/>
                <w:szCs w:val="28"/>
              </w:rPr>
            </w:pPr>
            <w:r>
              <w:rPr>
                <w:rFonts w:ascii="Times New Roman" w:hAnsi="Times New Roman" w:cs="Times New Roman"/>
                <w:b/>
                <w:bCs/>
                <w:sz w:val="28"/>
                <w:szCs w:val="28"/>
              </w:rPr>
              <w:t>Холодный период года</w:t>
            </w:r>
          </w:p>
        </w:tc>
      </w:tr>
      <w:tr w:rsidR="00260C4B" w:rsidRPr="00A27963" w14:paraId="22843702" w14:textId="77777777" w:rsidTr="00260C4B">
        <w:trPr>
          <w:trHeight w:val="495"/>
        </w:trPr>
        <w:tc>
          <w:tcPr>
            <w:tcW w:w="3545"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548306FB"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Прием детей, свободная игра, утренняя гимнастика</w:t>
            </w:r>
          </w:p>
        </w:tc>
        <w:tc>
          <w:tcPr>
            <w:tcW w:w="1701"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41AFBF1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7:00–8:10</w:t>
            </w:r>
          </w:p>
        </w:tc>
        <w:tc>
          <w:tcPr>
            <w:tcW w:w="1559"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0E42FBD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tcPr>
          <w:p w14:paraId="3AC47E8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c>
          <w:tcPr>
            <w:tcW w:w="1630"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tcPr>
          <w:p w14:paraId="1F372B48"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r>
      <w:tr w:rsidR="00260C4B" w:rsidRPr="00A27963" w14:paraId="16B28A4F" w14:textId="77777777" w:rsidTr="00260C4B">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453F1700"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завтраку, завтрак</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20623B96"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8:10–8:40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7394A22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281CFED8"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8:00–8:20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7B696E1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8:00–8:20</w:t>
            </w:r>
          </w:p>
        </w:tc>
      </w:tr>
      <w:tr w:rsidR="00260C4B" w:rsidRPr="00A27963" w14:paraId="11A48963" w14:textId="77777777" w:rsidTr="00260C4B">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57" w:type="dxa"/>
            </w:tcMar>
          </w:tcPr>
          <w:p w14:paraId="5A70B3AB"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 xml:space="preserve">Утренний круг </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30A97F1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8:40–9:00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717D524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8:30–8:50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6FCA14C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8:20–8:50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368B1B56"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8:20–8:40</w:t>
            </w:r>
          </w:p>
        </w:tc>
      </w:tr>
      <w:tr w:rsidR="00260C4B" w:rsidRPr="00A27963" w14:paraId="4E0010F0" w14:textId="77777777" w:rsidTr="00260C4B">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703757F4"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 xml:space="preserve">Игры, </w:t>
            </w:r>
            <w:r>
              <w:rPr>
                <w:rFonts w:ascii="Times New Roman" w:hAnsi="Times New Roman" w:cs="Times New Roman"/>
                <w:sz w:val="28"/>
                <w:szCs w:val="28"/>
              </w:rPr>
              <w:t>подготовка к</w:t>
            </w:r>
            <w:r w:rsidRPr="00A27963">
              <w:rPr>
                <w:rFonts w:ascii="Times New Roman" w:hAnsi="Times New Roman" w:cs="Times New Roman"/>
                <w:sz w:val="28"/>
                <w:szCs w:val="28"/>
              </w:rPr>
              <w:t xml:space="preserve"> занятия</w:t>
            </w:r>
            <w:r>
              <w:rPr>
                <w:rFonts w:ascii="Times New Roman" w:hAnsi="Times New Roman" w:cs="Times New Roman"/>
                <w:sz w:val="28"/>
                <w:szCs w:val="28"/>
              </w:rPr>
              <w:t>м</w:t>
            </w:r>
            <w:r w:rsidRPr="00A27963">
              <w:rPr>
                <w:rFonts w:ascii="Times New Roman" w:hAnsi="Times New Roman" w:cs="Times New Roman"/>
                <w:sz w:val="28"/>
                <w:szCs w:val="28"/>
              </w:rPr>
              <w:t xml:space="preserve"> </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1636264D"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9:00–9:2</w:t>
            </w:r>
            <w:r w:rsidRPr="00A27963">
              <w:rPr>
                <w:rFonts w:ascii="Times New Roman" w:hAnsi="Times New Roman" w:cs="Times New Roman"/>
                <w:sz w:val="28"/>
                <w:szCs w:val="28"/>
              </w:rPr>
              <w:t>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366818C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8:50–9:15</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528BB56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8:50–9:00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54BC11B4"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8:40–9:0</w:t>
            </w:r>
            <w:r w:rsidRPr="00A27963">
              <w:rPr>
                <w:rFonts w:ascii="Times New Roman" w:hAnsi="Times New Roman" w:cs="Times New Roman"/>
                <w:sz w:val="28"/>
                <w:szCs w:val="28"/>
              </w:rPr>
              <w:t>0</w:t>
            </w:r>
          </w:p>
        </w:tc>
      </w:tr>
      <w:tr w:rsidR="00260C4B" w:rsidRPr="00A27963" w14:paraId="1203CA58" w14:textId="77777777" w:rsidTr="00260C4B">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7396AC43"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Занятия</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65B87D0" w14:textId="77777777" w:rsidR="00260C4B" w:rsidRDefault="00260C4B" w:rsidP="00260C4B">
            <w:pPr>
              <w:jc w:val="center"/>
            </w:pPr>
            <w:r>
              <w:rPr>
                <w:rFonts w:ascii="Times New Roman" w:hAnsi="Times New Roman" w:cs="Times New Roman"/>
                <w:sz w:val="28"/>
                <w:szCs w:val="28"/>
              </w:rPr>
              <w:t>9:2</w:t>
            </w:r>
            <w:r w:rsidRPr="00565487">
              <w:rPr>
                <w:rFonts w:ascii="Times New Roman" w:hAnsi="Times New Roman" w:cs="Times New Roman"/>
                <w:sz w:val="28"/>
                <w:szCs w:val="28"/>
              </w:rPr>
              <w:t>0–</w:t>
            </w:r>
            <w:r>
              <w:rPr>
                <w:rFonts w:ascii="Times New Roman" w:hAnsi="Times New Roman" w:cs="Times New Roman"/>
                <w:sz w:val="28"/>
                <w:szCs w:val="28"/>
              </w:rPr>
              <w:t>10</w:t>
            </w:r>
            <w:r w:rsidRPr="00565487">
              <w:rPr>
                <w:rFonts w:ascii="Times New Roman" w:hAnsi="Times New Roman" w:cs="Times New Roman"/>
                <w:sz w:val="28"/>
                <w:szCs w:val="28"/>
              </w:rPr>
              <w:t>:</w:t>
            </w:r>
            <w:r>
              <w:rPr>
                <w:rFonts w:ascii="Times New Roman" w:hAnsi="Times New Roman" w:cs="Times New Roman"/>
                <w:sz w:val="28"/>
                <w:szCs w:val="28"/>
              </w:rPr>
              <w:t>0</w:t>
            </w:r>
            <w:r w:rsidRPr="00565487">
              <w:rPr>
                <w:rFonts w:ascii="Times New Roman" w:hAnsi="Times New Roman" w:cs="Times New Roman"/>
                <w:sz w:val="28"/>
                <w:szCs w:val="28"/>
              </w:rPr>
              <w:t>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307631F8" w14:textId="77777777" w:rsidR="00260C4B" w:rsidRDefault="00260C4B" w:rsidP="00260C4B">
            <w:pPr>
              <w:jc w:val="center"/>
            </w:pPr>
            <w:r>
              <w:rPr>
                <w:rFonts w:ascii="Times New Roman" w:hAnsi="Times New Roman" w:cs="Times New Roman"/>
                <w:sz w:val="28"/>
                <w:szCs w:val="28"/>
              </w:rPr>
              <w:t>9:15</w:t>
            </w:r>
            <w:r w:rsidRPr="00565487">
              <w:rPr>
                <w:rFonts w:ascii="Times New Roman" w:hAnsi="Times New Roman" w:cs="Times New Roman"/>
                <w:sz w:val="28"/>
                <w:szCs w:val="28"/>
              </w:rPr>
              <w:t>–</w:t>
            </w:r>
            <w:r>
              <w:rPr>
                <w:rFonts w:ascii="Times New Roman" w:hAnsi="Times New Roman" w:cs="Times New Roman"/>
                <w:sz w:val="28"/>
                <w:szCs w:val="28"/>
              </w:rPr>
              <w:t>10</w:t>
            </w:r>
            <w:r w:rsidRPr="00565487">
              <w:rPr>
                <w:rFonts w:ascii="Times New Roman" w:hAnsi="Times New Roman" w:cs="Times New Roman"/>
                <w:sz w:val="28"/>
                <w:szCs w:val="28"/>
              </w:rPr>
              <w:t>:</w:t>
            </w:r>
            <w:r>
              <w:rPr>
                <w:rFonts w:ascii="Times New Roman" w:hAnsi="Times New Roman" w:cs="Times New Roman"/>
                <w:sz w:val="28"/>
                <w:szCs w:val="28"/>
              </w:rPr>
              <w:t>05</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4167D73A" w14:textId="77777777" w:rsidR="00260C4B" w:rsidRDefault="00260C4B" w:rsidP="00260C4B">
            <w:pPr>
              <w:jc w:val="center"/>
            </w:pPr>
            <w:r w:rsidRPr="00565487">
              <w:rPr>
                <w:rFonts w:ascii="Times New Roman" w:hAnsi="Times New Roman" w:cs="Times New Roman"/>
                <w:sz w:val="28"/>
                <w:szCs w:val="28"/>
              </w:rPr>
              <w:t>9:00–</w:t>
            </w:r>
            <w:r>
              <w:rPr>
                <w:rFonts w:ascii="Times New Roman" w:hAnsi="Times New Roman" w:cs="Times New Roman"/>
                <w:sz w:val="28"/>
                <w:szCs w:val="28"/>
              </w:rPr>
              <w:t>10</w:t>
            </w:r>
            <w:r w:rsidRPr="00565487">
              <w:rPr>
                <w:rFonts w:ascii="Times New Roman" w:hAnsi="Times New Roman" w:cs="Times New Roman"/>
                <w:sz w:val="28"/>
                <w:szCs w:val="28"/>
              </w:rPr>
              <w:t>:</w:t>
            </w:r>
            <w:r>
              <w:rPr>
                <w:rFonts w:ascii="Times New Roman" w:hAnsi="Times New Roman" w:cs="Times New Roman"/>
                <w:sz w:val="28"/>
                <w:szCs w:val="28"/>
              </w:rPr>
              <w:t>15</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47B8A7A2" w14:textId="77777777" w:rsidR="00260C4B" w:rsidRDefault="00260C4B" w:rsidP="00260C4B">
            <w:pPr>
              <w:jc w:val="center"/>
            </w:pPr>
            <w:r w:rsidRPr="00565487">
              <w:rPr>
                <w:rFonts w:ascii="Times New Roman" w:hAnsi="Times New Roman" w:cs="Times New Roman"/>
                <w:sz w:val="28"/>
                <w:szCs w:val="28"/>
              </w:rPr>
              <w:t>9:00–</w:t>
            </w:r>
            <w:r>
              <w:rPr>
                <w:rFonts w:ascii="Times New Roman" w:hAnsi="Times New Roman" w:cs="Times New Roman"/>
                <w:sz w:val="28"/>
                <w:szCs w:val="28"/>
              </w:rPr>
              <w:t>10</w:t>
            </w:r>
            <w:r w:rsidRPr="00565487">
              <w:rPr>
                <w:rFonts w:ascii="Times New Roman" w:hAnsi="Times New Roman" w:cs="Times New Roman"/>
                <w:sz w:val="28"/>
                <w:szCs w:val="28"/>
              </w:rPr>
              <w:t>:</w:t>
            </w:r>
            <w:r>
              <w:rPr>
                <w:rFonts w:ascii="Times New Roman" w:hAnsi="Times New Roman" w:cs="Times New Roman"/>
                <w:sz w:val="28"/>
                <w:szCs w:val="28"/>
              </w:rPr>
              <w:t>5</w:t>
            </w:r>
            <w:r w:rsidRPr="00565487">
              <w:rPr>
                <w:rFonts w:ascii="Times New Roman" w:hAnsi="Times New Roman" w:cs="Times New Roman"/>
                <w:sz w:val="28"/>
                <w:szCs w:val="28"/>
              </w:rPr>
              <w:t>0</w:t>
            </w:r>
          </w:p>
        </w:tc>
      </w:tr>
      <w:tr w:rsidR="00260C4B" w:rsidRPr="00A27963" w14:paraId="17BE0D89" w14:textId="77777777" w:rsidTr="00260C4B">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3676594D"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Второй завтрак</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754CB5D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Pr="00A27963">
              <w:rPr>
                <w:rFonts w:ascii="Times New Roman" w:hAnsi="Times New Roman" w:cs="Times New Roman"/>
                <w:sz w:val="28"/>
                <w:szCs w:val="28"/>
              </w:rPr>
              <w:t>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1AE7DA6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10:05–10:3</w:t>
            </w:r>
            <w:r w:rsidRPr="00A27963">
              <w:rPr>
                <w:rFonts w:ascii="Times New Roman" w:hAnsi="Times New Roman" w:cs="Times New Roman"/>
                <w:sz w:val="28"/>
                <w:szCs w:val="28"/>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4BB2ACB6"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10:15–10:3</w:t>
            </w:r>
            <w:r w:rsidRPr="00A27963">
              <w:rPr>
                <w:rFonts w:ascii="Times New Roman" w:hAnsi="Times New Roman" w:cs="Times New Roman"/>
                <w:sz w:val="28"/>
                <w:szCs w:val="28"/>
              </w:rPr>
              <w:t>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20988F4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10:50–11:0</w:t>
            </w:r>
            <w:r w:rsidRPr="00A27963">
              <w:rPr>
                <w:rFonts w:ascii="Times New Roman" w:hAnsi="Times New Roman" w:cs="Times New Roman"/>
                <w:sz w:val="28"/>
                <w:szCs w:val="28"/>
              </w:rPr>
              <w:t>0</w:t>
            </w:r>
          </w:p>
        </w:tc>
      </w:tr>
      <w:tr w:rsidR="00260C4B" w:rsidRPr="00A27963" w14:paraId="4C08BBB4" w14:textId="77777777" w:rsidTr="00260C4B">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7119F9B6"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прогулке, прогулка</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0C8DBD1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Pr="00A27963">
              <w:rPr>
                <w:rFonts w:ascii="Times New Roman" w:hAnsi="Times New Roman" w:cs="Times New Roman"/>
                <w:sz w:val="28"/>
                <w:szCs w:val="28"/>
              </w:rPr>
              <w:t>0–12:00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349D076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Pr="00A27963">
              <w:rPr>
                <w:rFonts w:ascii="Times New Roman" w:hAnsi="Times New Roman" w:cs="Times New Roman"/>
                <w:sz w:val="28"/>
                <w:szCs w:val="28"/>
              </w:rPr>
              <w:t>0–12:00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0732F782"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Pr="00A27963">
              <w:rPr>
                <w:rFonts w:ascii="Times New Roman" w:hAnsi="Times New Roman" w:cs="Times New Roman"/>
                <w:sz w:val="28"/>
                <w:szCs w:val="28"/>
              </w:rPr>
              <w:t>0–12:10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494DE2F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10:30–12:10</w:t>
            </w:r>
          </w:p>
        </w:tc>
      </w:tr>
      <w:tr w:rsidR="00260C4B" w:rsidRPr="00A27963" w14:paraId="32F01A18" w14:textId="77777777" w:rsidTr="00260C4B">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0615B50C"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Возвращение с прогулки</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09CF39D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12:00–12:20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6DEBCF7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12:00–12:20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0A81FB12"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12:10–12:30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37898CE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12:10–12:30</w:t>
            </w:r>
          </w:p>
        </w:tc>
      </w:tr>
      <w:tr w:rsidR="00260C4B" w:rsidRPr="00A27963" w14:paraId="5898AF0A" w14:textId="77777777" w:rsidTr="00260C4B">
        <w:trPr>
          <w:trHeight w:val="374"/>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4025D4D3"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обеду, обед, дежурство</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06626EC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12:2</w:t>
            </w:r>
            <w:r w:rsidRPr="00A27963">
              <w:rPr>
                <w:rFonts w:ascii="Times New Roman" w:hAnsi="Times New Roman" w:cs="Times New Roman"/>
                <w:sz w:val="28"/>
                <w:szCs w:val="28"/>
              </w:rPr>
              <w:t>0–13:00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0940B71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12:20–13:00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12BD9FD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12:30–13:00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0FA8C4F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12:30–13:00</w:t>
            </w:r>
          </w:p>
        </w:tc>
      </w:tr>
      <w:tr w:rsidR="00260C4B" w:rsidRPr="00A27963" w14:paraId="74E7F4CC" w14:textId="77777777" w:rsidTr="00260C4B">
        <w:trPr>
          <w:trHeight w:val="60"/>
        </w:trPr>
        <w:tc>
          <w:tcPr>
            <w:tcW w:w="3545"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14:paraId="747FE9C6"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pacing w:val="-2"/>
                <w:sz w:val="28"/>
                <w:szCs w:val="28"/>
              </w:rPr>
              <w:t xml:space="preserve">Подготовка ко сну, чтение </w:t>
            </w:r>
            <w:r>
              <w:rPr>
                <w:rFonts w:ascii="Times New Roman" w:hAnsi="Times New Roman" w:cs="Times New Roman"/>
                <w:sz w:val="28"/>
                <w:szCs w:val="28"/>
              </w:rPr>
              <w:t xml:space="preserve">перед сном, дневной сон, постепенный подъем, закаливающие </w:t>
            </w:r>
            <w:r w:rsidRPr="00A27963">
              <w:rPr>
                <w:rFonts w:ascii="Times New Roman" w:hAnsi="Times New Roman" w:cs="Times New Roman"/>
                <w:sz w:val="28"/>
                <w:szCs w:val="28"/>
              </w:rPr>
              <w:t>процедуры</w:t>
            </w:r>
          </w:p>
        </w:tc>
        <w:tc>
          <w:tcPr>
            <w:tcW w:w="1701"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14:paraId="6A383448"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559"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113" w:type="dxa"/>
              <w:bottom w:w="28" w:type="dxa"/>
            </w:tcMar>
          </w:tcPr>
          <w:p w14:paraId="093AA8F8"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2A70DA68"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630"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14:paraId="467796F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r>
      <w:tr w:rsidR="00260C4B" w:rsidRPr="00A27963" w14:paraId="52D5CEC8"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1A7193E"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полднику, полдник</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2801EF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0831A3F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736CB1E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BF0E03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r>
      <w:tr w:rsidR="00260C4B" w:rsidRPr="00A27963" w14:paraId="78A84F7F"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57" w:type="dxa"/>
            </w:tcMar>
          </w:tcPr>
          <w:p w14:paraId="6F6AA8B8"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pacing w:val="-4"/>
                <w:sz w:val="28"/>
                <w:szCs w:val="28"/>
              </w:rPr>
              <w:t xml:space="preserve">Игры, кружки, занятия, </w:t>
            </w:r>
            <w:r w:rsidRPr="00A27963">
              <w:rPr>
                <w:rFonts w:ascii="Times New Roman" w:hAnsi="Times New Roman" w:cs="Times New Roman"/>
                <w:spacing w:val="-7"/>
                <w:w w:val="99"/>
                <w:sz w:val="28"/>
                <w:szCs w:val="28"/>
              </w:rPr>
              <w:t>занятия со специалистами</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9D7816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0B8CD95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57A8E9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9BBE76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r>
      <w:tr w:rsidR="00260C4B" w:rsidRPr="00A27963" w14:paraId="608E52C7"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0" w:type="dxa"/>
            </w:tcMar>
          </w:tcPr>
          <w:p w14:paraId="6BFEC47A"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Вечерний круг</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7C47A94"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16:50–17:00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379F35CA"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Pr>
                <w:rFonts w:ascii="Times New Roman" w:hAnsi="Times New Roman" w:cs="Times New Roman"/>
                <w:b/>
                <w:sz w:val="28"/>
                <w:szCs w:val="28"/>
              </w:rPr>
              <w:t>16:50-</w:t>
            </w:r>
            <w:r w:rsidRPr="00A27963">
              <w:rPr>
                <w:rFonts w:ascii="Times New Roman" w:hAnsi="Times New Roman" w:cs="Times New Roman"/>
                <w:b/>
                <w:sz w:val="28"/>
                <w:szCs w:val="28"/>
              </w:rPr>
              <w:t>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71DF5ECC"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Pr>
                <w:rFonts w:ascii="Times New Roman" w:hAnsi="Times New Roman" w:cs="Times New Roman"/>
                <w:b/>
                <w:sz w:val="28"/>
                <w:szCs w:val="28"/>
              </w:rPr>
              <w:t>16:50-</w:t>
            </w:r>
            <w:r w:rsidRPr="00A27963">
              <w:rPr>
                <w:rFonts w:ascii="Times New Roman" w:hAnsi="Times New Roman" w:cs="Times New Roman"/>
                <w:b/>
                <w:sz w:val="28"/>
                <w:szCs w:val="28"/>
              </w:rPr>
              <w:t>17:00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1449ED7"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16:50–17:00</w:t>
            </w:r>
          </w:p>
        </w:tc>
      </w:tr>
      <w:tr w:rsidR="00260C4B" w:rsidRPr="00A27963" w14:paraId="0BB71245"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4F0A90BB"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прогулке, прогулка</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35F3A1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7453EC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685524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3B11674"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r>
      <w:tr w:rsidR="00260C4B" w:rsidRPr="00A27963" w14:paraId="0247AFD8"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944A867" w14:textId="77777777" w:rsidR="00260C4B"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Возвращение с прогулки, игры, подготовка к ужину, ужин</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29FD27E6"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6FF06A0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7520C00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474720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r>
      <w:tr w:rsidR="00260C4B" w:rsidRPr="00A27963" w14:paraId="19125EBD"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331AC84" w14:textId="77777777" w:rsidR="00260C4B"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Прогулка, у</w:t>
            </w:r>
            <w:r w:rsidRPr="00AD63B1">
              <w:rPr>
                <w:rFonts w:ascii="Times New Roman" w:hAnsi="Times New Roman" w:cs="Times New Roman"/>
                <w:sz w:val="28"/>
                <w:szCs w:val="28"/>
              </w:rPr>
              <w:t>ход детей домой</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3B3FC86"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AEB96D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B06A12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68622AD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r>
      <w:tr w:rsidR="00260C4B" w:rsidRPr="00A27963" w14:paraId="705BB022" w14:textId="77777777" w:rsidTr="00260C4B">
        <w:trPr>
          <w:trHeight w:val="60"/>
        </w:trPr>
        <w:tc>
          <w:tcPr>
            <w:tcW w:w="9888" w:type="dxa"/>
            <w:gridSpan w:val="5"/>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0C929F6"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b/>
                <w:bCs/>
                <w:sz w:val="28"/>
                <w:szCs w:val="28"/>
              </w:rPr>
              <w:t>Теплый период года</w:t>
            </w:r>
          </w:p>
        </w:tc>
      </w:tr>
      <w:tr w:rsidR="00260C4B" w:rsidRPr="00A27963" w14:paraId="29D01CC9"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8810C9B"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Прием детей, свободная игра, утренняя гимнастика</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59CD3A5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7:00–8:10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3144505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4CAAB3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E172AC2"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7:00–8:00</w:t>
            </w:r>
          </w:p>
        </w:tc>
      </w:tr>
      <w:tr w:rsidR="00260C4B" w:rsidRPr="00A27963" w14:paraId="01E6BA05"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FED095C"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завтраку, завтрак</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338CED0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8:10–8:40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06F1BB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8:00–8:30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187D97C"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8:00–8:20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53AF29E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8:00–8:20</w:t>
            </w:r>
          </w:p>
        </w:tc>
      </w:tr>
      <w:tr w:rsidR="00260C4B" w:rsidRPr="00A27963" w14:paraId="44BD649A"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B7AF483"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 xml:space="preserve">Утренний круг </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0702FCE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8:40–9:00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18AC834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8:30–8:50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D33DCF6"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8:20–8:50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9B08A7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b/>
                <w:sz w:val="28"/>
                <w:szCs w:val="28"/>
              </w:rPr>
            </w:pPr>
            <w:r w:rsidRPr="00A27963">
              <w:rPr>
                <w:rFonts w:ascii="Times New Roman" w:hAnsi="Times New Roman" w:cs="Times New Roman"/>
                <w:b/>
                <w:sz w:val="28"/>
                <w:szCs w:val="28"/>
              </w:rPr>
              <w:t>8:20–8:40</w:t>
            </w:r>
          </w:p>
        </w:tc>
      </w:tr>
      <w:tr w:rsidR="00260C4B" w:rsidRPr="00A27963" w14:paraId="6D160321"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0C95292"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 xml:space="preserve">Игры, </w:t>
            </w:r>
            <w:r>
              <w:rPr>
                <w:rFonts w:ascii="Times New Roman" w:hAnsi="Times New Roman" w:cs="Times New Roman"/>
                <w:sz w:val="28"/>
                <w:szCs w:val="28"/>
              </w:rPr>
              <w:t>самостоятельная деятельность</w:t>
            </w:r>
            <w:r w:rsidRPr="00A27963">
              <w:rPr>
                <w:rFonts w:ascii="Times New Roman" w:hAnsi="Times New Roman" w:cs="Times New Roman"/>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367170B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9:00–10:0</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38FE403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8:50–10:0</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CF1B9F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8:50–10:0</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0775574"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8:40–10:0</w:t>
            </w:r>
            <w:r w:rsidRPr="00A27963">
              <w:rPr>
                <w:rFonts w:ascii="Times New Roman" w:hAnsi="Times New Roman" w:cs="Times New Roman"/>
                <w:sz w:val="28"/>
                <w:szCs w:val="28"/>
              </w:rPr>
              <w:t>0</w:t>
            </w:r>
          </w:p>
        </w:tc>
      </w:tr>
      <w:tr w:rsidR="00260C4B" w:rsidRPr="00A27963" w14:paraId="6CADF81C"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0082E77A"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Второй завтрак</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38F6E8B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734BAE6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96F2BA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78EB0F1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10:00–10:3</w:t>
            </w:r>
            <w:r w:rsidRPr="00A27963">
              <w:rPr>
                <w:rFonts w:ascii="Times New Roman" w:hAnsi="Times New Roman" w:cs="Times New Roman"/>
                <w:sz w:val="28"/>
                <w:szCs w:val="28"/>
              </w:rPr>
              <w:t>0</w:t>
            </w:r>
          </w:p>
        </w:tc>
      </w:tr>
      <w:tr w:rsidR="00260C4B" w:rsidRPr="00A27963" w14:paraId="164556EC"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69142A9A"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прогулке, прогулка</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45B34D7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Pr="00A27963">
              <w:rPr>
                <w:rFonts w:ascii="Times New Roman" w:hAnsi="Times New Roman" w:cs="Times New Roman"/>
                <w:sz w:val="28"/>
                <w:szCs w:val="28"/>
              </w:rPr>
              <w:t>0–12:00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0AAF507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Pr="00A27963">
              <w:rPr>
                <w:rFonts w:ascii="Times New Roman" w:hAnsi="Times New Roman" w:cs="Times New Roman"/>
                <w:sz w:val="28"/>
                <w:szCs w:val="28"/>
              </w:rPr>
              <w:t>0–12:00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2AF4366"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10:3</w:t>
            </w:r>
            <w:r w:rsidRPr="00A27963">
              <w:rPr>
                <w:rFonts w:ascii="Times New Roman" w:hAnsi="Times New Roman" w:cs="Times New Roman"/>
                <w:sz w:val="28"/>
                <w:szCs w:val="28"/>
              </w:rPr>
              <w:t>0–12:10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8B942D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10:30–12:10</w:t>
            </w:r>
          </w:p>
        </w:tc>
      </w:tr>
      <w:tr w:rsidR="00260C4B" w:rsidRPr="00A27963" w14:paraId="7C2C03E0"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7D246409"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Возвращение с прогулки</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81EB85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12:00–12:20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D9299E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12:00–12:20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C26101A"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12:10–12:30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B44743D"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12:10–12:30</w:t>
            </w:r>
          </w:p>
        </w:tc>
      </w:tr>
      <w:tr w:rsidR="00260C4B" w:rsidRPr="00A27963" w14:paraId="0B2C9C28"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3F9D9FA9"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обеду, обед, дежурство</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D02F6D4"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12:2</w:t>
            </w:r>
            <w:r w:rsidRPr="00A27963">
              <w:rPr>
                <w:rFonts w:ascii="Times New Roman" w:hAnsi="Times New Roman" w:cs="Times New Roman"/>
                <w:sz w:val="28"/>
                <w:szCs w:val="28"/>
              </w:rPr>
              <w:t>0–13:00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15C3F41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12:20–13:00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977DE5D"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12:30–13:00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69A5E9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12:30–13:00</w:t>
            </w:r>
          </w:p>
        </w:tc>
      </w:tr>
      <w:tr w:rsidR="00260C4B" w:rsidRPr="00A27963" w14:paraId="0E275FFD"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496F6C51"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pacing w:val="-2"/>
                <w:sz w:val="28"/>
                <w:szCs w:val="28"/>
              </w:rPr>
              <w:t xml:space="preserve">Подготовка ко сну, </w:t>
            </w:r>
            <w:r>
              <w:rPr>
                <w:rFonts w:ascii="Times New Roman" w:hAnsi="Times New Roman" w:cs="Times New Roman"/>
                <w:sz w:val="28"/>
                <w:szCs w:val="28"/>
              </w:rPr>
              <w:t xml:space="preserve">дневной сон, постепенный подъем, закаливающие </w:t>
            </w:r>
            <w:r w:rsidRPr="00A27963">
              <w:rPr>
                <w:rFonts w:ascii="Times New Roman" w:hAnsi="Times New Roman" w:cs="Times New Roman"/>
                <w:sz w:val="28"/>
                <w:szCs w:val="28"/>
              </w:rPr>
              <w:t>процедуры</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529B4BB2"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2AB3D79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5061785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46538BC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13:00–15:30</w:t>
            </w:r>
          </w:p>
        </w:tc>
      </w:tr>
      <w:tr w:rsidR="00260C4B" w:rsidRPr="00A27963" w14:paraId="5D60DB3D"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179A33F2"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полднику, полдник</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1C785E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2E680712"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67E3FA74"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300C27D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15:30–15:50</w:t>
            </w:r>
          </w:p>
        </w:tc>
      </w:tr>
      <w:tr w:rsidR="00260C4B" w:rsidRPr="00A27963" w14:paraId="5BDDD277"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67C78A3A"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pacing w:val="-4"/>
                <w:sz w:val="28"/>
                <w:szCs w:val="28"/>
              </w:rPr>
              <w:t xml:space="preserve">Игры, </w:t>
            </w:r>
            <w:r>
              <w:rPr>
                <w:rFonts w:ascii="Times New Roman" w:hAnsi="Times New Roman" w:cs="Times New Roman"/>
                <w:spacing w:val="-4"/>
                <w:sz w:val="28"/>
                <w:szCs w:val="28"/>
              </w:rPr>
              <w:t xml:space="preserve"> 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D0EAF74"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676DF3E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033651A"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4EBA4B0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15:50–16:50</w:t>
            </w:r>
          </w:p>
        </w:tc>
      </w:tr>
      <w:tr w:rsidR="00260C4B" w:rsidRPr="00A27963" w14:paraId="40A561A6"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67E015EA"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Вечерний круг</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1AB5A76C"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16:50–17:00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5E4A5E9"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Pr>
                <w:rFonts w:ascii="Times New Roman" w:hAnsi="Times New Roman" w:cs="Times New Roman"/>
                <w:b/>
                <w:sz w:val="28"/>
                <w:szCs w:val="28"/>
              </w:rPr>
              <w:t>16:50-</w:t>
            </w:r>
            <w:r w:rsidRPr="00A27963">
              <w:rPr>
                <w:rFonts w:ascii="Times New Roman" w:hAnsi="Times New Roman" w:cs="Times New Roman"/>
                <w:b/>
                <w:sz w:val="28"/>
                <w:szCs w:val="28"/>
              </w:rPr>
              <w:t>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6FBDC704"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Pr>
                <w:rFonts w:ascii="Times New Roman" w:hAnsi="Times New Roman" w:cs="Times New Roman"/>
                <w:b/>
                <w:sz w:val="28"/>
                <w:szCs w:val="28"/>
              </w:rPr>
              <w:t>16:50-</w:t>
            </w:r>
            <w:r w:rsidRPr="00A27963">
              <w:rPr>
                <w:rFonts w:ascii="Times New Roman" w:hAnsi="Times New Roman" w:cs="Times New Roman"/>
                <w:b/>
                <w:sz w:val="28"/>
                <w:szCs w:val="28"/>
              </w:rPr>
              <w:t>17:00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5E88C974"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b/>
                <w:sz w:val="28"/>
                <w:szCs w:val="28"/>
              </w:rPr>
            </w:pPr>
            <w:r w:rsidRPr="00A27963">
              <w:rPr>
                <w:rFonts w:ascii="Times New Roman" w:hAnsi="Times New Roman" w:cs="Times New Roman"/>
                <w:b/>
                <w:sz w:val="28"/>
                <w:szCs w:val="28"/>
              </w:rPr>
              <w:t>16:50–17:00</w:t>
            </w:r>
          </w:p>
        </w:tc>
      </w:tr>
      <w:tr w:rsidR="00260C4B" w:rsidRPr="00A27963" w14:paraId="2680941A"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39FF679" w14:textId="77777777" w:rsidR="00260C4B" w:rsidRPr="00A27963"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sidRPr="00A27963">
              <w:rPr>
                <w:rFonts w:ascii="Times New Roman" w:hAnsi="Times New Roman" w:cs="Times New Roman"/>
                <w:sz w:val="28"/>
                <w:szCs w:val="28"/>
              </w:rPr>
              <w:t>Подготовка к прогулке, прогулка</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4ABF3947"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250530E9"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5332257F"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45D56495"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17:00–17:3</w:t>
            </w:r>
            <w:r w:rsidRPr="00A27963">
              <w:rPr>
                <w:rFonts w:ascii="Times New Roman" w:hAnsi="Times New Roman" w:cs="Times New Roman"/>
                <w:sz w:val="28"/>
                <w:szCs w:val="28"/>
              </w:rPr>
              <w:t>0</w:t>
            </w:r>
          </w:p>
        </w:tc>
      </w:tr>
      <w:tr w:rsidR="00260C4B" w:rsidRPr="00A27963" w14:paraId="33FBB2A1"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2DBE7978" w14:textId="77777777" w:rsidR="00260C4B"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Возвращение с прогулки, игры, подготовка к ужину, ужин</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7F46CA2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59C5568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294C99E"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210766B3"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17:30–18:2</w:t>
            </w:r>
            <w:r w:rsidRPr="00A27963">
              <w:rPr>
                <w:rFonts w:ascii="Times New Roman" w:hAnsi="Times New Roman" w:cs="Times New Roman"/>
                <w:sz w:val="28"/>
                <w:szCs w:val="28"/>
              </w:rPr>
              <w:t>0</w:t>
            </w:r>
          </w:p>
        </w:tc>
      </w:tr>
      <w:tr w:rsidR="00260C4B" w:rsidRPr="00A27963" w14:paraId="344A5337" w14:textId="77777777" w:rsidTr="00260C4B">
        <w:trPr>
          <w:trHeight w:val="60"/>
        </w:trPr>
        <w:tc>
          <w:tcPr>
            <w:tcW w:w="3545"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14:paraId="5A008D8C" w14:textId="77777777" w:rsidR="00260C4B" w:rsidRDefault="00260C4B" w:rsidP="00260C4B">
            <w:pPr>
              <w:autoSpaceDE w:val="0"/>
              <w:autoSpaceDN w:val="0"/>
              <w:adjustRightInd w:val="0"/>
              <w:spacing w:after="0" w:line="240" w:lineRule="auto"/>
              <w:textAlignment w:val="center"/>
              <w:rPr>
                <w:rFonts w:ascii="Times New Roman" w:hAnsi="Times New Roman" w:cs="Times New Roman"/>
                <w:sz w:val="28"/>
                <w:szCs w:val="28"/>
              </w:rPr>
            </w:pPr>
            <w:r>
              <w:rPr>
                <w:rFonts w:ascii="Times New Roman" w:hAnsi="Times New Roman" w:cs="Times New Roman"/>
                <w:sz w:val="28"/>
                <w:szCs w:val="28"/>
              </w:rPr>
              <w:t>Прогулка, у</w:t>
            </w:r>
            <w:r w:rsidRPr="00AD63B1">
              <w:rPr>
                <w:rFonts w:ascii="Times New Roman" w:hAnsi="Times New Roman" w:cs="Times New Roman"/>
                <w:sz w:val="28"/>
                <w:szCs w:val="28"/>
              </w:rPr>
              <w:t>ход детей домой</w:t>
            </w:r>
          </w:p>
        </w:tc>
        <w:tc>
          <w:tcPr>
            <w:tcW w:w="1701"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14:paraId="62432380"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559" w:type="dxa"/>
            <w:tcBorders>
              <w:top w:val="single" w:sz="4" w:space="0" w:color="auto"/>
              <w:left w:val="single" w:sz="4" w:space="0" w:color="auto"/>
              <w:bottom w:val="single" w:sz="4" w:space="0" w:color="auto"/>
              <w:right w:val="single" w:sz="4" w:space="0" w:color="auto"/>
            </w:tcBorders>
            <w:shd w:val="solid" w:color="FFFFFF" w:fill="auto"/>
            <w:noWrap/>
            <w:tcMar>
              <w:top w:w="28" w:type="dxa"/>
              <w:left w:w="113" w:type="dxa"/>
              <w:bottom w:w="28" w:type="dxa"/>
            </w:tcMar>
          </w:tcPr>
          <w:p w14:paraId="44B5D811"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0F2ED39A"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c>
          <w:tcPr>
            <w:tcW w:w="1630"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14:paraId="1278831B" w14:textId="77777777" w:rsidR="00260C4B" w:rsidRPr="00A27963" w:rsidRDefault="00260C4B" w:rsidP="00260C4B">
            <w:pPr>
              <w:autoSpaceDE w:val="0"/>
              <w:autoSpaceDN w:val="0"/>
              <w:adjustRightInd w:val="0"/>
              <w:spacing w:after="0" w:line="240" w:lineRule="auto"/>
              <w:jc w:val="center"/>
              <w:textAlignment w:val="center"/>
              <w:rPr>
                <w:rFonts w:ascii="Times New Roman" w:hAnsi="Times New Roman" w:cs="Times New Roman"/>
                <w:sz w:val="28"/>
                <w:szCs w:val="28"/>
              </w:rPr>
            </w:pPr>
            <w:r w:rsidRPr="00A27963">
              <w:rPr>
                <w:rFonts w:ascii="Times New Roman" w:hAnsi="Times New Roman" w:cs="Times New Roman"/>
                <w:sz w:val="28"/>
                <w:szCs w:val="28"/>
              </w:rPr>
              <w:t>18:20–19:00</w:t>
            </w:r>
          </w:p>
        </w:tc>
      </w:tr>
    </w:tbl>
    <w:p w14:paraId="2267257F" w14:textId="77777777" w:rsidR="007272ED" w:rsidRDefault="007272ED" w:rsidP="007008CF">
      <w:pPr>
        <w:spacing w:after="0" w:line="360" w:lineRule="auto"/>
        <w:rPr>
          <w:rFonts w:ascii="Times New Roman" w:hAnsi="Times New Roman" w:cs="Times New Roman"/>
          <w:b/>
          <w:bCs/>
          <w:color w:val="000000" w:themeColor="text1"/>
          <w:sz w:val="28"/>
          <w:szCs w:val="28"/>
        </w:rPr>
      </w:pPr>
    </w:p>
    <w:p w14:paraId="6A163BAC" w14:textId="77777777" w:rsidR="007008CF" w:rsidRDefault="007008CF" w:rsidP="007008CF">
      <w:pPr>
        <w:spacing w:after="0" w:line="360" w:lineRule="auto"/>
        <w:rPr>
          <w:rFonts w:ascii="Times New Roman" w:hAnsi="Times New Roman" w:cs="Times New Roman"/>
          <w:b/>
          <w:bCs/>
          <w:color w:val="000000" w:themeColor="text1"/>
          <w:sz w:val="28"/>
          <w:szCs w:val="28"/>
        </w:rPr>
      </w:pPr>
    </w:p>
    <w:p w14:paraId="71FC1AB6" w14:textId="77777777" w:rsidR="007272ED" w:rsidRDefault="007272ED" w:rsidP="007272ED">
      <w:pPr>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inline distT="0" distB="0" distL="0" distR="0" wp14:anchorId="59B14FD1" wp14:editId="024FD82D">
            <wp:extent cx="5940425" cy="9530972"/>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9530972"/>
                    </a:xfrm>
                    <a:prstGeom prst="rect">
                      <a:avLst/>
                    </a:prstGeom>
                    <a:noFill/>
                    <a:ln>
                      <a:noFill/>
                    </a:ln>
                  </pic:spPr>
                </pic:pic>
              </a:graphicData>
            </a:graphic>
          </wp:inline>
        </w:drawing>
      </w:r>
    </w:p>
    <w:p w14:paraId="6F99A12A" w14:textId="77777777" w:rsidR="00536635" w:rsidRDefault="00536635" w:rsidP="006B6270">
      <w:pPr>
        <w:pStyle w:val="a3"/>
        <w:numPr>
          <w:ilvl w:val="1"/>
          <w:numId w:val="102"/>
        </w:numPr>
        <w:spacing w:after="0"/>
        <w:jc w:val="center"/>
        <w:rPr>
          <w:rFonts w:ascii="Times New Roman" w:hAnsi="Times New Roman" w:cs="Times New Roman"/>
          <w:b/>
          <w:bCs/>
          <w:sz w:val="28"/>
          <w:szCs w:val="28"/>
        </w:rPr>
      </w:pPr>
      <w:r>
        <w:rPr>
          <w:rFonts w:ascii="Times New Roman" w:hAnsi="Times New Roman" w:cs="Times New Roman"/>
          <w:b/>
          <w:bCs/>
          <w:sz w:val="28"/>
          <w:szCs w:val="28"/>
        </w:rPr>
        <w:t>К</w:t>
      </w:r>
      <w:r w:rsidRPr="009778E9">
        <w:rPr>
          <w:rFonts w:ascii="Times New Roman" w:hAnsi="Times New Roman" w:cs="Times New Roman"/>
          <w:b/>
          <w:bCs/>
          <w:sz w:val="28"/>
          <w:szCs w:val="28"/>
        </w:rPr>
        <w:t>алендарный план воспитательной работы.</w:t>
      </w:r>
    </w:p>
    <w:p w14:paraId="73C8BB92" w14:textId="77777777" w:rsidR="00536635" w:rsidRPr="00D50DBA" w:rsidRDefault="00536635" w:rsidP="00536635">
      <w:pPr>
        <w:pStyle w:val="a3"/>
        <w:spacing w:after="0"/>
        <w:ind w:left="1080"/>
        <w:rPr>
          <w:rFonts w:ascii="Times New Roman" w:hAnsi="Times New Roman" w:cs="Times New Roman"/>
          <w:b/>
          <w:bCs/>
          <w:sz w:val="28"/>
          <w:szCs w:val="28"/>
        </w:rPr>
      </w:pPr>
    </w:p>
    <w:p w14:paraId="76D0BEDB" w14:textId="77777777" w:rsidR="00F53767" w:rsidRPr="000D72C3" w:rsidRDefault="00F53767" w:rsidP="00F53767">
      <w:pPr>
        <w:spacing w:after="0"/>
        <w:ind w:firstLine="567"/>
        <w:jc w:val="center"/>
        <w:rPr>
          <w:rFonts w:ascii="Times New Roman" w:hAnsi="Times New Roman" w:cs="Times New Roman"/>
          <w:b/>
          <w:bCs/>
          <w:color w:val="000000" w:themeColor="text1"/>
          <w:sz w:val="28"/>
          <w:szCs w:val="28"/>
          <w:u w:val="single"/>
        </w:rPr>
      </w:pPr>
      <w:r w:rsidRPr="000D72C3">
        <w:rPr>
          <w:rFonts w:ascii="Times New Roman" w:hAnsi="Times New Roman" w:cs="Times New Roman"/>
          <w:b/>
          <w:bCs/>
          <w:color w:val="000000" w:themeColor="text1"/>
          <w:sz w:val="28"/>
          <w:szCs w:val="28"/>
          <w:u w:val="single"/>
        </w:rPr>
        <w:t>Обязательная часть Программы.</w:t>
      </w:r>
    </w:p>
    <w:p w14:paraId="4136CA46" w14:textId="77777777" w:rsidR="00F53767" w:rsidRDefault="00F53767" w:rsidP="00536635">
      <w:pPr>
        <w:autoSpaceDE w:val="0"/>
        <w:autoSpaceDN w:val="0"/>
        <w:adjustRightInd w:val="0"/>
        <w:spacing w:after="0" w:line="240" w:lineRule="auto"/>
        <w:ind w:firstLine="567"/>
        <w:jc w:val="both"/>
        <w:rPr>
          <w:rFonts w:ascii="Times New Roman" w:hAnsi="Times New Roman" w:cs="Times New Roman"/>
          <w:color w:val="000000"/>
          <w:sz w:val="28"/>
          <w:szCs w:val="28"/>
        </w:rPr>
      </w:pPr>
    </w:p>
    <w:p w14:paraId="6DFABCDD" w14:textId="77777777" w:rsidR="007008CF" w:rsidRPr="007008CF" w:rsidRDefault="007008CF" w:rsidP="007008CF">
      <w:pPr>
        <w:pStyle w:val="ConsPlusTitle"/>
        <w:keepNext/>
        <w:widowControl/>
        <w:spacing w:before="240" w:after="120"/>
        <w:jc w:val="center"/>
        <w:outlineLvl w:val="2"/>
        <w:rPr>
          <w:rFonts w:ascii="Times New Roman" w:hAnsi="Times New Roman" w:cs="Times New Roman"/>
          <w:sz w:val="28"/>
          <w:szCs w:val="28"/>
        </w:rPr>
      </w:pPr>
      <w:r w:rsidRPr="007008CF">
        <w:rPr>
          <w:rFonts w:ascii="Times New Roman" w:hAnsi="Times New Roman" w:cs="Times New Roman"/>
          <w:color w:val="000000"/>
          <w:sz w:val="28"/>
          <w:szCs w:val="28"/>
        </w:rPr>
        <w:t>Особенности традиционных событий, праздников, мероприятий</w:t>
      </w:r>
    </w:p>
    <w:p w14:paraId="472C5788" w14:textId="77777777" w:rsidR="007008CF" w:rsidRPr="007008CF" w:rsidRDefault="007008CF" w:rsidP="007008CF">
      <w:pPr>
        <w:pStyle w:val="ConsPlusNormal"/>
        <w:widowControl/>
        <w:ind w:firstLine="709"/>
        <w:jc w:val="both"/>
        <w:rPr>
          <w:rFonts w:ascii="Times New Roman" w:hAnsi="Times New Roman" w:cs="Times New Roman"/>
          <w:sz w:val="28"/>
          <w:szCs w:val="28"/>
        </w:rPr>
      </w:pPr>
      <w:r w:rsidRPr="007008CF">
        <w:rPr>
          <w:rFonts w:ascii="Times New Roman" w:hAnsi="Times New Roman" w:cs="Times New Roman"/>
          <w:sz w:val="28"/>
          <w:szCs w:val="28"/>
        </w:rPr>
        <w:t>Согласно ФОП ДО, План (Федеральный календарный план воспитательной работы) является единым для ДОО.</w:t>
      </w:r>
    </w:p>
    <w:p w14:paraId="0B26CFF4" w14:textId="77777777" w:rsidR="007008CF" w:rsidRPr="007008CF" w:rsidRDefault="007008CF" w:rsidP="007008CF">
      <w:pPr>
        <w:pStyle w:val="ConsPlusNormal"/>
        <w:widowControl/>
        <w:ind w:firstLine="709"/>
        <w:jc w:val="both"/>
        <w:rPr>
          <w:rFonts w:ascii="Times New Roman" w:hAnsi="Times New Roman" w:cs="Times New Roman"/>
          <w:sz w:val="28"/>
          <w:szCs w:val="28"/>
        </w:rPr>
      </w:pPr>
      <w:r w:rsidRPr="007008CF">
        <w:rPr>
          <w:rFonts w:ascii="Times New Roman" w:hAnsi="Times New Roman" w:cs="Times New Roman"/>
          <w:sz w:val="28"/>
          <w:szCs w:val="28"/>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6B048B6B" w14:textId="77777777" w:rsidR="007008CF" w:rsidRPr="007008CF" w:rsidRDefault="007008CF" w:rsidP="007008CF">
      <w:pPr>
        <w:pStyle w:val="ConsPlusNormal"/>
        <w:widowControl/>
        <w:ind w:firstLine="709"/>
        <w:jc w:val="both"/>
        <w:rPr>
          <w:rFonts w:ascii="Times New Roman" w:hAnsi="Times New Roman" w:cs="Times New Roman"/>
          <w:sz w:val="28"/>
          <w:szCs w:val="28"/>
        </w:rPr>
      </w:pPr>
      <w:r w:rsidRPr="007008CF">
        <w:rPr>
          <w:rFonts w:ascii="Times New Roman" w:hAnsi="Times New Roman" w:cs="Times New Roman"/>
          <w:sz w:val="28"/>
          <w:szCs w:val="28"/>
        </w:rPr>
        <w:t>Все мероприятия должны проводиться с учетом особенностей Программы, а также возрастных, физиологических и психо</w:t>
      </w:r>
      <w:r w:rsidR="001D65FB">
        <w:rPr>
          <w:rFonts w:ascii="Times New Roman" w:hAnsi="Times New Roman" w:cs="Times New Roman"/>
          <w:sz w:val="28"/>
          <w:szCs w:val="28"/>
        </w:rPr>
        <w:t>-</w:t>
      </w:r>
      <w:r w:rsidRPr="007008CF">
        <w:rPr>
          <w:rFonts w:ascii="Times New Roman" w:hAnsi="Times New Roman" w:cs="Times New Roman"/>
          <w:sz w:val="28"/>
          <w:szCs w:val="28"/>
        </w:rPr>
        <w:t>эмоциональных особенностей обучающихся.</w:t>
      </w:r>
    </w:p>
    <w:p w14:paraId="28658886" w14:textId="77777777" w:rsidR="007008CF" w:rsidRPr="007008CF" w:rsidRDefault="007008CF" w:rsidP="007008CF">
      <w:pPr>
        <w:pStyle w:val="ConsPlusNormal"/>
        <w:widowControl/>
        <w:ind w:firstLine="709"/>
        <w:jc w:val="both"/>
        <w:rPr>
          <w:rFonts w:ascii="Times New Roman" w:hAnsi="Times New Roman" w:cs="Times New Roman"/>
          <w:sz w:val="28"/>
          <w:szCs w:val="28"/>
        </w:rPr>
      </w:pPr>
      <w:r w:rsidRPr="007008CF">
        <w:rPr>
          <w:rFonts w:ascii="Times New Roman" w:hAnsi="Times New Roman" w:cs="Times New Roman"/>
          <w:sz w:val="28"/>
          <w:szCs w:val="28"/>
        </w:rPr>
        <w:t>В каждой группе создается свой план мероприятий, включающий элементы Плана (Федеральный календарный план воспитатель</w:t>
      </w:r>
      <w:r w:rsidR="001D65FB">
        <w:rPr>
          <w:rFonts w:ascii="Times New Roman" w:hAnsi="Times New Roman" w:cs="Times New Roman"/>
          <w:sz w:val="28"/>
          <w:szCs w:val="28"/>
        </w:rPr>
        <w:t>ной работы), региональные, обще</w:t>
      </w:r>
      <w:r w:rsidRPr="007008CF">
        <w:rPr>
          <w:rFonts w:ascii="Times New Roman" w:hAnsi="Times New Roman" w:cs="Times New Roman"/>
          <w:sz w:val="28"/>
          <w:szCs w:val="28"/>
        </w:rPr>
        <w:t>садовские и групповые мероприятия, с учетом возрастных, физиологических и психо</w:t>
      </w:r>
      <w:r w:rsidR="001D65FB">
        <w:rPr>
          <w:rFonts w:ascii="Times New Roman" w:hAnsi="Times New Roman" w:cs="Times New Roman"/>
          <w:sz w:val="28"/>
          <w:szCs w:val="28"/>
        </w:rPr>
        <w:t>-</w:t>
      </w:r>
      <w:r w:rsidRPr="007008CF">
        <w:rPr>
          <w:rFonts w:ascii="Times New Roman" w:hAnsi="Times New Roman" w:cs="Times New Roman"/>
          <w:sz w:val="28"/>
          <w:szCs w:val="28"/>
        </w:rPr>
        <w:t>эмоциональных особенностей детей своей группы.</w:t>
      </w:r>
    </w:p>
    <w:p w14:paraId="5A3351DF" w14:textId="77777777" w:rsidR="001D65FB" w:rsidRPr="001D65FB" w:rsidRDefault="001D65FB" w:rsidP="001D65FB">
      <w:pPr>
        <w:pStyle w:val="ConsPlusTitle"/>
        <w:keepNext/>
        <w:widowControl/>
        <w:spacing w:before="240" w:after="120"/>
        <w:jc w:val="both"/>
        <w:outlineLvl w:val="2"/>
        <w:rPr>
          <w:rFonts w:ascii="Times New Roman" w:hAnsi="Times New Roman" w:cs="Times New Roman"/>
          <w:color w:val="000000"/>
          <w:sz w:val="28"/>
          <w:szCs w:val="28"/>
        </w:rPr>
      </w:pPr>
      <w:r w:rsidRPr="001D65FB">
        <w:rPr>
          <w:rFonts w:ascii="Times New Roman" w:hAnsi="Times New Roman" w:cs="Times New Roman"/>
          <w:color w:val="000000"/>
          <w:sz w:val="28"/>
          <w:szCs w:val="28"/>
        </w:rPr>
        <w:t>Перечень обязательных праздников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342"/>
        <w:gridCol w:w="2417"/>
        <w:gridCol w:w="2459"/>
      </w:tblGrid>
      <w:tr w:rsidR="001D65FB" w:rsidRPr="001D65FB" w14:paraId="0B54FE37" w14:textId="77777777" w:rsidTr="00085CC4">
        <w:tc>
          <w:tcPr>
            <w:tcW w:w="2463" w:type="dxa"/>
            <w:shd w:val="clear" w:color="auto" w:fill="auto"/>
            <w:vAlign w:val="center"/>
          </w:tcPr>
          <w:p w14:paraId="7DD8C601" w14:textId="77777777" w:rsidR="001D65FB" w:rsidRPr="001D65FB" w:rsidRDefault="001D65FB" w:rsidP="00085CC4">
            <w:pPr>
              <w:widowControl w:val="0"/>
              <w:autoSpaceDE w:val="0"/>
              <w:autoSpaceDN w:val="0"/>
              <w:adjustRightInd w:val="0"/>
              <w:spacing w:after="0" w:line="240" w:lineRule="auto"/>
              <w:jc w:val="center"/>
              <w:textAlignment w:val="center"/>
              <w:rPr>
                <w:rFonts w:ascii="Times New Roman" w:hAnsi="Times New Roman"/>
                <w:sz w:val="28"/>
                <w:szCs w:val="28"/>
              </w:rPr>
            </w:pPr>
            <w:r w:rsidRPr="001D65FB">
              <w:rPr>
                <w:rFonts w:ascii="Times New Roman" w:hAnsi="Times New Roman"/>
                <w:sz w:val="28"/>
                <w:szCs w:val="28"/>
              </w:rPr>
              <w:t>Младшая группа</w:t>
            </w:r>
            <w:r w:rsidRPr="001D65FB">
              <w:rPr>
                <w:rFonts w:ascii="Times New Roman" w:hAnsi="Times New Roman"/>
                <w:sz w:val="28"/>
                <w:szCs w:val="28"/>
              </w:rPr>
              <w:br/>
              <w:t>(от 3 до 4 лет)</w:t>
            </w:r>
          </w:p>
        </w:tc>
        <w:tc>
          <w:tcPr>
            <w:tcW w:w="2463" w:type="dxa"/>
            <w:shd w:val="clear" w:color="auto" w:fill="auto"/>
            <w:vAlign w:val="center"/>
          </w:tcPr>
          <w:p w14:paraId="00310715" w14:textId="77777777" w:rsidR="001D65FB" w:rsidRPr="001D65FB" w:rsidRDefault="001D65FB" w:rsidP="00085CC4">
            <w:pPr>
              <w:widowControl w:val="0"/>
              <w:autoSpaceDE w:val="0"/>
              <w:autoSpaceDN w:val="0"/>
              <w:adjustRightInd w:val="0"/>
              <w:spacing w:after="0" w:line="240" w:lineRule="auto"/>
              <w:jc w:val="center"/>
              <w:textAlignment w:val="center"/>
              <w:rPr>
                <w:rFonts w:ascii="Times New Roman" w:hAnsi="Times New Roman"/>
                <w:sz w:val="28"/>
                <w:szCs w:val="28"/>
              </w:rPr>
            </w:pPr>
            <w:r w:rsidRPr="001D65FB">
              <w:rPr>
                <w:rFonts w:ascii="Times New Roman" w:hAnsi="Times New Roman"/>
                <w:sz w:val="28"/>
                <w:szCs w:val="28"/>
              </w:rPr>
              <w:t>Средняя группа</w:t>
            </w:r>
            <w:r w:rsidRPr="001D65FB">
              <w:rPr>
                <w:rFonts w:ascii="Times New Roman" w:hAnsi="Times New Roman"/>
                <w:sz w:val="28"/>
                <w:szCs w:val="28"/>
              </w:rPr>
              <w:br/>
              <w:t>(от 4 до 5 лет)</w:t>
            </w:r>
          </w:p>
        </w:tc>
        <w:tc>
          <w:tcPr>
            <w:tcW w:w="2464" w:type="dxa"/>
            <w:shd w:val="clear" w:color="auto" w:fill="auto"/>
            <w:vAlign w:val="center"/>
          </w:tcPr>
          <w:p w14:paraId="73E967B3" w14:textId="77777777" w:rsidR="001D65FB" w:rsidRPr="001D65FB" w:rsidRDefault="001D65FB" w:rsidP="00085CC4">
            <w:pPr>
              <w:widowControl w:val="0"/>
              <w:autoSpaceDE w:val="0"/>
              <w:autoSpaceDN w:val="0"/>
              <w:adjustRightInd w:val="0"/>
              <w:spacing w:after="0" w:line="240" w:lineRule="auto"/>
              <w:jc w:val="center"/>
              <w:textAlignment w:val="center"/>
              <w:rPr>
                <w:rFonts w:ascii="Times New Roman" w:hAnsi="Times New Roman"/>
                <w:sz w:val="28"/>
                <w:szCs w:val="28"/>
              </w:rPr>
            </w:pPr>
            <w:r w:rsidRPr="001D65FB">
              <w:rPr>
                <w:rFonts w:ascii="Times New Roman" w:hAnsi="Times New Roman"/>
                <w:sz w:val="28"/>
                <w:szCs w:val="28"/>
              </w:rPr>
              <w:t>Старшая группа</w:t>
            </w:r>
            <w:r w:rsidRPr="001D65FB">
              <w:rPr>
                <w:rFonts w:ascii="Times New Roman" w:hAnsi="Times New Roman"/>
                <w:sz w:val="28"/>
                <w:szCs w:val="28"/>
              </w:rPr>
              <w:br/>
              <w:t>(от 5 до 6 лет)</w:t>
            </w:r>
          </w:p>
        </w:tc>
        <w:tc>
          <w:tcPr>
            <w:tcW w:w="2464" w:type="dxa"/>
            <w:shd w:val="clear" w:color="auto" w:fill="auto"/>
            <w:vAlign w:val="center"/>
          </w:tcPr>
          <w:p w14:paraId="5C3C2B46" w14:textId="77777777" w:rsidR="001D65FB" w:rsidRPr="001D65FB" w:rsidRDefault="001D65FB" w:rsidP="00085CC4">
            <w:pPr>
              <w:widowControl w:val="0"/>
              <w:autoSpaceDE w:val="0"/>
              <w:autoSpaceDN w:val="0"/>
              <w:adjustRightInd w:val="0"/>
              <w:spacing w:after="0" w:line="240" w:lineRule="auto"/>
              <w:jc w:val="center"/>
              <w:textAlignment w:val="center"/>
              <w:rPr>
                <w:rFonts w:ascii="Times New Roman" w:hAnsi="Times New Roman"/>
                <w:sz w:val="28"/>
                <w:szCs w:val="28"/>
              </w:rPr>
            </w:pPr>
            <w:r w:rsidRPr="001D65FB">
              <w:rPr>
                <w:rFonts w:ascii="Times New Roman" w:hAnsi="Times New Roman"/>
                <w:sz w:val="28"/>
                <w:szCs w:val="28"/>
              </w:rPr>
              <w:t>Подготовительная к школе группа</w:t>
            </w:r>
            <w:r w:rsidRPr="001D65FB">
              <w:rPr>
                <w:rFonts w:ascii="Times New Roman" w:hAnsi="Times New Roman"/>
                <w:sz w:val="28"/>
                <w:szCs w:val="28"/>
              </w:rPr>
              <w:br/>
              <w:t>(от 6 до 7 лет)</w:t>
            </w:r>
          </w:p>
        </w:tc>
      </w:tr>
      <w:tr w:rsidR="001D65FB" w:rsidRPr="001D65FB" w14:paraId="221C52F8" w14:textId="77777777" w:rsidTr="00085CC4">
        <w:tc>
          <w:tcPr>
            <w:tcW w:w="2463" w:type="dxa"/>
            <w:shd w:val="clear" w:color="auto" w:fill="auto"/>
            <w:vAlign w:val="center"/>
          </w:tcPr>
          <w:p w14:paraId="56A93907"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Новый год</w:t>
            </w:r>
          </w:p>
        </w:tc>
        <w:tc>
          <w:tcPr>
            <w:tcW w:w="2463" w:type="dxa"/>
            <w:shd w:val="clear" w:color="auto" w:fill="auto"/>
            <w:vAlign w:val="center"/>
          </w:tcPr>
          <w:p w14:paraId="34FDB276"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Новый год</w:t>
            </w:r>
          </w:p>
        </w:tc>
        <w:tc>
          <w:tcPr>
            <w:tcW w:w="2464" w:type="dxa"/>
            <w:shd w:val="clear" w:color="auto" w:fill="auto"/>
            <w:vAlign w:val="center"/>
          </w:tcPr>
          <w:p w14:paraId="03B42872"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Новый год</w:t>
            </w:r>
          </w:p>
        </w:tc>
        <w:tc>
          <w:tcPr>
            <w:tcW w:w="2464" w:type="dxa"/>
            <w:shd w:val="clear" w:color="auto" w:fill="auto"/>
            <w:vAlign w:val="center"/>
          </w:tcPr>
          <w:p w14:paraId="31804D25"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Новый год</w:t>
            </w:r>
          </w:p>
        </w:tc>
      </w:tr>
      <w:tr w:rsidR="001D65FB" w:rsidRPr="001D65FB" w14:paraId="6F7AA6C9" w14:textId="77777777" w:rsidTr="00085CC4">
        <w:tc>
          <w:tcPr>
            <w:tcW w:w="2463" w:type="dxa"/>
            <w:shd w:val="clear" w:color="auto" w:fill="auto"/>
            <w:vAlign w:val="center"/>
          </w:tcPr>
          <w:p w14:paraId="33A7B55B"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23 февраля</w:t>
            </w:r>
          </w:p>
        </w:tc>
        <w:tc>
          <w:tcPr>
            <w:tcW w:w="2463" w:type="dxa"/>
            <w:shd w:val="clear" w:color="auto" w:fill="auto"/>
            <w:vAlign w:val="center"/>
          </w:tcPr>
          <w:p w14:paraId="43E545EA"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23 февраля</w:t>
            </w:r>
          </w:p>
        </w:tc>
        <w:tc>
          <w:tcPr>
            <w:tcW w:w="2464" w:type="dxa"/>
            <w:shd w:val="clear" w:color="auto" w:fill="auto"/>
            <w:vAlign w:val="center"/>
          </w:tcPr>
          <w:p w14:paraId="4DB80463"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23 февраля</w:t>
            </w:r>
          </w:p>
        </w:tc>
        <w:tc>
          <w:tcPr>
            <w:tcW w:w="2464" w:type="dxa"/>
            <w:shd w:val="clear" w:color="auto" w:fill="auto"/>
            <w:vAlign w:val="center"/>
          </w:tcPr>
          <w:p w14:paraId="278D36C3"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23 февраля</w:t>
            </w:r>
          </w:p>
        </w:tc>
      </w:tr>
      <w:tr w:rsidR="001D65FB" w:rsidRPr="001D65FB" w14:paraId="21D36EEC" w14:textId="77777777" w:rsidTr="00085CC4">
        <w:tc>
          <w:tcPr>
            <w:tcW w:w="2463" w:type="dxa"/>
            <w:shd w:val="clear" w:color="auto" w:fill="auto"/>
            <w:vAlign w:val="center"/>
          </w:tcPr>
          <w:p w14:paraId="4F5D65F4"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8 марта</w:t>
            </w:r>
          </w:p>
        </w:tc>
        <w:tc>
          <w:tcPr>
            <w:tcW w:w="2463" w:type="dxa"/>
            <w:shd w:val="clear" w:color="auto" w:fill="auto"/>
            <w:vAlign w:val="center"/>
          </w:tcPr>
          <w:p w14:paraId="4D1D2213"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8 марта</w:t>
            </w:r>
          </w:p>
        </w:tc>
        <w:tc>
          <w:tcPr>
            <w:tcW w:w="2464" w:type="dxa"/>
            <w:shd w:val="clear" w:color="auto" w:fill="auto"/>
            <w:vAlign w:val="center"/>
          </w:tcPr>
          <w:p w14:paraId="71B103F9"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8 марта</w:t>
            </w:r>
          </w:p>
        </w:tc>
        <w:tc>
          <w:tcPr>
            <w:tcW w:w="2464" w:type="dxa"/>
            <w:shd w:val="clear" w:color="auto" w:fill="auto"/>
            <w:vAlign w:val="center"/>
          </w:tcPr>
          <w:p w14:paraId="2EF255D4"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8 марта</w:t>
            </w:r>
          </w:p>
        </w:tc>
      </w:tr>
      <w:tr w:rsidR="001D65FB" w:rsidRPr="001D65FB" w14:paraId="17A115F9" w14:textId="77777777" w:rsidTr="00085CC4">
        <w:tc>
          <w:tcPr>
            <w:tcW w:w="2463" w:type="dxa"/>
            <w:shd w:val="clear" w:color="auto" w:fill="auto"/>
            <w:vAlign w:val="center"/>
          </w:tcPr>
          <w:p w14:paraId="47532375" w14:textId="77777777" w:rsidR="001D65FB" w:rsidRPr="001D65FB" w:rsidRDefault="001D65FB" w:rsidP="00085CC4">
            <w:pPr>
              <w:widowControl w:val="0"/>
              <w:autoSpaceDE w:val="0"/>
              <w:autoSpaceDN w:val="0"/>
              <w:adjustRightInd w:val="0"/>
              <w:spacing w:after="0" w:line="240" w:lineRule="auto"/>
              <w:rPr>
                <w:rFonts w:ascii="Times New Roman" w:hAnsi="Times New Roman"/>
                <w:sz w:val="28"/>
                <w:szCs w:val="28"/>
              </w:rPr>
            </w:pPr>
          </w:p>
        </w:tc>
        <w:tc>
          <w:tcPr>
            <w:tcW w:w="2463" w:type="dxa"/>
            <w:shd w:val="clear" w:color="auto" w:fill="auto"/>
            <w:vAlign w:val="center"/>
          </w:tcPr>
          <w:p w14:paraId="5B842388" w14:textId="77777777" w:rsidR="001D65FB" w:rsidRPr="001D65FB" w:rsidRDefault="001D65FB" w:rsidP="00085CC4">
            <w:pPr>
              <w:widowControl w:val="0"/>
              <w:autoSpaceDE w:val="0"/>
              <w:autoSpaceDN w:val="0"/>
              <w:adjustRightInd w:val="0"/>
              <w:spacing w:after="0" w:line="240" w:lineRule="auto"/>
              <w:rPr>
                <w:rFonts w:ascii="Times New Roman" w:hAnsi="Times New Roman"/>
                <w:sz w:val="28"/>
                <w:szCs w:val="28"/>
              </w:rPr>
            </w:pPr>
          </w:p>
        </w:tc>
        <w:tc>
          <w:tcPr>
            <w:tcW w:w="2464" w:type="dxa"/>
            <w:shd w:val="clear" w:color="auto" w:fill="auto"/>
            <w:vAlign w:val="center"/>
          </w:tcPr>
          <w:p w14:paraId="7754050D"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12 апреля (День космонавтики)</w:t>
            </w:r>
          </w:p>
        </w:tc>
        <w:tc>
          <w:tcPr>
            <w:tcW w:w="2464" w:type="dxa"/>
            <w:shd w:val="clear" w:color="auto" w:fill="auto"/>
            <w:vAlign w:val="center"/>
          </w:tcPr>
          <w:p w14:paraId="6D52AC18"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z w:val="28"/>
                <w:szCs w:val="28"/>
              </w:rPr>
              <w:t>12 апреля (День космонавтики)</w:t>
            </w:r>
          </w:p>
        </w:tc>
      </w:tr>
      <w:tr w:rsidR="001D65FB" w:rsidRPr="001D65FB" w14:paraId="297A238D" w14:textId="77777777" w:rsidTr="00085CC4">
        <w:tc>
          <w:tcPr>
            <w:tcW w:w="2463" w:type="dxa"/>
            <w:shd w:val="clear" w:color="auto" w:fill="auto"/>
            <w:vAlign w:val="center"/>
          </w:tcPr>
          <w:p w14:paraId="19D4B1AC"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pacing w:val="-2"/>
                <w:sz w:val="28"/>
                <w:szCs w:val="28"/>
              </w:rPr>
              <w:t>9 мая (День Победы)</w:t>
            </w:r>
          </w:p>
        </w:tc>
        <w:tc>
          <w:tcPr>
            <w:tcW w:w="2463" w:type="dxa"/>
            <w:shd w:val="clear" w:color="auto" w:fill="auto"/>
            <w:vAlign w:val="center"/>
          </w:tcPr>
          <w:p w14:paraId="0FB0E084"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pacing w:val="-2"/>
                <w:sz w:val="28"/>
                <w:szCs w:val="28"/>
              </w:rPr>
              <w:t>9 мая (День Победы)</w:t>
            </w:r>
          </w:p>
        </w:tc>
        <w:tc>
          <w:tcPr>
            <w:tcW w:w="2464" w:type="dxa"/>
            <w:shd w:val="clear" w:color="auto" w:fill="auto"/>
            <w:vAlign w:val="center"/>
          </w:tcPr>
          <w:p w14:paraId="0FA1D0F1"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pacing w:val="-2"/>
                <w:sz w:val="28"/>
                <w:szCs w:val="28"/>
              </w:rPr>
              <w:t>9 мая (День Победы)</w:t>
            </w:r>
          </w:p>
        </w:tc>
        <w:tc>
          <w:tcPr>
            <w:tcW w:w="2464" w:type="dxa"/>
            <w:shd w:val="clear" w:color="auto" w:fill="auto"/>
            <w:vAlign w:val="center"/>
          </w:tcPr>
          <w:p w14:paraId="4DD96EBD" w14:textId="77777777" w:rsidR="001D65FB" w:rsidRPr="001D65FB" w:rsidRDefault="001D65FB" w:rsidP="00085CC4">
            <w:pPr>
              <w:widowControl w:val="0"/>
              <w:autoSpaceDE w:val="0"/>
              <w:autoSpaceDN w:val="0"/>
              <w:adjustRightInd w:val="0"/>
              <w:spacing w:after="0" w:line="240" w:lineRule="auto"/>
              <w:textAlignment w:val="center"/>
              <w:rPr>
                <w:rFonts w:ascii="Times New Roman" w:hAnsi="Times New Roman"/>
                <w:sz w:val="28"/>
                <w:szCs w:val="28"/>
              </w:rPr>
            </w:pPr>
            <w:r w:rsidRPr="001D65FB">
              <w:rPr>
                <w:rFonts w:ascii="Times New Roman" w:hAnsi="Times New Roman"/>
                <w:spacing w:val="-2"/>
                <w:sz w:val="28"/>
                <w:szCs w:val="28"/>
              </w:rPr>
              <w:t>9 мая (День Победы)</w:t>
            </w:r>
          </w:p>
        </w:tc>
      </w:tr>
    </w:tbl>
    <w:p w14:paraId="4DB2985C" w14:textId="77777777" w:rsidR="00536635" w:rsidRPr="001D65FB" w:rsidRDefault="00536635" w:rsidP="001D65FB">
      <w:pPr>
        <w:pStyle w:val="a3"/>
        <w:ind w:left="0"/>
        <w:rPr>
          <w:rFonts w:ascii="Times New Roman" w:hAnsi="Times New Roman" w:cs="Times New Roman"/>
          <w:b/>
          <w:color w:val="000000" w:themeColor="text1"/>
          <w:sz w:val="28"/>
          <w:szCs w:val="28"/>
          <w:u w:val="single"/>
        </w:rPr>
      </w:pPr>
    </w:p>
    <w:p w14:paraId="578BEDD8" w14:textId="77777777" w:rsidR="00577BC7" w:rsidRDefault="00577BC7" w:rsidP="00577BC7">
      <w:pPr>
        <w:pStyle w:val="a3"/>
        <w:spacing w:after="0"/>
        <w:jc w:val="center"/>
        <w:rPr>
          <w:rFonts w:ascii="Times New Roman" w:hAnsi="Times New Roman" w:cs="Times New Roman"/>
          <w:b/>
          <w:bCs/>
          <w:iCs/>
          <w:color w:val="000000" w:themeColor="text1"/>
          <w:sz w:val="28"/>
          <w:szCs w:val="28"/>
          <w:u w:val="single"/>
        </w:rPr>
      </w:pPr>
      <w:r w:rsidRPr="00FE2487">
        <w:rPr>
          <w:rFonts w:ascii="Times New Roman" w:hAnsi="Times New Roman" w:cs="Times New Roman"/>
          <w:b/>
          <w:bCs/>
          <w:color w:val="000000" w:themeColor="text1"/>
          <w:sz w:val="28"/>
          <w:szCs w:val="28"/>
          <w:u w:val="single"/>
        </w:rPr>
        <w:t>Часть, формируемая участниками образовательных отношений</w:t>
      </w:r>
      <w:r>
        <w:rPr>
          <w:rFonts w:ascii="Times New Roman" w:hAnsi="Times New Roman" w:cs="Times New Roman"/>
          <w:b/>
          <w:bCs/>
          <w:iCs/>
          <w:color w:val="000000" w:themeColor="text1"/>
          <w:sz w:val="28"/>
          <w:szCs w:val="28"/>
          <w:u w:val="single"/>
        </w:rPr>
        <w:t>.</w:t>
      </w:r>
    </w:p>
    <w:p w14:paraId="2E304AF1"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Авторская комплексная программа «От рождения до школы»</w:t>
      </w:r>
    </w:p>
    <w:p w14:paraId="0DB7C05E" w14:textId="77777777" w:rsidR="0088155A" w:rsidRDefault="0088155A" w:rsidP="0088155A">
      <w:pPr>
        <w:pStyle w:val="a3"/>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Инновационный вариант.</w:t>
      </w:r>
    </w:p>
    <w:p w14:paraId="5D5B8E31" w14:textId="77777777" w:rsidR="00577BC7" w:rsidRPr="0069312C" w:rsidRDefault="00577BC7" w:rsidP="00536635">
      <w:pPr>
        <w:pStyle w:val="a3"/>
        <w:ind w:left="0"/>
        <w:jc w:val="center"/>
        <w:rPr>
          <w:rFonts w:ascii="Times New Roman" w:hAnsi="Times New Roman" w:cs="Times New Roman"/>
          <w:b/>
          <w:color w:val="000000" w:themeColor="text1"/>
          <w:sz w:val="28"/>
          <w:szCs w:val="28"/>
          <w:u w:val="single"/>
        </w:rPr>
      </w:pPr>
    </w:p>
    <w:p w14:paraId="1C6AE8E9" w14:textId="77777777" w:rsidR="00536635" w:rsidRPr="00E66E52" w:rsidRDefault="00536635" w:rsidP="00536635">
      <w:pPr>
        <w:pStyle w:val="a3"/>
        <w:ind w:left="0" w:firstLine="567"/>
        <w:jc w:val="both"/>
        <w:rPr>
          <w:rFonts w:ascii="Times New Roman" w:hAnsi="Times New Roman" w:cs="Times New Roman"/>
          <w:sz w:val="28"/>
          <w:szCs w:val="28"/>
        </w:rPr>
      </w:pPr>
      <w:r w:rsidRPr="0069312C">
        <w:rPr>
          <w:rFonts w:ascii="Times New Roman" w:hAnsi="Times New Roman" w:cs="Times New Roman"/>
          <w:color w:val="000000" w:themeColor="text1"/>
          <w:sz w:val="28"/>
          <w:szCs w:val="28"/>
        </w:rPr>
        <w:t xml:space="preserve">Правильно организованные праздники в детском саду — это эффективный инструмент развития и воспитания детей. Главное, чтобы </w:t>
      </w:r>
      <w:r w:rsidRPr="00E66E52">
        <w:rPr>
          <w:rFonts w:ascii="Times New Roman" w:hAnsi="Times New Roman" w:cs="Times New Roman"/>
          <w:sz w:val="28"/>
          <w:szCs w:val="28"/>
        </w:rPr>
        <w:t>праздник проводился для детей, чтобы он стал захватывающим, запоминающимся событием в жизни каждого ребенка.</w:t>
      </w:r>
    </w:p>
    <w:p w14:paraId="4C75F6D4" w14:textId="77777777" w:rsidR="00536635" w:rsidRPr="00E66E52" w:rsidRDefault="00536635" w:rsidP="00536635">
      <w:pPr>
        <w:pStyle w:val="a3"/>
        <w:ind w:left="0" w:firstLine="567"/>
        <w:jc w:val="both"/>
        <w:rPr>
          <w:rFonts w:ascii="Times New Roman" w:hAnsi="Times New Roman" w:cs="Times New Roman"/>
          <w:i/>
          <w:sz w:val="28"/>
          <w:szCs w:val="28"/>
        </w:rPr>
      </w:pPr>
      <w:r w:rsidRPr="00E66E52">
        <w:rPr>
          <w:rFonts w:ascii="Times New Roman" w:hAnsi="Times New Roman" w:cs="Times New Roman"/>
          <w:i/>
          <w:sz w:val="28"/>
          <w:szCs w:val="28"/>
        </w:rPr>
        <w:t xml:space="preserve">Как превратить праздник в ДОО в настоящий детский праздник? </w:t>
      </w:r>
    </w:p>
    <w:p w14:paraId="648B0818" w14:textId="77777777" w:rsidR="00536635" w:rsidRPr="00E66E52" w:rsidRDefault="00536635" w:rsidP="00536635">
      <w:pPr>
        <w:pStyle w:val="a3"/>
        <w:ind w:left="0" w:firstLine="567"/>
        <w:jc w:val="both"/>
        <w:rPr>
          <w:rFonts w:ascii="Times New Roman" w:hAnsi="Times New Roman" w:cs="Times New Roman"/>
          <w:sz w:val="28"/>
          <w:szCs w:val="28"/>
        </w:rPr>
      </w:pPr>
      <w:r w:rsidRPr="00E66E52">
        <w:rPr>
          <w:rFonts w:ascii="Times New Roman" w:hAnsi="Times New Roman" w:cs="Times New Roman"/>
          <w:sz w:val="28"/>
          <w:szCs w:val="28"/>
        </w:rPr>
        <w:t xml:space="preserve">Есть несколько условий. </w:t>
      </w:r>
    </w:p>
    <w:p w14:paraId="44C25BD5" w14:textId="77777777" w:rsidR="00536635" w:rsidRDefault="00536635" w:rsidP="00536635">
      <w:pPr>
        <w:pStyle w:val="a3"/>
        <w:ind w:left="0" w:firstLine="567"/>
        <w:jc w:val="both"/>
        <w:rPr>
          <w:rFonts w:ascii="Times New Roman" w:hAnsi="Times New Roman" w:cs="Times New Roman"/>
          <w:sz w:val="28"/>
          <w:szCs w:val="28"/>
        </w:rPr>
      </w:pPr>
      <w:r w:rsidRPr="00E66E52">
        <w:rPr>
          <w:rFonts w:ascii="Times New Roman" w:hAnsi="Times New Roman" w:cs="Times New Roman"/>
          <w:b/>
          <w:sz w:val="28"/>
          <w:szCs w:val="28"/>
        </w:rPr>
        <w:t>Первое условие</w:t>
      </w:r>
      <w:r w:rsidRPr="00E66E52">
        <w:rPr>
          <w:rFonts w:ascii="Times New Roman" w:hAnsi="Times New Roman" w:cs="Times New Roman"/>
          <w:sz w:val="28"/>
          <w:szCs w:val="28"/>
        </w:rPr>
        <w:t xml:space="preserve">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w:t>
      </w:r>
    </w:p>
    <w:p w14:paraId="6F49CF6C" w14:textId="77777777" w:rsidR="00536635" w:rsidRPr="00E66E52" w:rsidRDefault="00536635" w:rsidP="00536635">
      <w:pPr>
        <w:pStyle w:val="a3"/>
        <w:ind w:left="0" w:firstLine="567"/>
        <w:jc w:val="both"/>
        <w:rPr>
          <w:rFonts w:ascii="Times New Roman" w:hAnsi="Times New Roman" w:cs="Times New Roman"/>
          <w:sz w:val="28"/>
          <w:szCs w:val="28"/>
        </w:rPr>
      </w:pPr>
      <w:r w:rsidRPr="00E66E52">
        <w:rPr>
          <w:rFonts w:ascii="Times New Roman" w:hAnsi="Times New Roman" w:cs="Times New Roman"/>
          <w:sz w:val="28"/>
          <w:szCs w:val="28"/>
        </w:rPr>
        <w:t>Существует большое разнообразие форматов праздников или мероприятий, связанных со знаменательными событиями:</w:t>
      </w:r>
      <w:r>
        <w:rPr>
          <w:rFonts w:ascii="Times New Roman" w:hAnsi="Times New Roman" w:cs="Times New Roman"/>
          <w:sz w:val="28"/>
          <w:szCs w:val="28"/>
        </w:rPr>
        <w:t xml:space="preserve"> концерт, квест, проект, образовательное событие, мастерилки, с</w:t>
      </w:r>
      <w:r w:rsidRPr="00E66E52">
        <w:rPr>
          <w:rFonts w:ascii="Times New Roman" w:hAnsi="Times New Roman" w:cs="Times New Roman"/>
          <w:sz w:val="28"/>
          <w:szCs w:val="28"/>
        </w:rPr>
        <w:t>ор</w:t>
      </w:r>
      <w:r>
        <w:rPr>
          <w:rFonts w:ascii="Times New Roman" w:hAnsi="Times New Roman" w:cs="Times New Roman"/>
          <w:sz w:val="28"/>
          <w:szCs w:val="28"/>
        </w:rPr>
        <w:t>евнования, выставка, спектакль, викторина, ф</w:t>
      </w:r>
      <w:r w:rsidRPr="00E66E52">
        <w:rPr>
          <w:rFonts w:ascii="Times New Roman" w:hAnsi="Times New Roman" w:cs="Times New Roman"/>
          <w:sz w:val="28"/>
          <w:szCs w:val="28"/>
        </w:rPr>
        <w:t>естиваль</w:t>
      </w:r>
      <w:r>
        <w:rPr>
          <w:rFonts w:ascii="Times New Roman" w:hAnsi="Times New Roman" w:cs="Times New Roman"/>
          <w:sz w:val="28"/>
          <w:szCs w:val="28"/>
        </w:rPr>
        <w:t>.</w:t>
      </w:r>
    </w:p>
    <w:p w14:paraId="7DA7424A" w14:textId="77777777" w:rsidR="00536635" w:rsidRPr="006232A4" w:rsidRDefault="00536635" w:rsidP="00536635">
      <w:pPr>
        <w:pStyle w:val="a3"/>
        <w:ind w:left="0" w:firstLine="567"/>
        <w:jc w:val="both"/>
        <w:rPr>
          <w:rFonts w:ascii="Times New Roman" w:hAnsi="Times New Roman" w:cs="Times New Roman"/>
          <w:color w:val="FF0000"/>
          <w:sz w:val="28"/>
          <w:szCs w:val="28"/>
        </w:rPr>
      </w:pPr>
      <w:r w:rsidRPr="00E66E52">
        <w:rPr>
          <w:rFonts w:ascii="Times New Roman" w:hAnsi="Times New Roman" w:cs="Times New Roman"/>
          <w:b/>
          <w:sz w:val="28"/>
          <w:szCs w:val="28"/>
        </w:rPr>
        <w:t>Второе условие</w:t>
      </w:r>
      <w:r w:rsidRPr="00E66E52">
        <w:rPr>
          <w:rFonts w:ascii="Times New Roman" w:hAnsi="Times New Roman" w:cs="Times New Roman"/>
          <w:sz w:val="28"/>
          <w:szCs w:val="28"/>
        </w:rPr>
        <w:t xml:space="preserve"> — участие родителей.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w:t>
      </w:r>
      <w:r>
        <w:rPr>
          <w:rFonts w:ascii="Times New Roman" w:hAnsi="Times New Roman" w:cs="Times New Roman"/>
          <w:sz w:val="28"/>
          <w:szCs w:val="28"/>
        </w:rPr>
        <w:t>отрепетированных заранее) и т.д.</w:t>
      </w:r>
    </w:p>
    <w:p w14:paraId="14A70BFE" w14:textId="77777777" w:rsidR="00536635" w:rsidRDefault="00536635" w:rsidP="00536635">
      <w:pPr>
        <w:pStyle w:val="a3"/>
        <w:ind w:left="0" w:firstLine="567"/>
        <w:jc w:val="both"/>
        <w:rPr>
          <w:rFonts w:ascii="Times New Roman" w:hAnsi="Times New Roman" w:cs="Times New Roman"/>
          <w:b/>
          <w:color w:val="FF0000"/>
          <w:sz w:val="28"/>
          <w:szCs w:val="28"/>
          <w:u w:val="single"/>
        </w:rPr>
      </w:pPr>
      <w:r w:rsidRPr="00F041B8">
        <w:rPr>
          <w:rFonts w:ascii="Times New Roman" w:hAnsi="Times New Roman" w:cs="Times New Roman"/>
          <w:b/>
          <w:sz w:val="28"/>
          <w:szCs w:val="28"/>
        </w:rPr>
        <w:t>Третье условие</w:t>
      </w:r>
      <w:r w:rsidRPr="00F041B8">
        <w:rPr>
          <w:rFonts w:ascii="Times New Roman" w:hAnsi="Times New Roman" w:cs="Times New Roman"/>
          <w:sz w:val="28"/>
          <w:szCs w:val="28"/>
        </w:rPr>
        <w:t xml:space="preserve">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14:paraId="6783D388" w14:textId="77777777" w:rsidR="0088155A" w:rsidRPr="0088155A" w:rsidRDefault="00536635" w:rsidP="0088155A">
      <w:pPr>
        <w:pStyle w:val="a3"/>
        <w:ind w:left="0" w:firstLine="567"/>
        <w:jc w:val="both"/>
        <w:rPr>
          <w:rFonts w:ascii="Times New Roman" w:hAnsi="Times New Roman" w:cs="Times New Roman"/>
          <w:color w:val="000000" w:themeColor="text1"/>
          <w:sz w:val="28"/>
          <w:szCs w:val="28"/>
        </w:rPr>
      </w:pPr>
      <w:r w:rsidRPr="00403849">
        <w:rPr>
          <w:rFonts w:ascii="Times New Roman" w:hAnsi="Times New Roman" w:cs="Times New Roman"/>
          <w:bCs/>
          <w:color w:val="000000" w:themeColor="text1"/>
          <w:sz w:val="28"/>
          <w:szCs w:val="28"/>
        </w:rPr>
        <w:t>На</w:t>
      </w:r>
      <w:r w:rsidRPr="00403849">
        <w:rPr>
          <w:rFonts w:ascii="Times New Roman" w:hAnsi="Times New Roman" w:cs="Times New Roman"/>
          <w:color w:val="000000" w:themeColor="text1"/>
          <w:sz w:val="28"/>
          <w:szCs w:val="28"/>
        </w:rPr>
        <w:t xml:space="preserve"> основе Программы для ДОО составляется </w:t>
      </w:r>
      <w:r w:rsidRPr="00403849">
        <w:rPr>
          <w:rFonts w:ascii="Times New Roman" w:hAnsi="Times New Roman" w:cs="Times New Roman"/>
          <w:i/>
          <w:color w:val="000000" w:themeColor="text1"/>
          <w:sz w:val="28"/>
          <w:szCs w:val="28"/>
        </w:rPr>
        <w:t xml:space="preserve">календарный план воспитательной работы. </w:t>
      </w:r>
      <w:r>
        <w:rPr>
          <w:rFonts w:ascii="Times New Roman" w:hAnsi="Times New Roman" w:cs="Times New Roman"/>
          <w:color w:val="000000" w:themeColor="text1"/>
          <w:sz w:val="28"/>
          <w:szCs w:val="28"/>
        </w:rPr>
        <w:t>В основу плана</w:t>
      </w:r>
      <w:r w:rsidRPr="00403849">
        <w:rPr>
          <w:rFonts w:ascii="Times New Roman" w:hAnsi="Times New Roman" w:cs="Times New Roman"/>
          <w:color w:val="000000" w:themeColor="text1"/>
          <w:sz w:val="28"/>
          <w:szCs w:val="28"/>
        </w:rPr>
        <w:t xml:space="preserve"> положена система спроектированных событий в ДОО в соответствии с направлениями</w:t>
      </w:r>
      <w:r w:rsidRPr="00111A4F">
        <w:rPr>
          <w:rFonts w:ascii="Times New Roman" w:hAnsi="Times New Roman" w:cs="Times New Roman"/>
          <w:color w:val="000000" w:themeColor="text1"/>
          <w:sz w:val="28"/>
          <w:szCs w:val="28"/>
        </w:rPr>
        <w:t xml:space="preserve"> воспитания, обозначенными в Программе. На основе календарного плана воспитательной работы педагоги планируют работу с группой в целом, с подгруппами детей, с каждым ребенком.</w:t>
      </w:r>
    </w:p>
    <w:p w14:paraId="4756F474" w14:textId="77777777" w:rsidR="00536635" w:rsidRDefault="00536635" w:rsidP="00536635">
      <w:pPr>
        <w:pStyle w:val="a3"/>
        <w:ind w:left="0" w:firstLine="567"/>
        <w:jc w:val="both"/>
        <w:rPr>
          <w:rFonts w:ascii="Times New Roman" w:hAnsi="Times New Roman" w:cs="Times New Roman"/>
          <w:color w:val="000000" w:themeColor="text1"/>
          <w:sz w:val="28"/>
          <w:szCs w:val="28"/>
        </w:rPr>
      </w:pPr>
      <w:r w:rsidRPr="00111A4F">
        <w:rPr>
          <w:rFonts w:ascii="Times New Roman" w:hAnsi="Times New Roman" w:cs="Times New Roman"/>
          <w:color w:val="000000" w:themeColor="text1"/>
          <w:sz w:val="28"/>
          <w:szCs w:val="28"/>
        </w:rPr>
        <w:t xml:space="preserve">План воспитательной работы строится на основе базовых ценностей по следующим </w:t>
      </w:r>
      <w:r w:rsidRPr="00111A4F">
        <w:rPr>
          <w:rFonts w:ascii="Times New Roman" w:hAnsi="Times New Roman" w:cs="Times New Roman"/>
          <w:b/>
          <w:i/>
          <w:color w:val="000000" w:themeColor="text1"/>
          <w:sz w:val="28"/>
          <w:szCs w:val="28"/>
        </w:rPr>
        <w:t>этапам</w:t>
      </w:r>
      <w:r w:rsidRPr="00111A4F">
        <w:rPr>
          <w:rFonts w:ascii="Times New Roman" w:hAnsi="Times New Roman" w:cs="Times New Roman"/>
          <w:color w:val="000000" w:themeColor="text1"/>
          <w:sz w:val="28"/>
          <w:szCs w:val="28"/>
        </w:rPr>
        <w:t>:</w:t>
      </w:r>
    </w:p>
    <w:p w14:paraId="6DECDD21" w14:textId="77777777" w:rsidR="00536635" w:rsidRDefault="00536635" w:rsidP="00536635">
      <w:pPr>
        <w:pStyle w:val="a3"/>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11A4F">
        <w:rPr>
          <w:rFonts w:ascii="Times New Roman" w:hAnsi="Times New Roman" w:cs="Times New Roman"/>
          <w:color w:val="000000" w:themeColor="text1"/>
          <w:sz w:val="28"/>
          <w:szCs w:val="28"/>
        </w:rPr>
        <w:t>погружение-знакомство, которое реализуется в различных формах (чтение, просмотр, экскурсии и пр.);</w:t>
      </w:r>
    </w:p>
    <w:p w14:paraId="32EC36C5" w14:textId="77777777" w:rsidR="00536635" w:rsidRDefault="00536635" w:rsidP="00536635">
      <w:pPr>
        <w:pStyle w:val="a3"/>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11A4F">
        <w:rPr>
          <w:rFonts w:ascii="Times New Roman" w:hAnsi="Times New Roman" w:cs="Times New Roman"/>
          <w:color w:val="000000" w:themeColor="text1"/>
          <w:sz w:val="28"/>
          <w:szCs w:val="28"/>
        </w:rPr>
        <w:t>разработка коллективного проекта, в рамках которого создаются творческие продукты;</w:t>
      </w:r>
    </w:p>
    <w:p w14:paraId="2AFE001B" w14:textId="77777777" w:rsidR="00536635" w:rsidRDefault="00536635" w:rsidP="00536635">
      <w:pPr>
        <w:pStyle w:val="a3"/>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11A4F">
        <w:rPr>
          <w:rFonts w:ascii="Times New Roman" w:hAnsi="Times New Roman" w:cs="Times New Roman"/>
          <w:color w:val="000000" w:themeColor="text1"/>
          <w:sz w:val="28"/>
          <w:szCs w:val="28"/>
        </w:rPr>
        <w:t>организация событи</w:t>
      </w:r>
      <w:r>
        <w:rPr>
          <w:rFonts w:ascii="Times New Roman" w:hAnsi="Times New Roman" w:cs="Times New Roman"/>
          <w:color w:val="000000" w:themeColor="text1"/>
          <w:sz w:val="28"/>
          <w:szCs w:val="28"/>
        </w:rPr>
        <w:t>я, которое формирует ценности.</w:t>
      </w:r>
    </w:p>
    <w:p w14:paraId="6D56CBCB" w14:textId="77777777" w:rsidR="00536635" w:rsidRPr="00D11B5B" w:rsidRDefault="00536635" w:rsidP="00577BC7">
      <w:pPr>
        <w:pStyle w:val="a3"/>
        <w:spacing w:after="0"/>
        <w:ind w:left="0" w:firstLine="567"/>
        <w:jc w:val="both"/>
        <w:rPr>
          <w:rFonts w:ascii="Times New Roman" w:hAnsi="Times New Roman" w:cs="Times New Roman"/>
          <w:b/>
          <w:color w:val="FF0000"/>
          <w:sz w:val="28"/>
          <w:szCs w:val="28"/>
          <w:u w:val="single"/>
        </w:rPr>
      </w:pPr>
      <w:r w:rsidRPr="00111A4F">
        <w:rPr>
          <w:rFonts w:ascii="Times New Roman" w:hAnsi="Times New Roman" w:cs="Times New Roman"/>
          <w:color w:val="000000" w:themeColor="text1"/>
          <w:sz w:val="28"/>
          <w:szCs w:val="28"/>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События, формы и методы работы по решению воспитательных задач могут быть интегративными. </w:t>
      </w:r>
    </w:p>
    <w:p w14:paraId="35D52F98" w14:textId="77777777" w:rsidR="00536635" w:rsidRPr="00111A4F" w:rsidRDefault="00536635" w:rsidP="00577BC7">
      <w:pPr>
        <w:keepNext/>
        <w:suppressLineNumbers/>
        <w:spacing w:after="0"/>
        <w:ind w:firstLine="709"/>
        <w:contextualSpacing/>
        <w:jc w:val="both"/>
        <w:rPr>
          <w:rFonts w:ascii="Times New Roman" w:hAnsi="Times New Roman" w:cs="Times New Roman"/>
          <w:color w:val="000000" w:themeColor="text1"/>
          <w:sz w:val="28"/>
          <w:szCs w:val="28"/>
        </w:rPr>
      </w:pPr>
      <w:r w:rsidRPr="00111A4F">
        <w:rPr>
          <w:rFonts w:ascii="Times New Roman" w:hAnsi="Times New Roman" w:cs="Times New Roman"/>
          <w:color w:val="000000" w:themeColor="text1"/>
          <w:sz w:val="28"/>
          <w:szCs w:val="28"/>
        </w:rPr>
        <w:t xml:space="preserve">В течение всего года воспитатель осуществляет </w:t>
      </w:r>
      <w:r w:rsidRPr="00111A4F">
        <w:rPr>
          <w:rFonts w:ascii="Times New Roman" w:hAnsi="Times New Roman" w:cs="Times New Roman"/>
          <w:b/>
          <w:i/>
          <w:color w:val="000000" w:themeColor="text1"/>
          <w:sz w:val="28"/>
          <w:szCs w:val="28"/>
        </w:rPr>
        <w:t>педагогическую диагностику</w:t>
      </w:r>
      <w:r w:rsidRPr="00111A4F">
        <w:rPr>
          <w:rFonts w:ascii="Times New Roman" w:hAnsi="Times New Roman" w:cs="Times New Roman"/>
          <w:color w:val="000000" w:themeColor="text1"/>
          <w:sz w:val="28"/>
          <w:szCs w:val="28"/>
        </w:rPr>
        <w:t xml:space="preserve">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14:paraId="4E8FB601" w14:textId="77777777" w:rsidR="00536635" w:rsidRPr="00111A4F" w:rsidRDefault="00536635" w:rsidP="00536635">
      <w:pPr>
        <w:keepNext/>
        <w:suppressLineNumbers/>
        <w:ind w:firstLine="709"/>
        <w:contextualSpacing/>
        <w:jc w:val="both"/>
        <w:rPr>
          <w:rFonts w:ascii="Times New Roman" w:hAnsi="Times New Roman" w:cs="Times New Roman"/>
          <w:color w:val="000000" w:themeColor="text1"/>
          <w:sz w:val="28"/>
          <w:szCs w:val="28"/>
          <w:lang w:eastAsia="ru-RU"/>
        </w:rPr>
      </w:pPr>
      <w:r w:rsidRPr="00111A4F">
        <w:rPr>
          <w:rFonts w:ascii="Times New Roman" w:hAnsi="Times New Roman" w:cs="Times New Roman"/>
          <w:color w:val="000000" w:themeColor="text1"/>
          <w:sz w:val="28"/>
          <w:szCs w:val="28"/>
          <w:lang w:eastAsia="ru-RU"/>
        </w:rPr>
        <w:t>Календарный план воспитательной работы может быть представлен в любой удобной для ДОО форме, где будут</w:t>
      </w:r>
      <w:r w:rsidR="00877527">
        <w:rPr>
          <w:rFonts w:ascii="Times New Roman" w:hAnsi="Times New Roman" w:cs="Times New Roman"/>
          <w:color w:val="000000" w:themeColor="text1"/>
          <w:sz w:val="28"/>
          <w:szCs w:val="28"/>
          <w:lang w:eastAsia="ru-RU"/>
        </w:rPr>
        <w:t xml:space="preserve"> </w:t>
      </w:r>
      <w:r w:rsidRPr="00111A4F">
        <w:rPr>
          <w:rFonts w:ascii="Times New Roman" w:hAnsi="Times New Roman" w:cs="Times New Roman"/>
          <w:color w:val="000000" w:themeColor="text1"/>
          <w:sz w:val="28"/>
          <w:szCs w:val="28"/>
          <w:lang w:eastAsia="ru-RU"/>
        </w:rPr>
        <w:t>отображены основные события и проекты, которые могут быть реализованы педагогами совместно с родителямив разные временные интервалы — от одного дня до нескольких месяцев.</w:t>
      </w:r>
    </w:p>
    <w:p w14:paraId="7A4631C1" w14:textId="77777777" w:rsidR="00536635" w:rsidRPr="00111A4F" w:rsidRDefault="00536635" w:rsidP="00536635">
      <w:pPr>
        <w:keepNext/>
        <w:suppressLineNumbers/>
        <w:ind w:firstLine="709"/>
        <w:contextualSpacing/>
        <w:jc w:val="both"/>
        <w:rPr>
          <w:rFonts w:ascii="Times New Roman" w:hAnsi="Times New Roman" w:cs="Times New Roman"/>
          <w:color w:val="000000" w:themeColor="text1"/>
          <w:sz w:val="28"/>
          <w:szCs w:val="28"/>
          <w:u w:val="single"/>
          <w:lang w:eastAsia="ru-RU"/>
        </w:rPr>
      </w:pPr>
      <w:r w:rsidRPr="00111A4F">
        <w:rPr>
          <w:rFonts w:ascii="Times New Roman" w:hAnsi="Times New Roman" w:cs="Times New Roman"/>
          <w:color w:val="000000" w:themeColor="text1"/>
          <w:sz w:val="28"/>
          <w:szCs w:val="28"/>
          <w:u w:val="single"/>
          <w:lang w:eastAsia="ru-RU"/>
        </w:rPr>
        <w:t>Можно использовать следующие вариативные модели КПВ:</w:t>
      </w:r>
    </w:p>
    <w:p w14:paraId="71EFC0CE" w14:textId="77777777" w:rsidR="00536635" w:rsidRPr="00111A4F" w:rsidRDefault="00536635" w:rsidP="00536635">
      <w:pPr>
        <w:autoSpaceDE w:val="0"/>
        <w:autoSpaceDN w:val="0"/>
        <w:adjustRightInd w:val="0"/>
        <w:spacing w:after="0"/>
        <w:ind w:firstLine="284"/>
        <w:rPr>
          <w:rFonts w:ascii="Times New Roman" w:hAnsi="Times New Roman" w:cs="Times New Roman"/>
          <w:color w:val="000000" w:themeColor="text1"/>
          <w:sz w:val="28"/>
          <w:szCs w:val="28"/>
          <w:lang w:eastAsia="ru-RU"/>
        </w:rPr>
      </w:pPr>
      <w:r w:rsidRPr="00111A4F">
        <w:rPr>
          <w:rFonts w:ascii="Times New Roman" w:hAnsi="Times New Roman" w:cs="Times New Roman"/>
          <w:color w:val="000000" w:themeColor="text1"/>
          <w:sz w:val="28"/>
          <w:szCs w:val="28"/>
          <w:lang w:eastAsia="ru-RU"/>
        </w:rPr>
        <w:t>а) по направлениям образовательной деятельности;</w:t>
      </w:r>
    </w:p>
    <w:p w14:paraId="15C49D3E" w14:textId="77777777" w:rsidR="00536635" w:rsidRPr="00111A4F" w:rsidRDefault="00536635" w:rsidP="00536635">
      <w:pPr>
        <w:autoSpaceDE w:val="0"/>
        <w:autoSpaceDN w:val="0"/>
        <w:adjustRightInd w:val="0"/>
        <w:spacing w:after="0"/>
        <w:ind w:firstLine="284"/>
        <w:rPr>
          <w:rFonts w:ascii="Times New Roman" w:hAnsi="Times New Roman" w:cs="Times New Roman"/>
          <w:color w:val="000000" w:themeColor="text1"/>
          <w:sz w:val="28"/>
          <w:szCs w:val="28"/>
          <w:lang w:eastAsia="ru-RU"/>
        </w:rPr>
      </w:pPr>
      <w:r w:rsidRPr="00111A4F">
        <w:rPr>
          <w:rFonts w:ascii="Times New Roman" w:hAnsi="Times New Roman" w:cs="Times New Roman"/>
          <w:color w:val="000000" w:themeColor="text1"/>
          <w:sz w:val="28"/>
          <w:szCs w:val="28"/>
          <w:lang w:eastAsia="ru-RU"/>
        </w:rPr>
        <w:t>б) по направлениям воспитательной деятельности;</w:t>
      </w:r>
    </w:p>
    <w:p w14:paraId="32D1177C" w14:textId="77777777" w:rsidR="00536635" w:rsidRPr="00111A4F" w:rsidRDefault="00536635" w:rsidP="00536635">
      <w:pPr>
        <w:autoSpaceDE w:val="0"/>
        <w:autoSpaceDN w:val="0"/>
        <w:adjustRightInd w:val="0"/>
        <w:spacing w:after="0"/>
        <w:ind w:firstLine="284"/>
        <w:rPr>
          <w:rFonts w:ascii="Times New Roman" w:hAnsi="Times New Roman" w:cs="Times New Roman"/>
          <w:color w:val="000000" w:themeColor="text1"/>
          <w:sz w:val="28"/>
          <w:szCs w:val="28"/>
          <w:lang w:eastAsia="ru-RU"/>
        </w:rPr>
      </w:pPr>
      <w:r w:rsidRPr="00111A4F">
        <w:rPr>
          <w:rFonts w:ascii="Times New Roman" w:hAnsi="Times New Roman" w:cs="Times New Roman"/>
          <w:color w:val="000000" w:themeColor="text1"/>
          <w:sz w:val="28"/>
          <w:szCs w:val="28"/>
          <w:lang w:eastAsia="ru-RU"/>
        </w:rPr>
        <w:t>в) по темам проектной деятельности (коллективные творческие дела и проекты);</w:t>
      </w:r>
    </w:p>
    <w:p w14:paraId="1A7EC039" w14:textId="77777777" w:rsidR="00536635" w:rsidRPr="00111A4F" w:rsidRDefault="00536635" w:rsidP="00536635">
      <w:pPr>
        <w:autoSpaceDE w:val="0"/>
        <w:autoSpaceDN w:val="0"/>
        <w:adjustRightInd w:val="0"/>
        <w:spacing w:after="0"/>
        <w:ind w:firstLine="284"/>
        <w:rPr>
          <w:rFonts w:ascii="Times New Roman" w:hAnsi="Times New Roman" w:cs="Times New Roman"/>
          <w:color w:val="000000" w:themeColor="text1"/>
          <w:sz w:val="28"/>
          <w:szCs w:val="28"/>
          <w:lang w:eastAsia="ru-RU"/>
        </w:rPr>
      </w:pPr>
      <w:r w:rsidRPr="00111A4F">
        <w:rPr>
          <w:rFonts w:ascii="Times New Roman" w:hAnsi="Times New Roman" w:cs="Times New Roman"/>
          <w:color w:val="000000" w:themeColor="text1"/>
          <w:sz w:val="28"/>
          <w:szCs w:val="28"/>
          <w:lang w:eastAsia="ru-RU"/>
        </w:rPr>
        <w:t>г) КПВ, в основе которого лежит событийный принцип;</w:t>
      </w:r>
    </w:p>
    <w:p w14:paraId="0BA10BD3" w14:textId="77777777" w:rsidR="00536635" w:rsidRDefault="00536635" w:rsidP="00536635">
      <w:pPr>
        <w:keepNext/>
        <w:suppressLineNumbers/>
        <w:spacing w:after="0"/>
        <w:ind w:firstLine="284"/>
        <w:contextualSpacing/>
        <w:jc w:val="both"/>
        <w:rPr>
          <w:rFonts w:ascii="Times New Roman" w:hAnsi="Times New Roman" w:cs="Times New Roman"/>
          <w:color w:val="000000" w:themeColor="text1"/>
          <w:sz w:val="28"/>
          <w:szCs w:val="28"/>
          <w:lang w:eastAsia="ru-RU"/>
        </w:rPr>
      </w:pPr>
      <w:r w:rsidRPr="00111A4F">
        <w:rPr>
          <w:rFonts w:ascii="Times New Roman" w:hAnsi="Times New Roman" w:cs="Times New Roman"/>
          <w:color w:val="000000" w:themeColor="text1"/>
          <w:sz w:val="28"/>
          <w:szCs w:val="28"/>
          <w:lang w:eastAsia="ru-RU"/>
        </w:rPr>
        <w:t>д) КПВ, в основе которого лежит календарное планирование, привязанное к устоявшимся праздникам и событиям;</w:t>
      </w:r>
    </w:p>
    <w:p w14:paraId="3C4F4B36" w14:textId="77777777" w:rsidR="00536635" w:rsidRPr="006232A4" w:rsidRDefault="00536635" w:rsidP="00536635">
      <w:pPr>
        <w:keepNext/>
        <w:suppressLineNumbers/>
        <w:spacing w:after="0"/>
        <w:ind w:firstLine="284"/>
        <w:contextualSpacing/>
        <w:jc w:val="both"/>
        <w:rPr>
          <w:rFonts w:ascii="Times New Roman" w:hAnsi="Times New Roman" w:cs="Times New Roman"/>
          <w:color w:val="000000" w:themeColor="text1"/>
          <w:sz w:val="28"/>
          <w:szCs w:val="28"/>
        </w:rPr>
      </w:pPr>
      <w:r w:rsidRPr="00111A4F">
        <w:rPr>
          <w:rFonts w:ascii="Times New Roman" w:hAnsi="Times New Roman" w:cs="Times New Roman"/>
          <w:color w:val="000000" w:themeColor="text1"/>
          <w:sz w:val="28"/>
          <w:szCs w:val="28"/>
          <w:lang w:eastAsia="ru-RU"/>
        </w:rPr>
        <w:t>е) КПВ, в основе которого лежат традиции и праздники ДОО.</w:t>
      </w:r>
    </w:p>
    <w:p w14:paraId="49051AE0" w14:textId="77777777" w:rsidR="00D829F5" w:rsidRDefault="00D829F5" w:rsidP="001D65FB">
      <w:pPr>
        <w:keepNext/>
        <w:suppressLineNumbers/>
        <w:contextualSpacing/>
        <w:rPr>
          <w:rFonts w:ascii="Times New Roman" w:hAnsi="Times New Roman" w:cs="Times New Roman"/>
          <w:b/>
          <w:iCs/>
          <w:color w:val="000000" w:themeColor="text1"/>
          <w:sz w:val="28"/>
          <w:szCs w:val="28"/>
          <w:lang w:eastAsia="ru-RU"/>
        </w:rPr>
      </w:pPr>
    </w:p>
    <w:p w14:paraId="63E4EF6B" w14:textId="77777777" w:rsidR="00536635" w:rsidRDefault="00536635" w:rsidP="00D829F5">
      <w:pPr>
        <w:keepNext/>
        <w:suppressLineNumbers/>
        <w:contextualSpacing/>
        <w:jc w:val="center"/>
        <w:rPr>
          <w:rFonts w:ascii="Times New Roman" w:hAnsi="Times New Roman" w:cs="Times New Roman"/>
          <w:b/>
          <w:iCs/>
          <w:color w:val="000000" w:themeColor="text1"/>
          <w:sz w:val="28"/>
          <w:szCs w:val="28"/>
          <w:lang w:eastAsia="ru-RU"/>
        </w:rPr>
      </w:pPr>
      <w:r w:rsidRPr="0069312C">
        <w:rPr>
          <w:rFonts w:ascii="Times New Roman" w:hAnsi="Times New Roman" w:cs="Times New Roman"/>
          <w:b/>
          <w:iCs/>
          <w:color w:val="000000" w:themeColor="text1"/>
          <w:sz w:val="28"/>
          <w:szCs w:val="28"/>
          <w:lang w:eastAsia="ru-RU"/>
        </w:rPr>
        <w:t>Пример заполнения фрагмента календарного плана воспитательной работы.</w:t>
      </w:r>
    </w:p>
    <w:p w14:paraId="60C1D939" w14:textId="77777777" w:rsidR="00F72BB5" w:rsidRPr="00B60A33" w:rsidRDefault="00F72BB5" w:rsidP="00536635">
      <w:pPr>
        <w:keepNext/>
        <w:suppressLineNumbers/>
        <w:spacing w:after="0" w:line="240" w:lineRule="auto"/>
        <w:contextualSpacing/>
        <w:rPr>
          <w:rFonts w:ascii="Times New Roman" w:hAnsi="Times New Roman" w:cs="Times New Roman"/>
          <w:b/>
          <w:color w:val="000000" w:themeColor="text1"/>
          <w:sz w:val="24"/>
          <w:szCs w:val="24"/>
        </w:rPr>
      </w:pPr>
    </w:p>
    <w:tbl>
      <w:tblPr>
        <w:tblStyle w:val="a6"/>
        <w:tblpPr w:leftFromText="180" w:rightFromText="180" w:vertAnchor="text" w:tblpX="-493" w:tblpY="1"/>
        <w:tblOverlap w:val="never"/>
        <w:tblW w:w="0" w:type="auto"/>
        <w:tblLook w:val="04A0" w:firstRow="1" w:lastRow="0" w:firstColumn="1" w:lastColumn="0" w:noHBand="0" w:noVBand="1"/>
      </w:tblPr>
      <w:tblGrid>
        <w:gridCol w:w="2046"/>
        <w:gridCol w:w="1970"/>
        <w:gridCol w:w="2029"/>
        <w:gridCol w:w="1674"/>
        <w:gridCol w:w="1852"/>
      </w:tblGrid>
      <w:tr w:rsidR="00536635" w:rsidRPr="008161B2" w14:paraId="7B36B6B8" w14:textId="77777777" w:rsidTr="007F4E19">
        <w:tc>
          <w:tcPr>
            <w:tcW w:w="2046" w:type="dxa"/>
          </w:tcPr>
          <w:p w14:paraId="07B75B7E" w14:textId="77777777" w:rsidR="00536635" w:rsidRPr="008161B2" w:rsidRDefault="00536635" w:rsidP="007F4E19">
            <w:pPr>
              <w:keepNext/>
              <w:suppressLineNumbers/>
              <w:contextualSpacing/>
              <w:jc w:val="center"/>
              <w:rPr>
                <w:b/>
                <w:color w:val="000000" w:themeColor="text1"/>
                <w:sz w:val="24"/>
                <w:szCs w:val="24"/>
              </w:rPr>
            </w:pPr>
            <w:r w:rsidRPr="008161B2">
              <w:rPr>
                <w:b/>
                <w:color w:val="000000" w:themeColor="text1"/>
                <w:sz w:val="24"/>
                <w:szCs w:val="24"/>
              </w:rPr>
              <w:t xml:space="preserve">Направления  воспитания </w:t>
            </w:r>
          </w:p>
        </w:tc>
        <w:tc>
          <w:tcPr>
            <w:tcW w:w="1970" w:type="dxa"/>
          </w:tcPr>
          <w:p w14:paraId="203DA6F3" w14:textId="77777777" w:rsidR="00536635" w:rsidRPr="008161B2" w:rsidRDefault="00536635" w:rsidP="007F4E19">
            <w:pPr>
              <w:keepNext/>
              <w:suppressLineNumbers/>
              <w:contextualSpacing/>
              <w:jc w:val="center"/>
              <w:rPr>
                <w:b/>
                <w:color w:val="000000" w:themeColor="text1"/>
                <w:sz w:val="24"/>
                <w:szCs w:val="24"/>
              </w:rPr>
            </w:pPr>
            <w:r w:rsidRPr="008161B2">
              <w:rPr>
                <w:b/>
                <w:color w:val="000000" w:themeColor="text1"/>
                <w:sz w:val="24"/>
                <w:szCs w:val="24"/>
              </w:rPr>
              <w:t>Фазы</w:t>
            </w:r>
          </w:p>
          <w:p w14:paraId="783A7843" w14:textId="77777777" w:rsidR="00536635" w:rsidRPr="008161B2" w:rsidRDefault="00536635" w:rsidP="007F4E19">
            <w:pPr>
              <w:keepNext/>
              <w:suppressLineNumbers/>
              <w:contextualSpacing/>
              <w:jc w:val="center"/>
              <w:rPr>
                <w:b/>
                <w:color w:val="000000" w:themeColor="text1"/>
                <w:sz w:val="24"/>
                <w:szCs w:val="24"/>
              </w:rPr>
            </w:pPr>
            <w:r w:rsidRPr="008161B2">
              <w:rPr>
                <w:b/>
                <w:color w:val="000000" w:themeColor="text1"/>
                <w:sz w:val="24"/>
                <w:szCs w:val="24"/>
              </w:rPr>
              <w:t xml:space="preserve">воспитательной работы  </w:t>
            </w:r>
          </w:p>
        </w:tc>
        <w:tc>
          <w:tcPr>
            <w:tcW w:w="2029" w:type="dxa"/>
          </w:tcPr>
          <w:p w14:paraId="7624A72F" w14:textId="77777777" w:rsidR="00536635" w:rsidRPr="008161B2" w:rsidRDefault="00536635" w:rsidP="007F4E19">
            <w:pPr>
              <w:keepNext/>
              <w:suppressLineNumbers/>
              <w:contextualSpacing/>
              <w:jc w:val="center"/>
              <w:rPr>
                <w:b/>
                <w:color w:val="000000" w:themeColor="text1"/>
                <w:sz w:val="24"/>
                <w:szCs w:val="24"/>
              </w:rPr>
            </w:pPr>
            <w:r w:rsidRPr="008161B2">
              <w:rPr>
                <w:b/>
                <w:color w:val="000000" w:themeColor="text1"/>
                <w:sz w:val="24"/>
                <w:szCs w:val="24"/>
              </w:rPr>
              <w:t xml:space="preserve">Март </w:t>
            </w:r>
          </w:p>
        </w:tc>
        <w:tc>
          <w:tcPr>
            <w:tcW w:w="1674" w:type="dxa"/>
          </w:tcPr>
          <w:p w14:paraId="772EB839" w14:textId="77777777" w:rsidR="00536635" w:rsidRPr="008161B2" w:rsidRDefault="00536635" w:rsidP="007F4E19">
            <w:pPr>
              <w:keepNext/>
              <w:suppressLineNumbers/>
              <w:contextualSpacing/>
              <w:jc w:val="center"/>
              <w:rPr>
                <w:b/>
                <w:color w:val="000000" w:themeColor="text1"/>
                <w:sz w:val="24"/>
                <w:szCs w:val="24"/>
              </w:rPr>
            </w:pPr>
            <w:r w:rsidRPr="008161B2">
              <w:rPr>
                <w:b/>
                <w:color w:val="000000" w:themeColor="text1"/>
                <w:sz w:val="24"/>
                <w:szCs w:val="24"/>
              </w:rPr>
              <w:t xml:space="preserve">Март-апрель </w:t>
            </w:r>
          </w:p>
        </w:tc>
        <w:tc>
          <w:tcPr>
            <w:tcW w:w="1852" w:type="dxa"/>
          </w:tcPr>
          <w:p w14:paraId="565E502D" w14:textId="77777777" w:rsidR="00536635" w:rsidRPr="008161B2" w:rsidRDefault="00536635" w:rsidP="007F4E19">
            <w:pPr>
              <w:keepNext/>
              <w:suppressLineNumbers/>
              <w:contextualSpacing/>
              <w:jc w:val="center"/>
              <w:rPr>
                <w:b/>
                <w:color w:val="000000" w:themeColor="text1"/>
                <w:sz w:val="24"/>
                <w:szCs w:val="24"/>
              </w:rPr>
            </w:pPr>
            <w:r w:rsidRPr="008161B2">
              <w:rPr>
                <w:b/>
                <w:color w:val="000000" w:themeColor="text1"/>
                <w:sz w:val="24"/>
                <w:szCs w:val="24"/>
              </w:rPr>
              <w:t xml:space="preserve">Май </w:t>
            </w:r>
          </w:p>
        </w:tc>
      </w:tr>
      <w:tr w:rsidR="00536635" w:rsidRPr="008161B2" w14:paraId="6F41B6CA" w14:textId="77777777" w:rsidTr="007F4E19">
        <w:tc>
          <w:tcPr>
            <w:tcW w:w="2046" w:type="dxa"/>
            <w:vMerge w:val="restart"/>
          </w:tcPr>
          <w:p w14:paraId="7D0CB204" w14:textId="77777777" w:rsidR="00536635" w:rsidRPr="008161B2" w:rsidRDefault="00536635" w:rsidP="007F4E19">
            <w:pPr>
              <w:keepNext/>
              <w:suppressLineNumbers/>
              <w:contextualSpacing/>
              <w:jc w:val="center"/>
              <w:rPr>
                <w:b/>
                <w:color w:val="000000" w:themeColor="text1"/>
                <w:sz w:val="24"/>
                <w:szCs w:val="24"/>
              </w:rPr>
            </w:pPr>
            <w:r w:rsidRPr="008161B2">
              <w:rPr>
                <w:b/>
                <w:bCs/>
                <w:color w:val="000000" w:themeColor="text1"/>
                <w:sz w:val="24"/>
                <w:szCs w:val="24"/>
              </w:rPr>
              <w:t>Патриотическое</w:t>
            </w:r>
          </w:p>
        </w:tc>
        <w:tc>
          <w:tcPr>
            <w:tcW w:w="1970" w:type="dxa"/>
          </w:tcPr>
          <w:p w14:paraId="6B164959"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Ознакомление</w:t>
            </w:r>
          </w:p>
        </w:tc>
        <w:tc>
          <w:tcPr>
            <w:tcW w:w="2029" w:type="dxa"/>
          </w:tcPr>
          <w:p w14:paraId="5108CBF3"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Беседуем на тему заботы.</w:t>
            </w:r>
          </w:p>
          <w:p w14:paraId="5985036A"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Смотрим видеоматериалы,</w:t>
            </w:r>
          </w:p>
          <w:p w14:paraId="5EE0E70D"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читаем книги, беседуем с</w:t>
            </w:r>
          </w:p>
          <w:p w14:paraId="750CCCFD"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родственниками, слушаем</w:t>
            </w:r>
          </w:p>
          <w:p w14:paraId="0720FC00"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воспоминания о Великой Отечественной войне</w:t>
            </w:r>
          </w:p>
        </w:tc>
        <w:tc>
          <w:tcPr>
            <w:tcW w:w="1674" w:type="dxa"/>
          </w:tcPr>
          <w:p w14:paraId="177049AB"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49C6EB67" w14:textId="77777777" w:rsidR="00536635" w:rsidRPr="008161B2" w:rsidRDefault="00536635" w:rsidP="007F4E19">
            <w:pPr>
              <w:keepNext/>
              <w:suppressLineNumbers/>
              <w:contextualSpacing/>
              <w:jc w:val="center"/>
              <w:rPr>
                <w:b/>
                <w:color w:val="000000" w:themeColor="text1"/>
                <w:sz w:val="24"/>
                <w:szCs w:val="24"/>
              </w:rPr>
            </w:pPr>
          </w:p>
        </w:tc>
      </w:tr>
      <w:tr w:rsidR="00536635" w:rsidRPr="008161B2" w14:paraId="47FBA122" w14:textId="77777777" w:rsidTr="007F4E19">
        <w:tc>
          <w:tcPr>
            <w:tcW w:w="2046" w:type="dxa"/>
            <w:vMerge/>
          </w:tcPr>
          <w:p w14:paraId="470E648F" w14:textId="77777777" w:rsidR="00536635" w:rsidRPr="008161B2" w:rsidRDefault="00536635" w:rsidP="007F4E19">
            <w:pPr>
              <w:keepNext/>
              <w:suppressLineNumbers/>
              <w:contextualSpacing/>
              <w:jc w:val="center"/>
              <w:rPr>
                <w:b/>
                <w:color w:val="000000" w:themeColor="text1"/>
                <w:sz w:val="24"/>
                <w:szCs w:val="24"/>
              </w:rPr>
            </w:pPr>
          </w:p>
        </w:tc>
        <w:tc>
          <w:tcPr>
            <w:tcW w:w="1970" w:type="dxa"/>
          </w:tcPr>
          <w:p w14:paraId="0E34A17C"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Коллективный проект</w:t>
            </w:r>
          </w:p>
        </w:tc>
        <w:tc>
          <w:tcPr>
            <w:tcW w:w="2029" w:type="dxa"/>
          </w:tcPr>
          <w:p w14:paraId="1423DC3B"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3EC4702B" w14:textId="77777777" w:rsidR="00536635" w:rsidRPr="008161B2" w:rsidRDefault="00536635" w:rsidP="007F4E19">
            <w:pPr>
              <w:autoSpaceDE w:val="0"/>
              <w:autoSpaceDN w:val="0"/>
              <w:adjustRightInd w:val="0"/>
              <w:jc w:val="both"/>
              <w:rPr>
                <w:i/>
                <w:iCs/>
                <w:color w:val="000000" w:themeColor="text1"/>
                <w:sz w:val="24"/>
                <w:szCs w:val="24"/>
              </w:rPr>
            </w:pPr>
            <w:r w:rsidRPr="008161B2">
              <w:rPr>
                <w:i/>
                <w:iCs/>
                <w:color w:val="000000" w:themeColor="text1"/>
                <w:sz w:val="24"/>
                <w:szCs w:val="24"/>
              </w:rPr>
              <w:t>Высаживаем луковицы</w:t>
            </w:r>
          </w:p>
          <w:p w14:paraId="110FE5F5" w14:textId="77777777" w:rsidR="00536635" w:rsidRPr="008161B2" w:rsidRDefault="00536635" w:rsidP="007F4E19">
            <w:pPr>
              <w:autoSpaceDE w:val="0"/>
              <w:autoSpaceDN w:val="0"/>
              <w:adjustRightInd w:val="0"/>
              <w:jc w:val="both"/>
              <w:rPr>
                <w:i/>
                <w:iCs/>
                <w:color w:val="000000" w:themeColor="text1"/>
                <w:sz w:val="24"/>
                <w:szCs w:val="24"/>
              </w:rPr>
            </w:pPr>
            <w:r w:rsidRPr="008161B2">
              <w:rPr>
                <w:i/>
                <w:iCs/>
                <w:color w:val="000000" w:themeColor="text1"/>
                <w:sz w:val="24"/>
                <w:szCs w:val="24"/>
              </w:rPr>
              <w:t>тюльпанов. Наблюдаем за</w:t>
            </w:r>
            <w:r w:rsidR="000816CE">
              <w:rPr>
                <w:i/>
                <w:iCs/>
                <w:color w:val="000000" w:themeColor="text1"/>
                <w:sz w:val="24"/>
                <w:szCs w:val="24"/>
              </w:rPr>
              <w:t xml:space="preserve"> </w:t>
            </w:r>
            <w:r w:rsidRPr="008161B2">
              <w:rPr>
                <w:i/>
                <w:iCs/>
                <w:color w:val="000000" w:themeColor="text1"/>
                <w:sz w:val="24"/>
                <w:szCs w:val="24"/>
              </w:rPr>
              <w:t>развитием растений. Готовим</w:t>
            </w:r>
          </w:p>
          <w:p w14:paraId="29F5B4A8" w14:textId="77777777" w:rsidR="00536635" w:rsidRDefault="00536635" w:rsidP="007F4E19">
            <w:pPr>
              <w:keepNext/>
              <w:suppressLineNumbers/>
              <w:contextualSpacing/>
              <w:jc w:val="both"/>
              <w:rPr>
                <w:i/>
                <w:iCs/>
                <w:color w:val="000000" w:themeColor="text1"/>
                <w:sz w:val="24"/>
                <w:szCs w:val="24"/>
              </w:rPr>
            </w:pPr>
            <w:r w:rsidRPr="008161B2">
              <w:rPr>
                <w:i/>
                <w:iCs/>
                <w:color w:val="000000" w:themeColor="text1"/>
                <w:sz w:val="24"/>
                <w:szCs w:val="24"/>
              </w:rPr>
              <w:t>концерт для ветеранов</w:t>
            </w:r>
          </w:p>
          <w:p w14:paraId="522063E7" w14:textId="77777777" w:rsidR="00536635" w:rsidRPr="008161B2" w:rsidRDefault="00536635" w:rsidP="007F4E19">
            <w:pPr>
              <w:keepNext/>
              <w:suppressLineNumbers/>
              <w:contextualSpacing/>
              <w:jc w:val="both"/>
              <w:rPr>
                <w:b/>
                <w:color w:val="000000" w:themeColor="text1"/>
                <w:sz w:val="24"/>
                <w:szCs w:val="24"/>
              </w:rPr>
            </w:pPr>
          </w:p>
        </w:tc>
        <w:tc>
          <w:tcPr>
            <w:tcW w:w="1852" w:type="dxa"/>
          </w:tcPr>
          <w:p w14:paraId="3FA56AB6" w14:textId="77777777" w:rsidR="00536635" w:rsidRPr="008161B2" w:rsidRDefault="00536635" w:rsidP="007F4E19">
            <w:pPr>
              <w:keepNext/>
              <w:suppressLineNumbers/>
              <w:contextualSpacing/>
              <w:jc w:val="both"/>
              <w:rPr>
                <w:b/>
                <w:color w:val="000000" w:themeColor="text1"/>
                <w:sz w:val="24"/>
                <w:szCs w:val="24"/>
              </w:rPr>
            </w:pPr>
          </w:p>
        </w:tc>
      </w:tr>
      <w:tr w:rsidR="00536635" w:rsidRPr="008161B2" w14:paraId="0D23C840" w14:textId="77777777" w:rsidTr="007F4E19">
        <w:tc>
          <w:tcPr>
            <w:tcW w:w="2046" w:type="dxa"/>
            <w:vMerge/>
          </w:tcPr>
          <w:p w14:paraId="1B61671A" w14:textId="77777777" w:rsidR="00536635" w:rsidRPr="008161B2" w:rsidRDefault="00536635" w:rsidP="007F4E19">
            <w:pPr>
              <w:keepNext/>
              <w:suppressLineNumbers/>
              <w:contextualSpacing/>
              <w:jc w:val="center"/>
              <w:rPr>
                <w:b/>
                <w:color w:val="000000" w:themeColor="text1"/>
                <w:sz w:val="24"/>
                <w:szCs w:val="24"/>
              </w:rPr>
            </w:pPr>
          </w:p>
        </w:tc>
        <w:tc>
          <w:tcPr>
            <w:tcW w:w="1970" w:type="dxa"/>
          </w:tcPr>
          <w:p w14:paraId="02BD0A72"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Событие</w:t>
            </w:r>
          </w:p>
        </w:tc>
        <w:tc>
          <w:tcPr>
            <w:tcW w:w="2029" w:type="dxa"/>
          </w:tcPr>
          <w:p w14:paraId="29465B28"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0B23D9AA" w14:textId="77777777" w:rsidR="00536635" w:rsidRPr="008161B2" w:rsidRDefault="00536635" w:rsidP="007F4E19">
            <w:pPr>
              <w:keepNext/>
              <w:suppressLineNumbers/>
              <w:contextualSpacing/>
              <w:jc w:val="both"/>
              <w:rPr>
                <w:b/>
                <w:color w:val="000000" w:themeColor="text1"/>
                <w:sz w:val="24"/>
                <w:szCs w:val="24"/>
              </w:rPr>
            </w:pPr>
          </w:p>
        </w:tc>
        <w:tc>
          <w:tcPr>
            <w:tcW w:w="1852" w:type="dxa"/>
          </w:tcPr>
          <w:p w14:paraId="796207DA" w14:textId="77777777" w:rsidR="00536635" w:rsidRPr="008161B2" w:rsidRDefault="00536635" w:rsidP="007F4E19">
            <w:pPr>
              <w:autoSpaceDE w:val="0"/>
              <w:autoSpaceDN w:val="0"/>
              <w:adjustRightInd w:val="0"/>
              <w:jc w:val="both"/>
              <w:rPr>
                <w:i/>
                <w:iCs/>
                <w:color w:val="000000" w:themeColor="text1"/>
                <w:sz w:val="24"/>
                <w:szCs w:val="24"/>
              </w:rPr>
            </w:pPr>
            <w:r w:rsidRPr="008161B2">
              <w:rPr>
                <w:i/>
                <w:iCs/>
                <w:color w:val="000000" w:themeColor="text1"/>
                <w:sz w:val="24"/>
                <w:szCs w:val="24"/>
              </w:rPr>
              <w:t>Выступаем перед</w:t>
            </w:r>
          </w:p>
          <w:p w14:paraId="40D41FC5" w14:textId="77777777" w:rsidR="00536635" w:rsidRPr="008161B2" w:rsidRDefault="00536635" w:rsidP="007F4E19">
            <w:pPr>
              <w:autoSpaceDE w:val="0"/>
              <w:autoSpaceDN w:val="0"/>
              <w:adjustRightInd w:val="0"/>
              <w:jc w:val="both"/>
              <w:rPr>
                <w:i/>
                <w:iCs/>
                <w:color w:val="000000" w:themeColor="text1"/>
                <w:sz w:val="24"/>
                <w:szCs w:val="24"/>
              </w:rPr>
            </w:pPr>
            <w:r w:rsidRPr="008161B2">
              <w:rPr>
                <w:i/>
                <w:iCs/>
                <w:color w:val="000000" w:themeColor="text1"/>
                <w:sz w:val="24"/>
                <w:szCs w:val="24"/>
              </w:rPr>
              <w:t>ветеранами района, дарим</w:t>
            </w:r>
          </w:p>
          <w:p w14:paraId="24D39FDC" w14:textId="77777777" w:rsidR="00536635" w:rsidRPr="008161B2" w:rsidRDefault="00536635" w:rsidP="007F4E19">
            <w:pPr>
              <w:autoSpaceDE w:val="0"/>
              <w:autoSpaceDN w:val="0"/>
              <w:adjustRightInd w:val="0"/>
              <w:jc w:val="both"/>
              <w:rPr>
                <w:i/>
                <w:iCs/>
                <w:color w:val="000000" w:themeColor="text1"/>
                <w:sz w:val="24"/>
                <w:szCs w:val="24"/>
              </w:rPr>
            </w:pPr>
            <w:r w:rsidRPr="008161B2">
              <w:rPr>
                <w:i/>
                <w:iCs/>
                <w:color w:val="000000" w:themeColor="text1"/>
                <w:sz w:val="24"/>
                <w:szCs w:val="24"/>
              </w:rPr>
              <w:t>тюльпаны, выращенные</w:t>
            </w:r>
          </w:p>
          <w:p w14:paraId="65A885D9" w14:textId="77777777" w:rsidR="00536635" w:rsidRPr="008161B2" w:rsidRDefault="00536635" w:rsidP="007F4E19">
            <w:pPr>
              <w:keepNext/>
              <w:suppressLineNumbers/>
              <w:contextualSpacing/>
              <w:jc w:val="both"/>
              <w:rPr>
                <w:b/>
                <w:color w:val="000000" w:themeColor="text1"/>
                <w:sz w:val="24"/>
                <w:szCs w:val="24"/>
              </w:rPr>
            </w:pPr>
            <w:r w:rsidRPr="008161B2">
              <w:rPr>
                <w:i/>
                <w:iCs/>
                <w:color w:val="000000" w:themeColor="text1"/>
                <w:sz w:val="24"/>
                <w:szCs w:val="24"/>
              </w:rPr>
              <w:t>детьми и воспитателями</w:t>
            </w:r>
          </w:p>
        </w:tc>
      </w:tr>
      <w:tr w:rsidR="00536635" w:rsidRPr="008161B2" w14:paraId="7F29394A" w14:textId="77777777" w:rsidTr="007F4E19">
        <w:tc>
          <w:tcPr>
            <w:tcW w:w="2046" w:type="dxa"/>
            <w:vMerge w:val="restart"/>
          </w:tcPr>
          <w:p w14:paraId="30C600BD" w14:textId="77777777" w:rsidR="00536635" w:rsidRPr="008161B2" w:rsidRDefault="00536635" w:rsidP="007F4E19">
            <w:pPr>
              <w:keepNext/>
              <w:suppressLineNumbers/>
              <w:contextualSpacing/>
              <w:jc w:val="center"/>
              <w:rPr>
                <w:b/>
                <w:color w:val="000000" w:themeColor="text1"/>
                <w:sz w:val="24"/>
                <w:szCs w:val="24"/>
              </w:rPr>
            </w:pPr>
            <w:r w:rsidRPr="008161B2">
              <w:rPr>
                <w:b/>
                <w:bCs/>
                <w:color w:val="000000" w:themeColor="text1"/>
                <w:sz w:val="24"/>
                <w:szCs w:val="24"/>
              </w:rPr>
              <w:t>Социальное</w:t>
            </w:r>
          </w:p>
        </w:tc>
        <w:tc>
          <w:tcPr>
            <w:tcW w:w="1970" w:type="dxa"/>
          </w:tcPr>
          <w:p w14:paraId="3717230F"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Ознакомление</w:t>
            </w:r>
          </w:p>
        </w:tc>
        <w:tc>
          <w:tcPr>
            <w:tcW w:w="2029" w:type="dxa"/>
          </w:tcPr>
          <w:p w14:paraId="0DA8CC78"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Читаем и обсуждаем</w:t>
            </w:r>
          </w:p>
          <w:p w14:paraId="1FB8DF27" w14:textId="77777777" w:rsidR="00536635" w:rsidRPr="008161B2" w:rsidRDefault="00536635" w:rsidP="007F4E19">
            <w:pPr>
              <w:keepNext/>
              <w:suppressLineNumbers/>
              <w:contextualSpacing/>
              <w:jc w:val="center"/>
              <w:rPr>
                <w:b/>
                <w:color w:val="000000" w:themeColor="text1"/>
                <w:sz w:val="24"/>
                <w:szCs w:val="24"/>
              </w:rPr>
            </w:pPr>
            <w:r w:rsidRPr="008161B2">
              <w:rPr>
                <w:i/>
                <w:iCs/>
                <w:color w:val="000000" w:themeColor="text1"/>
                <w:sz w:val="24"/>
                <w:szCs w:val="24"/>
              </w:rPr>
              <w:t>рассказы о маме</w:t>
            </w:r>
          </w:p>
        </w:tc>
        <w:tc>
          <w:tcPr>
            <w:tcW w:w="1674" w:type="dxa"/>
          </w:tcPr>
          <w:p w14:paraId="1255A08E"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79FD22B3" w14:textId="77777777" w:rsidR="00536635" w:rsidRPr="008161B2" w:rsidRDefault="00536635" w:rsidP="007F4E19">
            <w:pPr>
              <w:keepNext/>
              <w:suppressLineNumbers/>
              <w:contextualSpacing/>
              <w:jc w:val="center"/>
              <w:rPr>
                <w:b/>
                <w:color w:val="000000" w:themeColor="text1"/>
                <w:sz w:val="24"/>
                <w:szCs w:val="24"/>
              </w:rPr>
            </w:pPr>
          </w:p>
        </w:tc>
      </w:tr>
      <w:tr w:rsidR="00536635" w:rsidRPr="008161B2" w14:paraId="01396373" w14:textId="77777777" w:rsidTr="007F4E19">
        <w:tc>
          <w:tcPr>
            <w:tcW w:w="2046" w:type="dxa"/>
            <w:vMerge/>
          </w:tcPr>
          <w:p w14:paraId="6B87CD48" w14:textId="77777777" w:rsidR="00536635" w:rsidRPr="008161B2" w:rsidRDefault="00536635" w:rsidP="007F4E19">
            <w:pPr>
              <w:keepNext/>
              <w:suppressLineNumbers/>
              <w:contextualSpacing/>
              <w:jc w:val="center"/>
              <w:rPr>
                <w:b/>
                <w:color w:val="000000" w:themeColor="text1"/>
                <w:sz w:val="24"/>
                <w:szCs w:val="24"/>
              </w:rPr>
            </w:pPr>
          </w:p>
        </w:tc>
        <w:tc>
          <w:tcPr>
            <w:tcW w:w="1970" w:type="dxa"/>
          </w:tcPr>
          <w:p w14:paraId="53DB37AB"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Коллективный проект</w:t>
            </w:r>
          </w:p>
        </w:tc>
        <w:tc>
          <w:tcPr>
            <w:tcW w:w="2029" w:type="dxa"/>
          </w:tcPr>
          <w:p w14:paraId="1BF38659"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6875B509" w14:textId="77777777" w:rsidR="00536635" w:rsidRPr="008161B2" w:rsidRDefault="00536635" w:rsidP="007F4E19">
            <w:pPr>
              <w:keepNext/>
              <w:suppressLineNumbers/>
              <w:contextualSpacing/>
              <w:jc w:val="center"/>
              <w:rPr>
                <w:b/>
                <w:color w:val="000000" w:themeColor="text1"/>
                <w:sz w:val="24"/>
                <w:szCs w:val="24"/>
              </w:rPr>
            </w:pPr>
            <w:r w:rsidRPr="008161B2">
              <w:rPr>
                <w:i/>
                <w:iCs/>
                <w:color w:val="000000" w:themeColor="text1"/>
                <w:sz w:val="24"/>
                <w:szCs w:val="24"/>
              </w:rPr>
              <w:t>Готовим праздник для мам</w:t>
            </w:r>
          </w:p>
        </w:tc>
        <w:tc>
          <w:tcPr>
            <w:tcW w:w="1852" w:type="dxa"/>
          </w:tcPr>
          <w:p w14:paraId="06AEF6A9" w14:textId="77777777" w:rsidR="00536635" w:rsidRPr="008161B2" w:rsidRDefault="00536635" w:rsidP="007F4E19">
            <w:pPr>
              <w:keepNext/>
              <w:suppressLineNumbers/>
              <w:contextualSpacing/>
              <w:jc w:val="center"/>
              <w:rPr>
                <w:b/>
                <w:color w:val="000000" w:themeColor="text1"/>
                <w:sz w:val="24"/>
                <w:szCs w:val="24"/>
              </w:rPr>
            </w:pPr>
          </w:p>
        </w:tc>
      </w:tr>
      <w:tr w:rsidR="00536635" w:rsidRPr="008161B2" w14:paraId="227F0834" w14:textId="77777777" w:rsidTr="007F4E19">
        <w:tc>
          <w:tcPr>
            <w:tcW w:w="2046" w:type="dxa"/>
            <w:vMerge/>
          </w:tcPr>
          <w:p w14:paraId="11A8F325" w14:textId="77777777" w:rsidR="00536635" w:rsidRPr="008161B2" w:rsidRDefault="00536635" w:rsidP="007F4E19">
            <w:pPr>
              <w:keepNext/>
              <w:suppressLineNumbers/>
              <w:contextualSpacing/>
              <w:jc w:val="center"/>
              <w:rPr>
                <w:b/>
                <w:color w:val="000000" w:themeColor="text1"/>
                <w:sz w:val="24"/>
                <w:szCs w:val="24"/>
              </w:rPr>
            </w:pPr>
          </w:p>
        </w:tc>
        <w:tc>
          <w:tcPr>
            <w:tcW w:w="1970" w:type="dxa"/>
          </w:tcPr>
          <w:p w14:paraId="1984870B"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Событие</w:t>
            </w:r>
          </w:p>
        </w:tc>
        <w:tc>
          <w:tcPr>
            <w:tcW w:w="2029" w:type="dxa"/>
          </w:tcPr>
          <w:p w14:paraId="0C3D839C" w14:textId="77777777" w:rsidR="000816CE" w:rsidRPr="008161B2" w:rsidRDefault="000816CE" w:rsidP="000816CE">
            <w:pPr>
              <w:autoSpaceDE w:val="0"/>
              <w:autoSpaceDN w:val="0"/>
              <w:adjustRightInd w:val="0"/>
              <w:rPr>
                <w:i/>
                <w:iCs/>
                <w:color w:val="000000" w:themeColor="text1"/>
                <w:sz w:val="24"/>
                <w:szCs w:val="24"/>
              </w:rPr>
            </w:pPr>
            <w:r w:rsidRPr="008161B2">
              <w:rPr>
                <w:i/>
                <w:iCs/>
                <w:color w:val="000000" w:themeColor="text1"/>
                <w:sz w:val="24"/>
                <w:szCs w:val="24"/>
              </w:rPr>
              <w:t>Выступаем перед мамами и</w:t>
            </w:r>
          </w:p>
          <w:p w14:paraId="2EEEA1E5" w14:textId="77777777" w:rsidR="000816CE" w:rsidRDefault="000816CE" w:rsidP="000816CE">
            <w:pPr>
              <w:keepNext/>
              <w:suppressLineNumbers/>
              <w:contextualSpacing/>
              <w:jc w:val="center"/>
              <w:rPr>
                <w:i/>
                <w:iCs/>
                <w:color w:val="000000" w:themeColor="text1"/>
                <w:sz w:val="24"/>
                <w:szCs w:val="24"/>
              </w:rPr>
            </w:pPr>
            <w:r w:rsidRPr="008161B2">
              <w:rPr>
                <w:i/>
                <w:iCs/>
                <w:color w:val="000000" w:themeColor="text1"/>
                <w:sz w:val="24"/>
                <w:szCs w:val="24"/>
              </w:rPr>
              <w:t xml:space="preserve">бабушками в День </w:t>
            </w:r>
            <w:r>
              <w:rPr>
                <w:i/>
                <w:iCs/>
                <w:color w:val="000000" w:themeColor="text1"/>
                <w:sz w:val="24"/>
                <w:szCs w:val="24"/>
              </w:rPr>
              <w:t>8 Марта</w:t>
            </w:r>
          </w:p>
          <w:p w14:paraId="13C5A274"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1FF5E637"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378D924D" w14:textId="77777777" w:rsidR="00536635" w:rsidRDefault="00536635" w:rsidP="007F4E19">
            <w:pPr>
              <w:keepNext/>
              <w:suppressLineNumbers/>
              <w:contextualSpacing/>
              <w:jc w:val="center"/>
              <w:rPr>
                <w:b/>
                <w:color w:val="000000" w:themeColor="text1"/>
                <w:sz w:val="24"/>
                <w:szCs w:val="24"/>
              </w:rPr>
            </w:pPr>
          </w:p>
          <w:p w14:paraId="4D326CA6" w14:textId="77777777" w:rsidR="00536635" w:rsidRPr="008161B2" w:rsidRDefault="00536635" w:rsidP="007F4E19">
            <w:pPr>
              <w:keepNext/>
              <w:suppressLineNumbers/>
              <w:contextualSpacing/>
              <w:jc w:val="center"/>
              <w:rPr>
                <w:b/>
                <w:color w:val="000000" w:themeColor="text1"/>
                <w:sz w:val="24"/>
                <w:szCs w:val="24"/>
              </w:rPr>
            </w:pPr>
          </w:p>
        </w:tc>
      </w:tr>
      <w:tr w:rsidR="00536635" w:rsidRPr="008161B2" w14:paraId="236A5AB6" w14:textId="77777777" w:rsidTr="007F4E19">
        <w:tc>
          <w:tcPr>
            <w:tcW w:w="2046" w:type="dxa"/>
            <w:vMerge w:val="restart"/>
          </w:tcPr>
          <w:p w14:paraId="7E6A7BF1" w14:textId="77777777" w:rsidR="00536635" w:rsidRPr="008161B2" w:rsidRDefault="00536635" w:rsidP="007F4E19">
            <w:pPr>
              <w:autoSpaceDE w:val="0"/>
              <w:autoSpaceDN w:val="0"/>
              <w:adjustRightInd w:val="0"/>
              <w:rPr>
                <w:b/>
                <w:bCs/>
                <w:color w:val="000000" w:themeColor="text1"/>
                <w:sz w:val="24"/>
                <w:szCs w:val="24"/>
              </w:rPr>
            </w:pPr>
            <w:r w:rsidRPr="008161B2">
              <w:rPr>
                <w:b/>
                <w:bCs/>
                <w:color w:val="000000" w:themeColor="text1"/>
                <w:sz w:val="24"/>
                <w:szCs w:val="24"/>
              </w:rPr>
              <w:t>Физическое и</w:t>
            </w:r>
          </w:p>
          <w:p w14:paraId="5621D093" w14:textId="77777777" w:rsidR="00536635" w:rsidRPr="008161B2" w:rsidRDefault="00536635" w:rsidP="007F4E19">
            <w:pPr>
              <w:keepNext/>
              <w:suppressLineNumbers/>
              <w:contextualSpacing/>
              <w:jc w:val="center"/>
              <w:rPr>
                <w:b/>
                <w:color w:val="000000" w:themeColor="text1"/>
                <w:sz w:val="24"/>
                <w:szCs w:val="24"/>
              </w:rPr>
            </w:pPr>
            <w:r w:rsidRPr="008161B2">
              <w:rPr>
                <w:b/>
                <w:bCs/>
                <w:color w:val="000000" w:themeColor="text1"/>
                <w:sz w:val="24"/>
                <w:szCs w:val="24"/>
              </w:rPr>
              <w:t>оздоровительное</w:t>
            </w:r>
          </w:p>
        </w:tc>
        <w:tc>
          <w:tcPr>
            <w:tcW w:w="1970" w:type="dxa"/>
          </w:tcPr>
          <w:p w14:paraId="6A4B7356"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Ознакомление</w:t>
            </w:r>
          </w:p>
        </w:tc>
        <w:tc>
          <w:tcPr>
            <w:tcW w:w="2029" w:type="dxa"/>
          </w:tcPr>
          <w:p w14:paraId="6B94A592"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Беседуем на тему</w:t>
            </w:r>
          </w:p>
          <w:p w14:paraId="40A0D17E"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закаливания. Смотрим и</w:t>
            </w:r>
          </w:p>
          <w:p w14:paraId="7491A790"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обсуждаем мультфильмы,</w:t>
            </w:r>
          </w:p>
          <w:p w14:paraId="12D62285"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посвященные зимним видам спорта.</w:t>
            </w:r>
          </w:p>
        </w:tc>
        <w:tc>
          <w:tcPr>
            <w:tcW w:w="1674" w:type="dxa"/>
          </w:tcPr>
          <w:p w14:paraId="3BF70EAD"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0FFACBD5" w14:textId="77777777" w:rsidR="00536635" w:rsidRPr="008161B2" w:rsidRDefault="00536635" w:rsidP="007F4E19">
            <w:pPr>
              <w:autoSpaceDE w:val="0"/>
              <w:autoSpaceDN w:val="0"/>
              <w:adjustRightInd w:val="0"/>
              <w:rPr>
                <w:i/>
                <w:iCs/>
                <w:color w:val="000000" w:themeColor="text1"/>
                <w:sz w:val="24"/>
                <w:szCs w:val="24"/>
              </w:rPr>
            </w:pPr>
          </w:p>
        </w:tc>
      </w:tr>
      <w:tr w:rsidR="00536635" w:rsidRPr="008161B2" w14:paraId="24E01DC1" w14:textId="77777777" w:rsidTr="007F4E19">
        <w:tc>
          <w:tcPr>
            <w:tcW w:w="2046" w:type="dxa"/>
            <w:vMerge/>
          </w:tcPr>
          <w:p w14:paraId="4226B1AA" w14:textId="77777777" w:rsidR="00536635" w:rsidRPr="008161B2" w:rsidRDefault="00536635" w:rsidP="007F4E19">
            <w:pPr>
              <w:keepNext/>
              <w:suppressLineNumbers/>
              <w:contextualSpacing/>
              <w:jc w:val="center"/>
              <w:rPr>
                <w:b/>
                <w:color w:val="000000" w:themeColor="text1"/>
                <w:sz w:val="24"/>
                <w:szCs w:val="24"/>
              </w:rPr>
            </w:pPr>
          </w:p>
        </w:tc>
        <w:tc>
          <w:tcPr>
            <w:tcW w:w="1970" w:type="dxa"/>
          </w:tcPr>
          <w:p w14:paraId="617A8D6A"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Коллективный проект</w:t>
            </w:r>
          </w:p>
        </w:tc>
        <w:tc>
          <w:tcPr>
            <w:tcW w:w="2029" w:type="dxa"/>
          </w:tcPr>
          <w:p w14:paraId="3590005D"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706AB5FE"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Проводим процедуры</w:t>
            </w:r>
          </w:p>
          <w:p w14:paraId="48D4B2AE"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закаливания.</w:t>
            </w:r>
          </w:p>
          <w:p w14:paraId="22D79C26"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Организуем подвижные</w:t>
            </w:r>
          </w:p>
          <w:p w14:paraId="448E169A"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игры на улице.</w:t>
            </w:r>
          </w:p>
          <w:p w14:paraId="1A05DFA6"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Готовимся к семейному</w:t>
            </w:r>
          </w:p>
          <w:p w14:paraId="6E61A4A4"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спортивному зимнему празднику в ДОО</w:t>
            </w:r>
          </w:p>
        </w:tc>
        <w:tc>
          <w:tcPr>
            <w:tcW w:w="1852" w:type="dxa"/>
          </w:tcPr>
          <w:p w14:paraId="32F61067" w14:textId="77777777" w:rsidR="00536635" w:rsidRPr="008161B2" w:rsidRDefault="00536635" w:rsidP="007F4E19">
            <w:pPr>
              <w:autoSpaceDE w:val="0"/>
              <w:autoSpaceDN w:val="0"/>
              <w:adjustRightInd w:val="0"/>
              <w:rPr>
                <w:i/>
                <w:iCs/>
                <w:color w:val="000000" w:themeColor="text1"/>
                <w:sz w:val="24"/>
                <w:szCs w:val="24"/>
              </w:rPr>
            </w:pPr>
          </w:p>
        </w:tc>
      </w:tr>
      <w:tr w:rsidR="00536635" w:rsidRPr="008161B2" w14:paraId="52CFE506" w14:textId="77777777" w:rsidTr="007F4E19">
        <w:tc>
          <w:tcPr>
            <w:tcW w:w="2046" w:type="dxa"/>
            <w:vMerge/>
          </w:tcPr>
          <w:p w14:paraId="44E242E4" w14:textId="77777777" w:rsidR="00536635" w:rsidRPr="008161B2" w:rsidRDefault="00536635" w:rsidP="007F4E19">
            <w:pPr>
              <w:keepNext/>
              <w:suppressLineNumbers/>
              <w:contextualSpacing/>
              <w:jc w:val="center"/>
              <w:rPr>
                <w:b/>
                <w:color w:val="000000" w:themeColor="text1"/>
                <w:sz w:val="24"/>
                <w:szCs w:val="24"/>
              </w:rPr>
            </w:pPr>
          </w:p>
        </w:tc>
        <w:tc>
          <w:tcPr>
            <w:tcW w:w="1970" w:type="dxa"/>
          </w:tcPr>
          <w:p w14:paraId="372CED23"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Событие</w:t>
            </w:r>
          </w:p>
        </w:tc>
        <w:tc>
          <w:tcPr>
            <w:tcW w:w="2029" w:type="dxa"/>
          </w:tcPr>
          <w:p w14:paraId="5192160E"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6C64F5B8"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78337D7D"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Семейный спортивный</w:t>
            </w:r>
          </w:p>
          <w:p w14:paraId="6A62291B"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зимний праздник</w:t>
            </w:r>
          </w:p>
        </w:tc>
      </w:tr>
      <w:tr w:rsidR="00536635" w:rsidRPr="008161B2" w14:paraId="74635D15" w14:textId="77777777" w:rsidTr="007F4E19">
        <w:tc>
          <w:tcPr>
            <w:tcW w:w="2046" w:type="dxa"/>
            <w:vMerge w:val="restart"/>
          </w:tcPr>
          <w:p w14:paraId="0C91E675" w14:textId="77777777" w:rsidR="00536635" w:rsidRPr="008161B2" w:rsidRDefault="00536635" w:rsidP="007F4E19">
            <w:pPr>
              <w:keepNext/>
              <w:suppressLineNumbers/>
              <w:contextualSpacing/>
              <w:jc w:val="center"/>
              <w:rPr>
                <w:b/>
                <w:color w:val="000000" w:themeColor="text1"/>
                <w:sz w:val="24"/>
                <w:szCs w:val="24"/>
              </w:rPr>
            </w:pPr>
            <w:r w:rsidRPr="008161B2">
              <w:rPr>
                <w:b/>
                <w:bCs/>
                <w:color w:val="000000" w:themeColor="text1"/>
                <w:sz w:val="24"/>
                <w:szCs w:val="24"/>
              </w:rPr>
              <w:t>Познавательное</w:t>
            </w:r>
          </w:p>
        </w:tc>
        <w:tc>
          <w:tcPr>
            <w:tcW w:w="1970" w:type="dxa"/>
          </w:tcPr>
          <w:p w14:paraId="5442D0B9"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Ознакомление</w:t>
            </w:r>
          </w:p>
        </w:tc>
        <w:tc>
          <w:tcPr>
            <w:tcW w:w="2029" w:type="dxa"/>
          </w:tcPr>
          <w:p w14:paraId="224E2838"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Обсуждение тем семейных</w:t>
            </w:r>
          </w:p>
          <w:p w14:paraId="2B69AC1C" w14:textId="77777777" w:rsidR="00536635" w:rsidRPr="008161B2" w:rsidRDefault="00536635" w:rsidP="007F4E19">
            <w:pPr>
              <w:keepNext/>
              <w:suppressLineNumbers/>
              <w:contextualSpacing/>
              <w:rPr>
                <w:i/>
                <w:iCs/>
                <w:color w:val="000000" w:themeColor="text1"/>
                <w:sz w:val="24"/>
                <w:szCs w:val="24"/>
              </w:rPr>
            </w:pPr>
            <w:r w:rsidRPr="008161B2">
              <w:rPr>
                <w:i/>
                <w:iCs/>
                <w:color w:val="000000" w:themeColor="text1"/>
                <w:sz w:val="24"/>
                <w:szCs w:val="24"/>
              </w:rPr>
              <w:t xml:space="preserve">проектов </w:t>
            </w:r>
          </w:p>
          <w:p w14:paraId="0FFC77C1" w14:textId="77777777" w:rsidR="00536635" w:rsidRDefault="00536635" w:rsidP="007F4E19">
            <w:pPr>
              <w:keepNext/>
              <w:suppressLineNumbers/>
              <w:contextualSpacing/>
              <w:rPr>
                <w:i/>
                <w:iCs/>
                <w:color w:val="000000" w:themeColor="text1"/>
                <w:sz w:val="24"/>
                <w:szCs w:val="24"/>
              </w:rPr>
            </w:pPr>
            <w:r w:rsidRPr="008161B2">
              <w:rPr>
                <w:i/>
                <w:iCs/>
                <w:color w:val="000000" w:themeColor="text1"/>
                <w:sz w:val="24"/>
                <w:szCs w:val="24"/>
              </w:rPr>
              <w:t>с родителями</w:t>
            </w:r>
          </w:p>
          <w:p w14:paraId="638AE8D3" w14:textId="77777777" w:rsidR="00536635" w:rsidRDefault="00536635" w:rsidP="007F4E19">
            <w:pPr>
              <w:keepNext/>
              <w:suppressLineNumbers/>
              <w:contextualSpacing/>
              <w:rPr>
                <w:i/>
                <w:iCs/>
                <w:color w:val="000000" w:themeColor="text1"/>
                <w:sz w:val="24"/>
                <w:szCs w:val="24"/>
              </w:rPr>
            </w:pPr>
          </w:p>
          <w:p w14:paraId="6312CBF4" w14:textId="77777777" w:rsidR="00536635" w:rsidRPr="008161B2" w:rsidRDefault="00536635" w:rsidP="007F4E19">
            <w:pPr>
              <w:keepNext/>
              <w:suppressLineNumbers/>
              <w:contextualSpacing/>
              <w:rPr>
                <w:b/>
                <w:color w:val="000000" w:themeColor="text1"/>
                <w:sz w:val="24"/>
                <w:szCs w:val="24"/>
              </w:rPr>
            </w:pPr>
          </w:p>
        </w:tc>
        <w:tc>
          <w:tcPr>
            <w:tcW w:w="1674" w:type="dxa"/>
          </w:tcPr>
          <w:p w14:paraId="63273FA8"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73C1FF12" w14:textId="77777777" w:rsidR="00536635" w:rsidRPr="008161B2" w:rsidRDefault="00536635" w:rsidP="007F4E19">
            <w:pPr>
              <w:autoSpaceDE w:val="0"/>
              <w:autoSpaceDN w:val="0"/>
              <w:adjustRightInd w:val="0"/>
              <w:rPr>
                <w:i/>
                <w:iCs/>
                <w:color w:val="000000" w:themeColor="text1"/>
                <w:sz w:val="24"/>
                <w:szCs w:val="24"/>
              </w:rPr>
            </w:pPr>
          </w:p>
        </w:tc>
      </w:tr>
      <w:tr w:rsidR="00536635" w:rsidRPr="008161B2" w14:paraId="1FE25129" w14:textId="77777777" w:rsidTr="007F4E19">
        <w:tc>
          <w:tcPr>
            <w:tcW w:w="2046" w:type="dxa"/>
            <w:vMerge/>
          </w:tcPr>
          <w:p w14:paraId="22F6DF19" w14:textId="77777777" w:rsidR="00536635" w:rsidRPr="008161B2" w:rsidRDefault="00536635" w:rsidP="007F4E19">
            <w:pPr>
              <w:keepNext/>
              <w:suppressLineNumbers/>
              <w:contextualSpacing/>
              <w:jc w:val="center"/>
              <w:rPr>
                <w:b/>
                <w:color w:val="000000" w:themeColor="text1"/>
                <w:sz w:val="24"/>
                <w:szCs w:val="24"/>
              </w:rPr>
            </w:pPr>
          </w:p>
        </w:tc>
        <w:tc>
          <w:tcPr>
            <w:tcW w:w="1970" w:type="dxa"/>
          </w:tcPr>
          <w:p w14:paraId="73D98E48"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Коллективный проект</w:t>
            </w:r>
          </w:p>
        </w:tc>
        <w:tc>
          <w:tcPr>
            <w:tcW w:w="2029" w:type="dxa"/>
          </w:tcPr>
          <w:p w14:paraId="7C3455F1"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7ED1ED11"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Подготовка семьями детско-взрослых проектов</w:t>
            </w:r>
          </w:p>
        </w:tc>
        <w:tc>
          <w:tcPr>
            <w:tcW w:w="1852" w:type="dxa"/>
          </w:tcPr>
          <w:p w14:paraId="5680A261" w14:textId="77777777" w:rsidR="00536635" w:rsidRPr="008161B2" w:rsidRDefault="00536635" w:rsidP="007F4E19">
            <w:pPr>
              <w:autoSpaceDE w:val="0"/>
              <w:autoSpaceDN w:val="0"/>
              <w:adjustRightInd w:val="0"/>
              <w:rPr>
                <w:i/>
                <w:iCs/>
                <w:color w:val="000000" w:themeColor="text1"/>
                <w:sz w:val="24"/>
                <w:szCs w:val="24"/>
              </w:rPr>
            </w:pPr>
          </w:p>
        </w:tc>
      </w:tr>
      <w:tr w:rsidR="00536635" w:rsidRPr="008161B2" w14:paraId="1FAB4877" w14:textId="77777777" w:rsidTr="007F4E19">
        <w:tc>
          <w:tcPr>
            <w:tcW w:w="2046" w:type="dxa"/>
            <w:vMerge/>
          </w:tcPr>
          <w:p w14:paraId="48505747" w14:textId="77777777" w:rsidR="00536635" w:rsidRPr="008161B2" w:rsidRDefault="00536635" w:rsidP="007F4E19">
            <w:pPr>
              <w:keepNext/>
              <w:suppressLineNumbers/>
              <w:contextualSpacing/>
              <w:jc w:val="center"/>
              <w:rPr>
                <w:b/>
                <w:color w:val="000000" w:themeColor="text1"/>
                <w:sz w:val="24"/>
                <w:szCs w:val="24"/>
              </w:rPr>
            </w:pPr>
          </w:p>
        </w:tc>
        <w:tc>
          <w:tcPr>
            <w:tcW w:w="1970" w:type="dxa"/>
          </w:tcPr>
          <w:p w14:paraId="4D312046"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Событие</w:t>
            </w:r>
          </w:p>
        </w:tc>
        <w:tc>
          <w:tcPr>
            <w:tcW w:w="2029" w:type="dxa"/>
          </w:tcPr>
          <w:p w14:paraId="70B00354"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2B7CAEEB"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694F3B85"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Фестиваль семейных проектов в ДОО</w:t>
            </w:r>
          </w:p>
        </w:tc>
      </w:tr>
      <w:tr w:rsidR="00536635" w:rsidRPr="008161B2" w14:paraId="002614EE" w14:textId="77777777" w:rsidTr="007F4E19">
        <w:tc>
          <w:tcPr>
            <w:tcW w:w="2046" w:type="dxa"/>
            <w:vMerge w:val="restart"/>
          </w:tcPr>
          <w:p w14:paraId="0907CD55" w14:textId="77777777" w:rsidR="00536635" w:rsidRPr="008161B2" w:rsidRDefault="00536635" w:rsidP="007F4E19">
            <w:pPr>
              <w:keepNext/>
              <w:suppressLineNumbers/>
              <w:contextualSpacing/>
              <w:jc w:val="center"/>
              <w:rPr>
                <w:b/>
                <w:color w:val="000000" w:themeColor="text1"/>
                <w:sz w:val="24"/>
                <w:szCs w:val="24"/>
              </w:rPr>
            </w:pPr>
            <w:r w:rsidRPr="008161B2">
              <w:rPr>
                <w:b/>
                <w:bCs/>
                <w:color w:val="000000" w:themeColor="text1"/>
                <w:sz w:val="24"/>
                <w:szCs w:val="24"/>
              </w:rPr>
              <w:t>Трудовое</w:t>
            </w:r>
          </w:p>
        </w:tc>
        <w:tc>
          <w:tcPr>
            <w:tcW w:w="1970" w:type="dxa"/>
          </w:tcPr>
          <w:p w14:paraId="0B5CF007"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Ознакомление</w:t>
            </w:r>
          </w:p>
        </w:tc>
        <w:tc>
          <w:tcPr>
            <w:tcW w:w="2029" w:type="dxa"/>
          </w:tcPr>
          <w:p w14:paraId="0770EE39"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Беседы, просмотр книг и видео материалов о</w:t>
            </w:r>
          </w:p>
          <w:p w14:paraId="126FC498" w14:textId="77777777" w:rsidR="00536635" w:rsidRPr="008161B2" w:rsidRDefault="00536635" w:rsidP="007F4E19">
            <w:pPr>
              <w:keepNext/>
              <w:suppressLineNumbers/>
              <w:contextualSpacing/>
              <w:rPr>
                <w:b/>
                <w:color w:val="000000" w:themeColor="text1"/>
                <w:sz w:val="24"/>
                <w:szCs w:val="24"/>
              </w:rPr>
            </w:pPr>
            <w:r w:rsidRPr="008161B2">
              <w:rPr>
                <w:i/>
                <w:iCs/>
                <w:color w:val="000000" w:themeColor="text1"/>
                <w:sz w:val="24"/>
                <w:szCs w:val="24"/>
              </w:rPr>
              <w:t>природе родного края</w:t>
            </w:r>
          </w:p>
        </w:tc>
        <w:tc>
          <w:tcPr>
            <w:tcW w:w="1674" w:type="dxa"/>
          </w:tcPr>
          <w:p w14:paraId="64D5C46C"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77DD4ED4" w14:textId="77777777" w:rsidR="00536635" w:rsidRPr="008161B2" w:rsidRDefault="00536635" w:rsidP="007F4E19">
            <w:pPr>
              <w:autoSpaceDE w:val="0"/>
              <w:autoSpaceDN w:val="0"/>
              <w:adjustRightInd w:val="0"/>
              <w:rPr>
                <w:i/>
                <w:iCs/>
                <w:color w:val="000000" w:themeColor="text1"/>
                <w:sz w:val="24"/>
                <w:szCs w:val="24"/>
              </w:rPr>
            </w:pPr>
          </w:p>
        </w:tc>
      </w:tr>
      <w:tr w:rsidR="00536635" w:rsidRPr="008161B2" w14:paraId="04B79697" w14:textId="77777777" w:rsidTr="007F4E19">
        <w:tc>
          <w:tcPr>
            <w:tcW w:w="2046" w:type="dxa"/>
            <w:vMerge/>
          </w:tcPr>
          <w:p w14:paraId="4FFD8FF4" w14:textId="77777777" w:rsidR="00536635" w:rsidRPr="008161B2" w:rsidRDefault="00536635" w:rsidP="007F4E19">
            <w:pPr>
              <w:keepNext/>
              <w:suppressLineNumbers/>
              <w:contextualSpacing/>
              <w:jc w:val="center"/>
              <w:rPr>
                <w:b/>
                <w:color w:val="000000" w:themeColor="text1"/>
                <w:sz w:val="24"/>
                <w:szCs w:val="24"/>
              </w:rPr>
            </w:pPr>
          </w:p>
        </w:tc>
        <w:tc>
          <w:tcPr>
            <w:tcW w:w="1970" w:type="dxa"/>
          </w:tcPr>
          <w:p w14:paraId="4D8864E6"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Коллективный проект</w:t>
            </w:r>
          </w:p>
        </w:tc>
        <w:tc>
          <w:tcPr>
            <w:tcW w:w="2029" w:type="dxa"/>
          </w:tcPr>
          <w:p w14:paraId="0493AAF1"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30119BCB"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Подготовка к</w:t>
            </w:r>
          </w:p>
          <w:p w14:paraId="2E929616"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трехдневному походу</w:t>
            </w:r>
          </w:p>
          <w:p w14:paraId="48948D94" w14:textId="77777777" w:rsidR="00536635" w:rsidRPr="008161B2" w:rsidRDefault="00536635" w:rsidP="008A6285">
            <w:pPr>
              <w:keepNext/>
              <w:suppressLineNumbers/>
              <w:contextualSpacing/>
              <w:rPr>
                <w:b/>
                <w:color w:val="000000" w:themeColor="text1"/>
                <w:sz w:val="24"/>
                <w:szCs w:val="24"/>
              </w:rPr>
            </w:pPr>
            <w:r w:rsidRPr="008161B2">
              <w:rPr>
                <w:i/>
                <w:iCs/>
                <w:color w:val="000000" w:themeColor="text1"/>
                <w:sz w:val="24"/>
                <w:szCs w:val="24"/>
              </w:rPr>
              <w:t>(мастер-классы)</w:t>
            </w:r>
          </w:p>
        </w:tc>
        <w:tc>
          <w:tcPr>
            <w:tcW w:w="1852" w:type="dxa"/>
          </w:tcPr>
          <w:p w14:paraId="06083A77" w14:textId="77777777" w:rsidR="00536635" w:rsidRPr="008161B2" w:rsidRDefault="00536635" w:rsidP="007F4E19">
            <w:pPr>
              <w:autoSpaceDE w:val="0"/>
              <w:autoSpaceDN w:val="0"/>
              <w:adjustRightInd w:val="0"/>
              <w:rPr>
                <w:i/>
                <w:iCs/>
                <w:color w:val="000000" w:themeColor="text1"/>
                <w:sz w:val="24"/>
                <w:szCs w:val="24"/>
              </w:rPr>
            </w:pPr>
          </w:p>
        </w:tc>
      </w:tr>
      <w:tr w:rsidR="00536635" w:rsidRPr="008161B2" w14:paraId="48036973" w14:textId="77777777" w:rsidTr="007F4E19">
        <w:tc>
          <w:tcPr>
            <w:tcW w:w="2046" w:type="dxa"/>
            <w:vMerge w:val="restart"/>
          </w:tcPr>
          <w:p w14:paraId="1218CA8B" w14:textId="77777777" w:rsidR="00536635" w:rsidRPr="008749C0" w:rsidRDefault="00536635" w:rsidP="007F4E19">
            <w:pPr>
              <w:autoSpaceDE w:val="0"/>
              <w:autoSpaceDN w:val="0"/>
              <w:adjustRightInd w:val="0"/>
              <w:rPr>
                <w:b/>
                <w:bCs/>
                <w:color w:val="000000" w:themeColor="text1"/>
                <w:sz w:val="24"/>
                <w:szCs w:val="24"/>
              </w:rPr>
            </w:pPr>
            <w:r w:rsidRPr="008749C0">
              <w:rPr>
                <w:b/>
                <w:bCs/>
                <w:color w:val="000000" w:themeColor="text1"/>
                <w:sz w:val="24"/>
                <w:szCs w:val="24"/>
              </w:rPr>
              <w:t>Эстетическое</w:t>
            </w:r>
          </w:p>
        </w:tc>
        <w:tc>
          <w:tcPr>
            <w:tcW w:w="1970" w:type="dxa"/>
          </w:tcPr>
          <w:p w14:paraId="5C1EE600"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Ознакомление</w:t>
            </w:r>
          </w:p>
        </w:tc>
        <w:tc>
          <w:tcPr>
            <w:tcW w:w="2029" w:type="dxa"/>
          </w:tcPr>
          <w:p w14:paraId="286A6DFC"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Чтение и обсуждение</w:t>
            </w:r>
          </w:p>
          <w:p w14:paraId="160A2A2D"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сказки «Снежная</w:t>
            </w:r>
          </w:p>
          <w:p w14:paraId="1F00BAB8" w14:textId="77777777" w:rsidR="00536635" w:rsidRPr="008161B2" w:rsidRDefault="00536635" w:rsidP="007F4E19">
            <w:pPr>
              <w:keepNext/>
              <w:suppressLineNumbers/>
              <w:contextualSpacing/>
              <w:rPr>
                <w:b/>
                <w:color w:val="000000" w:themeColor="text1"/>
                <w:sz w:val="24"/>
                <w:szCs w:val="24"/>
              </w:rPr>
            </w:pPr>
            <w:r w:rsidRPr="008161B2">
              <w:rPr>
                <w:i/>
                <w:iCs/>
                <w:color w:val="000000" w:themeColor="text1"/>
                <w:sz w:val="24"/>
                <w:szCs w:val="24"/>
              </w:rPr>
              <w:t>королева»</w:t>
            </w:r>
          </w:p>
        </w:tc>
        <w:tc>
          <w:tcPr>
            <w:tcW w:w="1674" w:type="dxa"/>
          </w:tcPr>
          <w:p w14:paraId="7A07EB6C"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1CDF927C" w14:textId="77777777" w:rsidR="00536635" w:rsidRPr="008161B2" w:rsidRDefault="00536635" w:rsidP="007F4E19">
            <w:pPr>
              <w:autoSpaceDE w:val="0"/>
              <w:autoSpaceDN w:val="0"/>
              <w:adjustRightInd w:val="0"/>
              <w:rPr>
                <w:i/>
                <w:iCs/>
                <w:color w:val="000000" w:themeColor="text1"/>
                <w:sz w:val="24"/>
                <w:szCs w:val="24"/>
              </w:rPr>
            </w:pPr>
          </w:p>
        </w:tc>
      </w:tr>
      <w:tr w:rsidR="00536635" w:rsidRPr="008161B2" w14:paraId="3A69FEDE" w14:textId="77777777" w:rsidTr="007F4E19">
        <w:tc>
          <w:tcPr>
            <w:tcW w:w="2046" w:type="dxa"/>
            <w:vMerge/>
          </w:tcPr>
          <w:p w14:paraId="45F148C7" w14:textId="77777777" w:rsidR="00536635" w:rsidRPr="008749C0" w:rsidRDefault="00536635" w:rsidP="007F4E19">
            <w:pPr>
              <w:keepNext/>
              <w:suppressLineNumbers/>
              <w:contextualSpacing/>
              <w:jc w:val="center"/>
              <w:rPr>
                <w:b/>
                <w:color w:val="000000" w:themeColor="text1"/>
                <w:sz w:val="24"/>
                <w:szCs w:val="24"/>
              </w:rPr>
            </w:pPr>
          </w:p>
        </w:tc>
        <w:tc>
          <w:tcPr>
            <w:tcW w:w="1970" w:type="dxa"/>
          </w:tcPr>
          <w:p w14:paraId="5481D8A0"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Коллективный проект</w:t>
            </w:r>
          </w:p>
        </w:tc>
        <w:tc>
          <w:tcPr>
            <w:tcW w:w="2029" w:type="dxa"/>
          </w:tcPr>
          <w:p w14:paraId="14606644"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51400702"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Подготовка спектакля</w:t>
            </w:r>
          </w:p>
          <w:p w14:paraId="2059BC6F"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и декораций, выставки творческих работ</w:t>
            </w:r>
          </w:p>
        </w:tc>
        <w:tc>
          <w:tcPr>
            <w:tcW w:w="1852" w:type="dxa"/>
          </w:tcPr>
          <w:p w14:paraId="2D9EA699" w14:textId="77777777" w:rsidR="00536635" w:rsidRPr="008161B2" w:rsidRDefault="00536635" w:rsidP="007F4E19">
            <w:pPr>
              <w:autoSpaceDE w:val="0"/>
              <w:autoSpaceDN w:val="0"/>
              <w:adjustRightInd w:val="0"/>
              <w:rPr>
                <w:i/>
                <w:iCs/>
                <w:color w:val="000000" w:themeColor="text1"/>
                <w:sz w:val="24"/>
                <w:szCs w:val="24"/>
              </w:rPr>
            </w:pPr>
          </w:p>
        </w:tc>
      </w:tr>
      <w:tr w:rsidR="00536635" w:rsidRPr="008161B2" w14:paraId="583DC238" w14:textId="77777777" w:rsidTr="007F4E19">
        <w:tc>
          <w:tcPr>
            <w:tcW w:w="2046" w:type="dxa"/>
            <w:vMerge/>
          </w:tcPr>
          <w:p w14:paraId="0F6368D6" w14:textId="77777777" w:rsidR="00536635" w:rsidRPr="008749C0" w:rsidRDefault="00536635" w:rsidP="007F4E19">
            <w:pPr>
              <w:keepNext/>
              <w:suppressLineNumbers/>
              <w:contextualSpacing/>
              <w:jc w:val="center"/>
              <w:rPr>
                <w:b/>
                <w:color w:val="000000" w:themeColor="text1"/>
                <w:sz w:val="24"/>
                <w:szCs w:val="24"/>
              </w:rPr>
            </w:pPr>
          </w:p>
        </w:tc>
        <w:tc>
          <w:tcPr>
            <w:tcW w:w="1970" w:type="dxa"/>
          </w:tcPr>
          <w:p w14:paraId="73B99994" w14:textId="77777777" w:rsidR="00536635" w:rsidRPr="008161B2" w:rsidRDefault="00536635" w:rsidP="007F4E19">
            <w:pPr>
              <w:keepNext/>
              <w:suppressLineNumbers/>
              <w:contextualSpacing/>
              <w:jc w:val="center"/>
              <w:rPr>
                <w:b/>
                <w:color w:val="000000" w:themeColor="text1"/>
                <w:sz w:val="24"/>
                <w:szCs w:val="24"/>
              </w:rPr>
            </w:pPr>
            <w:r w:rsidRPr="008161B2">
              <w:rPr>
                <w:color w:val="000000" w:themeColor="text1"/>
                <w:sz w:val="24"/>
                <w:szCs w:val="24"/>
              </w:rPr>
              <w:t>Событие</w:t>
            </w:r>
          </w:p>
        </w:tc>
        <w:tc>
          <w:tcPr>
            <w:tcW w:w="2029" w:type="dxa"/>
          </w:tcPr>
          <w:p w14:paraId="3245B9AE" w14:textId="77777777" w:rsidR="00536635" w:rsidRPr="008161B2" w:rsidRDefault="00536635" w:rsidP="007F4E19">
            <w:pPr>
              <w:keepNext/>
              <w:suppressLineNumbers/>
              <w:contextualSpacing/>
              <w:jc w:val="center"/>
              <w:rPr>
                <w:b/>
                <w:color w:val="000000" w:themeColor="text1"/>
                <w:sz w:val="24"/>
                <w:szCs w:val="24"/>
              </w:rPr>
            </w:pPr>
          </w:p>
        </w:tc>
        <w:tc>
          <w:tcPr>
            <w:tcW w:w="1674" w:type="dxa"/>
          </w:tcPr>
          <w:p w14:paraId="37F105E1" w14:textId="77777777" w:rsidR="00536635" w:rsidRPr="008161B2" w:rsidRDefault="00536635" w:rsidP="007F4E19">
            <w:pPr>
              <w:keepNext/>
              <w:suppressLineNumbers/>
              <w:contextualSpacing/>
              <w:jc w:val="center"/>
              <w:rPr>
                <w:b/>
                <w:color w:val="000000" w:themeColor="text1"/>
                <w:sz w:val="24"/>
                <w:szCs w:val="24"/>
              </w:rPr>
            </w:pPr>
          </w:p>
        </w:tc>
        <w:tc>
          <w:tcPr>
            <w:tcW w:w="1852" w:type="dxa"/>
          </w:tcPr>
          <w:p w14:paraId="347B4F06"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Показ новогоднего детско-взрослого</w:t>
            </w:r>
          </w:p>
          <w:p w14:paraId="79935B30"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спектакля</w:t>
            </w:r>
          </w:p>
          <w:p w14:paraId="251E419E"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воспитанникам и</w:t>
            </w:r>
          </w:p>
          <w:p w14:paraId="14C80392" w14:textId="77777777" w:rsidR="00536635" w:rsidRPr="008161B2" w:rsidRDefault="00536635" w:rsidP="007F4E19">
            <w:pPr>
              <w:autoSpaceDE w:val="0"/>
              <w:autoSpaceDN w:val="0"/>
              <w:adjustRightInd w:val="0"/>
              <w:rPr>
                <w:i/>
                <w:iCs/>
                <w:color w:val="000000" w:themeColor="text1"/>
                <w:sz w:val="24"/>
                <w:szCs w:val="24"/>
              </w:rPr>
            </w:pPr>
            <w:r w:rsidRPr="008161B2">
              <w:rPr>
                <w:i/>
                <w:iCs/>
                <w:color w:val="000000" w:themeColor="text1"/>
                <w:sz w:val="24"/>
                <w:szCs w:val="24"/>
              </w:rPr>
              <w:t>родителям</w:t>
            </w:r>
          </w:p>
        </w:tc>
      </w:tr>
      <w:tr w:rsidR="00536635" w:rsidRPr="0069312C" w14:paraId="5C7AA6EF" w14:textId="77777777" w:rsidTr="007F4E19">
        <w:tc>
          <w:tcPr>
            <w:tcW w:w="2046" w:type="dxa"/>
            <w:vMerge w:val="restart"/>
          </w:tcPr>
          <w:p w14:paraId="5450B170" w14:textId="77777777" w:rsidR="00536635" w:rsidRPr="008749C0" w:rsidRDefault="00536635" w:rsidP="007F4E19">
            <w:pPr>
              <w:keepNext/>
              <w:suppressLineNumbers/>
              <w:contextualSpacing/>
              <w:jc w:val="center"/>
              <w:rPr>
                <w:b/>
                <w:color w:val="000000" w:themeColor="text1"/>
                <w:sz w:val="24"/>
                <w:szCs w:val="24"/>
              </w:rPr>
            </w:pPr>
            <w:r w:rsidRPr="008749C0">
              <w:rPr>
                <w:b/>
                <w:bCs/>
                <w:color w:val="000000" w:themeColor="text1"/>
                <w:sz w:val="24"/>
                <w:szCs w:val="24"/>
              </w:rPr>
              <w:t>Духовно-нравственное воспитание</w:t>
            </w:r>
          </w:p>
        </w:tc>
        <w:tc>
          <w:tcPr>
            <w:tcW w:w="1970" w:type="dxa"/>
          </w:tcPr>
          <w:p w14:paraId="36B40063" w14:textId="77777777" w:rsidR="00536635" w:rsidRPr="0069312C" w:rsidRDefault="00536635" w:rsidP="007F4E19">
            <w:pPr>
              <w:keepNext/>
              <w:suppressLineNumbers/>
              <w:contextualSpacing/>
              <w:jc w:val="center"/>
              <w:rPr>
                <w:color w:val="000000" w:themeColor="text1"/>
                <w:sz w:val="24"/>
                <w:szCs w:val="24"/>
              </w:rPr>
            </w:pPr>
            <w:r w:rsidRPr="0069312C">
              <w:rPr>
                <w:color w:val="000000" w:themeColor="text1"/>
                <w:sz w:val="24"/>
                <w:szCs w:val="24"/>
              </w:rPr>
              <w:t>Ознакомление</w:t>
            </w:r>
          </w:p>
          <w:p w14:paraId="327FA29E" w14:textId="77777777" w:rsidR="00536635" w:rsidRPr="0069312C" w:rsidRDefault="00536635" w:rsidP="007F4E19">
            <w:pPr>
              <w:keepNext/>
              <w:suppressLineNumbers/>
              <w:contextualSpacing/>
              <w:jc w:val="center"/>
              <w:rPr>
                <w:b/>
                <w:color w:val="000000" w:themeColor="text1"/>
                <w:sz w:val="24"/>
                <w:szCs w:val="24"/>
              </w:rPr>
            </w:pPr>
          </w:p>
        </w:tc>
        <w:tc>
          <w:tcPr>
            <w:tcW w:w="2029" w:type="dxa"/>
          </w:tcPr>
          <w:p w14:paraId="658E5A44" w14:textId="77777777" w:rsidR="00536635" w:rsidRPr="008A6285" w:rsidRDefault="008A6285" w:rsidP="008A6285">
            <w:pPr>
              <w:keepNext/>
              <w:suppressLineNumbers/>
              <w:contextualSpacing/>
              <w:rPr>
                <w:i/>
                <w:color w:val="000000" w:themeColor="text1"/>
                <w:sz w:val="24"/>
                <w:szCs w:val="24"/>
              </w:rPr>
            </w:pPr>
            <w:r w:rsidRPr="008A6285">
              <w:rPr>
                <w:i/>
                <w:color w:val="000000" w:themeColor="text1"/>
                <w:sz w:val="24"/>
                <w:szCs w:val="24"/>
              </w:rPr>
              <w:t>Чтение книг из серии «Учим добрые слова»</w:t>
            </w:r>
          </w:p>
        </w:tc>
        <w:tc>
          <w:tcPr>
            <w:tcW w:w="1674" w:type="dxa"/>
          </w:tcPr>
          <w:p w14:paraId="2129DEDD" w14:textId="77777777" w:rsidR="00536635" w:rsidRPr="0069312C" w:rsidRDefault="00536635" w:rsidP="007F4E19">
            <w:pPr>
              <w:keepNext/>
              <w:suppressLineNumbers/>
              <w:contextualSpacing/>
              <w:jc w:val="center"/>
              <w:rPr>
                <w:b/>
                <w:color w:val="000000" w:themeColor="text1"/>
                <w:sz w:val="24"/>
                <w:szCs w:val="24"/>
              </w:rPr>
            </w:pPr>
          </w:p>
        </w:tc>
        <w:tc>
          <w:tcPr>
            <w:tcW w:w="1852" w:type="dxa"/>
          </w:tcPr>
          <w:p w14:paraId="5E5776EF" w14:textId="77777777" w:rsidR="00536635" w:rsidRPr="0069312C" w:rsidRDefault="00536635" w:rsidP="007F4E19">
            <w:pPr>
              <w:autoSpaceDE w:val="0"/>
              <w:autoSpaceDN w:val="0"/>
              <w:adjustRightInd w:val="0"/>
              <w:rPr>
                <w:i/>
                <w:iCs/>
                <w:color w:val="000000" w:themeColor="text1"/>
                <w:sz w:val="24"/>
                <w:szCs w:val="24"/>
              </w:rPr>
            </w:pPr>
          </w:p>
        </w:tc>
      </w:tr>
      <w:tr w:rsidR="00536635" w:rsidRPr="0069312C" w14:paraId="43E6BE49" w14:textId="77777777" w:rsidTr="007F4E19">
        <w:tc>
          <w:tcPr>
            <w:tcW w:w="2046" w:type="dxa"/>
            <w:vMerge/>
          </w:tcPr>
          <w:p w14:paraId="6862FF2E" w14:textId="77777777" w:rsidR="00536635" w:rsidRPr="0069312C" w:rsidRDefault="00536635" w:rsidP="007F4E19">
            <w:pPr>
              <w:keepNext/>
              <w:suppressLineNumbers/>
              <w:contextualSpacing/>
              <w:jc w:val="center"/>
              <w:rPr>
                <w:b/>
                <w:color w:val="000000" w:themeColor="text1"/>
                <w:sz w:val="24"/>
                <w:szCs w:val="24"/>
              </w:rPr>
            </w:pPr>
          </w:p>
        </w:tc>
        <w:tc>
          <w:tcPr>
            <w:tcW w:w="1970" w:type="dxa"/>
          </w:tcPr>
          <w:p w14:paraId="38E4782E" w14:textId="77777777" w:rsidR="00536635" w:rsidRPr="0069312C" w:rsidRDefault="00536635" w:rsidP="007F4E19">
            <w:pPr>
              <w:keepNext/>
              <w:suppressLineNumbers/>
              <w:contextualSpacing/>
              <w:jc w:val="center"/>
              <w:rPr>
                <w:color w:val="000000" w:themeColor="text1"/>
                <w:sz w:val="24"/>
                <w:szCs w:val="24"/>
              </w:rPr>
            </w:pPr>
            <w:r w:rsidRPr="0069312C">
              <w:rPr>
                <w:color w:val="000000" w:themeColor="text1"/>
                <w:sz w:val="24"/>
                <w:szCs w:val="24"/>
              </w:rPr>
              <w:t>Коллективный проект</w:t>
            </w:r>
          </w:p>
          <w:p w14:paraId="2FE348D7" w14:textId="77777777" w:rsidR="00536635" w:rsidRPr="0069312C" w:rsidRDefault="00536635" w:rsidP="007F4E19">
            <w:pPr>
              <w:keepNext/>
              <w:suppressLineNumbers/>
              <w:contextualSpacing/>
              <w:jc w:val="center"/>
              <w:rPr>
                <w:b/>
                <w:color w:val="000000" w:themeColor="text1"/>
                <w:sz w:val="24"/>
                <w:szCs w:val="24"/>
              </w:rPr>
            </w:pPr>
          </w:p>
        </w:tc>
        <w:tc>
          <w:tcPr>
            <w:tcW w:w="2029" w:type="dxa"/>
          </w:tcPr>
          <w:p w14:paraId="3D6E2890" w14:textId="77777777" w:rsidR="00536635" w:rsidRPr="0069312C" w:rsidRDefault="00536635" w:rsidP="007F4E19">
            <w:pPr>
              <w:keepNext/>
              <w:suppressLineNumbers/>
              <w:contextualSpacing/>
              <w:jc w:val="center"/>
              <w:rPr>
                <w:b/>
                <w:color w:val="000000" w:themeColor="text1"/>
                <w:sz w:val="24"/>
                <w:szCs w:val="24"/>
              </w:rPr>
            </w:pPr>
          </w:p>
        </w:tc>
        <w:tc>
          <w:tcPr>
            <w:tcW w:w="1674" w:type="dxa"/>
          </w:tcPr>
          <w:p w14:paraId="4616E897" w14:textId="77777777" w:rsidR="00536635" w:rsidRPr="008A6285" w:rsidRDefault="008A6285" w:rsidP="008A6285">
            <w:pPr>
              <w:keepNext/>
              <w:suppressLineNumbers/>
              <w:contextualSpacing/>
              <w:rPr>
                <w:i/>
                <w:color w:val="000000" w:themeColor="text1"/>
                <w:sz w:val="24"/>
                <w:szCs w:val="24"/>
              </w:rPr>
            </w:pPr>
            <w:r w:rsidRPr="008A6285">
              <w:rPr>
                <w:i/>
                <w:color w:val="000000" w:themeColor="text1"/>
                <w:sz w:val="24"/>
                <w:szCs w:val="24"/>
              </w:rPr>
              <w:t>Подготовка к акции «Добрые дела»</w:t>
            </w:r>
          </w:p>
        </w:tc>
        <w:tc>
          <w:tcPr>
            <w:tcW w:w="1852" w:type="dxa"/>
          </w:tcPr>
          <w:p w14:paraId="77E5BF3F" w14:textId="77777777" w:rsidR="00536635" w:rsidRPr="0069312C" w:rsidRDefault="00536635" w:rsidP="007F4E19">
            <w:pPr>
              <w:autoSpaceDE w:val="0"/>
              <w:autoSpaceDN w:val="0"/>
              <w:adjustRightInd w:val="0"/>
              <w:rPr>
                <w:i/>
                <w:iCs/>
                <w:color w:val="000000" w:themeColor="text1"/>
                <w:sz w:val="24"/>
                <w:szCs w:val="24"/>
              </w:rPr>
            </w:pPr>
          </w:p>
        </w:tc>
      </w:tr>
      <w:tr w:rsidR="008A6285" w:rsidRPr="0069312C" w14:paraId="0F011BD3" w14:textId="77777777" w:rsidTr="007F4E19">
        <w:tc>
          <w:tcPr>
            <w:tcW w:w="2046" w:type="dxa"/>
            <w:vMerge/>
          </w:tcPr>
          <w:p w14:paraId="061ECDAA" w14:textId="77777777" w:rsidR="008A6285" w:rsidRPr="0069312C" w:rsidRDefault="008A6285" w:rsidP="008A6285">
            <w:pPr>
              <w:keepNext/>
              <w:suppressLineNumbers/>
              <w:contextualSpacing/>
              <w:jc w:val="center"/>
              <w:rPr>
                <w:b/>
                <w:color w:val="000000" w:themeColor="text1"/>
                <w:sz w:val="24"/>
                <w:szCs w:val="24"/>
              </w:rPr>
            </w:pPr>
          </w:p>
        </w:tc>
        <w:tc>
          <w:tcPr>
            <w:tcW w:w="1970" w:type="dxa"/>
          </w:tcPr>
          <w:p w14:paraId="66C4AFBF" w14:textId="77777777" w:rsidR="008A6285" w:rsidRPr="0069312C" w:rsidRDefault="008A6285" w:rsidP="008A6285">
            <w:pPr>
              <w:keepNext/>
              <w:suppressLineNumbers/>
              <w:contextualSpacing/>
              <w:jc w:val="center"/>
              <w:rPr>
                <w:color w:val="000000" w:themeColor="text1"/>
                <w:sz w:val="24"/>
                <w:szCs w:val="24"/>
              </w:rPr>
            </w:pPr>
            <w:r w:rsidRPr="0069312C">
              <w:rPr>
                <w:color w:val="000000" w:themeColor="text1"/>
                <w:sz w:val="24"/>
                <w:szCs w:val="24"/>
              </w:rPr>
              <w:t>Событие</w:t>
            </w:r>
          </w:p>
          <w:p w14:paraId="22972D0C" w14:textId="77777777" w:rsidR="008A6285" w:rsidRPr="0069312C" w:rsidRDefault="008A6285" w:rsidP="008A6285">
            <w:pPr>
              <w:keepNext/>
              <w:suppressLineNumbers/>
              <w:contextualSpacing/>
              <w:jc w:val="center"/>
              <w:rPr>
                <w:b/>
                <w:color w:val="000000" w:themeColor="text1"/>
                <w:sz w:val="24"/>
                <w:szCs w:val="24"/>
              </w:rPr>
            </w:pPr>
          </w:p>
        </w:tc>
        <w:tc>
          <w:tcPr>
            <w:tcW w:w="2029" w:type="dxa"/>
          </w:tcPr>
          <w:p w14:paraId="1CA7E61A" w14:textId="77777777" w:rsidR="008A6285" w:rsidRPr="0069312C" w:rsidRDefault="008A6285" w:rsidP="008A6285">
            <w:pPr>
              <w:keepNext/>
              <w:suppressLineNumbers/>
              <w:contextualSpacing/>
              <w:jc w:val="center"/>
              <w:rPr>
                <w:b/>
                <w:color w:val="000000" w:themeColor="text1"/>
                <w:sz w:val="24"/>
                <w:szCs w:val="24"/>
              </w:rPr>
            </w:pPr>
          </w:p>
        </w:tc>
        <w:tc>
          <w:tcPr>
            <w:tcW w:w="1674" w:type="dxa"/>
          </w:tcPr>
          <w:p w14:paraId="70332485" w14:textId="77777777" w:rsidR="008A6285" w:rsidRPr="0069312C" w:rsidRDefault="008A6285" w:rsidP="008A6285">
            <w:pPr>
              <w:keepNext/>
              <w:suppressLineNumbers/>
              <w:contextualSpacing/>
              <w:jc w:val="center"/>
              <w:rPr>
                <w:b/>
                <w:color w:val="000000" w:themeColor="text1"/>
                <w:sz w:val="24"/>
                <w:szCs w:val="24"/>
              </w:rPr>
            </w:pPr>
          </w:p>
        </w:tc>
        <w:tc>
          <w:tcPr>
            <w:tcW w:w="1852" w:type="dxa"/>
          </w:tcPr>
          <w:p w14:paraId="750D018B" w14:textId="77777777" w:rsidR="008A6285" w:rsidRPr="0069312C" w:rsidRDefault="008A6285" w:rsidP="008A6285">
            <w:pPr>
              <w:autoSpaceDE w:val="0"/>
              <w:autoSpaceDN w:val="0"/>
              <w:adjustRightInd w:val="0"/>
              <w:rPr>
                <w:i/>
                <w:iCs/>
                <w:color w:val="000000" w:themeColor="text1"/>
                <w:sz w:val="24"/>
                <w:szCs w:val="24"/>
              </w:rPr>
            </w:pPr>
            <w:r>
              <w:rPr>
                <w:i/>
                <w:iCs/>
                <w:color w:val="000000" w:themeColor="text1"/>
                <w:sz w:val="24"/>
                <w:szCs w:val="24"/>
              </w:rPr>
              <w:t>Участие совместно с родителями в акции «Добрые дела»</w:t>
            </w:r>
          </w:p>
        </w:tc>
      </w:tr>
    </w:tbl>
    <w:p w14:paraId="3895178A" w14:textId="77777777" w:rsidR="00536635" w:rsidRPr="008161B2" w:rsidRDefault="00536635" w:rsidP="008749C0">
      <w:pPr>
        <w:keepNext/>
        <w:suppressLineNumbers/>
        <w:contextualSpacing/>
        <w:rPr>
          <w:rFonts w:ascii="Times New Roman" w:hAnsi="Times New Roman" w:cs="Times New Roman"/>
          <w:b/>
          <w:iCs/>
          <w:color w:val="000000" w:themeColor="text1"/>
          <w:sz w:val="24"/>
          <w:szCs w:val="24"/>
          <w:lang w:eastAsia="ru-RU"/>
        </w:rPr>
      </w:pPr>
    </w:p>
    <w:p w14:paraId="4AB4D137" w14:textId="77777777" w:rsidR="00536635" w:rsidRDefault="00D829F5" w:rsidP="001D65FB">
      <w:pPr>
        <w:keepNext/>
        <w:suppressLineNumbers/>
        <w:contextualSpacing/>
        <w:jc w:val="center"/>
        <w:rPr>
          <w:rFonts w:ascii="Times New Roman" w:hAnsi="Times New Roman" w:cs="Times New Roman"/>
          <w:b/>
          <w:sz w:val="28"/>
          <w:szCs w:val="28"/>
        </w:rPr>
      </w:pPr>
      <w:r w:rsidRPr="001D65FB">
        <w:rPr>
          <w:rFonts w:ascii="Times New Roman" w:hAnsi="Times New Roman" w:cs="Times New Roman"/>
          <w:b/>
          <w:sz w:val="28"/>
          <w:szCs w:val="28"/>
        </w:rPr>
        <w:t>К</w:t>
      </w:r>
      <w:r w:rsidR="00536635" w:rsidRPr="001D65FB">
        <w:rPr>
          <w:rFonts w:ascii="Times New Roman" w:hAnsi="Times New Roman" w:cs="Times New Roman"/>
          <w:b/>
          <w:sz w:val="28"/>
          <w:szCs w:val="28"/>
        </w:rPr>
        <w:t>алендарный план воспитательной работы</w:t>
      </w:r>
      <w:r w:rsidRPr="001D65FB">
        <w:rPr>
          <w:rFonts w:ascii="Times New Roman" w:hAnsi="Times New Roman" w:cs="Times New Roman"/>
          <w:b/>
          <w:sz w:val="28"/>
          <w:szCs w:val="28"/>
        </w:rPr>
        <w:t>.</w:t>
      </w:r>
    </w:p>
    <w:p w14:paraId="15CAFAC8" w14:textId="77777777" w:rsidR="001D65FB" w:rsidRPr="001D65FB" w:rsidRDefault="001D65FB" w:rsidP="001D65FB">
      <w:pPr>
        <w:keepNext/>
        <w:suppressLineNumbers/>
        <w:contextualSpacing/>
        <w:jc w:val="center"/>
        <w:rPr>
          <w:rFonts w:ascii="Times New Roman" w:hAnsi="Times New Roman" w:cs="Times New Roman"/>
          <w:b/>
          <w:sz w:val="24"/>
          <w:szCs w:val="24"/>
        </w:rPr>
      </w:pPr>
    </w:p>
    <w:tbl>
      <w:tblPr>
        <w:tblStyle w:val="a6"/>
        <w:tblW w:w="0" w:type="auto"/>
        <w:tblInd w:w="-459" w:type="dxa"/>
        <w:tblLook w:val="04A0" w:firstRow="1" w:lastRow="0" w:firstColumn="1" w:lastColumn="0" w:noHBand="0" w:noVBand="1"/>
      </w:tblPr>
      <w:tblGrid>
        <w:gridCol w:w="615"/>
        <w:gridCol w:w="2040"/>
        <w:gridCol w:w="4083"/>
        <w:gridCol w:w="2833"/>
      </w:tblGrid>
      <w:tr w:rsidR="00536635" w:rsidRPr="0053529C" w14:paraId="2CD16BEE" w14:textId="77777777" w:rsidTr="007F4E19">
        <w:tc>
          <w:tcPr>
            <w:tcW w:w="615" w:type="dxa"/>
            <w:vMerge w:val="restart"/>
            <w:textDirection w:val="btLr"/>
          </w:tcPr>
          <w:p w14:paraId="27038F4B" w14:textId="77777777" w:rsidR="00536635" w:rsidRPr="0053529C" w:rsidRDefault="00536635"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Сентябрь</w:t>
            </w:r>
          </w:p>
        </w:tc>
        <w:tc>
          <w:tcPr>
            <w:tcW w:w="2040" w:type="dxa"/>
          </w:tcPr>
          <w:p w14:paraId="4E9CF268"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083" w:type="dxa"/>
          </w:tcPr>
          <w:p w14:paraId="760C6887" w14:textId="77777777" w:rsidR="00536635" w:rsidRPr="0053529C" w:rsidRDefault="000B7288"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33" w:type="dxa"/>
          </w:tcPr>
          <w:p w14:paraId="551300B2"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550E9E08"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536635" w:rsidRPr="0053529C" w14:paraId="7EB6BECE" w14:textId="77777777" w:rsidTr="007F4E19">
        <w:tc>
          <w:tcPr>
            <w:tcW w:w="615" w:type="dxa"/>
            <w:vMerge/>
          </w:tcPr>
          <w:p w14:paraId="792646D3" w14:textId="77777777" w:rsidR="00536635" w:rsidRPr="0053529C" w:rsidRDefault="00536635" w:rsidP="007F4E19">
            <w:pPr>
              <w:keepNext/>
              <w:suppressLineNumbers/>
              <w:spacing w:line="276" w:lineRule="auto"/>
              <w:contextualSpacing/>
              <w:rPr>
                <w:color w:val="000000" w:themeColor="text1"/>
                <w:sz w:val="24"/>
                <w:szCs w:val="24"/>
              </w:rPr>
            </w:pPr>
          </w:p>
        </w:tc>
        <w:tc>
          <w:tcPr>
            <w:tcW w:w="2040" w:type="dxa"/>
          </w:tcPr>
          <w:p w14:paraId="4C7803C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 сентября</w:t>
            </w:r>
          </w:p>
          <w:p w14:paraId="33362F08"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знаний</w:t>
            </w:r>
          </w:p>
        </w:tc>
        <w:tc>
          <w:tcPr>
            <w:tcW w:w="4083" w:type="dxa"/>
          </w:tcPr>
          <w:p w14:paraId="40B706C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Праздник «Детский сад встречает</w:t>
            </w:r>
          </w:p>
          <w:p w14:paraId="488C7F20"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ребят!»</w:t>
            </w:r>
          </w:p>
        </w:tc>
        <w:tc>
          <w:tcPr>
            <w:tcW w:w="2833" w:type="dxa"/>
          </w:tcPr>
          <w:p w14:paraId="50F5BF3F"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Социальное</w:t>
            </w:r>
          </w:p>
        </w:tc>
      </w:tr>
      <w:tr w:rsidR="00536635" w:rsidRPr="0053529C" w14:paraId="3D778894" w14:textId="77777777" w:rsidTr="007F4E19">
        <w:tc>
          <w:tcPr>
            <w:tcW w:w="615" w:type="dxa"/>
            <w:vMerge/>
          </w:tcPr>
          <w:p w14:paraId="43C2ECC2" w14:textId="77777777" w:rsidR="00536635" w:rsidRPr="0053529C" w:rsidRDefault="00536635" w:rsidP="007F4E19">
            <w:pPr>
              <w:keepNext/>
              <w:suppressLineNumbers/>
              <w:spacing w:line="276" w:lineRule="auto"/>
              <w:contextualSpacing/>
              <w:rPr>
                <w:color w:val="000000" w:themeColor="text1"/>
                <w:sz w:val="24"/>
                <w:szCs w:val="24"/>
              </w:rPr>
            </w:pPr>
          </w:p>
        </w:tc>
        <w:tc>
          <w:tcPr>
            <w:tcW w:w="2040" w:type="dxa"/>
          </w:tcPr>
          <w:p w14:paraId="2801952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8 сентября.</w:t>
            </w:r>
          </w:p>
          <w:p w14:paraId="5FC31E3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Международный день</w:t>
            </w:r>
          </w:p>
          <w:p w14:paraId="5B6A9D7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распространения</w:t>
            </w:r>
          </w:p>
          <w:p w14:paraId="24279947"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грамотности</w:t>
            </w:r>
          </w:p>
        </w:tc>
        <w:tc>
          <w:tcPr>
            <w:tcW w:w="4083" w:type="dxa"/>
          </w:tcPr>
          <w:p w14:paraId="1E2FF15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Беседа «Что значит быть грамотным?!»</w:t>
            </w:r>
          </w:p>
          <w:p w14:paraId="304B5BF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(уметь читать, писать; обладать</w:t>
            </w:r>
          </w:p>
          <w:p w14:paraId="5613209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знаниями, необходимыми для жизни,</w:t>
            </w:r>
          </w:p>
          <w:p w14:paraId="36D70EB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будущей работы)</w:t>
            </w:r>
          </w:p>
          <w:p w14:paraId="735D2B1E" w14:textId="77777777" w:rsidR="00536635" w:rsidRPr="0053529C" w:rsidRDefault="00536635" w:rsidP="00877527">
            <w:pPr>
              <w:autoSpaceDE w:val="0"/>
              <w:autoSpaceDN w:val="0"/>
              <w:adjustRightInd w:val="0"/>
              <w:rPr>
                <w:color w:val="000000" w:themeColor="text1"/>
                <w:sz w:val="24"/>
                <w:szCs w:val="24"/>
              </w:rPr>
            </w:pPr>
            <w:r w:rsidRPr="0053529C">
              <w:rPr>
                <w:color w:val="000000" w:themeColor="text1"/>
                <w:sz w:val="24"/>
                <w:szCs w:val="24"/>
              </w:rPr>
              <w:t>Обсуждение и разучивание пословиц,</w:t>
            </w:r>
            <w:r w:rsidR="00877527">
              <w:rPr>
                <w:color w:val="000000" w:themeColor="text1"/>
                <w:sz w:val="24"/>
                <w:szCs w:val="24"/>
              </w:rPr>
              <w:t xml:space="preserve"> </w:t>
            </w:r>
            <w:r w:rsidRPr="0053529C">
              <w:rPr>
                <w:color w:val="000000" w:themeColor="text1"/>
                <w:sz w:val="24"/>
                <w:szCs w:val="24"/>
              </w:rPr>
              <w:t>поговорок, крылатых выражений по</w:t>
            </w:r>
            <w:r w:rsidR="00877527">
              <w:rPr>
                <w:color w:val="000000" w:themeColor="text1"/>
                <w:sz w:val="24"/>
                <w:szCs w:val="24"/>
              </w:rPr>
              <w:t xml:space="preserve"> </w:t>
            </w:r>
            <w:r w:rsidRPr="0053529C">
              <w:rPr>
                <w:color w:val="000000" w:themeColor="text1"/>
                <w:sz w:val="24"/>
                <w:szCs w:val="24"/>
              </w:rPr>
              <w:t>теме</w:t>
            </w:r>
            <w:r w:rsidR="008A6285">
              <w:rPr>
                <w:color w:val="000000" w:themeColor="text1"/>
                <w:sz w:val="24"/>
                <w:szCs w:val="24"/>
              </w:rPr>
              <w:t>.</w:t>
            </w:r>
          </w:p>
        </w:tc>
        <w:tc>
          <w:tcPr>
            <w:tcW w:w="2833" w:type="dxa"/>
          </w:tcPr>
          <w:p w14:paraId="584C228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Родина, патриотическое,</w:t>
            </w:r>
          </w:p>
          <w:p w14:paraId="7BD535A2"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познание</w:t>
            </w:r>
          </w:p>
        </w:tc>
      </w:tr>
      <w:tr w:rsidR="00536635" w:rsidRPr="0053529C" w14:paraId="1ED1318E" w14:textId="77777777" w:rsidTr="007F4E19">
        <w:tc>
          <w:tcPr>
            <w:tcW w:w="615" w:type="dxa"/>
            <w:vMerge/>
          </w:tcPr>
          <w:p w14:paraId="2DBF7201" w14:textId="77777777" w:rsidR="00536635" w:rsidRPr="0053529C" w:rsidRDefault="00536635" w:rsidP="007F4E19">
            <w:pPr>
              <w:keepNext/>
              <w:suppressLineNumbers/>
              <w:spacing w:line="276" w:lineRule="auto"/>
              <w:contextualSpacing/>
              <w:rPr>
                <w:color w:val="000000" w:themeColor="text1"/>
                <w:sz w:val="24"/>
                <w:szCs w:val="24"/>
              </w:rPr>
            </w:pPr>
          </w:p>
        </w:tc>
        <w:tc>
          <w:tcPr>
            <w:tcW w:w="2040" w:type="dxa"/>
          </w:tcPr>
          <w:p w14:paraId="24855AD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27 сентября.</w:t>
            </w:r>
          </w:p>
          <w:p w14:paraId="2AFAD913" w14:textId="77777777" w:rsidR="00536635" w:rsidRPr="0053529C" w:rsidRDefault="00536635" w:rsidP="00877527">
            <w:pPr>
              <w:autoSpaceDE w:val="0"/>
              <w:autoSpaceDN w:val="0"/>
              <w:adjustRightInd w:val="0"/>
              <w:rPr>
                <w:color w:val="000000" w:themeColor="text1"/>
                <w:sz w:val="24"/>
                <w:szCs w:val="24"/>
              </w:rPr>
            </w:pPr>
            <w:r w:rsidRPr="0053529C">
              <w:rPr>
                <w:color w:val="000000" w:themeColor="text1"/>
                <w:sz w:val="24"/>
                <w:szCs w:val="24"/>
              </w:rPr>
              <w:t>День воспитателя и всех</w:t>
            </w:r>
            <w:r w:rsidR="00877527">
              <w:rPr>
                <w:color w:val="000000" w:themeColor="text1"/>
                <w:sz w:val="24"/>
                <w:szCs w:val="24"/>
              </w:rPr>
              <w:t xml:space="preserve"> </w:t>
            </w:r>
            <w:r w:rsidRPr="0053529C">
              <w:rPr>
                <w:color w:val="000000" w:themeColor="text1"/>
                <w:sz w:val="24"/>
                <w:szCs w:val="24"/>
              </w:rPr>
              <w:t>дошколь</w:t>
            </w:r>
            <w:r w:rsidR="00877527">
              <w:rPr>
                <w:color w:val="000000" w:themeColor="text1"/>
                <w:sz w:val="24"/>
                <w:szCs w:val="24"/>
              </w:rPr>
              <w:t>-</w:t>
            </w:r>
            <w:r w:rsidRPr="0053529C">
              <w:rPr>
                <w:color w:val="000000" w:themeColor="text1"/>
                <w:sz w:val="24"/>
                <w:szCs w:val="24"/>
              </w:rPr>
              <w:t>ных работников</w:t>
            </w:r>
          </w:p>
        </w:tc>
        <w:tc>
          <w:tcPr>
            <w:tcW w:w="4083" w:type="dxa"/>
          </w:tcPr>
          <w:p w14:paraId="7466881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Выставка детских рисунков «Любимый</w:t>
            </w:r>
          </w:p>
          <w:p w14:paraId="1C80B50D"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человек в детском саду»</w:t>
            </w:r>
          </w:p>
        </w:tc>
        <w:tc>
          <w:tcPr>
            <w:tcW w:w="2833" w:type="dxa"/>
          </w:tcPr>
          <w:p w14:paraId="10AE789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Благодарность, дружба</w:t>
            </w:r>
          </w:p>
          <w:p w14:paraId="1054C333"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Социальное</w:t>
            </w:r>
          </w:p>
        </w:tc>
      </w:tr>
    </w:tbl>
    <w:p w14:paraId="5A66C6A3" w14:textId="77777777" w:rsidR="00536635" w:rsidRPr="0053529C" w:rsidRDefault="00536635" w:rsidP="00536635">
      <w:pPr>
        <w:keepNext/>
        <w:suppressLineNumbers/>
        <w:contextualSpacing/>
        <w:rPr>
          <w:color w:val="000000" w:themeColor="text1"/>
          <w:sz w:val="24"/>
          <w:szCs w:val="24"/>
        </w:rPr>
      </w:pPr>
    </w:p>
    <w:tbl>
      <w:tblPr>
        <w:tblStyle w:val="a6"/>
        <w:tblW w:w="0" w:type="auto"/>
        <w:tblInd w:w="-459" w:type="dxa"/>
        <w:tblLook w:val="04A0" w:firstRow="1" w:lastRow="0" w:firstColumn="1" w:lastColumn="0" w:noHBand="0" w:noVBand="1"/>
      </w:tblPr>
      <w:tblGrid>
        <w:gridCol w:w="616"/>
        <w:gridCol w:w="2044"/>
        <w:gridCol w:w="4092"/>
        <w:gridCol w:w="2819"/>
      </w:tblGrid>
      <w:tr w:rsidR="000B7288" w:rsidRPr="0053529C" w14:paraId="102F4EE0" w14:textId="77777777" w:rsidTr="007F4E19">
        <w:tc>
          <w:tcPr>
            <w:tcW w:w="616" w:type="dxa"/>
            <w:vMerge w:val="restart"/>
            <w:textDirection w:val="btLr"/>
          </w:tcPr>
          <w:p w14:paraId="33DF41F1" w14:textId="77777777" w:rsidR="000B7288" w:rsidRPr="0053529C" w:rsidRDefault="000B7288"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 xml:space="preserve">Октябрь </w:t>
            </w:r>
          </w:p>
        </w:tc>
        <w:tc>
          <w:tcPr>
            <w:tcW w:w="2044" w:type="dxa"/>
          </w:tcPr>
          <w:p w14:paraId="16F19584" w14:textId="77777777" w:rsidR="000B7288" w:rsidRPr="0053529C" w:rsidRDefault="000B7288"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092" w:type="dxa"/>
          </w:tcPr>
          <w:p w14:paraId="4D01B00F" w14:textId="77777777" w:rsidR="000B7288" w:rsidRPr="0053529C" w:rsidRDefault="000B7288"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19" w:type="dxa"/>
          </w:tcPr>
          <w:p w14:paraId="54CC17C0" w14:textId="77777777" w:rsidR="000B7288" w:rsidRPr="0053529C" w:rsidRDefault="000B7288"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34B7F499" w14:textId="77777777" w:rsidR="000B7288" w:rsidRPr="0053529C" w:rsidRDefault="000B7288"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0B7288" w:rsidRPr="0053529C" w14:paraId="75F15D13" w14:textId="77777777" w:rsidTr="007F4E19">
        <w:tc>
          <w:tcPr>
            <w:tcW w:w="616" w:type="dxa"/>
            <w:vMerge/>
          </w:tcPr>
          <w:p w14:paraId="01F1B12F" w14:textId="77777777" w:rsidR="000B7288" w:rsidRPr="0053529C" w:rsidRDefault="000B7288" w:rsidP="007F4E19">
            <w:pPr>
              <w:keepNext/>
              <w:suppressLineNumbers/>
              <w:spacing w:line="276" w:lineRule="auto"/>
              <w:contextualSpacing/>
              <w:rPr>
                <w:color w:val="000000" w:themeColor="text1"/>
                <w:sz w:val="24"/>
                <w:szCs w:val="24"/>
              </w:rPr>
            </w:pPr>
          </w:p>
        </w:tc>
        <w:tc>
          <w:tcPr>
            <w:tcW w:w="2044" w:type="dxa"/>
          </w:tcPr>
          <w:p w14:paraId="30270854"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1 октября.</w:t>
            </w:r>
          </w:p>
          <w:p w14:paraId="64775775"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Международный день</w:t>
            </w:r>
          </w:p>
          <w:p w14:paraId="51630549" w14:textId="77777777" w:rsidR="000B7288" w:rsidRPr="0053529C" w:rsidRDefault="000B7288" w:rsidP="007F4E19">
            <w:pPr>
              <w:keepNext/>
              <w:suppressLineNumbers/>
              <w:spacing w:line="276" w:lineRule="auto"/>
              <w:contextualSpacing/>
              <w:rPr>
                <w:color w:val="000000" w:themeColor="text1"/>
                <w:sz w:val="24"/>
                <w:szCs w:val="24"/>
              </w:rPr>
            </w:pPr>
            <w:r w:rsidRPr="0053529C">
              <w:rPr>
                <w:color w:val="000000" w:themeColor="text1"/>
                <w:sz w:val="24"/>
                <w:szCs w:val="24"/>
              </w:rPr>
              <w:t>пожилых людей</w:t>
            </w:r>
          </w:p>
        </w:tc>
        <w:tc>
          <w:tcPr>
            <w:tcW w:w="4092" w:type="dxa"/>
          </w:tcPr>
          <w:p w14:paraId="5ECE9CEE"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Праздник для бабушек и дедушек</w:t>
            </w:r>
          </w:p>
          <w:p w14:paraId="37674761"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воспитанников «Старые песни о</w:t>
            </w:r>
          </w:p>
          <w:p w14:paraId="102A23D1"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главном…», «Спасибо вам, бабушки,</w:t>
            </w:r>
          </w:p>
          <w:p w14:paraId="3BACB8A8"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дедушки!»</w:t>
            </w:r>
          </w:p>
          <w:p w14:paraId="6C34D38E" w14:textId="77777777" w:rsidR="000B7288" w:rsidRPr="0053529C" w:rsidRDefault="000B7288" w:rsidP="00877527">
            <w:pPr>
              <w:autoSpaceDE w:val="0"/>
              <w:autoSpaceDN w:val="0"/>
              <w:adjustRightInd w:val="0"/>
              <w:rPr>
                <w:color w:val="000000" w:themeColor="text1"/>
                <w:sz w:val="24"/>
                <w:szCs w:val="24"/>
              </w:rPr>
            </w:pPr>
            <w:r w:rsidRPr="0053529C">
              <w:rPr>
                <w:color w:val="000000" w:themeColor="text1"/>
                <w:sz w:val="24"/>
                <w:szCs w:val="24"/>
              </w:rPr>
              <w:t>Нахождение и разучивание пословиц и</w:t>
            </w:r>
            <w:r>
              <w:rPr>
                <w:color w:val="000000" w:themeColor="text1"/>
                <w:sz w:val="24"/>
                <w:szCs w:val="24"/>
              </w:rPr>
              <w:t xml:space="preserve"> </w:t>
            </w:r>
            <w:r w:rsidRPr="0053529C">
              <w:rPr>
                <w:color w:val="000000" w:themeColor="text1"/>
                <w:sz w:val="24"/>
                <w:szCs w:val="24"/>
              </w:rPr>
              <w:t>поговорок, игры бабушек</w:t>
            </w:r>
          </w:p>
        </w:tc>
        <w:tc>
          <w:tcPr>
            <w:tcW w:w="2819" w:type="dxa"/>
          </w:tcPr>
          <w:p w14:paraId="41A4D636"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Семья, благодарность,</w:t>
            </w:r>
          </w:p>
          <w:p w14:paraId="6BBAB78C"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уважение, труд</w:t>
            </w:r>
          </w:p>
          <w:p w14:paraId="75205F35" w14:textId="77777777" w:rsidR="000B7288" w:rsidRPr="0053529C" w:rsidRDefault="000B7288" w:rsidP="007F4E19">
            <w:pPr>
              <w:keepNext/>
              <w:suppressLineNumbers/>
              <w:spacing w:line="276" w:lineRule="auto"/>
              <w:contextualSpacing/>
              <w:rPr>
                <w:color w:val="000000" w:themeColor="text1"/>
                <w:sz w:val="24"/>
                <w:szCs w:val="24"/>
              </w:rPr>
            </w:pPr>
            <w:r w:rsidRPr="0053529C">
              <w:rPr>
                <w:color w:val="000000" w:themeColor="text1"/>
                <w:sz w:val="24"/>
                <w:szCs w:val="24"/>
              </w:rPr>
              <w:t>Социальное</w:t>
            </w:r>
          </w:p>
        </w:tc>
      </w:tr>
      <w:tr w:rsidR="000B7288" w:rsidRPr="0053529C" w14:paraId="5027B976" w14:textId="77777777" w:rsidTr="007F4E19">
        <w:trPr>
          <w:trHeight w:val="972"/>
        </w:trPr>
        <w:tc>
          <w:tcPr>
            <w:tcW w:w="616" w:type="dxa"/>
            <w:vMerge/>
          </w:tcPr>
          <w:p w14:paraId="478CA69A" w14:textId="77777777" w:rsidR="000B7288" w:rsidRPr="0053529C" w:rsidRDefault="000B7288" w:rsidP="007F4E19">
            <w:pPr>
              <w:keepNext/>
              <w:suppressLineNumbers/>
              <w:spacing w:line="276" w:lineRule="auto"/>
              <w:contextualSpacing/>
              <w:rPr>
                <w:color w:val="000000" w:themeColor="text1"/>
                <w:sz w:val="24"/>
                <w:szCs w:val="24"/>
              </w:rPr>
            </w:pPr>
          </w:p>
        </w:tc>
        <w:tc>
          <w:tcPr>
            <w:tcW w:w="2044" w:type="dxa"/>
          </w:tcPr>
          <w:p w14:paraId="79E02FCB"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5 октября.</w:t>
            </w:r>
          </w:p>
          <w:p w14:paraId="28967463" w14:textId="77777777" w:rsidR="000B7288" w:rsidRPr="0053529C" w:rsidRDefault="000B7288" w:rsidP="007F4E19">
            <w:pPr>
              <w:keepNext/>
              <w:suppressLineNumbers/>
              <w:spacing w:line="276" w:lineRule="auto"/>
              <w:contextualSpacing/>
              <w:rPr>
                <w:color w:val="000000" w:themeColor="text1"/>
                <w:sz w:val="24"/>
                <w:szCs w:val="24"/>
              </w:rPr>
            </w:pPr>
            <w:r w:rsidRPr="0053529C">
              <w:rPr>
                <w:color w:val="000000" w:themeColor="text1"/>
                <w:sz w:val="24"/>
                <w:szCs w:val="24"/>
              </w:rPr>
              <w:t>День учителя</w:t>
            </w:r>
          </w:p>
        </w:tc>
        <w:tc>
          <w:tcPr>
            <w:tcW w:w="4092" w:type="dxa"/>
          </w:tcPr>
          <w:p w14:paraId="2EFBB456" w14:textId="77777777" w:rsidR="000B7288" w:rsidRPr="0053529C" w:rsidRDefault="000B7288" w:rsidP="007F4E19">
            <w:pPr>
              <w:autoSpaceDE w:val="0"/>
              <w:autoSpaceDN w:val="0"/>
              <w:adjustRightInd w:val="0"/>
              <w:rPr>
                <w:color w:val="000000" w:themeColor="text1"/>
                <w:sz w:val="24"/>
                <w:szCs w:val="24"/>
              </w:rPr>
            </w:pPr>
            <w:r w:rsidRPr="0053529C">
              <w:rPr>
                <w:color w:val="000000" w:themeColor="text1"/>
                <w:sz w:val="24"/>
                <w:szCs w:val="24"/>
              </w:rPr>
              <w:t>Пра</w:t>
            </w:r>
            <w:r>
              <w:rPr>
                <w:color w:val="000000" w:themeColor="text1"/>
                <w:sz w:val="24"/>
                <w:szCs w:val="24"/>
              </w:rPr>
              <w:t xml:space="preserve">здник «В гостях у воспитателя» </w:t>
            </w:r>
          </w:p>
          <w:p w14:paraId="09420DD4" w14:textId="77777777" w:rsidR="000B7288" w:rsidRPr="0053529C" w:rsidRDefault="000B7288" w:rsidP="00877527">
            <w:pPr>
              <w:autoSpaceDE w:val="0"/>
              <w:autoSpaceDN w:val="0"/>
              <w:adjustRightInd w:val="0"/>
              <w:rPr>
                <w:color w:val="000000" w:themeColor="text1"/>
                <w:sz w:val="24"/>
                <w:szCs w:val="24"/>
              </w:rPr>
            </w:pPr>
            <w:r w:rsidRPr="0053529C">
              <w:rPr>
                <w:color w:val="000000" w:themeColor="text1"/>
                <w:sz w:val="24"/>
                <w:szCs w:val="24"/>
              </w:rPr>
              <w:t>беседы, стихи загадки про учителей и</w:t>
            </w:r>
            <w:r>
              <w:rPr>
                <w:color w:val="000000" w:themeColor="text1"/>
                <w:sz w:val="24"/>
                <w:szCs w:val="24"/>
              </w:rPr>
              <w:t xml:space="preserve"> </w:t>
            </w:r>
            <w:r w:rsidRPr="0053529C">
              <w:rPr>
                <w:color w:val="000000" w:themeColor="text1"/>
                <w:sz w:val="24"/>
                <w:szCs w:val="24"/>
              </w:rPr>
              <w:t>воспитателей</w:t>
            </w:r>
          </w:p>
        </w:tc>
        <w:tc>
          <w:tcPr>
            <w:tcW w:w="2819" w:type="dxa"/>
          </w:tcPr>
          <w:p w14:paraId="4619358A" w14:textId="77777777" w:rsidR="000B7288" w:rsidRPr="0053529C" w:rsidRDefault="000B7288" w:rsidP="007F4E19">
            <w:pPr>
              <w:keepNext/>
              <w:suppressLineNumbers/>
              <w:spacing w:line="276" w:lineRule="auto"/>
              <w:contextualSpacing/>
              <w:rPr>
                <w:color w:val="000000" w:themeColor="text1"/>
                <w:sz w:val="24"/>
                <w:szCs w:val="24"/>
              </w:rPr>
            </w:pPr>
            <w:r w:rsidRPr="0053529C">
              <w:rPr>
                <w:color w:val="000000" w:themeColor="text1"/>
                <w:sz w:val="24"/>
                <w:szCs w:val="24"/>
              </w:rPr>
              <w:t>Социальное, трудовое</w:t>
            </w:r>
          </w:p>
        </w:tc>
      </w:tr>
      <w:tr w:rsidR="000B7288" w:rsidRPr="0053529C" w14:paraId="4097F7D9" w14:textId="77777777" w:rsidTr="007F4E19">
        <w:trPr>
          <w:trHeight w:val="972"/>
        </w:trPr>
        <w:tc>
          <w:tcPr>
            <w:tcW w:w="616" w:type="dxa"/>
            <w:vMerge/>
          </w:tcPr>
          <w:p w14:paraId="1F02C4E7" w14:textId="77777777" w:rsidR="000B7288" w:rsidRPr="0053529C" w:rsidRDefault="000B7288" w:rsidP="007F4E19">
            <w:pPr>
              <w:keepNext/>
              <w:suppressLineNumbers/>
              <w:contextualSpacing/>
              <w:rPr>
                <w:color w:val="000000" w:themeColor="text1"/>
                <w:sz w:val="24"/>
                <w:szCs w:val="24"/>
              </w:rPr>
            </w:pPr>
          </w:p>
        </w:tc>
        <w:tc>
          <w:tcPr>
            <w:tcW w:w="2044" w:type="dxa"/>
          </w:tcPr>
          <w:p w14:paraId="48488E03" w14:textId="77777777" w:rsidR="000B7288" w:rsidRDefault="000B7288" w:rsidP="007F4E19">
            <w:pPr>
              <w:autoSpaceDE w:val="0"/>
              <w:autoSpaceDN w:val="0"/>
              <w:adjustRightInd w:val="0"/>
              <w:rPr>
                <w:color w:val="000000" w:themeColor="text1"/>
                <w:sz w:val="24"/>
                <w:szCs w:val="24"/>
              </w:rPr>
            </w:pPr>
            <w:r>
              <w:rPr>
                <w:color w:val="000000" w:themeColor="text1"/>
                <w:sz w:val="24"/>
                <w:szCs w:val="24"/>
              </w:rPr>
              <w:t>15 октября</w:t>
            </w:r>
          </w:p>
          <w:p w14:paraId="227CD67E" w14:textId="77777777" w:rsidR="000B7288" w:rsidRDefault="000B7288" w:rsidP="007F4E19">
            <w:pPr>
              <w:autoSpaceDE w:val="0"/>
              <w:autoSpaceDN w:val="0"/>
              <w:adjustRightInd w:val="0"/>
              <w:rPr>
                <w:color w:val="000000" w:themeColor="text1"/>
                <w:sz w:val="24"/>
                <w:szCs w:val="24"/>
              </w:rPr>
            </w:pPr>
            <w:r>
              <w:rPr>
                <w:color w:val="000000" w:themeColor="text1"/>
                <w:sz w:val="24"/>
                <w:szCs w:val="24"/>
              </w:rPr>
              <w:t>День отца</w:t>
            </w:r>
          </w:p>
        </w:tc>
        <w:tc>
          <w:tcPr>
            <w:tcW w:w="4092" w:type="dxa"/>
          </w:tcPr>
          <w:p w14:paraId="2A3D6B9A" w14:textId="77777777" w:rsidR="000B7288" w:rsidRDefault="000B7288" w:rsidP="007F4E19">
            <w:pPr>
              <w:autoSpaceDE w:val="0"/>
              <w:autoSpaceDN w:val="0"/>
              <w:adjustRightInd w:val="0"/>
              <w:rPr>
                <w:color w:val="000000" w:themeColor="text1"/>
                <w:sz w:val="24"/>
                <w:szCs w:val="24"/>
              </w:rPr>
            </w:pPr>
            <w:r>
              <w:rPr>
                <w:color w:val="000000" w:themeColor="text1"/>
                <w:sz w:val="24"/>
                <w:szCs w:val="24"/>
              </w:rPr>
              <w:t>Спортивный праздник с папами</w:t>
            </w:r>
          </w:p>
          <w:p w14:paraId="1155C5E5" w14:textId="77777777" w:rsidR="000B7288" w:rsidRPr="0053529C" w:rsidRDefault="000B7288" w:rsidP="007F4E19">
            <w:pPr>
              <w:autoSpaceDE w:val="0"/>
              <w:autoSpaceDN w:val="0"/>
              <w:adjustRightInd w:val="0"/>
              <w:rPr>
                <w:color w:val="000000" w:themeColor="text1"/>
                <w:sz w:val="24"/>
                <w:szCs w:val="24"/>
              </w:rPr>
            </w:pPr>
            <w:r>
              <w:rPr>
                <w:color w:val="000000" w:themeColor="text1"/>
                <w:sz w:val="24"/>
                <w:szCs w:val="24"/>
              </w:rPr>
              <w:t>Выставка рисунков «Мой папа»</w:t>
            </w:r>
          </w:p>
        </w:tc>
        <w:tc>
          <w:tcPr>
            <w:tcW w:w="2819" w:type="dxa"/>
          </w:tcPr>
          <w:p w14:paraId="22959897" w14:textId="77777777" w:rsidR="000B7288" w:rsidRDefault="000B7288" w:rsidP="007F4E19">
            <w:pPr>
              <w:keepNext/>
              <w:suppressLineNumbers/>
              <w:contextualSpacing/>
              <w:rPr>
                <w:color w:val="000000" w:themeColor="text1"/>
                <w:sz w:val="24"/>
                <w:szCs w:val="24"/>
              </w:rPr>
            </w:pPr>
            <w:r>
              <w:rPr>
                <w:color w:val="000000" w:themeColor="text1"/>
                <w:sz w:val="24"/>
                <w:szCs w:val="24"/>
              </w:rPr>
              <w:t>Социальное,</w:t>
            </w:r>
          </w:p>
          <w:p w14:paraId="600BADBF" w14:textId="77777777" w:rsidR="000B7288" w:rsidRDefault="000B7288" w:rsidP="007F4E19">
            <w:pPr>
              <w:keepNext/>
              <w:suppressLineNumbers/>
              <w:contextualSpacing/>
              <w:rPr>
                <w:color w:val="000000" w:themeColor="text1"/>
                <w:sz w:val="24"/>
                <w:szCs w:val="24"/>
              </w:rPr>
            </w:pPr>
            <w:r>
              <w:rPr>
                <w:color w:val="000000" w:themeColor="text1"/>
                <w:sz w:val="24"/>
                <w:szCs w:val="24"/>
              </w:rPr>
              <w:t xml:space="preserve">эстетическое, </w:t>
            </w:r>
          </w:p>
          <w:p w14:paraId="3B1570DF" w14:textId="77777777" w:rsidR="000B7288" w:rsidRPr="0053529C" w:rsidRDefault="000B7288" w:rsidP="007F4E19">
            <w:pPr>
              <w:keepNext/>
              <w:suppressLineNumbers/>
              <w:contextualSpacing/>
              <w:rPr>
                <w:color w:val="000000" w:themeColor="text1"/>
                <w:sz w:val="24"/>
                <w:szCs w:val="24"/>
              </w:rPr>
            </w:pPr>
            <w:r>
              <w:rPr>
                <w:color w:val="000000" w:themeColor="text1"/>
                <w:sz w:val="24"/>
                <w:szCs w:val="24"/>
              </w:rPr>
              <w:t>физкультурно-спортивное</w:t>
            </w:r>
          </w:p>
        </w:tc>
      </w:tr>
      <w:tr w:rsidR="000B7288" w:rsidRPr="0053529C" w14:paraId="1A3965A8" w14:textId="77777777" w:rsidTr="007F4E19">
        <w:trPr>
          <w:trHeight w:val="972"/>
        </w:trPr>
        <w:tc>
          <w:tcPr>
            <w:tcW w:w="616" w:type="dxa"/>
            <w:vMerge/>
          </w:tcPr>
          <w:p w14:paraId="210C1BB2" w14:textId="77777777" w:rsidR="000B7288" w:rsidRPr="0053529C" w:rsidRDefault="000B7288" w:rsidP="007F4E19">
            <w:pPr>
              <w:keepNext/>
              <w:suppressLineNumbers/>
              <w:contextualSpacing/>
              <w:rPr>
                <w:color w:val="000000" w:themeColor="text1"/>
                <w:sz w:val="24"/>
                <w:szCs w:val="24"/>
              </w:rPr>
            </w:pPr>
          </w:p>
        </w:tc>
        <w:tc>
          <w:tcPr>
            <w:tcW w:w="2044" w:type="dxa"/>
          </w:tcPr>
          <w:p w14:paraId="688F49AA" w14:textId="77777777" w:rsidR="000B7288" w:rsidRDefault="000B7288" w:rsidP="007F4E19">
            <w:pPr>
              <w:autoSpaceDE w:val="0"/>
              <w:autoSpaceDN w:val="0"/>
              <w:adjustRightInd w:val="0"/>
              <w:rPr>
                <w:color w:val="000000" w:themeColor="text1"/>
                <w:sz w:val="24"/>
                <w:szCs w:val="24"/>
              </w:rPr>
            </w:pPr>
            <w:r>
              <w:rPr>
                <w:color w:val="000000" w:themeColor="text1"/>
                <w:sz w:val="24"/>
                <w:szCs w:val="24"/>
              </w:rPr>
              <w:t>23 октября</w:t>
            </w:r>
          </w:p>
          <w:p w14:paraId="5C09DBF8" w14:textId="77777777" w:rsidR="000B7288" w:rsidRDefault="000B7288" w:rsidP="007F4E19">
            <w:pPr>
              <w:autoSpaceDE w:val="0"/>
              <w:autoSpaceDN w:val="0"/>
              <w:adjustRightInd w:val="0"/>
              <w:rPr>
                <w:color w:val="000000" w:themeColor="text1"/>
                <w:sz w:val="24"/>
                <w:szCs w:val="24"/>
              </w:rPr>
            </w:pPr>
            <w:r>
              <w:rPr>
                <w:color w:val="000000" w:themeColor="text1"/>
                <w:sz w:val="24"/>
                <w:szCs w:val="24"/>
              </w:rPr>
              <w:t>Международный день школьных библиотек</w:t>
            </w:r>
          </w:p>
        </w:tc>
        <w:tc>
          <w:tcPr>
            <w:tcW w:w="4092" w:type="dxa"/>
          </w:tcPr>
          <w:p w14:paraId="01489170" w14:textId="77777777" w:rsidR="000B7288" w:rsidRDefault="000B7288" w:rsidP="007F4E19">
            <w:pPr>
              <w:autoSpaceDE w:val="0"/>
              <w:autoSpaceDN w:val="0"/>
              <w:adjustRightInd w:val="0"/>
              <w:rPr>
                <w:color w:val="000000" w:themeColor="text1"/>
                <w:sz w:val="24"/>
                <w:szCs w:val="24"/>
              </w:rPr>
            </w:pPr>
            <w:r>
              <w:rPr>
                <w:color w:val="000000" w:themeColor="text1"/>
                <w:sz w:val="24"/>
                <w:szCs w:val="24"/>
              </w:rPr>
              <w:t>Экскурсия в школьную библиотеку</w:t>
            </w:r>
          </w:p>
          <w:p w14:paraId="58002F15" w14:textId="77777777" w:rsidR="000B7288" w:rsidRPr="0053529C" w:rsidRDefault="000B7288" w:rsidP="007F4E19">
            <w:pPr>
              <w:autoSpaceDE w:val="0"/>
              <w:autoSpaceDN w:val="0"/>
              <w:adjustRightInd w:val="0"/>
              <w:rPr>
                <w:color w:val="000000" w:themeColor="text1"/>
                <w:sz w:val="24"/>
                <w:szCs w:val="24"/>
              </w:rPr>
            </w:pPr>
            <w:r>
              <w:rPr>
                <w:color w:val="000000" w:themeColor="text1"/>
                <w:sz w:val="24"/>
                <w:szCs w:val="24"/>
              </w:rPr>
              <w:t>Беседа о книгах и библиотеках</w:t>
            </w:r>
          </w:p>
        </w:tc>
        <w:tc>
          <w:tcPr>
            <w:tcW w:w="2819" w:type="dxa"/>
          </w:tcPr>
          <w:p w14:paraId="1A1B17B7" w14:textId="77777777" w:rsidR="000B7288" w:rsidRDefault="000B7288" w:rsidP="007F4E19">
            <w:pPr>
              <w:keepNext/>
              <w:suppressLineNumbers/>
              <w:contextualSpacing/>
              <w:rPr>
                <w:color w:val="000000" w:themeColor="text1"/>
                <w:sz w:val="24"/>
                <w:szCs w:val="24"/>
              </w:rPr>
            </w:pPr>
            <w:r>
              <w:rPr>
                <w:color w:val="000000" w:themeColor="text1"/>
                <w:sz w:val="24"/>
                <w:szCs w:val="24"/>
              </w:rPr>
              <w:t>Познавательное</w:t>
            </w:r>
          </w:p>
          <w:p w14:paraId="1C6999AE" w14:textId="77777777" w:rsidR="000B7288" w:rsidRPr="0053529C" w:rsidRDefault="000B7288" w:rsidP="007F4E19">
            <w:pPr>
              <w:keepNext/>
              <w:suppressLineNumbers/>
              <w:contextualSpacing/>
              <w:rPr>
                <w:color w:val="000000" w:themeColor="text1"/>
                <w:sz w:val="24"/>
                <w:szCs w:val="24"/>
              </w:rPr>
            </w:pPr>
            <w:r>
              <w:rPr>
                <w:color w:val="000000" w:themeColor="text1"/>
                <w:sz w:val="24"/>
                <w:szCs w:val="24"/>
              </w:rPr>
              <w:t>Социальное</w:t>
            </w:r>
          </w:p>
        </w:tc>
      </w:tr>
    </w:tbl>
    <w:p w14:paraId="26FD8F69" w14:textId="77777777" w:rsidR="00536635" w:rsidRDefault="00536635" w:rsidP="00536635">
      <w:pPr>
        <w:keepNext/>
        <w:suppressLineNumbers/>
        <w:contextualSpacing/>
        <w:rPr>
          <w:color w:val="000000" w:themeColor="text1"/>
          <w:sz w:val="24"/>
          <w:szCs w:val="24"/>
        </w:rPr>
      </w:pPr>
    </w:p>
    <w:p w14:paraId="68737D84" w14:textId="77777777" w:rsidR="000B7288" w:rsidRPr="0053529C" w:rsidRDefault="000B7288" w:rsidP="00536635">
      <w:pPr>
        <w:keepNext/>
        <w:suppressLineNumbers/>
        <w:contextualSpacing/>
        <w:rPr>
          <w:color w:val="000000" w:themeColor="text1"/>
          <w:sz w:val="24"/>
          <w:szCs w:val="24"/>
        </w:rPr>
      </w:pPr>
    </w:p>
    <w:tbl>
      <w:tblPr>
        <w:tblStyle w:val="a6"/>
        <w:tblW w:w="0" w:type="auto"/>
        <w:tblInd w:w="-459" w:type="dxa"/>
        <w:tblLook w:val="04A0" w:firstRow="1" w:lastRow="0" w:firstColumn="1" w:lastColumn="0" w:noHBand="0" w:noVBand="1"/>
      </w:tblPr>
      <w:tblGrid>
        <w:gridCol w:w="618"/>
        <w:gridCol w:w="2042"/>
        <w:gridCol w:w="4112"/>
        <w:gridCol w:w="2879"/>
      </w:tblGrid>
      <w:tr w:rsidR="00536635" w:rsidRPr="0053529C" w14:paraId="29ED513A" w14:textId="77777777" w:rsidTr="000816CE">
        <w:tc>
          <w:tcPr>
            <w:tcW w:w="618" w:type="dxa"/>
            <w:vMerge w:val="restart"/>
            <w:textDirection w:val="btLr"/>
          </w:tcPr>
          <w:p w14:paraId="31A33102" w14:textId="77777777" w:rsidR="00536635" w:rsidRPr="0053529C" w:rsidRDefault="00536635"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 xml:space="preserve">Ноябрь </w:t>
            </w:r>
          </w:p>
        </w:tc>
        <w:tc>
          <w:tcPr>
            <w:tcW w:w="2042" w:type="dxa"/>
          </w:tcPr>
          <w:p w14:paraId="5C9BDD76"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112" w:type="dxa"/>
          </w:tcPr>
          <w:p w14:paraId="628BD97F" w14:textId="77777777" w:rsidR="00536635" w:rsidRPr="0053529C" w:rsidRDefault="000B7288"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79" w:type="dxa"/>
          </w:tcPr>
          <w:p w14:paraId="2A23D0FA"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3B14D99E"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536635" w:rsidRPr="0053529C" w14:paraId="3B433C85" w14:textId="77777777" w:rsidTr="000816CE">
        <w:tc>
          <w:tcPr>
            <w:tcW w:w="618" w:type="dxa"/>
            <w:vMerge/>
          </w:tcPr>
          <w:p w14:paraId="1051D4D9" w14:textId="77777777" w:rsidR="00536635" w:rsidRPr="0053529C" w:rsidRDefault="00536635" w:rsidP="007F4E19">
            <w:pPr>
              <w:keepNext/>
              <w:suppressLineNumbers/>
              <w:spacing w:line="276" w:lineRule="auto"/>
              <w:contextualSpacing/>
              <w:rPr>
                <w:color w:val="000000" w:themeColor="text1"/>
                <w:sz w:val="24"/>
                <w:szCs w:val="24"/>
              </w:rPr>
            </w:pPr>
          </w:p>
        </w:tc>
        <w:tc>
          <w:tcPr>
            <w:tcW w:w="2042" w:type="dxa"/>
          </w:tcPr>
          <w:p w14:paraId="2E5F33D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4 ноября.</w:t>
            </w:r>
          </w:p>
          <w:p w14:paraId="1554A2FD"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народного единства</w:t>
            </w:r>
          </w:p>
        </w:tc>
        <w:tc>
          <w:tcPr>
            <w:tcW w:w="4112" w:type="dxa"/>
          </w:tcPr>
          <w:p w14:paraId="6AFD7C4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Праздник «Родина — не просто слово»</w:t>
            </w:r>
          </w:p>
          <w:p w14:paraId="1994BA3C" w14:textId="77777777" w:rsidR="00536635" w:rsidRPr="0053529C" w:rsidRDefault="00536635" w:rsidP="00877527">
            <w:pPr>
              <w:keepNext/>
              <w:suppressLineNumbers/>
              <w:spacing w:line="276" w:lineRule="auto"/>
              <w:contextualSpacing/>
              <w:rPr>
                <w:color w:val="000000" w:themeColor="text1"/>
                <w:sz w:val="24"/>
                <w:szCs w:val="24"/>
              </w:rPr>
            </w:pPr>
            <w:r w:rsidRPr="0053529C">
              <w:rPr>
                <w:color w:val="000000" w:themeColor="text1"/>
                <w:sz w:val="24"/>
                <w:szCs w:val="24"/>
              </w:rPr>
              <w:t xml:space="preserve">Досуг «Народы. </w:t>
            </w:r>
            <w:r w:rsidR="00877527">
              <w:rPr>
                <w:color w:val="000000" w:themeColor="text1"/>
                <w:sz w:val="24"/>
                <w:szCs w:val="24"/>
              </w:rPr>
              <w:t>России</w:t>
            </w:r>
            <w:r w:rsidRPr="0053529C">
              <w:rPr>
                <w:color w:val="000000" w:themeColor="text1"/>
                <w:sz w:val="24"/>
                <w:szCs w:val="24"/>
              </w:rPr>
              <w:t>»</w:t>
            </w:r>
          </w:p>
        </w:tc>
        <w:tc>
          <w:tcPr>
            <w:tcW w:w="2879" w:type="dxa"/>
          </w:tcPr>
          <w:p w14:paraId="79B9439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 xml:space="preserve">Патриотическое, </w:t>
            </w:r>
          </w:p>
          <w:p w14:paraId="53622595" w14:textId="77777777" w:rsidR="00536635" w:rsidRPr="0053529C" w:rsidRDefault="008A6285" w:rsidP="007F4E19">
            <w:pPr>
              <w:autoSpaceDE w:val="0"/>
              <w:autoSpaceDN w:val="0"/>
              <w:adjustRightInd w:val="0"/>
              <w:rPr>
                <w:color w:val="000000" w:themeColor="text1"/>
                <w:sz w:val="24"/>
                <w:szCs w:val="24"/>
              </w:rPr>
            </w:pPr>
            <w:r>
              <w:rPr>
                <w:color w:val="000000" w:themeColor="text1"/>
                <w:sz w:val="24"/>
                <w:szCs w:val="24"/>
              </w:rPr>
              <w:t>эстетическое, трудовое/</w:t>
            </w:r>
          </w:p>
          <w:p w14:paraId="7748B48B"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Родина, единство</w:t>
            </w:r>
          </w:p>
        </w:tc>
      </w:tr>
      <w:tr w:rsidR="00536635" w:rsidRPr="0053529C" w14:paraId="3F049689" w14:textId="77777777" w:rsidTr="000816CE">
        <w:tc>
          <w:tcPr>
            <w:tcW w:w="618" w:type="dxa"/>
            <w:vMerge/>
          </w:tcPr>
          <w:p w14:paraId="1D759641" w14:textId="77777777" w:rsidR="00536635" w:rsidRPr="0053529C" w:rsidRDefault="00536635" w:rsidP="007F4E19">
            <w:pPr>
              <w:keepNext/>
              <w:suppressLineNumbers/>
              <w:spacing w:line="276" w:lineRule="auto"/>
              <w:contextualSpacing/>
              <w:rPr>
                <w:color w:val="000000" w:themeColor="text1"/>
                <w:sz w:val="24"/>
                <w:szCs w:val="24"/>
              </w:rPr>
            </w:pPr>
          </w:p>
        </w:tc>
        <w:tc>
          <w:tcPr>
            <w:tcW w:w="2042" w:type="dxa"/>
          </w:tcPr>
          <w:p w14:paraId="4312109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22 ноября.</w:t>
            </w:r>
          </w:p>
          <w:p w14:paraId="2712FD38"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словаря</w:t>
            </w:r>
          </w:p>
        </w:tc>
        <w:tc>
          <w:tcPr>
            <w:tcW w:w="4112" w:type="dxa"/>
          </w:tcPr>
          <w:p w14:paraId="1E89261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о словесности и словаре</w:t>
            </w:r>
          </w:p>
          <w:p w14:paraId="0E85E9B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Досуг «Будем со словарем дружить!»</w:t>
            </w:r>
          </w:p>
          <w:p w14:paraId="4262CF6B"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Составление словаря своей группы</w:t>
            </w:r>
          </w:p>
        </w:tc>
        <w:tc>
          <w:tcPr>
            <w:tcW w:w="2879" w:type="dxa"/>
          </w:tcPr>
          <w:p w14:paraId="63BC047A"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Познавательное</w:t>
            </w:r>
          </w:p>
        </w:tc>
      </w:tr>
      <w:tr w:rsidR="00536635" w:rsidRPr="0053529C" w14:paraId="19C6B5C2" w14:textId="77777777" w:rsidTr="000816CE">
        <w:tc>
          <w:tcPr>
            <w:tcW w:w="618" w:type="dxa"/>
            <w:vMerge/>
          </w:tcPr>
          <w:p w14:paraId="2E0FD3EC" w14:textId="77777777" w:rsidR="00536635" w:rsidRPr="0053529C" w:rsidRDefault="00536635" w:rsidP="007F4E19">
            <w:pPr>
              <w:keepNext/>
              <w:suppressLineNumbers/>
              <w:spacing w:line="276" w:lineRule="auto"/>
              <w:contextualSpacing/>
              <w:rPr>
                <w:color w:val="000000" w:themeColor="text1"/>
                <w:sz w:val="24"/>
                <w:szCs w:val="24"/>
              </w:rPr>
            </w:pPr>
          </w:p>
        </w:tc>
        <w:tc>
          <w:tcPr>
            <w:tcW w:w="2042" w:type="dxa"/>
          </w:tcPr>
          <w:p w14:paraId="3041C985" w14:textId="77777777" w:rsidR="00536635" w:rsidRPr="0053529C" w:rsidRDefault="008B3074" w:rsidP="007F4E19">
            <w:pPr>
              <w:autoSpaceDE w:val="0"/>
              <w:autoSpaceDN w:val="0"/>
              <w:adjustRightInd w:val="0"/>
              <w:rPr>
                <w:color w:val="000000" w:themeColor="text1"/>
                <w:sz w:val="24"/>
                <w:szCs w:val="24"/>
              </w:rPr>
            </w:pPr>
            <w:r>
              <w:rPr>
                <w:color w:val="000000" w:themeColor="text1"/>
                <w:sz w:val="24"/>
                <w:szCs w:val="24"/>
              </w:rPr>
              <w:t>26</w:t>
            </w:r>
            <w:r w:rsidR="00536635" w:rsidRPr="0053529C">
              <w:rPr>
                <w:color w:val="000000" w:themeColor="text1"/>
                <w:sz w:val="24"/>
                <w:szCs w:val="24"/>
              </w:rPr>
              <w:t xml:space="preserve"> ноября.</w:t>
            </w:r>
          </w:p>
          <w:p w14:paraId="66DCC36A"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матери в России</w:t>
            </w:r>
          </w:p>
        </w:tc>
        <w:tc>
          <w:tcPr>
            <w:tcW w:w="4112" w:type="dxa"/>
          </w:tcPr>
          <w:p w14:paraId="3E419A0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Праздничные мероприятия во всех</w:t>
            </w:r>
          </w:p>
          <w:p w14:paraId="75BE637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группах детского сада, песни про</w:t>
            </w:r>
          </w:p>
          <w:p w14:paraId="23FBC30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маму, совместные подвижные игры</w:t>
            </w:r>
          </w:p>
          <w:p w14:paraId="0C75868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 мамами, детские сюжетно-ролевые</w:t>
            </w:r>
          </w:p>
          <w:p w14:paraId="13B708F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игры «Мама дома», «Пеленаем</w:t>
            </w:r>
          </w:p>
          <w:p w14:paraId="6FDED0D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братика/сестренку», беседа «Мамы</w:t>
            </w:r>
          </w:p>
          <w:p w14:paraId="51FF2A17"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разные нужны, мамы разные важны»</w:t>
            </w:r>
          </w:p>
        </w:tc>
        <w:tc>
          <w:tcPr>
            <w:tcW w:w="2879" w:type="dxa"/>
          </w:tcPr>
          <w:p w14:paraId="44FE879A" w14:textId="77777777" w:rsidR="00536635" w:rsidRPr="0053529C" w:rsidRDefault="008A6285" w:rsidP="007F4E19">
            <w:pPr>
              <w:autoSpaceDE w:val="0"/>
              <w:autoSpaceDN w:val="0"/>
              <w:adjustRightInd w:val="0"/>
              <w:rPr>
                <w:color w:val="000000" w:themeColor="text1"/>
                <w:sz w:val="24"/>
                <w:szCs w:val="24"/>
              </w:rPr>
            </w:pPr>
            <w:r>
              <w:rPr>
                <w:color w:val="000000" w:themeColor="text1"/>
                <w:sz w:val="24"/>
                <w:szCs w:val="24"/>
              </w:rPr>
              <w:t>Познавательное,</w:t>
            </w:r>
          </w:p>
          <w:p w14:paraId="73A4F137"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патриотическое, социальное</w:t>
            </w:r>
          </w:p>
        </w:tc>
      </w:tr>
    </w:tbl>
    <w:p w14:paraId="773780CE" w14:textId="77777777" w:rsidR="00536635" w:rsidRPr="0053529C" w:rsidRDefault="00536635" w:rsidP="00536635">
      <w:pPr>
        <w:keepNext/>
        <w:suppressLineNumbers/>
        <w:contextualSpacing/>
        <w:rPr>
          <w:b/>
          <w:color w:val="000000" w:themeColor="text1"/>
          <w:sz w:val="24"/>
          <w:szCs w:val="24"/>
        </w:rPr>
      </w:pPr>
    </w:p>
    <w:tbl>
      <w:tblPr>
        <w:tblStyle w:val="a6"/>
        <w:tblW w:w="0" w:type="auto"/>
        <w:tblInd w:w="-459" w:type="dxa"/>
        <w:tblLook w:val="04A0" w:firstRow="1" w:lastRow="0" w:firstColumn="1" w:lastColumn="0" w:noHBand="0" w:noVBand="1"/>
      </w:tblPr>
      <w:tblGrid>
        <w:gridCol w:w="616"/>
        <w:gridCol w:w="2002"/>
        <w:gridCol w:w="4094"/>
        <w:gridCol w:w="2859"/>
      </w:tblGrid>
      <w:tr w:rsidR="00536635" w:rsidRPr="0053529C" w14:paraId="0E03E969" w14:textId="77777777" w:rsidTr="007F4E19">
        <w:tc>
          <w:tcPr>
            <w:tcW w:w="616" w:type="dxa"/>
            <w:vMerge w:val="restart"/>
            <w:textDirection w:val="btLr"/>
          </w:tcPr>
          <w:p w14:paraId="27555AEB" w14:textId="77777777" w:rsidR="00536635" w:rsidRPr="0053529C" w:rsidRDefault="00536635"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Декабрь</w:t>
            </w:r>
          </w:p>
        </w:tc>
        <w:tc>
          <w:tcPr>
            <w:tcW w:w="2002" w:type="dxa"/>
          </w:tcPr>
          <w:p w14:paraId="108DBB6C"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094" w:type="dxa"/>
          </w:tcPr>
          <w:p w14:paraId="285BCDBE" w14:textId="77777777" w:rsidR="00536635" w:rsidRPr="0053529C" w:rsidRDefault="000B7288"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59" w:type="dxa"/>
          </w:tcPr>
          <w:p w14:paraId="64F0ABA4"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7FF5A690"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536635" w:rsidRPr="0053529C" w14:paraId="19AD3F39" w14:textId="77777777" w:rsidTr="007F4E19">
        <w:tc>
          <w:tcPr>
            <w:tcW w:w="616" w:type="dxa"/>
            <w:vMerge/>
          </w:tcPr>
          <w:p w14:paraId="471E27CD"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6AE9C85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3 декабря.</w:t>
            </w:r>
          </w:p>
          <w:p w14:paraId="25B704BA"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неизвестного солдата</w:t>
            </w:r>
          </w:p>
        </w:tc>
        <w:tc>
          <w:tcPr>
            <w:tcW w:w="4094" w:type="dxa"/>
          </w:tcPr>
          <w:p w14:paraId="793D0EB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и просмотр материалов</w:t>
            </w:r>
          </w:p>
          <w:p w14:paraId="36695BD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о памятниках и мемориалах</w:t>
            </w:r>
          </w:p>
          <w:p w14:paraId="02F5222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неизвестному солдату</w:t>
            </w:r>
          </w:p>
          <w:p w14:paraId="112BB38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Проект «книга памяти»</w:t>
            </w:r>
          </w:p>
          <w:p w14:paraId="5492B32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Совместное рисование плаката</w:t>
            </w:r>
          </w:p>
          <w:p w14:paraId="1AEF0A9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«Памяти неизвестного солдата»</w:t>
            </w:r>
          </w:p>
          <w:p w14:paraId="5F75807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Спортивно-игровые мероприятия</w:t>
            </w:r>
          </w:p>
          <w:p w14:paraId="39CE57FB"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на смелость, силу, крепость духа</w:t>
            </w:r>
          </w:p>
        </w:tc>
        <w:tc>
          <w:tcPr>
            <w:tcW w:w="2859" w:type="dxa"/>
            <w:vMerge w:val="restart"/>
          </w:tcPr>
          <w:p w14:paraId="3C12109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w:t>
            </w:r>
          </w:p>
          <w:p w14:paraId="1C13A45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познавательное, физическое</w:t>
            </w:r>
          </w:p>
          <w:p w14:paraId="389345AA"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и оздоровительное</w:t>
            </w:r>
          </w:p>
          <w:p w14:paraId="04E451DE" w14:textId="77777777" w:rsidR="00536635" w:rsidRPr="0053529C" w:rsidRDefault="00536635" w:rsidP="007F4E19">
            <w:pPr>
              <w:keepNext/>
              <w:suppressLineNumbers/>
              <w:spacing w:line="276" w:lineRule="auto"/>
              <w:contextualSpacing/>
              <w:rPr>
                <w:color w:val="000000" w:themeColor="text1"/>
                <w:sz w:val="24"/>
                <w:szCs w:val="24"/>
              </w:rPr>
            </w:pPr>
          </w:p>
          <w:p w14:paraId="46257396" w14:textId="77777777" w:rsidR="00536635" w:rsidRPr="0053529C" w:rsidRDefault="00536635" w:rsidP="007F4E19">
            <w:pPr>
              <w:keepNext/>
              <w:suppressLineNumbers/>
              <w:spacing w:line="276" w:lineRule="auto"/>
              <w:contextualSpacing/>
              <w:rPr>
                <w:color w:val="000000" w:themeColor="text1"/>
                <w:sz w:val="24"/>
                <w:szCs w:val="24"/>
              </w:rPr>
            </w:pPr>
          </w:p>
          <w:p w14:paraId="25D01557" w14:textId="77777777" w:rsidR="00536635" w:rsidRPr="0053529C" w:rsidRDefault="00536635" w:rsidP="007F4E19">
            <w:pPr>
              <w:keepNext/>
              <w:suppressLineNumbers/>
              <w:spacing w:line="276" w:lineRule="auto"/>
              <w:contextualSpacing/>
              <w:rPr>
                <w:color w:val="000000" w:themeColor="text1"/>
                <w:sz w:val="24"/>
                <w:szCs w:val="24"/>
              </w:rPr>
            </w:pPr>
          </w:p>
          <w:p w14:paraId="3ACF67E6" w14:textId="77777777" w:rsidR="00536635" w:rsidRPr="0053529C" w:rsidRDefault="00536635" w:rsidP="007F4E19">
            <w:pPr>
              <w:keepNext/>
              <w:suppressLineNumbers/>
              <w:spacing w:line="276" w:lineRule="auto"/>
              <w:contextualSpacing/>
              <w:rPr>
                <w:color w:val="000000" w:themeColor="text1"/>
                <w:sz w:val="24"/>
                <w:szCs w:val="24"/>
              </w:rPr>
            </w:pPr>
          </w:p>
          <w:p w14:paraId="41D1AC5C" w14:textId="77777777" w:rsidR="00536635" w:rsidRPr="0053529C" w:rsidRDefault="00536635" w:rsidP="007F4E19">
            <w:pPr>
              <w:keepNext/>
              <w:suppressLineNumbers/>
              <w:spacing w:line="276" w:lineRule="auto"/>
              <w:contextualSpacing/>
              <w:rPr>
                <w:color w:val="000000" w:themeColor="text1"/>
                <w:sz w:val="24"/>
                <w:szCs w:val="24"/>
              </w:rPr>
            </w:pPr>
          </w:p>
          <w:p w14:paraId="23CE1C0B" w14:textId="77777777" w:rsidR="00536635" w:rsidRPr="0053529C" w:rsidRDefault="00536635" w:rsidP="007F4E19">
            <w:pPr>
              <w:keepNext/>
              <w:suppressLineNumbers/>
              <w:spacing w:line="276" w:lineRule="auto"/>
              <w:contextualSpacing/>
              <w:rPr>
                <w:color w:val="000000" w:themeColor="text1"/>
                <w:sz w:val="24"/>
                <w:szCs w:val="24"/>
              </w:rPr>
            </w:pPr>
          </w:p>
          <w:p w14:paraId="35168493" w14:textId="77777777" w:rsidR="00536635" w:rsidRPr="0053529C" w:rsidRDefault="00536635" w:rsidP="007F4E19">
            <w:pPr>
              <w:keepNext/>
              <w:suppressLineNumbers/>
              <w:spacing w:line="276" w:lineRule="auto"/>
              <w:contextualSpacing/>
              <w:rPr>
                <w:color w:val="000000" w:themeColor="text1"/>
                <w:sz w:val="24"/>
                <w:szCs w:val="24"/>
              </w:rPr>
            </w:pPr>
          </w:p>
          <w:p w14:paraId="3BE8C62E" w14:textId="77777777" w:rsidR="00536635" w:rsidRPr="0053529C" w:rsidRDefault="00536635" w:rsidP="007F4E19">
            <w:pPr>
              <w:keepNext/>
              <w:suppressLineNumbers/>
              <w:spacing w:line="276" w:lineRule="auto"/>
              <w:contextualSpacing/>
              <w:rPr>
                <w:color w:val="000000" w:themeColor="text1"/>
                <w:sz w:val="24"/>
                <w:szCs w:val="24"/>
              </w:rPr>
            </w:pPr>
          </w:p>
          <w:p w14:paraId="6C07B730" w14:textId="77777777" w:rsidR="00536635" w:rsidRPr="0053529C" w:rsidRDefault="00536635" w:rsidP="007F4E19">
            <w:pPr>
              <w:keepNext/>
              <w:suppressLineNumbers/>
              <w:spacing w:line="276" w:lineRule="auto"/>
              <w:contextualSpacing/>
              <w:rPr>
                <w:color w:val="000000" w:themeColor="text1"/>
                <w:sz w:val="24"/>
                <w:szCs w:val="24"/>
              </w:rPr>
            </w:pPr>
          </w:p>
          <w:p w14:paraId="7F0B9C8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w:t>
            </w:r>
          </w:p>
          <w:p w14:paraId="7B80DD0D"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познавательное, социальное</w:t>
            </w:r>
          </w:p>
        </w:tc>
      </w:tr>
      <w:tr w:rsidR="00536635" w:rsidRPr="0053529C" w14:paraId="37EAB39E" w14:textId="77777777" w:rsidTr="007F4E19">
        <w:tc>
          <w:tcPr>
            <w:tcW w:w="616" w:type="dxa"/>
            <w:vMerge/>
          </w:tcPr>
          <w:p w14:paraId="265F3F28"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2F06A604"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инвалидов</w:t>
            </w:r>
          </w:p>
        </w:tc>
        <w:tc>
          <w:tcPr>
            <w:tcW w:w="4094" w:type="dxa"/>
          </w:tcPr>
          <w:p w14:paraId="2D1BC20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«Люди так не делятся</w:t>
            </w:r>
            <w:r w:rsidR="006D67AB">
              <w:rPr>
                <w:color w:val="000000" w:themeColor="text1"/>
                <w:sz w:val="24"/>
                <w:szCs w:val="24"/>
              </w:rPr>
              <w:t>…</w:t>
            </w:r>
            <w:r w:rsidRPr="0053529C">
              <w:rPr>
                <w:color w:val="000000" w:themeColor="text1"/>
                <w:sz w:val="24"/>
                <w:szCs w:val="24"/>
              </w:rPr>
              <w:t>», «Если</w:t>
            </w:r>
            <w:r w:rsidR="00877527">
              <w:rPr>
                <w:color w:val="000000" w:themeColor="text1"/>
                <w:sz w:val="24"/>
                <w:szCs w:val="24"/>
              </w:rPr>
              <w:t xml:space="preserve"> </w:t>
            </w:r>
            <w:r w:rsidRPr="0053529C">
              <w:rPr>
                <w:color w:val="000000" w:themeColor="text1"/>
                <w:sz w:val="24"/>
                <w:szCs w:val="24"/>
              </w:rPr>
              <w:t>добрый ты</w:t>
            </w:r>
            <w:r w:rsidR="006D67AB">
              <w:rPr>
                <w:color w:val="000000" w:themeColor="text1"/>
                <w:sz w:val="24"/>
                <w:szCs w:val="24"/>
              </w:rPr>
              <w:t>…</w:t>
            </w:r>
            <w:r w:rsidRPr="0053529C">
              <w:rPr>
                <w:color w:val="000000" w:themeColor="text1"/>
                <w:sz w:val="24"/>
                <w:szCs w:val="24"/>
              </w:rPr>
              <w:t>»</w:t>
            </w:r>
          </w:p>
          <w:p w14:paraId="1CEFEAA1" w14:textId="77777777" w:rsidR="00536635" w:rsidRPr="0053529C" w:rsidRDefault="00877527" w:rsidP="007F4E19">
            <w:pPr>
              <w:autoSpaceDE w:val="0"/>
              <w:autoSpaceDN w:val="0"/>
              <w:adjustRightInd w:val="0"/>
              <w:rPr>
                <w:color w:val="000000" w:themeColor="text1"/>
                <w:sz w:val="24"/>
                <w:szCs w:val="24"/>
              </w:rPr>
            </w:pPr>
            <w:r>
              <w:rPr>
                <w:color w:val="000000" w:themeColor="text1"/>
                <w:sz w:val="24"/>
                <w:szCs w:val="24"/>
              </w:rPr>
              <w:t xml:space="preserve">Просмотр и обсуждение </w:t>
            </w:r>
            <w:r w:rsidR="00536635" w:rsidRPr="0053529C">
              <w:rPr>
                <w:color w:val="000000" w:themeColor="text1"/>
                <w:sz w:val="24"/>
                <w:szCs w:val="24"/>
              </w:rPr>
              <w:t>мультфильма</w:t>
            </w:r>
            <w:r>
              <w:rPr>
                <w:color w:val="000000" w:themeColor="text1"/>
                <w:sz w:val="24"/>
                <w:szCs w:val="24"/>
              </w:rPr>
              <w:t xml:space="preserve"> </w:t>
            </w:r>
            <w:r w:rsidR="00536635" w:rsidRPr="0053529C">
              <w:rPr>
                <w:color w:val="000000" w:themeColor="text1"/>
                <w:sz w:val="24"/>
                <w:szCs w:val="24"/>
              </w:rPr>
              <w:t>«Цветик–семицветик»</w:t>
            </w:r>
          </w:p>
          <w:p w14:paraId="3B08D2AB" w14:textId="77777777" w:rsidR="00536635" w:rsidRPr="0053529C" w:rsidRDefault="00536635" w:rsidP="00877527">
            <w:pPr>
              <w:autoSpaceDE w:val="0"/>
              <w:autoSpaceDN w:val="0"/>
              <w:adjustRightInd w:val="0"/>
              <w:rPr>
                <w:color w:val="000000" w:themeColor="text1"/>
                <w:sz w:val="24"/>
                <w:szCs w:val="24"/>
              </w:rPr>
            </w:pPr>
            <w:r w:rsidRPr="0053529C">
              <w:rPr>
                <w:color w:val="000000" w:themeColor="text1"/>
                <w:sz w:val="24"/>
                <w:szCs w:val="24"/>
              </w:rPr>
              <w:t>Выставки детских работ «Пусть всегда</w:t>
            </w:r>
            <w:r w:rsidR="00877527">
              <w:rPr>
                <w:color w:val="000000" w:themeColor="text1"/>
                <w:sz w:val="24"/>
                <w:szCs w:val="24"/>
              </w:rPr>
              <w:t xml:space="preserve"> </w:t>
            </w:r>
            <w:r w:rsidRPr="0053529C">
              <w:rPr>
                <w:color w:val="000000" w:themeColor="text1"/>
                <w:sz w:val="24"/>
                <w:szCs w:val="24"/>
              </w:rPr>
              <w:t>будет солнце», «От сердца к сердцу»</w:t>
            </w:r>
          </w:p>
        </w:tc>
        <w:tc>
          <w:tcPr>
            <w:tcW w:w="2859" w:type="dxa"/>
            <w:vMerge/>
          </w:tcPr>
          <w:p w14:paraId="5C86BC17" w14:textId="77777777" w:rsidR="00536635" w:rsidRPr="0053529C" w:rsidRDefault="00536635" w:rsidP="007F4E19">
            <w:pPr>
              <w:keepNext/>
              <w:suppressLineNumbers/>
              <w:spacing w:line="276" w:lineRule="auto"/>
              <w:contextualSpacing/>
              <w:rPr>
                <w:color w:val="000000" w:themeColor="text1"/>
                <w:sz w:val="24"/>
                <w:szCs w:val="24"/>
              </w:rPr>
            </w:pPr>
          </w:p>
        </w:tc>
      </w:tr>
      <w:tr w:rsidR="00536635" w:rsidRPr="0053529C" w14:paraId="5C33DDA2" w14:textId="77777777" w:rsidTr="007F4E19">
        <w:trPr>
          <w:trHeight w:val="1973"/>
        </w:trPr>
        <w:tc>
          <w:tcPr>
            <w:tcW w:w="616" w:type="dxa"/>
            <w:vMerge/>
          </w:tcPr>
          <w:p w14:paraId="41F99881"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1F5C5A1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5 декабря.</w:t>
            </w:r>
          </w:p>
          <w:p w14:paraId="34F9EEC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добровольца</w:t>
            </w:r>
          </w:p>
          <w:p w14:paraId="734A9691"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(волонтера) в России</w:t>
            </w:r>
          </w:p>
        </w:tc>
        <w:tc>
          <w:tcPr>
            <w:tcW w:w="4094" w:type="dxa"/>
          </w:tcPr>
          <w:p w14:paraId="0F7F3B0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с детьми на темы «Легко ли</w:t>
            </w:r>
          </w:p>
          <w:p w14:paraId="1F093DA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быть добрым?», Кто такие волонтеры»</w:t>
            </w:r>
          </w:p>
          <w:p w14:paraId="408F515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добрых дел» — оказание помощи</w:t>
            </w:r>
            <w:r w:rsidR="00877527">
              <w:rPr>
                <w:color w:val="000000" w:themeColor="text1"/>
                <w:sz w:val="24"/>
                <w:szCs w:val="24"/>
              </w:rPr>
              <w:t xml:space="preserve"> </w:t>
            </w:r>
            <w:r w:rsidRPr="0053529C">
              <w:rPr>
                <w:color w:val="000000" w:themeColor="text1"/>
                <w:sz w:val="24"/>
                <w:szCs w:val="24"/>
              </w:rPr>
              <w:t>малышам в одевании, раздевании</w:t>
            </w:r>
          </w:p>
          <w:p w14:paraId="553135E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Создание лепбука «Дружба»</w:t>
            </w:r>
          </w:p>
          <w:p w14:paraId="5BECAB1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Конкурс рисунков, презентаций</w:t>
            </w:r>
          </w:p>
          <w:p w14:paraId="216C6D98"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и разработок «Я — волонтер</w:t>
            </w:r>
            <w:r w:rsidR="00877527">
              <w:rPr>
                <w:color w:val="000000" w:themeColor="text1"/>
                <w:sz w:val="24"/>
                <w:szCs w:val="24"/>
              </w:rPr>
              <w:t>»</w:t>
            </w:r>
          </w:p>
        </w:tc>
        <w:tc>
          <w:tcPr>
            <w:tcW w:w="2859" w:type="dxa"/>
            <w:vMerge/>
          </w:tcPr>
          <w:p w14:paraId="57B52AB2" w14:textId="77777777" w:rsidR="00536635" w:rsidRPr="0053529C" w:rsidRDefault="00536635" w:rsidP="007F4E19">
            <w:pPr>
              <w:keepNext/>
              <w:suppressLineNumbers/>
              <w:spacing w:line="276" w:lineRule="auto"/>
              <w:contextualSpacing/>
              <w:rPr>
                <w:color w:val="000000" w:themeColor="text1"/>
                <w:sz w:val="24"/>
                <w:szCs w:val="24"/>
              </w:rPr>
            </w:pPr>
          </w:p>
        </w:tc>
      </w:tr>
      <w:tr w:rsidR="00536635" w:rsidRPr="0053529C" w14:paraId="2B32BE00" w14:textId="77777777" w:rsidTr="007F4E19">
        <w:trPr>
          <w:trHeight w:val="1973"/>
        </w:trPr>
        <w:tc>
          <w:tcPr>
            <w:tcW w:w="616" w:type="dxa"/>
            <w:vMerge w:val="restart"/>
          </w:tcPr>
          <w:p w14:paraId="4CCA6A11"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0C53DC5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9 декабря.</w:t>
            </w:r>
          </w:p>
          <w:p w14:paraId="0838474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героев Отечества</w:t>
            </w:r>
          </w:p>
        </w:tc>
        <w:tc>
          <w:tcPr>
            <w:tcW w:w="4094" w:type="dxa"/>
          </w:tcPr>
          <w:p w14:paraId="72142511" w14:textId="77777777" w:rsidR="00536635" w:rsidRPr="0053529C" w:rsidRDefault="00877527" w:rsidP="007F4E19">
            <w:pPr>
              <w:autoSpaceDE w:val="0"/>
              <w:autoSpaceDN w:val="0"/>
              <w:adjustRightInd w:val="0"/>
              <w:rPr>
                <w:color w:val="000000" w:themeColor="text1"/>
                <w:sz w:val="24"/>
                <w:szCs w:val="24"/>
              </w:rPr>
            </w:pPr>
            <w:r>
              <w:rPr>
                <w:color w:val="000000" w:themeColor="text1"/>
                <w:sz w:val="24"/>
                <w:szCs w:val="24"/>
              </w:rPr>
              <w:t xml:space="preserve">Ознакомление детей с </w:t>
            </w:r>
            <w:r w:rsidR="00536635" w:rsidRPr="0053529C">
              <w:rPr>
                <w:color w:val="000000" w:themeColor="text1"/>
                <w:sz w:val="24"/>
                <w:szCs w:val="24"/>
              </w:rPr>
              <w:t>художествен</w:t>
            </w:r>
            <w:r>
              <w:rPr>
                <w:color w:val="000000" w:themeColor="text1"/>
                <w:sz w:val="24"/>
                <w:szCs w:val="24"/>
              </w:rPr>
              <w:t>-</w:t>
            </w:r>
            <w:r w:rsidR="00536635" w:rsidRPr="0053529C">
              <w:rPr>
                <w:color w:val="000000" w:themeColor="text1"/>
                <w:sz w:val="24"/>
                <w:szCs w:val="24"/>
              </w:rPr>
              <w:t>ной</w:t>
            </w:r>
            <w:r>
              <w:rPr>
                <w:color w:val="000000" w:themeColor="text1"/>
                <w:sz w:val="24"/>
                <w:szCs w:val="24"/>
              </w:rPr>
              <w:t xml:space="preserve"> </w:t>
            </w:r>
            <w:r w:rsidR="00536635" w:rsidRPr="0053529C">
              <w:rPr>
                <w:color w:val="000000" w:themeColor="text1"/>
                <w:sz w:val="24"/>
                <w:szCs w:val="24"/>
              </w:rPr>
              <w:t>литературой: Т. А. Шорыгина</w:t>
            </w:r>
          </w:p>
          <w:p w14:paraId="09DF040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«Спасатель», С. Я. Маршака «Рассказ</w:t>
            </w:r>
          </w:p>
          <w:p w14:paraId="4BAB186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о неизвестном герое»</w:t>
            </w:r>
          </w:p>
          <w:p w14:paraId="7DD3EB4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Встреча с военными</w:t>
            </w:r>
          </w:p>
          <w:p w14:paraId="45F6D88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Спортивно-игровые мероприятия</w:t>
            </w:r>
          </w:p>
          <w:p w14:paraId="29DE11C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на смелость, силу, крепость духа</w:t>
            </w:r>
          </w:p>
          <w:p w14:paraId="475DE65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Возложение цветов к памятнику</w:t>
            </w:r>
          </w:p>
          <w:p w14:paraId="785ACE5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защитникам Отечества</w:t>
            </w:r>
          </w:p>
        </w:tc>
        <w:tc>
          <w:tcPr>
            <w:tcW w:w="2859" w:type="dxa"/>
          </w:tcPr>
          <w:p w14:paraId="4EAB53B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w:t>
            </w:r>
          </w:p>
          <w:p w14:paraId="1DB7B1F5"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познавательное, социальное</w:t>
            </w:r>
          </w:p>
        </w:tc>
      </w:tr>
      <w:tr w:rsidR="00536635" w:rsidRPr="0053529C" w14:paraId="4FAF1085" w14:textId="77777777" w:rsidTr="007F4E19">
        <w:trPr>
          <w:trHeight w:val="1973"/>
        </w:trPr>
        <w:tc>
          <w:tcPr>
            <w:tcW w:w="616" w:type="dxa"/>
            <w:vMerge/>
          </w:tcPr>
          <w:p w14:paraId="54AFD01A"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77CF67E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10 декабря.</w:t>
            </w:r>
          </w:p>
          <w:p w14:paraId="6AD32AA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200 лет со дня рождения</w:t>
            </w:r>
          </w:p>
          <w:p w14:paraId="4217C84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Н. А. Некрасова</w:t>
            </w:r>
          </w:p>
        </w:tc>
        <w:tc>
          <w:tcPr>
            <w:tcW w:w="4094" w:type="dxa"/>
          </w:tcPr>
          <w:p w14:paraId="256BC2A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Час стихов Н. А. Некрасова</w:t>
            </w:r>
          </w:p>
          <w:p w14:paraId="32187A7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с детьми о Н. А. Некрасове,</w:t>
            </w:r>
          </w:p>
          <w:p w14:paraId="701EADE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о его творчестве</w:t>
            </w:r>
          </w:p>
          <w:p w14:paraId="640230C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Выставка детских рисунков</w:t>
            </w:r>
          </w:p>
          <w:p w14:paraId="43158B5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«Что говорят стихи?»</w:t>
            </w:r>
          </w:p>
        </w:tc>
        <w:tc>
          <w:tcPr>
            <w:tcW w:w="2859" w:type="dxa"/>
          </w:tcPr>
          <w:p w14:paraId="2C908FE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w:t>
            </w:r>
          </w:p>
          <w:p w14:paraId="40EC98CF"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познавательное, социальное</w:t>
            </w:r>
          </w:p>
        </w:tc>
      </w:tr>
      <w:tr w:rsidR="00536635" w:rsidRPr="0053529C" w14:paraId="4D23EA83" w14:textId="77777777" w:rsidTr="007F4E19">
        <w:trPr>
          <w:trHeight w:val="1973"/>
        </w:trPr>
        <w:tc>
          <w:tcPr>
            <w:tcW w:w="616" w:type="dxa"/>
            <w:vMerge/>
          </w:tcPr>
          <w:p w14:paraId="0A19978F"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12D8093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12 декабря.</w:t>
            </w:r>
          </w:p>
          <w:p w14:paraId="04E73D2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Конститу</w:t>
            </w:r>
            <w:r w:rsidR="0032000E">
              <w:rPr>
                <w:color w:val="000000" w:themeColor="text1"/>
                <w:sz w:val="24"/>
                <w:szCs w:val="24"/>
              </w:rPr>
              <w:t>-</w:t>
            </w:r>
            <w:r w:rsidRPr="0053529C">
              <w:rPr>
                <w:color w:val="000000" w:themeColor="text1"/>
                <w:sz w:val="24"/>
                <w:szCs w:val="24"/>
              </w:rPr>
              <w:t>ции</w:t>
            </w:r>
            <w:r w:rsidR="0032000E">
              <w:rPr>
                <w:color w:val="000000" w:themeColor="text1"/>
                <w:sz w:val="24"/>
                <w:szCs w:val="24"/>
              </w:rPr>
              <w:t xml:space="preserve"> </w:t>
            </w:r>
            <w:r w:rsidRPr="0053529C">
              <w:rPr>
                <w:color w:val="000000" w:themeColor="text1"/>
                <w:sz w:val="24"/>
                <w:szCs w:val="24"/>
              </w:rPr>
              <w:t>Российской Федерации</w:t>
            </w:r>
          </w:p>
          <w:p w14:paraId="3621F2C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Всероссийская акция</w:t>
            </w:r>
          </w:p>
          <w:p w14:paraId="4F6AE46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 xml:space="preserve">«Мы </w:t>
            </w:r>
            <w:r w:rsidRPr="0053529C">
              <w:rPr>
                <w:b/>
                <w:bCs/>
                <w:color w:val="000000" w:themeColor="text1"/>
                <w:sz w:val="24"/>
                <w:szCs w:val="24"/>
              </w:rPr>
              <w:t>—</w:t>
            </w:r>
            <w:r w:rsidRPr="0053529C">
              <w:rPr>
                <w:color w:val="000000" w:themeColor="text1"/>
                <w:sz w:val="24"/>
                <w:szCs w:val="24"/>
              </w:rPr>
              <w:t>граждане России!»</w:t>
            </w:r>
          </w:p>
        </w:tc>
        <w:tc>
          <w:tcPr>
            <w:tcW w:w="4094" w:type="dxa"/>
          </w:tcPr>
          <w:p w14:paraId="52C91AC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Тематические беседы об основном</w:t>
            </w:r>
          </w:p>
          <w:p w14:paraId="081562E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законе России, государственных</w:t>
            </w:r>
          </w:p>
          <w:p w14:paraId="3780994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символах</w:t>
            </w:r>
          </w:p>
          <w:p w14:paraId="5B86073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Проекты «Главная книга страны»,</w:t>
            </w:r>
          </w:p>
          <w:p w14:paraId="3FCEFC6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«Мы граждане России»</w:t>
            </w:r>
          </w:p>
          <w:p w14:paraId="02B5E33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Творческий коллаж в группах</w:t>
            </w:r>
          </w:p>
          <w:p w14:paraId="16D9BE9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«Моя Россия» (недельный проект)</w:t>
            </w:r>
          </w:p>
        </w:tc>
        <w:tc>
          <w:tcPr>
            <w:tcW w:w="2859" w:type="dxa"/>
          </w:tcPr>
          <w:p w14:paraId="3A71A75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w:t>
            </w:r>
          </w:p>
          <w:p w14:paraId="352E529C"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познавательное, социальное</w:t>
            </w:r>
          </w:p>
        </w:tc>
      </w:tr>
    </w:tbl>
    <w:p w14:paraId="75E87423" w14:textId="77777777" w:rsidR="00536635" w:rsidRPr="0053529C" w:rsidRDefault="00536635" w:rsidP="00536635">
      <w:pPr>
        <w:keepNext/>
        <w:suppressLineNumbers/>
        <w:contextualSpacing/>
        <w:rPr>
          <w:b/>
          <w:color w:val="000000" w:themeColor="text1"/>
          <w:sz w:val="24"/>
          <w:szCs w:val="24"/>
        </w:rPr>
      </w:pPr>
    </w:p>
    <w:tbl>
      <w:tblPr>
        <w:tblStyle w:val="a6"/>
        <w:tblW w:w="0" w:type="auto"/>
        <w:tblInd w:w="-459" w:type="dxa"/>
        <w:tblLook w:val="04A0" w:firstRow="1" w:lastRow="0" w:firstColumn="1" w:lastColumn="0" w:noHBand="0" w:noVBand="1"/>
      </w:tblPr>
      <w:tblGrid>
        <w:gridCol w:w="617"/>
        <w:gridCol w:w="2004"/>
        <w:gridCol w:w="4094"/>
        <w:gridCol w:w="2856"/>
      </w:tblGrid>
      <w:tr w:rsidR="006D67AB" w:rsidRPr="0053529C" w14:paraId="5A1793C6" w14:textId="77777777" w:rsidTr="007F4E19">
        <w:tc>
          <w:tcPr>
            <w:tcW w:w="617" w:type="dxa"/>
            <w:vMerge w:val="restart"/>
            <w:textDirection w:val="btLr"/>
          </w:tcPr>
          <w:p w14:paraId="71BC46AB" w14:textId="77777777" w:rsidR="006D67AB" w:rsidRPr="0053529C" w:rsidRDefault="006D67AB"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 xml:space="preserve">Январь  </w:t>
            </w:r>
          </w:p>
        </w:tc>
        <w:tc>
          <w:tcPr>
            <w:tcW w:w="2004" w:type="dxa"/>
          </w:tcPr>
          <w:p w14:paraId="5EEFF3F2" w14:textId="77777777" w:rsidR="006D67AB" w:rsidRPr="0053529C" w:rsidRDefault="006D67AB"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094" w:type="dxa"/>
          </w:tcPr>
          <w:p w14:paraId="366E856C" w14:textId="77777777" w:rsidR="006D67AB" w:rsidRPr="0053529C" w:rsidRDefault="00085CC4"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56" w:type="dxa"/>
          </w:tcPr>
          <w:p w14:paraId="49015966" w14:textId="77777777" w:rsidR="006D67AB" w:rsidRPr="0053529C" w:rsidRDefault="006D67AB"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53CF7DBD" w14:textId="77777777" w:rsidR="006D67AB" w:rsidRPr="0053529C" w:rsidRDefault="006D67AB"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6D67AB" w:rsidRPr="0053529C" w14:paraId="3E97F1AD" w14:textId="77777777" w:rsidTr="000B7288">
        <w:trPr>
          <w:trHeight w:val="1336"/>
        </w:trPr>
        <w:tc>
          <w:tcPr>
            <w:tcW w:w="617" w:type="dxa"/>
            <w:vMerge/>
          </w:tcPr>
          <w:p w14:paraId="558D0425" w14:textId="77777777" w:rsidR="006D67AB" w:rsidRPr="0053529C" w:rsidRDefault="006D67AB" w:rsidP="007F4E19">
            <w:pPr>
              <w:keepNext/>
              <w:suppressLineNumbers/>
              <w:spacing w:line="276" w:lineRule="auto"/>
              <w:contextualSpacing/>
              <w:rPr>
                <w:color w:val="000000" w:themeColor="text1"/>
                <w:sz w:val="24"/>
                <w:szCs w:val="24"/>
              </w:rPr>
            </w:pPr>
          </w:p>
        </w:tc>
        <w:tc>
          <w:tcPr>
            <w:tcW w:w="2004" w:type="dxa"/>
          </w:tcPr>
          <w:p w14:paraId="1DE4EAE4" w14:textId="77777777" w:rsidR="006D67AB" w:rsidRDefault="006D67AB" w:rsidP="007F4E19">
            <w:pPr>
              <w:keepNext/>
              <w:suppressLineNumbers/>
              <w:spacing w:line="276" w:lineRule="auto"/>
              <w:contextualSpacing/>
              <w:rPr>
                <w:color w:val="000000" w:themeColor="text1"/>
                <w:sz w:val="24"/>
                <w:szCs w:val="24"/>
              </w:rPr>
            </w:pPr>
            <w:r>
              <w:rPr>
                <w:color w:val="000000" w:themeColor="text1"/>
                <w:sz w:val="24"/>
                <w:szCs w:val="24"/>
              </w:rPr>
              <w:t xml:space="preserve">17 января </w:t>
            </w:r>
          </w:p>
          <w:p w14:paraId="7213F26F" w14:textId="77777777" w:rsidR="006D67AB" w:rsidRPr="0053529C" w:rsidRDefault="006D67AB" w:rsidP="007F4E19">
            <w:pPr>
              <w:keepNext/>
              <w:suppressLineNumbers/>
              <w:spacing w:line="276" w:lineRule="auto"/>
              <w:contextualSpacing/>
              <w:rPr>
                <w:color w:val="000000" w:themeColor="text1"/>
                <w:sz w:val="24"/>
                <w:szCs w:val="24"/>
              </w:rPr>
            </w:pPr>
            <w:r>
              <w:rPr>
                <w:color w:val="000000" w:themeColor="text1"/>
                <w:sz w:val="24"/>
                <w:szCs w:val="24"/>
              </w:rPr>
              <w:t>День детских изобретений</w:t>
            </w:r>
          </w:p>
        </w:tc>
        <w:tc>
          <w:tcPr>
            <w:tcW w:w="4094" w:type="dxa"/>
          </w:tcPr>
          <w:p w14:paraId="024882B7" w14:textId="77777777" w:rsidR="006D67AB" w:rsidRDefault="000B7288" w:rsidP="007F4E19">
            <w:pPr>
              <w:keepNext/>
              <w:suppressLineNumbers/>
              <w:spacing w:line="276" w:lineRule="auto"/>
              <w:contextualSpacing/>
              <w:rPr>
                <w:color w:val="000000" w:themeColor="text1"/>
                <w:sz w:val="24"/>
                <w:szCs w:val="24"/>
              </w:rPr>
            </w:pPr>
            <w:r>
              <w:rPr>
                <w:color w:val="000000" w:themeColor="text1"/>
                <w:sz w:val="24"/>
                <w:szCs w:val="24"/>
              </w:rPr>
              <w:t>Беседы о детских изобретениях</w:t>
            </w:r>
          </w:p>
          <w:p w14:paraId="32CB59A8" w14:textId="77777777" w:rsidR="000B7288" w:rsidRDefault="000B7288" w:rsidP="007F4E19">
            <w:pPr>
              <w:keepNext/>
              <w:suppressLineNumbers/>
              <w:spacing w:line="276" w:lineRule="auto"/>
              <w:contextualSpacing/>
              <w:rPr>
                <w:color w:val="000000" w:themeColor="text1"/>
                <w:sz w:val="24"/>
                <w:szCs w:val="24"/>
              </w:rPr>
            </w:pPr>
            <w:r>
              <w:rPr>
                <w:color w:val="000000" w:themeColor="text1"/>
                <w:sz w:val="24"/>
                <w:szCs w:val="24"/>
              </w:rPr>
              <w:t>Занятия по моделированию и экспериментированию</w:t>
            </w:r>
          </w:p>
          <w:p w14:paraId="3E3B5E32" w14:textId="77777777" w:rsidR="000B7288" w:rsidRPr="0053529C" w:rsidRDefault="000B7288" w:rsidP="007F4E19">
            <w:pPr>
              <w:keepNext/>
              <w:suppressLineNumbers/>
              <w:spacing w:line="276" w:lineRule="auto"/>
              <w:contextualSpacing/>
              <w:rPr>
                <w:color w:val="000000" w:themeColor="text1"/>
                <w:sz w:val="24"/>
                <w:szCs w:val="24"/>
              </w:rPr>
            </w:pPr>
            <w:r>
              <w:rPr>
                <w:color w:val="000000" w:themeColor="text1"/>
                <w:sz w:val="24"/>
                <w:szCs w:val="24"/>
              </w:rPr>
              <w:t>Выставка детских поделок</w:t>
            </w:r>
          </w:p>
        </w:tc>
        <w:tc>
          <w:tcPr>
            <w:tcW w:w="2856" w:type="dxa"/>
          </w:tcPr>
          <w:p w14:paraId="06997EAE" w14:textId="77777777" w:rsidR="006D67AB" w:rsidRDefault="000B7288" w:rsidP="007F4E19">
            <w:pPr>
              <w:keepNext/>
              <w:suppressLineNumbers/>
              <w:spacing w:line="276" w:lineRule="auto"/>
              <w:contextualSpacing/>
              <w:rPr>
                <w:color w:val="000000" w:themeColor="text1"/>
                <w:sz w:val="24"/>
                <w:szCs w:val="24"/>
              </w:rPr>
            </w:pPr>
            <w:r>
              <w:rPr>
                <w:color w:val="000000" w:themeColor="text1"/>
                <w:sz w:val="24"/>
                <w:szCs w:val="24"/>
              </w:rPr>
              <w:t>Познавательное,</w:t>
            </w:r>
          </w:p>
          <w:p w14:paraId="499D9CDF" w14:textId="77777777" w:rsidR="000B7288" w:rsidRPr="0053529C" w:rsidRDefault="000B7288" w:rsidP="007F4E19">
            <w:pPr>
              <w:keepNext/>
              <w:suppressLineNumbers/>
              <w:spacing w:line="276" w:lineRule="auto"/>
              <w:contextualSpacing/>
              <w:rPr>
                <w:color w:val="000000" w:themeColor="text1"/>
                <w:sz w:val="24"/>
                <w:szCs w:val="24"/>
              </w:rPr>
            </w:pPr>
            <w:r>
              <w:rPr>
                <w:color w:val="000000" w:themeColor="text1"/>
                <w:sz w:val="24"/>
                <w:szCs w:val="24"/>
              </w:rPr>
              <w:t>социальное</w:t>
            </w:r>
          </w:p>
        </w:tc>
      </w:tr>
      <w:tr w:rsidR="006D67AB" w:rsidRPr="0053529C" w14:paraId="1870327A" w14:textId="77777777" w:rsidTr="007F4E19">
        <w:trPr>
          <w:trHeight w:val="2291"/>
        </w:trPr>
        <w:tc>
          <w:tcPr>
            <w:tcW w:w="617" w:type="dxa"/>
            <w:vMerge/>
          </w:tcPr>
          <w:p w14:paraId="661F4B71" w14:textId="77777777" w:rsidR="006D67AB" w:rsidRPr="0053529C" w:rsidRDefault="006D67AB" w:rsidP="007F4E19">
            <w:pPr>
              <w:keepNext/>
              <w:suppressLineNumbers/>
              <w:contextualSpacing/>
              <w:rPr>
                <w:color w:val="000000" w:themeColor="text1"/>
                <w:sz w:val="24"/>
                <w:szCs w:val="24"/>
              </w:rPr>
            </w:pPr>
          </w:p>
        </w:tc>
        <w:tc>
          <w:tcPr>
            <w:tcW w:w="2004" w:type="dxa"/>
          </w:tcPr>
          <w:p w14:paraId="599E26D5" w14:textId="77777777" w:rsidR="006D67AB" w:rsidRPr="0053529C" w:rsidRDefault="006D67AB" w:rsidP="00085CC4">
            <w:pPr>
              <w:autoSpaceDE w:val="0"/>
              <w:autoSpaceDN w:val="0"/>
              <w:adjustRightInd w:val="0"/>
              <w:rPr>
                <w:color w:val="000000" w:themeColor="text1"/>
                <w:sz w:val="24"/>
                <w:szCs w:val="24"/>
              </w:rPr>
            </w:pPr>
            <w:r w:rsidRPr="0053529C">
              <w:rPr>
                <w:color w:val="000000" w:themeColor="text1"/>
                <w:sz w:val="24"/>
                <w:szCs w:val="24"/>
              </w:rPr>
              <w:t>27 января.</w:t>
            </w:r>
          </w:p>
          <w:p w14:paraId="2344B217" w14:textId="77777777" w:rsidR="006D67AB" w:rsidRPr="0053529C" w:rsidRDefault="006D67AB" w:rsidP="00085CC4">
            <w:pPr>
              <w:autoSpaceDE w:val="0"/>
              <w:autoSpaceDN w:val="0"/>
              <w:adjustRightInd w:val="0"/>
              <w:rPr>
                <w:color w:val="000000" w:themeColor="text1"/>
                <w:sz w:val="24"/>
                <w:szCs w:val="24"/>
              </w:rPr>
            </w:pPr>
            <w:r w:rsidRPr="0053529C">
              <w:rPr>
                <w:color w:val="000000" w:themeColor="text1"/>
                <w:sz w:val="24"/>
                <w:szCs w:val="24"/>
              </w:rPr>
              <w:t>День полного</w:t>
            </w:r>
          </w:p>
          <w:p w14:paraId="1D70E7BC" w14:textId="77777777" w:rsidR="006D67AB" w:rsidRPr="0053529C" w:rsidRDefault="006D67AB" w:rsidP="00085CC4">
            <w:pPr>
              <w:autoSpaceDE w:val="0"/>
              <w:autoSpaceDN w:val="0"/>
              <w:adjustRightInd w:val="0"/>
              <w:rPr>
                <w:color w:val="000000" w:themeColor="text1"/>
                <w:sz w:val="24"/>
                <w:szCs w:val="24"/>
              </w:rPr>
            </w:pPr>
            <w:r w:rsidRPr="0053529C">
              <w:rPr>
                <w:color w:val="000000" w:themeColor="text1"/>
                <w:sz w:val="24"/>
                <w:szCs w:val="24"/>
              </w:rPr>
              <w:t>освобождения Ленинграда</w:t>
            </w:r>
          </w:p>
          <w:p w14:paraId="0F76E6CD" w14:textId="77777777" w:rsidR="006D67AB" w:rsidRPr="0053529C" w:rsidRDefault="006D67AB" w:rsidP="00085CC4">
            <w:pPr>
              <w:autoSpaceDE w:val="0"/>
              <w:autoSpaceDN w:val="0"/>
              <w:adjustRightInd w:val="0"/>
              <w:rPr>
                <w:color w:val="000000" w:themeColor="text1"/>
                <w:sz w:val="24"/>
                <w:szCs w:val="24"/>
              </w:rPr>
            </w:pPr>
            <w:r w:rsidRPr="0053529C">
              <w:rPr>
                <w:color w:val="000000" w:themeColor="text1"/>
                <w:sz w:val="24"/>
                <w:szCs w:val="24"/>
              </w:rPr>
              <w:t>от фашистской блокады</w:t>
            </w:r>
          </w:p>
          <w:p w14:paraId="5F80EF3B" w14:textId="77777777" w:rsidR="006D67AB" w:rsidRPr="0053529C" w:rsidRDefault="006D67AB" w:rsidP="00085CC4">
            <w:pPr>
              <w:keepNext/>
              <w:suppressLineNumbers/>
              <w:spacing w:line="276" w:lineRule="auto"/>
              <w:contextualSpacing/>
              <w:rPr>
                <w:color w:val="000000" w:themeColor="text1"/>
                <w:sz w:val="24"/>
                <w:szCs w:val="24"/>
              </w:rPr>
            </w:pPr>
            <w:r w:rsidRPr="0053529C">
              <w:rPr>
                <w:color w:val="000000" w:themeColor="text1"/>
                <w:sz w:val="24"/>
                <w:szCs w:val="24"/>
              </w:rPr>
              <w:t>(региональный компонент)</w:t>
            </w:r>
          </w:p>
        </w:tc>
        <w:tc>
          <w:tcPr>
            <w:tcW w:w="4094" w:type="dxa"/>
          </w:tcPr>
          <w:p w14:paraId="7066A371" w14:textId="77777777" w:rsidR="006D67AB" w:rsidRPr="0053529C" w:rsidRDefault="006D67AB" w:rsidP="00085CC4">
            <w:pPr>
              <w:autoSpaceDE w:val="0"/>
              <w:autoSpaceDN w:val="0"/>
              <w:adjustRightInd w:val="0"/>
              <w:rPr>
                <w:color w:val="000000" w:themeColor="text1"/>
                <w:sz w:val="24"/>
                <w:szCs w:val="24"/>
              </w:rPr>
            </w:pPr>
            <w:r w:rsidRPr="0053529C">
              <w:rPr>
                <w:color w:val="000000" w:themeColor="text1"/>
                <w:sz w:val="24"/>
                <w:szCs w:val="24"/>
              </w:rPr>
              <w:t>Беседа с презентациями</w:t>
            </w:r>
          </w:p>
          <w:p w14:paraId="2C990D4E" w14:textId="77777777" w:rsidR="006D67AB" w:rsidRPr="0053529C" w:rsidRDefault="006D67AB" w:rsidP="00085CC4">
            <w:pPr>
              <w:autoSpaceDE w:val="0"/>
              <w:autoSpaceDN w:val="0"/>
              <w:adjustRightInd w:val="0"/>
              <w:rPr>
                <w:color w:val="000000" w:themeColor="text1"/>
                <w:sz w:val="24"/>
                <w:szCs w:val="24"/>
              </w:rPr>
            </w:pPr>
            <w:r w:rsidRPr="0053529C">
              <w:rPr>
                <w:color w:val="000000" w:themeColor="text1"/>
                <w:sz w:val="24"/>
                <w:szCs w:val="24"/>
              </w:rPr>
              <w:t>«900 дней блокады», «Дети блокадного</w:t>
            </w:r>
            <w:r>
              <w:rPr>
                <w:color w:val="000000" w:themeColor="text1"/>
                <w:sz w:val="24"/>
                <w:szCs w:val="24"/>
              </w:rPr>
              <w:t xml:space="preserve"> </w:t>
            </w:r>
            <w:r w:rsidRPr="0053529C">
              <w:rPr>
                <w:color w:val="000000" w:themeColor="text1"/>
                <w:sz w:val="24"/>
                <w:szCs w:val="24"/>
              </w:rPr>
              <w:t>Ленинграда», «Дорога жизни»</w:t>
            </w:r>
          </w:p>
          <w:p w14:paraId="06A02881" w14:textId="77777777" w:rsidR="006D67AB" w:rsidRDefault="006D67AB" w:rsidP="00085CC4">
            <w:pPr>
              <w:autoSpaceDE w:val="0"/>
              <w:autoSpaceDN w:val="0"/>
              <w:adjustRightInd w:val="0"/>
              <w:rPr>
                <w:color w:val="000000" w:themeColor="text1"/>
                <w:sz w:val="24"/>
                <w:szCs w:val="24"/>
              </w:rPr>
            </w:pPr>
            <w:r w:rsidRPr="0053529C">
              <w:rPr>
                <w:color w:val="000000" w:themeColor="text1"/>
                <w:sz w:val="24"/>
                <w:szCs w:val="24"/>
              </w:rPr>
              <w:t>Знакомство с художественной</w:t>
            </w:r>
            <w:r>
              <w:rPr>
                <w:color w:val="000000" w:themeColor="text1"/>
                <w:sz w:val="24"/>
                <w:szCs w:val="24"/>
              </w:rPr>
              <w:t xml:space="preserve"> </w:t>
            </w:r>
            <w:r w:rsidRPr="0053529C">
              <w:rPr>
                <w:color w:val="000000" w:themeColor="text1"/>
                <w:sz w:val="24"/>
                <w:szCs w:val="24"/>
              </w:rPr>
              <w:t>лите</w:t>
            </w:r>
            <w:r>
              <w:rPr>
                <w:color w:val="000000" w:themeColor="text1"/>
                <w:sz w:val="24"/>
                <w:szCs w:val="24"/>
              </w:rPr>
              <w:t>-</w:t>
            </w:r>
            <w:r w:rsidRPr="0053529C">
              <w:rPr>
                <w:color w:val="000000" w:themeColor="text1"/>
                <w:sz w:val="24"/>
                <w:szCs w:val="24"/>
              </w:rPr>
              <w:t>ратурой и музыкальными</w:t>
            </w:r>
            <w:r>
              <w:rPr>
                <w:color w:val="000000" w:themeColor="text1"/>
                <w:sz w:val="24"/>
                <w:szCs w:val="24"/>
              </w:rPr>
              <w:t xml:space="preserve"> </w:t>
            </w:r>
            <w:r w:rsidRPr="0053529C">
              <w:rPr>
                <w:color w:val="000000" w:themeColor="text1"/>
                <w:sz w:val="24"/>
                <w:szCs w:val="24"/>
              </w:rPr>
              <w:t>произ</w:t>
            </w:r>
            <w:r>
              <w:rPr>
                <w:color w:val="000000" w:themeColor="text1"/>
                <w:sz w:val="24"/>
                <w:szCs w:val="24"/>
              </w:rPr>
              <w:t>-</w:t>
            </w:r>
            <w:r w:rsidRPr="0053529C">
              <w:rPr>
                <w:color w:val="000000" w:themeColor="text1"/>
                <w:sz w:val="24"/>
                <w:szCs w:val="24"/>
              </w:rPr>
              <w:t>ведениями по теме</w:t>
            </w:r>
            <w:r>
              <w:rPr>
                <w:color w:val="000000" w:themeColor="text1"/>
                <w:sz w:val="24"/>
                <w:szCs w:val="24"/>
              </w:rPr>
              <w:t xml:space="preserve"> </w:t>
            </w:r>
          </w:p>
          <w:p w14:paraId="493E950F" w14:textId="77777777" w:rsidR="006D67AB" w:rsidRPr="0053529C" w:rsidRDefault="006D67AB" w:rsidP="00085CC4">
            <w:pPr>
              <w:autoSpaceDE w:val="0"/>
              <w:autoSpaceDN w:val="0"/>
              <w:adjustRightInd w:val="0"/>
              <w:rPr>
                <w:color w:val="000000" w:themeColor="text1"/>
                <w:sz w:val="24"/>
                <w:szCs w:val="24"/>
              </w:rPr>
            </w:pPr>
            <w:r w:rsidRPr="0053529C">
              <w:rPr>
                <w:color w:val="000000" w:themeColor="text1"/>
                <w:sz w:val="24"/>
                <w:szCs w:val="24"/>
              </w:rPr>
              <w:t>Оформление папки-передвижки</w:t>
            </w:r>
          </w:p>
          <w:p w14:paraId="00E94322" w14:textId="77777777" w:rsidR="006D67AB" w:rsidRPr="0053529C" w:rsidRDefault="006D67AB" w:rsidP="00085CC4">
            <w:pPr>
              <w:keepNext/>
              <w:suppressLineNumbers/>
              <w:spacing w:line="276" w:lineRule="auto"/>
              <w:contextualSpacing/>
              <w:rPr>
                <w:color w:val="000000" w:themeColor="text1"/>
                <w:sz w:val="24"/>
                <w:szCs w:val="24"/>
              </w:rPr>
            </w:pPr>
            <w:r w:rsidRPr="0053529C">
              <w:rPr>
                <w:color w:val="000000" w:themeColor="text1"/>
                <w:sz w:val="24"/>
                <w:szCs w:val="24"/>
              </w:rPr>
              <w:t>«Мы помним, мы гордимся»</w:t>
            </w:r>
          </w:p>
        </w:tc>
        <w:tc>
          <w:tcPr>
            <w:tcW w:w="2856" w:type="dxa"/>
          </w:tcPr>
          <w:p w14:paraId="0FC12B4C" w14:textId="77777777" w:rsidR="006D67AB" w:rsidRPr="0053529C" w:rsidRDefault="006D67AB" w:rsidP="00085CC4">
            <w:pPr>
              <w:autoSpaceDE w:val="0"/>
              <w:autoSpaceDN w:val="0"/>
              <w:adjustRightInd w:val="0"/>
              <w:rPr>
                <w:color w:val="000000" w:themeColor="text1"/>
                <w:sz w:val="24"/>
                <w:szCs w:val="24"/>
              </w:rPr>
            </w:pPr>
            <w:r w:rsidRPr="0053529C">
              <w:rPr>
                <w:color w:val="000000" w:themeColor="text1"/>
                <w:sz w:val="24"/>
                <w:szCs w:val="24"/>
              </w:rPr>
              <w:t>Патриотическое, социальное,</w:t>
            </w:r>
          </w:p>
          <w:p w14:paraId="00A6C214" w14:textId="77777777" w:rsidR="006D67AB" w:rsidRPr="0053529C" w:rsidRDefault="006D67AB" w:rsidP="00085CC4">
            <w:pPr>
              <w:keepNext/>
              <w:suppressLineNumbers/>
              <w:spacing w:line="276" w:lineRule="auto"/>
              <w:contextualSpacing/>
              <w:rPr>
                <w:color w:val="000000" w:themeColor="text1"/>
                <w:sz w:val="24"/>
                <w:szCs w:val="24"/>
              </w:rPr>
            </w:pPr>
            <w:r w:rsidRPr="0053529C">
              <w:rPr>
                <w:color w:val="000000" w:themeColor="text1"/>
                <w:sz w:val="24"/>
                <w:szCs w:val="24"/>
              </w:rPr>
              <w:t>познавательное</w:t>
            </w:r>
          </w:p>
        </w:tc>
      </w:tr>
    </w:tbl>
    <w:p w14:paraId="234D2CCE" w14:textId="77777777" w:rsidR="00BD4353" w:rsidRPr="0053529C" w:rsidRDefault="00BD4353" w:rsidP="00536635">
      <w:pPr>
        <w:keepNext/>
        <w:suppressLineNumbers/>
        <w:contextualSpacing/>
        <w:rPr>
          <w:b/>
          <w:color w:val="000000" w:themeColor="text1"/>
          <w:sz w:val="24"/>
          <w:szCs w:val="24"/>
        </w:rPr>
      </w:pPr>
    </w:p>
    <w:tbl>
      <w:tblPr>
        <w:tblStyle w:val="a6"/>
        <w:tblW w:w="0" w:type="auto"/>
        <w:tblInd w:w="-459" w:type="dxa"/>
        <w:tblLook w:val="04A0" w:firstRow="1" w:lastRow="0" w:firstColumn="1" w:lastColumn="0" w:noHBand="0" w:noVBand="1"/>
      </w:tblPr>
      <w:tblGrid>
        <w:gridCol w:w="614"/>
        <w:gridCol w:w="2037"/>
        <w:gridCol w:w="4074"/>
        <w:gridCol w:w="2846"/>
      </w:tblGrid>
      <w:tr w:rsidR="00536635" w:rsidRPr="0053529C" w14:paraId="4BB92FA3" w14:textId="77777777" w:rsidTr="007F4E19">
        <w:tc>
          <w:tcPr>
            <w:tcW w:w="614" w:type="dxa"/>
            <w:vMerge w:val="restart"/>
            <w:textDirection w:val="btLr"/>
          </w:tcPr>
          <w:p w14:paraId="62BCA430" w14:textId="77777777" w:rsidR="00536635" w:rsidRPr="0053529C" w:rsidRDefault="006D67AB" w:rsidP="006D67AB">
            <w:pPr>
              <w:keepNext/>
              <w:suppressLineNumbers/>
              <w:spacing w:line="276" w:lineRule="auto"/>
              <w:ind w:left="113" w:right="113"/>
              <w:contextualSpacing/>
              <w:rPr>
                <w:b/>
                <w:color w:val="000000" w:themeColor="text1"/>
                <w:sz w:val="24"/>
                <w:szCs w:val="24"/>
              </w:rPr>
            </w:pPr>
            <w:r>
              <w:rPr>
                <w:b/>
                <w:color w:val="000000" w:themeColor="text1"/>
                <w:sz w:val="24"/>
                <w:szCs w:val="24"/>
              </w:rPr>
              <w:t>Февраль</w:t>
            </w:r>
          </w:p>
        </w:tc>
        <w:tc>
          <w:tcPr>
            <w:tcW w:w="2037" w:type="dxa"/>
          </w:tcPr>
          <w:p w14:paraId="79F3BEF8"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074" w:type="dxa"/>
          </w:tcPr>
          <w:p w14:paraId="16F221C3" w14:textId="77777777" w:rsidR="00536635" w:rsidRPr="0053529C" w:rsidRDefault="00085CC4"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46" w:type="dxa"/>
          </w:tcPr>
          <w:p w14:paraId="6205FE72"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1AFF35A1"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536635" w:rsidRPr="0053529C" w14:paraId="3E55D4FF" w14:textId="77777777" w:rsidTr="007F4E19">
        <w:tc>
          <w:tcPr>
            <w:tcW w:w="614" w:type="dxa"/>
            <w:vMerge/>
          </w:tcPr>
          <w:p w14:paraId="1A656B5D" w14:textId="77777777" w:rsidR="00536635" w:rsidRPr="0053529C" w:rsidRDefault="00536635" w:rsidP="007F4E19">
            <w:pPr>
              <w:keepNext/>
              <w:suppressLineNumbers/>
              <w:spacing w:line="276" w:lineRule="auto"/>
              <w:contextualSpacing/>
              <w:rPr>
                <w:color w:val="000000" w:themeColor="text1"/>
                <w:sz w:val="24"/>
                <w:szCs w:val="24"/>
              </w:rPr>
            </w:pPr>
          </w:p>
        </w:tc>
        <w:tc>
          <w:tcPr>
            <w:tcW w:w="2037" w:type="dxa"/>
          </w:tcPr>
          <w:p w14:paraId="3FD49EE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8 февраля.</w:t>
            </w:r>
          </w:p>
          <w:p w14:paraId="5AE0249C"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российской науки</w:t>
            </w:r>
          </w:p>
        </w:tc>
        <w:tc>
          <w:tcPr>
            <w:tcW w:w="4074" w:type="dxa"/>
          </w:tcPr>
          <w:p w14:paraId="63E94CB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Тематическая неделя «Хочу все знать»</w:t>
            </w:r>
          </w:p>
          <w:p w14:paraId="0830CC5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Проведение опытов с водой, солью,</w:t>
            </w:r>
          </w:p>
          <w:p w14:paraId="531CFB5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пищевой содой, с пищевыми</w:t>
            </w:r>
            <w:r w:rsidR="00BD4353">
              <w:rPr>
                <w:color w:val="000000" w:themeColor="text1"/>
                <w:sz w:val="24"/>
                <w:szCs w:val="24"/>
              </w:rPr>
              <w:t xml:space="preserve"> </w:t>
            </w:r>
            <w:r w:rsidRPr="0053529C">
              <w:rPr>
                <w:color w:val="000000" w:themeColor="text1"/>
                <w:sz w:val="24"/>
                <w:szCs w:val="24"/>
              </w:rPr>
              <w:t>краси</w:t>
            </w:r>
            <w:r w:rsidR="00BD4353">
              <w:rPr>
                <w:color w:val="000000" w:themeColor="text1"/>
                <w:sz w:val="24"/>
                <w:szCs w:val="24"/>
              </w:rPr>
              <w:t>-</w:t>
            </w:r>
            <w:r w:rsidRPr="0053529C">
              <w:rPr>
                <w:color w:val="000000" w:themeColor="text1"/>
                <w:sz w:val="24"/>
                <w:szCs w:val="24"/>
              </w:rPr>
              <w:t>телями, мыльными пузырями, с</w:t>
            </w:r>
          </w:p>
          <w:p w14:paraId="19E3974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воздухом</w:t>
            </w:r>
          </w:p>
          <w:p w14:paraId="4B2FEBCA" w14:textId="77777777" w:rsidR="00536635" w:rsidRPr="0053529C" w:rsidRDefault="00536635" w:rsidP="00BD4353">
            <w:pPr>
              <w:autoSpaceDE w:val="0"/>
              <w:autoSpaceDN w:val="0"/>
              <w:adjustRightInd w:val="0"/>
              <w:rPr>
                <w:color w:val="000000" w:themeColor="text1"/>
                <w:sz w:val="24"/>
                <w:szCs w:val="24"/>
              </w:rPr>
            </w:pPr>
            <w:r w:rsidRPr="0053529C">
              <w:rPr>
                <w:color w:val="000000" w:themeColor="text1"/>
                <w:sz w:val="24"/>
                <w:szCs w:val="24"/>
              </w:rPr>
              <w:t>Виртуальная экскурсия с демонстрацией</w:t>
            </w:r>
            <w:r w:rsidR="00BD4353">
              <w:rPr>
                <w:color w:val="000000" w:themeColor="text1"/>
                <w:sz w:val="24"/>
                <w:szCs w:val="24"/>
              </w:rPr>
              <w:t xml:space="preserve"> мультимедийной </w:t>
            </w:r>
            <w:r w:rsidRPr="0053529C">
              <w:rPr>
                <w:color w:val="000000" w:themeColor="text1"/>
                <w:sz w:val="24"/>
                <w:szCs w:val="24"/>
              </w:rPr>
              <w:t>презентации «Новости</w:t>
            </w:r>
            <w:r w:rsidR="00BD4353">
              <w:rPr>
                <w:color w:val="000000" w:themeColor="text1"/>
                <w:sz w:val="24"/>
                <w:szCs w:val="24"/>
              </w:rPr>
              <w:t xml:space="preserve"> </w:t>
            </w:r>
            <w:r w:rsidRPr="0053529C">
              <w:rPr>
                <w:color w:val="000000" w:themeColor="text1"/>
                <w:sz w:val="24"/>
                <w:szCs w:val="24"/>
              </w:rPr>
              <w:t>российской науки»</w:t>
            </w:r>
          </w:p>
        </w:tc>
        <w:tc>
          <w:tcPr>
            <w:tcW w:w="2846" w:type="dxa"/>
          </w:tcPr>
          <w:p w14:paraId="0875928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w:t>
            </w:r>
          </w:p>
          <w:p w14:paraId="21831F55"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познавательное</w:t>
            </w:r>
          </w:p>
        </w:tc>
      </w:tr>
      <w:tr w:rsidR="006D67AB" w:rsidRPr="0053529C" w14:paraId="17861BA8" w14:textId="77777777" w:rsidTr="007F4E19">
        <w:tc>
          <w:tcPr>
            <w:tcW w:w="614" w:type="dxa"/>
            <w:vMerge/>
          </w:tcPr>
          <w:p w14:paraId="7DD921A9" w14:textId="77777777" w:rsidR="006D67AB" w:rsidRPr="0053529C" w:rsidRDefault="006D67AB" w:rsidP="007F4E19">
            <w:pPr>
              <w:keepNext/>
              <w:suppressLineNumbers/>
              <w:contextualSpacing/>
              <w:rPr>
                <w:color w:val="000000" w:themeColor="text1"/>
                <w:sz w:val="24"/>
                <w:szCs w:val="24"/>
              </w:rPr>
            </w:pPr>
          </w:p>
        </w:tc>
        <w:tc>
          <w:tcPr>
            <w:tcW w:w="2037" w:type="dxa"/>
          </w:tcPr>
          <w:p w14:paraId="0DED473C" w14:textId="77777777" w:rsidR="006D67AB" w:rsidRDefault="006D67AB" w:rsidP="007F4E19">
            <w:pPr>
              <w:autoSpaceDE w:val="0"/>
              <w:autoSpaceDN w:val="0"/>
              <w:adjustRightInd w:val="0"/>
              <w:rPr>
                <w:color w:val="000000" w:themeColor="text1"/>
                <w:sz w:val="24"/>
                <w:szCs w:val="24"/>
              </w:rPr>
            </w:pPr>
            <w:r>
              <w:rPr>
                <w:color w:val="000000" w:themeColor="text1"/>
                <w:sz w:val="24"/>
                <w:szCs w:val="24"/>
              </w:rPr>
              <w:t>14 февраля</w:t>
            </w:r>
          </w:p>
          <w:p w14:paraId="62D27F91" w14:textId="77777777" w:rsidR="006D67AB" w:rsidRPr="0053529C" w:rsidRDefault="006D67AB" w:rsidP="007F4E19">
            <w:pPr>
              <w:autoSpaceDE w:val="0"/>
              <w:autoSpaceDN w:val="0"/>
              <w:adjustRightInd w:val="0"/>
              <w:rPr>
                <w:color w:val="000000" w:themeColor="text1"/>
                <w:sz w:val="24"/>
                <w:szCs w:val="24"/>
              </w:rPr>
            </w:pPr>
            <w:r>
              <w:rPr>
                <w:color w:val="000000" w:themeColor="text1"/>
                <w:sz w:val="24"/>
                <w:szCs w:val="24"/>
              </w:rPr>
              <w:t>Международный день дарения книг</w:t>
            </w:r>
          </w:p>
        </w:tc>
        <w:tc>
          <w:tcPr>
            <w:tcW w:w="4074" w:type="dxa"/>
          </w:tcPr>
          <w:p w14:paraId="4074D569" w14:textId="77777777" w:rsidR="006D67AB" w:rsidRDefault="006D67AB" w:rsidP="007F4E19">
            <w:pPr>
              <w:autoSpaceDE w:val="0"/>
              <w:autoSpaceDN w:val="0"/>
              <w:adjustRightInd w:val="0"/>
              <w:rPr>
                <w:color w:val="000000" w:themeColor="text1"/>
                <w:sz w:val="24"/>
                <w:szCs w:val="24"/>
              </w:rPr>
            </w:pPr>
            <w:r>
              <w:rPr>
                <w:color w:val="000000" w:themeColor="text1"/>
                <w:sz w:val="24"/>
                <w:szCs w:val="24"/>
              </w:rPr>
              <w:t>Совместный досуг учащихся гимназии и старших дошкольников</w:t>
            </w:r>
          </w:p>
          <w:p w14:paraId="5D2C0106" w14:textId="77777777" w:rsidR="006D67AB" w:rsidRDefault="006D67AB" w:rsidP="007F4E19">
            <w:pPr>
              <w:autoSpaceDE w:val="0"/>
              <w:autoSpaceDN w:val="0"/>
              <w:adjustRightInd w:val="0"/>
              <w:rPr>
                <w:color w:val="000000" w:themeColor="text1"/>
                <w:sz w:val="24"/>
                <w:szCs w:val="24"/>
              </w:rPr>
            </w:pPr>
            <w:r>
              <w:rPr>
                <w:color w:val="000000" w:themeColor="text1"/>
                <w:sz w:val="24"/>
                <w:szCs w:val="24"/>
              </w:rPr>
              <w:t>Акция «Подари книгу»</w:t>
            </w:r>
          </w:p>
          <w:p w14:paraId="7C3021E3" w14:textId="77777777" w:rsidR="006D67AB" w:rsidRPr="0053529C" w:rsidRDefault="006D67AB" w:rsidP="007F4E19">
            <w:pPr>
              <w:autoSpaceDE w:val="0"/>
              <w:autoSpaceDN w:val="0"/>
              <w:adjustRightInd w:val="0"/>
              <w:rPr>
                <w:color w:val="000000" w:themeColor="text1"/>
                <w:sz w:val="24"/>
                <w:szCs w:val="24"/>
              </w:rPr>
            </w:pPr>
            <w:r>
              <w:rPr>
                <w:color w:val="000000" w:themeColor="text1"/>
                <w:sz w:val="24"/>
                <w:szCs w:val="24"/>
              </w:rPr>
              <w:t>Выставка детских книг</w:t>
            </w:r>
          </w:p>
        </w:tc>
        <w:tc>
          <w:tcPr>
            <w:tcW w:w="2846" w:type="dxa"/>
          </w:tcPr>
          <w:p w14:paraId="5D90F215" w14:textId="77777777" w:rsidR="007A7F39" w:rsidRDefault="007A7F39" w:rsidP="007A7F39">
            <w:pPr>
              <w:autoSpaceDE w:val="0"/>
              <w:autoSpaceDN w:val="0"/>
              <w:adjustRightInd w:val="0"/>
              <w:rPr>
                <w:color w:val="000000" w:themeColor="text1"/>
                <w:sz w:val="24"/>
                <w:szCs w:val="24"/>
              </w:rPr>
            </w:pPr>
            <w:r>
              <w:rPr>
                <w:color w:val="000000" w:themeColor="text1"/>
                <w:sz w:val="24"/>
                <w:szCs w:val="24"/>
              </w:rPr>
              <w:t>П</w:t>
            </w:r>
            <w:r w:rsidRPr="0053529C">
              <w:rPr>
                <w:color w:val="000000" w:themeColor="text1"/>
                <w:sz w:val="24"/>
                <w:szCs w:val="24"/>
              </w:rPr>
              <w:t>ознавательное,</w:t>
            </w:r>
          </w:p>
          <w:p w14:paraId="1CA3E9C5" w14:textId="77777777" w:rsidR="007A7F39" w:rsidRPr="0053529C" w:rsidRDefault="007A7F39" w:rsidP="007A7F39">
            <w:pPr>
              <w:autoSpaceDE w:val="0"/>
              <w:autoSpaceDN w:val="0"/>
              <w:adjustRightInd w:val="0"/>
              <w:rPr>
                <w:color w:val="000000" w:themeColor="text1"/>
                <w:sz w:val="24"/>
                <w:szCs w:val="24"/>
              </w:rPr>
            </w:pPr>
            <w:r>
              <w:rPr>
                <w:color w:val="000000" w:themeColor="text1"/>
                <w:sz w:val="24"/>
                <w:szCs w:val="24"/>
              </w:rPr>
              <w:t>социальное,</w:t>
            </w:r>
          </w:p>
          <w:p w14:paraId="574BF1BF" w14:textId="77777777" w:rsidR="006D67AB" w:rsidRPr="0053529C" w:rsidRDefault="007A7F39" w:rsidP="007A7F39">
            <w:pPr>
              <w:autoSpaceDE w:val="0"/>
              <w:autoSpaceDN w:val="0"/>
              <w:adjustRightInd w:val="0"/>
              <w:rPr>
                <w:color w:val="000000" w:themeColor="text1"/>
                <w:sz w:val="24"/>
                <w:szCs w:val="24"/>
              </w:rPr>
            </w:pPr>
            <w:r w:rsidRPr="0053529C">
              <w:rPr>
                <w:color w:val="000000" w:themeColor="text1"/>
                <w:sz w:val="24"/>
                <w:szCs w:val="24"/>
              </w:rPr>
              <w:t>эстетическое</w:t>
            </w:r>
          </w:p>
        </w:tc>
      </w:tr>
      <w:tr w:rsidR="00536635" w:rsidRPr="0053529C" w14:paraId="27C8C079" w14:textId="77777777" w:rsidTr="007F4E19">
        <w:trPr>
          <w:trHeight w:val="972"/>
        </w:trPr>
        <w:tc>
          <w:tcPr>
            <w:tcW w:w="614" w:type="dxa"/>
            <w:vMerge/>
          </w:tcPr>
          <w:p w14:paraId="0EDFCBC2" w14:textId="77777777" w:rsidR="00536635" w:rsidRPr="0053529C" w:rsidRDefault="00536635" w:rsidP="007F4E19">
            <w:pPr>
              <w:keepNext/>
              <w:suppressLineNumbers/>
              <w:spacing w:line="276" w:lineRule="auto"/>
              <w:contextualSpacing/>
              <w:rPr>
                <w:color w:val="000000" w:themeColor="text1"/>
                <w:sz w:val="24"/>
                <w:szCs w:val="24"/>
              </w:rPr>
            </w:pPr>
          </w:p>
        </w:tc>
        <w:tc>
          <w:tcPr>
            <w:tcW w:w="2037" w:type="dxa"/>
          </w:tcPr>
          <w:p w14:paraId="3A988F2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21 февраля.</w:t>
            </w:r>
          </w:p>
          <w:p w14:paraId="09B844B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Международный день</w:t>
            </w:r>
          </w:p>
          <w:p w14:paraId="7D315594"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родного языка</w:t>
            </w:r>
          </w:p>
        </w:tc>
        <w:tc>
          <w:tcPr>
            <w:tcW w:w="4074" w:type="dxa"/>
          </w:tcPr>
          <w:p w14:paraId="68AD0FF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Девиз дня: «Богат и красив наш русский</w:t>
            </w:r>
            <w:r w:rsidR="00BD4353">
              <w:rPr>
                <w:color w:val="000000" w:themeColor="text1"/>
                <w:sz w:val="24"/>
                <w:szCs w:val="24"/>
              </w:rPr>
              <w:t xml:space="preserve"> </w:t>
            </w:r>
            <w:r w:rsidRPr="0053529C">
              <w:rPr>
                <w:color w:val="000000" w:themeColor="text1"/>
                <w:sz w:val="24"/>
                <w:szCs w:val="24"/>
              </w:rPr>
              <w:t>язык» (сопровождение всех режимных</w:t>
            </w:r>
            <w:r w:rsidR="00BD4353">
              <w:rPr>
                <w:color w:val="000000" w:themeColor="text1"/>
                <w:sz w:val="24"/>
                <w:szCs w:val="24"/>
              </w:rPr>
              <w:t xml:space="preserve"> </w:t>
            </w:r>
            <w:r w:rsidRPr="0053529C">
              <w:rPr>
                <w:color w:val="000000" w:themeColor="text1"/>
                <w:sz w:val="24"/>
                <w:szCs w:val="24"/>
              </w:rPr>
              <w:t xml:space="preserve">моментов </w:t>
            </w:r>
            <w:r w:rsidR="00BD4353">
              <w:rPr>
                <w:color w:val="000000" w:themeColor="text1"/>
                <w:sz w:val="24"/>
                <w:szCs w:val="24"/>
              </w:rPr>
              <w:t>произведении-</w:t>
            </w:r>
            <w:r w:rsidRPr="0053529C">
              <w:rPr>
                <w:color w:val="000000" w:themeColor="text1"/>
                <w:sz w:val="24"/>
                <w:szCs w:val="24"/>
              </w:rPr>
              <w:t>ями устного</w:t>
            </w:r>
            <w:r w:rsidR="00BD4353">
              <w:rPr>
                <w:color w:val="000000" w:themeColor="text1"/>
                <w:sz w:val="24"/>
                <w:szCs w:val="24"/>
              </w:rPr>
              <w:t xml:space="preserve"> </w:t>
            </w:r>
            <w:r w:rsidRPr="0053529C">
              <w:rPr>
                <w:color w:val="000000" w:themeColor="text1"/>
                <w:sz w:val="24"/>
                <w:szCs w:val="24"/>
              </w:rPr>
              <w:t>народного творчества)</w:t>
            </w:r>
          </w:p>
          <w:p w14:paraId="5249701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«Познание»: «Мы — россияне, наш язык</w:t>
            </w:r>
            <w:r w:rsidR="00BD4353">
              <w:rPr>
                <w:color w:val="000000" w:themeColor="text1"/>
                <w:sz w:val="24"/>
                <w:szCs w:val="24"/>
              </w:rPr>
              <w:t xml:space="preserve"> </w:t>
            </w:r>
            <w:r w:rsidRPr="0053529C">
              <w:rPr>
                <w:color w:val="000000" w:themeColor="text1"/>
                <w:sz w:val="24"/>
                <w:szCs w:val="24"/>
              </w:rPr>
              <w:t>— русский»</w:t>
            </w:r>
          </w:p>
          <w:p w14:paraId="665DC62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«Ярмарка» (традиции русского народа)</w:t>
            </w:r>
          </w:p>
        </w:tc>
        <w:tc>
          <w:tcPr>
            <w:tcW w:w="2846" w:type="dxa"/>
          </w:tcPr>
          <w:p w14:paraId="3688591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w:t>
            </w:r>
          </w:p>
          <w:p w14:paraId="27CE3EF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социальное, познавательное,</w:t>
            </w:r>
          </w:p>
          <w:p w14:paraId="2E525662"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эстетическое</w:t>
            </w:r>
          </w:p>
        </w:tc>
      </w:tr>
      <w:tr w:rsidR="00536635" w:rsidRPr="0053529C" w14:paraId="64608F4D" w14:textId="77777777" w:rsidTr="007F4E19">
        <w:trPr>
          <w:trHeight w:val="972"/>
        </w:trPr>
        <w:tc>
          <w:tcPr>
            <w:tcW w:w="614" w:type="dxa"/>
            <w:vMerge/>
          </w:tcPr>
          <w:p w14:paraId="5B8CB7C0" w14:textId="77777777" w:rsidR="00536635" w:rsidRPr="0053529C" w:rsidRDefault="00536635" w:rsidP="007F4E19">
            <w:pPr>
              <w:keepNext/>
              <w:suppressLineNumbers/>
              <w:spacing w:line="276" w:lineRule="auto"/>
              <w:contextualSpacing/>
              <w:rPr>
                <w:color w:val="000000" w:themeColor="text1"/>
                <w:sz w:val="24"/>
                <w:szCs w:val="24"/>
              </w:rPr>
            </w:pPr>
          </w:p>
        </w:tc>
        <w:tc>
          <w:tcPr>
            <w:tcW w:w="2037" w:type="dxa"/>
          </w:tcPr>
          <w:p w14:paraId="407219C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23 февраля.</w:t>
            </w:r>
          </w:p>
          <w:p w14:paraId="745345F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защитника Отечества</w:t>
            </w:r>
          </w:p>
        </w:tc>
        <w:tc>
          <w:tcPr>
            <w:tcW w:w="4074" w:type="dxa"/>
          </w:tcPr>
          <w:p w14:paraId="39AF5BA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Беседа «Военные профессии»</w:t>
            </w:r>
          </w:p>
          <w:p w14:paraId="175B467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Конкурс «Санитары»</w:t>
            </w:r>
          </w:p>
          <w:p w14:paraId="23AB43A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Игры «Танкисты», «Пограничники</w:t>
            </w:r>
          </w:p>
          <w:p w14:paraId="7C4F6A9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 нарушители», «Ловкие и смелые</w:t>
            </w:r>
          </w:p>
          <w:p w14:paraId="0DB9AFB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моряки»</w:t>
            </w:r>
          </w:p>
          <w:p w14:paraId="2796356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Праздник. Спортивный досуг</w:t>
            </w:r>
          </w:p>
          <w:p w14:paraId="488A8B6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 родителями «Мой папа!»</w:t>
            </w:r>
          </w:p>
        </w:tc>
        <w:tc>
          <w:tcPr>
            <w:tcW w:w="2846" w:type="dxa"/>
          </w:tcPr>
          <w:p w14:paraId="0613AF7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 социальное,</w:t>
            </w:r>
          </w:p>
          <w:p w14:paraId="3C400E8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 xml:space="preserve">познавательное, </w:t>
            </w:r>
          </w:p>
          <w:p w14:paraId="007AFD4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эстетическое, физическое и</w:t>
            </w:r>
          </w:p>
          <w:p w14:paraId="095386A1" w14:textId="77777777" w:rsidR="00536635" w:rsidRPr="0053529C" w:rsidRDefault="008A6285" w:rsidP="007F4E19">
            <w:pPr>
              <w:keepNext/>
              <w:suppressLineNumbers/>
              <w:spacing w:line="276" w:lineRule="auto"/>
              <w:contextualSpacing/>
              <w:rPr>
                <w:color w:val="000000" w:themeColor="text1"/>
                <w:sz w:val="24"/>
                <w:szCs w:val="24"/>
              </w:rPr>
            </w:pPr>
            <w:r>
              <w:rPr>
                <w:color w:val="000000" w:themeColor="text1"/>
                <w:sz w:val="24"/>
                <w:szCs w:val="24"/>
              </w:rPr>
              <w:t>оздоровительное</w:t>
            </w:r>
          </w:p>
        </w:tc>
      </w:tr>
    </w:tbl>
    <w:p w14:paraId="676666E2" w14:textId="77777777" w:rsidR="00536635" w:rsidRPr="0053529C" w:rsidRDefault="00536635" w:rsidP="00536635">
      <w:pPr>
        <w:keepNext/>
        <w:suppressLineNumbers/>
        <w:contextualSpacing/>
        <w:rPr>
          <w:b/>
          <w:color w:val="000000" w:themeColor="text1"/>
          <w:sz w:val="24"/>
          <w:szCs w:val="24"/>
        </w:rPr>
      </w:pPr>
    </w:p>
    <w:tbl>
      <w:tblPr>
        <w:tblStyle w:val="a6"/>
        <w:tblW w:w="0" w:type="auto"/>
        <w:tblInd w:w="-459" w:type="dxa"/>
        <w:tblLook w:val="04A0" w:firstRow="1" w:lastRow="0" w:firstColumn="1" w:lastColumn="0" w:noHBand="0" w:noVBand="1"/>
      </w:tblPr>
      <w:tblGrid>
        <w:gridCol w:w="615"/>
        <w:gridCol w:w="2039"/>
        <w:gridCol w:w="4079"/>
        <w:gridCol w:w="2838"/>
      </w:tblGrid>
      <w:tr w:rsidR="00536635" w:rsidRPr="0053529C" w14:paraId="421A623C" w14:textId="77777777" w:rsidTr="007F4E19">
        <w:tc>
          <w:tcPr>
            <w:tcW w:w="615" w:type="dxa"/>
            <w:vMerge w:val="restart"/>
            <w:textDirection w:val="btLr"/>
          </w:tcPr>
          <w:p w14:paraId="5E85CF74" w14:textId="77777777" w:rsidR="00536635" w:rsidRPr="0053529C" w:rsidRDefault="00536635"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 xml:space="preserve">Март   </w:t>
            </w:r>
          </w:p>
        </w:tc>
        <w:tc>
          <w:tcPr>
            <w:tcW w:w="2039" w:type="dxa"/>
          </w:tcPr>
          <w:p w14:paraId="4E748FCC"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079" w:type="dxa"/>
          </w:tcPr>
          <w:p w14:paraId="68BD6C35" w14:textId="77777777" w:rsidR="00536635" w:rsidRPr="0053529C" w:rsidRDefault="00085CC4"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38" w:type="dxa"/>
          </w:tcPr>
          <w:p w14:paraId="45ED2B0F"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3699B751"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536635" w:rsidRPr="0053529C" w14:paraId="73EE8B18" w14:textId="77777777" w:rsidTr="007F4E19">
        <w:tc>
          <w:tcPr>
            <w:tcW w:w="615" w:type="dxa"/>
            <w:vMerge/>
          </w:tcPr>
          <w:p w14:paraId="09378067" w14:textId="77777777" w:rsidR="00536635" w:rsidRPr="0053529C" w:rsidRDefault="00536635" w:rsidP="007F4E19">
            <w:pPr>
              <w:keepNext/>
              <w:suppressLineNumbers/>
              <w:spacing w:line="276" w:lineRule="auto"/>
              <w:contextualSpacing/>
              <w:rPr>
                <w:color w:val="000000" w:themeColor="text1"/>
                <w:sz w:val="24"/>
                <w:szCs w:val="24"/>
              </w:rPr>
            </w:pPr>
          </w:p>
        </w:tc>
        <w:tc>
          <w:tcPr>
            <w:tcW w:w="2039" w:type="dxa"/>
          </w:tcPr>
          <w:p w14:paraId="3145926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8 марта.</w:t>
            </w:r>
          </w:p>
          <w:p w14:paraId="550E995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Международный женский</w:t>
            </w:r>
          </w:p>
          <w:p w14:paraId="2C1C83BB"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w:t>
            </w:r>
          </w:p>
        </w:tc>
        <w:tc>
          <w:tcPr>
            <w:tcW w:w="4079" w:type="dxa"/>
          </w:tcPr>
          <w:p w14:paraId="5CF6657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Изготовление подарков</w:t>
            </w:r>
            <w:r w:rsidR="00BD4353">
              <w:rPr>
                <w:color w:val="000000" w:themeColor="text1"/>
                <w:sz w:val="24"/>
                <w:szCs w:val="24"/>
              </w:rPr>
              <w:t xml:space="preserve"> </w:t>
            </w:r>
            <w:r w:rsidRPr="0053529C">
              <w:rPr>
                <w:color w:val="000000" w:themeColor="text1"/>
                <w:sz w:val="24"/>
                <w:szCs w:val="24"/>
              </w:rPr>
              <w:t>«Цветы для мамы»</w:t>
            </w:r>
          </w:p>
          <w:p w14:paraId="739F597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Утренник «Праздник мам»</w:t>
            </w:r>
          </w:p>
          <w:p w14:paraId="43386F9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Конкурсная программа</w:t>
            </w:r>
            <w:r w:rsidR="00BD4353">
              <w:rPr>
                <w:color w:val="000000" w:themeColor="text1"/>
                <w:sz w:val="24"/>
                <w:szCs w:val="24"/>
              </w:rPr>
              <w:t xml:space="preserve"> </w:t>
            </w:r>
            <w:r w:rsidRPr="0053529C">
              <w:rPr>
                <w:color w:val="000000" w:themeColor="text1"/>
                <w:sz w:val="24"/>
                <w:szCs w:val="24"/>
              </w:rPr>
              <w:t>«А, ну-ка, девочки!»</w:t>
            </w:r>
          </w:p>
          <w:p w14:paraId="671DDEC7"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Праздник «Старые песни о главном»</w:t>
            </w:r>
          </w:p>
        </w:tc>
        <w:tc>
          <w:tcPr>
            <w:tcW w:w="2838" w:type="dxa"/>
          </w:tcPr>
          <w:p w14:paraId="7FF859D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w:t>
            </w:r>
          </w:p>
          <w:p w14:paraId="759BC6B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социальное, познавательное,</w:t>
            </w:r>
          </w:p>
          <w:p w14:paraId="7422BE61"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эстетическое</w:t>
            </w:r>
          </w:p>
        </w:tc>
      </w:tr>
      <w:tr w:rsidR="007A7F39" w:rsidRPr="0053529C" w14:paraId="20DEA094" w14:textId="77777777" w:rsidTr="007F4E19">
        <w:tc>
          <w:tcPr>
            <w:tcW w:w="615" w:type="dxa"/>
            <w:vMerge/>
          </w:tcPr>
          <w:p w14:paraId="215AFB4D" w14:textId="77777777" w:rsidR="007A7F39" w:rsidRPr="0053529C" w:rsidRDefault="007A7F39" w:rsidP="007F4E19">
            <w:pPr>
              <w:keepNext/>
              <w:suppressLineNumbers/>
              <w:contextualSpacing/>
              <w:rPr>
                <w:color w:val="000000" w:themeColor="text1"/>
                <w:sz w:val="24"/>
                <w:szCs w:val="24"/>
              </w:rPr>
            </w:pPr>
          </w:p>
        </w:tc>
        <w:tc>
          <w:tcPr>
            <w:tcW w:w="2039" w:type="dxa"/>
          </w:tcPr>
          <w:p w14:paraId="3A677BE2" w14:textId="77777777" w:rsidR="007A7F39" w:rsidRDefault="007A7F39" w:rsidP="007F4E19">
            <w:pPr>
              <w:autoSpaceDE w:val="0"/>
              <w:autoSpaceDN w:val="0"/>
              <w:adjustRightInd w:val="0"/>
              <w:rPr>
                <w:color w:val="000000" w:themeColor="text1"/>
                <w:sz w:val="24"/>
                <w:szCs w:val="24"/>
              </w:rPr>
            </w:pPr>
            <w:r>
              <w:rPr>
                <w:color w:val="000000" w:themeColor="text1"/>
                <w:sz w:val="24"/>
                <w:szCs w:val="24"/>
              </w:rPr>
              <w:t>11-17 марта</w:t>
            </w:r>
          </w:p>
          <w:p w14:paraId="2F086ECF" w14:textId="77777777" w:rsidR="007A7F39" w:rsidRPr="0053529C" w:rsidRDefault="007A7F39" w:rsidP="007F4E19">
            <w:pPr>
              <w:autoSpaceDE w:val="0"/>
              <w:autoSpaceDN w:val="0"/>
              <w:adjustRightInd w:val="0"/>
              <w:rPr>
                <w:color w:val="000000" w:themeColor="text1"/>
                <w:sz w:val="24"/>
                <w:szCs w:val="24"/>
              </w:rPr>
            </w:pPr>
            <w:r>
              <w:rPr>
                <w:color w:val="000000" w:themeColor="text1"/>
                <w:sz w:val="24"/>
                <w:szCs w:val="24"/>
              </w:rPr>
              <w:t>Широкая Масленица</w:t>
            </w:r>
          </w:p>
        </w:tc>
        <w:tc>
          <w:tcPr>
            <w:tcW w:w="4079" w:type="dxa"/>
          </w:tcPr>
          <w:p w14:paraId="718FCFA4" w14:textId="77777777" w:rsidR="00085CC4" w:rsidRDefault="00085CC4" w:rsidP="007F4E19">
            <w:pPr>
              <w:autoSpaceDE w:val="0"/>
              <w:autoSpaceDN w:val="0"/>
              <w:adjustRightInd w:val="0"/>
              <w:rPr>
                <w:color w:val="000000" w:themeColor="text1"/>
                <w:sz w:val="24"/>
                <w:szCs w:val="24"/>
              </w:rPr>
            </w:pPr>
            <w:r>
              <w:rPr>
                <w:color w:val="000000" w:themeColor="text1"/>
                <w:sz w:val="24"/>
                <w:szCs w:val="24"/>
              </w:rPr>
              <w:t>Беседы о народных развлечениях</w:t>
            </w:r>
          </w:p>
          <w:p w14:paraId="351DBB9E" w14:textId="77777777" w:rsidR="007A7F39" w:rsidRDefault="00085CC4" w:rsidP="007F4E19">
            <w:pPr>
              <w:autoSpaceDE w:val="0"/>
              <w:autoSpaceDN w:val="0"/>
              <w:adjustRightInd w:val="0"/>
              <w:rPr>
                <w:color w:val="000000" w:themeColor="text1"/>
                <w:sz w:val="24"/>
                <w:szCs w:val="24"/>
              </w:rPr>
            </w:pPr>
            <w:r>
              <w:rPr>
                <w:color w:val="000000" w:themeColor="text1"/>
                <w:sz w:val="24"/>
                <w:szCs w:val="24"/>
              </w:rPr>
              <w:t>Исполнение песен</w:t>
            </w:r>
          </w:p>
          <w:p w14:paraId="50B36BBF" w14:textId="77777777" w:rsidR="00085CC4" w:rsidRDefault="00085CC4" w:rsidP="007F4E19">
            <w:pPr>
              <w:autoSpaceDE w:val="0"/>
              <w:autoSpaceDN w:val="0"/>
              <w:adjustRightInd w:val="0"/>
              <w:rPr>
                <w:color w:val="000000" w:themeColor="text1"/>
                <w:sz w:val="24"/>
                <w:szCs w:val="24"/>
              </w:rPr>
            </w:pPr>
            <w:r>
              <w:rPr>
                <w:color w:val="000000" w:themeColor="text1"/>
                <w:sz w:val="24"/>
                <w:szCs w:val="24"/>
              </w:rPr>
              <w:t>Чтение стихотворений</w:t>
            </w:r>
          </w:p>
          <w:p w14:paraId="0E3965F1" w14:textId="77777777" w:rsidR="00085CC4" w:rsidRDefault="00085CC4" w:rsidP="007F4E19">
            <w:pPr>
              <w:autoSpaceDE w:val="0"/>
              <w:autoSpaceDN w:val="0"/>
              <w:adjustRightInd w:val="0"/>
              <w:rPr>
                <w:color w:val="000000" w:themeColor="text1"/>
                <w:sz w:val="24"/>
                <w:szCs w:val="24"/>
              </w:rPr>
            </w:pPr>
            <w:r>
              <w:rPr>
                <w:color w:val="000000" w:themeColor="text1"/>
                <w:sz w:val="24"/>
                <w:szCs w:val="24"/>
              </w:rPr>
              <w:t>Просмотр познавательных мультфильмов</w:t>
            </w:r>
          </w:p>
          <w:p w14:paraId="4B088313" w14:textId="77777777" w:rsidR="00085CC4" w:rsidRPr="0053529C" w:rsidRDefault="00085CC4" w:rsidP="007F4E19">
            <w:pPr>
              <w:autoSpaceDE w:val="0"/>
              <w:autoSpaceDN w:val="0"/>
              <w:adjustRightInd w:val="0"/>
              <w:rPr>
                <w:color w:val="000000" w:themeColor="text1"/>
                <w:sz w:val="24"/>
                <w:szCs w:val="24"/>
              </w:rPr>
            </w:pPr>
            <w:r>
              <w:rPr>
                <w:color w:val="000000" w:themeColor="text1"/>
                <w:sz w:val="24"/>
                <w:szCs w:val="24"/>
              </w:rPr>
              <w:t>Досуг «Пришла Масленица»</w:t>
            </w:r>
          </w:p>
        </w:tc>
        <w:tc>
          <w:tcPr>
            <w:tcW w:w="2838" w:type="dxa"/>
          </w:tcPr>
          <w:p w14:paraId="20995668" w14:textId="77777777" w:rsidR="007A7F39" w:rsidRDefault="00085CC4" w:rsidP="007F4E19">
            <w:pPr>
              <w:autoSpaceDE w:val="0"/>
              <w:autoSpaceDN w:val="0"/>
              <w:adjustRightInd w:val="0"/>
              <w:rPr>
                <w:color w:val="000000" w:themeColor="text1"/>
                <w:sz w:val="24"/>
                <w:szCs w:val="24"/>
              </w:rPr>
            </w:pPr>
            <w:r>
              <w:rPr>
                <w:color w:val="000000" w:themeColor="text1"/>
                <w:sz w:val="24"/>
                <w:szCs w:val="24"/>
              </w:rPr>
              <w:t>Патриотическое,</w:t>
            </w:r>
          </w:p>
          <w:p w14:paraId="359499D7" w14:textId="77777777" w:rsidR="00085CC4" w:rsidRPr="0053529C" w:rsidRDefault="00085CC4" w:rsidP="007F4E19">
            <w:pPr>
              <w:autoSpaceDE w:val="0"/>
              <w:autoSpaceDN w:val="0"/>
              <w:adjustRightInd w:val="0"/>
              <w:rPr>
                <w:color w:val="000000" w:themeColor="text1"/>
                <w:sz w:val="24"/>
                <w:szCs w:val="24"/>
              </w:rPr>
            </w:pPr>
            <w:r>
              <w:rPr>
                <w:color w:val="000000" w:themeColor="text1"/>
                <w:sz w:val="24"/>
                <w:szCs w:val="24"/>
              </w:rPr>
              <w:t>познавательное, социальное</w:t>
            </w:r>
          </w:p>
        </w:tc>
      </w:tr>
      <w:tr w:rsidR="00536635" w:rsidRPr="0053529C" w14:paraId="118ECF04" w14:textId="77777777" w:rsidTr="007F4E19">
        <w:trPr>
          <w:trHeight w:val="972"/>
        </w:trPr>
        <w:tc>
          <w:tcPr>
            <w:tcW w:w="615" w:type="dxa"/>
            <w:vMerge/>
          </w:tcPr>
          <w:p w14:paraId="17C30E95" w14:textId="77777777" w:rsidR="00536635" w:rsidRPr="0053529C" w:rsidRDefault="00536635" w:rsidP="007F4E19">
            <w:pPr>
              <w:keepNext/>
              <w:suppressLineNumbers/>
              <w:spacing w:line="276" w:lineRule="auto"/>
              <w:contextualSpacing/>
              <w:rPr>
                <w:color w:val="000000" w:themeColor="text1"/>
                <w:sz w:val="24"/>
                <w:szCs w:val="24"/>
              </w:rPr>
            </w:pPr>
          </w:p>
        </w:tc>
        <w:tc>
          <w:tcPr>
            <w:tcW w:w="2039" w:type="dxa"/>
          </w:tcPr>
          <w:p w14:paraId="3113222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18 марта.</w:t>
            </w:r>
          </w:p>
          <w:p w14:paraId="4612ED1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воссоединения России</w:t>
            </w:r>
          </w:p>
          <w:p w14:paraId="5F1E75E7"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и Крыма</w:t>
            </w:r>
          </w:p>
        </w:tc>
        <w:tc>
          <w:tcPr>
            <w:tcW w:w="4079" w:type="dxa"/>
          </w:tcPr>
          <w:p w14:paraId="2E9E03F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Тематические беседы</w:t>
            </w:r>
          </w:p>
          <w:p w14:paraId="7F0C28B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«Достопримечательности Крыма»,</w:t>
            </w:r>
          </w:p>
          <w:p w14:paraId="108422C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«Феодосия — город воинской славы»,</w:t>
            </w:r>
          </w:p>
          <w:p w14:paraId="3837A5E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«город-герой Севастополь», «Русский</w:t>
            </w:r>
            <w:r w:rsidR="00BD4353">
              <w:rPr>
                <w:color w:val="000000" w:themeColor="text1"/>
                <w:sz w:val="24"/>
                <w:szCs w:val="24"/>
              </w:rPr>
              <w:t xml:space="preserve"> </w:t>
            </w:r>
            <w:r w:rsidRPr="0053529C">
              <w:rPr>
                <w:color w:val="000000" w:themeColor="text1"/>
                <w:sz w:val="24"/>
                <w:szCs w:val="24"/>
              </w:rPr>
              <w:t>черноморский флот»</w:t>
            </w:r>
          </w:p>
          <w:p w14:paraId="49E3844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Конкурс рисунков, посвященных</w:t>
            </w:r>
          </w:p>
          <w:p w14:paraId="3857567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Крыму</w:t>
            </w:r>
          </w:p>
        </w:tc>
        <w:tc>
          <w:tcPr>
            <w:tcW w:w="2838" w:type="dxa"/>
          </w:tcPr>
          <w:p w14:paraId="099CDA91" w14:textId="77777777" w:rsidR="008A6285" w:rsidRDefault="008A6285" w:rsidP="008A6285">
            <w:pPr>
              <w:autoSpaceDE w:val="0"/>
              <w:autoSpaceDN w:val="0"/>
              <w:adjustRightInd w:val="0"/>
              <w:rPr>
                <w:color w:val="000000" w:themeColor="text1"/>
                <w:sz w:val="24"/>
                <w:szCs w:val="24"/>
              </w:rPr>
            </w:pPr>
            <w:r>
              <w:rPr>
                <w:color w:val="000000" w:themeColor="text1"/>
                <w:sz w:val="24"/>
                <w:szCs w:val="24"/>
              </w:rPr>
              <w:t>Патриотическое, социальное,</w:t>
            </w:r>
          </w:p>
          <w:p w14:paraId="61799D27" w14:textId="77777777" w:rsidR="00536635" w:rsidRPr="0053529C" w:rsidRDefault="00536635" w:rsidP="008A6285">
            <w:pPr>
              <w:autoSpaceDE w:val="0"/>
              <w:autoSpaceDN w:val="0"/>
              <w:adjustRightInd w:val="0"/>
              <w:rPr>
                <w:color w:val="000000" w:themeColor="text1"/>
                <w:sz w:val="24"/>
                <w:szCs w:val="24"/>
              </w:rPr>
            </w:pPr>
            <w:r w:rsidRPr="0053529C">
              <w:rPr>
                <w:color w:val="000000" w:themeColor="text1"/>
                <w:sz w:val="24"/>
                <w:szCs w:val="24"/>
              </w:rPr>
              <w:t>познавательное</w:t>
            </w:r>
          </w:p>
        </w:tc>
      </w:tr>
      <w:tr w:rsidR="00536635" w:rsidRPr="0053529C" w14:paraId="3A678D4E" w14:textId="77777777" w:rsidTr="007F4E19">
        <w:trPr>
          <w:trHeight w:val="972"/>
        </w:trPr>
        <w:tc>
          <w:tcPr>
            <w:tcW w:w="615" w:type="dxa"/>
            <w:vMerge/>
          </w:tcPr>
          <w:p w14:paraId="2EA88ADF" w14:textId="77777777" w:rsidR="00536635" w:rsidRPr="0053529C" w:rsidRDefault="00536635" w:rsidP="007F4E19">
            <w:pPr>
              <w:keepNext/>
              <w:suppressLineNumbers/>
              <w:spacing w:line="276" w:lineRule="auto"/>
              <w:contextualSpacing/>
              <w:rPr>
                <w:color w:val="000000" w:themeColor="text1"/>
                <w:sz w:val="24"/>
                <w:szCs w:val="24"/>
              </w:rPr>
            </w:pPr>
          </w:p>
        </w:tc>
        <w:tc>
          <w:tcPr>
            <w:tcW w:w="2039" w:type="dxa"/>
          </w:tcPr>
          <w:p w14:paraId="12E44C4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31 марта.</w:t>
            </w:r>
          </w:p>
          <w:p w14:paraId="5B4E18C7" w14:textId="77777777" w:rsidR="00536635" w:rsidRPr="0053529C" w:rsidRDefault="00BD4353" w:rsidP="007F4E19">
            <w:pPr>
              <w:autoSpaceDE w:val="0"/>
              <w:autoSpaceDN w:val="0"/>
              <w:adjustRightInd w:val="0"/>
              <w:rPr>
                <w:color w:val="000000" w:themeColor="text1"/>
                <w:sz w:val="24"/>
                <w:szCs w:val="24"/>
              </w:rPr>
            </w:pPr>
            <w:r>
              <w:rPr>
                <w:color w:val="000000" w:themeColor="text1"/>
                <w:sz w:val="24"/>
                <w:szCs w:val="24"/>
              </w:rPr>
              <w:t>142 года</w:t>
            </w:r>
            <w:r w:rsidR="00536635" w:rsidRPr="0053529C">
              <w:rPr>
                <w:color w:val="000000" w:themeColor="text1"/>
                <w:sz w:val="24"/>
                <w:szCs w:val="24"/>
              </w:rPr>
              <w:t xml:space="preserve"> со дня рождения</w:t>
            </w:r>
          </w:p>
          <w:p w14:paraId="5E1968D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 И. Чуковского</w:t>
            </w:r>
          </w:p>
        </w:tc>
        <w:tc>
          <w:tcPr>
            <w:tcW w:w="4079" w:type="dxa"/>
          </w:tcPr>
          <w:p w14:paraId="0FD855E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Чтение произведений К. И. Чуковского,</w:t>
            </w:r>
          </w:p>
          <w:p w14:paraId="796354A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рассматривание иллюстраций</w:t>
            </w:r>
          </w:p>
          <w:p w14:paraId="72B47D0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Проект «Знакомство с творчеством</w:t>
            </w:r>
          </w:p>
          <w:p w14:paraId="112DBCC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 И. Чуковского»</w:t>
            </w:r>
          </w:p>
          <w:p w14:paraId="22AFF78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Викторина «Путешествие по сказкам</w:t>
            </w:r>
          </w:p>
          <w:p w14:paraId="53B8030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 И. Чуковского»</w:t>
            </w:r>
          </w:p>
          <w:p w14:paraId="555A2A7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Рисование на тему «Комар — герой»</w:t>
            </w:r>
          </w:p>
        </w:tc>
        <w:tc>
          <w:tcPr>
            <w:tcW w:w="2838" w:type="dxa"/>
          </w:tcPr>
          <w:p w14:paraId="7F1B22A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w:t>
            </w:r>
            <w:r w:rsidR="008A6285">
              <w:rPr>
                <w:color w:val="000000" w:themeColor="text1"/>
                <w:sz w:val="24"/>
                <w:szCs w:val="24"/>
              </w:rPr>
              <w:t xml:space="preserve">риотическое, </w:t>
            </w:r>
          </w:p>
          <w:p w14:paraId="4F0CD581"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социальное, познавательное</w:t>
            </w:r>
          </w:p>
        </w:tc>
      </w:tr>
    </w:tbl>
    <w:p w14:paraId="31A4C234" w14:textId="77777777" w:rsidR="00536635" w:rsidRPr="0053529C" w:rsidRDefault="00536635" w:rsidP="00536635">
      <w:pPr>
        <w:keepNext/>
        <w:suppressLineNumbers/>
        <w:contextualSpacing/>
        <w:rPr>
          <w:b/>
          <w:color w:val="000000" w:themeColor="text1"/>
          <w:sz w:val="24"/>
          <w:szCs w:val="24"/>
        </w:rPr>
      </w:pPr>
    </w:p>
    <w:tbl>
      <w:tblPr>
        <w:tblStyle w:val="a6"/>
        <w:tblW w:w="0" w:type="auto"/>
        <w:tblInd w:w="-459" w:type="dxa"/>
        <w:tblLook w:val="04A0" w:firstRow="1" w:lastRow="0" w:firstColumn="1" w:lastColumn="0" w:noHBand="0" w:noVBand="1"/>
      </w:tblPr>
      <w:tblGrid>
        <w:gridCol w:w="618"/>
        <w:gridCol w:w="1991"/>
        <w:gridCol w:w="4101"/>
        <w:gridCol w:w="2861"/>
      </w:tblGrid>
      <w:tr w:rsidR="00536635" w:rsidRPr="0053529C" w14:paraId="65D1E5A1" w14:textId="77777777" w:rsidTr="007F4E19">
        <w:tc>
          <w:tcPr>
            <w:tcW w:w="618" w:type="dxa"/>
            <w:vMerge w:val="restart"/>
            <w:textDirection w:val="btLr"/>
          </w:tcPr>
          <w:p w14:paraId="18BB08B4" w14:textId="77777777" w:rsidR="00536635" w:rsidRPr="0053529C" w:rsidRDefault="00536635"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 xml:space="preserve">Апрель  </w:t>
            </w:r>
          </w:p>
        </w:tc>
        <w:tc>
          <w:tcPr>
            <w:tcW w:w="1991" w:type="dxa"/>
          </w:tcPr>
          <w:p w14:paraId="5A49A3A0"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101" w:type="dxa"/>
          </w:tcPr>
          <w:p w14:paraId="561720D8" w14:textId="77777777" w:rsidR="00536635" w:rsidRPr="0053529C" w:rsidRDefault="00085CC4"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61" w:type="dxa"/>
          </w:tcPr>
          <w:p w14:paraId="5053D1A3"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3A9E4BE2"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7A7F39" w:rsidRPr="0053529C" w14:paraId="2F0B5E67" w14:textId="77777777" w:rsidTr="007F4E19">
        <w:tc>
          <w:tcPr>
            <w:tcW w:w="618" w:type="dxa"/>
            <w:vMerge/>
            <w:textDirection w:val="btLr"/>
          </w:tcPr>
          <w:p w14:paraId="40634B19" w14:textId="77777777" w:rsidR="007A7F39" w:rsidRPr="0053529C" w:rsidRDefault="007A7F39" w:rsidP="007F4E19">
            <w:pPr>
              <w:keepNext/>
              <w:suppressLineNumbers/>
              <w:ind w:left="113" w:right="113"/>
              <w:contextualSpacing/>
              <w:jc w:val="center"/>
              <w:rPr>
                <w:b/>
                <w:color w:val="000000" w:themeColor="text1"/>
                <w:sz w:val="24"/>
                <w:szCs w:val="24"/>
              </w:rPr>
            </w:pPr>
          </w:p>
        </w:tc>
        <w:tc>
          <w:tcPr>
            <w:tcW w:w="1991" w:type="dxa"/>
          </w:tcPr>
          <w:p w14:paraId="3C44D05B" w14:textId="77777777" w:rsidR="007A7F39" w:rsidRDefault="007A7F39" w:rsidP="007A7F39">
            <w:pPr>
              <w:keepNext/>
              <w:suppressLineNumbers/>
              <w:contextualSpacing/>
              <w:rPr>
                <w:color w:val="000000" w:themeColor="text1"/>
                <w:sz w:val="24"/>
                <w:szCs w:val="24"/>
              </w:rPr>
            </w:pPr>
            <w:r>
              <w:rPr>
                <w:color w:val="000000" w:themeColor="text1"/>
                <w:sz w:val="24"/>
                <w:szCs w:val="24"/>
              </w:rPr>
              <w:t>1 апреля</w:t>
            </w:r>
          </w:p>
          <w:p w14:paraId="36F9F778" w14:textId="77777777" w:rsidR="007A7F39" w:rsidRPr="007A7F39" w:rsidRDefault="007A7F39" w:rsidP="007A7F39">
            <w:pPr>
              <w:keepNext/>
              <w:suppressLineNumbers/>
              <w:contextualSpacing/>
              <w:rPr>
                <w:color w:val="000000" w:themeColor="text1"/>
                <w:sz w:val="24"/>
                <w:szCs w:val="24"/>
              </w:rPr>
            </w:pPr>
            <w:r>
              <w:rPr>
                <w:color w:val="000000" w:themeColor="text1"/>
                <w:sz w:val="24"/>
                <w:szCs w:val="24"/>
              </w:rPr>
              <w:t>Международный день птиц</w:t>
            </w:r>
          </w:p>
        </w:tc>
        <w:tc>
          <w:tcPr>
            <w:tcW w:w="4101" w:type="dxa"/>
          </w:tcPr>
          <w:p w14:paraId="2E978A37" w14:textId="77777777" w:rsidR="007A7F39" w:rsidRDefault="007A7F39" w:rsidP="007A7F39">
            <w:pPr>
              <w:keepNext/>
              <w:suppressLineNumbers/>
              <w:contextualSpacing/>
              <w:rPr>
                <w:color w:val="000000" w:themeColor="text1"/>
                <w:sz w:val="24"/>
                <w:szCs w:val="24"/>
              </w:rPr>
            </w:pPr>
            <w:r>
              <w:rPr>
                <w:color w:val="000000" w:themeColor="text1"/>
                <w:sz w:val="24"/>
                <w:szCs w:val="24"/>
              </w:rPr>
              <w:t>Рассматривание иллюстраций</w:t>
            </w:r>
          </w:p>
          <w:p w14:paraId="069E2EBC" w14:textId="77777777" w:rsidR="007A7F39" w:rsidRDefault="007A7F39" w:rsidP="007A7F39">
            <w:pPr>
              <w:keepNext/>
              <w:suppressLineNumbers/>
              <w:contextualSpacing/>
              <w:rPr>
                <w:color w:val="000000" w:themeColor="text1"/>
                <w:sz w:val="24"/>
                <w:szCs w:val="24"/>
              </w:rPr>
            </w:pPr>
            <w:r>
              <w:rPr>
                <w:color w:val="000000" w:themeColor="text1"/>
                <w:sz w:val="24"/>
                <w:szCs w:val="24"/>
              </w:rPr>
              <w:t>Просмотр познавательных мультфильмов</w:t>
            </w:r>
          </w:p>
          <w:p w14:paraId="7D739219" w14:textId="77777777" w:rsidR="007A7F39" w:rsidRDefault="007A7F39" w:rsidP="007A7F39">
            <w:pPr>
              <w:keepNext/>
              <w:suppressLineNumbers/>
              <w:contextualSpacing/>
              <w:rPr>
                <w:color w:val="000000" w:themeColor="text1"/>
                <w:sz w:val="24"/>
                <w:szCs w:val="24"/>
              </w:rPr>
            </w:pPr>
            <w:r>
              <w:rPr>
                <w:color w:val="000000" w:themeColor="text1"/>
                <w:sz w:val="24"/>
                <w:szCs w:val="24"/>
              </w:rPr>
              <w:t>Беседы о птицах, охране птиц</w:t>
            </w:r>
          </w:p>
          <w:p w14:paraId="55B8C4F0" w14:textId="77777777" w:rsidR="007A7F39" w:rsidRPr="007A7F39" w:rsidRDefault="007A7F39" w:rsidP="007A7F39">
            <w:pPr>
              <w:keepNext/>
              <w:suppressLineNumbers/>
              <w:contextualSpacing/>
              <w:rPr>
                <w:color w:val="000000" w:themeColor="text1"/>
                <w:sz w:val="24"/>
                <w:szCs w:val="24"/>
              </w:rPr>
            </w:pPr>
            <w:r>
              <w:rPr>
                <w:color w:val="000000" w:themeColor="text1"/>
                <w:sz w:val="24"/>
                <w:szCs w:val="24"/>
              </w:rPr>
              <w:t>Выставка детских рисунков «Птичка-невеличка»</w:t>
            </w:r>
          </w:p>
        </w:tc>
        <w:tc>
          <w:tcPr>
            <w:tcW w:w="2861" w:type="dxa"/>
          </w:tcPr>
          <w:p w14:paraId="2C680EC5" w14:textId="77777777" w:rsidR="007A7F39" w:rsidRPr="007A7F39" w:rsidRDefault="0098081F" w:rsidP="0098081F">
            <w:pPr>
              <w:autoSpaceDE w:val="0"/>
              <w:autoSpaceDN w:val="0"/>
              <w:adjustRightInd w:val="0"/>
              <w:rPr>
                <w:color w:val="000000" w:themeColor="text1"/>
                <w:sz w:val="24"/>
                <w:szCs w:val="24"/>
              </w:rPr>
            </w:pPr>
            <w:r w:rsidRPr="0053529C">
              <w:rPr>
                <w:color w:val="000000" w:themeColor="text1"/>
                <w:sz w:val="24"/>
                <w:szCs w:val="24"/>
              </w:rPr>
              <w:t>Познавательное, эстетическое</w:t>
            </w:r>
          </w:p>
        </w:tc>
      </w:tr>
      <w:tr w:rsidR="00536635" w:rsidRPr="0053529C" w14:paraId="47347DB2" w14:textId="77777777" w:rsidTr="007F4E19">
        <w:tc>
          <w:tcPr>
            <w:tcW w:w="618" w:type="dxa"/>
            <w:vMerge/>
          </w:tcPr>
          <w:p w14:paraId="62317028" w14:textId="77777777" w:rsidR="00536635" w:rsidRPr="0053529C" w:rsidRDefault="00536635" w:rsidP="007F4E19">
            <w:pPr>
              <w:keepNext/>
              <w:suppressLineNumbers/>
              <w:spacing w:line="276" w:lineRule="auto"/>
              <w:contextualSpacing/>
              <w:rPr>
                <w:color w:val="000000" w:themeColor="text1"/>
                <w:sz w:val="24"/>
                <w:szCs w:val="24"/>
              </w:rPr>
            </w:pPr>
          </w:p>
        </w:tc>
        <w:tc>
          <w:tcPr>
            <w:tcW w:w="1991" w:type="dxa"/>
          </w:tcPr>
          <w:p w14:paraId="1DA8871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12 апреля.</w:t>
            </w:r>
          </w:p>
          <w:p w14:paraId="6553986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Всемирный день авиации</w:t>
            </w:r>
          </w:p>
          <w:p w14:paraId="5309BA52"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и космонавтики</w:t>
            </w:r>
          </w:p>
        </w:tc>
        <w:tc>
          <w:tcPr>
            <w:tcW w:w="4101" w:type="dxa"/>
          </w:tcPr>
          <w:p w14:paraId="373DCA0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Досуг «Космонавты» Организация</w:t>
            </w:r>
          </w:p>
          <w:p w14:paraId="587B8FF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выставки по теме</w:t>
            </w:r>
          </w:p>
          <w:p w14:paraId="174F878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Просмотр видеофильма (о космосе,</w:t>
            </w:r>
          </w:p>
          <w:p w14:paraId="610FC6E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космических явлениях</w:t>
            </w:r>
          </w:p>
          <w:p w14:paraId="354E3282"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Конструирование ракет</w:t>
            </w:r>
          </w:p>
        </w:tc>
        <w:tc>
          <w:tcPr>
            <w:tcW w:w="2861" w:type="dxa"/>
          </w:tcPr>
          <w:p w14:paraId="13F46D9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Познавательное, трудовое,</w:t>
            </w:r>
          </w:p>
          <w:p w14:paraId="231DBEFC"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эстетическое</w:t>
            </w:r>
          </w:p>
        </w:tc>
      </w:tr>
      <w:tr w:rsidR="00536635" w:rsidRPr="0053529C" w14:paraId="597720E2" w14:textId="77777777" w:rsidTr="007F4E19">
        <w:trPr>
          <w:trHeight w:val="972"/>
        </w:trPr>
        <w:tc>
          <w:tcPr>
            <w:tcW w:w="618" w:type="dxa"/>
            <w:vMerge/>
          </w:tcPr>
          <w:p w14:paraId="43C6FFB0" w14:textId="77777777" w:rsidR="00536635" w:rsidRPr="0053529C" w:rsidRDefault="00536635" w:rsidP="007F4E19">
            <w:pPr>
              <w:keepNext/>
              <w:suppressLineNumbers/>
              <w:spacing w:line="276" w:lineRule="auto"/>
              <w:contextualSpacing/>
              <w:rPr>
                <w:color w:val="000000" w:themeColor="text1"/>
                <w:sz w:val="24"/>
                <w:szCs w:val="24"/>
              </w:rPr>
            </w:pPr>
          </w:p>
        </w:tc>
        <w:tc>
          <w:tcPr>
            <w:tcW w:w="1991" w:type="dxa"/>
          </w:tcPr>
          <w:p w14:paraId="444BDD9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22 апреля.</w:t>
            </w:r>
          </w:p>
          <w:p w14:paraId="2D812E8B"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Всемирный день Земли</w:t>
            </w:r>
          </w:p>
        </w:tc>
        <w:tc>
          <w:tcPr>
            <w:tcW w:w="4101" w:type="dxa"/>
          </w:tcPr>
          <w:p w14:paraId="4FE35CE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с детьми об экологических</w:t>
            </w:r>
          </w:p>
          <w:p w14:paraId="607075B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проблемах на Земле, мероприятие</w:t>
            </w:r>
          </w:p>
          <w:p w14:paraId="5560DF3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«Сбор батареек», театрализованное</w:t>
            </w:r>
          </w:p>
          <w:p w14:paraId="00605D36"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представление «Давайте сохраним…»</w:t>
            </w:r>
          </w:p>
        </w:tc>
        <w:tc>
          <w:tcPr>
            <w:tcW w:w="2861" w:type="dxa"/>
          </w:tcPr>
          <w:p w14:paraId="0BE48962" w14:textId="77777777" w:rsidR="00536635" w:rsidRPr="0053529C" w:rsidRDefault="008749C0" w:rsidP="008749C0">
            <w:pPr>
              <w:autoSpaceDE w:val="0"/>
              <w:autoSpaceDN w:val="0"/>
              <w:adjustRightInd w:val="0"/>
              <w:rPr>
                <w:color w:val="000000" w:themeColor="text1"/>
                <w:sz w:val="24"/>
                <w:szCs w:val="24"/>
              </w:rPr>
            </w:pPr>
            <w:r>
              <w:rPr>
                <w:color w:val="000000" w:themeColor="text1"/>
                <w:sz w:val="24"/>
                <w:szCs w:val="24"/>
              </w:rPr>
              <w:t>Познавательное</w:t>
            </w:r>
          </w:p>
        </w:tc>
      </w:tr>
    </w:tbl>
    <w:p w14:paraId="4A3573BB" w14:textId="77777777" w:rsidR="00536635" w:rsidRPr="0053529C" w:rsidRDefault="00536635" w:rsidP="00536635">
      <w:pPr>
        <w:keepNext/>
        <w:suppressLineNumbers/>
        <w:contextualSpacing/>
        <w:rPr>
          <w:b/>
          <w:color w:val="000000" w:themeColor="text1"/>
          <w:sz w:val="24"/>
          <w:szCs w:val="24"/>
        </w:rPr>
      </w:pPr>
    </w:p>
    <w:tbl>
      <w:tblPr>
        <w:tblStyle w:val="a6"/>
        <w:tblW w:w="0" w:type="auto"/>
        <w:tblInd w:w="-459" w:type="dxa"/>
        <w:tblLook w:val="04A0" w:firstRow="1" w:lastRow="0" w:firstColumn="1" w:lastColumn="0" w:noHBand="0" w:noVBand="1"/>
      </w:tblPr>
      <w:tblGrid>
        <w:gridCol w:w="615"/>
        <w:gridCol w:w="2040"/>
        <w:gridCol w:w="4081"/>
        <w:gridCol w:w="2835"/>
      </w:tblGrid>
      <w:tr w:rsidR="00536635" w:rsidRPr="0053529C" w14:paraId="133AF6FA" w14:textId="77777777" w:rsidTr="007F4E19">
        <w:tc>
          <w:tcPr>
            <w:tcW w:w="615" w:type="dxa"/>
            <w:vMerge w:val="restart"/>
            <w:textDirection w:val="btLr"/>
          </w:tcPr>
          <w:p w14:paraId="7FA59E3A" w14:textId="77777777" w:rsidR="00536635" w:rsidRPr="0053529C" w:rsidRDefault="00536635"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 xml:space="preserve">Май    </w:t>
            </w:r>
          </w:p>
        </w:tc>
        <w:tc>
          <w:tcPr>
            <w:tcW w:w="2040" w:type="dxa"/>
          </w:tcPr>
          <w:p w14:paraId="0FB41A59"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081" w:type="dxa"/>
          </w:tcPr>
          <w:p w14:paraId="0B6384CD" w14:textId="77777777" w:rsidR="00536635" w:rsidRPr="0053529C" w:rsidRDefault="00085CC4"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35" w:type="dxa"/>
          </w:tcPr>
          <w:p w14:paraId="03EA765B"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54CB3848"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536635" w:rsidRPr="0053529C" w14:paraId="62FF6803" w14:textId="77777777" w:rsidTr="007F4E19">
        <w:tc>
          <w:tcPr>
            <w:tcW w:w="615" w:type="dxa"/>
            <w:vMerge/>
          </w:tcPr>
          <w:p w14:paraId="58219FF9" w14:textId="77777777" w:rsidR="00536635" w:rsidRPr="0053529C" w:rsidRDefault="00536635" w:rsidP="007F4E19">
            <w:pPr>
              <w:keepNext/>
              <w:suppressLineNumbers/>
              <w:spacing w:line="276" w:lineRule="auto"/>
              <w:contextualSpacing/>
              <w:rPr>
                <w:color w:val="000000" w:themeColor="text1"/>
                <w:sz w:val="24"/>
                <w:szCs w:val="24"/>
              </w:rPr>
            </w:pPr>
          </w:p>
        </w:tc>
        <w:tc>
          <w:tcPr>
            <w:tcW w:w="2040" w:type="dxa"/>
          </w:tcPr>
          <w:p w14:paraId="1D02F46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 неделя мая</w:t>
            </w:r>
          </w:p>
          <w:p w14:paraId="15676200"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Праздник весны и труда</w:t>
            </w:r>
          </w:p>
        </w:tc>
        <w:tc>
          <w:tcPr>
            <w:tcW w:w="4081" w:type="dxa"/>
          </w:tcPr>
          <w:p w14:paraId="3A27452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Слушание и исполнение песен о весне</w:t>
            </w:r>
          </w:p>
          <w:p w14:paraId="0F95015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 труде, слушание музыки о весне</w:t>
            </w:r>
          </w:p>
          <w:p w14:paraId="626189C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Знакомство с пословицами</w:t>
            </w:r>
          </w:p>
          <w:p w14:paraId="52F0487A"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и поговорками о труде</w:t>
            </w:r>
          </w:p>
        </w:tc>
        <w:tc>
          <w:tcPr>
            <w:tcW w:w="2835" w:type="dxa"/>
          </w:tcPr>
          <w:p w14:paraId="6719435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Трудовое, познавательное,</w:t>
            </w:r>
          </w:p>
          <w:p w14:paraId="4F394456" w14:textId="77777777" w:rsidR="00536635" w:rsidRPr="0053529C" w:rsidRDefault="008749C0" w:rsidP="008749C0">
            <w:pPr>
              <w:autoSpaceDE w:val="0"/>
              <w:autoSpaceDN w:val="0"/>
              <w:adjustRightInd w:val="0"/>
              <w:rPr>
                <w:color w:val="000000" w:themeColor="text1"/>
                <w:sz w:val="24"/>
                <w:szCs w:val="24"/>
              </w:rPr>
            </w:pPr>
            <w:r>
              <w:rPr>
                <w:color w:val="000000" w:themeColor="text1"/>
                <w:sz w:val="24"/>
                <w:szCs w:val="24"/>
              </w:rPr>
              <w:t>эстетическое,</w:t>
            </w:r>
          </w:p>
        </w:tc>
      </w:tr>
      <w:tr w:rsidR="00536635" w:rsidRPr="0053529C" w14:paraId="60B258C5" w14:textId="77777777" w:rsidTr="007F4E19">
        <w:trPr>
          <w:trHeight w:val="972"/>
        </w:trPr>
        <w:tc>
          <w:tcPr>
            <w:tcW w:w="615" w:type="dxa"/>
            <w:vMerge/>
          </w:tcPr>
          <w:p w14:paraId="7B4633F2" w14:textId="77777777" w:rsidR="00536635" w:rsidRPr="0053529C" w:rsidRDefault="00536635" w:rsidP="007F4E19">
            <w:pPr>
              <w:keepNext/>
              <w:suppressLineNumbers/>
              <w:spacing w:line="276" w:lineRule="auto"/>
              <w:contextualSpacing/>
              <w:rPr>
                <w:color w:val="000000" w:themeColor="text1"/>
                <w:sz w:val="24"/>
                <w:szCs w:val="24"/>
              </w:rPr>
            </w:pPr>
          </w:p>
        </w:tc>
        <w:tc>
          <w:tcPr>
            <w:tcW w:w="2040" w:type="dxa"/>
          </w:tcPr>
          <w:p w14:paraId="4F43CA9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9 мая.</w:t>
            </w:r>
          </w:p>
          <w:p w14:paraId="76BFF07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победы</w:t>
            </w:r>
          </w:p>
          <w:p w14:paraId="3C79483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Международная акция</w:t>
            </w:r>
          </w:p>
          <w:p w14:paraId="13D371EB"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«Георгиевская ленточка»</w:t>
            </w:r>
          </w:p>
        </w:tc>
        <w:tc>
          <w:tcPr>
            <w:tcW w:w="4081" w:type="dxa"/>
          </w:tcPr>
          <w:p w14:paraId="31C6105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Оформление в группах уголков</w:t>
            </w:r>
          </w:p>
          <w:p w14:paraId="166E073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 патриотическому воспитанию:</w:t>
            </w:r>
          </w:p>
          <w:p w14:paraId="16179D8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«Защитники Отечества с Древней Руси</w:t>
            </w:r>
          </w:p>
          <w:p w14:paraId="23020D2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до наших дней», «Слава героям</w:t>
            </w:r>
          </w:p>
          <w:p w14:paraId="20BF0F8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землякам»</w:t>
            </w:r>
          </w:p>
          <w:p w14:paraId="5CC33B4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Проекты «Музей военного костюма»,</w:t>
            </w:r>
          </w:p>
          <w:p w14:paraId="48C6FEF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«Повяжи, если помнишь», «Вспомним</w:t>
            </w:r>
          </w:p>
          <w:p w14:paraId="152F5B1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героев своих»</w:t>
            </w:r>
          </w:p>
          <w:p w14:paraId="54C543C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Оформление выставки детского</w:t>
            </w:r>
          </w:p>
          <w:p w14:paraId="2EC6611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изобразительного творчества</w:t>
            </w:r>
          </w:p>
          <w:p w14:paraId="0B879ED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 холле детского сада «Спасибо</w:t>
            </w:r>
          </w:p>
          <w:p w14:paraId="6CE5CF7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за мир!»</w:t>
            </w:r>
          </w:p>
          <w:p w14:paraId="4754B98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Проведение акции совместно</w:t>
            </w:r>
          </w:p>
          <w:p w14:paraId="185E845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 родителями «Наши ветераны»</w:t>
            </w:r>
          </w:p>
          <w:p w14:paraId="7D074FE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(подбор материала и составление</w:t>
            </w:r>
          </w:p>
          <w:p w14:paraId="1C910C0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альбомов родителями совместно с</w:t>
            </w:r>
          </w:p>
          <w:p w14:paraId="03879B4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воспитанниками о родственниках,</w:t>
            </w:r>
          </w:p>
          <w:p w14:paraId="045BA1E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соседях, знакомых воевавших в годы</w:t>
            </w:r>
          </w:p>
          <w:p w14:paraId="4A5E982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ВОВ)</w:t>
            </w:r>
          </w:p>
        </w:tc>
        <w:tc>
          <w:tcPr>
            <w:tcW w:w="2835" w:type="dxa"/>
          </w:tcPr>
          <w:p w14:paraId="29FFA7F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Познавательное,</w:t>
            </w:r>
          </w:p>
          <w:p w14:paraId="4FDCB255" w14:textId="77777777" w:rsidR="00536635" w:rsidRPr="0053529C" w:rsidRDefault="008A6285" w:rsidP="008A6285">
            <w:pPr>
              <w:autoSpaceDE w:val="0"/>
              <w:autoSpaceDN w:val="0"/>
              <w:adjustRightInd w:val="0"/>
              <w:rPr>
                <w:color w:val="000000" w:themeColor="text1"/>
                <w:sz w:val="24"/>
                <w:szCs w:val="24"/>
              </w:rPr>
            </w:pPr>
            <w:r>
              <w:rPr>
                <w:color w:val="000000" w:themeColor="text1"/>
                <w:sz w:val="24"/>
                <w:szCs w:val="24"/>
              </w:rPr>
              <w:t>патриотическое, социальное</w:t>
            </w:r>
          </w:p>
        </w:tc>
      </w:tr>
      <w:tr w:rsidR="00536635" w:rsidRPr="0053529C" w14:paraId="12A929FF" w14:textId="77777777" w:rsidTr="007F4E19">
        <w:trPr>
          <w:trHeight w:val="972"/>
        </w:trPr>
        <w:tc>
          <w:tcPr>
            <w:tcW w:w="615" w:type="dxa"/>
            <w:vMerge/>
          </w:tcPr>
          <w:p w14:paraId="35045B01" w14:textId="77777777" w:rsidR="00536635" w:rsidRPr="0053529C" w:rsidRDefault="00536635" w:rsidP="007F4E19">
            <w:pPr>
              <w:keepNext/>
              <w:suppressLineNumbers/>
              <w:spacing w:line="276" w:lineRule="auto"/>
              <w:contextualSpacing/>
              <w:rPr>
                <w:color w:val="000000" w:themeColor="text1"/>
                <w:sz w:val="24"/>
                <w:szCs w:val="24"/>
              </w:rPr>
            </w:pPr>
          </w:p>
        </w:tc>
        <w:tc>
          <w:tcPr>
            <w:tcW w:w="2040" w:type="dxa"/>
          </w:tcPr>
          <w:p w14:paraId="0323FC4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15 мая.</w:t>
            </w:r>
          </w:p>
          <w:p w14:paraId="1690D04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Международный день</w:t>
            </w:r>
          </w:p>
          <w:p w14:paraId="4C933A5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семьи</w:t>
            </w:r>
          </w:p>
        </w:tc>
        <w:tc>
          <w:tcPr>
            <w:tcW w:w="4081" w:type="dxa"/>
          </w:tcPr>
          <w:p w14:paraId="4732FB5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Выставка семейных фотографий.</w:t>
            </w:r>
          </w:p>
          <w:p w14:paraId="09E0441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Ситуативные разговоры и беседы</w:t>
            </w:r>
          </w:p>
          <w:p w14:paraId="7BA1153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 теме праздника</w:t>
            </w:r>
          </w:p>
          <w:p w14:paraId="6DB90B7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Досуги в группах совместно с</w:t>
            </w:r>
          </w:p>
          <w:p w14:paraId="6EFAD97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родителями «Моя семья»</w:t>
            </w:r>
          </w:p>
        </w:tc>
        <w:tc>
          <w:tcPr>
            <w:tcW w:w="2835" w:type="dxa"/>
          </w:tcPr>
          <w:p w14:paraId="2876358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Познавательное,</w:t>
            </w:r>
          </w:p>
          <w:p w14:paraId="59EF460A"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 xml:space="preserve">патриотическое, </w:t>
            </w:r>
          </w:p>
          <w:p w14:paraId="4B5EE5F8" w14:textId="77777777" w:rsidR="00536635" w:rsidRPr="0053529C" w:rsidRDefault="008A6285" w:rsidP="008A6285">
            <w:pPr>
              <w:autoSpaceDE w:val="0"/>
              <w:autoSpaceDN w:val="0"/>
              <w:adjustRightInd w:val="0"/>
              <w:rPr>
                <w:color w:val="000000" w:themeColor="text1"/>
                <w:sz w:val="24"/>
                <w:szCs w:val="24"/>
              </w:rPr>
            </w:pPr>
            <w:r>
              <w:rPr>
                <w:color w:val="000000" w:themeColor="text1"/>
                <w:sz w:val="24"/>
                <w:szCs w:val="24"/>
              </w:rPr>
              <w:t>эстетическое, социальное</w:t>
            </w:r>
          </w:p>
        </w:tc>
      </w:tr>
      <w:tr w:rsidR="00536635" w:rsidRPr="0053529C" w14:paraId="57F7C7E4" w14:textId="77777777" w:rsidTr="007F4E19">
        <w:trPr>
          <w:trHeight w:val="972"/>
        </w:trPr>
        <w:tc>
          <w:tcPr>
            <w:tcW w:w="615" w:type="dxa"/>
          </w:tcPr>
          <w:p w14:paraId="7EBCD960" w14:textId="77777777" w:rsidR="00536635" w:rsidRPr="0053529C" w:rsidRDefault="00536635" w:rsidP="007F4E19">
            <w:pPr>
              <w:keepNext/>
              <w:suppressLineNumbers/>
              <w:spacing w:line="276" w:lineRule="auto"/>
              <w:contextualSpacing/>
              <w:rPr>
                <w:color w:val="000000" w:themeColor="text1"/>
                <w:sz w:val="24"/>
                <w:szCs w:val="24"/>
              </w:rPr>
            </w:pPr>
          </w:p>
        </w:tc>
        <w:tc>
          <w:tcPr>
            <w:tcW w:w="2040" w:type="dxa"/>
          </w:tcPr>
          <w:p w14:paraId="2DEC2B7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24 мая.</w:t>
            </w:r>
          </w:p>
          <w:p w14:paraId="584D3EB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славянской</w:t>
            </w:r>
          </w:p>
          <w:p w14:paraId="266CBAD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письменности и культуры</w:t>
            </w:r>
          </w:p>
        </w:tc>
        <w:tc>
          <w:tcPr>
            <w:tcW w:w="4081" w:type="dxa"/>
          </w:tcPr>
          <w:p w14:paraId="3447BBD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на тему азбуки, конкурс букв-поделок «Кириллица» и «Глаголица»,</w:t>
            </w:r>
          </w:p>
          <w:p w14:paraId="3EFD1D3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проект «Неделя славянской</w:t>
            </w:r>
          </w:p>
          <w:p w14:paraId="0F577E9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письменности»</w:t>
            </w:r>
          </w:p>
        </w:tc>
        <w:tc>
          <w:tcPr>
            <w:tcW w:w="2835" w:type="dxa"/>
          </w:tcPr>
          <w:p w14:paraId="2AA0EB2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Познавательное,</w:t>
            </w:r>
          </w:p>
          <w:p w14:paraId="7A6A381E"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патриотическое</w:t>
            </w:r>
          </w:p>
        </w:tc>
      </w:tr>
    </w:tbl>
    <w:p w14:paraId="57BC4C5F" w14:textId="77777777" w:rsidR="00536635" w:rsidRPr="0053529C" w:rsidRDefault="00536635" w:rsidP="00536635">
      <w:pPr>
        <w:keepNext/>
        <w:suppressLineNumbers/>
        <w:contextualSpacing/>
        <w:jc w:val="center"/>
        <w:rPr>
          <w:b/>
          <w:color w:val="000000" w:themeColor="text1"/>
          <w:sz w:val="24"/>
          <w:szCs w:val="24"/>
        </w:rPr>
      </w:pPr>
    </w:p>
    <w:tbl>
      <w:tblPr>
        <w:tblStyle w:val="a6"/>
        <w:tblW w:w="0" w:type="auto"/>
        <w:tblInd w:w="-459" w:type="dxa"/>
        <w:tblLook w:val="04A0" w:firstRow="1" w:lastRow="0" w:firstColumn="1" w:lastColumn="0" w:noHBand="0" w:noVBand="1"/>
      </w:tblPr>
      <w:tblGrid>
        <w:gridCol w:w="617"/>
        <w:gridCol w:w="2002"/>
        <w:gridCol w:w="4095"/>
        <w:gridCol w:w="2857"/>
      </w:tblGrid>
      <w:tr w:rsidR="00536635" w:rsidRPr="0053529C" w14:paraId="4184095A" w14:textId="77777777" w:rsidTr="007F4E19">
        <w:tc>
          <w:tcPr>
            <w:tcW w:w="617" w:type="dxa"/>
            <w:vMerge w:val="restart"/>
            <w:textDirection w:val="btLr"/>
          </w:tcPr>
          <w:p w14:paraId="6DCAAA7B" w14:textId="77777777" w:rsidR="00536635" w:rsidRPr="0053529C" w:rsidRDefault="00536635"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 xml:space="preserve">Июнь     </w:t>
            </w:r>
          </w:p>
        </w:tc>
        <w:tc>
          <w:tcPr>
            <w:tcW w:w="2002" w:type="dxa"/>
          </w:tcPr>
          <w:p w14:paraId="12FB25F3"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095" w:type="dxa"/>
          </w:tcPr>
          <w:p w14:paraId="47EB9918" w14:textId="77777777" w:rsidR="00536635" w:rsidRPr="0053529C" w:rsidRDefault="00085CC4"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57" w:type="dxa"/>
          </w:tcPr>
          <w:p w14:paraId="345D01F0"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6F203451"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536635" w:rsidRPr="0053529C" w14:paraId="352C5352" w14:textId="77777777" w:rsidTr="007F4E19">
        <w:tc>
          <w:tcPr>
            <w:tcW w:w="617" w:type="dxa"/>
            <w:vMerge/>
          </w:tcPr>
          <w:p w14:paraId="01679A57"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7E98AA8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 июня</w:t>
            </w:r>
          </w:p>
          <w:p w14:paraId="41D23231"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защиты детей</w:t>
            </w:r>
          </w:p>
        </w:tc>
        <w:tc>
          <w:tcPr>
            <w:tcW w:w="4095" w:type="dxa"/>
          </w:tcPr>
          <w:p w14:paraId="37DC55A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Музыкально-спортивное мероприятие</w:t>
            </w:r>
          </w:p>
          <w:p w14:paraId="1ACE7E9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«Дети должны дружить»</w:t>
            </w:r>
          </w:p>
          <w:p w14:paraId="7EDB7D6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Праздничное мероприятие «Солнечное</w:t>
            </w:r>
          </w:p>
          <w:p w14:paraId="45661595"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лето для детей планеты»</w:t>
            </w:r>
          </w:p>
        </w:tc>
        <w:tc>
          <w:tcPr>
            <w:tcW w:w="2857" w:type="dxa"/>
          </w:tcPr>
          <w:p w14:paraId="7856CE11" w14:textId="77777777" w:rsidR="00536635" w:rsidRPr="0053529C" w:rsidRDefault="008A6285" w:rsidP="008A6285">
            <w:pPr>
              <w:autoSpaceDE w:val="0"/>
              <w:autoSpaceDN w:val="0"/>
              <w:adjustRightInd w:val="0"/>
              <w:rPr>
                <w:color w:val="000000" w:themeColor="text1"/>
                <w:sz w:val="24"/>
                <w:szCs w:val="24"/>
              </w:rPr>
            </w:pPr>
            <w:r>
              <w:rPr>
                <w:color w:val="000000" w:themeColor="text1"/>
                <w:sz w:val="24"/>
                <w:szCs w:val="24"/>
              </w:rPr>
              <w:t>Патриотическое, социальное</w:t>
            </w:r>
          </w:p>
        </w:tc>
      </w:tr>
      <w:tr w:rsidR="00536635" w:rsidRPr="0053529C" w14:paraId="7F5CC792" w14:textId="77777777" w:rsidTr="007F4E19">
        <w:trPr>
          <w:trHeight w:val="972"/>
        </w:trPr>
        <w:tc>
          <w:tcPr>
            <w:tcW w:w="617" w:type="dxa"/>
            <w:vMerge/>
          </w:tcPr>
          <w:p w14:paraId="00852F0F"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106B03C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6 июня.</w:t>
            </w:r>
          </w:p>
          <w:p w14:paraId="747BCA85"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русского языка</w:t>
            </w:r>
          </w:p>
        </w:tc>
        <w:tc>
          <w:tcPr>
            <w:tcW w:w="4095" w:type="dxa"/>
          </w:tcPr>
          <w:p w14:paraId="4C1539A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Слушание и совместное пение</w:t>
            </w:r>
          </w:p>
          <w:p w14:paraId="6550A78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различных песен, потешек, пестушек</w:t>
            </w:r>
          </w:p>
          <w:p w14:paraId="623808A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Драматизации «Русские богатыри»,</w:t>
            </w:r>
          </w:p>
          <w:p w14:paraId="1AB0353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«Сказки Пушкина».</w:t>
            </w:r>
          </w:p>
        </w:tc>
        <w:tc>
          <w:tcPr>
            <w:tcW w:w="2857" w:type="dxa"/>
          </w:tcPr>
          <w:p w14:paraId="74F5B32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Познавательное,</w:t>
            </w:r>
          </w:p>
          <w:p w14:paraId="10E6BFE7"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патриотическое, социальное</w:t>
            </w:r>
          </w:p>
        </w:tc>
      </w:tr>
      <w:tr w:rsidR="00536635" w:rsidRPr="0053529C" w14:paraId="4313AE23" w14:textId="77777777" w:rsidTr="007F4E19">
        <w:trPr>
          <w:trHeight w:val="972"/>
        </w:trPr>
        <w:tc>
          <w:tcPr>
            <w:tcW w:w="617" w:type="dxa"/>
            <w:vMerge/>
          </w:tcPr>
          <w:p w14:paraId="25613742"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1D91A55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12 июня.</w:t>
            </w:r>
          </w:p>
          <w:p w14:paraId="77809D38"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России</w:t>
            </w:r>
          </w:p>
          <w:p w14:paraId="1C1C6A6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Всероссийская акция</w:t>
            </w:r>
          </w:p>
          <w:p w14:paraId="092AAB0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 xml:space="preserve">«Мы </w:t>
            </w:r>
            <w:r w:rsidRPr="0053529C">
              <w:rPr>
                <w:b/>
                <w:bCs/>
                <w:color w:val="000000" w:themeColor="text1"/>
                <w:sz w:val="24"/>
                <w:szCs w:val="24"/>
              </w:rPr>
              <w:t xml:space="preserve">— </w:t>
            </w:r>
            <w:r w:rsidRPr="0053529C">
              <w:rPr>
                <w:color w:val="000000" w:themeColor="text1"/>
                <w:sz w:val="24"/>
                <w:szCs w:val="24"/>
              </w:rPr>
              <w:t>граждане России!»</w:t>
            </w:r>
          </w:p>
        </w:tc>
        <w:tc>
          <w:tcPr>
            <w:tcW w:w="4095" w:type="dxa"/>
          </w:tcPr>
          <w:p w14:paraId="44F06C4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Тематические занятия, познавательные</w:t>
            </w:r>
          </w:p>
          <w:p w14:paraId="567600B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о России, государственной</w:t>
            </w:r>
          </w:p>
          <w:p w14:paraId="08060CB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символике, малой родине</w:t>
            </w:r>
          </w:p>
          <w:p w14:paraId="6B220CE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Стихотворный марафон о России</w:t>
            </w:r>
          </w:p>
          <w:p w14:paraId="14563757" w14:textId="77777777" w:rsidR="00536635" w:rsidRPr="0053529C" w:rsidRDefault="00536635" w:rsidP="007F4E19">
            <w:pPr>
              <w:autoSpaceDE w:val="0"/>
              <w:autoSpaceDN w:val="0"/>
              <w:adjustRightInd w:val="0"/>
              <w:rPr>
                <w:color w:val="000000" w:themeColor="text1"/>
                <w:sz w:val="24"/>
                <w:szCs w:val="24"/>
              </w:rPr>
            </w:pPr>
            <w:r w:rsidRPr="0053529C">
              <w:rPr>
                <w:rFonts w:eastAsia="ArialMT"/>
                <w:color w:val="000000" w:themeColor="text1"/>
                <w:sz w:val="24"/>
                <w:szCs w:val="24"/>
              </w:rPr>
              <w:t xml:space="preserve"> </w:t>
            </w:r>
            <w:r w:rsidRPr="0053529C">
              <w:rPr>
                <w:color w:val="000000" w:themeColor="text1"/>
                <w:sz w:val="24"/>
                <w:szCs w:val="24"/>
              </w:rPr>
              <w:t>Спортивно-игровые мероприятия «Мы</w:t>
            </w:r>
            <w:r w:rsidR="00085CC4">
              <w:rPr>
                <w:color w:val="000000" w:themeColor="text1"/>
                <w:sz w:val="24"/>
                <w:szCs w:val="24"/>
              </w:rPr>
              <w:t xml:space="preserve"> </w:t>
            </w:r>
            <w:r w:rsidRPr="0053529C">
              <w:rPr>
                <w:color w:val="000000" w:themeColor="text1"/>
                <w:sz w:val="24"/>
                <w:szCs w:val="24"/>
              </w:rPr>
              <w:t>— Будущее России»</w:t>
            </w:r>
          </w:p>
          <w:p w14:paraId="4A95BF46" w14:textId="77777777" w:rsidR="00536635" w:rsidRPr="0053529C" w:rsidRDefault="00536635" w:rsidP="007F4E19">
            <w:pPr>
              <w:autoSpaceDE w:val="0"/>
              <w:autoSpaceDN w:val="0"/>
              <w:adjustRightInd w:val="0"/>
              <w:rPr>
                <w:color w:val="000000" w:themeColor="text1"/>
                <w:sz w:val="24"/>
                <w:szCs w:val="24"/>
              </w:rPr>
            </w:pPr>
            <w:r w:rsidRPr="0053529C">
              <w:rPr>
                <w:rFonts w:eastAsia="ArialMT"/>
                <w:color w:val="000000" w:themeColor="text1"/>
                <w:sz w:val="24"/>
                <w:szCs w:val="24"/>
              </w:rPr>
              <w:t xml:space="preserve"> </w:t>
            </w:r>
            <w:r w:rsidRPr="0053529C">
              <w:rPr>
                <w:color w:val="000000" w:themeColor="text1"/>
                <w:sz w:val="24"/>
                <w:szCs w:val="24"/>
              </w:rPr>
              <w:t>Выставка детских рисунков «Россия —</w:t>
            </w:r>
            <w:r w:rsidR="00085CC4">
              <w:rPr>
                <w:color w:val="000000" w:themeColor="text1"/>
                <w:sz w:val="24"/>
                <w:szCs w:val="24"/>
              </w:rPr>
              <w:t xml:space="preserve"> </w:t>
            </w:r>
            <w:r w:rsidRPr="0053529C">
              <w:rPr>
                <w:color w:val="000000" w:themeColor="text1"/>
                <w:sz w:val="24"/>
                <w:szCs w:val="24"/>
              </w:rPr>
              <w:t>гордость моя!»</w:t>
            </w:r>
          </w:p>
          <w:p w14:paraId="6DD7C2E2" w14:textId="77777777" w:rsidR="00536635" w:rsidRPr="0053529C" w:rsidRDefault="00536635" w:rsidP="007F4E19">
            <w:pPr>
              <w:autoSpaceDE w:val="0"/>
              <w:autoSpaceDN w:val="0"/>
              <w:adjustRightInd w:val="0"/>
              <w:rPr>
                <w:color w:val="000000" w:themeColor="text1"/>
                <w:sz w:val="24"/>
                <w:szCs w:val="24"/>
              </w:rPr>
            </w:pPr>
            <w:r w:rsidRPr="0053529C">
              <w:rPr>
                <w:rFonts w:eastAsia="ArialMT"/>
                <w:color w:val="000000" w:themeColor="text1"/>
                <w:sz w:val="24"/>
                <w:szCs w:val="24"/>
              </w:rPr>
              <w:t xml:space="preserve"> </w:t>
            </w:r>
            <w:r w:rsidRPr="0053529C">
              <w:rPr>
                <w:color w:val="000000" w:themeColor="text1"/>
                <w:sz w:val="24"/>
                <w:szCs w:val="24"/>
              </w:rPr>
              <w:t>Проект «Мы граждане России»</w:t>
            </w:r>
          </w:p>
        </w:tc>
        <w:tc>
          <w:tcPr>
            <w:tcW w:w="2857" w:type="dxa"/>
          </w:tcPr>
          <w:p w14:paraId="095C4BD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Познавательное,</w:t>
            </w:r>
          </w:p>
          <w:p w14:paraId="34D74F8D"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патриотическое</w:t>
            </w:r>
          </w:p>
        </w:tc>
      </w:tr>
      <w:tr w:rsidR="00536635" w:rsidRPr="0053529C" w14:paraId="36F941DC" w14:textId="77777777" w:rsidTr="007F4E19">
        <w:trPr>
          <w:trHeight w:val="972"/>
        </w:trPr>
        <w:tc>
          <w:tcPr>
            <w:tcW w:w="617" w:type="dxa"/>
          </w:tcPr>
          <w:p w14:paraId="650C4D5A" w14:textId="77777777" w:rsidR="00536635" w:rsidRPr="0053529C" w:rsidRDefault="00536635" w:rsidP="007F4E19">
            <w:pPr>
              <w:keepNext/>
              <w:suppressLineNumbers/>
              <w:spacing w:line="276" w:lineRule="auto"/>
              <w:contextualSpacing/>
              <w:rPr>
                <w:color w:val="000000" w:themeColor="text1"/>
                <w:sz w:val="24"/>
                <w:szCs w:val="24"/>
              </w:rPr>
            </w:pPr>
          </w:p>
        </w:tc>
        <w:tc>
          <w:tcPr>
            <w:tcW w:w="2002" w:type="dxa"/>
          </w:tcPr>
          <w:p w14:paraId="2400715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22 июня.</w:t>
            </w:r>
          </w:p>
          <w:p w14:paraId="4008721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памяти и скорби</w:t>
            </w:r>
          </w:p>
        </w:tc>
        <w:tc>
          <w:tcPr>
            <w:tcW w:w="4095" w:type="dxa"/>
          </w:tcPr>
          <w:p w14:paraId="1F0EB122" w14:textId="77777777" w:rsidR="00085CC4" w:rsidRDefault="00536635" w:rsidP="007F4E19">
            <w:pPr>
              <w:autoSpaceDE w:val="0"/>
              <w:autoSpaceDN w:val="0"/>
              <w:adjustRightInd w:val="0"/>
              <w:rPr>
                <w:color w:val="000000" w:themeColor="text1"/>
                <w:sz w:val="24"/>
                <w:szCs w:val="24"/>
              </w:rPr>
            </w:pPr>
            <w:r w:rsidRPr="0053529C">
              <w:rPr>
                <w:color w:val="000000" w:themeColor="text1"/>
                <w:sz w:val="24"/>
                <w:szCs w:val="24"/>
              </w:rPr>
              <w:t>Поэтический час «Мы о войне стихами</w:t>
            </w:r>
            <w:r w:rsidR="00085CC4">
              <w:rPr>
                <w:color w:val="000000" w:themeColor="text1"/>
                <w:sz w:val="24"/>
                <w:szCs w:val="24"/>
              </w:rPr>
              <w:t xml:space="preserve"> </w:t>
            </w:r>
            <w:r w:rsidRPr="0053529C">
              <w:rPr>
                <w:color w:val="000000" w:themeColor="text1"/>
                <w:sz w:val="24"/>
                <w:szCs w:val="24"/>
              </w:rPr>
              <w:t>говорим»</w:t>
            </w:r>
          </w:p>
          <w:p w14:paraId="11AE1CBA" w14:textId="77777777" w:rsidR="00536635" w:rsidRPr="0053529C" w:rsidRDefault="00536635" w:rsidP="007F4E19">
            <w:pPr>
              <w:autoSpaceDE w:val="0"/>
              <w:autoSpaceDN w:val="0"/>
              <w:adjustRightInd w:val="0"/>
              <w:rPr>
                <w:color w:val="000000" w:themeColor="text1"/>
                <w:sz w:val="24"/>
                <w:szCs w:val="24"/>
              </w:rPr>
            </w:pPr>
            <w:r w:rsidRPr="0053529C">
              <w:rPr>
                <w:rFonts w:eastAsia="ArialMT"/>
                <w:color w:val="000000" w:themeColor="text1"/>
                <w:sz w:val="24"/>
                <w:szCs w:val="24"/>
              </w:rPr>
              <w:t xml:space="preserve"> </w:t>
            </w:r>
            <w:r w:rsidRPr="0053529C">
              <w:rPr>
                <w:color w:val="000000" w:themeColor="text1"/>
                <w:sz w:val="24"/>
                <w:szCs w:val="24"/>
              </w:rPr>
              <w:t>Тематические беседы «Страничка</w:t>
            </w:r>
          </w:p>
          <w:p w14:paraId="5F90C7F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истории. Никто не забыт»</w:t>
            </w:r>
          </w:p>
          <w:p w14:paraId="505411A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Прослушивание музыкальных</w:t>
            </w:r>
          </w:p>
          <w:p w14:paraId="4435A24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композиций «Священная война», «22</w:t>
            </w:r>
          </w:p>
          <w:p w14:paraId="589F9EF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июня ровно в 4 часа…», «Катюша»</w:t>
            </w:r>
          </w:p>
          <w:p w14:paraId="7EA2386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Игра «Перевяжи раненого солдата»,</w:t>
            </w:r>
          </w:p>
          <w:p w14:paraId="305ABCF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«Саперы», «Разведчики»</w:t>
            </w:r>
          </w:p>
          <w:p w14:paraId="2410C2E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Совместное рисование на темы «Чтобы</w:t>
            </w:r>
          </w:p>
          <w:p w14:paraId="3210CF1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помнили», «Я хочу</w:t>
            </w:r>
            <w:r w:rsidR="00085CC4">
              <w:rPr>
                <w:color w:val="000000" w:themeColor="text1"/>
                <w:sz w:val="24"/>
                <w:szCs w:val="24"/>
              </w:rPr>
              <w:t>,</w:t>
            </w:r>
            <w:r w:rsidRPr="0053529C">
              <w:rPr>
                <w:color w:val="000000" w:themeColor="text1"/>
                <w:sz w:val="24"/>
                <w:szCs w:val="24"/>
              </w:rPr>
              <w:t xml:space="preserve"> чтоб не было больше</w:t>
            </w:r>
            <w:r w:rsidR="00085CC4">
              <w:rPr>
                <w:color w:val="000000" w:themeColor="text1"/>
                <w:sz w:val="24"/>
                <w:szCs w:val="24"/>
              </w:rPr>
              <w:t xml:space="preserve"> </w:t>
            </w:r>
            <w:r w:rsidRPr="0053529C">
              <w:rPr>
                <w:color w:val="000000" w:themeColor="text1"/>
                <w:sz w:val="24"/>
                <w:szCs w:val="24"/>
              </w:rPr>
              <w:t>войны!»</w:t>
            </w:r>
          </w:p>
        </w:tc>
        <w:tc>
          <w:tcPr>
            <w:tcW w:w="2857" w:type="dxa"/>
          </w:tcPr>
          <w:p w14:paraId="49E646C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Патриотическое,</w:t>
            </w:r>
          </w:p>
          <w:p w14:paraId="22371A5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познавательное</w:t>
            </w:r>
          </w:p>
        </w:tc>
      </w:tr>
    </w:tbl>
    <w:p w14:paraId="136063C0" w14:textId="77777777" w:rsidR="00536635" w:rsidRPr="0053529C" w:rsidRDefault="00536635" w:rsidP="00536635">
      <w:pPr>
        <w:keepNext/>
        <w:suppressLineNumbers/>
        <w:contextualSpacing/>
        <w:rPr>
          <w:b/>
          <w:color w:val="000000" w:themeColor="text1"/>
          <w:sz w:val="24"/>
          <w:szCs w:val="24"/>
        </w:rPr>
      </w:pPr>
    </w:p>
    <w:tbl>
      <w:tblPr>
        <w:tblStyle w:val="a6"/>
        <w:tblW w:w="0" w:type="auto"/>
        <w:tblInd w:w="-459" w:type="dxa"/>
        <w:tblLook w:val="04A0" w:firstRow="1" w:lastRow="0" w:firstColumn="1" w:lastColumn="0" w:noHBand="0" w:noVBand="1"/>
      </w:tblPr>
      <w:tblGrid>
        <w:gridCol w:w="623"/>
        <w:gridCol w:w="1931"/>
        <w:gridCol w:w="4141"/>
        <w:gridCol w:w="2876"/>
      </w:tblGrid>
      <w:tr w:rsidR="00536635" w:rsidRPr="0053529C" w14:paraId="33399311" w14:textId="77777777" w:rsidTr="007F4E19">
        <w:tc>
          <w:tcPr>
            <w:tcW w:w="623" w:type="dxa"/>
            <w:vMerge w:val="restart"/>
            <w:textDirection w:val="btLr"/>
          </w:tcPr>
          <w:p w14:paraId="73DF7385" w14:textId="77777777" w:rsidR="00536635" w:rsidRPr="0053529C" w:rsidRDefault="00536635"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 xml:space="preserve">Июль   </w:t>
            </w:r>
          </w:p>
        </w:tc>
        <w:tc>
          <w:tcPr>
            <w:tcW w:w="1931" w:type="dxa"/>
          </w:tcPr>
          <w:p w14:paraId="5E5FAD0D"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141" w:type="dxa"/>
          </w:tcPr>
          <w:p w14:paraId="177EAFC1" w14:textId="77777777" w:rsidR="00536635" w:rsidRPr="0053529C" w:rsidRDefault="00085CC4"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76" w:type="dxa"/>
          </w:tcPr>
          <w:p w14:paraId="72294565"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34581C11"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536635" w:rsidRPr="0053529C" w14:paraId="4668EC5F" w14:textId="77777777" w:rsidTr="007F4E19">
        <w:trPr>
          <w:trHeight w:val="2249"/>
        </w:trPr>
        <w:tc>
          <w:tcPr>
            <w:tcW w:w="623" w:type="dxa"/>
            <w:vMerge/>
          </w:tcPr>
          <w:p w14:paraId="42CBB351" w14:textId="77777777" w:rsidR="00536635" w:rsidRPr="0053529C" w:rsidRDefault="00536635" w:rsidP="007F4E19">
            <w:pPr>
              <w:keepNext/>
              <w:suppressLineNumbers/>
              <w:spacing w:line="276" w:lineRule="auto"/>
              <w:contextualSpacing/>
              <w:rPr>
                <w:color w:val="000000" w:themeColor="text1"/>
                <w:sz w:val="24"/>
                <w:szCs w:val="24"/>
              </w:rPr>
            </w:pPr>
          </w:p>
        </w:tc>
        <w:tc>
          <w:tcPr>
            <w:tcW w:w="1931" w:type="dxa"/>
          </w:tcPr>
          <w:p w14:paraId="1BAAF07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8 июля.</w:t>
            </w:r>
          </w:p>
          <w:p w14:paraId="07D8988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семьи, любви</w:t>
            </w:r>
          </w:p>
          <w:p w14:paraId="1B5FE722"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и верности</w:t>
            </w:r>
          </w:p>
        </w:tc>
        <w:tc>
          <w:tcPr>
            <w:tcW w:w="4141" w:type="dxa"/>
          </w:tcPr>
          <w:p w14:paraId="4932BB6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«Мой семья», интерактивная</w:t>
            </w:r>
          </w:p>
          <w:p w14:paraId="3A4C0CC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игра «Мамины и папины помощники»,</w:t>
            </w:r>
          </w:p>
          <w:p w14:paraId="1293D8A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творческая мастерская «Ромашка на</w:t>
            </w:r>
          </w:p>
          <w:p w14:paraId="4CEB8A1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счастье», презентация поделок «Герб</w:t>
            </w:r>
          </w:p>
          <w:p w14:paraId="031E2F4A"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моей семьи»</w:t>
            </w:r>
          </w:p>
        </w:tc>
        <w:tc>
          <w:tcPr>
            <w:tcW w:w="2876" w:type="dxa"/>
          </w:tcPr>
          <w:p w14:paraId="3808D890" w14:textId="77777777" w:rsidR="00536635" w:rsidRPr="0053529C" w:rsidRDefault="008A6285" w:rsidP="007F4E19">
            <w:pPr>
              <w:keepNext/>
              <w:suppressLineNumbers/>
              <w:spacing w:line="276" w:lineRule="auto"/>
              <w:contextualSpacing/>
              <w:rPr>
                <w:color w:val="000000" w:themeColor="text1"/>
                <w:sz w:val="24"/>
                <w:szCs w:val="24"/>
              </w:rPr>
            </w:pPr>
            <w:r>
              <w:rPr>
                <w:color w:val="000000" w:themeColor="text1"/>
                <w:sz w:val="24"/>
                <w:szCs w:val="24"/>
              </w:rPr>
              <w:t>Социальное</w:t>
            </w:r>
          </w:p>
        </w:tc>
      </w:tr>
    </w:tbl>
    <w:p w14:paraId="4240E41C" w14:textId="77777777" w:rsidR="00536635" w:rsidRPr="0053529C" w:rsidRDefault="00536635" w:rsidP="00536635">
      <w:pPr>
        <w:keepNext/>
        <w:suppressLineNumbers/>
        <w:contextualSpacing/>
        <w:rPr>
          <w:b/>
          <w:color w:val="000000" w:themeColor="text1"/>
          <w:sz w:val="24"/>
          <w:szCs w:val="24"/>
        </w:rPr>
      </w:pPr>
    </w:p>
    <w:tbl>
      <w:tblPr>
        <w:tblStyle w:val="a6"/>
        <w:tblW w:w="0" w:type="auto"/>
        <w:tblInd w:w="-459" w:type="dxa"/>
        <w:tblLook w:val="04A0" w:firstRow="1" w:lastRow="0" w:firstColumn="1" w:lastColumn="0" w:noHBand="0" w:noVBand="1"/>
      </w:tblPr>
      <w:tblGrid>
        <w:gridCol w:w="613"/>
        <w:gridCol w:w="2051"/>
        <w:gridCol w:w="4068"/>
        <w:gridCol w:w="2839"/>
      </w:tblGrid>
      <w:tr w:rsidR="00536635" w:rsidRPr="0053529C" w14:paraId="44307ECF" w14:textId="77777777" w:rsidTr="007F4E19">
        <w:tc>
          <w:tcPr>
            <w:tcW w:w="613" w:type="dxa"/>
            <w:vMerge w:val="restart"/>
            <w:textDirection w:val="btLr"/>
          </w:tcPr>
          <w:p w14:paraId="4E7BD9B7" w14:textId="77777777" w:rsidR="00536635" w:rsidRPr="0053529C" w:rsidRDefault="00536635" w:rsidP="007F4E19">
            <w:pPr>
              <w:keepNext/>
              <w:suppressLineNumbers/>
              <w:spacing w:line="276" w:lineRule="auto"/>
              <w:ind w:left="113" w:right="113"/>
              <w:contextualSpacing/>
              <w:jc w:val="center"/>
              <w:rPr>
                <w:b/>
                <w:color w:val="000000" w:themeColor="text1"/>
                <w:sz w:val="24"/>
                <w:szCs w:val="24"/>
              </w:rPr>
            </w:pPr>
            <w:r w:rsidRPr="0053529C">
              <w:rPr>
                <w:b/>
                <w:color w:val="000000" w:themeColor="text1"/>
                <w:sz w:val="24"/>
                <w:szCs w:val="24"/>
              </w:rPr>
              <w:t xml:space="preserve">Август   </w:t>
            </w:r>
          </w:p>
        </w:tc>
        <w:tc>
          <w:tcPr>
            <w:tcW w:w="2051" w:type="dxa"/>
          </w:tcPr>
          <w:p w14:paraId="005C2FA1"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Дата</w:t>
            </w:r>
          </w:p>
        </w:tc>
        <w:tc>
          <w:tcPr>
            <w:tcW w:w="4068" w:type="dxa"/>
          </w:tcPr>
          <w:p w14:paraId="6B9BE769" w14:textId="77777777" w:rsidR="00536635" w:rsidRPr="0053529C" w:rsidRDefault="00085CC4" w:rsidP="007F4E19">
            <w:pPr>
              <w:keepNext/>
              <w:suppressLineNumbers/>
              <w:spacing w:line="276" w:lineRule="auto"/>
              <w:contextualSpacing/>
              <w:jc w:val="center"/>
              <w:rPr>
                <w:b/>
                <w:color w:val="000000" w:themeColor="text1"/>
                <w:sz w:val="24"/>
                <w:szCs w:val="24"/>
              </w:rPr>
            </w:pPr>
            <w:r>
              <w:rPr>
                <w:b/>
                <w:color w:val="000000" w:themeColor="text1"/>
                <w:sz w:val="24"/>
                <w:szCs w:val="24"/>
              </w:rPr>
              <w:t>Мероприятия/проекты/события</w:t>
            </w:r>
          </w:p>
        </w:tc>
        <w:tc>
          <w:tcPr>
            <w:tcW w:w="2839" w:type="dxa"/>
          </w:tcPr>
          <w:p w14:paraId="5709A2A0"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Направления воспитания/</w:t>
            </w:r>
          </w:p>
          <w:p w14:paraId="27B0C98A" w14:textId="77777777" w:rsidR="00536635" w:rsidRPr="0053529C" w:rsidRDefault="00536635" w:rsidP="007F4E19">
            <w:pPr>
              <w:keepNext/>
              <w:suppressLineNumbers/>
              <w:spacing w:line="276" w:lineRule="auto"/>
              <w:contextualSpacing/>
              <w:jc w:val="center"/>
              <w:rPr>
                <w:b/>
                <w:color w:val="000000" w:themeColor="text1"/>
                <w:sz w:val="24"/>
                <w:szCs w:val="24"/>
              </w:rPr>
            </w:pPr>
            <w:r w:rsidRPr="0053529C">
              <w:rPr>
                <w:b/>
                <w:color w:val="000000" w:themeColor="text1"/>
                <w:sz w:val="24"/>
                <w:szCs w:val="24"/>
              </w:rPr>
              <w:t>ценности</w:t>
            </w:r>
          </w:p>
        </w:tc>
      </w:tr>
      <w:tr w:rsidR="00536635" w:rsidRPr="0053529C" w14:paraId="575409ED" w14:textId="77777777" w:rsidTr="007F4E19">
        <w:tc>
          <w:tcPr>
            <w:tcW w:w="613" w:type="dxa"/>
            <w:vMerge/>
          </w:tcPr>
          <w:p w14:paraId="137DB693" w14:textId="77777777" w:rsidR="00536635" w:rsidRPr="0053529C" w:rsidRDefault="00536635" w:rsidP="007F4E19">
            <w:pPr>
              <w:keepNext/>
              <w:suppressLineNumbers/>
              <w:spacing w:line="276" w:lineRule="auto"/>
              <w:contextualSpacing/>
              <w:rPr>
                <w:color w:val="000000" w:themeColor="text1"/>
                <w:sz w:val="24"/>
                <w:szCs w:val="24"/>
              </w:rPr>
            </w:pPr>
          </w:p>
        </w:tc>
        <w:tc>
          <w:tcPr>
            <w:tcW w:w="2051" w:type="dxa"/>
          </w:tcPr>
          <w:p w14:paraId="58D1E40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14 августа.</w:t>
            </w:r>
          </w:p>
          <w:p w14:paraId="07264E25"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физкультурника</w:t>
            </w:r>
          </w:p>
        </w:tc>
        <w:tc>
          <w:tcPr>
            <w:tcW w:w="4068" w:type="dxa"/>
          </w:tcPr>
          <w:p w14:paraId="6390943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Совместная разминка, эстафеты на</w:t>
            </w:r>
          </w:p>
          <w:p w14:paraId="3C93EE3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ловкость и скорость, тематические игры</w:t>
            </w:r>
          </w:p>
          <w:p w14:paraId="12263F5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 забавы: «это я, это я — это все мои</w:t>
            </w:r>
          </w:p>
          <w:p w14:paraId="6059EA5D"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друзья…» «прыгни дальше», «лукошко»,</w:t>
            </w:r>
          </w:p>
          <w:p w14:paraId="7480DD3B"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перетягивание каната и пр.</w:t>
            </w:r>
          </w:p>
        </w:tc>
        <w:tc>
          <w:tcPr>
            <w:tcW w:w="2839" w:type="dxa"/>
          </w:tcPr>
          <w:p w14:paraId="0EB40C6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Физическое</w:t>
            </w:r>
          </w:p>
          <w:p w14:paraId="2C4CC1E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и оздоровительное,</w:t>
            </w:r>
          </w:p>
          <w:p w14:paraId="17B6B540"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эстетическое</w:t>
            </w:r>
          </w:p>
        </w:tc>
      </w:tr>
      <w:tr w:rsidR="00536635" w:rsidRPr="0053529C" w14:paraId="01357C45" w14:textId="77777777" w:rsidTr="007F4E19">
        <w:trPr>
          <w:trHeight w:val="972"/>
        </w:trPr>
        <w:tc>
          <w:tcPr>
            <w:tcW w:w="613" w:type="dxa"/>
            <w:vMerge/>
          </w:tcPr>
          <w:p w14:paraId="4E0DB358" w14:textId="77777777" w:rsidR="00536635" w:rsidRPr="0053529C" w:rsidRDefault="00536635" w:rsidP="007F4E19">
            <w:pPr>
              <w:keepNext/>
              <w:suppressLineNumbers/>
              <w:spacing w:line="276" w:lineRule="auto"/>
              <w:contextualSpacing/>
              <w:rPr>
                <w:color w:val="000000" w:themeColor="text1"/>
                <w:sz w:val="24"/>
                <w:szCs w:val="24"/>
              </w:rPr>
            </w:pPr>
          </w:p>
        </w:tc>
        <w:tc>
          <w:tcPr>
            <w:tcW w:w="2051" w:type="dxa"/>
          </w:tcPr>
          <w:p w14:paraId="7EA62689"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22 августа.</w:t>
            </w:r>
          </w:p>
          <w:p w14:paraId="4721415E"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День государственного</w:t>
            </w:r>
          </w:p>
          <w:p w14:paraId="61D586B1"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флага Российской</w:t>
            </w:r>
          </w:p>
          <w:p w14:paraId="579D2272"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Федерации</w:t>
            </w:r>
          </w:p>
        </w:tc>
        <w:tc>
          <w:tcPr>
            <w:tcW w:w="4068" w:type="dxa"/>
          </w:tcPr>
          <w:p w14:paraId="423F49B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Праздник «России часть и знак —</w:t>
            </w:r>
          </w:p>
          <w:p w14:paraId="10FB5383"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красно-синий-белый флаг», игры</w:t>
            </w:r>
          </w:p>
          <w:p w14:paraId="14BF8942"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«Собери флаг», «Что означает этот</w:t>
            </w:r>
          </w:p>
          <w:p w14:paraId="13015317"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цвет?», «Передай флажок», «Чей</w:t>
            </w:r>
          </w:p>
          <w:p w14:paraId="34DD4FF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флажок быстрей соберется?», «Будь</w:t>
            </w:r>
          </w:p>
          <w:p w14:paraId="2952139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внимательным», «Соберись в кружок по</w:t>
            </w:r>
            <w:r w:rsidR="000B7288">
              <w:rPr>
                <w:color w:val="000000" w:themeColor="text1"/>
                <w:sz w:val="24"/>
                <w:szCs w:val="24"/>
              </w:rPr>
              <w:t xml:space="preserve"> </w:t>
            </w:r>
            <w:r w:rsidRPr="0053529C">
              <w:rPr>
                <w:color w:val="000000" w:themeColor="text1"/>
                <w:sz w:val="24"/>
                <w:szCs w:val="24"/>
              </w:rPr>
              <w:t>цвету»</w:t>
            </w:r>
          </w:p>
          <w:p w14:paraId="4CC78085"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Выставка, посвященная Дню</w:t>
            </w:r>
          </w:p>
          <w:p w14:paraId="1C9A4C47"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Российского флага</w:t>
            </w:r>
          </w:p>
        </w:tc>
        <w:tc>
          <w:tcPr>
            <w:tcW w:w="2839" w:type="dxa"/>
          </w:tcPr>
          <w:p w14:paraId="666D1117"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Патриотическое</w:t>
            </w:r>
          </w:p>
        </w:tc>
      </w:tr>
      <w:tr w:rsidR="00536635" w:rsidRPr="0053529C" w14:paraId="47043F9E" w14:textId="77777777" w:rsidTr="007F4E19">
        <w:trPr>
          <w:trHeight w:val="972"/>
        </w:trPr>
        <w:tc>
          <w:tcPr>
            <w:tcW w:w="613" w:type="dxa"/>
            <w:vMerge/>
          </w:tcPr>
          <w:p w14:paraId="7BED1F88" w14:textId="77777777" w:rsidR="00536635" w:rsidRPr="0053529C" w:rsidRDefault="00536635" w:rsidP="007F4E19">
            <w:pPr>
              <w:keepNext/>
              <w:suppressLineNumbers/>
              <w:spacing w:line="276" w:lineRule="auto"/>
              <w:contextualSpacing/>
              <w:rPr>
                <w:color w:val="000000" w:themeColor="text1"/>
                <w:sz w:val="24"/>
                <w:szCs w:val="24"/>
              </w:rPr>
            </w:pPr>
          </w:p>
        </w:tc>
        <w:tc>
          <w:tcPr>
            <w:tcW w:w="2051" w:type="dxa"/>
          </w:tcPr>
          <w:p w14:paraId="52DF94A6"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27 августа.</w:t>
            </w:r>
          </w:p>
          <w:p w14:paraId="66568D6D"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День российского кино</w:t>
            </w:r>
          </w:p>
        </w:tc>
        <w:tc>
          <w:tcPr>
            <w:tcW w:w="4068" w:type="dxa"/>
          </w:tcPr>
          <w:p w14:paraId="217C88BC"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Беседы на темы: «Что мы знаем о</w:t>
            </w:r>
          </w:p>
          <w:p w14:paraId="41964A9F"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кино?», «Как снимают кино?»</w:t>
            </w:r>
          </w:p>
          <w:p w14:paraId="3DB983B0"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Дидактические игры «Придумай новых</w:t>
            </w:r>
            <w:r w:rsidR="00DF4A5B">
              <w:rPr>
                <w:color w:val="000000" w:themeColor="text1"/>
                <w:sz w:val="24"/>
                <w:szCs w:val="24"/>
              </w:rPr>
              <w:t xml:space="preserve"> </w:t>
            </w:r>
            <w:r w:rsidRPr="0053529C">
              <w:rPr>
                <w:color w:val="000000" w:themeColor="text1"/>
                <w:sz w:val="24"/>
                <w:szCs w:val="24"/>
              </w:rPr>
              <w:t>героев» и «Эмоции героев»</w:t>
            </w:r>
          </w:p>
          <w:p w14:paraId="10FDCD2F" w14:textId="77777777" w:rsidR="00536635" w:rsidRPr="0053529C" w:rsidRDefault="00536635" w:rsidP="007F4E19">
            <w:pPr>
              <w:autoSpaceDE w:val="0"/>
              <w:autoSpaceDN w:val="0"/>
              <w:adjustRightInd w:val="0"/>
              <w:rPr>
                <w:color w:val="000000" w:themeColor="text1"/>
                <w:sz w:val="24"/>
                <w:szCs w:val="24"/>
              </w:rPr>
            </w:pPr>
            <w:r w:rsidRPr="0053529C">
              <w:rPr>
                <w:rFonts w:eastAsia="ArialMT"/>
                <w:color w:val="000000" w:themeColor="text1"/>
                <w:sz w:val="24"/>
                <w:szCs w:val="24"/>
              </w:rPr>
              <w:t xml:space="preserve"> </w:t>
            </w:r>
            <w:r w:rsidRPr="0053529C">
              <w:rPr>
                <w:color w:val="000000" w:themeColor="text1"/>
                <w:sz w:val="24"/>
                <w:szCs w:val="24"/>
              </w:rPr>
              <w:t>Встреча с героями фильмов и</w:t>
            </w:r>
          </w:p>
          <w:p w14:paraId="73B53A2B"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мультфильмов</w:t>
            </w:r>
          </w:p>
          <w:p w14:paraId="0A85895F" w14:textId="77777777" w:rsidR="00536635" w:rsidRPr="0053529C" w:rsidRDefault="00DF4A5B" w:rsidP="00DF4A5B">
            <w:pPr>
              <w:autoSpaceDE w:val="0"/>
              <w:autoSpaceDN w:val="0"/>
              <w:adjustRightInd w:val="0"/>
              <w:rPr>
                <w:color w:val="000000" w:themeColor="text1"/>
                <w:sz w:val="24"/>
                <w:szCs w:val="24"/>
              </w:rPr>
            </w:pPr>
            <w:r>
              <w:rPr>
                <w:color w:val="000000" w:themeColor="text1"/>
                <w:sz w:val="24"/>
                <w:szCs w:val="24"/>
              </w:rPr>
              <w:t xml:space="preserve">Рисованием на тему «Мой </w:t>
            </w:r>
            <w:r w:rsidR="00536635" w:rsidRPr="0053529C">
              <w:rPr>
                <w:color w:val="000000" w:themeColor="text1"/>
                <w:sz w:val="24"/>
                <w:szCs w:val="24"/>
              </w:rPr>
              <w:t>любимый</w:t>
            </w:r>
            <w:r>
              <w:rPr>
                <w:color w:val="000000" w:themeColor="text1"/>
                <w:sz w:val="24"/>
                <w:szCs w:val="24"/>
              </w:rPr>
              <w:t xml:space="preserve"> </w:t>
            </w:r>
            <w:r w:rsidR="00536635" w:rsidRPr="0053529C">
              <w:rPr>
                <w:color w:val="000000" w:themeColor="text1"/>
                <w:sz w:val="24"/>
                <w:szCs w:val="24"/>
              </w:rPr>
              <w:t>герой мультфильма»</w:t>
            </w:r>
          </w:p>
        </w:tc>
        <w:tc>
          <w:tcPr>
            <w:tcW w:w="2839" w:type="dxa"/>
          </w:tcPr>
          <w:p w14:paraId="3FF3BDD4" w14:textId="77777777" w:rsidR="00536635" w:rsidRPr="0053529C" w:rsidRDefault="00536635" w:rsidP="007F4E19">
            <w:pPr>
              <w:autoSpaceDE w:val="0"/>
              <w:autoSpaceDN w:val="0"/>
              <w:adjustRightInd w:val="0"/>
              <w:rPr>
                <w:color w:val="000000" w:themeColor="text1"/>
                <w:sz w:val="24"/>
                <w:szCs w:val="24"/>
              </w:rPr>
            </w:pPr>
            <w:r w:rsidRPr="0053529C">
              <w:rPr>
                <w:color w:val="000000" w:themeColor="text1"/>
                <w:sz w:val="24"/>
                <w:szCs w:val="24"/>
              </w:rPr>
              <w:t>Эстетическое,</w:t>
            </w:r>
          </w:p>
          <w:p w14:paraId="04C65053" w14:textId="77777777" w:rsidR="00536635" w:rsidRPr="0053529C" w:rsidRDefault="00536635" w:rsidP="007F4E19">
            <w:pPr>
              <w:keepNext/>
              <w:suppressLineNumbers/>
              <w:spacing w:line="276" w:lineRule="auto"/>
              <w:contextualSpacing/>
              <w:rPr>
                <w:color w:val="000000" w:themeColor="text1"/>
                <w:sz w:val="24"/>
                <w:szCs w:val="24"/>
              </w:rPr>
            </w:pPr>
            <w:r w:rsidRPr="0053529C">
              <w:rPr>
                <w:color w:val="000000" w:themeColor="text1"/>
                <w:sz w:val="24"/>
                <w:szCs w:val="24"/>
              </w:rPr>
              <w:t>социальное</w:t>
            </w:r>
          </w:p>
        </w:tc>
      </w:tr>
    </w:tbl>
    <w:p w14:paraId="09096479" w14:textId="77777777" w:rsidR="009E6709" w:rsidRDefault="009E6709" w:rsidP="00536635">
      <w:pPr>
        <w:spacing w:after="0"/>
        <w:rPr>
          <w:rFonts w:ascii="Times New Roman" w:hAnsi="Times New Roman" w:cs="Times New Roman"/>
          <w:b/>
          <w:bCs/>
          <w:sz w:val="28"/>
          <w:szCs w:val="28"/>
        </w:rPr>
      </w:pPr>
    </w:p>
    <w:p w14:paraId="486021CA" w14:textId="77777777" w:rsidR="007846E1" w:rsidRDefault="007846E1" w:rsidP="007846E1">
      <w:pPr>
        <w:spacing w:after="0"/>
        <w:rPr>
          <w:rFonts w:ascii="Times New Roman" w:hAnsi="Times New Roman" w:cs="Times New Roman"/>
          <w:b/>
          <w:sz w:val="28"/>
          <w:szCs w:val="28"/>
        </w:rPr>
      </w:pPr>
    </w:p>
    <w:sectPr w:rsidR="007846E1" w:rsidSect="0082383D">
      <w:footerReference w:type="default" r:id="rId6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C8F39" w14:textId="77777777" w:rsidR="006D1B07" w:rsidRDefault="006D1B07" w:rsidP="0082383D">
      <w:pPr>
        <w:spacing w:after="0" w:line="240" w:lineRule="auto"/>
      </w:pPr>
      <w:r>
        <w:separator/>
      </w:r>
    </w:p>
  </w:endnote>
  <w:endnote w:type="continuationSeparator" w:id="0">
    <w:p w14:paraId="43866FCF" w14:textId="77777777" w:rsidR="006D1B07" w:rsidRDefault="006D1B07" w:rsidP="00823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otham Pro">
    <w:altName w:val="Arial"/>
    <w:panose1 w:val="020B0604020202020204"/>
    <w:charset w:val="CC"/>
    <w:family w:val="swiss"/>
    <w:notTrueType/>
    <w:pitch w:val="default"/>
    <w:sig w:usb0="00000203" w:usb1="00000000" w:usb2="00000000" w:usb3="00000000" w:csb0="00000005" w:csb1="00000000"/>
  </w:font>
  <w:font w:name="PT Sans">
    <w:altName w:val="Arial"/>
    <w:panose1 w:val="020B0503020203020204"/>
    <w:charset w:val="CC"/>
    <w:family w:val="swiss"/>
    <w:notTrueType/>
    <w:pitch w:val="default"/>
    <w:sig w:usb0="00000201" w:usb1="00000000" w:usb2="00000000" w:usb3="00000000" w:csb0="00000004" w:csb1="00000000"/>
  </w:font>
  <w:font w:name="Noto Sans Devanagari">
    <w:altName w:val="Times New Roman"/>
    <w:panose1 w:val="020B0502040504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othamPro-Black">
    <w:panose1 w:val="020B0604020202020204"/>
    <w:charset w:val="CC"/>
    <w:family w:val="swiss"/>
    <w:notTrueType/>
    <w:pitch w:val="default"/>
    <w:sig w:usb0="00000201" w:usb1="00000000" w:usb2="00000000" w:usb3="00000000" w:csb0="00000004" w:csb1="00000000"/>
  </w:font>
  <w:font w:name="GothamPro">
    <w:panose1 w:val="020B0604020202020204"/>
    <w:charset w:val="CC"/>
    <w:family w:val="swiss"/>
    <w:notTrueType/>
    <w:pitch w:val="default"/>
    <w:sig w:usb0="00000201" w:usb1="00000000" w:usb2="00000000" w:usb3="00000000" w:csb0="00000004" w:csb1="00000000"/>
  </w:font>
  <w:font w:name="GothamPro-Bold">
    <w:panose1 w:val="020B0604020202020204"/>
    <w:charset w:val="CC"/>
    <w:family w:val="swiss"/>
    <w:notTrueType/>
    <w:pitch w:val="default"/>
    <w:sig w:usb0="00000201" w:usb1="00000000" w:usb2="00000000" w:usb3="00000000" w:csb0="00000004" w:csb1="00000000"/>
  </w:font>
  <w:font w:name="Cambria Math">
    <w:panose1 w:val="02040503050406030204"/>
    <w:charset w:val="00"/>
    <w:family w:val="roman"/>
    <w:pitch w:val="variable"/>
    <w:sig w:usb0="E00002FF" w:usb1="420024FF" w:usb2="00000000" w:usb3="00000000" w:csb0="0000019F" w:csb1="00000000"/>
  </w:font>
  <w:font w:name="Bauhaus 93">
    <w:panose1 w:val="020B0604020202020204"/>
    <w:charset w:val="00"/>
    <w:family w:val="decorative"/>
    <w:pitch w:val="variable"/>
    <w:sig w:usb0="00000003" w:usb1="00000000" w:usb2="00000000" w:usb3="00000000" w:csb0="00000001" w:csb1="00000000"/>
  </w:font>
  <w:font w:name="ArialMT">
    <w:altName w:val="MS Mincho"/>
    <w:panose1 w:val="020B0604020202020204"/>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407388"/>
      <w:docPartObj>
        <w:docPartGallery w:val="Page Numbers (Bottom of Page)"/>
        <w:docPartUnique/>
      </w:docPartObj>
    </w:sdtPr>
    <w:sdtContent>
      <w:p w14:paraId="5BB09EFA" w14:textId="77777777" w:rsidR="00085CC4" w:rsidRDefault="00000000">
        <w:pPr>
          <w:pStyle w:val="ac"/>
          <w:jc w:val="center"/>
        </w:pPr>
        <w:r>
          <w:fldChar w:fldCharType="begin"/>
        </w:r>
        <w:r>
          <w:instrText>PAGE   \* MERGEFORMAT</w:instrText>
        </w:r>
        <w:r>
          <w:fldChar w:fldCharType="separate"/>
        </w:r>
        <w:r w:rsidR="003B59EF">
          <w:rPr>
            <w:noProof/>
          </w:rPr>
          <w:t>1</w:t>
        </w:r>
        <w:r>
          <w:rPr>
            <w:noProof/>
          </w:rPr>
          <w:fldChar w:fldCharType="end"/>
        </w:r>
      </w:p>
    </w:sdtContent>
  </w:sdt>
  <w:p w14:paraId="21CFB922" w14:textId="77777777" w:rsidR="00085CC4" w:rsidRDefault="00085CC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D0506" w14:textId="77777777" w:rsidR="006D1B07" w:rsidRDefault="006D1B07" w:rsidP="0082383D">
      <w:pPr>
        <w:spacing w:after="0" w:line="240" w:lineRule="auto"/>
      </w:pPr>
      <w:r>
        <w:separator/>
      </w:r>
    </w:p>
  </w:footnote>
  <w:footnote w:type="continuationSeparator" w:id="0">
    <w:p w14:paraId="2559562C" w14:textId="77777777" w:rsidR="006D1B07" w:rsidRDefault="006D1B07" w:rsidP="008238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5"/>
    <w:lvl w:ilvl="0">
      <w:start w:val="1"/>
      <w:numFmt w:val="bullet"/>
      <w:lvlText w:val=""/>
      <w:lvlJc w:val="left"/>
      <w:pPr>
        <w:tabs>
          <w:tab w:val="num" w:pos="0"/>
        </w:tabs>
        <w:ind w:left="720" w:hanging="360"/>
      </w:pPr>
      <w:rPr>
        <w:rFonts w:ascii="Symbol" w:hAnsi="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6"/>
    <w:multiLevelType w:val="multilevel"/>
    <w:tmpl w:val="00000006"/>
    <w:name w:val="WW8Num7"/>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9"/>
    <w:multiLevelType w:val="singleLevel"/>
    <w:tmpl w:val="00000009"/>
    <w:name w:val="WW8Num12"/>
    <w:lvl w:ilvl="0">
      <w:start w:val="1"/>
      <w:numFmt w:val="bullet"/>
      <w:lvlText w:val="-"/>
      <w:lvlJc w:val="left"/>
      <w:pPr>
        <w:tabs>
          <w:tab w:val="num" w:pos="0"/>
        </w:tabs>
        <w:ind w:left="1429" w:hanging="360"/>
      </w:pPr>
      <w:rPr>
        <w:rFonts w:ascii="Symbol" w:hAnsi="Symbol" w:hint="default"/>
        <w:color w:val="000000"/>
      </w:rPr>
    </w:lvl>
  </w:abstractNum>
  <w:abstractNum w:abstractNumId="3" w15:restartNumberingAfterBreak="0">
    <w:nsid w:val="0000000A"/>
    <w:multiLevelType w:val="singleLevel"/>
    <w:tmpl w:val="0000000A"/>
    <w:name w:val="WW8Num13"/>
    <w:lvl w:ilvl="0">
      <w:start w:val="1"/>
      <w:numFmt w:val="bullet"/>
      <w:lvlText w:val="-"/>
      <w:lvlJc w:val="left"/>
      <w:pPr>
        <w:tabs>
          <w:tab w:val="num" w:pos="-501"/>
        </w:tabs>
        <w:ind w:left="928" w:hanging="360"/>
      </w:pPr>
      <w:rPr>
        <w:rFonts w:ascii="Symbol" w:hAnsi="Symbol" w:hint="default"/>
      </w:rPr>
    </w:lvl>
  </w:abstractNum>
  <w:abstractNum w:abstractNumId="4" w15:restartNumberingAfterBreak="0">
    <w:nsid w:val="0000000C"/>
    <w:multiLevelType w:val="singleLevel"/>
    <w:tmpl w:val="0000000C"/>
    <w:name w:val="WW8Num15"/>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0"/>
    <w:multiLevelType w:val="singleLevel"/>
    <w:tmpl w:val="00000010"/>
    <w:name w:val="WW8Num22"/>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0000013"/>
    <w:multiLevelType w:val="singleLevel"/>
    <w:tmpl w:val="00000013"/>
    <w:name w:val="WW8Num27"/>
    <w:lvl w:ilvl="0">
      <w:start w:val="1"/>
      <w:numFmt w:val="bullet"/>
      <w:lvlText w:val="-"/>
      <w:lvlJc w:val="left"/>
      <w:pPr>
        <w:tabs>
          <w:tab w:val="num" w:pos="0"/>
        </w:tabs>
        <w:ind w:left="1429" w:hanging="360"/>
      </w:pPr>
      <w:rPr>
        <w:rFonts w:ascii="Symbol" w:hAnsi="Symbol" w:hint="default"/>
        <w:color w:val="000000"/>
      </w:rPr>
    </w:lvl>
  </w:abstractNum>
  <w:abstractNum w:abstractNumId="7" w15:restartNumberingAfterBreak="0">
    <w:nsid w:val="00000016"/>
    <w:multiLevelType w:val="singleLevel"/>
    <w:tmpl w:val="00000016"/>
    <w:name w:val="WW8Num30"/>
    <w:lvl w:ilvl="0">
      <w:start w:val="1"/>
      <w:numFmt w:val="bullet"/>
      <w:lvlText w:val="-"/>
      <w:lvlJc w:val="left"/>
      <w:pPr>
        <w:tabs>
          <w:tab w:val="num" w:pos="5309"/>
        </w:tabs>
        <w:ind w:left="6738" w:hanging="360"/>
      </w:pPr>
      <w:rPr>
        <w:rFonts w:ascii="Symbol" w:hAnsi="Symbol" w:hint="default"/>
        <w:color w:val="000000"/>
        <w:spacing w:val="-2"/>
      </w:rPr>
    </w:lvl>
  </w:abstractNum>
  <w:abstractNum w:abstractNumId="8" w15:restartNumberingAfterBreak="0">
    <w:nsid w:val="00000017"/>
    <w:multiLevelType w:val="singleLevel"/>
    <w:tmpl w:val="00000017"/>
    <w:name w:val="WW8Num31"/>
    <w:lvl w:ilvl="0">
      <w:start w:val="1"/>
      <w:numFmt w:val="bullet"/>
      <w:lvlText w:val="-"/>
      <w:lvlJc w:val="left"/>
      <w:pPr>
        <w:tabs>
          <w:tab w:val="num" w:pos="0"/>
        </w:tabs>
        <w:ind w:left="1429" w:hanging="360"/>
      </w:pPr>
      <w:rPr>
        <w:rFonts w:ascii="Symbol" w:hAnsi="Symbol" w:hint="default"/>
        <w:color w:val="000000"/>
      </w:rPr>
    </w:lvl>
  </w:abstractNum>
  <w:abstractNum w:abstractNumId="9" w15:restartNumberingAfterBreak="0">
    <w:nsid w:val="0000001A"/>
    <w:multiLevelType w:val="singleLevel"/>
    <w:tmpl w:val="0000001A"/>
    <w:name w:val="WW8Num34"/>
    <w:lvl w:ilvl="0">
      <w:start w:val="1"/>
      <w:numFmt w:val="bullet"/>
      <w:lvlText w:val="-"/>
      <w:lvlJc w:val="left"/>
      <w:pPr>
        <w:tabs>
          <w:tab w:val="num" w:pos="0"/>
        </w:tabs>
        <w:ind w:left="1429" w:hanging="360"/>
      </w:pPr>
      <w:rPr>
        <w:rFonts w:ascii="Symbol" w:hAnsi="Symbol" w:hint="default"/>
        <w:color w:val="000000"/>
      </w:rPr>
    </w:lvl>
  </w:abstractNum>
  <w:abstractNum w:abstractNumId="10" w15:restartNumberingAfterBreak="0">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11"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hint="default"/>
        <w:color w:val="000000"/>
      </w:rPr>
    </w:lvl>
  </w:abstractNum>
  <w:abstractNum w:abstractNumId="12" w15:restartNumberingAfterBreak="0">
    <w:nsid w:val="0000001E"/>
    <w:multiLevelType w:val="singleLevel"/>
    <w:tmpl w:val="0000001E"/>
    <w:name w:val="WW8Num38"/>
    <w:lvl w:ilvl="0">
      <w:start w:val="1"/>
      <w:numFmt w:val="bullet"/>
      <w:lvlText w:val="-"/>
      <w:lvlJc w:val="left"/>
      <w:pPr>
        <w:tabs>
          <w:tab w:val="num" w:pos="0"/>
        </w:tabs>
        <w:ind w:left="1429" w:hanging="360"/>
      </w:pPr>
      <w:rPr>
        <w:rFonts w:ascii="Symbol" w:hAnsi="Symbol" w:hint="default"/>
        <w:color w:val="000000"/>
        <w:spacing w:val="-2"/>
      </w:rPr>
    </w:lvl>
  </w:abstractNum>
  <w:abstractNum w:abstractNumId="13" w15:restartNumberingAfterBreak="0">
    <w:nsid w:val="0000001F"/>
    <w:multiLevelType w:val="singleLevel"/>
    <w:tmpl w:val="0000001F"/>
    <w:name w:val="WW8Num40"/>
    <w:lvl w:ilvl="0">
      <w:start w:val="1"/>
      <w:numFmt w:val="bullet"/>
      <w:lvlText w:val="-"/>
      <w:lvlJc w:val="left"/>
      <w:pPr>
        <w:tabs>
          <w:tab w:val="num" w:pos="0"/>
        </w:tabs>
        <w:ind w:left="720" w:hanging="360"/>
      </w:pPr>
      <w:rPr>
        <w:rFonts w:ascii="Symbol" w:hAnsi="Symbol" w:hint="default"/>
        <w:color w:val="000000"/>
        <w:sz w:val="24"/>
      </w:rPr>
    </w:lvl>
  </w:abstractNum>
  <w:abstractNum w:abstractNumId="14" w15:restartNumberingAfterBreak="0">
    <w:nsid w:val="00211352"/>
    <w:multiLevelType w:val="hybridMultilevel"/>
    <w:tmpl w:val="A76675A0"/>
    <w:lvl w:ilvl="0" w:tplc="D902DECC">
      <w:start w:val="1"/>
      <w:numFmt w:val="bullet"/>
      <w:lvlText w:val="•"/>
      <w:lvlJc w:val="left"/>
      <w:pPr>
        <w:tabs>
          <w:tab w:val="num" w:pos="720"/>
        </w:tabs>
        <w:ind w:left="720" w:hanging="360"/>
      </w:pPr>
      <w:rPr>
        <w:rFonts w:ascii="Arial" w:hAnsi="Arial" w:hint="default"/>
      </w:rPr>
    </w:lvl>
    <w:lvl w:ilvl="1" w:tplc="EF5AF230" w:tentative="1">
      <w:start w:val="1"/>
      <w:numFmt w:val="bullet"/>
      <w:lvlText w:val="•"/>
      <w:lvlJc w:val="left"/>
      <w:pPr>
        <w:tabs>
          <w:tab w:val="num" w:pos="1440"/>
        </w:tabs>
        <w:ind w:left="1440" w:hanging="360"/>
      </w:pPr>
      <w:rPr>
        <w:rFonts w:ascii="Arial" w:hAnsi="Arial" w:hint="default"/>
      </w:rPr>
    </w:lvl>
    <w:lvl w:ilvl="2" w:tplc="9C1ED242" w:tentative="1">
      <w:start w:val="1"/>
      <w:numFmt w:val="bullet"/>
      <w:lvlText w:val="•"/>
      <w:lvlJc w:val="left"/>
      <w:pPr>
        <w:tabs>
          <w:tab w:val="num" w:pos="2160"/>
        </w:tabs>
        <w:ind w:left="2160" w:hanging="360"/>
      </w:pPr>
      <w:rPr>
        <w:rFonts w:ascii="Arial" w:hAnsi="Arial" w:hint="default"/>
      </w:rPr>
    </w:lvl>
    <w:lvl w:ilvl="3" w:tplc="C136A54C" w:tentative="1">
      <w:start w:val="1"/>
      <w:numFmt w:val="bullet"/>
      <w:lvlText w:val="•"/>
      <w:lvlJc w:val="left"/>
      <w:pPr>
        <w:tabs>
          <w:tab w:val="num" w:pos="2880"/>
        </w:tabs>
        <w:ind w:left="2880" w:hanging="360"/>
      </w:pPr>
      <w:rPr>
        <w:rFonts w:ascii="Arial" w:hAnsi="Arial" w:hint="default"/>
      </w:rPr>
    </w:lvl>
    <w:lvl w:ilvl="4" w:tplc="F0BABCF6" w:tentative="1">
      <w:start w:val="1"/>
      <w:numFmt w:val="bullet"/>
      <w:lvlText w:val="•"/>
      <w:lvlJc w:val="left"/>
      <w:pPr>
        <w:tabs>
          <w:tab w:val="num" w:pos="3600"/>
        </w:tabs>
        <w:ind w:left="3600" w:hanging="360"/>
      </w:pPr>
      <w:rPr>
        <w:rFonts w:ascii="Arial" w:hAnsi="Arial" w:hint="default"/>
      </w:rPr>
    </w:lvl>
    <w:lvl w:ilvl="5" w:tplc="BFEEC78E" w:tentative="1">
      <w:start w:val="1"/>
      <w:numFmt w:val="bullet"/>
      <w:lvlText w:val="•"/>
      <w:lvlJc w:val="left"/>
      <w:pPr>
        <w:tabs>
          <w:tab w:val="num" w:pos="4320"/>
        </w:tabs>
        <w:ind w:left="4320" w:hanging="360"/>
      </w:pPr>
      <w:rPr>
        <w:rFonts w:ascii="Arial" w:hAnsi="Arial" w:hint="default"/>
      </w:rPr>
    </w:lvl>
    <w:lvl w:ilvl="6" w:tplc="513245CA" w:tentative="1">
      <w:start w:val="1"/>
      <w:numFmt w:val="bullet"/>
      <w:lvlText w:val="•"/>
      <w:lvlJc w:val="left"/>
      <w:pPr>
        <w:tabs>
          <w:tab w:val="num" w:pos="5040"/>
        </w:tabs>
        <w:ind w:left="5040" w:hanging="360"/>
      </w:pPr>
      <w:rPr>
        <w:rFonts w:ascii="Arial" w:hAnsi="Arial" w:hint="default"/>
      </w:rPr>
    </w:lvl>
    <w:lvl w:ilvl="7" w:tplc="EA7427D8" w:tentative="1">
      <w:start w:val="1"/>
      <w:numFmt w:val="bullet"/>
      <w:lvlText w:val="•"/>
      <w:lvlJc w:val="left"/>
      <w:pPr>
        <w:tabs>
          <w:tab w:val="num" w:pos="5760"/>
        </w:tabs>
        <w:ind w:left="5760" w:hanging="360"/>
      </w:pPr>
      <w:rPr>
        <w:rFonts w:ascii="Arial" w:hAnsi="Arial" w:hint="default"/>
      </w:rPr>
    </w:lvl>
    <w:lvl w:ilvl="8" w:tplc="F1DE9C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0BA180D"/>
    <w:multiLevelType w:val="hybridMultilevel"/>
    <w:tmpl w:val="B39E3270"/>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01136BED"/>
    <w:multiLevelType w:val="hybridMultilevel"/>
    <w:tmpl w:val="7AAA29F0"/>
    <w:lvl w:ilvl="0" w:tplc="91D2A44E">
      <w:start w:val="1"/>
      <w:numFmt w:val="bullet"/>
      <w:lvlText w:val="•"/>
      <w:lvlJc w:val="left"/>
      <w:pPr>
        <w:ind w:left="898" w:hanging="360"/>
      </w:pPr>
      <w:rPr>
        <w:rFonts w:ascii="Times New Roman" w:hAnsi="Times New Roman" w:hint="default"/>
      </w:rPr>
    </w:lvl>
    <w:lvl w:ilvl="1" w:tplc="04190003" w:tentative="1">
      <w:start w:val="1"/>
      <w:numFmt w:val="bullet"/>
      <w:lvlText w:val="o"/>
      <w:lvlJc w:val="left"/>
      <w:pPr>
        <w:ind w:left="1618" w:hanging="360"/>
      </w:pPr>
      <w:rPr>
        <w:rFonts w:ascii="Courier New" w:hAnsi="Courier New" w:cs="Courier New" w:hint="default"/>
      </w:rPr>
    </w:lvl>
    <w:lvl w:ilvl="2" w:tplc="04190005" w:tentative="1">
      <w:start w:val="1"/>
      <w:numFmt w:val="bullet"/>
      <w:lvlText w:val=""/>
      <w:lvlJc w:val="left"/>
      <w:pPr>
        <w:ind w:left="2338" w:hanging="360"/>
      </w:pPr>
      <w:rPr>
        <w:rFonts w:ascii="Wingdings" w:hAnsi="Wingdings" w:hint="default"/>
      </w:rPr>
    </w:lvl>
    <w:lvl w:ilvl="3" w:tplc="04190001" w:tentative="1">
      <w:start w:val="1"/>
      <w:numFmt w:val="bullet"/>
      <w:lvlText w:val=""/>
      <w:lvlJc w:val="left"/>
      <w:pPr>
        <w:ind w:left="3058" w:hanging="360"/>
      </w:pPr>
      <w:rPr>
        <w:rFonts w:ascii="Symbol" w:hAnsi="Symbol" w:hint="default"/>
      </w:rPr>
    </w:lvl>
    <w:lvl w:ilvl="4" w:tplc="04190003" w:tentative="1">
      <w:start w:val="1"/>
      <w:numFmt w:val="bullet"/>
      <w:lvlText w:val="o"/>
      <w:lvlJc w:val="left"/>
      <w:pPr>
        <w:ind w:left="3778" w:hanging="360"/>
      </w:pPr>
      <w:rPr>
        <w:rFonts w:ascii="Courier New" w:hAnsi="Courier New" w:cs="Courier New" w:hint="default"/>
      </w:rPr>
    </w:lvl>
    <w:lvl w:ilvl="5" w:tplc="04190005" w:tentative="1">
      <w:start w:val="1"/>
      <w:numFmt w:val="bullet"/>
      <w:lvlText w:val=""/>
      <w:lvlJc w:val="left"/>
      <w:pPr>
        <w:ind w:left="4498" w:hanging="360"/>
      </w:pPr>
      <w:rPr>
        <w:rFonts w:ascii="Wingdings" w:hAnsi="Wingdings" w:hint="default"/>
      </w:rPr>
    </w:lvl>
    <w:lvl w:ilvl="6" w:tplc="04190001" w:tentative="1">
      <w:start w:val="1"/>
      <w:numFmt w:val="bullet"/>
      <w:lvlText w:val=""/>
      <w:lvlJc w:val="left"/>
      <w:pPr>
        <w:ind w:left="5218" w:hanging="360"/>
      </w:pPr>
      <w:rPr>
        <w:rFonts w:ascii="Symbol" w:hAnsi="Symbol" w:hint="default"/>
      </w:rPr>
    </w:lvl>
    <w:lvl w:ilvl="7" w:tplc="04190003" w:tentative="1">
      <w:start w:val="1"/>
      <w:numFmt w:val="bullet"/>
      <w:lvlText w:val="o"/>
      <w:lvlJc w:val="left"/>
      <w:pPr>
        <w:ind w:left="5938" w:hanging="360"/>
      </w:pPr>
      <w:rPr>
        <w:rFonts w:ascii="Courier New" w:hAnsi="Courier New" w:cs="Courier New" w:hint="default"/>
      </w:rPr>
    </w:lvl>
    <w:lvl w:ilvl="8" w:tplc="04190005" w:tentative="1">
      <w:start w:val="1"/>
      <w:numFmt w:val="bullet"/>
      <w:lvlText w:val=""/>
      <w:lvlJc w:val="left"/>
      <w:pPr>
        <w:ind w:left="6658" w:hanging="360"/>
      </w:pPr>
      <w:rPr>
        <w:rFonts w:ascii="Wingdings" w:hAnsi="Wingdings" w:hint="default"/>
      </w:rPr>
    </w:lvl>
  </w:abstractNum>
  <w:abstractNum w:abstractNumId="17" w15:restartNumberingAfterBreak="0">
    <w:nsid w:val="01D746B3"/>
    <w:multiLevelType w:val="hybridMultilevel"/>
    <w:tmpl w:val="0784B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1E601D2"/>
    <w:multiLevelType w:val="hybridMultilevel"/>
    <w:tmpl w:val="EC4268B2"/>
    <w:lvl w:ilvl="0" w:tplc="CF8A6BC6">
      <w:start w:val="1"/>
      <w:numFmt w:val="bullet"/>
      <w:lvlText w:val="•"/>
      <w:lvlJc w:val="left"/>
      <w:pPr>
        <w:tabs>
          <w:tab w:val="num" w:pos="720"/>
        </w:tabs>
        <w:ind w:left="720" w:hanging="360"/>
      </w:pPr>
      <w:rPr>
        <w:rFonts w:ascii="Arial" w:hAnsi="Arial" w:hint="default"/>
      </w:rPr>
    </w:lvl>
    <w:lvl w:ilvl="1" w:tplc="0A00DFDA" w:tentative="1">
      <w:start w:val="1"/>
      <w:numFmt w:val="bullet"/>
      <w:lvlText w:val="•"/>
      <w:lvlJc w:val="left"/>
      <w:pPr>
        <w:tabs>
          <w:tab w:val="num" w:pos="1440"/>
        </w:tabs>
        <w:ind w:left="1440" w:hanging="360"/>
      </w:pPr>
      <w:rPr>
        <w:rFonts w:ascii="Arial" w:hAnsi="Arial" w:hint="default"/>
      </w:rPr>
    </w:lvl>
    <w:lvl w:ilvl="2" w:tplc="28BE717C" w:tentative="1">
      <w:start w:val="1"/>
      <w:numFmt w:val="bullet"/>
      <w:lvlText w:val="•"/>
      <w:lvlJc w:val="left"/>
      <w:pPr>
        <w:tabs>
          <w:tab w:val="num" w:pos="2160"/>
        </w:tabs>
        <w:ind w:left="2160" w:hanging="360"/>
      </w:pPr>
      <w:rPr>
        <w:rFonts w:ascii="Arial" w:hAnsi="Arial" w:hint="default"/>
      </w:rPr>
    </w:lvl>
    <w:lvl w:ilvl="3" w:tplc="19C4CCF4" w:tentative="1">
      <w:start w:val="1"/>
      <w:numFmt w:val="bullet"/>
      <w:lvlText w:val="•"/>
      <w:lvlJc w:val="left"/>
      <w:pPr>
        <w:tabs>
          <w:tab w:val="num" w:pos="2880"/>
        </w:tabs>
        <w:ind w:left="2880" w:hanging="360"/>
      </w:pPr>
      <w:rPr>
        <w:rFonts w:ascii="Arial" w:hAnsi="Arial" w:hint="default"/>
      </w:rPr>
    </w:lvl>
    <w:lvl w:ilvl="4" w:tplc="484AB186" w:tentative="1">
      <w:start w:val="1"/>
      <w:numFmt w:val="bullet"/>
      <w:lvlText w:val="•"/>
      <w:lvlJc w:val="left"/>
      <w:pPr>
        <w:tabs>
          <w:tab w:val="num" w:pos="3600"/>
        </w:tabs>
        <w:ind w:left="3600" w:hanging="360"/>
      </w:pPr>
      <w:rPr>
        <w:rFonts w:ascii="Arial" w:hAnsi="Arial" w:hint="default"/>
      </w:rPr>
    </w:lvl>
    <w:lvl w:ilvl="5" w:tplc="158055EC" w:tentative="1">
      <w:start w:val="1"/>
      <w:numFmt w:val="bullet"/>
      <w:lvlText w:val="•"/>
      <w:lvlJc w:val="left"/>
      <w:pPr>
        <w:tabs>
          <w:tab w:val="num" w:pos="4320"/>
        </w:tabs>
        <w:ind w:left="4320" w:hanging="360"/>
      </w:pPr>
      <w:rPr>
        <w:rFonts w:ascii="Arial" w:hAnsi="Arial" w:hint="default"/>
      </w:rPr>
    </w:lvl>
    <w:lvl w:ilvl="6" w:tplc="ABA2F5E0" w:tentative="1">
      <w:start w:val="1"/>
      <w:numFmt w:val="bullet"/>
      <w:lvlText w:val="•"/>
      <w:lvlJc w:val="left"/>
      <w:pPr>
        <w:tabs>
          <w:tab w:val="num" w:pos="5040"/>
        </w:tabs>
        <w:ind w:left="5040" w:hanging="360"/>
      </w:pPr>
      <w:rPr>
        <w:rFonts w:ascii="Arial" w:hAnsi="Arial" w:hint="default"/>
      </w:rPr>
    </w:lvl>
    <w:lvl w:ilvl="7" w:tplc="55284E90" w:tentative="1">
      <w:start w:val="1"/>
      <w:numFmt w:val="bullet"/>
      <w:lvlText w:val="•"/>
      <w:lvlJc w:val="left"/>
      <w:pPr>
        <w:tabs>
          <w:tab w:val="num" w:pos="5760"/>
        </w:tabs>
        <w:ind w:left="5760" w:hanging="360"/>
      </w:pPr>
      <w:rPr>
        <w:rFonts w:ascii="Arial" w:hAnsi="Arial" w:hint="default"/>
      </w:rPr>
    </w:lvl>
    <w:lvl w:ilvl="8" w:tplc="43AA3F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1F122BA"/>
    <w:multiLevelType w:val="hybridMultilevel"/>
    <w:tmpl w:val="0358B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2424E75"/>
    <w:multiLevelType w:val="hybridMultilevel"/>
    <w:tmpl w:val="4F225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3161C58"/>
    <w:multiLevelType w:val="hybridMultilevel"/>
    <w:tmpl w:val="0C6A9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332532E"/>
    <w:multiLevelType w:val="hybridMultilevel"/>
    <w:tmpl w:val="90524122"/>
    <w:lvl w:ilvl="0" w:tplc="0030B1E4">
      <w:start w:val="1"/>
      <w:numFmt w:val="bullet"/>
      <w:lvlText w:val="•"/>
      <w:lvlJc w:val="left"/>
      <w:pPr>
        <w:tabs>
          <w:tab w:val="num" w:pos="720"/>
        </w:tabs>
        <w:ind w:left="720" w:hanging="360"/>
      </w:pPr>
      <w:rPr>
        <w:rFonts w:ascii="Arial" w:hAnsi="Arial" w:hint="default"/>
      </w:rPr>
    </w:lvl>
    <w:lvl w:ilvl="1" w:tplc="193A37C2" w:tentative="1">
      <w:start w:val="1"/>
      <w:numFmt w:val="bullet"/>
      <w:lvlText w:val="•"/>
      <w:lvlJc w:val="left"/>
      <w:pPr>
        <w:tabs>
          <w:tab w:val="num" w:pos="1440"/>
        </w:tabs>
        <w:ind w:left="1440" w:hanging="360"/>
      </w:pPr>
      <w:rPr>
        <w:rFonts w:ascii="Arial" w:hAnsi="Arial" w:hint="default"/>
      </w:rPr>
    </w:lvl>
    <w:lvl w:ilvl="2" w:tplc="6A66238C" w:tentative="1">
      <w:start w:val="1"/>
      <w:numFmt w:val="bullet"/>
      <w:lvlText w:val="•"/>
      <w:lvlJc w:val="left"/>
      <w:pPr>
        <w:tabs>
          <w:tab w:val="num" w:pos="2160"/>
        </w:tabs>
        <w:ind w:left="2160" w:hanging="360"/>
      </w:pPr>
      <w:rPr>
        <w:rFonts w:ascii="Arial" w:hAnsi="Arial" w:hint="default"/>
      </w:rPr>
    </w:lvl>
    <w:lvl w:ilvl="3" w:tplc="043A9648" w:tentative="1">
      <w:start w:val="1"/>
      <w:numFmt w:val="bullet"/>
      <w:lvlText w:val="•"/>
      <w:lvlJc w:val="left"/>
      <w:pPr>
        <w:tabs>
          <w:tab w:val="num" w:pos="2880"/>
        </w:tabs>
        <w:ind w:left="2880" w:hanging="360"/>
      </w:pPr>
      <w:rPr>
        <w:rFonts w:ascii="Arial" w:hAnsi="Arial" w:hint="default"/>
      </w:rPr>
    </w:lvl>
    <w:lvl w:ilvl="4" w:tplc="E8467FA8" w:tentative="1">
      <w:start w:val="1"/>
      <w:numFmt w:val="bullet"/>
      <w:lvlText w:val="•"/>
      <w:lvlJc w:val="left"/>
      <w:pPr>
        <w:tabs>
          <w:tab w:val="num" w:pos="3600"/>
        </w:tabs>
        <w:ind w:left="3600" w:hanging="360"/>
      </w:pPr>
      <w:rPr>
        <w:rFonts w:ascii="Arial" w:hAnsi="Arial" w:hint="default"/>
      </w:rPr>
    </w:lvl>
    <w:lvl w:ilvl="5" w:tplc="F7344510" w:tentative="1">
      <w:start w:val="1"/>
      <w:numFmt w:val="bullet"/>
      <w:lvlText w:val="•"/>
      <w:lvlJc w:val="left"/>
      <w:pPr>
        <w:tabs>
          <w:tab w:val="num" w:pos="4320"/>
        </w:tabs>
        <w:ind w:left="4320" w:hanging="360"/>
      </w:pPr>
      <w:rPr>
        <w:rFonts w:ascii="Arial" w:hAnsi="Arial" w:hint="default"/>
      </w:rPr>
    </w:lvl>
    <w:lvl w:ilvl="6" w:tplc="CF5ED58C" w:tentative="1">
      <w:start w:val="1"/>
      <w:numFmt w:val="bullet"/>
      <w:lvlText w:val="•"/>
      <w:lvlJc w:val="left"/>
      <w:pPr>
        <w:tabs>
          <w:tab w:val="num" w:pos="5040"/>
        </w:tabs>
        <w:ind w:left="5040" w:hanging="360"/>
      </w:pPr>
      <w:rPr>
        <w:rFonts w:ascii="Arial" w:hAnsi="Arial" w:hint="default"/>
      </w:rPr>
    </w:lvl>
    <w:lvl w:ilvl="7" w:tplc="E124AD82" w:tentative="1">
      <w:start w:val="1"/>
      <w:numFmt w:val="bullet"/>
      <w:lvlText w:val="•"/>
      <w:lvlJc w:val="left"/>
      <w:pPr>
        <w:tabs>
          <w:tab w:val="num" w:pos="5760"/>
        </w:tabs>
        <w:ind w:left="5760" w:hanging="360"/>
      </w:pPr>
      <w:rPr>
        <w:rFonts w:ascii="Arial" w:hAnsi="Arial" w:hint="default"/>
      </w:rPr>
    </w:lvl>
    <w:lvl w:ilvl="8" w:tplc="FBF2F4A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3712880"/>
    <w:multiLevelType w:val="hybridMultilevel"/>
    <w:tmpl w:val="CBC030DC"/>
    <w:lvl w:ilvl="0" w:tplc="BB6A7BD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15:restartNumberingAfterBreak="0">
    <w:nsid w:val="049B5764"/>
    <w:multiLevelType w:val="hybridMultilevel"/>
    <w:tmpl w:val="B5F60ED8"/>
    <w:lvl w:ilvl="0" w:tplc="DEAE5350">
      <w:start w:val="1"/>
      <w:numFmt w:val="bullet"/>
      <w:lvlText w:val="•"/>
      <w:lvlJc w:val="left"/>
      <w:pPr>
        <w:tabs>
          <w:tab w:val="num" w:pos="720"/>
        </w:tabs>
        <w:ind w:left="720" w:hanging="360"/>
      </w:pPr>
      <w:rPr>
        <w:rFonts w:ascii="Arial" w:hAnsi="Arial" w:hint="default"/>
      </w:rPr>
    </w:lvl>
    <w:lvl w:ilvl="1" w:tplc="AE82455C" w:tentative="1">
      <w:start w:val="1"/>
      <w:numFmt w:val="bullet"/>
      <w:lvlText w:val="•"/>
      <w:lvlJc w:val="left"/>
      <w:pPr>
        <w:tabs>
          <w:tab w:val="num" w:pos="1440"/>
        </w:tabs>
        <w:ind w:left="1440" w:hanging="360"/>
      </w:pPr>
      <w:rPr>
        <w:rFonts w:ascii="Arial" w:hAnsi="Arial" w:hint="default"/>
      </w:rPr>
    </w:lvl>
    <w:lvl w:ilvl="2" w:tplc="2F60BC68" w:tentative="1">
      <w:start w:val="1"/>
      <w:numFmt w:val="bullet"/>
      <w:lvlText w:val="•"/>
      <w:lvlJc w:val="left"/>
      <w:pPr>
        <w:tabs>
          <w:tab w:val="num" w:pos="2160"/>
        </w:tabs>
        <w:ind w:left="2160" w:hanging="360"/>
      </w:pPr>
      <w:rPr>
        <w:rFonts w:ascii="Arial" w:hAnsi="Arial" w:hint="default"/>
      </w:rPr>
    </w:lvl>
    <w:lvl w:ilvl="3" w:tplc="5450E5FA" w:tentative="1">
      <w:start w:val="1"/>
      <w:numFmt w:val="bullet"/>
      <w:lvlText w:val="•"/>
      <w:lvlJc w:val="left"/>
      <w:pPr>
        <w:tabs>
          <w:tab w:val="num" w:pos="2880"/>
        </w:tabs>
        <w:ind w:left="2880" w:hanging="360"/>
      </w:pPr>
      <w:rPr>
        <w:rFonts w:ascii="Arial" w:hAnsi="Arial" w:hint="default"/>
      </w:rPr>
    </w:lvl>
    <w:lvl w:ilvl="4" w:tplc="3CBC89C4" w:tentative="1">
      <w:start w:val="1"/>
      <w:numFmt w:val="bullet"/>
      <w:lvlText w:val="•"/>
      <w:lvlJc w:val="left"/>
      <w:pPr>
        <w:tabs>
          <w:tab w:val="num" w:pos="3600"/>
        </w:tabs>
        <w:ind w:left="3600" w:hanging="360"/>
      </w:pPr>
      <w:rPr>
        <w:rFonts w:ascii="Arial" w:hAnsi="Arial" w:hint="default"/>
      </w:rPr>
    </w:lvl>
    <w:lvl w:ilvl="5" w:tplc="9DB48B74" w:tentative="1">
      <w:start w:val="1"/>
      <w:numFmt w:val="bullet"/>
      <w:lvlText w:val="•"/>
      <w:lvlJc w:val="left"/>
      <w:pPr>
        <w:tabs>
          <w:tab w:val="num" w:pos="4320"/>
        </w:tabs>
        <w:ind w:left="4320" w:hanging="360"/>
      </w:pPr>
      <w:rPr>
        <w:rFonts w:ascii="Arial" w:hAnsi="Arial" w:hint="default"/>
      </w:rPr>
    </w:lvl>
    <w:lvl w:ilvl="6" w:tplc="4DB48BB6" w:tentative="1">
      <w:start w:val="1"/>
      <w:numFmt w:val="bullet"/>
      <w:lvlText w:val="•"/>
      <w:lvlJc w:val="left"/>
      <w:pPr>
        <w:tabs>
          <w:tab w:val="num" w:pos="5040"/>
        </w:tabs>
        <w:ind w:left="5040" w:hanging="360"/>
      </w:pPr>
      <w:rPr>
        <w:rFonts w:ascii="Arial" w:hAnsi="Arial" w:hint="default"/>
      </w:rPr>
    </w:lvl>
    <w:lvl w:ilvl="7" w:tplc="6234F3A4" w:tentative="1">
      <w:start w:val="1"/>
      <w:numFmt w:val="bullet"/>
      <w:lvlText w:val="•"/>
      <w:lvlJc w:val="left"/>
      <w:pPr>
        <w:tabs>
          <w:tab w:val="num" w:pos="5760"/>
        </w:tabs>
        <w:ind w:left="5760" w:hanging="360"/>
      </w:pPr>
      <w:rPr>
        <w:rFonts w:ascii="Arial" w:hAnsi="Arial" w:hint="default"/>
      </w:rPr>
    </w:lvl>
    <w:lvl w:ilvl="8" w:tplc="6AB288B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4C47033"/>
    <w:multiLevelType w:val="hybridMultilevel"/>
    <w:tmpl w:val="47A8784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6" w15:restartNumberingAfterBreak="0">
    <w:nsid w:val="04EB54B6"/>
    <w:multiLevelType w:val="hybridMultilevel"/>
    <w:tmpl w:val="3D48430C"/>
    <w:lvl w:ilvl="0" w:tplc="ACF826E4">
      <w:start w:val="1"/>
      <w:numFmt w:val="bullet"/>
      <w:lvlText w:val="•"/>
      <w:lvlJc w:val="left"/>
      <w:pPr>
        <w:tabs>
          <w:tab w:val="num" w:pos="720"/>
        </w:tabs>
        <w:ind w:left="720" w:hanging="360"/>
      </w:pPr>
      <w:rPr>
        <w:rFonts w:ascii="Arial" w:hAnsi="Arial" w:hint="default"/>
      </w:rPr>
    </w:lvl>
    <w:lvl w:ilvl="1" w:tplc="86A85608" w:tentative="1">
      <w:start w:val="1"/>
      <w:numFmt w:val="bullet"/>
      <w:lvlText w:val="•"/>
      <w:lvlJc w:val="left"/>
      <w:pPr>
        <w:tabs>
          <w:tab w:val="num" w:pos="1440"/>
        </w:tabs>
        <w:ind w:left="1440" w:hanging="360"/>
      </w:pPr>
      <w:rPr>
        <w:rFonts w:ascii="Arial" w:hAnsi="Arial" w:hint="default"/>
      </w:rPr>
    </w:lvl>
    <w:lvl w:ilvl="2" w:tplc="F2AEAEA8" w:tentative="1">
      <w:start w:val="1"/>
      <w:numFmt w:val="bullet"/>
      <w:lvlText w:val="•"/>
      <w:lvlJc w:val="left"/>
      <w:pPr>
        <w:tabs>
          <w:tab w:val="num" w:pos="2160"/>
        </w:tabs>
        <w:ind w:left="2160" w:hanging="360"/>
      </w:pPr>
      <w:rPr>
        <w:rFonts w:ascii="Arial" w:hAnsi="Arial" w:hint="default"/>
      </w:rPr>
    </w:lvl>
    <w:lvl w:ilvl="3" w:tplc="D08E756E" w:tentative="1">
      <w:start w:val="1"/>
      <w:numFmt w:val="bullet"/>
      <w:lvlText w:val="•"/>
      <w:lvlJc w:val="left"/>
      <w:pPr>
        <w:tabs>
          <w:tab w:val="num" w:pos="2880"/>
        </w:tabs>
        <w:ind w:left="2880" w:hanging="360"/>
      </w:pPr>
      <w:rPr>
        <w:rFonts w:ascii="Arial" w:hAnsi="Arial" w:hint="default"/>
      </w:rPr>
    </w:lvl>
    <w:lvl w:ilvl="4" w:tplc="5EA8EA32" w:tentative="1">
      <w:start w:val="1"/>
      <w:numFmt w:val="bullet"/>
      <w:lvlText w:val="•"/>
      <w:lvlJc w:val="left"/>
      <w:pPr>
        <w:tabs>
          <w:tab w:val="num" w:pos="3600"/>
        </w:tabs>
        <w:ind w:left="3600" w:hanging="360"/>
      </w:pPr>
      <w:rPr>
        <w:rFonts w:ascii="Arial" w:hAnsi="Arial" w:hint="default"/>
      </w:rPr>
    </w:lvl>
    <w:lvl w:ilvl="5" w:tplc="32F683CE" w:tentative="1">
      <w:start w:val="1"/>
      <w:numFmt w:val="bullet"/>
      <w:lvlText w:val="•"/>
      <w:lvlJc w:val="left"/>
      <w:pPr>
        <w:tabs>
          <w:tab w:val="num" w:pos="4320"/>
        </w:tabs>
        <w:ind w:left="4320" w:hanging="360"/>
      </w:pPr>
      <w:rPr>
        <w:rFonts w:ascii="Arial" w:hAnsi="Arial" w:hint="default"/>
      </w:rPr>
    </w:lvl>
    <w:lvl w:ilvl="6" w:tplc="18D87500" w:tentative="1">
      <w:start w:val="1"/>
      <w:numFmt w:val="bullet"/>
      <w:lvlText w:val="•"/>
      <w:lvlJc w:val="left"/>
      <w:pPr>
        <w:tabs>
          <w:tab w:val="num" w:pos="5040"/>
        </w:tabs>
        <w:ind w:left="5040" w:hanging="360"/>
      </w:pPr>
      <w:rPr>
        <w:rFonts w:ascii="Arial" w:hAnsi="Arial" w:hint="default"/>
      </w:rPr>
    </w:lvl>
    <w:lvl w:ilvl="7" w:tplc="269ECAB2" w:tentative="1">
      <w:start w:val="1"/>
      <w:numFmt w:val="bullet"/>
      <w:lvlText w:val="•"/>
      <w:lvlJc w:val="left"/>
      <w:pPr>
        <w:tabs>
          <w:tab w:val="num" w:pos="5760"/>
        </w:tabs>
        <w:ind w:left="5760" w:hanging="360"/>
      </w:pPr>
      <w:rPr>
        <w:rFonts w:ascii="Arial" w:hAnsi="Arial" w:hint="default"/>
      </w:rPr>
    </w:lvl>
    <w:lvl w:ilvl="8" w:tplc="966085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50E28FD"/>
    <w:multiLevelType w:val="hybridMultilevel"/>
    <w:tmpl w:val="79F41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5681645"/>
    <w:multiLevelType w:val="hybridMultilevel"/>
    <w:tmpl w:val="047EA02E"/>
    <w:lvl w:ilvl="0" w:tplc="BB6A7BD4">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9" w15:restartNumberingAfterBreak="0">
    <w:nsid w:val="05F07EC5"/>
    <w:multiLevelType w:val="hybridMultilevel"/>
    <w:tmpl w:val="554246DE"/>
    <w:lvl w:ilvl="0" w:tplc="04190001">
      <w:start w:val="1"/>
      <w:numFmt w:val="bullet"/>
      <w:lvlText w:val=""/>
      <w:lvlJc w:val="left"/>
      <w:pPr>
        <w:ind w:left="543" w:hanging="360"/>
      </w:pPr>
      <w:rPr>
        <w:rFonts w:ascii="Symbol" w:hAnsi="Symbol" w:hint="default"/>
      </w:rPr>
    </w:lvl>
    <w:lvl w:ilvl="1" w:tplc="04190003" w:tentative="1">
      <w:start w:val="1"/>
      <w:numFmt w:val="bullet"/>
      <w:lvlText w:val="o"/>
      <w:lvlJc w:val="left"/>
      <w:pPr>
        <w:ind w:left="1263" w:hanging="360"/>
      </w:pPr>
      <w:rPr>
        <w:rFonts w:ascii="Courier New" w:hAnsi="Courier New" w:cs="Courier New" w:hint="default"/>
      </w:rPr>
    </w:lvl>
    <w:lvl w:ilvl="2" w:tplc="04190005" w:tentative="1">
      <w:start w:val="1"/>
      <w:numFmt w:val="bullet"/>
      <w:lvlText w:val=""/>
      <w:lvlJc w:val="left"/>
      <w:pPr>
        <w:ind w:left="1983" w:hanging="360"/>
      </w:pPr>
      <w:rPr>
        <w:rFonts w:ascii="Wingdings" w:hAnsi="Wingdings" w:hint="default"/>
      </w:rPr>
    </w:lvl>
    <w:lvl w:ilvl="3" w:tplc="04190001" w:tentative="1">
      <w:start w:val="1"/>
      <w:numFmt w:val="bullet"/>
      <w:lvlText w:val=""/>
      <w:lvlJc w:val="left"/>
      <w:pPr>
        <w:ind w:left="2703" w:hanging="360"/>
      </w:pPr>
      <w:rPr>
        <w:rFonts w:ascii="Symbol" w:hAnsi="Symbol" w:hint="default"/>
      </w:rPr>
    </w:lvl>
    <w:lvl w:ilvl="4" w:tplc="04190003" w:tentative="1">
      <w:start w:val="1"/>
      <w:numFmt w:val="bullet"/>
      <w:lvlText w:val="o"/>
      <w:lvlJc w:val="left"/>
      <w:pPr>
        <w:ind w:left="3423" w:hanging="360"/>
      </w:pPr>
      <w:rPr>
        <w:rFonts w:ascii="Courier New" w:hAnsi="Courier New" w:cs="Courier New" w:hint="default"/>
      </w:rPr>
    </w:lvl>
    <w:lvl w:ilvl="5" w:tplc="04190005" w:tentative="1">
      <w:start w:val="1"/>
      <w:numFmt w:val="bullet"/>
      <w:lvlText w:val=""/>
      <w:lvlJc w:val="left"/>
      <w:pPr>
        <w:ind w:left="4143" w:hanging="360"/>
      </w:pPr>
      <w:rPr>
        <w:rFonts w:ascii="Wingdings" w:hAnsi="Wingdings" w:hint="default"/>
      </w:rPr>
    </w:lvl>
    <w:lvl w:ilvl="6" w:tplc="04190001" w:tentative="1">
      <w:start w:val="1"/>
      <w:numFmt w:val="bullet"/>
      <w:lvlText w:val=""/>
      <w:lvlJc w:val="left"/>
      <w:pPr>
        <w:ind w:left="4863" w:hanging="360"/>
      </w:pPr>
      <w:rPr>
        <w:rFonts w:ascii="Symbol" w:hAnsi="Symbol" w:hint="default"/>
      </w:rPr>
    </w:lvl>
    <w:lvl w:ilvl="7" w:tplc="04190003" w:tentative="1">
      <w:start w:val="1"/>
      <w:numFmt w:val="bullet"/>
      <w:lvlText w:val="o"/>
      <w:lvlJc w:val="left"/>
      <w:pPr>
        <w:ind w:left="5583" w:hanging="360"/>
      </w:pPr>
      <w:rPr>
        <w:rFonts w:ascii="Courier New" w:hAnsi="Courier New" w:cs="Courier New" w:hint="default"/>
      </w:rPr>
    </w:lvl>
    <w:lvl w:ilvl="8" w:tplc="04190005" w:tentative="1">
      <w:start w:val="1"/>
      <w:numFmt w:val="bullet"/>
      <w:lvlText w:val=""/>
      <w:lvlJc w:val="left"/>
      <w:pPr>
        <w:ind w:left="6303" w:hanging="360"/>
      </w:pPr>
      <w:rPr>
        <w:rFonts w:ascii="Wingdings" w:hAnsi="Wingdings" w:hint="default"/>
      </w:rPr>
    </w:lvl>
  </w:abstractNum>
  <w:abstractNum w:abstractNumId="30" w15:restartNumberingAfterBreak="0">
    <w:nsid w:val="0604772F"/>
    <w:multiLevelType w:val="hybridMultilevel"/>
    <w:tmpl w:val="2C40076C"/>
    <w:lvl w:ilvl="0" w:tplc="198A182A">
      <w:start w:val="1"/>
      <w:numFmt w:val="bullet"/>
      <w:lvlText w:val="•"/>
      <w:lvlJc w:val="left"/>
      <w:pPr>
        <w:tabs>
          <w:tab w:val="num" w:pos="720"/>
        </w:tabs>
        <w:ind w:left="720" w:hanging="360"/>
      </w:pPr>
      <w:rPr>
        <w:rFonts w:ascii="Arial" w:hAnsi="Arial" w:hint="default"/>
      </w:rPr>
    </w:lvl>
    <w:lvl w:ilvl="1" w:tplc="577CC3B6" w:tentative="1">
      <w:start w:val="1"/>
      <w:numFmt w:val="bullet"/>
      <w:lvlText w:val="•"/>
      <w:lvlJc w:val="left"/>
      <w:pPr>
        <w:tabs>
          <w:tab w:val="num" w:pos="1440"/>
        </w:tabs>
        <w:ind w:left="1440" w:hanging="360"/>
      </w:pPr>
      <w:rPr>
        <w:rFonts w:ascii="Arial" w:hAnsi="Arial" w:hint="default"/>
      </w:rPr>
    </w:lvl>
    <w:lvl w:ilvl="2" w:tplc="AEE645E4" w:tentative="1">
      <w:start w:val="1"/>
      <w:numFmt w:val="bullet"/>
      <w:lvlText w:val="•"/>
      <w:lvlJc w:val="left"/>
      <w:pPr>
        <w:tabs>
          <w:tab w:val="num" w:pos="2160"/>
        </w:tabs>
        <w:ind w:left="2160" w:hanging="360"/>
      </w:pPr>
      <w:rPr>
        <w:rFonts w:ascii="Arial" w:hAnsi="Arial" w:hint="default"/>
      </w:rPr>
    </w:lvl>
    <w:lvl w:ilvl="3" w:tplc="A964CD22" w:tentative="1">
      <w:start w:val="1"/>
      <w:numFmt w:val="bullet"/>
      <w:lvlText w:val="•"/>
      <w:lvlJc w:val="left"/>
      <w:pPr>
        <w:tabs>
          <w:tab w:val="num" w:pos="2880"/>
        </w:tabs>
        <w:ind w:left="2880" w:hanging="360"/>
      </w:pPr>
      <w:rPr>
        <w:rFonts w:ascii="Arial" w:hAnsi="Arial" w:hint="default"/>
      </w:rPr>
    </w:lvl>
    <w:lvl w:ilvl="4" w:tplc="22AA48B4" w:tentative="1">
      <w:start w:val="1"/>
      <w:numFmt w:val="bullet"/>
      <w:lvlText w:val="•"/>
      <w:lvlJc w:val="left"/>
      <w:pPr>
        <w:tabs>
          <w:tab w:val="num" w:pos="3600"/>
        </w:tabs>
        <w:ind w:left="3600" w:hanging="360"/>
      </w:pPr>
      <w:rPr>
        <w:rFonts w:ascii="Arial" w:hAnsi="Arial" w:hint="default"/>
      </w:rPr>
    </w:lvl>
    <w:lvl w:ilvl="5" w:tplc="83E45494" w:tentative="1">
      <w:start w:val="1"/>
      <w:numFmt w:val="bullet"/>
      <w:lvlText w:val="•"/>
      <w:lvlJc w:val="left"/>
      <w:pPr>
        <w:tabs>
          <w:tab w:val="num" w:pos="4320"/>
        </w:tabs>
        <w:ind w:left="4320" w:hanging="360"/>
      </w:pPr>
      <w:rPr>
        <w:rFonts w:ascii="Arial" w:hAnsi="Arial" w:hint="default"/>
      </w:rPr>
    </w:lvl>
    <w:lvl w:ilvl="6" w:tplc="26F28A66" w:tentative="1">
      <w:start w:val="1"/>
      <w:numFmt w:val="bullet"/>
      <w:lvlText w:val="•"/>
      <w:lvlJc w:val="left"/>
      <w:pPr>
        <w:tabs>
          <w:tab w:val="num" w:pos="5040"/>
        </w:tabs>
        <w:ind w:left="5040" w:hanging="360"/>
      </w:pPr>
      <w:rPr>
        <w:rFonts w:ascii="Arial" w:hAnsi="Arial" w:hint="default"/>
      </w:rPr>
    </w:lvl>
    <w:lvl w:ilvl="7" w:tplc="058647BA" w:tentative="1">
      <w:start w:val="1"/>
      <w:numFmt w:val="bullet"/>
      <w:lvlText w:val="•"/>
      <w:lvlJc w:val="left"/>
      <w:pPr>
        <w:tabs>
          <w:tab w:val="num" w:pos="5760"/>
        </w:tabs>
        <w:ind w:left="5760" w:hanging="360"/>
      </w:pPr>
      <w:rPr>
        <w:rFonts w:ascii="Arial" w:hAnsi="Arial" w:hint="default"/>
      </w:rPr>
    </w:lvl>
    <w:lvl w:ilvl="8" w:tplc="FE62C2E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6163869"/>
    <w:multiLevelType w:val="hybridMultilevel"/>
    <w:tmpl w:val="9A7AC51E"/>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1F07DC"/>
    <w:multiLevelType w:val="hybridMultilevel"/>
    <w:tmpl w:val="87EAC6A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06D07DEF"/>
    <w:multiLevelType w:val="hybridMultilevel"/>
    <w:tmpl w:val="05B68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C13634"/>
    <w:multiLevelType w:val="hybridMultilevel"/>
    <w:tmpl w:val="67F21858"/>
    <w:lvl w:ilvl="0" w:tplc="44061AAE">
      <w:start w:val="1"/>
      <w:numFmt w:val="bullet"/>
      <w:lvlText w:val="•"/>
      <w:lvlJc w:val="left"/>
      <w:pPr>
        <w:tabs>
          <w:tab w:val="num" w:pos="720"/>
        </w:tabs>
        <w:ind w:left="720" w:hanging="360"/>
      </w:pPr>
      <w:rPr>
        <w:rFonts w:ascii="Arial" w:hAnsi="Arial" w:hint="default"/>
      </w:rPr>
    </w:lvl>
    <w:lvl w:ilvl="1" w:tplc="EF647B68" w:tentative="1">
      <w:start w:val="1"/>
      <w:numFmt w:val="bullet"/>
      <w:lvlText w:val="•"/>
      <w:lvlJc w:val="left"/>
      <w:pPr>
        <w:tabs>
          <w:tab w:val="num" w:pos="1440"/>
        </w:tabs>
        <w:ind w:left="1440" w:hanging="360"/>
      </w:pPr>
      <w:rPr>
        <w:rFonts w:ascii="Arial" w:hAnsi="Arial" w:hint="default"/>
      </w:rPr>
    </w:lvl>
    <w:lvl w:ilvl="2" w:tplc="BC048664" w:tentative="1">
      <w:start w:val="1"/>
      <w:numFmt w:val="bullet"/>
      <w:lvlText w:val="•"/>
      <w:lvlJc w:val="left"/>
      <w:pPr>
        <w:tabs>
          <w:tab w:val="num" w:pos="2160"/>
        </w:tabs>
        <w:ind w:left="2160" w:hanging="360"/>
      </w:pPr>
      <w:rPr>
        <w:rFonts w:ascii="Arial" w:hAnsi="Arial" w:hint="default"/>
      </w:rPr>
    </w:lvl>
    <w:lvl w:ilvl="3" w:tplc="0D6E7D70" w:tentative="1">
      <w:start w:val="1"/>
      <w:numFmt w:val="bullet"/>
      <w:lvlText w:val="•"/>
      <w:lvlJc w:val="left"/>
      <w:pPr>
        <w:tabs>
          <w:tab w:val="num" w:pos="2880"/>
        </w:tabs>
        <w:ind w:left="2880" w:hanging="360"/>
      </w:pPr>
      <w:rPr>
        <w:rFonts w:ascii="Arial" w:hAnsi="Arial" w:hint="default"/>
      </w:rPr>
    </w:lvl>
    <w:lvl w:ilvl="4" w:tplc="C51A13F0" w:tentative="1">
      <w:start w:val="1"/>
      <w:numFmt w:val="bullet"/>
      <w:lvlText w:val="•"/>
      <w:lvlJc w:val="left"/>
      <w:pPr>
        <w:tabs>
          <w:tab w:val="num" w:pos="3600"/>
        </w:tabs>
        <w:ind w:left="3600" w:hanging="360"/>
      </w:pPr>
      <w:rPr>
        <w:rFonts w:ascii="Arial" w:hAnsi="Arial" w:hint="default"/>
      </w:rPr>
    </w:lvl>
    <w:lvl w:ilvl="5" w:tplc="3A902D56" w:tentative="1">
      <w:start w:val="1"/>
      <w:numFmt w:val="bullet"/>
      <w:lvlText w:val="•"/>
      <w:lvlJc w:val="left"/>
      <w:pPr>
        <w:tabs>
          <w:tab w:val="num" w:pos="4320"/>
        </w:tabs>
        <w:ind w:left="4320" w:hanging="360"/>
      </w:pPr>
      <w:rPr>
        <w:rFonts w:ascii="Arial" w:hAnsi="Arial" w:hint="default"/>
      </w:rPr>
    </w:lvl>
    <w:lvl w:ilvl="6" w:tplc="905EE55A" w:tentative="1">
      <w:start w:val="1"/>
      <w:numFmt w:val="bullet"/>
      <w:lvlText w:val="•"/>
      <w:lvlJc w:val="left"/>
      <w:pPr>
        <w:tabs>
          <w:tab w:val="num" w:pos="5040"/>
        </w:tabs>
        <w:ind w:left="5040" w:hanging="360"/>
      </w:pPr>
      <w:rPr>
        <w:rFonts w:ascii="Arial" w:hAnsi="Arial" w:hint="default"/>
      </w:rPr>
    </w:lvl>
    <w:lvl w:ilvl="7" w:tplc="2E1658F6" w:tentative="1">
      <w:start w:val="1"/>
      <w:numFmt w:val="bullet"/>
      <w:lvlText w:val="•"/>
      <w:lvlJc w:val="left"/>
      <w:pPr>
        <w:tabs>
          <w:tab w:val="num" w:pos="5760"/>
        </w:tabs>
        <w:ind w:left="5760" w:hanging="360"/>
      </w:pPr>
      <w:rPr>
        <w:rFonts w:ascii="Arial" w:hAnsi="Arial" w:hint="default"/>
      </w:rPr>
    </w:lvl>
    <w:lvl w:ilvl="8" w:tplc="627C967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80F482D"/>
    <w:multiLevelType w:val="multilevel"/>
    <w:tmpl w:val="499A30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08AE255A"/>
    <w:multiLevelType w:val="hybridMultilevel"/>
    <w:tmpl w:val="29BA4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CE013D"/>
    <w:multiLevelType w:val="hybridMultilevel"/>
    <w:tmpl w:val="765054D6"/>
    <w:lvl w:ilvl="0" w:tplc="0F6630CC">
      <w:start w:val="1"/>
      <w:numFmt w:val="bullet"/>
      <w:lvlText w:val="•"/>
      <w:lvlJc w:val="left"/>
      <w:pPr>
        <w:tabs>
          <w:tab w:val="num" w:pos="720"/>
        </w:tabs>
        <w:ind w:left="720" w:hanging="360"/>
      </w:pPr>
      <w:rPr>
        <w:rFonts w:ascii="Arial" w:hAnsi="Arial" w:hint="default"/>
      </w:rPr>
    </w:lvl>
    <w:lvl w:ilvl="1" w:tplc="4D18ED38" w:tentative="1">
      <w:start w:val="1"/>
      <w:numFmt w:val="bullet"/>
      <w:lvlText w:val="•"/>
      <w:lvlJc w:val="left"/>
      <w:pPr>
        <w:tabs>
          <w:tab w:val="num" w:pos="1440"/>
        </w:tabs>
        <w:ind w:left="1440" w:hanging="360"/>
      </w:pPr>
      <w:rPr>
        <w:rFonts w:ascii="Arial" w:hAnsi="Arial" w:hint="default"/>
      </w:rPr>
    </w:lvl>
    <w:lvl w:ilvl="2" w:tplc="34CA84F6" w:tentative="1">
      <w:start w:val="1"/>
      <w:numFmt w:val="bullet"/>
      <w:lvlText w:val="•"/>
      <w:lvlJc w:val="left"/>
      <w:pPr>
        <w:tabs>
          <w:tab w:val="num" w:pos="2160"/>
        </w:tabs>
        <w:ind w:left="2160" w:hanging="360"/>
      </w:pPr>
      <w:rPr>
        <w:rFonts w:ascii="Arial" w:hAnsi="Arial" w:hint="default"/>
      </w:rPr>
    </w:lvl>
    <w:lvl w:ilvl="3" w:tplc="760E8F0A" w:tentative="1">
      <w:start w:val="1"/>
      <w:numFmt w:val="bullet"/>
      <w:lvlText w:val="•"/>
      <w:lvlJc w:val="left"/>
      <w:pPr>
        <w:tabs>
          <w:tab w:val="num" w:pos="2880"/>
        </w:tabs>
        <w:ind w:left="2880" w:hanging="360"/>
      </w:pPr>
      <w:rPr>
        <w:rFonts w:ascii="Arial" w:hAnsi="Arial" w:hint="default"/>
      </w:rPr>
    </w:lvl>
    <w:lvl w:ilvl="4" w:tplc="0E38E918" w:tentative="1">
      <w:start w:val="1"/>
      <w:numFmt w:val="bullet"/>
      <w:lvlText w:val="•"/>
      <w:lvlJc w:val="left"/>
      <w:pPr>
        <w:tabs>
          <w:tab w:val="num" w:pos="3600"/>
        </w:tabs>
        <w:ind w:left="3600" w:hanging="360"/>
      </w:pPr>
      <w:rPr>
        <w:rFonts w:ascii="Arial" w:hAnsi="Arial" w:hint="default"/>
      </w:rPr>
    </w:lvl>
    <w:lvl w:ilvl="5" w:tplc="FCB2E8DE" w:tentative="1">
      <w:start w:val="1"/>
      <w:numFmt w:val="bullet"/>
      <w:lvlText w:val="•"/>
      <w:lvlJc w:val="left"/>
      <w:pPr>
        <w:tabs>
          <w:tab w:val="num" w:pos="4320"/>
        </w:tabs>
        <w:ind w:left="4320" w:hanging="360"/>
      </w:pPr>
      <w:rPr>
        <w:rFonts w:ascii="Arial" w:hAnsi="Arial" w:hint="default"/>
      </w:rPr>
    </w:lvl>
    <w:lvl w:ilvl="6" w:tplc="26B8D30C" w:tentative="1">
      <w:start w:val="1"/>
      <w:numFmt w:val="bullet"/>
      <w:lvlText w:val="•"/>
      <w:lvlJc w:val="left"/>
      <w:pPr>
        <w:tabs>
          <w:tab w:val="num" w:pos="5040"/>
        </w:tabs>
        <w:ind w:left="5040" w:hanging="360"/>
      </w:pPr>
      <w:rPr>
        <w:rFonts w:ascii="Arial" w:hAnsi="Arial" w:hint="default"/>
      </w:rPr>
    </w:lvl>
    <w:lvl w:ilvl="7" w:tplc="F06ADD06" w:tentative="1">
      <w:start w:val="1"/>
      <w:numFmt w:val="bullet"/>
      <w:lvlText w:val="•"/>
      <w:lvlJc w:val="left"/>
      <w:pPr>
        <w:tabs>
          <w:tab w:val="num" w:pos="5760"/>
        </w:tabs>
        <w:ind w:left="5760" w:hanging="360"/>
      </w:pPr>
      <w:rPr>
        <w:rFonts w:ascii="Arial" w:hAnsi="Arial" w:hint="default"/>
      </w:rPr>
    </w:lvl>
    <w:lvl w:ilvl="8" w:tplc="D16CAE3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8FA2021"/>
    <w:multiLevelType w:val="hybridMultilevel"/>
    <w:tmpl w:val="AD0C1C8A"/>
    <w:lvl w:ilvl="0" w:tplc="1FDA6EC0">
      <w:start w:val="1"/>
      <w:numFmt w:val="bullet"/>
      <w:lvlText w:val="•"/>
      <w:lvlJc w:val="left"/>
      <w:pPr>
        <w:tabs>
          <w:tab w:val="num" w:pos="720"/>
        </w:tabs>
        <w:ind w:left="720" w:hanging="360"/>
      </w:pPr>
      <w:rPr>
        <w:rFonts w:ascii="Arial" w:hAnsi="Arial" w:hint="default"/>
      </w:rPr>
    </w:lvl>
    <w:lvl w:ilvl="1" w:tplc="1BEA5D8C" w:tentative="1">
      <w:start w:val="1"/>
      <w:numFmt w:val="bullet"/>
      <w:lvlText w:val="•"/>
      <w:lvlJc w:val="left"/>
      <w:pPr>
        <w:tabs>
          <w:tab w:val="num" w:pos="1440"/>
        </w:tabs>
        <w:ind w:left="1440" w:hanging="360"/>
      </w:pPr>
      <w:rPr>
        <w:rFonts w:ascii="Arial" w:hAnsi="Arial" w:hint="default"/>
      </w:rPr>
    </w:lvl>
    <w:lvl w:ilvl="2" w:tplc="3CDC1564" w:tentative="1">
      <w:start w:val="1"/>
      <w:numFmt w:val="bullet"/>
      <w:lvlText w:val="•"/>
      <w:lvlJc w:val="left"/>
      <w:pPr>
        <w:tabs>
          <w:tab w:val="num" w:pos="2160"/>
        </w:tabs>
        <w:ind w:left="2160" w:hanging="360"/>
      </w:pPr>
      <w:rPr>
        <w:rFonts w:ascii="Arial" w:hAnsi="Arial" w:hint="default"/>
      </w:rPr>
    </w:lvl>
    <w:lvl w:ilvl="3" w:tplc="0728FC0C" w:tentative="1">
      <w:start w:val="1"/>
      <w:numFmt w:val="bullet"/>
      <w:lvlText w:val="•"/>
      <w:lvlJc w:val="left"/>
      <w:pPr>
        <w:tabs>
          <w:tab w:val="num" w:pos="2880"/>
        </w:tabs>
        <w:ind w:left="2880" w:hanging="360"/>
      </w:pPr>
      <w:rPr>
        <w:rFonts w:ascii="Arial" w:hAnsi="Arial" w:hint="default"/>
      </w:rPr>
    </w:lvl>
    <w:lvl w:ilvl="4" w:tplc="066EE34E" w:tentative="1">
      <w:start w:val="1"/>
      <w:numFmt w:val="bullet"/>
      <w:lvlText w:val="•"/>
      <w:lvlJc w:val="left"/>
      <w:pPr>
        <w:tabs>
          <w:tab w:val="num" w:pos="3600"/>
        </w:tabs>
        <w:ind w:left="3600" w:hanging="360"/>
      </w:pPr>
      <w:rPr>
        <w:rFonts w:ascii="Arial" w:hAnsi="Arial" w:hint="default"/>
      </w:rPr>
    </w:lvl>
    <w:lvl w:ilvl="5" w:tplc="AC82A3EE" w:tentative="1">
      <w:start w:val="1"/>
      <w:numFmt w:val="bullet"/>
      <w:lvlText w:val="•"/>
      <w:lvlJc w:val="left"/>
      <w:pPr>
        <w:tabs>
          <w:tab w:val="num" w:pos="4320"/>
        </w:tabs>
        <w:ind w:left="4320" w:hanging="360"/>
      </w:pPr>
      <w:rPr>
        <w:rFonts w:ascii="Arial" w:hAnsi="Arial" w:hint="default"/>
      </w:rPr>
    </w:lvl>
    <w:lvl w:ilvl="6" w:tplc="5998B578" w:tentative="1">
      <w:start w:val="1"/>
      <w:numFmt w:val="bullet"/>
      <w:lvlText w:val="•"/>
      <w:lvlJc w:val="left"/>
      <w:pPr>
        <w:tabs>
          <w:tab w:val="num" w:pos="5040"/>
        </w:tabs>
        <w:ind w:left="5040" w:hanging="360"/>
      </w:pPr>
      <w:rPr>
        <w:rFonts w:ascii="Arial" w:hAnsi="Arial" w:hint="default"/>
      </w:rPr>
    </w:lvl>
    <w:lvl w:ilvl="7" w:tplc="5DB68656" w:tentative="1">
      <w:start w:val="1"/>
      <w:numFmt w:val="bullet"/>
      <w:lvlText w:val="•"/>
      <w:lvlJc w:val="left"/>
      <w:pPr>
        <w:tabs>
          <w:tab w:val="num" w:pos="5760"/>
        </w:tabs>
        <w:ind w:left="5760" w:hanging="360"/>
      </w:pPr>
      <w:rPr>
        <w:rFonts w:ascii="Arial" w:hAnsi="Arial" w:hint="default"/>
      </w:rPr>
    </w:lvl>
    <w:lvl w:ilvl="8" w:tplc="2E12F56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9FB03E9"/>
    <w:multiLevelType w:val="multilevel"/>
    <w:tmpl w:val="6D04AE9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0AD25798"/>
    <w:multiLevelType w:val="hybridMultilevel"/>
    <w:tmpl w:val="4E30122C"/>
    <w:lvl w:ilvl="0" w:tplc="7826CC28">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0B59004C"/>
    <w:multiLevelType w:val="hybridMultilevel"/>
    <w:tmpl w:val="0D0E32AE"/>
    <w:lvl w:ilvl="0" w:tplc="C9CA096E">
      <w:start w:val="1"/>
      <w:numFmt w:val="bullet"/>
      <w:lvlText w:val=""/>
      <w:lvlJc w:val="left"/>
      <w:pPr>
        <w:tabs>
          <w:tab w:val="num" w:pos="720"/>
        </w:tabs>
        <w:ind w:left="720" w:hanging="360"/>
      </w:pPr>
      <w:rPr>
        <w:rFonts w:ascii="Wingdings" w:hAnsi="Wingdings" w:hint="default"/>
      </w:rPr>
    </w:lvl>
    <w:lvl w:ilvl="1" w:tplc="1012CD0A" w:tentative="1">
      <w:start w:val="1"/>
      <w:numFmt w:val="bullet"/>
      <w:lvlText w:val=""/>
      <w:lvlJc w:val="left"/>
      <w:pPr>
        <w:tabs>
          <w:tab w:val="num" w:pos="1440"/>
        </w:tabs>
        <w:ind w:left="1440" w:hanging="360"/>
      </w:pPr>
      <w:rPr>
        <w:rFonts w:ascii="Wingdings" w:hAnsi="Wingdings" w:hint="default"/>
      </w:rPr>
    </w:lvl>
    <w:lvl w:ilvl="2" w:tplc="B470BB7E" w:tentative="1">
      <w:start w:val="1"/>
      <w:numFmt w:val="bullet"/>
      <w:lvlText w:val=""/>
      <w:lvlJc w:val="left"/>
      <w:pPr>
        <w:tabs>
          <w:tab w:val="num" w:pos="2160"/>
        </w:tabs>
        <w:ind w:left="2160" w:hanging="360"/>
      </w:pPr>
      <w:rPr>
        <w:rFonts w:ascii="Wingdings" w:hAnsi="Wingdings" w:hint="default"/>
      </w:rPr>
    </w:lvl>
    <w:lvl w:ilvl="3" w:tplc="61AC5F84" w:tentative="1">
      <w:start w:val="1"/>
      <w:numFmt w:val="bullet"/>
      <w:lvlText w:val=""/>
      <w:lvlJc w:val="left"/>
      <w:pPr>
        <w:tabs>
          <w:tab w:val="num" w:pos="2880"/>
        </w:tabs>
        <w:ind w:left="2880" w:hanging="360"/>
      </w:pPr>
      <w:rPr>
        <w:rFonts w:ascii="Wingdings" w:hAnsi="Wingdings" w:hint="default"/>
      </w:rPr>
    </w:lvl>
    <w:lvl w:ilvl="4" w:tplc="E054970A" w:tentative="1">
      <w:start w:val="1"/>
      <w:numFmt w:val="bullet"/>
      <w:lvlText w:val=""/>
      <w:lvlJc w:val="left"/>
      <w:pPr>
        <w:tabs>
          <w:tab w:val="num" w:pos="3600"/>
        </w:tabs>
        <w:ind w:left="3600" w:hanging="360"/>
      </w:pPr>
      <w:rPr>
        <w:rFonts w:ascii="Wingdings" w:hAnsi="Wingdings" w:hint="default"/>
      </w:rPr>
    </w:lvl>
    <w:lvl w:ilvl="5" w:tplc="006CAF86" w:tentative="1">
      <w:start w:val="1"/>
      <w:numFmt w:val="bullet"/>
      <w:lvlText w:val=""/>
      <w:lvlJc w:val="left"/>
      <w:pPr>
        <w:tabs>
          <w:tab w:val="num" w:pos="4320"/>
        </w:tabs>
        <w:ind w:left="4320" w:hanging="360"/>
      </w:pPr>
      <w:rPr>
        <w:rFonts w:ascii="Wingdings" w:hAnsi="Wingdings" w:hint="default"/>
      </w:rPr>
    </w:lvl>
    <w:lvl w:ilvl="6" w:tplc="59AA49DC" w:tentative="1">
      <w:start w:val="1"/>
      <w:numFmt w:val="bullet"/>
      <w:lvlText w:val=""/>
      <w:lvlJc w:val="left"/>
      <w:pPr>
        <w:tabs>
          <w:tab w:val="num" w:pos="5040"/>
        </w:tabs>
        <w:ind w:left="5040" w:hanging="360"/>
      </w:pPr>
      <w:rPr>
        <w:rFonts w:ascii="Wingdings" w:hAnsi="Wingdings" w:hint="default"/>
      </w:rPr>
    </w:lvl>
    <w:lvl w:ilvl="7" w:tplc="139EE35E" w:tentative="1">
      <w:start w:val="1"/>
      <w:numFmt w:val="bullet"/>
      <w:lvlText w:val=""/>
      <w:lvlJc w:val="left"/>
      <w:pPr>
        <w:tabs>
          <w:tab w:val="num" w:pos="5760"/>
        </w:tabs>
        <w:ind w:left="5760" w:hanging="360"/>
      </w:pPr>
      <w:rPr>
        <w:rFonts w:ascii="Wingdings" w:hAnsi="Wingdings" w:hint="default"/>
      </w:rPr>
    </w:lvl>
    <w:lvl w:ilvl="8" w:tplc="50F6800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CB82D88"/>
    <w:multiLevelType w:val="hybridMultilevel"/>
    <w:tmpl w:val="DFBCEF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30742E"/>
    <w:multiLevelType w:val="hybridMultilevel"/>
    <w:tmpl w:val="B502BE1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4" w15:restartNumberingAfterBreak="0">
    <w:nsid w:val="0E5C08D6"/>
    <w:multiLevelType w:val="hybridMultilevel"/>
    <w:tmpl w:val="35B6F53C"/>
    <w:lvl w:ilvl="0" w:tplc="B0400FF0">
      <w:start w:val="1"/>
      <w:numFmt w:val="bullet"/>
      <w:lvlText w:val="•"/>
      <w:lvlJc w:val="left"/>
      <w:pPr>
        <w:tabs>
          <w:tab w:val="num" w:pos="720"/>
        </w:tabs>
        <w:ind w:left="720" w:hanging="360"/>
      </w:pPr>
      <w:rPr>
        <w:rFonts w:ascii="Arial" w:hAnsi="Arial" w:hint="default"/>
      </w:rPr>
    </w:lvl>
    <w:lvl w:ilvl="1" w:tplc="DAFEC898" w:tentative="1">
      <w:start w:val="1"/>
      <w:numFmt w:val="bullet"/>
      <w:lvlText w:val="•"/>
      <w:lvlJc w:val="left"/>
      <w:pPr>
        <w:tabs>
          <w:tab w:val="num" w:pos="1440"/>
        </w:tabs>
        <w:ind w:left="1440" w:hanging="360"/>
      </w:pPr>
      <w:rPr>
        <w:rFonts w:ascii="Arial" w:hAnsi="Arial" w:hint="default"/>
      </w:rPr>
    </w:lvl>
    <w:lvl w:ilvl="2" w:tplc="1C9262A4" w:tentative="1">
      <w:start w:val="1"/>
      <w:numFmt w:val="bullet"/>
      <w:lvlText w:val="•"/>
      <w:lvlJc w:val="left"/>
      <w:pPr>
        <w:tabs>
          <w:tab w:val="num" w:pos="2160"/>
        </w:tabs>
        <w:ind w:left="2160" w:hanging="360"/>
      </w:pPr>
      <w:rPr>
        <w:rFonts w:ascii="Arial" w:hAnsi="Arial" w:hint="default"/>
      </w:rPr>
    </w:lvl>
    <w:lvl w:ilvl="3" w:tplc="A1F24D3E" w:tentative="1">
      <w:start w:val="1"/>
      <w:numFmt w:val="bullet"/>
      <w:lvlText w:val="•"/>
      <w:lvlJc w:val="left"/>
      <w:pPr>
        <w:tabs>
          <w:tab w:val="num" w:pos="2880"/>
        </w:tabs>
        <w:ind w:left="2880" w:hanging="360"/>
      </w:pPr>
      <w:rPr>
        <w:rFonts w:ascii="Arial" w:hAnsi="Arial" w:hint="default"/>
      </w:rPr>
    </w:lvl>
    <w:lvl w:ilvl="4" w:tplc="B26C7AB8" w:tentative="1">
      <w:start w:val="1"/>
      <w:numFmt w:val="bullet"/>
      <w:lvlText w:val="•"/>
      <w:lvlJc w:val="left"/>
      <w:pPr>
        <w:tabs>
          <w:tab w:val="num" w:pos="3600"/>
        </w:tabs>
        <w:ind w:left="3600" w:hanging="360"/>
      </w:pPr>
      <w:rPr>
        <w:rFonts w:ascii="Arial" w:hAnsi="Arial" w:hint="default"/>
      </w:rPr>
    </w:lvl>
    <w:lvl w:ilvl="5" w:tplc="77DCCFF8" w:tentative="1">
      <w:start w:val="1"/>
      <w:numFmt w:val="bullet"/>
      <w:lvlText w:val="•"/>
      <w:lvlJc w:val="left"/>
      <w:pPr>
        <w:tabs>
          <w:tab w:val="num" w:pos="4320"/>
        </w:tabs>
        <w:ind w:left="4320" w:hanging="360"/>
      </w:pPr>
      <w:rPr>
        <w:rFonts w:ascii="Arial" w:hAnsi="Arial" w:hint="default"/>
      </w:rPr>
    </w:lvl>
    <w:lvl w:ilvl="6" w:tplc="1C1CB824" w:tentative="1">
      <w:start w:val="1"/>
      <w:numFmt w:val="bullet"/>
      <w:lvlText w:val="•"/>
      <w:lvlJc w:val="left"/>
      <w:pPr>
        <w:tabs>
          <w:tab w:val="num" w:pos="5040"/>
        </w:tabs>
        <w:ind w:left="5040" w:hanging="360"/>
      </w:pPr>
      <w:rPr>
        <w:rFonts w:ascii="Arial" w:hAnsi="Arial" w:hint="default"/>
      </w:rPr>
    </w:lvl>
    <w:lvl w:ilvl="7" w:tplc="D226A958" w:tentative="1">
      <w:start w:val="1"/>
      <w:numFmt w:val="bullet"/>
      <w:lvlText w:val="•"/>
      <w:lvlJc w:val="left"/>
      <w:pPr>
        <w:tabs>
          <w:tab w:val="num" w:pos="5760"/>
        </w:tabs>
        <w:ind w:left="5760" w:hanging="360"/>
      </w:pPr>
      <w:rPr>
        <w:rFonts w:ascii="Arial" w:hAnsi="Arial" w:hint="default"/>
      </w:rPr>
    </w:lvl>
    <w:lvl w:ilvl="8" w:tplc="160409D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0E656E4D"/>
    <w:multiLevelType w:val="multilevel"/>
    <w:tmpl w:val="79FE81BC"/>
    <w:lvl w:ilvl="0">
      <w:start w:val="2"/>
      <w:numFmt w:val="decimal"/>
      <w:lvlText w:val="%1."/>
      <w:lvlJc w:val="left"/>
      <w:pPr>
        <w:ind w:left="885" w:hanging="885"/>
      </w:pPr>
      <w:rPr>
        <w:rFonts w:hint="default"/>
      </w:rPr>
    </w:lvl>
    <w:lvl w:ilvl="1">
      <w:start w:val="5"/>
      <w:numFmt w:val="decimal"/>
      <w:lvlText w:val="%1.%2."/>
      <w:lvlJc w:val="left"/>
      <w:pPr>
        <w:ind w:left="1485" w:hanging="885"/>
      </w:pPr>
      <w:rPr>
        <w:rFonts w:hint="default"/>
      </w:rPr>
    </w:lvl>
    <w:lvl w:ilvl="2">
      <w:start w:val="3"/>
      <w:numFmt w:val="decimal"/>
      <w:lvlText w:val="%1.%2.%3."/>
      <w:lvlJc w:val="left"/>
      <w:pPr>
        <w:ind w:left="2085" w:hanging="885"/>
      </w:pPr>
      <w:rPr>
        <w:rFonts w:hint="default"/>
      </w:rPr>
    </w:lvl>
    <w:lvl w:ilvl="3">
      <w:start w:val="1"/>
      <w:numFmt w:val="decimal"/>
      <w:lvlText w:val="%1.%2.%3.%4."/>
      <w:lvlJc w:val="left"/>
      <w:pPr>
        <w:ind w:left="6893"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46" w15:restartNumberingAfterBreak="0">
    <w:nsid w:val="0E6F5AE9"/>
    <w:multiLevelType w:val="hybridMultilevel"/>
    <w:tmpl w:val="CDC80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E753FAB"/>
    <w:multiLevelType w:val="hybridMultilevel"/>
    <w:tmpl w:val="883E3CD6"/>
    <w:lvl w:ilvl="0" w:tplc="6DE6A35C">
      <w:start w:val="1"/>
      <w:numFmt w:val="bullet"/>
      <w:lvlText w:val="•"/>
      <w:lvlJc w:val="left"/>
      <w:pPr>
        <w:tabs>
          <w:tab w:val="num" w:pos="720"/>
        </w:tabs>
        <w:ind w:left="720" w:hanging="360"/>
      </w:pPr>
      <w:rPr>
        <w:rFonts w:ascii="Arial" w:hAnsi="Arial" w:hint="default"/>
      </w:rPr>
    </w:lvl>
    <w:lvl w:ilvl="1" w:tplc="94D641FC" w:tentative="1">
      <w:start w:val="1"/>
      <w:numFmt w:val="bullet"/>
      <w:lvlText w:val="•"/>
      <w:lvlJc w:val="left"/>
      <w:pPr>
        <w:tabs>
          <w:tab w:val="num" w:pos="1440"/>
        </w:tabs>
        <w:ind w:left="1440" w:hanging="360"/>
      </w:pPr>
      <w:rPr>
        <w:rFonts w:ascii="Arial" w:hAnsi="Arial" w:hint="default"/>
      </w:rPr>
    </w:lvl>
    <w:lvl w:ilvl="2" w:tplc="F120DFA6" w:tentative="1">
      <w:start w:val="1"/>
      <w:numFmt w:val="bullet"/>
      <w:lvlText w:val="•"/>
      <w:lvlJc w:val="left"/>
      <w:pPr>
        <w:tabs>
          <w:tab w:val="num" w:pos="2160"/>
        </w:tabs>
        <w:ind w:left="2160" w:hanging="360"/>
      </w:pPr>
      <w:rPr>
        <w:rFonts w:ascii="Arial" w:hAnsi="Arial" w:hint="default"/>
      </w:rPr>
    </w:lvl>
    <w:lvl w:ilvl="3" w:tplc="A2C60BAE" w:tentative="1">
      <w:start w:val="1"/>
      <w:numFmt w:val="bullet"/>
      <w:lvlText w:val="•"/>
      <w:lvlJc w:val="left"/>
      <w:pPr>
        <w:tabs>
          <w:tab w:val="num" w:pos="2880"/>
        </w:tabs>
        <w:ind w:left="2880" w:hanging="360"/>
      </w:pPr>
      <w:rPr>
        <w:rFonts w:ascii="Arial" w:hAnsi="Arial" w:hint="default"/>
      </w:rPr>
    </w:lvl>
    <w:lvl w:ilvl="4" w:tplc="537E7F3E" w:tentative="1">
      <w:start w:val="1"/>
      <w:numFmt w:val="bullet"/>
      <w:lvlText w:val="•"/>
      <w:lvlJc w:val="left"/>
      <w:pPr>
        <w:tabs>
          <w:tab w:val="num" w:pos="3600"/>
        </w:tabs>
        <w:ind w:left="3600" w:hanging="360"/>
      </w:pPr>
      <w:rPr>
        <w:rFonts w:ascii="Arial" w:hAnsi="Arial" w:hint="default"/>
      </w:rPr>
    </w:lvl>
    <w:lvl w:ilvl="5" w:tplc="E7F07FE8" w:tentative="1">
      <w:start w:val="1"/>
      <w:numFmt w:val="bullet"/>
      <w:lvlText w:val="•"/>
      <w:lvlJc w:val="left"/>
      <w:pPr>
        <w:tabs>
          <w:tab w:val="num" w:pos="4320"/>
        </w:tabs>
        <w:ind w:left="4320" w:hanging="360"/>
      </w:pPr>
      <w:rPr>
        <w:rFonts w:ascii="Arial" w:hAnsi="Arial" w:hint="default"/>
      </w:rPr>
    </w:lvl>
    <w:lvl w:ilvl="6" w:tplc="47E0A80E" w:tentative="1">
      <w:start w:val="1"/>
      <w:numFmt w:val="bullet"/>
      <w:lvlText w:val="•"/>
      <w:lvlJc w:val="left"/>
      <w:pPr>
        <w:tabs>
          <w:tab w:val="num" w:pos="5040"/>
        </w:tabs>
        <w:ind w:left="5040" w:hanging="360"/>
      </w:pPr>
      <w:rPr>
        <w:rFonts w:ascii="Arial" w:hAnsi="Arial" w:hint="default"/>
      </w:rPr>
    </w:lvl>
    <w:lvl w:ilvl="7" w:tplc="C590D2C2" w:tentative="1">
      <w:start w:val="1"/>
      <w:numFmt w:val="bullet"/>
      <w:lvlText w:val="•"/>
      <w:lvlJc w:val="left"/>
      <w:pPr>
        <w:tabs>
          <w:tab w:val="num" w:pos="5760"/>
        </w:tabs>
        <w:ind w:left="5760" w:hanging="360"/>
      </w:pPr>
      <w:rPr>
        <w:rFonts w:ascii="Arial" w:hAnsi="Arial" w:hint="default"/>
      </w:rPr>
    </w:lvl>
    <w:lvl w:ilvl="8" w:tplc="1DEAFA3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0E7D1438"/>
    <w:multiLevelType w:val="hybridMultilevel"/>
    <w:tmpl w:val="C50E42AE"/>
    <w:lvl w:ilvl="0" w:tplc="266E8E2C">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0EBC782F"/>
    <w:multiLevelType w:val="hybridMultilevel"/>
    <w:tmpl w:val="0C6C107E"/>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EC43A78"/>
    <w:multiLevelType w:val="hybridMultilevel"/>
    <w:tmpl w:val="E17A9E22"/>
    <w:lvl w:ilvl="0" w:tplc="04190011">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0F4046DA"/>
    <w:multiLevelType w:val="hybridMultilevel"/>
    <w:tmpl w:val="C7F47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2E6262"/>
    <w:multiLevelType w:val="hybridMultilevel"/>
    <w:tmpl w:val="314699CA"/>
    <w:lvl w:ilvl="0" w:tplc="ACF826E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04D7CD0"/>
    <w:multiLevelType w:val="hybridMultilevel"/>
    <w:tmpl w:val="1706AA8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105D7830"/>
    <w:multiLevelType w:val="hybridMultilevel"/>
    <w:tmpl w:val="44E8C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0B760FF"/>
    <w:multiLevelType w:val="hybridMultilevel"/>
    <w:tmpl w:val="C74C59F6"/>
    <w:lvl w:ilvl="0" w:tplc="7826CC2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08036B"/>
    <w:multiLevelType w:val="hybridMultilevel"/>
    <w:tmpl w:val="A5509A3C"/>
    <w:lvl w:ilvl="0" w:tplc="6D90C5DE">
      <w:start w:val="1"/>
      <w:numFmt w:val="bullet"/>
      <w:lvlText w:val="•"/>
      <w:lvlJc w:val="left"/>
      <w:pPr>
        <w:tabs>
          <w:tab w:val="num" w:pos="720"/>
        </w:tabs>
        <w:ind w:left="720" w:hanging="360"/>
      </w:pPr>
      <w:rPr>
        <w:rFonts w:ascii="Arial" w:hAnsi="Arial" w:hint="default"/>
      </w:rPr>
    </w:lvl>
    <w:lvl w:ilvl="1" w:tplc="8F8C5636" w:tentative="1">
      <w:start w:val="1"/>
      <w:numFmt w:val="bullet"/>
      <w:lvlText w:val="•"/>
      <w:lvlJc w:val="left"/>
      <w:pPr>
        <w:tabs>
          <w:tab w:val="num" w:pos="1440"/>
        </w:tabs>
        <w:ind w:left="1440" w:hanging="360"/>
      </w:pPr>
      <w:rPr>
        <w:rFonts w:ascii="Arial" w:hAnsi="Arial" w:hint="default"/>
      </w:rPr>
    </w:lvl>
    <w:lvl w:ilvl="2" w:tplc="B72C8530" w:tentative="1">
      <w:start w:val="1"/>
      <w:numFmt w:val="bullet"/>
      <w:lvlText w:val="•"/>
      <w:lvlJc w:val="left"/>
      <w:pPr>
        <w:tabs>
          <w:tab w:val="num" w:pos="2160"/>
        </w:tabs>
        <w:ind w:left="2160" w:hanging="360"/>
      </w:pPr>
      <w:rPr>
        <w:rFonts w:ascii="Arial" w:hAnsi="Arial" w:hint="default"/>
      </w:rPr>
    </w:lvl>
    <w:lvl w:ilvl="3" w:tplc="EA627A32" w:tentative="1">
      <w:start w:val="1"/>
      <w:numFmt w:val="bullet"/>
      <w:lvlText w:val="•"/>
      <w:lvlJc w:val="left"/>
      <w:pPr>
        <w:tabs>
          <w:tab w:val="num" w:pos="2880"/>
        </w:tabs>
        <w:ind w:left="2880" w:hanging="360"/>
      </w:pPr>
      <w:rPr>
        <w:rFonts w:ascii="Arial" w:hAnsi="Arial" w:hint="default"/>
      </w:rPr>
    </w:lvl>
    <w:lvl w:ilvl="4" w:tplc="33B4EC66" w:tentative="1">
      <w:start w:val="1"/>
      <w:numFmt w:val="bullet"/>
      <w:lvlText w:val="•"/>
      <w:lvlJc w:val="left"/>
      <w:pPr>
        <w:tabs>
          <w:tab w:val="num" w:pos="3600"/>
        </w:tabs>
        <w:ind w:left="3600" w:hanging="360"/>
      </w:pPr>
      <w:rPr>
        <w:rFonts w:ascii="Arial" w:hAnsi="Arial" w:hint="default"/>
      </w:rPr>
    </w:lvl>
    <w:lvl w:ilvl="5" w:tplc="C246A6C8" w:tentative="1">
      <w:start w:val="1"/>
      <w:numFmt w:val="bullet"/>
      <w:lvlText w:val="•"/>
      <w:lvlJc w:val="left"/>
      <w:pPr>
        <w:tabs>
          <w:tab w:val="num" w:pos="4320"/>
        </w:tabs>
        <w:ind w:left="4320" w:hanging="360"/>
      </w:pPr>
      <w:rPr>
        <w:rFonts w:ascii="Arial" w:hAnsi="Arial" w:hint="default"/>
      </w:rPr>
    </w:lvl>
    <w:lvl w:ilvl="6" w:tplc="E03841A4" w:tentative="1">
      <w:start w:val="1"/>
      <w:numFmt w:val="bullet"/>
      <w:lvlText w:val="•"/>
      <w:lvlJc w:val="left"/>
      <w:pPr>
        <w:tabs>
          <w:tab w:val="num" w:pos="5040"/>
        </w:tabs>
        <w:ind w:left="5040" w:hanging="360"/>
      </w:pPr>
      <w:rPr>
        <w:rFonts w:ascii="Arial" w:hAnsi="Arial" w:hint="default"/>
      </w:rPr>
    </w:lvl>
    <w:lvl w:ilvl="7" w:tplc="B29CC018" w:tentative="1">
      <w:start w:val="1"/>
      <w:numFmt w:val="bullet"/>
      <w:lvlText w:val="•"/>
      <w:lvlJc w:val="left"/>
      <w:pPr>
        <w:tabs>
          <w:tab w:val="num" w:pos="5760"/>
        </w:tabs>
        <w:ind w:left="5760" w:hanging="360"/>
      </w:pPr>
      <w:rPr>
        <w:rFonts w:ascii="Arial" w:hAnsi="Arial" w:hint="default"/>
      </w:rPr>
    </w:lvl>
    <w:lvl w:ilvl="8" w:tplc="DF623F60"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14E07DE"/>
    <w:multiLevelType w:val="hybridMultilevel"/>
    <w:tmpl w:val="E5187DA6"/>
    <w:lvl w:ilvl="0" w:tplc="E978512E">
      <w:start w:val="1"/>
      <w:numFmt w:val="bullet"/>
      <w:lvlText w:val="•"/>
      <w:lvlJc w:val="left"/>
      <w:pPr>
        <w:tabs>
          <w:tab w:val="num" w:pos="720"/>
        </w:tabs>
        <w:ind w:left="720" w:hanging="360"/>
      </w:pPr>
      <w:rPr>
        <w:rFonts w:ascii="Arial" w:hAnsi="Arial" w:hint="default"/>
      </w:rPr>
    </w:lvl>
    <w:lvl w:ilvl="1" w:tplc="ADCA9F94" w:tentative="1">
      <w:start w:val="1"/>
      <w:numFmt w:val="bullet"/>
      <w:lvlText w:val="•"/>
      <w:lvlJc w:val="left"/>
      <w:pPr>
        <w:tabs>
          <w:tab w:val="num" w:pos="1440"/>
        </w:tabs>
        <w:ind w:left="1440" w:hanging="360"/>
      </w:pPr>
      <w:rPr>
        <w:rFonts w:ascii="Arial" w:hAnsi="Arial" w:hint="default"/>
      </w:rPr>
    </w:lvl>
    <w:lvl w:ilvl="2" w:tplc="8F38E39E" w:tentative="1">
      <w:start w:val="1"/>
      <w:numFmt w:val="bullet"/>
      <w:lvlText w:val="•"/>
      <w:lvlJc w:val="left"/>
      <w:pPr>
        <w:tabs>
          <w:tab w:val="num" w:pos="2160"/>
        </w:tabs>
        <w:ind w:left="2160" w:hanging="360"/>
      </w:pPr>
      <w:rPr>
        <w:rFonts w:ascii="Arial" w:hAnsi="Arial" w:hint="default"/>
      </w:rPr>
    </w:lvl>
    <w:lvl w:ilvl="3" w:tplc="E4F418EE" w:tentative="1">
      <w:start w:val="1"/>
      <w:numFmt w:val="bullet"/>
      <w:lvlText w:val="•"/>
      <w:lvlJc w:val="left"/>
      <w:pPr>
        <w:tabs>
          <w:tab w:val="num" w:pos="2880"/>
        </w:tabs>
        <w:ind w:left="2880" w:hanging="360"/>
      </w:pPr>
      <w:rPr>
        <w:rFonts w:ascii="Arial" w:hAnsi="Arial" w:hint="default"/>
      </w:rPr>
    </w:lvl>
    <w:lvl w:ilvl="4" w:tplc="CD249310" w:tentative="1">
      <w:start w:val="1"/>
      <w:numFmt w:val="bullet"/>
      <w:lvlText w:val="•"/>
      <w:lvlJc w:val="left"/>
      <w:pPr>
        <w:tabs>
          <w:tab w:val="num" w:pos="3600"/>
        </w:tabs>
        <w:ind w:left="3600" w:hanging="360"/>
      </w:pPr>
      <w:rPr>
        <w:rFonts w:ascii="Arial" w:hAnsi="Arial" w:hint="default"/>
      </w:rPr>
    </w:lvl>
    <w:lvl w:ilvl="5" w:tplc="410E3510" w:tentative="1">
      <w:start w:val="1"/>
      <w:numFmt w:val="bullet"/>
      <w:lvlText w:val="•"/>
      <w:lvlJc w:val="left"/>
      <w:pPr>
        <w:tabs>
          <w:tab w:val="num" w:pos="4320"/>
        </w:tabs>
        <w:ind w:left="4320" w:hanging="360"/>
      </w:pPr>
      <w:rPr>
        <w:rFonts w:ascii="Arial" w:hAnsi="Arial" w:hint="default"/>
      </w:rPr>
    </w:lvl>
    <w:lvl w:ilvl="6" w:tplc="35A69D04" w:tentative="1">
      <w:start w:val="1"/>
      <w:numFmt w:val="bullet"/>
      <w:lvlText w:val="•"/>
      <w:lvlJc w:val="left"/>
      <w:pPr>
        <w:tabs>
          <w:tab w:val="num" w:pos="5040"/>
        </w:tabs>
        <w:ind w:left="5040" w:hanging="360"/>
      </w:pPr>
      <w:rPr>
        <w:rFonts w:ascii="Arial" w:hAnsi="Arial" w:hint="default"/>
      </w:rPr>
    </w:lvl>
    <w:lvl w:ilvl="7" w:tplc="0DA61662" w:tentative="1">
      <w:start w:val="1"/>
      <w:numFmt w:val="bullet"/>
      <w:lvlText w:val="•"/>
      <w:lvlJc w:val="left"/>
      <w:pPr>
        <w:tabs>
          <w:tab w:val="num" w:pos="5760"/>
        </w:tabs>
        <w:ind w:left="5760" w:hanging="360"/>
      </w:pPr>
      <w:rPr>
        <w:rFonts w:ascii="Arial" w:hAnsi="Arial" w:hint="default"/>
      </w:rPr>
    </w:lvl>
    <w:lvl w:ilvl="8" w:tplc="028CF4A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25872D6"/>
    <w:multiLevelType w:val="hybridMultilevel"/>
    <w:tmpl w:val="826C0D34"/>
    <w:lvl w:ilvl="0" w:tplc="91D2A44E">
      <w:start w:val="1"/>
      <w:numFmt w:val="bullet"/>
      <w:lvlText w:val="•"/>
      <w:lvlJc w:val="left"/>
      <w:pPr>
        <w:ind w:left="795" w:hanging="360"/>
      </w:pPr>
      <w:rPr>
        <w:rFonts w:ascii="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9" w15:restartNumberingAfterBreak="0">
    <w:nsid w:val="137066EB"/>
    <w:multiLevelType w:val="hybridMultilevel"/>
    <w:tmpl w:val="3968A30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60" w15:restartNumberingAfterBreak="0">
    <w:nsid w:val="13973953"/>
    <w:multiLevelType w:val="hybridMultilevel"/>
    <w:tmpl w:val="E632CF1A"/>
    <w:lvl w:ilvl="0" w:tplc="A12463F0">
      <w:start w:val="1"/>
      <w:numFmt w:val="bullet"/>
      <w:lvlText w:val="*"/>
      <w:lvlJc w:val="left"/>
      <w:pPr>
        <w:tabs>
          <w:tab w:val="num" w:pos="720"/>
        </w:tabs>
        <w:ind w:left="720" w:hanging="360"/>
      </w:pPr>
      <w:rPr>
        <w:rFonts w:ascii="Georgia" w:hAnsi="Georgia" w:hint="default"/>
      </w:rPr>
    </w:lvl>
    <w:lvl w:ilvl="1" w:tplc="6C1A9C44" w:tentative="1">
      <w:start w:val="1"/>
      <w:numFmt w:val="bullet"/>
      <w:lvlText w:val="*"/>
      <w:lvlJc w:val="left"/>
      <w:pPr>
        <w:tabs>
          <w:tab w:val="num" w:pos="1440"/>
        </w:tabs>
        <w:ind w:left="1440" w:hanging="360"/>
      </w:pPr>
      <w:rPr>
        <w:rFonts w:ascii="Georgia" w:hAnsi="Georgia" w:hint="default"/>
      </w:rPr>
    </w:lvl>
    <w:lvl w:ilvl="2" w:tplc="49E2F0F6" w:tentative="1">
      <w:start w:val="1"/>
      <w:numFmt w:val="bullet"/>
      <w:lvlText w:val="*"/>
      <w:lvlJc w:val="left"/>
      <w:pPr>
        <w:tabs>
          <w:tab w:val="num" w:pos="2160"/>
        </w:tabs>
        <w:ind w:left="2160" w:hanging="360"/>
      </w:pPr>
      <w:rPr>
        <w:rFonts w:ascii="Georgia" w:hAnsi="Georgia" w:hint="default"/>
      </w:rPr>
    </w:lvl>
    <w:lvl w:ilvl="3" w:tplc="9984DBAE" w:tentative="1">
      <w:start w:val="1"/>
      <w:numFmt w:val="bullet"/>
      <w:lvlText w:val="*"/>
      <w:lvlJc w:val="left"/>
      <w:pPr>
        <w:tabs>
          <w:tab w:val="num" w:pos="2880"/>
        </w:tabs>
        <w:ind w:left="2880" w:hanging="360"/>
      </w:pPr>
      <w:rPr>
        <w:rFonts w:ascii="Georgia" w:hAnsi="Georgia" w:hint="default"/>
      </w:rPr>
    </w:lvl>
    <w:lvl w:ilvl="4" w:tplc="412ED698" w:tentative="1">
      <w:start w:val="1"/>
      <w:numFmt w:val="bullet"/>
      <w:lvlText w:val="*"/>
      <w:lvlJc w:val="left"/>
      <w:pPr>
        <w:tabs>
          <w:tab w:val="num" w:pos="3600"/>
        </w:tabs>
        <w:ind w:left="3600" w:hanging="360"/>
      </w:pPr>
      <w:rPr>
        <w:rFonts w:ascii="Georgia" w:hAnsi="Georgia" w:hint="default"/>
      </w:rPr>
    </w:lvl>
    <w:lvl w:ilvl="5" w:tplc="2F2E4782" w:tentative="1">
      <w:start w:val="1"/>
      <w:numFmt w:val="bullet"/>
      <w:lvlText w:val="*"/>
      <w:lvlJc w:val="left"/>
      <w:pPr>
        <w:tabs>
          <w:tab w:val="num" w:pos="4320"/>
        </w:tabs>
        <w:ind w:left="4320" w:hanging="360"/>
      </w:pPr>
      <w:rPr>
        <w:rFonts w:ascii="Georgia" w:hAnsi="Georgia" w:hint="default"/>
      </w:rPr>
    </w:lvl>
    <w:lvl w:ilvl="6" w:tplc="C1508AA6" w:tentative="1">
      <w:start w:val="1"/>
      <w:numFmt w:val="bullet"/>
      <w:lvlText w:val="*"/>
      <w:lvlJc w:val="left"/>
      <w:pPr>
        <w:tabs>
          <w:tab w:val="num" w:pos="5040"/>
        </w:tabs>
        <w:ind w:left="5040" w:hanging="360"/>
      </w:pPr>
      <w:rPr>
        <w:rFonts w:ascii="Georgia" w:hAnsi="Georgia" w:hint="default"/>
      </w:rPr>
    </w:lvl>
    <w:lvl w:ilvl="7" w:tplc="7C309CBE" w:tentative="1">
      <w:start w:val="1"/>
      <w:numFmt w:val="bullet"/>
      <w:lvlText w:val="*"/>
      <w:lvlJc w:val="left"/>
      <w:pPr>
        <w:tabs>
          <w:tab w:val="num" w:pos="5760"/>
        </w:tabs>
        <w:ind w:left="5760" w:hanging="360"/>
      </w:pPr>
      <w:rPr>
        <w:rFonts w:ascii="Georgia" w:hAnsi="Georgia" w:hint="default"/>
      </w:rPr>
    </w:lvl>
    <w:lvl w:ilvl="8" w:tplc="9A74ED1E" w:tentative="1">
      <w:start w:val="1"/>
      <w:numFmt w:val="bullet"/>
      <w:lvlText w:val="*"/>
      <w:lvlJc w:val="left"/>
      <w:pPr>
        <w:tabs>
          <w:tab w:val="num" w:pos="6480"/>
        </w:tabs>
        <w:ind w:left="6480" w:hanging="360"/>
      </w:pPr>
      <w:rPr>
        <w:rFonts w:ascii="Georgia" w:hAnsi="Georgia" w:hint="default"/>
      </w:rPr>
    </w:lvl>
  </w:abstractNum>
  <w:abstractNum w:abstractNumId="61" w15:restartNumberingAfterBreak="0">
    <w:nsid w:val="13D9236E"/>
    <w:multiLevelType w:val="hybridMultilevel"/>
    <w:tmpl w:val="CEBA608A"/>
    <w:lvl w:ilvl="0" w:tplc="12CEEFFA">
      <w:start w:val="1"/>
      <w:numFmt w:val="bullet"/>
      <w:lvlText w:val="•"/>
      <w:lvlJc w:val="left"/>
      <w:pPr>
        <w:tabs>
          <w:tab w:val="num" w:pos="720"/>
        </w:tabs>
        <w:ind w:left="720" w:hanging="360"/>
      </w:pPr>
      <w:rPr>
        <w:rFonts w:ascii="Arial" w:hAnsi="Arial" w:hint="default"/>
      </w:rPr>
    </w:lvl>
    <w:lvl w:ilvl="1" w:tplc="C92C39EE" w:tentative="1">
      <w:start w:val="1"/>
      <w:numFmt w:val="bullet"/>
      <w:lvlText w:val="•"/>
      <w:lvlJc w:val="left"/>
      <w:pPr>
        <w:tabs>
          <w:tab w:val="num" w:pos="1440"/>
        </w:tabs>
        <w:ind w:left="1440" w:hanging="360"/>
      </w:pPr>
      <w:rPr>
        <w:rFonts w:ascii="Arial" w:hAnsi="Arial" w:hint="default"/>
      </w:rPr>
    </w:lvl>
    <w:lvl w:ilvl="2" w:tplc="C4EE77E6" w:tentative="1">
      <w:start w:val="1"/>
      <w:numFmt w:val="bullet"/>
      <w:lvlText w:val="•"/>
      <w:lvlJc w:val="left"/>
      <w:pPr>
        <w:tabs>
          <w:tab w:val="num" w:pos="2160"/>
        </w:tabs>
        <w:ind w:left="2160" w:hanging="360"/>
      </w:pPr>
      <w:rPr>
        <w:rFonts w:ascii="Arial" w:hAnsi="Arial" w:hint="default"/>
      </w:rPr>
    </w:lvl>
    <w:lvl w:ilvl="3" w:tplc="38B83688" w:tentative="1">
      <w:start w:val="1"/>
      <w:numFmt w:val="bullet"/>
      <w:lvlText w:val="•"/>
      <w:lvlJc w:val="left"/>
      <w:pPr>
        <w:tabs>
          <w:tab w:val="num" w:pos="2880"/>
        </w:tabs>
        <w:ind w:left="2880" w:hanging="360"/>
      </w:pPr>
      <w:rPr>
        <w:rFonts w:ascii="Arial" w:hAnsi="Arial" w:hint="default"/>
      </w:rPr>
    </w:lvl>
    <w:lvl w:ilvl="4" w:tplc="48DC7C90" w:tentative="1">
      <w:start w:val="1"/>
      <w:numFmt w:val="bullet"/>
      <w:lvlText w:val="•"/>
      <w:lvlJc w:val="left"/>
      <w:pPr>
        <w:tabs>
          <w:tab w:val="num" w:pos="3600"/>
        </w:tabs>
        <w:ind w:left="3600" w:hanging="360"/>
      </w:pPr>
      <w:rPr>
        <w:rFonts w:ascii="Arial" w:hAnsi="Arial" w:hint="default"/>
      </w:rPr>
    </w:lvl>
    <w:lvl w:ilvl="5" w:tplc="3C7A95C0" w:tentative="1">
      <w:start w:val="1"/>
      <w:numFmt w:val="bullet"/>
      <w:lvlText w:val="•"/>
      <w:lvlJc w:val="left"/>
      <w:pPr>
        <w:tabs>
          <w:tab w:val="num" w:pos="4320"/>
        </w:tabs>
        <w:ind w:left="4320" w:hanging="360"/>
      </w:pPr>
      <w:rPr>
        <w:rFonts w:ascii="Arial" w:hAnsi="Arial" w:hint="default"/>
      </w:rPr>
    </w:lvl>
    <w:lvl w:ilvl="6" w:tplc="7456A4C0" w:tentative="1">
      <w:start w:val="1"/>
      <w:numFmt w:val="bullet"/>
      <w:lvlText w:val="•"/>
      <w:lvlJc w:val="left"/>
      <w:pPr>
        <w:tabs>
          <w:tab w:val="num" w:pos="5040"/>
        </w:tabs>
        <w:ind w:left="5040" w:hanging="360"/>
      </w:pPr>
      <w:rPr>
        <w:rFonts w:ascii="Arial" w:hAnsi="Arial" w:hint="default"/>
      </w:rPr>
    </w:lvl>
    <w:lvl w:ilvl="7" w:tplc="D9F6425A" w:tentative="1">
      <w:start w:val="1"/>
      <w:numFmt w:val="bullet"/>
      <w:lvlText w:val="•"/>
      <w:lvlJc w:val="left"/>
      <w:pPr>
        <w:tabs>
          <w:tab w:val="num" w:pos="5760"/>
        </w:tabs>
        <w:ind w:left="5760" w:hanging="360"/>
      </w:pPr>
      <w:rPr>
        <w:rFonts w:ascii="Arial" w:hAnsi="Arial" w:hint="default"/>
      </w:rPr>
    </w:lvl>
    <w:lvl w:ilvl="8" w:tplc="F3B2AB9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52A1307"/>
    <w:multiLevelType w:val="hybridMultilevel"/>
    <w:tmpl w:val="2924CB96"/>
    <w:lvl w:ilvl="0" w:tplc="B426A344">
      <w:start w:val="1"/>
      <w:numFmt w:val="bullet"/>
      <w:lvlText w:val="•"/>
      <w:lvlJc w:val="left"/>
      <w:pPr>
        <w:tabs>
          <w:tab w:val="num" w:pos="720"/>
        </w:tabs>
        <w:ind w:left="720" w:hanging="360"/>
      </w:pPr>
      <w:rPr>
        <w:rFonts w:ascii="Arial" w:hAnsi="Arial" w:hint="default"/>
      </w:rPr>
    </w:lvl>
    <w:lvl w:ilvl="1" w:tplc="13D8C880" w:tentative="1">
      <w:start w:val="1"/>
      <w:numFmt w:val="bullet"/>
      <w:lvlText w:val="•"/>
      <w:lvlJc w:val="left"/>
      <w:pPr>
        <w:tabs>
          <w:tab w:val="num" w:pos="1440"/>
        </w:tabs>
        <w:ind w:left="1440" w:hanging="360"/>
      </w:pPr>
      <w:rPr>
        <w:rFonts w:ascii="Arial" w:hAnsi="Arial" w:hint="default"/>
      </w:rPr>
    </w:lvl>
    <w:lvl w:ilvl="2" w:tplc="5E9CF79E" w:tentative="1">
      <w:start w:val="1"/>
      <w:numFmt w:val="bullet"/>
      <w:lvlText w:val="•"/>
      <w:lvlJc w:val="left"/>
      <w:pPr>
        <w:tabs>
          <w:tab w:val="num" w:pos="2160"/>
        </w:tabs>
        <w:ind w:left="2160" w:hanging="360"/>
      </w:pPr>
      <w:rPr>
        <w:rFonts w:ascii="Arial" w:hAnsi="Arial" w:hint="default"/>
      </w:rPr>
    </w:lvl>
    <w:lvl w:ilvl="3" w:tplc="12D258F2" w:tentative="1">
      <w:start w:val="1"/>
      <w:numFmt w:val="bullet"/>
      <w:lvlText w:val="•"/>
      <w:lvlJc w:val="left"/>
      <w:pPr>
        <w:tabs>
          <w:tab w:val="num" w:pos="2880"/>
        </w:tabs>
        <w:ind w:left="2880" w:hanging="360"/>
      </w:pPr>
      <w:rPr>
        <w:rFonts w:ascii="Arial" w:hAnsi="Arial" w:hint="default"/>
      </w:rPr>
    </w:lvl>
    <w:lvl w:ilvl="4" w:tplc="D4B4A072" w:tentative="1">
      <w:start w:val="1"/>
      <w:numFmt w:val="bullet"/>
      <w:lvlText w:val="•"/>
      <w:lvlJc w:val="left"/>
      <w:pPr>
        <w:tabs>
          <w:tab w:val="num" w:pos="3600"/>
        </w:tabs>
        <w:ind w:left="3600" w:hanging="360"/>
      </w:pPr>
      <w:rPr>
        <w:rFonts w:ascii="Arial" w:hAnsi="Arial" w:hint="default"/>
      </w:rPr>
    </w:lvl>
    <w:lvl w:ilvl="5" w:tplc="CC7A1CE8" w:tentative="1">
      <w:start w:val="1"/>
      <w:numFmt w:val="bullet"/>
      <w:lvlText w:val="•"/>
      <w:lvlJc w:val="left"/>
      <w:pPr>
        <w:tabs>
          <w:tab w:val="num" w:pos="4320"/>
        </w:tabs>
        <w:ind w:left="4320" w:hanging="360"/>
      </w:pPr>
      <w:rPr>
        <w:rFonts w:ascii="Arial" w:hAnsi="Arial" w:hint="default"/>
      </w:rPr>
    </w:lvl>
    <w:lvl w:ilvl="6" w:tplc="712649D8" w:tentative="1">
      <w:start w:val="1"/>
      <w:numFmt w:val="bullet"/>
      <w:lvlText w:val="•"/>
      <w:lvlJc w:val="left"/>
      <w:pPr>
        <w:tabs>
          <w:tab w:val="num" w:pos="5040"/>
        </w:tabs>
        <w:ind w:left="5040" w:hanging="360"/>
      </w:pPr>
      <w:rPr>
        <w:rFonts w:ascii="Arial" w:hAnsi="Arial" w:hint="default"/>
      </w:rPr>
    </w:lvl>
    <w:lvl w:ilvl="7" w:tplc="30BCFE2C" w:tentative="1">
      <w:start w:val="1"/>
      <w:numFmt w:val="bullet"/>
      <w:lvlText w:val="•"/>
      <w:lvlJc w:val="left"/>
      <w:pPr>
        <w:tabs>
          <w:tab w:val="num" w:pos="5760"/>
        </w:tabs>
        <w:ind w:left="5760" w:hanging="360"/>
      </w:pPr>
      <w:rPr>
        <w:rFonts w:ascii="Arial" w:hAnsi="Arial" w:hint="default"/>
      </w:rPr>
    </w:lvl>
    <w:lvl w:ilvl="8" w:tplc="6E60E1D2"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6881E2B"/>
    <w:multiLevelType w:val="hybridMultilevel"/>
    <w:tmpl w:val="C046E3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691736A"/>
    <w:multiLevelType w:val="hybridMultilevel"/>
    <w:tmpl w:val="F63272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6CA673F"/>
    <w:multiLevelType w:val="hybridMultilevel"/>
    <w:tmpl w:val="43FA30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1712426E"/>
    <w:multiLevelType w:val="hybridMultilevel"/>
    <w:tmpl w:val="74BCC33E"/>
    <w:lvl w:ilvl="0" w:tplc="91D2A44E">
      <w:start w:val="1"/>
      <w:numFmt w:val="bullet"/>
      <w:lvlText w:val="•"/>
      <w:lvlJc w:val="left"/>
      <w:pPr>
        <w:ind w:left="895" w:hanging="360"/>
      </w:pPr>
      <w:rPr>
        <w:rFonts w:ascii="Times New Roman" w:hAnsi="Times New Roman"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67" w15:restartNumberingAfterBreak="0">
    <w:nsid w:val="181926CD"/>
    <w:multiLevelType w:val="hybridMultilevel"/>
    <w:tmpl w:val="3F3C4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83E28FC"/>
    <w:multiLevelType w:val="hybridMultilevel"/>
    <w:tmpl w:val="FCEEC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582B4F"/>
    <w:multiLevelType w:val="hybridMultilevel"/>
    <w:tmpl w:val="80525186"/>
    <w:lvl w:ilvl="0" w:tplc="BB6A7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A11AD6"/>
    <w:multiLevelType w:val="hybridMultilevel"/>
    <w:tmpl w:val="BC163996"/>
    <w:lvl w:ilvl="0" w:tplc="8E4220A2">
      <w:start w:val="1"/>
      <w:numFmt w:val="bullet"/>
      <w:lvlText w:val="•"/>
      <w:lvlJc w:val="left"/>
      <w:pPr>
        <w:tabs>
          <w:tab w:val="num" w:pos="720"/>
        </w:tabs>
        <w:ind w:left="720" w:hanging="360"/>
      </w:pPr>
      <w:rPr>
        <w:rFonts w:ascii="Arial" w:hAnsi="Arial" w:hint="default"/>
      </w:rPr>
    </w:lvl>
    <w:lvl w:ilvl="1" w:tplc="5894B0CA" w:tentative="1">
      <w:start w:val="1"/>
      <w:numFmt w:val="bullet"/>
      <w:lvlText w:val="•"/>
      <w:lvlJc w:val="left"/>
      <w:pPr>
        <w:tabs>
          <w:tab w:val="num" w:pos="1440"/>
        </w:tabs>
        <w:ind w:left="1440" w:hanging="360"/>
      </w:pPr>
      <w:rPr>
        <w:rFonts w:ascii="Arial" w:hAnsi="Arial" w:hint="default"/>
      </w:rPr>
    </w:lvl>
    <w:lvl w:ilvl="2" w:tplc="A76AF8F6" w:tentative="1">
      <w:start w:val="1"/>
      <w:numFmt w:val="bullet"/>
      <w:lvlText w:val="•"/>
      <w:lvlJc w:val="left"/>
      <w:pPr>
        <w:tabs>
          <w:tab w:val="num" w:pos="2160"/>
        </w:tabs>
        <w:ind w:left="2160" w:hanging="360"/>
      </w:pPr>
      <w:rPr>
        <w:rFonts w:ascii="Arial" w:hAnsi="Arial" w:hint="default"/>
      </w:rPr>
    </w:lvl>
    <w:lvl w:ilvl="3" w:tplc="BF56D982" w:tentative="1">
      <w:start w:val="1"/>
      <w:numFmt w:val="bullet"/>
      <w:lvlText w:val="•"/>
      <w:lvlJc w:val="left"/>
      <w:pPr>
        <w:tabs>
          <w:tab w:val="num" w:pos="2880"/>
        </w:tabs>
        <w:ind w:left="2880" w:hanging="360"/>
      </w:pPr>
      <w:rPr>
        <w:rFonts w:ascii="Arial" w:hAnsi="Arial" w:hint="default"/>
      </w:rPr>
    </w:lvl>
    <w:lvl w:ilvl="4" w:tplc="D1680036" w:tentative="1">
      <w:start w:val="1"/>
      <w:numFmt w:val="bullet"/>
      <w:lvlText w:val="•"/>
      <w:lvlJc w:val="left"/>
      <w:pPr>
        <w:tabs>
          <w:tab w:val="num" w:pos="3600"/>
        </w:tabs>
        <w:ind w:left="3600" w:hanging="360"/>
      </w:pPr>
      <w:rPr>
        <w:rFonts w:ascii="Arial" w:hAnsi="Arial" w:hint="default"/>
      </w:rPr>
    </w:lvl>
    <w:lvl w:ilvl="5" w:tplc="6622A75A" w:tentative="1">
      <w:start w:val="1"/>
      <w:numFmt w:val="bullet"/>
      <w:lvlText w:val="•"/>
      <w:lvlJc w:val="left"/>
      <w:pPr>
        <w:tabs>
          <w:tab w:val="num" w:pos="4320"/>
        </w:tabs>
        <w:ind w:left="4320" w:hanging="360"/>
      </w:pPr>
      <w:rPr>
        <w:rFonts w:ascii="Arial" w:hAnsi="Arial" w:hint="default"/>
      </w:rPr>
    </w:lvl>
    <w:lvl w:ilvl="6" w:tplc="AFB2AC32" w:tentative="1">
      <w:start w:val="1"/>
      <w:numFmt w:val="bullet"/>
      <w:lvlText w:val="•"/>
      <w:lvlJc w:val="left"/>
      <w:pPr>
        <w:tabs>
          <w:tab w:val="num" w:pos="5040"/>
        </w:tabs>
        <w:ind w:left="5040" w:hanging="360"/>
      </w:pPr>
      <w:rPr>
        <w:rFonts w:ascii="Arial" w:hAnsi="Arial" w:hint="default"/>
      </w:rPr>
    </w:lvl>
    <w:lvl w:ilvl="7" w:tplc="9C027626" w:tentative="1">
      <w:start w:val="1"/>
      <w:numFmt w:val="bullet"/>
      <w:lvlText w:val="•"/>
      <w:lvlJc w:val="left"/>
      <w:pPr>
        <w:tabs>
          <w:tab w:val="num" w:pos="5760"/>
        </w:tabs>
        <w:ind w:left="5760" w:hanging="360"/>
      </w:pPr>
      <w:rPr>
        <w:rFonts w:ascii="Arial" w:hAnsi="Arial" w:hint="default"/>
      </w:rPr>
    </w:lvl>
    <w:lvl w:ilvl="8" w:tplc="20967402"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932422B"/>
    <w:multiLevelType w:val="hybridMultilevel"/>
    <w:tmpl w:val="7146F896"/>
    <w:lvl w:ilvl="0" w:tplc="3D42674A">
      <w:start w:val="1"/>
      <w:numFmt w:val="bullet"/>
      <w:lvlText w:val="•"/>
      <w:lvlJc w:val="left"/>
      <w:pPr>
        <w:tabs>
          <w:tab w:val="num" w:pos="720"/>
        </w:tabs>
        <w:ind w:left="720" w:hanging="360"/>
      </w:pPr>
      <w:rPr>
        <w:rFonts w:ascii="Arial" w:hAnsi="Arial" w:hint="default"/>
      </w:rPr>
    </w:lvl>
    <w:lvl w:ilvl="1" w:tplc="E8B4FFEE" w:tentative="1">
      <w:start w:val="1"/>
      <w:numFmt w:val="bullet"/>
      <w:lvlText w:val="•"/>
      <w:lvlJc w:val="left"/>
      <w:pPr>
        <w:tabs>
          <w:tab w:val="num" w:pos="1440"/>
        </w:tabs>
        <w:ind w:left="1440" w:hanging="360"/>
      </w:pPr>
      <w:rPr>
        <w:rFonts w:ascii="Arial" w:hAnsi="Arial" w:hint="default"/>
      </w:rPr>
    </w:lvl>
    <w:lvl w:ilvl="2" w:tplc="D8DA9F48" w:tentative="1">
      <w:start w:val="1"/>
      <w:numFmt w:val="bullet"/>
      <w:lvlText w:val="•"/>
      <w:lvlJc w:val="left"/>
      <w:pPr>
        <w:tabs>
          <w:tab w:val="num" w:pos="2160"/>
        </w:tabs>
        <w:ind w:left="2160" w:hanging="360"/>
      </w:pPr>
      <w:rPr>
        <w:rFonts w:ascii="Arial" w:hAnsi="Arial" w:hint="default"/>
      </w:rPr>
    </w:lvl>
    <w:lvl w:ilvl="3" w:tplc="044E8EE4" w:tentative="1">
      <w:start w:val="1"/>
      <w:numFmt w:val="bullet"/>
      <w:lvlText w:val="•"/>
      <w:lvlJc w:val="left"/>
      <w:pPr>
        <w:tabs>
          <w:tab w:val="num" w:pos="2880"/>
        </w:tabs>
        <w:ind w:left="2880" w:hanging="360"/>
      </w:pPr>
      <w:rPr>
        <w:rFonts w:ascii="Arial" w:hAnsi="Arial" w:hint="default"/>
      </w:rPr>
    </w:lvl>
    <w:lvl w:ilvl="4" w:tplc="5A562508" w:tentative="1">
      <w:start w:val="1"/>
      <w:numFmt w:val="bullet"/>
      <w:lvlText w:val="•"/>
      <w:lvlJc w:val="left"/>
      <w:pPr>
        <w:tabs>
          <w:tab w:val="num" w:pos="3600"/>
        </w:tabs>
        <w:ind w:left="3600" w:hanging="360"/>
      </w:pPr>
      <w:rPr>
        <w:rFonts w:ascii="Arial" w:hAnsi="Arial" w:hint="default"/>
      </w:rPr>
    </w:lvl>
    <w:lvl w:ilvl="5" w:tplc="F672F9D2" w:tentative="1">
      <w:start w:val="1"/>
      <w:numFmt w:val="bullet"/>
      <w:lvlText w:val="•"/>
      <w:lvlJc w:val="left"/>
      <w:pPr>
        <w:tabs>
          <w:tab w:val="num" w:pos="4320"/>
        </w:tabs>
        <w:ind w:left="4320" w:hanging="360"/>
      </w:pPr>
      <w:rPr>
        <w:rFonts w:ascii="Arial" w:hAnsi="Arial" w:hint="default"/>
      </w:rPr>
    </w:lvl>
    <w:lvl w:ilvl="6" w:tplc="87C2A7EA" w:tentative="1">
      <w:start w:val="1"/>
      <w:numFmt w:val="bullet"/>
      <w:lvlText w:val="•"/>
      <w:lvlJc w:val="left"/>
      <w:pPr>
        <w:tabs>
          <w:tab w:val="num" w:pos="5040"/>
        </w:tabs>
        <w:ind w:left="5040" w:hanging="360"/>
      </w:pPr>
      <w:rPr>
        <w:rFonts w:ascii="Arial" w:hAnsi="Arial" w:hint="default"/>
      </w:rPr>
    </w:lvl>
    <w:lvl w:ilvl="7" w:tplc="6D2A652C" w:tentative="1">
      <w:start w:val="1"/>
      <w:numFmt w:val="bullet"/>
      <w:lvlText w:val="•"/>
      <w:lvlJc w:val="left"/>
      <w:pPr>
        <w:tabs>
          <w:tab w:val="num" w:pos="5760"/>
        </w:tabs>
        <w:ind w:left="5760" w:hanging="360"/>
      </w:pPr>
      <w:rPr>
        <w:rFonts w:ascii="Arial" w:hAnsi="Arial" w:hint="default"/>
      </w:rPr>
    </w:lvl>
    <w:lvl w:ilvl="8" w:tplc="B1269CE4"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93A0C30"/>
    <w:multiLevelType w:val="hybridMultilevel"/>
    <w:tmpl w:val="9B7A20EE"/>
    <w:lvl w:ilvl="0" w:tplc="A84ACC4A">
      <w:start w:val="1"/>
      <w:numFmt w:val="bullet"/>
      <w:lvlText w:val="•"/>
      <w:lvlJc w:val="left"/>
      <w:pPr>
        <w:tabs>
          <w:tab w:val="num" w:pos="720"/>
        </w:tabs>
        <w:ind w:left="720" w:hanging="360"/>
      </w:pPr>
      <w:rPr>
        <w:rFonts w:ascii="Arial" w:hAnsi="Arial" w:hint="default"/>
      </w:rPr>
    </w:lvl>
    <w:lvl w:ilvl="1" w:tplc="AB8EF808" w:tentative="1">
      <w:start w:val="1"/>
      <w:numFmt w:val="bullet"/>
      <w:lvlText w:val="•"/>
      <w:lvlJc w:val="left"/>
      <w:pPr>
        <w:tabs>
          <w:tab w:val="num" w:pos="1440"/>
        </w:tabs>
        <w:ind w:left="1440" w:hanging="360"/>
      </w:pPr>
      <w:rPr>
        <w:rFonts w:ascii="Arial" w:hAnsi="Arial" w:hint="default"/>
      </w:rPr>
    </w:lvl>
    <w:lvl w:ilvl="2" w:tplc="057CD92A" w:tentative="1">
      <w:start w:val="1"/>
      <w:numFmt w:val="bullet"/>
      <w:lvlText w:val="•"/>
      <w:lvlJc w:val="left"/>
      <w:pPr>
        <w:tabs>
          <w:tab w:val="num" w:pos="2160"/>
        </w:tabs>
        <w:ind w:left="2160" w:hanging="360"/>
      </w:pPr>
      <w:rPr>
        <w:rFonts w:ascii="Arial" w:hAnsi="Arial" w:hint="default"/>
      </w:rPr>
    </w:lvl>
    <w:lvl w:ilvl="3" w:tplc="D5E8A5CE" w:tentative="1">
      <w:start w:val="1"/>
      <w:numFmt w:val="bullet"/>
      <w:lvlText w:val="•"/>
      <w:lvlJc w:val="left"/>
      <w:pPr>
        <w:tabs>
          <w:tab w:val="num" w:pos="2880"/>
        </w:tabs>
        <w:ind w:left="2880" w:hanging="360"/>
      </w:pPr>
      <w:rPr>
        <w:rFonts w:ascii="Arial" w:hAnsi="Arial" w:hint="default"/>
      </w:rPr>
    </w:lvl>
    <w:lvl w:ilvl="4" w:tplc="69F2015E" w:tentative="1">
      <w:start w:val="1"/>
      <w:numFmt w:val="bullet"/>
      <w:lvlText w:val="•"/>
      <w:lvlJc w:val="left"/>
      <w:pPr>
        <w:tabs>
          <w:tab w:val="num" w:pos="3600"/>
        </w:tabs>
        <w:ind w:left="3600" w:hanging="360"/>
      </w:pPr>
      <w:rPr>
        <w:rFonts w:ascii="Arial" w:hAnsi="Arial" w:hint="default"/>
      </w:rPr>
    </w:lvl>
    <w:lvl w:ilvl="5" w:tplc="B762DC94" w:tentative="1">
      <w:start w:val="1"/>
      <w:numFmt w:val="bullet"/>
      <w:lvlText w:val="•"/>
      <w:lvlJc w:val="left"/>
      <w:pPr>
        <w:tabs>
          <w:tab w:val="num" w:pos="4320"/>
        </w:tabs>
        <w:ind w:left="4320" w:hanging="360"/>
      </w:pPr>
      <w:rPr>
        <w:rFonts w:ascii="Arial" w:hAnsi="Arial" w:hint="default"/>
      </w:rPr>
    </w:lvl>
    <w:lvl w:ilvl="6" w:tplc="C2FCD83C" w:tentative="1">
      <w:start w:val="1"/>
      <w:numFmt w:val="bullet"/>
      <w:lvlText w:val="•"/>
      <w:lvlJc w:val="left"/>
      <w:pPr>
        <w:tabs>
          <w:tab w:val="num" w:pos="5040"/>
        </w:tabs>
        <w:ind w:left="5040" w:hanging="360"/>
      </w:pPr>
      <w:rPr>
        <w:rFonts w:ascii="Arial" w:hAnsi="Arial" w:hint="default"/>
      </w:rPr>
    </w:lvl>
    <w:lvl w:ilvl="7" w:tplc="19EA91AC" w:tentative="1">
      <w:start w:val="1"/>
      <w:numFmt w:val="bullet"/>
      <w:lvlText w:val="•"/>
      <w:lvlJc w:val="left"/>
      <w:pPr>
        <w:tabs>
          <w:tab w:val="num" w:pos="5760"/>
        </w:tabs>
        <w:ind w:left="5760" w:hanging="360"/>
      </w:pPr>
      <w:rPr>
        <w:rFonts w:ascii="Arial" w:hAnsi="Arial" w:hint="default"/>
      </w:rPr>
    </w:lvl>
    <w:lvl w:ilvl="8" w:tplc="0E9CCCB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9976079"/>
    <w:multiLevelType w:val="hybridMultilevel"/>
    <w:tmpl w:val="B99C4A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AF2660D"/>
    <w:multiLevelType w:val="hybridMultilevel"/>
    <w:tmpl w:val="75746002"/>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AFB3DB5"/>
    <w:multiLevelType w:val="hybridMultilevel"/>
    <w:tmpl w:val="384037F0"/>
    <w:lvl w:ilvl="0" w:tplc="91D2A44E">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1B4E3282"/>
    <w:multiLevelType w:val="hybridMultilevel"/>
    <w:tmpl w:val="D80CED6A"/>
    <w:lvl w:ilvl="0" w:tplc="ACC21E86">
      <w:start w:val="1"/>
      <w:numFmt w:val="bullet"/>
      <w:lvlText w:val="•"/>
      <w:lvlJc w:val="left"/>
      <w:pPr>
        <w:tabs>
          <w:tab w:val="num" w:pos="720"/>
        </w:tabs>
        <w:ind w:left="720" w:hanging="360"/>
      </w:pPr>
      <w:rPr>
        <w:rFonts w:ascii="Arial" w:hAnsi="Arial" w:hint="default"/>
      </w:rPr>
    </w:lvl>
    <w:lvl w:ilvl="1" w:tplc="55447A48" w:tentative="1">
      <w:start w:val="1"/>
      <w:numFmt w:val="bullet"/>
      <w:lvlText w:val="•"/>
      <w:lvlJc w:val="left"/>
      <w:pPr>
        <w:tabs>
          <w:tab w:val="num" w:pos="1440"/>
        </w:tabs>
        <w:ind w:left="1440" w:hanging="360"/>
      </w:pPr>
      <w:rPr>
        <w:rFonts w:ascii="Arial" w:hAnsi="Arial" w:hint="default"/>
      </w:rPr>
    </w:lvl>
    <w:lvl w:ilvl="2" w:tplc="9B744BC6" w:tentative="1">
      <w:start w:val="1"/>
      <w:numFmt w:val="bullet"/>
      <w:lvlText w:val="•"/>
      <w:lvlJc w:val="left"/>
      <w:pPr>
        <w:tabs>
          <w:tab w:val="num" w:pos="2160"/>
        </w:tabs>
        <w:ind w:left="2160" w:hanging="360"/>
      </w:pPr>
      <w:rPr>
        <w:rFonts w:ascii="Arial" w:hAnsi="Arial" w:hint="default"/>
      </w:rPr>
    </w:lvl>
    <w:lvl w:ilvl="3" w:tplc="776C04F6" w:tentative="1">
      <w:start w:val="1"/>
      <w:numFmt w:val="bullet"/>
      <w:lvlText w:val="•"/>
      <w:lvlJc w:val="left"/>
      <w:pPr>
        <w:tabs>
          <w:tab w:val="num" w:pos="2880"/>
        </w:tabs>
        <w:ind w:left="2880" w:hanging="360"/>
      </w:pPr>
      <w:rPr>
        <w:rFonts w:ascii="Arial" w:hAnsi="Arial" w:hint="default"/>
      </w:rPr>
    </w:lvl>
    <w:lvl w:ilvl="4" w:tplc="BAB665B4" w:tentative="1">
      <w:start w:val="1"/>
      <w:numFmt w:val="bullet"/>
      <w:lvlText w:val="•"/>
      <w:lvlJc w:val="left"/>
      <w:pPr>
        <w:tabs>
          <w:tab w:val="num" w:pos="3600"/>
        </w:tabs>
        <w:ind w:left="3600" w:hanging="360"/>
      </w:pPr>
      <w:rPr>
        <w:rFonts w:ascii="Arial" w:hAnsi="Arial" w:hint="default"/>
      </w:rPr>
    </w:lvl>
    <w:lvl w:ilvl="5" w:tplc="2AA438E0" w:tentative="1">
      <w:start w:val="1"/>
      <w:numFmt w:val="bullet"/>
      <w:lvlText w:val="•"/>
      <w:lvlJc w:val="left"/>
      <w:pPr>
        <w:tabs>
          <w:tab w:val="num" w:pos="4320"/>
        </w:tabs>
        <w:ind w:left="4320" w:hanging="360"/>
      </w:pPr>
      <w:rPr>
        <w:rFonts w:ascii="Arial" w:hAnsi="Arial" w:hint="default"/>
      </w:rPr>
    </w:lvl>
    <w:lvl w:ilvl="6" w:tplc="533A432A" w:tentative="1">
      <w:start w:val="1"/>
      <w:numFmt w:val="bullet"/>
      <w:lvlText w:val="•"/>
      <w:lvlJc w:val="left"/>
      <w:pPr>
        <w:tabs>
          <w:tab w:val="num" w:pos="5040"/>
        </w:tabs>
        <w:ind w:left="5040" w:hanging="360"/>
      </w:pPr>
      <w:rPr>
        <w:rFonts w:ascii="Arial" w:hAnsi="Arial" w:hint="default"/>
      </w:rPr>
    </w:lvl>
    <w:lvl w:ilvl="7" w:tplc="0C5A533A" w:tentative="1">
      <w:start w:val="1"/>
      <w:numFmt w:val="bullet"/>
      <w:lvlText w:val="•"/>
      <w:lvlJc w:val="left"/>
      <w:pPr>
        <w:tabs>
          <w:tab w:val="num" w:pos="5760"/>
        </w:tabs>
        <w:ind w:left="5760" w:hanging="360"/>
      </w:pPr>
      <w:rPr>
        <w:rFonts w:ascii="Arial" w:hAnsi="Arial" w:hint="default"/>
      </w:rPr>
    </w:lvl>
    <w:lvl w:ilvl="8" w:tplc="3A423F7E"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B540ECC"/>
    <w:multiLevelType w:val="hybridMultilevel"/>
    <w:tmpl w:val="B8564C62"/>
    <w:lvl w:ilvl="0" w:tplc="7826CC2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B9B3C0A"/>
    <w:multiLevelType w:val="hybridMultilevel"/>
    <w:tmpl w:val="071C0C9C"/>
    <w:lvl w:ilvl="0" w:tplc="32F2CBA0">
      <w:start w:val="1"/>
      <w:numFmt w:val="bullet"/>
      <w:lvlText w:val="•"/>
      <w:lvlJc w:val="left"/>
      <w:pPr>
        <w:tabs>
          <w:tab w:val="num" w:pos="720"/>
        </w:tabs>
        <w:ind w:left="720" w:hanging="360"/>
      </w:pPr>
      <w:rPr>
        <w:rFonts w:ascii="Arial" w:hAnsi="Arial" w:hint="default"/>
      </w:rPr>
    </w:lvl>
    <w:lvl w:ilvl="1" w:tplc="771AB734" w:tentative="1">
      <w:start w:val="1"/>
      <w:numFmt w:val="bullet"/>
      <w:lvlText w:val="•"/>
      <w:lvlJc w:val="left"/>
      <w:pPr>
        <w:tabs>
          <w:tab w:val="num" w:pos="1440"/>
        </w:tabs>
        <w:ind w:left="1440" w:hanging="360"/>
      </w:pPr>
      <w:rPr>
        <w:rFonts w:ascii="Arial" w:hAnsi="Arial" w:hint="default"/>
      </w:rPr>
    </w:lvl>
    <w:lvl w:ilvl="2" w:tplc="CCC40074" w:tentative="1">
      <w:start w:val="1"/>
      <w:numFmt w:val="bullet"/>
      <w:lvlText w:val="•"/>
      <w:lvlJc w:val="left"/>
      <w:pPr>
        <w:tabs>
          <w:tab w:val="num" w:pos="2160"/>
        </w:tabs>
        <w:ind w:left="2160" w:hanging="360"/>
      </w:pPr>
      <w:rPr>
        <w:rFonts w:ascii="Arial" w:hAnsi="Arial" w:hint="default"/>
      </w:rPr>
    </w:lvl>
    <w:lvl w:ilvl="3" w:tplc="C978A5B0" w:tentative="1">
      <w:start w:val="1"/>
      <w:numFmt w:val="bullet"/>
      <w:lvlText w:val="•"/>
      <w:lvlJc w:val="left"/>
      <w:pPr>
        <w:tabs>
          <w:tab w:val="num" w:pos="2880"/>
        </w:tabs>
        <w:ind w:left="2880" w:hanging="360"/>
      </w:pPr>
      <w:rPr>
        <w:rFonts w:ascii="Arial" w:hAnsi="Arial" w:hint="default"/>
      </w:rPr>
    </w:lvl>
    <w:lvl w:ilvl="4" w:tplc="E6829054" w:tentative="1">
      <w:start w:val="1"/>
      <w:numFmt w:val="bullet"/>
      <w:lvlText w:val="•"/>
      <w:lvlJc w:val="left"/>
      <w:pPr>
        <w:tabs>
          <w:tab w:val="num" w:pos="3600"/>
        </w:tabs>
        <w:ind w:left="3600" w:hanging="360"/>
      </w:pPr>
      <w:rPr>
        <w:rFonts w:ascii="Arial" w:hAnsi="Arial" w:hint="default"/>
      </w:rPr>
    </w:lvl>
    <w:lvl w:ilvl="5" w:tplc="8FE858CC" w:tentative="1">
      <w:start w:val="1"/>
      <w:numFmt w:val="bullet"/>
      <w:lvlText w:val="•"/>
      <w:lvlJc w:val="left"/>
      <w:pPr>
        <w:tabs>
          <w:tab w:val="num" w:pos="4320"/>
        </w:tabs>
        <w:ind w:left="4320" w:hanging="360"/>
      </w:pPr>
      <w:rPr>
        <w:rFonts w:ascii="Arial" w:hAnsi="Arial" w:hint="default"/>
      </w:rPr>
    </w:lvl>
    <w:lvl w:ilvl="6" w:tplc="F4A621DE" w:tentative="1">
      <w:start w:val="1"/>
      <w:numFmt w:val="bullet"/>
      <w:lvlText w:val="•"/>
      <w:lvlJc w:val="left"/>
      <w:pPr>
        <w:tabs>
          <w:tab w:val="num" w:pos="5040"/>
        </w:tabs>
        <w:ind w:left="5040" w:hanging="360"/>
      </w:pPr>
      <w:rPr>
        <w:rFonts w:ascii="Arial" w:hAnsi="Arial" w:hint="default"/>
      </w:rPr>
    </w:lvl>
    <w:lvl w:ilvl="7" w:tplc="83A02FEC" w:tentative="1">
      <w:start w:val="1"/>
      <w:numFmt w:val="bullet"/>
      <w:lvlText w:val="•"/>
      <w:lvlJc w:val="left"/>
      <w:pPr>
        <w:tabs>
          <w:tab w:val="num" w:pos="5760"/>
        </w:tabs>
        <w:ind w:left="5760" w:hanging="360"/>
      </w:pPr>
      <w:rPr>
        <w:rFonts w:ascii="Arial" w:hAnsi="Arial" w:hint="default"/>
      </w:rPr>
    </w:lvl>
    <w:lvl w:ilvl="8" w:tplc="B99C2BD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BB1188C"/>
    <w:multiLevelType w:val="hybridMultilevel"/>
    <w:tmpl w:val="E86AB8AC"/>
    <w:lvl w:ilvl="0" w:tplc="3C0E374A">
      <w:start w:val="1"/>
      <w:numFmt w:val="bullet"/>
      <w:lvlText w:val="•"/>
      <w:lvlJc w:val="left"/>
      <w:pPr>
        <w:tabs>
          <w:tab w:val="num" w:pos="720"/>
        </w:tabs>
        <w:ind w:left="720" w:hanging="360"/>
      </w:pPr>
      <w:rPr>
        <w:rFonts w:ascii="Arial" w:hAnsi="Arial" w:hint="default"/>
      </w:rPr>
    </w:lvl>
    <w:lvl w:ilvl="1" w:tplc="8CECD22C" w:tentative="1">
      <w:start w:val="1"/>
      <w:numFmt w:val="bullet"/>
      <w:lvlText w:val="•"/>
      <w:lvlJc w:val="left"/>
      <w:pPr>
        <w:tabs>
          <w:tab w:val="num" w:pos="1440"/>
        </w:tabs>
        <w:ind w:left="1440" w:hanging="360"/>
      </w:pPr>
      <w:rPr>
        <w:rFonts w:ascii="Arial" w:hAnsi="Arial" w:hint="default"/>
      </w:rPr>
    </w:lvl>
    <w:lvl w:ilvl="2" w:tplc="62585D3A" w:tentative="1">
      <w:start w:val="1"/>
      <w:numFmt w:val="bullet"/>
      <w:lvlText w:val="•"/>
      <w:lvlJc w:val="left"/>
      <w:pPr>
        <w:tabs>
          <w:tab w:val="num" w:pos="2160"/>
        </w:tabs>
        <w:ind w:left="2160" w:hanging="360"/>
      </w:pPr>
      <w:rPr>
        <w:rFonts w:ascii="Arial" w:hAnsi="Arial" w:hint="default"/>
      </w:rPr>
    </w:lvl>
    <w:lvl w:ilvl="3" w:tplc="D14A97EE" w:tentative="1">
      <w:start w:val="1"/>
      <w:numFmt w:val="bullet"/>
      <w:lvlText w:val="•"/>
      <w:lvlJc w:val="left"/>
      <w:pPr>
        <w:tabs>
          <w:tab w:val="num" w:pos="2880"/>
        </w:tabs>
        <w:ind w:left="2880" w:hanging="360"/>
      </w:pPr>
      <w:rPr>
        <w:rFonts w:ascii="Arial" w:hAnsi="Arial" w:hint="default"/>
      </w:rPr>
    </w:lvl>
    <w:lvl w:ilvl="4" w:tplc="1BDE5B38" w:tentative="1">
      <w:start w:val="1"/>
      <w:numFmt w:val="bullet"/>
      <w:lvlText w:val="•"/>
      <w:lvlJc w:val="left"/>
      <w:pPr>
        <w:tabs>
          <w:tab w:val="num" w:pos="3600"/>
        </w:tabs>
        <w:ind w:left="3600" w:hanging="360"/>
      </w:pPr>
      <w:rPr>
        <w:rFonts w:ascii="Arial" w:hAnsi="Arial" w:hint="default"/>
      </w:rPr>
    </w:lvl>
    <w:lvl w:ilvl="5" w:tplc="EC9CBE46" w:tentative="1">
      <w:start w:val="1"/>
      <w:numFmt w:val="bullet"/>
      <w:lvlText w:val="•"/>
      <w:lvlJc w:val="left"/>
      <w:pPr>
        <w:tabs>
          <w:tab w:val="num" w:pos="4320"/>
        </w:tabs>
        <w:ind w:left="4320" w:hanging="360"/>
      </w:pPr>
      <w:rPr>
        <w:rFonts w:ascii="Arial" w:hAnsi="Arial" w:hint="default"/>
      </w:rPr>
    </w:lvl>
    <w:lvl w:ilvl="6" w:tplc="316C6000" w:tentative="1">
      <w:start w:val="1"/>
      <w:numFmt w:val="bullet"/>
      <w:lvlText w:val="•"/>
      <w:lvlJc w:val="left"/>
      <w:pPr>
        <w:tabs>
          <w:tab w:val="num" w:pos="5040"/>
        </w:tabs>
        <w:ind w:left="5040" w:hanging="360"/>
      </w:pPr>
      <w:rPr>
        <w:rFonts w:ascii="Arial" w:hAnsi="Arial" w:hint="default"/>
      </w:rPr>
    </w:lvl>
    <w:lvl w:ilvl="7" w:tplc="5FDCE1CE" w:tentative="1">
      <w:start w:val="1"/>
      <w:numFmt w:val="bullet"/>
      <w:lvlText w:val="•"/>
      <w:lvlJc w:val="left"/>
      <w:pPr>
        <w:tabs>
          <w:tab w:val="num" w:pos="5760"/>
        </w:tabs>
        <w:ind w:left="5760" w:hanging="360"/>
      </w:pPr>
      <w:rPr>
        <w:rFonts w:ascii="Arial" w:hAnsi="Arial" w:hint="default"/>
      </w:rPr>
    </w:lvl>
    <w:lvl w:ilvl="8" w:tplc="5008A22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1CC6201D"/>
    <w:multiLevelType w:val="multilevel"/>
    <w:tmpl w:val="86640C3C"/>
    <w:lvl w:ilvl="0">
      <w:start w:val="2"/>
      <w:numFmt w:val="decimal"/>
      <w:lvlText w:val="%1."/>
      <w:lvlJc w:val="left"/>
      <w:pPr>
        <w:ind w:left="885" w:hanging="885"/>
      </w:pPr>
      <w:rPr>
        <w:rFonts w:hint="default"/>
      </w:rPr>
    </w:lvl>
    <w:lvl w:ilvl="1">
      <w:start w:val="5"/>
      <w:numFmt w:val="decimal"/>
      <w:lvlText w:val="%1.%2."/>
      <w:lvlJc w:val="left"/>
      <w:pPr>
        <w:ind w:left="1245" w:hanging="885"/>
      </w:pPr>
      <w:rPr>
        <w:rFonts w:hint="default"/>
      </w:rPr>
    </w:lvl>
    <w:lvl w:ilvl="2">
      <w:start w:val="4"/>
      <w:numFmt w:val="decimal"/>
      <w:lvlText w:val="%1.%2.%3."/>
      <w:lvlJc w:val="left"/>
      <w:pPr>
        <w:ind w:left="1605" w:hanging="885"/>
      </w:pPr>
      <w:rPr>
        <w:rFonts w:hint="default"/>
      </w:rPr>
    </w:lvl>
    <w:lvl w:ilvl="3">
      <w:start w:val="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1D7A176F"/>
    <w:multiLevelType w:val="hybridMultilevel"/>
    <w:tmpl w:val="D6CE4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DB15958"/>
    <w:multiLevelType w:val="hybridMultilevel"/>
    <w:tmpl w:val="18D03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E6F3C25"/>
    <w:multiLevelType w:val="hybridMultilevel"/>
    <w:tmpl w:val="24AAF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E880F38"/>
    <w:multiLevelType w:val="hybridMultilevel"/>
    <w:tmpl w:val="396EA2C8"/>
    <w:lvl w:ilvl="0" w:tplc="91D2A44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0313C32"/>
    <w:multiLevelType w:val="hybridMultilevel"/>
    <w:tmpl w:val="1B8E67CC"/>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04A7512"/>
    <w:multiLevelType w:val="hybridMultilevel"/>
    <w:tmpl w:val="F3D25BE0"/>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3176AB7"/>
    <w:multiLevelType w:val="hybridMultilevel"/>
    <w:tmpl w:val="63A890E2"/>
    <w:lvl w:ilvl="0" w:tplc="CEB8E72A">
      <w:start w:val="1"/>
      <w:numFmt w:val="bullet"/>
      <w:lvlText w:val="•"/>
      <w:lvlJc w:val="left"/>
      <w:pPr>
        <w:tabs>
          <w:tab w:val="num" w:pos="720"/>
        </w:tabs>
        <w:ind w:left="720" w:hanging="360"/>
      </w:pPr>
      <w:rPr>
        <w:rFonts w:ascii="Arial" w:hAnsi="Arial" w:hint="default"/>
      </w:rPr>
    </w:lvl>
    <w:lvl w:ilvl="1" w:tplc="FD94BF94" w:tentative="1">
      <w:start w:val="1"/>
      <w:numFmt w:val="bullet"/>
      <w:lvlText w:val="•"/>
      <w:lvlJc w:val="left"/>
      <w:pPr>
        <w:tabs>
          <w:tab w:val="num" w:pos="1440"/>
        </w:tabs>
        <w:ind w:left="1440" w:hanging="360"/>
      </w:pPr>
      <w:rPr>
        <w:rFonts w:ascii="Arial" w:hAnsi="Arial" w:hint="default"/>
      </w:rPr>
    </w:lvl>
    <w:lvl w:ilvl="2" w:tplc="1BBEC448" w:tentative="1">
      <w:start w:val="1"/>
      <w:numFmt w:val="bullet"/>
      <w:lvlText w:val="•"/>
      <w:lvlJc w:val="left"/>
      <w:pPr>
        <w:tabs>
          <w:tab w:val="num" w:pos="2160"/>
        </w:tabs>
        <w:ind w:left="2160" w:hanging="360"/>
      </w:pPr>
      <w:rPr>
        <w:rFonts w:ascii="Arial" w:hAnsi="Arial" w:hint="default"/>
      </w:rPr>
    </w:lvl>
    <w:lvl w:ilvl="3" w:tplc="99A26028" w:tentative="1">
      <w:start w:val="1"/>
      <w:numFmt w:val="bullet"/>
      <w:lvlText w:val="•"/>
      <w:lvlJc w:val="left"/>
      <w:pPr>
        <w:tabs>
          <w:tab w:val="num" w:pos="2880"/>
        </w:tabs>
        <w:ind w:left="2880" w:hanging="360"/>
      </w:pPr>
      <w:rPr>
        <w:rFonts w:ascii="Arial" w:hAnsi="Arial" w:hint="default"/>
      </w:rPr>
    </w:lvl>
    <w:lvl w:ilvl="4" w:tplc="41C692EA" w:tentative="1">
      <w:start w:val="1"/>
      <w:numFmt w:val="bullet"/>
      <w:lvlText w:val="•"/>
      <w:lvlJc w:val="left"/>
      <w:pPr>
        <w:tabs>
          <w:tab w:val="num" w:pos="3600"/>
        </w:tabs>
        <w:ind w:left="3600" w:hanging="360"/>
      </w:pPr>
      <w:rPr>
        <w:rFonts w:ascii="Arial" w:hAnsi="Arial" w:hint="default"/>
      </w:rPr>
    </w:lvl>
    <w:lvl w:ilvl="5" w:tplc="B9CA0E74" w:tentative="1">
      <w:start w:val="1"/>
      <w:numFmt w:val="bullet"/>
      <w:lvlText w:val="•"/>
      <w:lvlJc w:val="left"/>
      <w:pPr>
        <w:tabs>
          <w:tab w:val="num" w:pos="4320"/>
        </w:tabs>
        <w:ind w:left="4320" w:hanging="360"/>
      </w:pPr>
      <w:rPr>
        <w:rFonts w:ascii="Arial" w:hAnsi="Arial" w:hint="default"/>
      </w:rPr>
    </w:lvl>
    <w:lvl w:ilvl="6" w:tplc="DF28B396" w:tentative="1">
      <w:start w:val="1"/>
      <w:numFmt w:val="bullet"/>
      <w:lvlText w:val="•"/>
      <w:lvlJc w:val="left"/>
      <w:pPr>
        <w:tabs>
          <w:tab w:val="num" w:pos="5040"/>
        </w:tabs>
        <w:ind w:left="5040" w:hanging="360"/>
      </w:pPr>
      <w:rPr>
        <w:rFonts w:ascii="Arial" w:hAnsi="Arial" w:hint="default"/>
      </w:rPr>
    </w:lvl>
    <w:lvl w:ilvl="7" w:tplc="FA288148" w:tentative="1">
      <w:start w:val="1"/>
      <w:numFmt w:val="bullet"/>
      <w:lvlText w:val="•"/>
      <w:lvlJc w:val="left"/>
      <w:pPr>
        <w:tabs>
          <w:tab w:val="num" w:pos="5760"/>
        </w:tabs>
        <w:ind w:left="5760" w:hanging="360"/>
      </w:pPr>
      <w:rPr>
        <w:rFonts w:ascii="Arial" w:hAnsi="Arial" w:hint="default"/>
      </w:rPr>
    </w:lvl>
    <w:lvl w:ilvl="8" w:tplc="0D1A221C"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4BC7EE2"/>
    <w:multiLevelType w:val="hybridMultilevel"/>
    <w:tmpl w:val="F2E6F670"/>
    <w:lvl w:ilvl="0" w:tplc="CE148176">
      <w:start w:val="1"/>
      <w:numFmt w:val="bullet"/>
      <w:lvlText w:val=""/>
      <w:lvlJc w:val="left"/>
      <w:pPr>
        <w:tabs>
          <w:tab w:val="num" w:pos="720"/>
        </w:tabs>
        <w:ind w:left="720" w:hanging="360"/>
      </w:pPr>
      <w:rPr>
        <w:rFonts w:ascii="Symbol" w:hAnsi="Symbol" w:hint="default"/>
      </w:rPr>
    </w:lvl>
    <w:lvl w:ilvl="1" w:tplc="12664ED6" w:tentative="1">
      <w:start w:val="1"/>
      <w:numFmt w:val="bullet"/>
      <w:lvlText w:val=""/>
      <w:lvlJc w:val="left"/>
      <w:pPr>
        <w:tabs>
          <w:tab w:val="num" w:pos="1440"/>
        </w:tabs>
        <w:ind w:left="1440" w:hanging="360"/>
      </w:pPr>
      <w:rPr>
        <w:rFonts w:ascii="Symbol" w:hAnsi="Symbol" w:hint="default"/>
      </w:rPr>
    </w:lvl>
    <w:lvl w:ilvl="2" w:tplc="DB1AFD96" w:tentative="1">
      <w:start w:val="1"/>
      <w:numFmt w:val="bullet"/>
      <w:lvlText w:val=""/>
      <w:lvlJc w:val="left"/>
      <w:pPr>
        <w:tabs>
          <w:tab w:val="num" w:pos="2160"/>
        </w:tabs>
        <w:ind w:left="2160" w:hanging="360"/>
      </w:pPr>
      <w:rPr>
        <w:rFonts w:ascii="Symbol" w:hAnsi="Symbol" w:hint="default"/>
      </w:rPr>
    </w:lvl>
    <w:lvl w:ilvl="3" w:tplc="26CA762E" w:tentative="1">
      <w:start w:val="1"/>
      <w:numFmt w:val="bullet"/>
      <w:lvlText w:val=""/>
      <w:lvlJc w:val="left"/>
      <w:pPr>
        <w:tabs>
          <w:tab w:val="num" w:pos="2880"/>
        </w:tabs>
        <w:ind w:left="2880" w:hanging="360"/>
      </w:pPr>
      <w:rPr>
        <w:rFonts w:ascii="Symbol" w:hAnsi="Symbol" w:hint="default"/>
      </w:rPr>
    </w:lvl>
    <w:lvl w:ilvl="4" w:tplc="4142CF28" w:tentative="1">
      <w:start w:val="1"/>
      <w:numFmt w:val="bullet"/>
      <w:lvlText w:val=""/>
      <w:lvlJc w:val="left"/>
      <w:pPr>
        <w:tabs>
          <w:tab w:val="num" w:pos="3600"/>
        </w:tabs>
        <w:ind w:left="3600" w:hanging="360"/>
      </w:pPr>
      <w:rPr>
        <w:rFonts w:ascii="Symbol" w:hAnsi="Symbol" w:hint="default"/>
      </w:rPr>
    </w:lvl>
    <w:lvl w:ilvl="5" w:tplc="CAB6470C" w:tentative="1">
      <w:start w:val="1"/>
      <w:numFmt w:val="bullet"/>
      <w:lvlText w:val=""/>
      <w:lvlJc w:val="left"/>
      <w:pPr>
        <w:tabs>
          <w:tab w:val="num" w:pos="4320"/>
        </w:tabs>
        <w:ind w:left="4320" w:hanging="360"/>
      </w:pPr>
      <w:rPr>
        <w:rFonts w:ascii="Symbol" w:hAnsi="Symbol" w:hint="default"/>
      </w:rPr>
    </w:lvl>
    <w:lvl w:ilvl="6" w:tplc="E50447BA" w:tentative="1">
      <w:start w:val="1"/>
      <w:numFmt w:val="bullet"/>
      <w:lvlText w:val=""/>
      <w:lvlJc w:val="left"/>
      <w:pPr>
        <w:tabs>
          <w:tab w:val="num" w:pos="5040"/>
        </w:tabs>
        <w:ind w:left="5040" w:hanging="360"/>
      </w:pPr>
      <w:rPr>
        <w:rFonts w:ascii="Symbol" w:hAnsi="Symbol" w:hint="default"/>
      </w:rPr>
    </w:lvl>
    <w:lvl w:ilvl="7" w:tplc="2E38A118" w:tentative="1">
      <w:start w:val="1"/>
      <w:numFmt w:val="bullet"/>
      <w:lvlText w:val=""/>
      <w:lvlJc w:val="left"/>
      <w:pPr>
        <w:tabs>
          <w:tab w:val="num" w:pos="5760"/>
        </w:tabs>
        <w:ind w:left="5760" w:hanging="360"/>
      </w:pPr>
      <w:rPr>
        <w:rFonts w:ascii="Symbol" w:hAnsi="Symbol" w:hint="default"/>
      </w:rPr>
    </w:lvl>
    <w:lvl w:ilvl="8" w:tplc="9DD472D8" w:tentative="1">
      <w:start w:val="1"/>
      <w:numFmt w:val="bullet"/>
      <w:lvlText w:val=""/>
      <w:lvlJc w:val="left"/>
      <w:pPr>
        <w:tabs>
          <w:tab w:val="num" w:pos="6480"/>
        </w:tabs>
        <w:ind w:left="6480" w:hanging="360"/>
      </w:pPr>
      <w:rPr>
        <w:rFonts w:ascii="Symbol" w:hAnsi="Symbol" w:hint="default"/>
      </w:rPr>
    </w:lvl>
  </w:abstractNum>
  <w:abstractNum w:abstractNumId="89" w15:restartNumberingAfterBreak="0">
    <w:nsid w:val="252772DE"/>
    <w:multiLevelType w:val="hybridMultilevel"/>
    <w:tmpl w:val="2A403F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5927F35"/>
    <w:multiLevelType w:val="hybridMultilevel"/>
    <w:tmpl w:val="D3C86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5D050AF"/>
    <w:multiLevelType w:val="hybridMultilevel"/>
    <w:tmpl w:val="22D21E40"/>
    <w:lvl w:ilvl="0" w:tplc="F362B012">
      <w:start w:val="1"/>
      <w:numFmt w:val="bullet"/>
      <w:lvlText w:val=""/>
      <w:lvlJc w:val="left"/>
      <w:pPr>
        <w:tabs>
          <w:tab w:val="num" w:pos="720"/>
        </w:tabs>
        <w:ind w:left="720" w:hanging="360"/>
      </w:pPr>
      <w:rPr>
        <w:rFonts w:ascii="Wingdings" w:hAnsi="Wingdings" w:hint="default"/>
      </w:rPr>
    </w:lvl>
    <w:lvl w:ilvl="1" w:tplc="440AC69A" w:tentative="1">
      <w:start w:val="1"/>
      <w:numFmt w:val="bullet"/>
      <w:lvlText w:val=""/>
      <w:lvlJc w:val="left"/>
      <w:pPr>
        <w:tabs>
          <w:tab w:val="num" w:pos="1440"/>
        </w:tabs>
        <w:ind w:left="1440" w:hanging="360"/>
      </w:pPr>
      <w:rPr>
        <w:rFonts w:ascii="Wingdings" w:hAnsi="Wingdings" w:hint="default"/>
      </w:rPr>
    </w:lvl>
    <w:lvl w:ilvl="2" w:tplc="85FEFD40" w:tentative="1">
      <w:start w:val="1"/>
      <w:numFmt w:val="bullet"/>
      <w:lvlText w:val=""/>
      <w:lvlJc w:val="left"/>
      <w:pPr>
        <w:tabs>
          <w:tab w:val="num" w:pos="2160"/>
        </w:tabs>
        <w:ind w:left="2160" w:hanging="360"/>
      </w:pPr>
      <w:rPr>
        <w:rFonts w:ascii="Wingdings" w:hAnsi="Wingdings" w:hint="default"/>
      </w:rPr>
    </w:lvl>
    <w:lvl w:ilvl="3" w:tplc="2E7838C4" w:tentative="1">
      <w:start w:val="1"/>
      <w:numFmt w:val="bullet"/>
      <w:lvlText w:val=""/>
      <w:lvlJc w:val="left"/>
      <w:pPr>
        <w:tabs>
          <w:tab w:val="num" w:pos="2880"/>
        </w:tabs>
        <w:ind w:left="2880" w:hanging="360"/>
      </w:pPr>
      <w:rPr>
        <w:rFonts w:ascii="Wingdings" w:hAnsi="Wingdings" w:hint="default"/>
      </w:rPr>
    </w:lvl>
    <w:lvl w:ilvl="4" w:tplc="2F645686" w:tentative="1">
      <w:start w:val="1"/>
      <w:numFmt w:val="bullet"/>
      <w:lvlText w:val=""/>
      <w:lvlJc w:val="left"/>
      <w:pPr>
        <w:tabs>
          <w:tab w:val="num" w:pos="3600"/>
        </w:tabs>
        <w:ind w:left="3600" w:hanging="360"/>
      </w:pPr>
      <w:rPr>
        <w:rFonts w:ascii="Wingdings" w:hAnsi="Wingdings" w:hint="default"/>
      </w:rPr>
    </w:lvl>
    <w:lvl w:ilvl="5" w:tplc="A8263736" w:tentative="1">
      <w:start w:val="1"/>
      <w:numFmt w:val="bullet"/>
      <w:lvlText w:val=""/>
      <w:lvlJc w:val="left"/>
      <w:pPr>
        <w:tabs>
          <w:tab w:val="num" w:pos="4320"/>
        </w:tabs>
        <w:ind w:left="4320" w:hanging="360"/>
      </w:pPr>
      <w:rPr>
        <w:rFonts w:ascii="Wingdings" w:hAnsi="Wingdings" w:hint="default"/>
      </w:rPr>
    </w:lvl>
    <w:lvl w:ilvl="6" w:tplc="5CDCF9F2" w:tentative="1">
      <w:start w:val="1"/>
      <w:numFmt w:val="bullet"/>
      <w:lvlText w:val=""/>
      <w:lvlJc w:val="left"/>
      <w:pPr>
        <w:tabs>
          <w:tab w:val="num" w:pos="5040"/>
        </w:tabs>
        <w:ind w:left="5040" w:hanging="360"/>
      </w:pPr>
      <w:rPr>
        <w:rFonts w:ascii="Wingdings" w:hAnsi="Wingdings" w:hint="default"/>
      </w:rPr>
    </w:lvl>
    <w:lvl w:ilvl="7" w:tplc="72825F2C" w:tentative="1">
      <w:start w:val="1"/>
      <w:numFmt w:val="bullet"/>
      <w:lvlText w:val=""/>
      <w:lvlJc w:val="left"/>
      <w:pPr>
        <w:tabs>
          <w:tab w:val="num" w:pos="5760"/>
        </w:tabs>
        <w:ind w:left="5760" w:hanging="360"/>
      </w:pPr>
      <w:rPr>
        <w:rFonts w:ascii="Wingdings" w:hAnsi="Wingdings" w:hint="default"/>
      </w:rPr>
    </w:lvl>
    <w:lvl w:ilvl="8" w:tplc="7640F6CA"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60F3B47"/>
    <w:multiLevelType w:val="hybridMultilevel"/>
    <w:tmpl w:val="ABCC6020"/>
    <w:lvl w:ilvl="0" w:tplc="447228C2">
      <w:start w:val="1"/>
      <w:numFmt w:val="bullet"/>
      <w:lvlText w:val="•"/>
      <w:lvlJc w:val="left"/>
      <w:pPr>
        <w:tabs>
          <w:tab w:val="num" w:pos="720"/>
        </w:tabs>
        <w:ind w:left="720" w:hanging="360"/>
      </w:pPr>
      <w:rPr>
        <w:rFonts w:ascii="Arial" w:hAnsi="Arial" w:hint="default"/>
      </w:rPr>
    </w:lvl>
    <w:lvl w:ilvl="1" w:tplc="F790EB8E" w:tentative="1">
      <w:start w:val="1"/>
      <w:numFmt w:val="bullet"/>
      <w:lvlText w:val="•"/>
      <w:lvlJc w:val="left"/>
      <w:pPr>
        <w:tabs>
          <w:tab w:val="num" w:pos="1440"/>
        </w:tabs>
        <w:ind w:left="1440" w:hanging="360"/>
      </w:pPr>
      <w:rPr>
        <w:rFonts w:ascii="Arial" w:hAnsi="Arial" w:hint="default"/>
      </w:rPr>
    </w:lvl>
    <w:lvl w:ilvl="2" w:tplc="6A7ECA98" w:tentative="1">
      <w:start w:val="1"/>
      <w:numFmt w:val="bullet"/>
      <w:lvlText w:val="•"/>
      <w:lvlJc w:val="left"/>
      <w:pPr>
        <w:tabs>
          <w:tab w:val="num" w:pos="2160"/>
        </w:tabs>
        <w:ind w:left="2160" w:hanging="360"/>
      </w:pPr>
      <w:rPr>
        <w:rFonts w:ascii="Arial" w:hAnsi="Arial" w:hint="default"/>
      </w:rPr>
    </w:lvl>
    <w:lvl w:ilvl="3" w:tplc="AA341908" w:tentative="1">
      <w:start w:val="1"/>
      <w:numFmt w:val="bullet"/>
      <w:lvlText w:val="•"/>
      <w:lvlJc w:val="left"/>
      <w:pPr>
        <w:tabs>
          <w:tab w:val="num" w:pos="2880"/>
        </w:tabs>
        <w:ind w:left="2880" w:hanging="360"/>
      </w:pPr>
      <w:rPr>
        <w:rFonts w:ascii="Arial" w:hAnsi="Arial" w:hint="default"/>
      </w:rPr>
    </w:lvl>
    <w:lvl w:ilvl="4" w:tplc="88885E9C" w:tentative="1">
      <w:start w:val="1"/>
      <w:numFmt w:val="bullet"/>
      <w:lvlText w:val="•"/>
      <w:lvlJc w:val="left"/>
      <w:pPr>
        <w:tabs>
          <w:tab w:val="num" w:pos="3600"/>
        </w:tabs>
        <w:ind w:left="3600" w:hanging="360"/>
      </w:pPr>
      <w:rPr>
        <w:rFonts w:ascii="Arial" w:hAnsi="Arial" w:hint="default"/>
      </w:rPr>
    </w:lvl>
    <w:lvl w:ilvl="5" w:tplc="DDF80EDA" w:tentative="1">
      <w:start w:val="1"/>
      <w:numFmt w:val="bullet"/>
      <w:lvlText w:val="•"/>
      <w:lvlJc w:val="left"/>
      <w:pPr>
        <w:tabs>
          <w:tab w:val="num" w:pos="4320"/>
        </w:tabs>
        <w:ind w:left="4320" w:hanging="360"/>
      </w:pPr>
      <w:rPr>
        <w:rFonts w:ascii="Arial" w:hAnsi="Arial" w:hint="default"/>
      </w:rPr>
    </w:lvl>
    <w:lvl w:ilvl="6" w:tplc="06681670" w:tentative="1">
      <w:start w:val="1"/>
      <w:numFmt w:val="bullet"/>
      <w:lvlText w:val="•"/>
      <w:lvlJc w:val="left"/>
      <w:pPr>
        <w:tabs>
          <w:tab w:val="num" w:pos="5040"/>
        </w:tabs>
        <w:ind w:left="5040" w:hanging="360"/>
      </w:pPr>
      <w:rPr>
        <w:rFonts w:ascii="Arial" w:hAnsi="Arial" w:hint="default"/>
      </w:rPr>
    </w:lvl>
    <w:lvl w:ilvl="7" w:tplc="07F48944" w:tentative="1">
      <w:start w:val="1"/>
      <w:numFmt w:val="bullet"/>
      <w:lvlText w:val="•"/>
      <w:lvlJc w:val="left"/>
      <w:pPr>
        <w:tabs>
          <w:tab w:val="num" w:pos="5760"/>
        </w:tabs>
        <w:ind w:left="5760" w:hanging="360"/>
      </w:pPr>
      <w:rPr>
        <w:rFonts w:ascii="Arial" w:hAnsi="Arial" w:hint="default"/>
      </w:rPr>
    </w:lvl>
    <w:lvl w:ilvl="8" w:tplc="790080E2"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76E6352"/>
    <w:multiLevelType w:val="hybridMultilevel"/>
    <w:tmpl w:val="09B8573A"/>
    <w:lvl w:ilvl="0" w:tplc="B4FE0156">
      <w:start w:val="1"/>
      <w:numFmt w:val="bullet"/>
      <w:lvlText w:val="•"/>
      <w:lvlJc w:val="left"/>
      <w:pPr>
        <w:tabs>
          <w:tab w:val="num" w:pos="720"/>
        </w:tabs>
        <w:ind w:left="720" w:hanging="360"/>
      </w:pPr>
      <w:rPr>
        <w:rFonts w:ascii="Arial" w:hAnsi="Arial" w:hint="default"/>
      </w:rPr>
    </w:lvl>
    <w:lvl w:ilvl="1" w:tplc="844E4D1E" w:tentative="1">
      <w:start w:val="1"/>
      <w:numFmt w:val="bullet"/>
      <w:lvlText w:val="•"/>
      <w:lvlJc w:val="left"/>
      <w:pPr>
        <w:tabs>
          <w:tab w:val="num" w:pos="1440"/>
        </w:tabs>
        <w:ind w:left="1440" w:hanging="360"/>
      </w:pPr>
      <w:rPr>
        <w:rFonts w:ascii="Arial" w:hAnsi="Arial" w:hint="default"/>
      </w:rPr>
    </w:lvl>
    <w:lvl w:ilvl="2" w:tplc="D8864E14" w:tentative="1">
      <w:start w:val="1"/>
      <w:numFmt w:val="bullet"/>
      <w:lvlText w:val="•"/>
      <w:lvlJc w:val="left"/>
      <w:pPr>
        <w:tabs>
          <w:tab w:val="num" w:pos="2160"/>
        </w:tabs>
        <w:ind w:left="2160" w:hanging="360"/>
      </w:pPr>
      <w:rPr>
        <w:rFonts w:ascii="Arial" w:hAnsi="Arial" w:hint="default"/>
      </w:rPr>
    </w:lvl>
    <w:lvl w:ilvl="3" w:tplc="A90846C2" w:tentative="1">
      <w:start w:val="1"/>
      <w:numFmt w:val="bullet"/>
      <w:lvlText w:val="•"/>
      <w:lvlJc w:val="left"/>
      <w:pPr>
        <w:tabs>
          <w:tab w:val="num" w:pos="2880"/>
        </w:tabs>
        <w:ind w:left="2880" w:hanging="360"/>
      </w:pPr>
      <w:rPr>
        <w:rFonts w:ascii="Arial" w:hAnsi="Arial" w:hint="default"/>
      </w:rPr>
    </w:lvl>
    <w:lvl w:ilvl="4" w:tplc="E02CA66A" w:tentative="1">
      <w:start w:val="1"/>
      <w:numFmt w:val="bullet"/>
      <w:lvlText w:val="•"/>
      <w:lvlJc w:val="left"/>
      <w:pPr>
        <w:tabs>
          <w:tab w:val="num" w:pos="3600"/>
        </w:tabs>
        <w:ind w:left="3600" w:hanging="360"/>
      </w:pPr>
      <w:rPr>
        <w:rFonts w:ascii="Arial" w:hAnsi="Arial" w:hint="default"/>
      </w:rPr>
    </w:lvl>
    <w:lvl w:ilvl="5" w:tplc="9CD652D2" w:tentative="1">
      <w:start w:val="1"/>
      <w:numFmt w:val="bullet"/>
      <w:lvlText w:val="•"/>
      <w:lvlJc w:val="left"/>
      <w:pPr>
        <w:tabs>
          <w:tab w:val="num" w:pos="4320"/>
        </w:tabs>
        <w:ind w:left="4320" w:hanging="360"/>
      </w:pPr>
      <w:rPr>
        <w:rFonts w:ascii="Arial" w:hAnsi="Arial" w:hint="default"/>
      </w:rPr>
    </w:lvl>
    <w:lvl w:ilvl="6" w:tplc="CC3810BE" w:tentative="1">
      <w:start w:val="1"/>
      <w:numFmt w:val="bullet"/>
      <w:lvlText w:val="•"/>
      <w:lvlJc w:val="left"/>
      <w:pPr>
        <w:tabs>
          <w:tab w:val="num" w:pos="5040"/>
        </w:tabs>
        <w:ind w:left="5040" w:hanging="360"/>
      </w:pPr>
      <w:rPr>
        <w:rFonts w:ascii="Arial" w:hAnsi="Arial" w:hint="default"/>
      </w:rPr>
    </w:lvl>
    <w:lvl w:ilvl="7" w:tplc="8AC42466" w:tentative="1">
      <w:start w:val="1"/>
      <w:numFmt w:val="bullet"/>
      <w:lvlText w:val="•"/>
      <w:lvlJc w:val="left"/>
      <w:pPr>
        <w:tabs>
          <w:tab w:val="num" w:pos="5760"/>
        </w:tabs>
        <w:ind w:left="5760" w:hanging="360"/>
      </w:pPr>
      <w:rPr>
        <w:rFonts w:ascii="Arial" w:hAnsi="Arial" w:hint="default"/>
      </w:rPr>
    </w:lvl>
    <w:lvl w:ilvl="8" w:tplc="C6FC5C82"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7941FF4"/>
    <w:multiLevelType w:val="hybridMultilevel"/>
    <w:tmpl w:val="FD9AC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7F81B5F"/>
    <w:multiLevelType w:val="hybridMultilevel"/>
    <w:tmpl w:val="9D009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7FC274B"/>
    <w:multiLevelType w:val="hybridMultilevel"/>
    <w:tmpl w:val="2CBEB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85873BB"/>
    <w:multiLevelType w:val="hybridMultilevel"/>
    <w:tmpl w:val="16A03AC6"/>
    <w:lvl w:ilvl="0" w:tplc="4E7EB154">
      <w:start w:val="1"/>
      <w:numFmt w:val="bullet"/>
      <w:lvlText w:val="•"/>
      <w:lvlJc w:val="left"/>
      <w:pPr>
        <w:tabs>
          <w:tab w:val="num" w:pos="720"/>
        </w:tabs>
        <w:ind w:left="720" w:hanging="360"/>
      </w:pPr>
      <w:rPr>
        <w:rFonts w:ascii="Arial" w:hAnsi="Arial" w:hint="default"/>
      </w:rPr>
    </w:lvl>
    <w:lvl w:ilvl="1" w:tplc="99C6E90C" w:tentative="1">
      <w:start w:val="1"/>
      <w:numFmt w:val="bullet"/>
      <w:lvlText w:val="•"/>
      <w:lvlJc w:val="left"/>
      <w:pPr>
        <w:tabs>
          <w:tab w:val="num" w:pos="1440"/>
        </w:tabs>
        <w:ind w:left="1440" w:hanging="360"/>
      </w:pPr>
      <w:rPr>
        <w:rFonts w:ascii="Arial" w:hAnsi="Arial" w:hint="default"/>
      </w:rPr>
    </w:lvl>
    <w:lvl w:ilvl="2" w:tplc="1660CC12" w:tentative="1">
      <w:start w:val="1"/>
      <w:numFmt w:val="bullet"/>
      <w:lvlText w:val="•"/>
      <w:lvlJc w:val="left"/>
      <w:pPr>
        <w:tabs>
          <w:tab w:val="num" w:pos="2160"/>
        </w:tabs>
        <w:ind w:left="2160" w:hanging="360"/>
      </w:pPr>
      <w:rPr>
        <w:rFonts w:ascii="Arial" w:hAnsi="Arial" w:hint="default"/>
      </w:rPr>
    </w:lvl>
    <w:lvl w:ilvl="3" w:tplc="44EC8568" w:tentative="1">
      <w:start w:val="1"/>
      <w:numFmt w:val="bullet"/>
      <w:lvlText w:val="•"/>
      <w:lvlJc w:val="left"/>
      <w:pPr>
        <w:tabs>
          <w:tab w:val="num" w:pos="2880"/>
        </w:tabs>
        <w:ind w:left="2880" w:hanging="360"/>
      </w:pPr>
      <w:rPr>
        <w:rFonts w:ascii="Arial" w:hAnsi="Arial" w:hint="default"/>
      </w:rPr>
    </w:lvl>
    <w:lvl w:ilvl="4" w:tplc="5F1C28F2" w:tentative="1">
      <w:start w:val="1"/>
      <w:numFmt w:val="bullet"/>
      <w:lvlText w:val="•"/>
      <w:lvlJc w:val="left"/>
      <w:pPr>
        <w:tabs>
          <w:tab w:val="num" w:pos="3600"/>
        </w:tabs>
        <w:ind w:left="3600" w:hanging="360"/>
      </w:pPr>
      <w:rPr>
        <w:rFonts w:ascii="Arial" w:hAnsi="Arial" w:hint="default"/>
      </w:rPr>
    </w:lvl>
    <w:lvl w:ilvl="5" w:tplc="4250861A" w:tentative="1">
      <w:start w:val="1"/>
      <w:numFmt w:val="bullet"/>
      <w:lvlText w:val="•"/>
      <w:lvlJc w:val="left"/>
      <w:pPr>
        <w:tabs>
          <w:tab w:val="num" w:pos="4320"/>
        </w:tabs>
        <w:ind w:left="4320" w:hanging="360"/>
      </w:pPr>
      <w:rPr>
        <w:rFonts w:ascii="Arial" w:hAnsi="Arial" w:hint="default"/>
      </w:rPr>
    </w:lvl>
    <w:lvl w:ilvl="6" w:tplc="2CF29466" w:tentative="1">
      <w:start w:val="1"/>
      <w:numFmt w:val="bullet"/>
      <w:lvlText w:val="•"/>
      <w:lvlJc w:val="left"/>
      <w:pPr>
        <w:tabs>
          <w:tab w:val="num" w:pos="5040"/>
        </w:tabs>
        <w:ind w:left="5040" w:hanging="360"/>
      </w:pPr>
      <w:rPr>
        <w:rFonts w:ascii="Arial" w:hAnsi="Arial" w:hint="default"/>
      </w:rPr>
    </w:lvl>
    <w:lvl w:ilvl="7" w:tplc="B39CF8DA" w:tentative="1">
      <w:start w:val="1"/>
      <w:numFmt w:val="bullet"/>
      <w:lvlText w:val="•"/>
      <w:lvlJc w:val="left"/>
      <w:pPr>
        <w:tabs>
          <w:tab w:val="num" w:pos="5760"/>
        </w:tabs>
        <w:ind w:left="5760" w:hanging="360"/>
      </w:pPr>
      <w:rPr>
        <w:rFonts w:ascii="Arial" w:hAnsi="Arial" w:hint="default"/>
      </w:rPr>
    </w:lvl>
    <w:lvl w:ilvl="8" w:tplc="7CA8CF5C"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88A6804"/>
    <w:multiLevelType w:val="hybridMultilevel"/>
    <w:tmpl w:val="7EC4BDFA"/>
    <w:lvl w:ilvl="0" w:tplc="7826CC2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8C71293"/>
    <w:multiLevelType w:val="hybridMultilevel"/>
    <w:tmpl w:val="917E3568"/>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8EC23B5"/>
    <w:multiLevelType w:val="hybridMultilevel"/>
    <w:tmpl w:val="1248C6D8"/>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1" w15:restartNumberingAfterBreak="0">
    <w:nsid w:val="29414BAB"/>
    <w:multiLevelType w:val="hybridMultilevel"/>
    <w:tmpl w:val="288A923E"/>
    <w:lvl w:ilvl="0" w:tplc="C4C8A2FE">
      <w:start w:val="1"/>
      <w:numFmt w:val="bullet"/>
      <w:lvlText w:val="*"/>
      <w:lvlJc w:val="left"/>
      <w:pPr>
        <w:tabs>
          <w:tab w:val="num" w:pos="720"/>
        </w:tabs>
        <w:ind w:left="720" w:hanging="360"/>
      </w:pPr>
      <w:rPr>
        <w:rFonts w:ascii="Georgia" w:hAnsi="Georgia" w:hint="default"/>
      </w:rPr>
    </w:lvl>
    <w:lvl w:ilvl="1" w:tplc="6BD675FE" w:tentative="1">
      <w:start w:val="1"/>
      <w:numFmt w:val="bullet"/>
      <w:lvlText w:val="*"/>
      <w:lvlJc w:val="left"/>
      <w:pPr>
        <w:tabs>
          <w:tab w:val="num" w:pos="1440"/>
        </w:tabs>
        <w:ind w:left="1440" w:hanging="360"/>
      </w:pPr>
      <w:rPr>
        <w:rFonts w:ascii="Georgia" w:hAnsi="Georgia" w:hint="default"/>
      </w:rPr>
    </w:lvl>
    <w:lvl w:ilvl="2" w:tplc="2C88A8E2" w:tentative="1">
      <w:start w:val="1"/>
      <w:numFmt w:val="bullet"/>
      <w:lvlText w:val="*"/>
      <w:lvlJc w:val="left"/>
      <w:pPr>
        <w:tabs>
          <w:tab w:val="num" w:pos="2160"/>
        </w:tabs>
        <w:ind w:left="2160" w:hanging="360"/>
      </w:pPr>
      <w:rPr>
        <w:rFonts w:ascii="Georgia" w:hAnsi="Georgia" w:hint="default"/>
      </w:rPr>
    </w:lvl>
    <w:lvl w:ilvl="3" w:tplc="949CC0E0" w:tentative="1">
      <w:start w:val="1"/>
      <w:numFmt w:val="bullet"/>
      <w:lvlText w:val="*"/>
      <w:lvlJc w:val="left"/>
      <w:pPr>
        <w:tabs>
          <w:tab w:val="num" w:pos="2880"/>
        </w:tabs>
        <w:ind w:left="2880" w:hanging="360"/>
      </w:pPr>
      <w:rPr>
        <w:rFonts w:ascii="Georgia" w:hAnsi="Georgia" w:hint="default"/>
      </w:rPr>
    </w:lvl>
    <w:lvl w:ilvl="4" w:tplc="06262796" w:tentative="1">
      <w:start w:val="1"/>
      <w:numFmt w:val="bullet"/>
      <w:lvlText w:val="*"/>
      <w:lvlJc w:val="left"/>
      <w:pPr>
        <w:tabs>
          <w:tab w:val="num" w:pos="3600"/>
        </w:tabs>
        <w:ind w:left="3600" w:hanging="360"/>
      </w:pPr>
      <w:rPr>
        <w:rFonts w:ascii="Georgia" w:hAnsi="Georgia" w:hint="default"/>
      </w:rPr>
    </w:lvl>
    <w:lvl w:ilvl="5" w:tplc="2C4CEBA0" w:tentative="1">
      <w:start w:val="1"/>
      <w:numFmt w:val="bullet"/>
      <w:lvlText w:val="*"/>
      <w:lvlJc w:val="left"/>
      <w:pPr>
        <w:tabs>
          <w:tab w:val="num" w:pos="4320"/>
        </w:tabs>
        <w:ind w:left="4320" w:hanging="360"/>
      </w:pPr>
      <w:rPr>
        <w:rFonts w:ascii="Georgia" w:hAnsi="Georgia" w:hint="default"/>
      </w:rPr>
    </w:lvl>
    <w:lvl w:ilvl="6" w:tplc="E4A2C78E" w:tentative="1">
      <w:start w:val="1"/>
      <w:numFmt w:val="bullet"/>
      <w:lvlText w:val="*"/>
      <w:lvlJc w:val="left"/>
      <w:pPr>
        <w:tabs>
          <w:tab w:val="num" w:pos="5040"/>
        </w:tabs>
        <w:ind w:left="5040" w:hanging="360"/>
      </w:pPr>
      <w:rPr>
        <w:rFonts w:ascii="Georgia" w:hAnsi="Georgia" w:hint="default"/>
      </w:rPr>
    </w:lvl>
    <w:lvl w:ilvl="7" w:tplc="1E2CE282" w:tentative="1">
      <w:start w:val="1"/>
      <w:numFmt w:val="bullet"/>
      <w:lvlText w:val="*"/>
      <w:lvlJc w:val="left"/>
      <w:pPr>
        <w:tabs>
          <w:tab w:val="num" w:pos="5760"/>
        </w:tabs>
        <w:ind w:left="5760" w:hanging="360"/>
      </w:pPr>
      <w:rPr>
        <w:rFonts w:ascii="Georgia" w:hAnsi="Georgia" w:hint="default"/>
      </w:rPr>
    </w:lvl>
    <w:lvl w:ilvl="8" w:tplc="3CB2DAC0" w:tentative="1">
      <w:start w:val="1"/>
      <w:numFmt w:val="bullet"/>
      <w:lvlText w:val="*"/>
      <w:lvlJc w:val="left"/>
      <w:pPr>
        <w:tabs>
          <w:tab w:val="num" w:pos="6480"/>
        </w:tabs>
        <w:ind w:left="6480" w:hanging="360"/>
      </w:pPr>
      <w:rPr>
        <w:rFonts w:ascii="Georgia" w:hAnsi="Georgia" w:hint="default"/>
      </w:rPr>
    </w:lvl>
  </w:abstractNum>
  <w:abstractNum w:abstractNumId="102" w15:restartNumberingAfterBreak="0">
    <w:nsid w:val="2A802D1F"/>
    <w:multiLevelType w:val="multilevel"/>
    <w:tmpl w:val="97D679B4"/>
    <w:lvl w:ilvl="0">
      <w:start w:val="2"/>
      <w:numFmt w:val="decimal"/>
      <w:lvlText w:val="%1."/>
      <w:lvlJc w:val="left"/>
      <w:pPr>
        <w:ind w:left="900" w:hanging="900"/>
      </w:pPr>
      <w:rPr>
        <w:rFonts w:hint="default"/>
      </w:rPr>
    </w:lvl>
    <w:lvl w:ilvl="1">
      <w:start w:val="5"/>
      <w:numFmt w:val="decimal"/>
      <w:lvlText w:val="%1.%2."/>
      <w:lvlJc w:val="left"/>
      <w:pPr>
        <w:ind w:left="1089" w:hanging="900"/>
      </w:pPr>
      <w:rPr>
        <w:rFonts w:hint="default"/>
      </w:rPr>
    </w:lvl>
    <w:lvl w:ilvl="2">
      <w:start w:val="4"/>
      <w:numFmt w:val="decimal"/>
      <w:lvlText w:val="%1.%2.%3."/>
      <w:lvlJc w:val="left"/>
      <w:pPr>
        <w:ind w:left="1278" w:hanging="900"/>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103" w15:restartNumberingAfterBreak="0">
    <w:nsid w:val="2B1F1139"/>
    <w:multiLevelType w:val="hybridMultilevel"/>
    <w:tmpl w:val="B6FA3876"/>
    <w:lvl w:ilvl="0" w:tplc="5D82B010">
      <w:start w:val="1"/>
      <w:numFmt w:val="bullet"/>
      <w:lvlText w:val="•"/>
      <w:lvlJc w:val="left"/>
      <w:pPr>
        <w:tabs>
          <w:tab w:val="num" w:pos="720"/>
        </w:tabs>
        <w:ind w:left="720" w:hanging="360"/>
      </w:pPr>
      <w:rPr>
        <w:rFonts w:ascii="Arial" w:hAnsi="Arial" w:hint="default"/>
      </w:rPr>
    </w:lvl>
    <w:lvl w:ilvl="1" w:tplc="EC74DDF6" w:tentative="1">
      <w:start w:val="1"/>
      <w:numFmt w:val="bullet"/>
      <w:lvlText w:val="•"/>
      <w:lvlJc w:val="left"/>
      <w:pPr>
        <w:tabs>
          <w:tab w:val="num" w:pos="1440"/>
        </w:tabs>
        <w:ind w:left="1440" w:hanging="360"/>
      </w:pPr>
      <w:rPr>
        <w:rFonts w:ascii="Arial" w:hAnsi="Arial" w:hint="default"/>
      </w:rPr>
    </w:lvl>
    <w:lvl w:ilvl="2" w:tplc="E3EA1BC2" w:tentative="1">
      <w:start w:val="1"/>
      <w:numFmt w:val="bullet"/>
      <w:lvlText w:val="•"/>
      <w:lvlJc w:val="left"/>
      <w:pPr>
        <w:tabs>
          <w:tab w:val="num" w:pos="2160"/>
        </w:tabs>
        <w:ind w:left="2160" w:hanging="360"/>
      </w:pPr>
      <w:rPr>
        <w:rFonts w:ascii="Arial" w:hAnsi="Arial" w:hint="default"/>
      </w:rPr>
    </w:lvl>
    <w:lvl w:ilvl="3" w:tplc="5E962412" w:tentative="1">
      <w:start w:val="1"/>
      <w:numFmt w:val="bullet"/>
      <w:lvlText w:val="•"/>
      <w:lvlJc w:val="left"/>
      <w:pPr>
        <w:tabs>
          <w:tab w:val="num" w:pos="2880"/>
        </w:tabs>
        <w:ind w:left="2880" w:hanging="360"/>
      </w:pPr>
      <w:rPr>
        <w:rFonts w:ascii="Arial" w:hAnsi="Arial" w:hint="default"/>
      </w:rPr>
    </w:lvl>
    <w:lvl w:ilvl="4" w:tplc="138A1A08" w:tentative="1">
      <w:start w:val="1"/>
      <w:numFmt w:val="bullet"/>
      <w:lvlText w:val="•"/>
      <w:lvlJc w:val="left"/>
      <w:pPr>
        <w:tabs>
          <w:tab w:val="num" w:pos="3600"/>
        </w:tabs>
        <w:ind w:left="3600" w:hanging="360"/>
      </w:pPr>
      <w:rPr>
        <w:rFonts w:ascii="Arial" w:hAnsi="Arial" w:hint="default"/>
      </w:rPr>
    </w:lvl>
    <w:lvl w:ilvl="5" w:tplc="108E6BF4" w:tentative="1">
      <w:start w:val="1"/>
      <w:numFmt w:val="bullet"/>
      <w:lvlText w:val="•"/>
      <w:lvlJc w:val="left"/>
      <w:pPr>
        <w:tabs>
          <w:tab w:val="num" w:pos="4320"/>
        </w:tabs>
        <w:ind w:left="4320" w:hanging="360"/>
      </w:pPr>
      <w:rPr>
        <w:rFonts w:ascii="Arial" w:hAnsi="Arial" w:hint="default"/>
      </w:rPr>
    </w:lvl>
    <w:lvl w:ilvl="6" w:tplc="C908DC54" w:tentative="1">
      <w:start w:val="1"/>
      <w:numFmt w:val="bullet"/>
      <w:lvlText w:val="•"/>
      <w:lvlJc w:val="left"/>
      <w:pPr>
        <w:tabs>
          <w:tab w:val="num" w:pos="5040"/>
        </w:tabs>
        <w:ind w:left="5040" w:hanging="360"/>
      </w:pPr>
      <w:rPr>
        <w:rFonts w:ascii="Arial" w:hAnsi="Arial" w:hint="default"/>
      </w:rPr>
    </w:lvl>
    <w:lvl w:ilvl="7" w:tplc="09F44F1E" w:tentative="1">
      <w:start w:val="1"/>
      <w:numFmt w:val="bullet"/>
      <w:lvlText w:val="•"/>
      <w:lvlJc w:val="left"/>
      <w:pPr>
        <w:tabs>
          <w:tab w:val="num" w:pos="5760"/>
        </w:tabs>
        <w:ind w:left="5760" w:hanging="360"/>
      </w:pPr>
      <w:rPr>
        <w:rFonts w:ascii="Arial" w:hAnsi="Arial" w:hint="default"/>
      </w:rPr>
    </w:lvl>
    <w:lvl w:ilvl="8" w:tplc="A2529896"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B576CBB"/>
    <w:multiLevelType w:val="hybridMultilevel"/>
    <w:tmpl w:val="5E94D3B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5" w15:restartNumberingAfterBreak="0">
    <w:nsid w:val="2C2835F8"/>
    <w:multiLevelType w:val="hybridMultilevel"/>
    <w:tmpl w:val="BEE4BE2A"/>
    <w:lvl w:ilvl="0" w:tplc="0000001C">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D8E4DB7"/>
    <w:multiLevelType w:val="hybridMultilevel"/>
    <w:tmpl w:val="6B389B76"/>
    <w:lvl w:ilvl="0" w:tplc="0000001C">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DE97AE4"/>
    <w:multiLevelType w:val="hybridMultilevel"/>
    <w:tmpl w:val="B4FE1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E482E21"/>
    <w:multiLevelType w:val="hybridMultilevel"/>
    <w:tmpl w:val="E398C3EE"/>
    <w:lvl w:ilvl="0" w:tplc="2D2A2CDA">
      <w:start w:val="1"/>
      <w:numFmt w:val="bullet"/>
      <w:lvlText w:val="•"/>
      <w:lvlJc w:val="left"/>
      <w:pPr>
        <w:tabs>
          <w:tab w:val="num" w:pos="720"/>
        </w:tabs>
        <w:ind w:left="720" w:hanging="360"/>
      </w:pPr>
      <w:rPr>
        <w:rFonts w:ascii="Arial" w:hAnsi="Arial" w:hint="default"/>
      </w:rPr>
    </w:lvl>
    <w:lvl w:ilvl="1" w:tplc="1E7A89C8" w:tentative="1">
      <w:start w:val="1"/>
      <w:numFmt w:val="bullet"/>
      <w:lvlText w:val="•"/>
      <w:lvlJc w:val="left"/>
      <w:pPr>
        <w:tabs>
          <w:tab w:val="num" w:pos="1440"/>
        </w:tabs>
        <w:ind w:left="1440" w:hanging="360"/>
      </w:pPr>
      <w:rPr>
        <w:rFonts w:ascii="Arial" w:hAnsi="Arial" w:hint="default"/>
      </w:rPr>
    </w:lvl>
    <w:lvl w:ilvl="2" w:tplc="43CEB6EC" w:tentative="1">
      <w:start w:val="1"/>
      <w:numFmt w:val="bullet"/>
      <w:lvlText w:val="•"/>
      <w:lvlJc w:val="left"/>
      <w:pPr>
        <w:tabs>
          <w:tab w:val="num" w:pos="2160"/>
        </w:tabs>
        <w:ind w:left="2160" w:hanging="360"/>
      </w:pPr>
      <w:rPr>
        <w:rFonts w:ascii="Arial" w:hAnsi="Arial" w:hint="default"/>
      </w:rPr>
    </w:lvl>
    <w:lvl w:ilvl="3" w:tplc="1B8C3A04" w:tentative="1">
      <w:start w:val="1"/>
      <w:numFmt w:val="bullet"/>
      <w:lvlText w:val="•"/>
      <w:lvlJc w:val="left"/>
      <w:pPr>
        <w:tabs>
          <w:tab w:val="num" w:pos="2880"/>
        </w:tabs>
        <w:ind w:left="2880" w:hanging="360"/>
      </w:pPr>
      <w:rPr>
        <w:rFonts w:ascii="Arial" w:hAnsi="Arial" w:hint="default"/>
      </w:rPr>
    </w:lvl>
    <w:lvl w:ilvl="4" w:tplc="10AC1DA6" w:tentative="1">
      <w:start w:val="1"/>
      <w:numFmt w:val="bullet"/>
      <w:lvlText w:val="•"/>
      <w:lvlJc w:val="left"/>
      <w:pPr>
        <w:tabs>
          <w:tab w:val="num" w:pos="3600"/>
        </w:tabs>
        <w:ind w:left="3600" w:hanging="360"/>
      </w:pPr>
      <w:rPr>
        <w:rFonts w:ascii="Arial" w:hAnsi="Arial" w:hint="default"/>
      </w:rPr>
    </w:lvl>
    <w:lvl w:ilvl="5" w:tplc="DDA8184E" w:tentative="1">
      <w:start w:val="1"/>
      <w:numFmt w:val="bullet"/>
      <w:lvlText w:val="•"/>
      <w:lvlJc w:val="left"/>
      <w:pPr>
        <w:tabs>
          <w:tab w:val="num" w:pos="4320"/>
        </w:tabs>
        <w:ind w:left="4320" w:hanging="360"/>
      </w:pPr>
      <w:rPr>
        <w:rFonts w:ascii="Arial" w:hAnsi="Arial" w:hint="default"/>
      </w:rPr>
    </w:lvl>
    <w:lvl w:ilvl="6" w:tplc="D40A1206" w:tentative="1">
      <w:start w:val="1"/>
      <w:numFmt w:val="bullet"/>
      <w:lvlText w:val="•"/>
      <w:lvlJc w:val="left"/>
      <w:pPr>
        <w:tabs>
          <w:tab w:val="num" w:pos="5040"/>
        </w:tabs>
        <w:ind w:left="5040" w:hanging="360"/>
      </w:pPr>
      <w:rPr>
        <w:rFonts w:ascii="Arial" w:hAnsi="Arial" w:hint="default"/>
      </w:rPr>
    </w:lvl>
    <w:lvl w:ilvl="7" w:tplc="D2386CB6" w:tentative="1">
      <w:start w:val="1"/>
      <w:numFmt w:val="bullet"/>
      <w:lvlText w:val="•"/>
      <w:lvlJc w:val="left"/>
      <w:pPr>
        <w:tabs>
          <w:tab w:val="num" w:pos="5760"/>
        </w:tabs>
        <w:ind w:left="5760" w:hanging="360"/>
      </w:pPr>
      <w:rPr>
        <w:rFonts w:ascii="Arial" w:hAnsi="Arial" w:hint="default"/>
      </w:rPr>
    </w:lvl>
    <w:lvl w:ilvl="8" w:tplc="1BEEF73E"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2E610AE5"/>
    <w:multiLevelType w:val="hybridMultilevel"/>
    <w:tmpl w:val="6BCE5544"/>
    <w:lvl w:ilvl="0" w:tplc="95E4DAA6">
      <w:start w:val="1"/>
      <w:numFmt w:val="bullet"/>
      <w:lvlText w:val=""/>
      <w:lvlJc w:val="left"/>
      <w:pPr>
        <w:tabs>
          <w:tab w:val="num" w:pos="720"/>
        </w:tabs>
        <w:ind w:left="720" w:hanging="360"/>
      </w:pPr>
      <w:rPr>
        <w:rFonts w:ascii="Wingdings" w:hAnsi="Wingdings" w:hint="default"/>
      </w:rPr>
    </w:lvl>
    <w:lvl w:ilvl="1" w:tplc="C86E99BC" w:tentative="1">
      <w:start w:val="1"/>
      <w:numFmt w:val="bullet"/>
      <w:lvlText w:val=""/>
      <w:lvlJc w:val="left"/>
      <w:pPr>
        <w:tabs>
          <w:tab w:val="num" w:pos="1440"/>
        </w:tabs>
        <w:ind w:left="1440" w:hanging="360"/>
      </w:pPr>
      <w:rPr>
        <w:rFonts w:ascii="Wingdings" w:hAnsi="Wingdings" w:hint="default"/>
      </w:rPr>
    </w:lvl>
    <w:lvl w:ilvl="2" w:tplc="645A30FE" w:tentative="1">
      <w:start w:val="1"/>
      <w:numFmt w:val="bullet"/>
      <w:lvlText w:val=""/>
      <w:lvlJc w:val="left"/>
      <w:pPr>
        <w:tabs>
          <w:tab w:val="num" w:pos="2160"/>
        </w:tabs>
        <w:ind w:left="2160" w:hanging="360"/>
      </w:pPr>
      <w:rPr>
        <w:rFonts w:ascii="Wingdings" w:hAnsi="Wingdings" w:hint="default"/>
      </w:rPr>
    </w:lvl>
    <w:lvl w:ilvl="3" w:tplc="F45AAC8E" w:tentative="1">
      <w:start w:val="1"/>
      <w:numFmt w:val="bullet"/>
      <w:lvlText w:val=""/>
      <w:lvlJc w:val="left"/>
      <w:pPr>
        <w:tabs>
          <w:tab w:val="num" w:pos="2880"/>
        </w:tabs>
        <w:ind w:left="2880" w:hanging="360"/>
      </w:pPr>
      <w:rPr>
        <w:rFonts w:ascii="Wingdings" w:hAnsi="Wingdings" w:hint="default"/>
      </w:rPr>
    </w:lvl>
    <w:lvl w:ilvl="4" w:tplc="457861FA" w:tentative="1">
      <w:start w:val="1"/>
      <w:numFmt w:val="bullet"/>
      <w:lvlText w:val=""/>
      <w:lvlJc w:val="left"/>
      <w:pPr>
        <w:tabs>
          <w:tab w:val="num" w:pos="3600"/>
        </w:tabs>
        <w:ind w:left="3600" w:hanging="360"/>
      </w:pPr>
      <w:rPr>
        <w:rFonts w:ascii="Wingdings" w:hAnsi="Wingdings" w:hint="default"/>
      </w:rPr>
    </w:lvl>
    <w:lvl w:ilvl="5" w:tplc="36FCDA50" w:tentative="1">
      <w:start w:val="1"/>
      <w:numFmt w:val="bullet"/>
      <w:lvlText w:val=""/>
      <w:lvlJc w:val="left"/>
      <w:pPr>
        <w:tabs>
          <w:tab w:val="num" w:pos="4320"/>
        </w:tabs>
        <w:ind w:left="4320" w:hanging="360"/>
      </w:pPr>
      <w:rPr>
        <w:rFonts w:ascii="Wingdings" w:hAnsi="Wingdings" w:hint="default"/>
      </w:rPr>
    </w:lvl>
    <w:lvl w:ilvl="6" w:tplc="A9DA81B8" w:tentative="1">
      <w:start w:val="1"/>
      <w:numFmt w:val="bullet"/>
      <w:lvlText w:val=""/>
      <w:lvlJc w:val="left"/>
      <w:pPr>
        <w:tabs>
          <w:tab w:val="num" w:pos="5040"/>
        </w:tabs>
        <w:ind w:left="5040" w:hanging="360"/>
      </w:pPr>
      <w:rPr>
        <w:rFonts w:ascii="Wingdings" w:hAnsi="Wingdings" w:hint="default"/>
      </w:rPr>
    </w:lvl>
    <w:lvl w:ilvl="7" w:tplc="F8740396" w:tentative="1">
      <w:start w:val="1"/>
      <w:numFmt w:val="bullet"/>
      <w:lvlText w:val=""/>
      <w:lvlJc w:val="left"/>
      <w:pPr>
        <w:tabs>
          <w:tab w:val="num" w:pos="5760"/>
        </w:tabs>
        <w:ind w:left="5760" w:hanging="360"/>
      </w:pPr>
      <w:rPr>
        <w:rFonts w:ascii="Wingdings" w:hAnsi="Wingdings" w:hint="default"/>
      </w:rPr>
    </w:lvl>
    <w:lvl w:ilvl="8" w:tplc="E47855E6"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EFE72E2"/>
    <w:multiLevelType w:val="hybridMultilevel"/>
    <w:tmpl w:val="4E7A3086"/>
    <w:lvl w:ilvl="0" w:tplc="0CAEDFBE">
      <w:start w:val="1"/>
      <w:numFmt w:val="bullet"/>
      <w:lvlText w:val="*"/>
      <w:lvlJc w:val="left"/>
      <w:pPr>
        <w:tabs>
          <w:tab w:val="num" w:pos="720"/>
        </w:tabs>
        <w:ind w:left="720" w:hanging="360"/>
      </w:pPr>
      <w:rPr>
        <w:rFonts w:ascii="Georgia" w:hAnsi="Georgia" w:hint="default"/>
      </w:rPr>
    </w:lvl>
    <w:lvl w:ilvl="1" w:tplc="03CABD32" w:tentative="1">
      <w:start w:val="1"/>
      <w:numFmt w:val="bullet"/>
      <w:lvlText w:val="*"/>
      <w:lvlJc w:val="left"/>
      <w:pPr>
        <w:tabs>
          <w:tab w:val="num" w:pos="1440"/>
        </w:tabs>
        <w:ind w:left="1440" w:hanging="360"/>
      </w:pPr>
      <w:rPr>
        <w:rFonts w:ascii="Georgia" w:hAnsi="Georgia" w:hint="default"/>
      </w:rPr>
    </w:lvl>
    <w:lvl w:ilvl="2" w:tplc="A5FC4784" w:tentative="1">
      <w:start w:val="1"/>
      <w:numFmt w:val="bullet"/>
      <w:lvlText w:val="*"/>
      <w:lvlJc w:val="left"/>
      <w:pPr>
        <w:tabs>
          <w:tab w:val="num" w:pos="2160"/>
        </w:tabs>
        <w:ind w:left="2160" w:hanging="360"/>
      </w:pPr>
      <w:rPr>
        <w:rFonts w:ascii="Georgia" w:hAnsi="Georgia" w:hint="default"/>
      </w:rPr>
    </w:lvl>
    <w:lvl w:ilvl="3" w:tplc="0FF47240" w:tentative="1">
      <w:start w:val="1"/>
      <w:numFmt w:val="bullet"/>
      <w:lvlText w:val="*"/>
      <w:lvlJc w:val="left"/>
      <w:pPr>
        <w:tabs>
          <w:tab w:val="num" w:pos="2880"/>
        </w:tabs>
        <w:ind w:left="2880" w:hanging="360"/>
      </w:pPr>
      <w:rPr>
        <w:rFonts w:ascii="Georgia" w:hAnsi="Georgia" w:hint="default"/>
      </w:rPr>
    </w:lvl>
    <w:lvl w:ilvl="4" w:tplc="6BD65B3E" w:tentative="1">
      <w:start w:val="1"/>
      <w:numFmt w:val="bullet"/>
      <w:lvlText w:val="*"/>
      <w:lvlJc w:val="left"/>
      <w:pPr>
        <w:tabs>
          <w:tab w:val="num" w:pos="3600"/>
        </w:tabs>
        <w:ind w:left="3600" w:hanging="360"/>
      </w:pPr>
      <w:rPr>
        <w:rFonts w:ascii="Georgia" w:hAnsi="Georgia" w:hint="default"/>
      </w:rPr>
    </w:lvl>
    <w:lvl w:ilvl="5" w:tplc="C52241EC" w:tentative="1">
      <w:start w:val="1"/>
      <w:numFmt w:val="bullet"/>
      <w:lvlText w:val="*"/>
      <w:lvlJc w:val="left"/>
      <w:pPr>
        <w:tabs>
          <w:tab w:val="num" w:pos="4320"/>
        </w:tabs>
        <w:ind w:left="4320" w:hanging="360"/>
      </w:pPr>
      <w:rPr>
        <w:rFonts w:ascii="Georgia" w:hAnsi="Georgia" w:hint="default"/>
      </w:rPr>
    </w:lvl>
    <w:lvl w:ilvl="6" w:tplc="484CE938" w:tentative="1">
      <w:start w:val="1"/>
      <w:numFmt w:val="bullet"/>
      <w:lvlText w:val="*"/>
      <w:lvlJc w:val="left"/>
      <w:pPr>
        <w:tabs>
          <w:tab w:val="num" w:pos="5040"/>
        </w:tabs>
        <w:ind w:left="5040" w:hanging="360"/>
      </w:pPr>
      <w:rPr>
        <w:rFonts w:ascii="Georgia" w:hAnsi="Georgia" w:hint="default"/>
      </w:rPr>
    </w:lvl>
    <w:lvl w:ilvl="7" w:tplc="B720D7CC" w:tentative="1">
      <w:start w:val="1"/>
      <w:numFmt w:val="bullet"/>
      <w:lvlText w:val="*"/>
      <w:lvlJc w:val="left"/>
      <w:pPr>
        <w:tabs>
          <w:tab w:val="num" w:pos="5760"/>
        </w:tabs>
        <w:ind w:left="5760" w:hanging="360"/>
      </w:pPr>
      <w:rPr>
        <w:rFonts w:ascii="Georgia" w:hAnsi="Georgia" w:hint="default"/>
      </w:rPr>
    </w:lvl>
    <w:lvl w:ilvl="8" w:tplc="6CB25F68" w:tentative="1">
      <w:start w:val="1"/>
      <w:numFmt w:val="bullet"/>
      <w:lvlText w:val="*"/>
      <w:lvlJc w:val="left"/>
      <w:pPr>
        <w:tabs>
          <w:tab w:val="num" w:pos="6480"/>
        </w:tabs>
        <w:ind w:left="6480" w:hanging="360"/>
      </w:pPr>
      <w:rPr>
        <w:rFonts w:ascii="Georgia" w:hAnsi="Georgia" w:hint="default"/>
      </w:rPr>
    </w:lvl>
  </w:abstractNum>
  <w:abstractNum w:abstractNumId="111" w15:restartNumberingAfterBreak="0">
    <w:nsid w:val="30A855D6"/>
    <w:multiLevelType w:val="hybridMultilevel"/>
    <w:tmpl w:val="6240C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0F90CCB"/>
    <w:multiLevelType w:val="hybridMultilevel"/>
    <w:tmpl w:val="E37A5026"/>
    <w:lvl w:ilvl="0" w:tplc="3C2A97AC">
      <w:start w:val="1"/>
      <w:numFmt w:val="bullet"/>
      <w:lvlText w:val="•"/>
      <w:lvlJc w:val="left"/>
      <w:pPr>
        <w:tabs>
          <w:tab w:val="num" w:pos="720"/>
        </w:tabs>
        <w:ind w:left="720" w:hanging="360"/>
      </w:pPr>
      <w:rPr>
        <w:rFonts w:ascii="Arial" w:hAnsi="Arial" w:hint="default"/>
      </w:rPr>
    </w:lvl>
    <w:lvl w:ilvl="1" w:tplc="1E2AB2BE" w:tentative="1">
      <w:start w:val="1"/>
      <w:numFmt w:val="bullet"/>
      <w:lvlText w:val="•"/>
      <w:lvlJc w:val="left"/>
      <w:pPr>
        <w:tabs>
          <w:tab w:val="num" w:pos="1440"/>
        </w:tabs>
        <w:ind w:left="1440" w:hanging="360"/>
      </w:pPr>
      <w:rPr>
        <w:rFonts w:ascii="Arial" w:hAnsi="Arial" w:hint="default"/>
      </w:rPr>
    </w:lvl>
    <w:lvl w:ilvl="2" w:tplc="A7C82D58" w:tentative="1">
      <w:start w:val="1"/>
      <w:numFmt w:val="bullet"/>
      <w:lvlText w:val="•"/>
      <w:lvlJc w:val="left"/>
      <w:pPr>
        <w:tabs>
          <w:tab w:val="num" w:pos="2160"/>
        </w:tabs>
        <w:ind w:left="2160" w:hanging="360"/>
      </w:pPr>
      <w:rPr>
        <w:rFonts w:ascii="Arial" w:hAnsi="Arial" w:hint="default"/>
      </w:rPr>
    </w:lvl>
    <w:lvl w:ilvl="3" w:tplc="05028CA4" w:tentative="1">
      <w:start w:val="1"/>
      <w:numFmt w:val="bullet"/>
      <w:lvlText w:val="•"/>
      <w:lvlJc w:val="left"/>
      <w:pPr>
        <w:tabs>
          <w:tab w:val="num" w:pos="2880"/>
        </w:tabs>
        <w:ind w:left="2880" w:hanging="360"/>
      </w:pPr>
      <w:rPr>
        <w:rFonts w:ascii="Arial" w:hAnsi="Arial" w:hint="default"/>
      </w:rPr>
    </w:lvl>
    <w:lvl w:ilvl="4" w:tplc="16D08666" w:tentative="1">
      <w:start w:val="1"/>
      <w:numFmt w:val="bullet"/>
      <w:lvlText w:val="•"/>
      <w:lvlJc w:val="left"/>
      <w:pPr>
        <w:tabs>
          <w:tab w:val="num" w:pos="3600"/>
        </w:tabs>
        <w:ind w:left="3600" w:hanging="360"/>
      </w:pPr>
      <w:rPr>
        <w:rFonts w:ascii="Arial" w:hAnsi="Arial" w:hint="default"/>
      </w:rPr>
    </w:lvl>
    <w:lvl w:ilvl="5" w:tplc="6254C148" w:tentative="1">
      <w:start w:val="1"/>
      <w:numFmt w:val="bullet"/>
      <w:lvlText w:val="•"/>
      <w:lvlJc w:val="left"/>
      <w:pPr>
        <w:tabs>
          <w:tab w:val="num" w:pos="4320"/>
        </w:tabs>
        <w:ind w:left="4320" w:hanging="360"/>
      </w:pPr>
      <w:rPr>
        <w:rFonts w:ascii="Arial" w:hAnsi="Arial" w:hint="default"/>
      </w:rPr>
    </w:lvl>
    <w:lvl w:ilvl="6" w:tplc="82D6DA3A" w:tentative="1">
      <w:start w:val="1"/>
      <w:numFmt w:val="bullet"/>
      <w:lvlText w:val="•"/>
      <w:lvlJc w:val="left"/>
      <w:pPr>
        <w:tabs>
          <w:tab w:val="num" w:pos="5040"/>
        </w:tabs>
        <w:ind w:left="5040" w:hanging="360"/>
      </w:pPr>
      <w:rPr>
        <w:rFonts w:ascii="Arial" w:hAnsi="Arial" w:hint="default"/>
      </w:rPr>
    </w:lvl>
    <w:lvl w:ilvl="7" w:tplc="5B08AD6A" w:tentative="1">
      <w:start w:val="1"/>
      <w:numFmt w:val="bullet"/>
      <w:lvlText w:val="•"/>
      <w:lvlJc w:val="left"/>
      <w:pPr>
        <w:tabs>
          <w:tab w:val="num" w:pos="5760"/>
        </w:tabs>
        <w:ind w:left="5760" w:hanging="360"/>
      </w:pPr>
      <w:rPr>
        <w:rFonts w:ascii="Arial" w:hAnsi="Arial" w:hint="default"/>
      </w:rPr>
    </w:lvl>
    <w:lvl w:ilvl="8" w:tplc="6FDE36BE"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1007755"/>
    <w:multiLevelType w:val="multilevel"/>
    <w:tmpl w:val="79CE46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4" w15:restartNumberingAfterBreak="0">
    <w:nsid w:val="31695855"/>
    <w:multiLevelType w:val="hybridMultilevel"/>
    <w:tmpl w:val="16EA9796"/>
    <w:lvl w:ilvl="0" w:tplc="D3B0A916">
      <w:start w:val="1"/>
      <w:numFmt w:val="bullet"/>
      <w:lvlText w:val="•"/>
      <w:lvlJc w:val="left"/>
      <w:pPr>
        <w:tabs>
          <w:tab w:val="num" w:pos="720"/>
        </w:tabs>
        <w:ind w:left="720" w:hanging="360"/>
      </w:pPr>
      <w:rPr>
        <w:rFonts w:ascii="Arial" w:hAnsi="Arial" w:hint="default"/>
      </w:rPr>
    </w:lvl>
    <w:lvl w:ilvl="1" w:tplc="395E3A8A" w:tentative="1">
      <w:start w:val="1"/>
      <w:numFmt w:val="bullet"/>
      <w:lvlText w:val="•"/>
      <w:lvlJc w:val="left"/>
      <w:pPr>
        <w:tabs>
          <w:tab w:val="num" w:pos="1440"/>
        </w:tabs>
        <w:ind w:left="1440" w:hanging="360"/>
      </w:pPr>
      <w:rPr>
        <w:rFonts w:ascii="Arial" w:hAnsi="Arial" w:hint="default"/>
      </w:rPr>
    </w:lvl>
    <w:lvl w:ilvl="2" w:tplc="425E66F8" w:tentative="1">
      <w:start w:val="1"/>
      <w:numFmt w:val="bullet"/>
      <w:lvlText w:val="•"/>
      <w:lvlJc w:val="left"/>
      <w:pPr>
        <w:tabs>
          <w:tab w:val="num" w:pos="2160"/>
        </w:tabs>
        <w:ind w:left="2160" w:hanging="360"/>
      </w:pPr>
      <w:rPr>
        <w:rFonts w:ascii="Arial" w:hAnsi="Arial" w:hint="default"/>
      </w:rPr>
    </w:lvl>
    <w:lvl w:ilvl="3" w:tplc="B55650CC" w:tentative="1">
      <w:start w:val="1"/>
      <w:numFmt w:val="bullet"/>
      <w:lvlText w:val="•"/>
      <w:lvlJc w:val="left"/>
      <w:pPr>
        <w:tabs>
          <w:tab w:val="num" w:pos="2880"/>
        </w:tabs>
        <w:ind w:left="2880" w:hanging="360"/>
      </w:pPr>
      <w:rPr>
        <w:rFonts w:ascii="Arial" w:hAnsi="Arial" w:hint="default"/>
      </w:rPr>
    </w:lvl>
    <w:lvl w:ilvl="4" w:tplc="0AD4D186" w:tentative="1">
      <w:start w:val="1"/>
      <w:numFmt w:val="bullet"/>
      <w:lvlText w:val="•"/>
      <w:lvlJc w:val="left"/>
      <w:pPr>
        <w:tabs>
          <w:tab w:val="num" w:pos="3600"/>
        </w:tabs>
        <w:ind w:left="3600" w:hanging="360"/>
      </w:pPr>
      <w:rPr>
        <w:rFonts w:ascii="Arial" w:hAnsi="Arial" w:hint="default"/>
      </w:rPr>
    </w:lvl>
    <w:lvl w:ilvl="5" w:tplc="8B0848F0" w:tentative="1">
      <w:start w:val="1"/>
      <w:numFmt w:val="bullet"/>
      <w:lvlText w:val="•"/>
      <w:lvlJc w:val="left"/>
      <w:pPr>
        <w:tabs>
          <w:tab w:val="num" w:pos="4320"/>
        </w:tabs>
        <w:ind w:left="4320" w:hanging="360"/>
      </w:pPr>
      <w:rPr>
        <w:rFonts w:ascii="Arial" w:hAnsi="Arial" w:hint="default"/>
      </w:rPr>
    </w:lvl>
    <w:lvl w:ilvl="6" w:tplc="703C23C8" w:tentative="1">
      <w:start w:val="1"/>
      <w:numFmt w:val="bullet"/>
      <w:lvlText w:val="•"/>
      <w:lvlJc w:val="left"/>
      <w:pPr>
        <w:tabs>
          <w:tab w:val="num" w:pos="5040"/>
        </w:tabs>
        <w:ind w:left="5040" w:hanging="360"/>
      </w:pPr>
      <w:rPr>
        <w:rFonts w:ascii="Arial" w:hAnsi="Arial" w:hint="default"/>
      </w:rPr>
    </w:lvl>
    <w:lvl w:ilvl="7" w:tplc="399A133A" w:tentative="1">
      <w:start w:val="1"/>
      <w:numFmt w:val="bullet"/>
      <w:lvlText w:val="•"/>
      <w:lvlJc w:val="left"/>
      <w:pPr>
        <w:tabs>
          <w:tab w:val="num" w:pos="5760"/>
        </w:tabs>
        <w:ind w:left="5760" w:hanging="360"/>
      </w:pPr>
      <w:rPr>
        <w:rFonts w:ascii="Arial" w:hAnsi="Arial" w:hint="default"/>
      </w:rPr>
    </w:lvl>
    <w:lvl w:ilvl="8" w:tplc="ED0455B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1FE1177"/>
    <w:multiLevelType w:val="hybridMultilevel"/>
    <w:tmpl w:val="6AB2D01A"/>
    <w:lvl w:ilvl="0" w:tplc="EC10E4D2">
      <w:start w:val="1"/>
      <w:numFmt w:val="bullet"/>
      <w:lvlText w:val="•"/>
      <w:lvlJc w:val="left"/>
      <w:pPr>
        <w:tabs>
          <w:tab w:val="num" w:pos="720"/>
        </w:tabs>
        <w:ind w:left="720" w:hanging="360"/>
      </w:pPr>
      <w:rPr>
        <w:rFonts w:ascii="Arial" w:hAnsi="Arial" w:hint="default"/>
      </w:rPr>
    </w:lvl>
    <w:lvl w:ilvl="1" w:tplc="EF9CB4E6" w:tentative="1">
      <w:start w:val="1"/>
      <w:numFmt w:val="bullet"/>
      <w:lvlText w:val="•"/>
      <w:lvlJc w:val="left"/>
      <w:pPr>
        <w:tabs>
          <w:tab w:val="num" w:pos="1440"/>
        </w:tabs>
        <w:ind w:left="1440" w:hanging="360"/>
      </w:pPr>
      <w:rPr>
        <w:rFonts w:ascii="Arial" w:hAnsi="Arial" w:hint="default"/>
      </w:rPr>
    </w:lvl>
    <w:lvl w:ilvl="2" w:tplc="85629D68" w:tentative="1">
      <w:start w:val="1"/>
      <w:numFmt w:val="bullet"/>
      <w:lvlText w:val="•"/>
      <w:lvlJc w:val="left"/>
      <w:pPr>
        <w:tabs>
          <w:tab w:val="num" w:pos="2160"/>
        </w:tabs>
        <w:ind w:left="2160" w:hanging="360"/>
      </w:pPr>
      <w:rPr>
        <w:rFonts w:ascii="Arial" w:hAnsi="Arial" w:hint="default"/>
      </w:rPr>
    </w:lvl>
    <w:lvl w:ilvl="3" w:tplc="2BDE3458" w:tentative="1">
      <w:start w:val="1"/>
      <w:numFmt w:val="bullet"/>
      <w:lvlText w:val="•"/>
      <w:lvlJc w:val="left"/>
      <w:pPr>
        <w:tabs>
          <w:tab w:val="num" w:pos="2880"/>
        </w:tabs>
        <w:ind w:left="2880" w:hanging="360"/>
      </w:pPr>
      <w:rPr>
        <w:rFonts w:ascii="Arial" w:hAnsi="Arial" w:hint="default"/>
      </w:rPr>
    </w:lvl>
    <w:lvl w:ilvl="4" w:tplc="72F0D328" w:tentative="1">
      <w:start w:val="1"/>
      <w:numFmt w:val="bullet"/>
      <w:lvlText w:val="•"/>
      <w:lvlJc w:val="left"/>
      <w:pPr>
        <w:tabs>
          <w:tab w:val="num" w:pos="3600"/>
        </w:tabs>
        <w:ind w:left="3600" w:hanging="360"/>
      </w:pPr>
      <w:rPr>
        <w:rFonts w:ascii="Arial" w:hAnsi="Arial" w:hint="default"/>
      </w:rPr>
    </w:lvl>
    <w:lvl w:ilvl="5" w:tplc="2ED6291C" w:tentative="1">
      <w:start w:val="1"/>
      <w:numFmt w:val="bullet"/>
      <w:lvlText w:val="•"/>
      <w:lvlJc w:val="left"/>
      <w:pPr>
        <w:tabs>
          <w:tab w:val="num" w:pos="4320"/>
        </w:tabs>
        <w:ind w:left="4320" w:hanging="360"/>
      </w:pPr>
      <w:rPr>
        <w:rFonts w:ascii="Arial" w:hAnsi="Arial" w:hint="default"/>
      </w:rPr>
    </w:lvl>
    <w:lvl w:ilvl="6" w:tplc="9D02E2AC" w:tentative="1">
      <w:start w:val="1"/>
      <w:numFmt w:val="bullet"/>
      <w:lvlText w:val="•"/>
      <w:lvlJc w:val="left"/>
      <w:pPr>
        <w:tabs>
          <w:tab w:val="num" w:pos="5040"/>
        </w:tabs>
        <w:ind w:left="5040" w:hanging="360"/>
      </w:pPr>
      <w:rPr>
        <w:rFonts w:ascii="Arial" w:hAnsi="Arial" w:hint="default"/>
      </w:rPr>
    </w:lvl>
    <w:lvl w:ilvl="7" w:tplc="6EE25DA2" w:tentative="1">
      <w:start w:val="1"/>
      <w:numFmt w:val="bullet"/>
      <w:lvlText w:val="•"/>
      <w:lvlJc w:val="left"/>
      <w:pPr>
        <w:tabs>
          <w:tab w:val="num" w:pos="5760"/>
        </w:tabs>
        <w:ind w:left="5760" w:hanging="360"/>
      </w:pPr>
      <w:rPr>
        <w:rFonts w:ascii="Arial" w:hAnsi="Arial" w:hint="default"/>
      </w:rPr>
    </w:lvl>
    <w:lvl w:ilvl="8" w:tplc="A8B47010"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32C613CA"/>
    <w:multiLevelType w:val="hybridMultilevel"/>
    <w:tmpl w:val="2736BEC4"/>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32D84EE0"/>
    <w:multiLevelType w:val="hybridMultilevel"/>
    <w:tmpl w:val="FE7C9FA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32E64CBE"/>
    <w:multiLevelType w:val="hybridMultilevel"/>
    <w:tmpl w:val="2BFA79B2"/>
    <w:lvl w:ilvl="0" w:tplc="91D2A44E">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33865630"/>
    <w:multiLevelType w:val="hybridMultilevel"/>
    <w:tmpl w:val="4BB486C4"/>
    <w:lvl w:ilvl="0" w:tplc="8DAEED80">
      <w:start w:val="1"/>
      <w:numFmt w:val="bullet"/>
      <w:lvlText w:val=""/>
      <w:lvlJc w:val="left"/>
      <w:pPr>
        <w:tabs>
          <w:tab w:val="num" w:pos="720"/>
        </w:tabs>
        <w:ind w:left="720" w:hanging="360"/>
      </w:pPr>
      <w:rPr>
        <w:rFonts w:ascii="Symbol" w:hAnsi="Symbol" w:hint="default"/>
      </w:rPr>
    </w:lvl>
    <w:lvl w:ilvl="1" w:tplc="C87CCB2E" w:tentative="1">
      <w:start w:val="1"/>
      <w:numFmt w:val="bullet"/>
      <w:lvlText w:val=""/>
      <w:lvlJc w:val="left"/>
      <w:pPr>
        <w:tabs>
          <w:tab w:val="num" w:pos="1440"/>
        </w:tabs>
        <w:ind w:left="1440" w:hanging="360"/>
      </w:pPr>
      <w:rPr>
        <w:rFonts w:ascii="Symbol" w:hAnsi="Symbol" w:hint="default"/>
      </w:rPr>
    </w:lvl>
    <w:lvl w:ilvl="2" w:tplc="240C5DA0" w:tentative="1">
      <w:start w:val="1"/>
      <w:numFmt w:val="bullet"/>
      <w:lvlText w:val=""/>
      <w:lvlJc w:val="left"/>
      <w:pPr>
        <w:tabs>
          <w:tab w:val="num" w:pos="2160"/>
        </w:tabs>
        <w:ind w:left="2160" w:hanging="360"/>
      </w:pPr>
      <w:rPr>
        <w:rFonts w:ascii="Symbol" w:hAnsi="Symbol" w:hint="default"/>
      </w:rPr>
    </w:lvl>
    <w:lvl w:ilvl="3" w:tplc="31305BDC" w:tentative="1">
      <w:start w:val="1"/>
      <w:numFmt w:val="bullet"/>
      <w:lvlText w:val=""/>
      <w:lvlJc w:val="left"/>
      <w:pPr>
        <w:tabs>
          <w:tab w:val="num" w:pos="2880"/>
        </w:tabs>
        <w:ind w:left="2880" w:hanging="360"/>
      </w:pPr>
      <w:rPr>
        <w:rFonts w:ascii="Symbol" w:hAnsi="Symbol" w:hint="default"/>
      </w:rPr>
    </w:lvl>
    <w:lvl w:ilvl="4" w:tplc="A0A8F160" w:tentative="1">
      <w:start w:val="1"/>
      <w:numFmt w:val="bullet"/>
      <w:lvlText w:val=""/>
      <w:lvlJc w:val="left"/>
      <w:pPr>
        <w:tabs>
          <w:tab w:val="num" w:pos="3600"/>
        </w:tabs>
        <w:ind w:left="3600" w:hanging="360"/>
      </w:pPr>
      <w:rPr>
        <w:rFonts w:ascii="Symbol" w:hAnsi="Symbol" w:hint="default"/>
      </w:rPr>
    </w:lvl>
    <w:lvl w:ilvl="5" w:tplc="7D662B62" w:tentative="1">
      <w:start w:val="1"/>
      <w:numFmt w:val="bullet"/>
      <w:lvlText w:val=""/>
      <w:lvlJc w:val="left"/>
      <w:pPr>
        <w:tabs>
          <w:tab w:val="num" w:pos="4320"/>
        </w:tabs>
        <w:ind w:left="4320" w:hanging="360"/>
      </w:pPr>
      <w:rPr>
        <w:rFonts w:ascii="Symbol" w:hAnsi="Symbol" w:hint="default"/>
      </w:rPr>
    </w:lvl>
    <w:lvl w:ilvl="6" w:tplc="B1CEA7A2" w:tentative="1">
      <w:start w:val="1"/>
      <w:numFmt w:val="bullet"/>
      <w:lvlText w:val=""/>
      <w:lvlJc w:val="left"/>
      <w:pPr>
        <w:tabs>
          <w:tab w:val="num" w:pos="5040"/>
        </w:tabs>
        <w:ind w:left="5040" w:hanging="360"/>
      </w:pPr>
      <w:rPr>
        <w:rFonts w:ascii="Symbol" w:hAnsi="Symbol" w:hint="default"/>
      </w:rPr>
    </w:lvl>
    <w:lvl w:ilvl="7" w:tplc="74984A54" w:tentative="1">
      <w:start w:val="1"/>
      <w:numFmt w:val="bullet"/>
      <w:lvlText w:val=""/>
      <w:lvlJc w:val="left"/>
      <w:pPr>
        <w:tabs>
          <w:tab w:val="num" w:pos="5760"/>
        </w:tabs>
        <w:ind w:left="5760" w:hanging="360"/>
      </w:pPr>
      <w:rPr>
        <w:rFonts w:ascii="Symbol" w:hAnsi="Symbol" w:hint="default"/>
      </w:rPr>
    </w:lvl>
    <w:lvl w:ilvl="8" w:tplc="D8E8B85A" w:tentative="1">
      <w:start w:val="1"/>
      <w:numFmt w:val="bullet"/>
      <w:lvlText w:val=""/>
      <w:lvlJc w:val="left"/>
      <w:pPr>
        <w:tabs>
          <w:tab w:val="num" w:pos="6480"/>
        </w:tabs>
        <w:ind w:left="6480" w:hanging="360"/>
      </w:pPr>
      <w:rPr>
        <w:rFonts w:ascii="Symbol" w:hAnsi="Symbol" w:hint="default"/>
      </w:rPr>
    </w:lvl>
  </w:abstractNum>
  <w:abstractNum w:abstractNumId="120" w15:restartNumberingAfterBreak="0">
    <w:nsid w:val="344C17B6"/>
    <w:multiLevelType w:val="hybridMultilevel"/>
    <w:tmpl w:val="A6EEA72C"/>
    <w:lvl w:ilvl="0" w:tplc="E7706D54">
      <w:start w:val="1"/>
      <w:numFmt w:val="bullet"/>
      <w:lvlText w:val="•"/>
      <w:lvlJc w:val="left"/>
      <w:pPr>
        <w:tabs>
          <w:tab w:val="num" w:pos="720"/>
        </w:tabs>
        <w:ind w:left="720" w:hanging="360"/>
      </w:pPr>
      <w:rPr>
        <w:rFonts w:ascii="Arial" w:hAnsi="Arial" w:hint="default"/>
      </w:rPr>
    </w:lvl>
    <w:lvl w:ilvl="1" w:tplc="B99C3672" w:tentative="1">
      <w:start w:val="1"/>
      <w:numFmt w:val="bullet"/>
      <w:lvlText w:val="•"/>
      <w:lvlJc w:val="left"/>
      <w:pPr>
        <w:tabs>
          <w:tab w:val="num" w:pos="1440"/>
        </w:tabs>
        <w:ind w:left="1440" w:hanging="360"/>
      </w:pPr>
      <w:rPr>
        <w:rFonts w:ascii="Arial" w:hAnsi="Arial" w:hint="default"/>
      </w:rPr>
    </w:lvl>
    <w:lvl w:ilvl="2" w:tplc="25EE95BC" w:tentative="1">
      <w:start w:val="1"/>
      <w:numFmt w:val="bullet"/>
      <w:lvlText w:val="•"/>
      <w:lvlJc w:val="left"/>
      <w:pPr>
        <w:tabs>
          <w:tab w:val="num" w:pos="2160"/>
        </w:tabs>
        <w:ind w:left="2160" w:hanging="360"/>
      </w:pPr>
      <w:rPr>
        <w:rFonts w:ascii="Arial" w:hAnsi="Arial" w:hint="default"/>
      </w:rPr>
    </w:lvl>
    <w:lvl w:ilvl="3" w:tplc="F334A318" w:tentative="1">
      <w:start w:val="1"/>
      <w:numFmt w:val="bullet"/>
      <w:lvlText w:val="•"/>
      <w:lvlJc w:val="left"/>
      <w:pPr>
        <w:tabs>
          <w:tab w:val="num" w:pos="2880"/>
        </w:tabs>
        <w:ind w:left="2880" w:hanging="360"/>
      </w:pPr>
      <w:rPr>
        <w:rFonts w:ascii="Arial" w:hAnsi="Arial" w:hint="default"/>
      </w:rPr>
    </w:lvl>
    <w:lvl w:ilvl="4" w:tplc="59C8BEA6" w:tentative="1">
      <w:start w:val="1"/>
      <w:numFmt w:val="bullet"/>
      <w:lvlText w:val="•"/>
      <w:lvlJc w:val="left"/>
      <w:pPr>
        <w:tabs>
          <w:tab w:val="num" w:pos="3600"/>
        </w:tabs>
        <w:ind w:left="3600" w:hanging="360"/>
      </w:pPr>
      <w:rPr>
        <w:rFonts w:ascii="Arial" w:hAnsi="Arial" w:hint="default"/>
      </w:rPr>
    </w:lvl>
    <w:lvl w:ilvl="5" w:tplc="6A606268" w:tentative="1">
      <w:start w:val="1"/>
      <w:numFmt w:val="bullet"/>
      <w:lvlText w:val="•"/>
      <w:lvlJc w:val="left"/>
      <w:pPr>
        <w:tabs>
          <w:tab w:val="num" w:pos="4320"/>
        </w:tabs>
        <w:ind w:left="4320" w:hanging="360"/>
      </w:pPr>
      <w:rPr>
        <w:rFonts w:ascii="Arial" w:hAnsi="Arial" w:hint="default"/>
      </w:rPr>
    </w:lvl>
    <w:lvl w:ilvl="6" w:tplc="CB5AB924" w:tentative="1">
      <w:start w:val="1"/>
      <w:numFmt w:val="bullet"/>
      <w:lvlText w:val="•"/>
      <w:lvlJc w:val="left"/>
      <w:pPr>
        <w:tabs>
          <w:tab w:val="num" w:pos="5040"/>
        </w:tabs>
        <w:ind w:left="5040" w:hanging="360"/>
      </w:pPr>
      <w:rPr>
        <w:rFonts w:ascii="Arial" w:hAnsi="Arial" w:hint="default"/>
      </w:rPr>
    </w:lvl>
    <w:lvl w:ilvl="7" w:tplc="326E14B6" w:tentative="1">
      <w:start w:val="1"/>
      <w:numFmt w:val="bullet"/>
      <w:lvlText w:val="•"/>
      <w:lvlJc w:val="left"/>
      <w:pPr>
        <w:tabs>
          <w:tab w:val="num" w:pos="5760"/>
        </w:tabs>
        <w:ind w:left="5760" w:hanging="360"/>
      </w:pPr>
      <w:rPr>
        <w:rFonts w:ascii="Arial" w:hAnsi="Arial" w:hint="default"/>
      </w:rPr>
    </w:lvl>
    <w:lvl w:ilvl="8" w:tplc="E460DEB2"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5D974C8"/>
    <w:multiLevelType w:val="hybridMultilevel"/>
    <w:tmpl w:val="B9987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5F53743"/>
    <w:multiLevelType w:val="hybridMultilevel"/>
    <w:tmpl w:val="9188818C"/>
    <w:lvl w:ilvl="0" w:tplc="0000001C">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67025A5"/>
    <w:multiLevelType w:val="hybridMultilevel"/>
    <w:tmpl w:val="ED66F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6B90376"/>
    <w:multiLevelType w:val="hybridMultilevel"/>
    <w:tmpl w:val="00981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6D95BF9"/>
    <w:multiLevelType w:val="hybridMultilevel"/>
    <w:tmpl w:val="63701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73A743B"/>
    <w:multiLevelType w:val="hybridMultilevel"/>
    <w:tmpl w:val="7E9CBB4E"/>
    <w:lvl w:ilvl="0" w:tplc="91D2A44E">
      <w:start w:val="1"/>
      <w:numFmt w:val="bullet"/>
      <w:lvlText w:val="•"/>
      <w:lvlJc w:val="left"/>
      <w:pPr>
        <w:ind w:left="963" w:hanging="360"/>
      </w:pPr>
      <w:rPr>
        <w:rFonts w:ascii="Times New Roman" w:hAnsi="Times New Roman" w:hint="default"/>
      </w:rPr>
    </w:lvl>
    <w:lvl w:ilvl="1" w:tplc="04190003" w:tentative="1">
      <w:start w:val="1"/>
      <w:numFmt w:val="bullet"/>
      <w:lvlText w:val="o"/>
      <w:lvlJc w:val="left"/>
      <w:pPr>
        <w:ind w:left="1683" w:hanging="360"/>
      </w:pPr>
      <w:rPr>
        <w:rFonts w:ascii="Courier New" w:hAnsi="Courier New" w:cs="Courier New" w:hint="default"/>
      </w:rPr>
    </w:lvl>
    <w:lvl w:ilvl="2" w:tplc="04190005" w:tentative="1">
      <w:start w:val="1"/>
      <w:numFmt w:val="bullet"/>
      <w:lvlText w:val=""/>
      <w:lvlJc w:val="left"/>
      <w:pPr>
        <w:ind w:left="2403" w:hanging="360"/>
      </w:pPr>
      <w:rPr>
        <w:rFonts w:ascii="Wingdings" w:hAnsi="Wingdings" w:hint="default"/>
      </w:rPr>
    </w:lvl>
    <w:lvl w:ilvl="3" w:tplc="04190001" w:tentative="1">
      <w:start w:val="1"/>
      <w:numFmt w:val="bullet"/>
      <w:lvlText w:val=""/>
      <w:lvlJc w:val="left"/>
      <w:pPr>
        <w:ind w:left="3123" w:hanging="360"/>
      </w:pPr>
      <w:rPr>
        <w:rFonts w:ascii="Symbol" w:hAnsi="Symbol" w:hint="default"/>
      </w:rPr>
    </w:lvl>
    <w:lvl w:ilvl="4" w:tplc="04190003" w:tentative="1">
      <w:start w:val="1"/>
      <w:numFmt w:val="bullet"/>
      <w:lvlText w:val="o"/>
      <w:lvlJc w:val="left"/>
      <w:pPr>
        <w:ind w:left="3843" w:hanging="360"/>
      </w:pPr>
      <w:rPr>
        <w:rFonts w:ascii="Courier New" w:hAnsi="Courier New" w:cs="Courier New" w:hint="default"/>
      </w:rPr>
    </w:lvl>
    <w:lvl w:ilvl="5" w:tplc="04190005" w:tentative="1">
      <w:start w:val="1"/>
      <w:numFmt w:val="bullet"/>
      <w:lvlText w:val=""/>
      <w:lvlJc w:val="left"/>
      <w:pPr>
        <w:ind w:left="4563" w:hanging="360"/>
      </w:pPr>
      <w:rPr>
        <w:rFonts w:ascii="Wingdings" w:hAnsi="Wingdings" w:hint="default"/>
      </w:rPr>
    </w:lvl>
    <w:lvl w:ilvl="6" w:tplc="04190001" w:tentative="1">
      <w:start w:val="1"/>
      <w:numFmt w:val="bullet"/>
      <w:lvlText w:val=""/>
      <w:lvlJc w:val="left"/>
      <w:pPr>
        <w:ind w:left="5283" w:hanging="360"/>
      </w:pPr>
      <w:rPr>
        <w:rFonts w:ascii="Symbol" w:hAnsi="Symbol" w:hint="default"/>
      </w:rPr>
    </w:lvl>
    <w:lvl w:ilvl="7" w:tplc="04190003" w:tentative="1">
      <w:start w:val="1"/>
      <w:numFmt w:val="bullet"/>
      <w:lvlText w:val="o"/>
      <w:lvlJc w:val="left"/>
      <w:pPr>
        <w:ind w:left="6003" w:hanging="360"/>
      </w:pPr>
      <w:rPr>
        <w:rFonts w:ascii="Courier New" w:hAnsi="Courier New" w:cs="Courier New" w:hint="default"/>
      </w:rPr>
    </w:lvl>
    <w:lvl w:ilvl="8" w:tplc="04190005" w:tentative="1">
      <w:start w:val="1"/>
      <w:numFmt w:val="bullet"/>
      <w:lvlText w:val=""/>
      <w:lvlJc w:val="left"/>
      <w:pPr>
        <w:ind w:left="6723" w:hanging="360"/>
      </w:pPr>
      <w:rPr>
        <w:rFonts w:ascii="Wingdings" w:hAnsi="Wingdings" w:hint="default"/>
      </w:rPr>
    </w:lvl>
  </w:abstractNum>
  <w:abstractNum w:abstractNumId="127" w15:restartNumberingAfterBreak="0">
    <w:nsid w:val="376A1007"/>
    <w:multiLevelType w:val="hybridMultilevel"/>
    <w:tmpl w:val="2F40F4D2"/>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128" w15:restartNumberingAfterBreak="0">
    <w:nsid w:val="3772486E"/>
    <w:multiLevelType w:val="hybridMultilevel"/>
    <w:tmpl w:val="CB3E7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7CF3D48"/>
    <w:multiLevelType w:val="hybridMultilevel"/>
    <w:tmpl w:val="825A18CA"/>
    <w:lvl w:ilvl="0" w:tplc="86D28550">
      <w:start w:val="1"/>
      <w:numFmt w:val="bullet"/>
      <w:lvlText w:val="•"/>
      <w:lvlJc w:val="left"/>
      <w:pPr>
        <w:tabs>
          <w:tab w:val="num" w:pos="720"/>
        </w:tabs>
        <w:ind w:left="720" w:hanging="360"/>
      </w:pPr>
      <w:rPr>
        <w:rFonts w:ascii="Arial" w:hAnsi="Arial" w:hint="default"/>
      </w:rPr>
    </w:lvl>
    <w:lvl w:ilvl="1" w:tplc="F73ECC46" w:tentative="1">
      <w:start w:val="1"/>
      <w:numFmt w:val="bullet"/>
      <w:lvlText w:val="•"/>
      <w:lvlJc w:val="left"/>
      <w:pPr>
        <w:tabs>
          <w:tab w:val="num" w:pos="1440"/>
        </w:tabs>
        <w:ind w:left="1440" w:hanging="360"/>
      </w:pPr>
      <w:rPr>
        <w:rFonts w:ascii="Arial" w:hAnsi="Arial" w:hint="default"/>
      </w:rPr>
    </w:lvl>
    <w:lvl w:ilvl="2" w:tplc="2B6C5A0E" w:tentative="1">
      <w:start w:val="1"/>
      <w:numFmt w:val="bullet"/>
      <w:lvlText w:val="•"/>
      <w:lvlJc w:val="left"/>
      <w:pPr>
        <w:tabs>
          <w:tab w:val="num" w:pos="2160"/>
        </w:tabs>
        <w:ind w:left="2160" w:hanging="360"/>
      </w:pPr>
      <w:rPr>
        <w:rFonts w:ascii="Arial" w:hAnsi="Arial" w:hint="default"/>
      </w:rPr>
    </w:lvl>
    <w:lvl w:ilvl="3" w:tplc="500646A6" w:tentative="1">
      <w:start w:val="1"/>
      <w:numFmt w:val="bullet"/>
      <w:lvlText w:val="•"/>
      <w:lvlJc w:val="left"/>
      <w:pPr>
        <w:tabs>
          <w:tab w:val="num" w:pos="2880"/>
        </w:tabs>
        <w:ind w:left="2880" w:hanging="360"/>
      </w:pPr>
      <w:rPr>
        <w:rFonts w:ascii="Arial" w:hAnsi="Arial" w:hint="default"/>
      </w:rPr>
    </w:lvl>
    <w:lvl w:ilvl="4" w:tplc="E45E743E" w:tentative="1">
      <w:start w:val="1"/>
      <w:numFmt w:val="bullet"/>
      <w:lvlText w:val="•"/>
      <w:lvlJc w:val="left"/>
      <w:pPr>
        <w:tabs>
          <w:tab w:val="num" w:pos="3600"/>
        </w:tabs>
        <w:ind w:left="3600" w:hanging="360"/>
      </w:pPr>
      <w:rPr>
        <w:rFonts w:ascii="Arial" w:hAnsi="Arial" w:hint="default"/>
      </w:rPr>
    </w:lvl>
    <w:lvl w:ilvl="5" w:tplc="0A1C460E" w:tentative="1">
      <w:start w:val="1"/>
      <w:numFmt w:val="bullet"/>
      <w:lvlText w:val="•"/>
      <w:lvlJc w:val="left"/>
      <w:pPr>
        <w:tabs>
          <w:tab w:val="num" w:pos="4320"/>
        </w:tabs>
        <w:ind w:left="4320" w:hanging="360"/>
      </w:pPr>
      <w:rPr>
        <w:rFonts w:ascii="Arial" w:hAnsi="Arial" w:hint="default"/>
      </w:rPr>
    </w:lvl>
    <w:lvl w:ilvl="6" w:tplc="D72E8932" w:tentative="1">
      <w:start w:val="1"/>
      <w:numFmt w:val="bullet"/>
      <w:lvlText w:val="•"/>
      <w:lvlJc w:val="left"/>
      <w:pPr>
        <w:tabs>
          <w:tab w:val="num" w:pos="5040"/>
        </w:tabs>
        <w:ind w:left="5040" w:hanging="360"/>
      </w:pPr>
      <w:rPr>
        <w:rFonts w:ascii="Arial" w:hAnsi="Arial" w:hint="default"/>
      </w:rPr>
    </w:lvl>
    <w:lvl w:ilvl="7" w:tplc="BA841428" w:tentative="1">
      <w:start w:val="1"/>
      <w:numFmt w:val="bullet"/>
      <w:lvlText w:val="•"/>
      <w:lvlJc w:val="left"/>
      <w:pPr>
        <w:tabs>
          <w:tab w:val="num" w:pos="5760"/>
        </w:tabs>
        <w:ind w:left="5760" w:hanging="360"/>
      </w:pPr>
      <w:rPr>
        <w:rFonts w:ascii="Arial" w:hAnsi="Arial" w:hint="default"/>
      </w:rPr>
    </w:lvl>
    <w:lvl w:ilvl="8" w:tplc="95A6829C"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8612A1E"/>
    <w:multiLevelType w:val="hybridMultilevel"/>
    <w:tmpl w:val="FC42F862"/>
    <w:lvl w:ilvl="0" w:tplc="BB6A7BD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15:restartNumberingAfterBreak="0">
    <w:nsid w:val="394C60A1"/>
    <w:multiLevelType w:val="hybridMultilevel"/>
    <w:tmpl w:val="42F29A9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96463FD"/>
    <w:multiLevelType w:val="hybridMultilevel"/>
    <w:tmpl w:val="32100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96C14A1"/>
    <w:multiLevelType w:val="hybridMultilevel"/>
    <w:tmpl w:val="444A5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9C21499"/>
    <w:multiLevelType w:val="hybridMultilevel"/>
    <w:tmpl w:val="D48EC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A3F321C"/>
    <w:multiLevelType w:val="hybridMultilevel"/>
    <w:tmpl w:val="40766FFE"/>
    <w:lvl w:ilvl="0" w:tplc="FD321AA4">
      <w:start w:val="1"/>
      <w:numFmt w:val="bullet"/>
      <w:lvlText w:val="•"/>
      <w:lvlJc w:val="left"/>
      <w:pPr>
        <w:tabs>
          <w:tab w:val="num" w:pos="720"/>
        </w:tabs>
        <w:ind w:left="720" w:hanging="360"/>
      </w:pPr>
      <w:rPr>
        <w:rFonts w:ascii="Arial" w:hAnsi="Arial" w:hint="default"/>
      </w:rPr>
    </w:lvl>
    <w:lvl w:ilvl="1" w:tplc="58787202" w:tentative="1">
      <w:start w:val="1"/>
      <w:numFmt w:val="bullet"/>
      <w:lvlText w:val="•"/>
      <w:lvlJc w:val="left"/>
      <w:pPr>
        <w:tabs>
          <w:tab w:val="num" w:pos="1440"/>
        </w:tabs>
        <w:ind w:left="1440" w:hanging="360"/>
      </w:pPr>
      <w:rPr>
        <w:rFonts w:ascii="Arial" w:hAnsi="Arial" w:hint="default"/>
      </w:rPr>
    </w:lvl>
    <w:lvl w:ilvl="2" w:tplc="3532459A" w:tentative="1">
      <w:start w:val="1"/>
      <w:numFmt w:val="bullet"/>
      <w:lvlText w:val="•"/>
      <w:lvlJc w:val="left"/>
      <w:pPr>
        <w:tabs>
          <w:tab w:val="num" w:pos="2160"/>
        </w:tabs>
        <w:ind w:left="2160" w:hanging="360"/>
      </w:pPr>
      <w:rPr>
        <w:rFonts w:ascii="Arial" w:hAnsi="Arial" w:hint="default"/>
      </w:rPr>
    </w:lvl>
    <w:lvl w:ilvl="3" w:tplc="A0EE60E8" w:tentative="1">
      <w:start w:val="1"/>
      <w:numFmt w:val="bullet"/>
      <w:lvlText w:val="•"/>
      <w:lvlJc w:val="left"/>
      <w:pPr>
        <w:tabs>
          <w:tab w:val="num" w:pos="2880"/>
        </w:tabs>
        <w:ind w:left="2880" w:hanging="360"/>
      </w:pPr>
      <w:rPr>
        <w:rFonts w:ascii="Arial" w:hAnsi="Arial" w:hint="default"/>
      </w:rPr>
    </w:lvl>
    <w:lvl w:ilvl="4" w:tplc="33F000EE" w:tentative="1">
      <w:start w:val="1"/>
      <w:numFmt w:val="bullet"/>
      <w:lvlText w:val="•"/>
      <w:lvlJc w:val="left"/>
      <w:pPr>
        <w:tabs>
          <w:tab w:val="num" w:pos="3600"/>
        </w:tabs>
        <w:ind w:left="3600" w:hanging="360"/>
      </w:pPr>
      <w:rPr>
        <w:rFonts w:ascii="Arial" w:hAnsi="Arial" w:hint="default"/>
      </w:rPr>
    </w:lvl>
    <w:lvl w:ilvl="5" w:tplc="F7EA5E0C" w:tentative="1">
      <w:start w:val="1"/>
      <w:numFmt w:val="bullet"/>
      <w:lvlText w:val="•"/>
      <w:lvlJc w:val="left"/>
      <w:pPr>
        <w:tabs>
          <w:tab w:val="num" w:pos="4320"/>
        </w:tabs>
        <w:ind w:left="4320" w:hanging="360"/>
      </w:pPr>
      <w:rPr>
        <w:rFonts w:ascii="Arial" w:hAnsi="Arial" w:hint="default"/>
      </w:rPr>
    </w:lvl>
    <w:lvl w:ilvl="6" w:tplc="656C481A" w:tentative="1">
      <w:start w:val="1"/>
      <w:numFmt w:val="bullet"/>
      <w:lvlText w:val="•"/>
      <w:lvlJc w:val="left"/>
      <w:pPr>
        <w:tabs>
          <w:tab w:val="num" w:pos="5040"/>
        </w:tabs>
        <w:ind w:left="5040" w:hanging="360"/>
      </w:pPr>
      <w:rPr>
        <w:rFonts w:ascii="Arial" w:hAnsi="Arial" w:hint="default"/>
      </w:rPr>
    </w:lvl>
    <w:lvl w:ilvl="7" w:tplc="5AB424C0" w:tentative="1">
      <w:start w:val="1"/>
      <w:numFmt w:val="bullet"/>
      <w:lvlText w:val="•"/>
      <w:lvlJc w:val="left"/>
      <w:pPr>
        <w:tabs>
          <w:tab w:val="num" w:pos="5760"/>
        </w:tabs>
        <w:ind w:left="5760" w:hanging="360"/>
      </w:pPr>
      <w:rPr>
        <w:rFonts w:ascii="Arial" w:hAnsi="Arial" w:hint="default"/>
      </w:rPr>
    </w:lvl>
    <w:lvl w:ilvl="8" w:tplc="495EEC1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AF33568"/>
    <w:multiLevelType w:val="hybridMultilevel"/>
    <w:tmpl w:val="3B5A631A"/>
    <w:lvl w:ilvl="0" w:tplc="64CECC16">
      <w:start w:val="1"/>
      <w:numFmt w:val="bullet"/>
      <w:lvlText w:val="•"/>
      <w:lvlJc w:val="left"/>
      <w:pPr>
        <w:tabs>
          <w:tab w:val="num" w:pos="720"/>
        </w:tabs>
        <w:ind w:left="720" w:hanging="360"/>
      </w:pPr>
      <w:rPr>
        <w:rFonts w:ascii="Arial" w:hAnsi="Arial" w:hint="default"/>
      </w:rPr>
    </w:lvl>
    <w:lvl w:ilvl="1" w:tplc="1AF6D7BA" w:tentative="1">
      <w:start w:val="1"/>
      <w:numFmt w:val="bullet"/>
      <w:lvlText w:val="•"/>
      <w:lvlJc w:val="left"/>
      <w:pPr>
        <w:tabs>
          <w:tab w:val="num" w:pos="1440"/>
        </w:tabs>
        <w:ind w:left="1440" w:hanging="360"/>
      </w:pPr>
      <w:rPr>
        <w:rFonts w:ascii="Arial" w:hAnsi="Arial" w:hint="default"/>
      </w:rPr>
    </w:lvl>
    <w:lvl w:ilvl="2" w:tplc="8B22295E" w:tentative="1">
      <w:start w:val="1"/>
      <w:numFmt w:val="bullet"/>
      <w:lvlText w:val="•"/>
      <w:lvlJc w:val="left"/>
      <w:pPr>
        <w:tabs>
          <w:tab w:val="num" w:pos="2160"/>
        </w:tabs>
        <w:ind w:left="2160" w:hanging="360"/>
      </w:pPr>
      <w:rPr>
        <w:rFonts w:ascii="Arial" w:hAnsi="Arial" w:hint="default"/>
      </w:rPr>
    </w:lvl>
    <w:lvl w:ilvl="3" w:tplc="7DA22410" w:tentative="1">
      <w:start w:val="1"/>
      <w:numFmt w:val="bullet"/>
      <w:lvlText w:val="•"/>
      <w:lvlJc w:val="left"/>
      <w:pPr>
        <w:tabs>
          <w:tab w:val="num" w:pos="2880"/>
        </w:tabs>
        <w:ind w:left="2880" w:hanging="360"/>
      </w:pPr>
      <w:rPr>
        <w:rFonts w:ascii="Arial" w:hAnsi="Arial" w:hint="default"/>
      </w:rPr>
    </w:lvl>
    <w:lvl w:ilvl="4" w:tplc="FF44632C" w:tentative="1">
      <w:start w:val="1"/>
      <w:numFmt w:val="bullet"/>
      <w:lvlText w:val="•"/>
      <w:lvlJc w:val="left"/>
      <w:pPr>
        <w:tabs>
          <w:tab w:val="num" w:pos="3600"/>
        </w:tabs>
        <w:ind w:left="3600" w:hanging="360"/>
      </w:pPr>
      <w:rPr>
        <w:rFonts w:ascii="Arial" w:hAnsi="Arial" w:hint="default"/>
      </w:rPr>
    </w:lvl>
    <w:lvl w:ilvl="5" w:tplc="2848AC68" w:tentative="1">
      <w:start w:val="1"/>
      <w:numFmt w:val="bullet"/>
      <w:lvlText w:val="•"/>
      <w:lvlJc w:val="left"/>
      <w:pPr>
        <w:tabs>
          <w:tab w:val="num" w:pos="4320"/>
        </w:tabs>
        <w:ind w:left="4320" w:hanging="360"/>
      </w:pPr>
      <w:rPr>
        <w:rFonts w:ascii="Arial" w:hAnsi="Arial" w:hint="default"/>
      </w:rPr>
    </w:lvl>
    <w:lvl w:ilvl="6" w:tplc="9B46705A" w:tentative="1">
      <w:start w:val="1"/>
      <w:numFmt w:val="bullet"/>
      <w:lvlText w:val="•"/>
      <w:lvlJc w:val="left"/>
      <w:pPr>
        <w:tabs>
          <w:tab w:val="num" w:pos="5040"/>
        </w:tabs>
        <w:ind w:left="5040" w:hanging="360"/>
      </w:pPr>
      <w:rPr>
        <w:rFonts w:ascii="Arial" w:hAnsi="Arial" w:hint="default"/>
      </w:rPr>
    </w:lvl>
    <w:lvl w:ilvl="7" w:tplc="A5682A10" w:tentative="1">
      <w:start w:val="1"/>
      <w:numFmt w:val="bullet"/>
      <w:lvlText w:val="•"/>
      <w:lvlJc w:val="left"/>
      <w:pPr>
        <w:tabs>
          <w:tab w:val="num" w:pos="5760"/>
        </w:tabs>
        <w:ind w:left="5760" w:hanging="360"/>
      </w:pPr>
      <w:rPr>
        <w:rFonts w:ascii="Arial" w:hAnsi="Arial" w:hint="default"/>
      </w:rPr>
    </w:lvl>
    <w:lvl w:ilvl="8" w:tplc="300EDA74"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B266767"/>
    <w:multiLevelType w:val="hybridMultilevel"/>
    <w:tmpl w:val="753293C4"/>
    <w:lvl w:ilvl="0" w:tplc="BB6A7BD4">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38" w15:restartNumberingAfterBreak="0">
    <w:nsid w:val="3B2E0A4C"/>
    <w:multiLevelType w:val="hybridMultilevel"/>
    <w:tmpl w:val="53462A8A"/>
    <w:lvl w:ilvl="0" w:tplc="7116E63C">
      <w:start w:val="1"/>
      <w:numFmt w:val="bullet"/>
      <w:lvlText w:val="*"/>
      <w:lvlJc w:val="left"/>
      <w:pPr>
        <w:tabs>
          <w:tab w:val="num" w:pos="720"/>
        </w:tabs>
        <w:ind w:left="720" w:hanging="360"/>
      </w:pPr>
      <w:rPr>
        <w:rFonts w:ascii="Georgia" w:hAnsi="Georgia" w:hint="default"/>
      </w:rPr>
    </w:lvl>
    <w:lvl w:ilvl="1" w:tplc="197634C2" w:tentative="1">
      <w:start w:val="1"/>
      <w:numFmt w:val="bullet"/>
      <w:lvlText w:val="*"/>
      <w:lvlJc w:val="left"/>
      <w:pPr>
        <w:tabs>
          <w:tab w:val="num" w:pos="1440"/>
        </w:tabs>
        <w:ind w:left="1440" w:hanging="360"/>
      </w:pPr>
      <w:rPr>
        <w:rFonts w:ascii="Georgia" w:hAnsi="Georgia" w:hint="default"/>
      </w:rPr>
    </w:lvl>
    <w:lvl w:ilvl="2" w:tplc="464ADB2C" w:tentative="1">
      <w:start w:val="1"/>
      <w:numFmt w:val="bullet"/>
      <w:lvlText w:val="*"/>
      <w:lvlJc w:val="left"/>
      <w:pPr>
        <w:tabs>
          <w:tab w:val="num" w:pos="2160"/>
        </w:tabs>
        <w:ind w:left="2160" w:hanging="360"/>
      </w:pPr>
      <w:rPr>
        <w:rFonts w:ascii="Georgia" w:hAnsi="Georgia" w:hint="default"/>
      </w:rPr>
    </w:lvl>
    <w:lvl w:ilvl="3" w:tplc="E4567142" w:tentative="1">
      <w:start w:val="1"/>
      <w:numFmt w:val="bullet"/>
      <w:lvlText w:val="*"/>
      <w:lvlJc w:val="left"/>
      <w:pPr>
        <w:tabs>
          <w:tab w:val="num" w:pos="2880"/>
        </w:tabs>
        <w:ind w:left="2880" w:hanging="360"/>
      </w:pPr>
      <w:rPr>
        <w:rFonts w:ascii="Georgia" w:hAnsi="Georgia" w:hint="default"/>
      </w:rPr>
    </w:lvl>
    <w:lvl w:ilvl="4" w:tplc="7AA6CC4E" w:tentative="1">
      <w:start w:val="1"/>
      <w:numFmt w:val="bullet"/>
      <w:lvlText w:val="*"/>
      <w:lvlJc w:val="left"/>
      <w:pPr>
        <w:tabs>
          <w:tab w:val="num" w:pos="3600"/>
        </w:tabs>
        <w:ind w:left="3600" w:hanging="360"/>
      </w:pPr>
      <w:rPr>
        <w:rFonts w:ascii="Georgia" w:hAnsi="Georgia" w:hint="default"/>
      </w:rPr>
    </w:lvl>
    <w:lvl w:ilvl="5" w:tplc="46FEF8EA" w:tentative="1">
      <w:start w:val="1"/>
      <w:numFmt w:val="bullet"/>
      <w:lvlText w:val="*"/>
      <w:lvlJc w:val="left"/>
      <w:pPr>
        <w:tabs>
          <w:tab w:val="num" w:pos="4320"/>
        </w:tabs>
        <w:ind w:left="4320" w:hanging="360"/>
      </w:pPr>
      <w:rPr>
        <w:rFonts w:ascii="Georgia" w:hAnsi="Georgia" w:hint="default"/>
      </w:rPr>
    </w:lvl>
    <w:lvl w:ilvl="6" w:tplc="E272CF1A" w:tentative="1">
      <w:start w:val="1"/>
      <w:numFmt w:val="bullet"/>
      <w:lvlText w:val="*"/>
      <w:lvlJc w:val="left"/>
      <w:pPr>
        <w:tabs>
          <w:tab w:val="num" w:pos="5040"/>
        </w:tabs>
        <w:ind w:left="5040" w:hanging="360"/>
      </w:pPr>
      <w:rPr>
        <w:rFonts w:ascii="Georgia" w:hAnsi="Georgia" w:hint="default"/>
      </w:rPr>
    </w:lvl>
    <w:lvl w:ilvl="7" w:tplc="C3F668AC" w:tentative="1">
      <w:start w:val="1"/>
      <w:numFmt w:val="bullet"/>
      <w:lvlText w:val="*"/>
      <w:lvlJc w:val="left"/>
      <w:pPr>
        <w:tabs>
          <w:tab w:val="num" w:pos="5760"/>
        </w:tabs>
        <w:ind w:left="5760" w:hanging="360"/>
      </w:pPr>
      <w:rPr>
        <w:rFonts w:ascii="Georgia" w:hAnsi="Georgia" w:hint="default"/>
      </w:rPr>
    </w:lvl>
    <w:lvl w:ilvl="8" w:tplc="0136B5E4" w:tentative="1">
      <w:start w:val="1"/>
      <w:numFmt w:val="bullet"/>
      <w:lvlText w:val="*"/>
      <w:lvlJc w:val="left"/>
      <w:pPr>
        <w:tabs>
          <w:tab w:val="num" w:pos="6480"/>
        </w:tabs>
        <w:ind w:left="6480" w:hanging="360"/>
      </w:pPr>
      <w:rPr>
        <w:rFonts w:ascii="Georgia" w:hAnsi="Georgia" w:hint="default"/>
      </w:rPr>
    </w:lvl>
  </w:abstractNum>
  <w:abstractNum w:abstractNumId="139" w15:restartNumberingAfterBreak="0">
    <w:nsid w:val="3C0851B8"/>
    <w:multiLevelType w:val="hybridMultilevel"/>
    <w:tmpl w:val="792CEA80"/>
    <w:lvl w:ilvl="0" w:tplc="91D2A44E">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15:restartNumberingAfterBreak="0">
    <w:nsid w:val="3C35052E"/>
    <w:multiLevelType w:val="multilevel"/>
    <w:tmpl w:val="E690DA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1" w15:restartNumberingAfterBreak="0">
    <w:nsid w:val="3C637051"/>
    <w:multiLevelType w:val="hybridMultilevel"/>
    <w:tmpl w:val="6C80D17A"/>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DB935F8"/>
    <w:multiLevelType w:val="hybridMultilevel"/>
    <w:tmpl w:val="627EE58C"/>
    <w:lvl w:ilvl="0" w:tplc="D0AA9746">
      <w:start w:val="1"/>
      <w:numFmt w:val="bullet"/>
      <w:lvlText w:val="•"/>
      <w:lvlJc w:val="left"/>
      <w:pPr>
        <w:tabs>
          <w:tab w:val="num" w:pos="720"/>
        </w:tabs>
        <w:ind w:left="720" w:hanging="360"/>
      </w:pPr>
      <w:rPr>
        <w:rFonts w:ascii="Arial" w:hAnsi="Arial" w:hint="default"/>
      </w:rPr>
    </w:lvl>
    <w:lvl w:ilvl="1" w:tplc="C1C2A2DC" w:tentative="1">
      <w:start w:val="1"/>
      <w:numFmt w:val="bullet"/>
      <w:lvlText w:val="•"/>
      <w:lvlJc w:val="left"/>
      <w:pPr>
        <w:tabs>
          <w:tab w:val="num" w:pos="1440"/>
        </w:tabs>
        <w:ind w:left="1440" w:hanging="360"/>
      </w:pPr>
      <w:rPr>
        <w:rFonts w:ascii="Arial" w:hAnsi="Arial" w:hint="default"/>
      </w:rPr>
    </w:lvl>
    <w:lvl w:ilvl="2" w:tplc="555AB3B6" w:tentative="1">
      <w:start w:val="1"/>
      <w:numFmt w:val="bullet"/>
      <w:lvlText w:val="•"/>
      <w:lvlJc w:val="left"/>
      <w:pPr>
        <w:tabs>
          <w:tab w:val="num" w:pos="2160"/>
        </w:tabs>
        <w:ind w:left="2160" w:hanging="360"/>
      </w:pPr>
      <w:rPr>
        <w:rFonts w:ascii="Arial" w:hAnsi="Arial" w:hint="default"/>
      </w:rPr>
    </w:lvl>
    <w:lvl w:ilvl="3" w:tplc="C5D2AC9A" w:tentative="1">
      <w:start w:val="1"/>
      <w:numFmt w:val="bullet"/>
      <w:lvlText w:val="•"/>
      <w:lvlJc w:val="left"/>
      <w:pPr>
        <w:tabs>
          <w:tab w:val="num" w:pos="2880"/>
        </w:tabs>
        <w:ind w:left="2880" w:hanging="360"/>
      </w:pPr>
      <w:rPr>
        <w:rFonts w:ascii="Arial" w:hAnsi="Arial" w:hint="default"/>
      </w:rPr>
    </w:lvl>
    <w:lvl w:ilvl="4" w:tplc="463CDE8C" w:tentative="1">
      <w:start w:val="1"/>
      <w:numFmt w:val="bullet"/>
      <w:lvlText w:val="•"/>
      <w:lvlJc w:val="left"/>
      <w:pPr>
        <w:tabs>
          <w:tab w:val="num" w:pos="3600"/>
        </w:tabs>
        <w:ind w:left="3600" w:hanging="360"/>
      </w:pPr>
      <w:rPr>
        <w:rFonts w:ascii="Arial" w:hAnsi="Arial" w:hint="default"/>
      </w:rPr>
    </w:lvl>
    <w:lvl w:ilvl="5" w:tplc="4972014A" w:tentative="1">
      <w:start w:val="1"/>
      <w:numFmt w:val="bullet"/>
      <w:lvlText w:val="•"/>
      <w:lvlJc w:val="left"/>
      <w:pPr>
        <w:tabs>
          <w:tab w:val="num" w:pos="4320"/>
        </w:tabs>
        <w:ind w:left="4320" w:hanging="360"/>
      </w:pPr>
      <w:rPr>
        <w:rFonts w:ascii="Arial" w:hAnsi="Arial" w:hint="default"/>
      </w:rPr>
    </w:lvl>
    <w:lvl w:ilvl="6" w:tplc="EF6CCB02" w:tentative="1">
      <w:start w:val="1"/>
      <w:numFmt w:val="bullet"/>
      <w:lvlText w:val="•"/>
      <w:lvlJc w:val="left"/>
      <w:pPr>
        <w:tabs>
          <w:tab w:val="num" w:pos="5040"/>
        </w:tabs>
        <w:ind w:left="5040" w:hanging="360"/>
      </w:pPr>
      <w:rPr>
        <w:rFonts w:ascii="Arial" w:hAnsi="Arial" w:hint="default"/>
      </w:rPr>
    </w:lvl>
    <w:lvl w:ilvl="7" w:tplc="B81EE606" w:tentative="1">
      <w:start w:val="1"/>
      <w:numFmt w:val="bullet"/>
      <w:lvlText w:val="•"/>
      <w:lvlJc w:val="left"/>
      <w:pPr>
        <w:tabs>
          <w:tab w:val="num" w:pos="5760"/>
        </w:tabs>
        <w:ind w:left="5760" w:hanging="360"/>
      </w:pPr>
      <w:rPr>
        <w:rFonts w:ascii="Arial" w:hAnsi="Arial" w:hint="default"/>
      </w:rPr>
    </w:lvl>
    <w:lvl w:ilvl="8" w:tplc="3586CFF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FE03C61"/>
    <w:multiLevelType w:val="multilevel"/>
    <w:tmpl w:val="39361520"/>
    <w:lvl w:ilvl="0">
      <w:start w:val="2"/>
      <w:numFmt w:val="decimal"/>
      <w:lvlText w:val="%1."/>
      <w:lvlJc w:val="left"/>
      <w:pPr>
        <w:ind w:left="675" w:hanging="675"/>
      </w:pPr>
      <w:rPr>
        <w:rFonts w:hint="default"/>
      </w:rPr>
    </w:lvl>
    <w:lvl w:ilvl="1">
      <w:start w:val="5"/>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4" w15:restartNumberingAfterBreak="0">
    <w:nsid w:val="40000129"/>
    <w:multiLevelType w:val="hybridMultilevel"/>
    <w:tmpl w:val="578ADFEE"/>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06407C3"/>
    <w:multiLevelType w:val="hybridMultilevel"/>
    <w:tmpl w:val="E8E8B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0E84AAB"/>
    <w:multiLevelType w:val="hybridMultilevel"/>
    <w:tmpl w:val="EDEE4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13A07C0"/>
    <w:multiLevelType w:val="hybridMultilevel"/>
    <w:tmpl w:val="54C43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152306C"/>
    <w:multiLevelType w:val="hybridMultilevel"/>
    <w:tmpl w:val="B8925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207551D"/>
    <w:multiLevelType w:val="hybridMultilevel"/>
    <w:tmpl w:val="04626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31A017A"/>
    <w:multiLevelType w:val="hybridMultilevel"/>
    <w:tmpl w:val="9EEEB2E2"/>
    <w:lvl w:ilvl="0" w:tplc="225471D0">
      <w:start w:val="1"/>
      <w:numFmt w:val="bullet"/>
      <w:lvlText w:val="•"/>
      <w:lvlJc w:val="left"/>
      <w:pPr>
        <w:tabs>
          <w:tab w:val="num" w:pos="720"/>
        </w:tabs>
        <w:ind w:left="720" w:hanging="360"/>
      </w:pPr>
      <w:rPr>
        <w:rFonts w:ascii="Arial" w:hAnsi="Arial" w:hint="default"/>
      </w:rPr>
    </w:lvl>
    <w:lvl w:ilvl="1" w:tplc="9A0685C2" w:tentative="1">
      <w:start w:val="1"/>
      <w:numFmt w:val="bullet"/>
      <w:lvlText w:val="•"/>
      <w:lvlJc w:val="left"/>
      <w:pPr>
        <w:tabs>
          <w:tab w:val="num" w:pos="1440"/>
        </w:tabs>
        <w:ind w:left="1440" w:hanging="360"/>
      </w:pPr>
      <w:rPr>
        <w:rFonts w:ascii="Arial" w:hAnsi="Arial" w:hint="default"/>
      </w:rPr>
    </w:lvl>
    <w:lvl w:ilvl="2" w:tplc="0510B3C2" w:tentative="1">
      <w:start w:val="1"/>
      <w:numFmt w:val="bullet"/>
      <w:lvlText w:val="•"/>
      <w:lvlJc w:val="left"/>
      <w:pPr>
        <w:tabs>
          <w:tab w:val="num" w:pos="2160"/>
        </w:tabs>
        <w:ind w:left="2160" w:hanging="360"/>
      </w:pPr>
      <w:rPr>
        <w:rFonts w:ascii="Arial" w:hAnsi="Arial" w:hint="default"/>
      </w:rPr>
    </w:lvl>
    <w:lvl w:ilvl="3" w:tplc="B16E5BF8" w:tentative="1">
      <w:start w:val="1"/>
      <w:numFmt w:val="bullet"/>
      <w:lvlText w:val="•"/>
      <w:lvlJc w:val="left"/>
      <w:pPr>
        <w:tabs>
          <w:tab w:val="num" w:pos="2880"/>
        </w:tabs>
        <w:ind w:left="2880" w:hanging="360"/>
      </w:pPr>
      <w:rPr>
        <w:rFonts w:ascii="Arial" w:hAnsi="Arial" w:hint="default"/>
      </w:rPr>
    </w:lvl>
    <w:lvl w:ilvl="4" w:tplc="AA5E6DCA" w:tentative="1">
      <w:start w:val="1"/>
      <w:numFmt w:val="bullet"/>
      <w:lvlText w:val="•"/>
      <w:lvlJc w:val="left"/>
      <w:pPr>
        <w:tabs>
          <w:tab w:val="num" w:pos="3600"/>
        </w:tabs>
        <w:ind w:left="3600" w:hanging="360"/>
      </w:pPr>
      <w:rPr>
        <w:rFonts w:ascii="Arial" w:hAnsi="Arial" w:hint="default"/>
      </w:rPr>
    </w:lvl>
    <w:lvl w:ilvl="5" w:tplc="598841E0" w:tentative="1">
      <w:start w:val="1"/>
      <w:numFmt w:val="bullet"/>
      <w:lvlText w:val="•"/>
      <w:lvlJc w:val="left"/>
      <w:pPr>
        <w:tabs>
          <w:tab w:val="num" w:pos="4320"/>
        </w:tabs>
        <w:ind w:left="4320" w:hanging="360"/>
      </w:pPr>
      <w:rPr>
        <w:rFonts w:ascii="Arial" w:hAnsi="Arial" w:hint="default"/>
      </w:rPr>
    </w:lvl>
    <w:lvl w:ilvl="6" w:tplc="C220F30A" w:tentative="1">
      <w:start w:val="1"/>
      <w:numFmt w:val="bullet"/>
      <w:lvlText w:val="•"/>
      <w:lvlJc w:val="left"/>
      <w:pPr>
        <w:tabs>
          <w:tab w:val="num" w:pos="5040"/>
        </w:tabs>
        <w:ind w:left="5040" w:hanging="360"/>
      </w:pPr>
      <w:rPr>
        <w:rFonts w:ascii="Arial" w:hAnsi="Arial" w:hint="default"/>
      </w:rPr>
    </w:lvl>
    <w:lvl w:ilvl="7" w:tplc="4D205340" w:tentative="1">
      <w:start w:val="1"/>
      <w:numFmt w:val="bullet"/>
      <w:lvlText w:val="•"/>
      <w:lvlJc w:val="left"/>
      <w:pPr>
        <w:tabs>
          <w:tab w:val="num" w:pos="5760"/>
        </w:tabs>
        <w:ind w:left="5760" w:hanging="360"/>
      </w:pPr>
      <w:rPr>
        <w:rFonts w:ascii="Arial" w:hAnsi="Arial" w:hint="default"/>
      </w:rPr>
    </w:lvl>
    <w:lvl w:ilvl="8" w:tplc="1B10B6CA"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43695667"/>
    <w:multiLevelType w:val="hybridMultilevel"/>
    <w:tmpl w:val="F33A9FDC"/>
    <w:lvl w:ilvl="0" w:tplc="2572CFB0">
      <w:start w:val="1"/>
      <w:numFmt w:val="bullet"/>
      <w:lvlText w:val="•"/>
      <w:lvlJc w:val="left"/>
      <w:pPr>
        <w:tabs>
          <w:tab w:val="num" w:pos="720"/>
        </w:tabs>
        <w:ind w:left="720" w:hanging="360"/>
      </w:pPr>
      <w:rPr>
        <w:rFonts w:ascii="Arial" w:hAnsi="Arial" w:hint="default"/>
      </w:rPr>
    </w:lvl>
    <w:lvl w:ilvl="1" w:tplc="4F84E0A0" w:tentative="1">
      <w:start w:val="1"/>
      <w:numFmt w:val="bullet"/>
      <w:lvlText w:val="•"/>
      <w:lvlJc w:val="left"/>
      <w:pPr>
        <w:tabs>
          <w:tab w:val="num" w:pos="1440"/>
        </w:tabs>
        <w:ind w:left="1440" w:hanging="360"/>
      </w:pPr>
      <w:rPr>
        <w:rFonts w:ascii="Arial" w:hAnsi="Arial" w:hint="default"/>
      </w:rPr>
    </w:lvl>
    <w:lvl w:ilvl="2" w:tplc="155A7310" w:tentative="1">
      <w:start w:val="1"/>
      <w:numFmt w:val="bullet"/>
      <w:lvlText w:val="•"/>
      <w:lvlJc w:val="left"/>
      <w:pPr>
        <w:tabs>
          <w:tab w:val="num" w:pos="2160"/>
        </w:tabs>
        <w:ind w:left="2160" w:hanging="360"/>
      </w:pPr>
      <w:rPr>
        <w:rFonts w:ascii="Arial" w:hAnsi="Arial" w:hint="default"/>
      </w:rPr>
    </w:lvl>
    <w:lvl w:ilvl="3" w:tplc="D21C3304" w:tentative="1">
      <w:start w:val="1"/>
      <w:numFmt w:val="bullet"/>
      <w:lvlText w:val="•"/>
      <w:lvlJc w:val="left"/>
      <w:pPr>
        <w:tabs>
          <w:tab w:val="num" w:pos="2880"/>
        </w:tabs>
        <w:ind w:left="2880" w:hanging="360"/>
      </w:pPr>
      <w:rPr>
        <w:rFonts w:ascii="Arial" w:hAnsi="Arial" w:hint="default"/>
      </w:rPr>
    </w:lvl>
    <w:lvl w:ilvl="4" w:tplc="69C2CDC6" w:tentative="1">
      <w:start w:val="1"/>
      <w:numFmt w:val="bullet"/>
      <w:lvlText w:val="•"/>
      <w:lvlJc w:val="left"/>
      <w:pPr>
        <w:tabs>
          <w:tab w:val="num" w:pos="3600"/>
        </w:tabs>
        <w:ind w:left="3600" w:hanging="360"/>
      </w:pPr>
      <w:rPr>
        <w:rFonts w:ascii="Arial" w:hAnsi="Arial" w:hint="default"/>
      </w:rPr>
    </w:lvl>
    <w:lvl w:ilvl="5" w:tplc="C0DA1F42" w:tentative="1">
      <w:start w:val="1"/>
      <w:numFmt w:val="bullet"/>
      <w:lvlText w:val="•"/>
      <w:lvlJc w:val="left"/>
      <w:pPr>
        <w:tabs>
          <w:tab w:val="num" w:pos="4320"/>
        </w:tabs>
        <w:ind w:left="4320" w:hanging="360"/>
      </w:pPr>
      <w:rPr>
        <w:rFonts w:ascii="Arial" w:hAnsi="Arial" w:hint="default"/>
      </w:rPr>
    </w:lvl>
    <w:lvl w:ilvl="6" w:tplc="AA5AB9FE" w:tentative="1">
      <w:start w:val="1"/>
      <w:numFmt w:val="bullet"/>
      <w:lvlText w:val="•"/>
      <w:lvlJc w:val="left"/>
      <w:pPr>
        <w:tabs>
          <w:tab w:val="num" w:pos="5040"/>
        </w:tabs>
        <w:ind w:left="5040" w:hanging="360"/>
      </w:pPr>
      <w:rPr>
        <w:rFonts w:ascii="Arial" w:hAnsi="Arial" w:hint="default"/>
      </w:rPr>
    </w:lvl>
    <w:lvl w:ilvl="7" w:tplc="D0A4D0E8" w:tentative="1">
      <w:start w:val="1"/>
      <w:numFmt w:val="bullet"/>
      <w:lvlText w:val="•"/>
      <w:lvlJc w:val="left"/>
      <w:pPr>
        <w:tabs>
          <w:tab w:val="num" w:pos="5760"/>
        </w:tabs>
        <w:ind w:left="5760" w:hanging="360"/>
      </w:pPr>
      <w:rPr>
        <w:rFonts w:ascii="Arial" w:hAnsi="Arial" w:hint="default"/>
      </w:rPr>
    </w:lvl>
    <w:lvl w:ilvl="8" w:tplc="DA626FD2"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3845EF3"/>
    <w:multiLevelType w:val="hybridMultilevel"/>
    <w:tmpl w:val="AFBAED5C"/>
    <w:lvl w:ilvl="0" w:tplc="81A04A6C">
      <w:start w:val="1"/>
      <w:numFmt w:val="bullet"/>
      <w:lvlText w:val="•"/>
      <w:lvlJc w:val="left"/>
      <w:pPr>
        <w:tabs>
          <w:tab w:val="num" w:pos="720"/>
        </w:tabs>
        <w:ind w:left="720" w:hanging="360"/>
      </w:pPr>
      <w:rPr>
        <w:rFonts w:ascii="Arial" w:hAnsi="Arial" w:hint="default"/>
      </w:rPr>
    </w:lvl>
    <w:lvl w:ilvl="1" w:tplc="713C9CE0" w:tentative="1">
      <w:start w:val="1"/>
      <w:numFmt w:val="bullet"/>
      <w:lvlText w:val="•"/>
      <w:lvlJc w:val="left"/>
      <w:pPr>
        <w:tabs>
          <w:tab w:val="num" w:pos="1440"/>
        </w:tabs>
        <w:ind w:left="1440" w:hanging="360"/>
      </w:pPr>
      <w:rPr>
        <w:rFonts w:ascii="Arial" w:hAnsi="Arial" w:hint="default"/>
      </w:rPr>
    </w:lvl>
    <w:lvl w:ilvl="2" w:tplc="B8F87DC0" w:tentative="1">
      <w:start w:val="1"/>
      <w:numFmt w:val="bullet"/>
      <w:lvlText w:val="•"/>
      <w:lvlJc w:val="left"/>
      <w:pPr>
        <w:tabs>
          <w:tab w:val="num" w:pos="2160"/>
        </w:tabs>
        <w:ind w:left="2160" w:hanging="360"/>
      </w:pPr>
      <w:rPr>
        <w:rFonts w:ascii="Arial" w:hAnsi="Arial" w:hint="default"/>
      </w:rPr>
    </w:lvl>
    <w:lvl w:ilvl="3" w:tplc="AD540160" w:tentative="1">
      <w:start w:val="1"/>
      <w:numFmt w:val="bullet"/>
      <w:lvlText w:val="•"/>
      <w:lvlJc w:val="left"/>
      <w:pPr>
        <w:tabs>
          <w:tab w:val="num" w:pos="2880"/>
        </w:tabs>
        <w:ind w:left="2880" w:hanging="360"/>
      </w:pPr>
      <w:rPr>
        <w:rFonts w:ascii="Arial" w:hAnsi="Arial" w:hint="default"/>
      </w:rPr>
    </w:lvl>
    <w:lvl w:ilvl="4" w:tplc="3858FBD0" w:tentative="1">
      <w:start w:val="1"/>
      <w:numFmt w:val="bullet"/>
      <w:lvlText w:val="•"/>
      <w:lvlJc w:val="left"/>
      <w:pPr>
        <w:tabs>
          <w:tab w:val="num" w:pos="3600"/>
        </w:tabs>
        <w:ind w:left="3600" w:hanging="360"/>
      </w:pPr>
      <w:rPr>
        <w:rFonts w:ascii="Arial" w:hAnsi="Arial" w:hint="default"/>
      </w:rPr>
    </w:lvl>
    <w:lvl w:ilvl="5" w:tplc="DECE365E" w:tentative="1">
      <w:start w:val="1"/>
      <w:numFmt w:val="bullet"/>
      <w:lvlText w:val="•"/>
      <w:lvlJc w:val="left"/>
      <w:pPr>
        <w:tabs>
          <w:tab w:val="num" w:pos="4320"/>
        </w:tabs>
        <w:ind w:left="4320" w:hanging="360"/>
      </w:pPr>
      <w:rPr>
        <w:rFonts w:ascii="Arial" w:hAnsi="Arial" w:hint="default"/>
      </w:rPr>
    </w:lvl>
    <w:lvl w:ilvl="6" w:tplc="19B6E16A" w:tentative="1">
      <w:start w:val="1"/>
      <w:numFmt w:val="bullet"/>
      <w:lvlText w:val="•"/>
      <w:lvlJc w:val="left"/>
      <w:pPr>
        <w:tabs>
          <w:tab w:val="num" w:pos="5040"/>
        </w:tabs>
        <w:ind w:left="5040" w:hanging="360"/>
      </w:pPr>
      <w:rPr>
        <w:rFonts w:ascii="Arial" w:hAnsi="Arial" w:hint="default"/>
      </w:rPr>
    </w:lvl>
    <w:lvl w:ilvl="7" w:tplc="4008CF82" w:tentative="1">
      <w:start w:val="1"/>
      <w:numFmt w:val="bullet"/>
      <w:lvlText w:val="•"/>
      <w:lvlJc w:val="left"/>
      <w:pPr>
        <w:tabs>
          <w:tab w:val="num" w:pos="5760"/>
        </w:tabs>
        <w:ind w:left="5760" w:hanging="360"/>
      </w:pPr>
      <w:rPr>
        <w:rFonts w:ascii="Arial" w:hAnsi="Arial" w:hint="default"/>
      </w:rPr>
    </w:lvl>
    <w:lvl w:ilvl="8" w:tplc="3030FA2A"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43C6443B"/>
    <w:multiLevelType w:val="hybridMultilevel"/>
    <w:tmpl w:val="92BCCA28"/>
    <w:lvl w:ilvl="0" w:tplc="1290A370">
      <w:start w:val="1"/>
      <w:numFmt w:val="bullet"/>
      <w:lvlText w:val="•"/>
      <w:lvlJc w:val="left"/>
      <w:pPr>
        <w:tabs>
          <w:tab w:val="num" w:pos="720"/>
        </w:tabs>
        <w:ind w:left="720" w:hanging="360"/>
      </w:pPr>
      <w:rPr>
        <w:rFonts w:ascii="Arial" w:hAnsi="Arial" w:hint="default"/>
      </w:rPr>
    </w:lvl>
    <w:lvl w:ilvl="1" w:tplc="9EFE19F8" w:tentative="1">
      <w:start w:val="1"/>
      <w:numFmt w:val="bullet"/>
      <w:lvlText w:val="•"/>
      <w:lvlJc w:val="left"/>
      <w:pPr>
        <w:tabs>
          <w:tab w:val="num" w:pos="1440"/>
        </w:tabs>
        <w:ind w:left="1440" w:hanging="360"/>
      </w:pPr>
      <w:rPr>
        <w:rFonts w:ascii="Arial" w:hAnsi="Arial" w:hint="default"/>
      </w:rPr>
    </w:lvl>
    <w:lvl w:ilvl="2" w:tplc="A6A246B8" w:tentative="1">
      <w:start w:val="1"/>
      <w:numFmt w:val="bullet"/>
      <w:lvlText w:val="•"/>
      <w:lvlJc w:val="left"/>
      <w:pPr>
        <w:tabs>
          <w:tab w:val="num" w:pos="2160"/>
        </w:tabs>
        <w:ind w:left="2160" w:hanging="360"/>
      </w:pPr>
      <w:rPr>
        <w:rFonts w:ascii="Arial" w:hAnsi="Arial" w:hint="default"/>
      </w:rPr>
    </w:lvl>
    <w:lvl w:ilvl="3" w:tplc="95520C10" w:tentative="1">
      <w:start w:val="1"/>
      <w:numFmt w:val="bullet"/>
      <w:lvlText w:val="•"/>
      <w:lvlJc w:val="left"/>
      <w:pPr>
        <w:tabs>
          <w:tab w:val="num" w:pos="2880"/>
        </w:tabs>
        <w:ind w:left="2880" w:hanging="360"/>
      </w:pPr>
      <w:rPr>
        <w:rFonts w:ascii="Arial" w:hAnsi="Arial" w:hint="default"/>
      </w:rPr>
    </w:lvl>
    <w:lvl w:ilvl="4" w:tplc="18CA5D42" w:tentative="1">
      <w:start w:val="1"/>
      <w:numFmt w:val="bullet"/>
      <w:lvlText w:val="•"/>
      <w:lvlJc w:val="left"/>
      <w:pPr>
        <w:tabs>
          <w:tab w:val="num" w:pos="3600"/>
        </w:tabs>
        <w:ind w:left="3600" w:hanging="360"/>
      </w:pPr>
      <w:rPr>
        <w:rFonts w:ascii="Arial" w:hAnsi="Arial" w:hint="default"/>
      </w:rPr>
    </w:lvl>
    <w:lvl w:ilvl="5" w:tplc="179E4AB2" w:tentative="1">
      <w:start w:val="1"/>
      <w:numFmt w:val="bullet"/>
      <w:lvlText w:val="•"/>
      <w:lvlJc w:val="left"/>
      <w:pPr>
        <w:tabs>
          <w:tab w:val="num" w:pos="4320"/>
        </w:tabs>
        <w:ind w:left="4320" w:hanging="360"/>
      </w:pPr>
      <w:rPr>
        <w:rFonts w:ascii="Arial" w:hAnsi="Arial" w:hint="default"/>
      </w:rPr>
    </w:lvl>
    <w:lvl w:ilvl="6" w:tplc="FFD40806" w:tentative="1">
      <w:start w:val="1"/>
      <w:numFmt w:val="bullet"/>
      <w:lvlText w:val="•"/>
      <w:lvlJc w:val="left"/>
      <w:pPr>
        <w:tabs>
          <w:tab w:val="num" w:pos="5040"/>
        </w:tabs>
        <w:ind w:left="5040" w:hanging="360"/>
      </w:pPr>
      <w:rPr>
        <w:rFonts w:ascii="Arial" w:hAnsi="Arial" w:hint="default"/>
      </w:rPr>
    </w:lvl>
    <w:lvl w:ilvl="7" w:tplc="14126940" w:tentative="1">
      <w:start w:val="1"/>
      <w:numFmt w:val="bullet"/>
      <w:lvlText w:val="•"/>
      <w:lvlJc w:val="left"/>
      <w:pPr>
        <w:tabs>
          <w:tab w:val="num" w:pos="5760"/>
        </w:tabs>
        <w:ind w:left="5760" w:hanging="360"/>
      </w:pPr>
      <w:rPr>
        <w:rFonts w:ascii="Arial" w:hAnsi="Arial" w:hint="default"/>
      </w:rPr>
    </w:lvl>
    <w:lvl w:ilvl="8" w:tplc="533A5DB8"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44AB1089"/>
    <w:multiLevelType w:val="hybridMultilevel"/>
    <w:tmpl w:val="315C1DB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55" w15:restartNumberingAfterBreak="0">
    <w:nsid w:val="456D19FC"/>
    <w:multiLevelType w:val="hybridMultilevel"/>
    <w:tmpl w:val="199E2A92"/>
    <w:lvl w:ilvl="0" w:tplc="BB6A7BD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6" w15:restartNumberingAfterBreak="0">
    <w:nsid w:val="46100401"/>
    <w:multiLevelType w:val="hybridMultilevel"/>
    <w:tmpl w:val="837EEFCC"/>
    <w:lvl w:ilvl="0" w:tplc="F620B99A">
      <w:start w:val="1"/>
      <w:numFmt w:val="bullet"/>
      <w:lvlText w:val="•"/>
      <w:lvlJc w:val="left"/>
      <w:pPr>
        <w:tabs>
          <w:tab w:val="num" w:pos="720"/>
        </w:tabs>
        <w:ind w:left="720" w:hanging="360"/>
      </w:pPr>
      <w:rPr>
        <w:rFonts w:ascii="Arial" w:hAnsi="Arial" w:hint="default"/>
      </w:rPr>
    </w:lvl>
    <w:lvl w:ilvl="1" w:tplc="C6AEA2D4" w:tentative="1">
      <w:start w:val="1"/>
      <w:numFmt w:val="bullet"/>
      <w:lvlText w:val="•"/>
      <w:lvlJc w:val="left"/>
      <w:pPr>
        <w:tabs>
          <w:tab w:val="num" w:pos="1440"/>
        </w:tabs>
        <w:ind w:left="1440" w:hanging="360"/>
      </w:pPr>
      <w:rPr>
        <w:rFonts w:ascii="Arial" w:hAnsi="Arial" w:hint="default"/>
      </w:rPr>
    </w:lvl>
    <w:lvl w:ilvl="2" w:tplc="38520696" w:tentative="1">
      <w:start w:val="1"/>
      <w:numFmt w:val="bullet"/>
      <w:lvlText w:val="•"/>
      <w:lvlJc w:val="left"/>
      <w:pPr>
        <w:tabs>
          <w:tab w:val="num" w:pos="2160"/>
        </w:tabs>
        <w:ind w:left="2160" w:hanging="360"/>
      </w:pPr>
      <w:rPr>
        <w:rFonts w:ascii="Arial" w:hAnsi="Arial" w:hint="default"/>
      </w:rPr>
    </w:lvl>
    <w:lvl w:ilvl="3" w:tplc="FB442156" w:tentative="1">
      <w:start w:val="1"/>
      <w:numFmt w:val="bullet"/>
      <w:lvlText w:val="•"/>
      <w:lvlJc w:val="left"/>
      <w:pPr>
        <w:tabs>
          <w:tab w:val="num" w:pos="2880"/>
        </w:tabs>
        <w:ind w:left="2880" w:hanging="360"/>
      </w:pPr>
      <w:rPr>
        <w:rFonts w:ascii="Arial" w:hAnsi="Arial" w:hint="default"/>
      </w:rPr>
    </w:lvl>
    <w:lvl w:ilvl="4" w:tplc="2EFCE8EE" w:tentative="1">
      <w:start w:val="1"/>
      <w:numFmt w:val="bullet"/>
      <w:lvlText w:val="•"/>
      <w:lvlJc w:val="left"/>
      <w:pPr>
        <w:tabs>
          <w:tab w:val="num" w:pos="3600"/>
        </w:tabs>
        <w:ind w:left="3600" w:hanging="360"/>
      </w:pPr>
      <w:rPr>
        <w:rFonts w:ascii="Arial" w:hAnsi="Arial" w:hint="default"/>
      </w:rPr>
    </w:lvl>
    <w:lvl w:ilvl="5" w:tplc="8B245572" w:tentative="1">
      <w:start w:val="1"/>
      <w:numFmt w:val="bullet"/>
      <w:lvlText w:val="•"/>
      <w:lvlJc w:val="left"/>
      <w:pPr>
        <w:tabs>
          <w:tab w:val="num" w:pos="4320"/>
        </w:tabs>
        <w:ind w:left="4320" w:hanging="360"/>
      </w:pPr>
      <w:rPr>
        <w:rFonts w:ascii="Arial" w:hAnsi="Arial" w:hint="default"/>
      </w:rPr>
    </w:lvl>
    <w:lvl w:ilvl="6" w:tplc="86586F7C" w:tentative="1">
      <w:start w:val="1"/>
      <w:numFmt w:val="bullet"/>
      <w:lvlText w:val="•"/>
      <w:lvlJc w:val="left"/>
      <w:pPr>
        <w:tabs>
          <w:tab w:val="num" w:pos="5040"/>
        </w:tabs>
        <w:ind w:left="5040" w:hanging="360"/>
      </w:pPr>
      <w:rPr>
        <w:rFonts w:ascii="Arial" w:hAnsi="Arial" w:hint="default"/>
      </w:rPr>
    </w:lvl>
    <w:lvl w:ilvl="7" w:tplc="52DEA8EA" w:tentative="1">
      <w:start w:val="1"/>
      <w:numFmt w:val="bullet"/>
      <w:lvlText w:val="•"/>
      <w:lvlJc w:val="left"/>
      <w:pPr>
        <w:tabs>
          <w:tab w:val="num" w:pos="5760"/>
        </w:tabs>
        <w:ind w:left="5760" w:hanging="360"/>
      </w:pPr>
      <w:rPr>
        <w:rFonts w:ascii="Arial" w:hAnsi="Arial" w:hint="default"/>
      </w:rPr>
    </w:lvl>
    <w:lvl w:ilvl="8" w:tplc="8634F312"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6434C62"/>
    <w:multiLevelType w:val="hybridMultilevel"/>
    <w:tmpl w:val="2A8EEF20"/>
    <w:lvl w:ilvl="0" w:tplc="4CD4D3E8">
      <w:start w:val="1"/>
      <w:numFmt w:val="bullet"/>
      <w:lvlText w:val="•"/>
      <w:lvlJc w:val="left"/>
      <w:pPr>
        <w:tabs>
          <w:tab w:val="num" w:pos="720"/>
        </w:tabs>
        <w:ind w:left="720" w:hanging="360"/>
      </w:pPr>
      <w:rPr>
        <w:rFonts w:ascii="Arial" w:hAnsi="Arial" w:hint="default"/>
      </w:rPr>
    </w:lvl>
    <w:lvl w:ilvl="1" w:tplc="29249A36" w:tentative="1">
      <w:start w:val="1"/>
      <w:numFmt w:val="bullet"/>
      <w:lvlText w:val="•"/>
      <w:lvlJc w:val="left"/>
      <w:pPr>
        <w:tabs>
          <w:tab w:val="num" w:pos="1440"/>
        </w:tabs>
        <w:ind w:left="1440" w:hanging="360"/>
      </w:pPr>
      <w:rPr>
        <w:rFonts w:ascii="Arial" w:hAnsi="Arial" w:hint="default"/>
      </w:rPr>
    </w:lvl>
    <w:lvl w:ilvl="2" w:tplc="7BAE31AA" w:tentative="1">
      <w:start w:val="1"/>
      <w:numFmt w:val="bullet"/>
      <w:lvlText w:val="•"/>
      <w:lvlJc w:val="left"/>
      <w:pPr>
        <w:tabs>
          <w:tab w:val="num" w:pos="2160"/>
        </w:tabs>
        <w:ind w:left="2160" w:hanging="360"/>
      </w:pPr>
      <w:rPr>
        <w:rFonts w:ascii="Arial" w:hAnsi="Arial" w:hint="default"/>
      </w:rPr>
    </w:lvl>
    <w:lvl w:ilvl="3" w:tplc="9E1E9470" w:tentative="1">
      <w:start w:val="1"/>
      <w:numFmt w:val="bullet"/>
      <w:lvlText w:val="•"/>
      <w:lvlJc w:val="left"/>
      <w:pPr>
        <w:tabs>
          <w:tab w:val="num" w:pos="2880"/>
        </w:tabs>
        <w:ind w:left="2880" w:hanging="360"/>
      </w:pPr>
      <w:rPr>
        <w:rFonts w:ascii="Arial" w:hAnsi="Arial" w:hint="default"/>
      </w:rPr>
    </w:lvl>
    <w:lvl w:ilvl="4" w:tplc="1E62FFF4" w:tentative="1">
      <w:start w:val="1"/>
      <w:numFmt w:val="bullet"/>
      <w:lvlText w:val="•"/>
      <w:lvlJc w:val="left"/>
      <w:pPr>
        <w:tabs>
          <w:tab w:val="num" w:pos="3600"/>
        </w:tabs>
        <w:ind w:left="3600" w:hanging="360"/>
      </w:pPr>
      <w:rPr>
        <w:rFonts w:ascii="Arial" w:hAnsi="Arial" w:hint="default"/>
      </w:rPr>
    </w:lvl>
    <w:lvl w:ilvl="5" w:tplc="DC4CEBAC" w:tentative="1">
      <w:start w:val="1"/>
      <w:numFmt w:val="bullet"/>
      <w:lvlText w:val="•"/>
      <w:lvlJc w:val="left"/>
      <w:pPr>
        <w:tabs>
          <w:tab w:val="num" w:pos="4320"/>
        </w:tabs>
        <w:ind w:left="4320" w:hanging="360"/>
      </w:pPr>
      <w:rPr>
        <w:rFonts w:ascii="Arial" w:hAnsi="Arial" w:hint="default"/>
      </w:rPr>
    </w:lvl>
    <w:lvl w:ilvl="6" w:tplc="C8E23DD0" w:tentative="1">
      <w:start w:val="1"/>
      <w:numFmt w:val="bullet"/>
      <w:lvlText w:val="•"/>
      <w:lvlJc w:val="left"/>
      <w:pPr>
        <w:tabs>
          <w:tab w:val="num" w:pos="5040"/>
        </w:tabs>
        <w:ind w:left="5040" w:hanging="360"/>
      </w:pPr>
      <w:rPr>
        <w:rFonts w:ascii="Arial" w:hAnsi="Arial" w:hint="default"/>
      </w:rPr>
    </w:lvl>
    <w:lvl w:ilvl="7" w:tplc="D924C36C" w:tentative="1">
      <w:start w:val="1"/>
      <w:numFmt w:val="bullet"/>
      <w:lvlText w:val="•"/>
      <w:lvlJc w:val="left"/>
      <w:pPr>
        <w:tabs>
          <w:tab w:val="num" w:pos="5760"/>
        </w:tabs>
        <w:ind w:left="5760" w:hanging="360"/>
      </w:pPr>
      <w:rPr>
        <w:rFonts w:ascii="Arial" w:hAnsi="Arial" w:hint="default"/>
      </w:rPr>
    </w:lvl>
    <w:lvl w:ilvl="8" w:tplc="9BA22B0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678317A"/>
    <w:multiLevelType w:val="hybridMultilevel"/>
    <w:tmpl w:val="91063E88"/>
    <w:lvl w:ilvl="0" w:tplc="79809768">
      <w:start w:val="1"/>
      <w:numFmt w:val="bullet"/>
      <w:lvlText w:val="•"/>
      <w:lvlJc w:val="left"/>
      <w:pPr>
        <w:tabs>
          <w:tab w:val="num" w:pos="720"/>
        </w:tabs>
        <w:ind w:left="720" w:hanging="360"/>
      </w:pPr>
      <w:rPr>
        <w:rFonts w:ascii="Arial" w:hAnsi="Arial" w:hint="default"/>
      </w:rPr>
    </w:lvl>
    <w:lvl w:ilvl="1" w:tplc="06FA1C4C" w:tentative="1">
      <w:start w:val="1"/>
      <w:numFmt w:val="bullet"/>
      <w:lvlText w:val="•"/>
      <w:lvlJc w:val="left"/>
      <w:pPr>
        <w:tabs>
          <w:tab w:val="num" w:pos="1440"/>
        </w:tabs>
        <w:ind w:left="1440" w:hanging="360"/>
      </w:pPr>
      <w:rPr>
        <w:rFonts w:ascii="Arial" w:hAnsi="Arial" w:hint="default"/>
      </w:rPr>
    </w:lvl>
    <w:lvl w:ilvl="2" w:tplc="01267688" w:tentative="1">
      <w:start w:val="1"/>
      <w:numFmt w:val="bullet"/>
      <w:lvlText w:val="•"/>
      <w:lvlJc w:val="left"/>
      <w:pPr>
        <w:tabs>
          <w:tab w:val="num" w:pos="2160"/>
        </w:tabs>
        <w:ind w:left="2160" w:hanging="360"/>
      </w:pPr>
      <w:rPr>
        <w:rFonts w:ascii="Arial" w:hAnsi="Arial" w:hint="default"/>
      </w:rPr>
    </w:lvl>
    <w:lvl w:ilvl="3" w:tplc="D5548886" w:tentative="1">
      <w:start w:val="1"/>
      <w:numFmt w:val="bullet"/>
      <w:lvlText w:val="•"/>
      <w:lvlJc w:val="left"/>
      <w:pPr>
        <w:tabs>
          <w:tab w:val="num" w:pos="2880"/>
        </w:tabs>
        <w:ind w:left="2880" w:hanging="360"/>
      </w:pPr>
      <w:rPr>
        <w:rFonts w:ascii="Arial" w:hAnsi="Arial" w:hint="default"/>
      </w:rPr>
    </w:lvl>
    <w:lvl w:ilvl="4" w:tplc="0B646FCC" w:tentative="1">
      <w:start w:val="1"/>
      <w:numFmt w:val="bullet"/>
      <w:lvlText w:val="•"/>
      <w:lvlJc w:val="left"/>
      <w:pPr>
        <w:tabs>
          <w:tab w:val="num" w:pos="3600"/>
        </w:tabs>
        <w:ind w:left="3600" w:hanging="360"/>
      </w:pPr>
      <w:rPr>
        <w:rFonts w:ascii="Arial" w:hAnsi="Arial" w:hint="default"/>
      </w:rPr>
    </w:lvl>
    <w:lvl w:ilvl="5" w:tplc="65B2DC00" w:tentative="1">
      <w:start w:val="1"/>
      <w:numFmt w:val="bullet"/>
      <w:lvlText w:val="•"/>
      <w:lvlJc w:val="left"/>
      <w:pPr>
        <w:tabs>
          <w:tab w:val="num" w:pos="4320"/>
        </w:tabs>
        <w:ind w:left="4320" w:hanging="360"/>
      </w:pPr>
      <w:rPr>
        <w:rFonts w:ascii="Arial" w:hAnsi="Arial" w:hint="default"/>
      </w:rPr>
    </w:lvl>
    <w:lvl w:ilvl="6" w:tplc="7660A05A" w:tentative="1">
      <w:start w:val="1"/>
      <w:numFmt w:val="bullet"/>
      <w:lvlText w:val="•"/>
      <w:lvlJc w:val="left"/>
      <w:pPr>
        <w:tabs>
          <w:tab w:val="num" w:pos="5040"/>
        </w:tabs>
        <w:ind w:left="5040" w:hanging="360"/>
      </w:pPr>
      <w:rPr>
        <w:rFonts w:ascii="Arial" w:hAnsi="Arial" w:hint="default"/>
      </w:rPr>
    </w:lvl>
    <w:lvl w:ilvl="7" w:tplc="159C4A14" w:tentative="1">
      <w:start w:val="1"/>
      <w:numFmt w:val="bullet"/>
      <w:lvlText w:val="•"/>
      <w:lvlJc w:val="left"/>
      <w:pPr>
        <w:tabs>
          <w:tab w:val="num" w:pos="5760"/>
        </w:tabs>
        <w:ind w:left="5760" w:hanging="360"/>
      </w:pPr>
      <w:rPr>
        <w:rFonts w:ascii="Arial" w:hAnsi="Arial" w:hint="default"/>
      </w:rPr>
    </w:lvl>
    <w:lvl w:ilvl="8" w:tplc="6CD6A512"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68A5328"/>
    <w:multiLevelType w:val="hybridMultilevel"/>
    <w:tmpl w:val="072EB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7857377"/>
    <w:multiLevelType w:val="hybridMultilevel"/>
    <w:tmpl w:val="DAC2D332"/>
    <w:lvl w:ilvl="0" w:tplc="AC9EB172">
      <w:start w:val="1"/>
      <w:numFmt w:val="bullet"/>
      <w:lvlText w:val="•"/>
      <w:lvlJc w:val="left"/>
      <w:pPr>
        <w:tabs>
          <w:tab w:val="num" w:pos="720"/>
        </w:tabs>
        <w:ind w:left="720" w:hanging="360"/>
      </w:pPr>
      <w:rPr>
        <w:rFonts w:ascii="Arial" w:hAnsi="Arial" w:hint="default"/>
      </w:rPr>
    </w:lvl>
    <w:lvl w:ilvl="1" w:tplc="D0866208" w:tentative="1">
      <w:start w:val="1"/>
      <w:numFmt w:val="bullet"/>
      <w:lvlText w:val="•"/>
      <w:lvlJc w:val="left"/>
      <w:pPr>
        <w:tabs>
          <w:tab w:val="num" w:pos="1440"/>
        </w:tabs>
        <w:ind w:left="1440" w:hanging="360"/>
      </w:pPr>
      <w:rPr>
        <w:rFonts w:ascii="Arial" w:hAnsi="Arial" w:hint="default"/>
      </w:rPr>
    </w:lvl>
    <w:lvl w:ilvl="2" w:tplc="2274203C" w:tentative="1">
      <w:start w:val="1"/>
      <w:numFmt w:val="bullet"/>
      <w:lvlText w:val="•"/>
      <w:lvlJc w:val="left"/>
      <w:pPr>
        <w:tabs>
          <w:tab w:val="num" w:pos="2160"/>
        </w:tabs>
        <w:ind w:left="2160" w:hanging="360"/>
      </w:pPr>
      <w:rPr>
        <w:rFonts w:ascii="Arial" w:hAnsi="Arial" w:hint="default"/>
      </w:rPr>
    </w:lvl>
    <w:lvl w:ilvl="3" w:tplc="0960F8DA" w:tentative="1">
      <w:start w:val="1"/>
      <w:numFmt w:val="bullet"/>
      <w:lvlText w:val="•"/>
      <w:lvlJc w:val="left"/>
      <w:pPr>
        <w:tabs>
          <w:tab w:val="num" w:pos="2880"/>
        </w:tabs>
        <w:ind w:left="2880" w:hanging="360"/>
      </w:pPr>
      <w:rPr>
        <w:rFonts w:ascii="Arial" w:hAnsi="Arial" w:hint="default"/>
      </w:rPr>
    </w:lvl>
    <w:lvl w:ilvl="4" w:tplc="71C2AA46" w:tentative="1">
      <w:start w:val="1"/>
      <w:numFmt w:val="bullet"/>
      <w:lvlText w:val="•"/>
      <w:lvlJc w:val="left"/>
      <w:pPr>
        <w:tabs>
          <w:tab w:val="num" w:pos="3600"/>
        </w:tabs>
        <w:ind w:left="3600" w:hanging="360"/>
      </w:pPr>
      <w:rPr>
        <w:rFonts w:ascii="Arial" w:hAnsi="Arial" w:hint="default"/>
      </w:rPr>
    </w:lvl>
    <w:lvl w:ilvl="5" w:tplc="DC065838" w:tentative="1">
      <w:start w:val="1"/>
      <w:numFmt w:val="bullet"/>
      <w:lvlText w:val="•"/>
      <w:lvlJc w:val="left"/>
      <w:pPr>
        <w:tabs>
          <w:tab w:val="num" w:pos="4320"/>
        </w:tabs>
        <w:ind w:left="4320" w:hanging="360"/>
      </w:pPr>
      <w:rPr>
        <w:rFonts w:ascii="Arial" w:hAnsi="Arial" w:hint="default"/>
      </w:rPr>
    </w:lvl>
    <w:lvl w:ilvl="6" w:tplc="ADD44FDC" w:tentative="1">
      <w:start w:val="1"/>
      <w:numFmt w:val="bullet"/>
      <w:lvlText w:val="•"/>
      <w:lvlJc w:val="left"/>
      <w:pPr>
        <w:tabs>
          <w:tab w:val="num" w:pos="5040"/>
        </w:tabs>
        <w:ind w:left="5040" w:hanging="360"/>
      </w:pPr>
      <w:rPr>
        <w:rFonts w:ascii="Arial" w:hAnsi="Arial" w:hint="default"/>
      </w:rPr>
    </w:lvl>
    <w:lvl w:ilvl="7" w:tplc="17EC125C" w:tentative="1">
      <w:start w:val="1"/>
      <w:numFmt w:val="bullet"/>
      <w:lvlText w:val="•"/>
      <w:lvlJc w:val="left"/>
      <w:pPr>
        <w:tabs>
          <w:tab w:val="num" w:pos="5760"/>
        </w:tabs>
        <w:ind w:left="5760" w:hanging="360"/>
      </w:pPr>
      <w:rPr>
        <w:rFonts w:ascii="Arial" w:hAnsi="Arial" w:hint="default"/>
      </w:rPr>
    </w:lvl>
    <w:lvl w:ilvl="8" w:tplc="AF76ED9E"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7E60F52"/>
    <w:multiLevelType w:val="hybridMultilevel"/>
    <w:tmpl w:val="DB82975C"/>
    <w:lvl w:ilvl="0" w:tplc="91D2A44E">
      <w:start w:val="1"/>
      <w:numFmt w:val="bullet"/>
      <w:lvlText w:val="•"/>
      <w:lvlJc w:val="left"/>
      <w:pPr>
        <w:ind w:left="895" w:hanging="360"/>
      </w:pPr>
      <w:rPr>
        <w:rFonts w:ascii="Times New Roman" w:hAnsi="Times New Roman"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62" w15:restartNumberingAfterBreak="0">
    <w:nsid w:val="47EF5006"/>
    <w:multiLevelType w:val="hybridMultilevel"/>
    <w:tmpl w:val="55FC1D76"/>
    <w:lvl w:ilvl="0" w:tplc="A16C24F4">
      <w:start w:val="1"/>
      <w:numFmt w:val="bullet"/>
      <w:lvlText w:val="•"/>
      <w:lvlJc w:val="left"/>
      <w:pPr>
        <w:tabs>
          <w:tab w:val="num" w:pos="720"/>
        </w:tabs>
        <w:ind w:left="720" w:hanging="360"/>
      </w:pPr>
      <w:rPr>
        <w:rFonts w:ascii="Arial" w:hAnsi="Arial" w:hint="default"/>
      </w:rPr>
    </w:lvl>
    <w:lvl w:ilvl="1" w:tplc="2452A8A6" w:tentative="1">
      <w:start w:val="1"/>
      <w:numFmt w:val="bullet"/>
      <w:lvlText w:val="•"/>
      <w:lvlJc w:val="left"/>
      <w:pPr>
        <w:tabs>
          <w:tab w:val="num" w:pos="1440"/>
        </w:tabs>
        <w:ind w:left="1440" w:hanging="360"/>
      </w:pPr>
      <w:rPr>
        <w:rFonts w:ascii="Arial" w:hAnsi="Arial" w:hint="default"/>
      </w:rPr>
    </w:lvl>
    <w:lvl w:ilvl="2" w:tplc="55CAAAEA" w:tentative="1">
      <w:start w:val="1"/>
      <w:numFmt w:val="bullet"/>
      <w:lvlText w:val="•"/>
      <w:lvlJc w:val="left"/>
      <w:pPr>
        <w:tabs>
          <w:tab w:val="num" w:pos="2160"/>
        </w:tabs>
        <w:ind w:left="2160" w:hanging="360"/>
      </w:pPr>
      <w:rPr>
        <w:rFonts w:ascii="Arial" w:hAnsi="Arial" w:hint="default"/>
      </w:rPr>
    </w:lvl>
    <w:lvl w:ilvl="3" w:tplc="572EFFCE" w:tentative="1">
      <w:start w:val="1"/>
      <w:numFmt w:val="bullet"/>
      <w:lvlText w:val="•"/>
      <w:lvlJc w:val="left"/>
      <w:pPr>
        <w:tabs>
          <w:tab w:val="num" w:pos="2880"/>
        </w:tabs>
        <w:ind w:left="2880" w:hanging="360"/>
      </w:pPr>
      <w:rPr>
        <w:rFonts w:ascii="Arial" w:hAnsi="Arial" w:hint="default"/>
      </w:rPr>
    </w:lvl>
    <w:lvl w:ilvl="4" w:tplc="30EC5956" w:tentative="1">
      <w:start w:val="1"/>
      <w:numFmt w:val="bullet"/>
      <w:lvlText w:val="•"/>
      <w:lvlJc w:val="left"/>
      <w:pPr>
        <w:tabs>
          <w:tab w:val="num" w:pos="3600"/>
        </w:tabs>
        <w:ind w:left="3600" w:hanging="360"/>
      </w:pPr>
      <w:rPr>
        <w:rFonts w:ascii="Arial" w:hAnsi="Arial" w:hint="default"/>
      </w:rPr>
    </w:lvl>
    <w:lvl w:ilvl="5" w:tplc="C8945BAA" w:tentative="1">
      <w:start w:val="1"/>
      <w:numFmt w:val="bullet"/>
      <w:lvlText w:val="•"/>
      <w:lvlJc w:val="left"/>
      <w:pPr>
        <w:tabs>
          <w:tab w:val="num" w:pos="4320"/>
        </w:tabs>
        <w:ind w:left="4320" w:hanging="360"/>
      </w:pPr>
      <w:rPr>
        <w:rFonts w:ascii="Arial" w:hAnsi="Arial" w:hint="default"/>
      </w:rPr>
    </w:lvl>
    <w:lvl w:ilvl="6" w:tplc="0780FC12" w:tentative="1">
      <w:start w:val="1"/>
      <w:numFmt w:val="bullet"/>
      <w:lvlText w:val="•"/>
      <w:lvlJc w:val="left"/>
      <w:pPr>
        <w:tabs>
          <w:tab w:val="num" w:pos="5040"/>
        </w:tabs>
        <w:ind w:left="5040" w:hanging="360"/>
      </w:pPr>
      <w:rPr>
        <w:rFonts w:ascii="Arial" w:hAnsi="Arial" w:hint="default"/>
      </w:rPr>
    </w:lvl>
    <w:lvl w:ilvl="7" w:tplc="CD140944" w:tentative="1">
      <w:start w:val="1"/>
      <w:numFmt w:val="bullet"/>
      <w:lvlText w:val="•"/>
      <w:lvlJc w:val="left"/>
      <w:pPr>
        <w:tabs>
          <w:tab w:val="num" w:pos="5760"/>
        </w:tabs>
        <w:ind w:left="5760" w:hanging="360"/>
      </w:pPr>
      <w:rPr>
        <w:rFonts w:ascii="Arial" w:hAnsi="Arial" w:hint="default"/>
      </w:rPr>
    </w:lvl>
    <w:lvl w:ilvl="8" w:tplc="B94E8346"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48424512"/>
    <w:multiLevelType w:val="hybridMultilevel"/>
    <w:tmpl w:val="24763EBE"/>
    <w:lvl w:ilvl="0" w:tplc="34D094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15:restartNumberingAfterBreak="0">
    <w:nsid w:val="48454810"/>
    <w:multiLevelType w:val="hybridMultilevel"/>
    <w:tmpl w:val="BD1EA432"/>
    <w:lvl w:ilvl="0" w:tplc="BB7E7FEA">
      <w:start w:val="1"/>
      <w:numFmt w:val="bullet"/>
      <w:lvlText w:val="•"/>
      <w:lvlJc w:val="left"/>
      <w:pPr>
        <w:tabs>
          <w:tab w:val="num" w:pos="720"/>
        </w:tabs>
        <w:ind w:left="720" w:hanging="360"/>
      </w:pPr>
      <w:rPr>
        <w:rFonts w:ascii="Arial" w:hAnsi="Arial" w:hint="default"/>
      </w:rPr>
    </w:lvl>
    <w:lvl w:ilvl="1" w:tplc="B1D60A22" w:tentative="1">
      <w:start w:val="1"/>
      <w:numFmt w:val="bullet"/>
      <w:lvlText w:val="•"/>
      <w:lvlJc w:val="left"/>
      <w:pPr>
        <w:tabs>
          <w:tab w:val="num" w:pos="1440"/>
        </w:tabs>
        <w:ind w:left="1440" w:hanging="360"/>
      </w:pPr>
      <w:rPr>
        <w:rFonts w:ascii="Arial" w:hAnsi="Arial" w:hint="default"/>
      </w:rPr>
    </w:lvl>
    <w:lvl w:ilvl="2" w:tplc="F8FEB8BE" w:tentative="1">
      <w:start w:val="1"/>
      <w:numFmt w:val="bullet"/>
      <w:lvlText w:val="•"/>
      <w:lvlJc w:val="left"/>
      <w:pPr>
        <w:tabs>
          <w:tab w:val="num" w:pos="2160"/>
        </w:tabs>
        <w:ind w:left="2160" w:hanging="360"/>
      </w:pPr>
      <w:rPr>
        <w:rFonts w:ascii="Arial" w:hAnsi="Arial" w:hint="default"/>
      </w:rPr>
    </w:lvl>
    <w:lvl w:ilvl="3" w:tplc="EC286D76" w:tentative="1">
      <w:start w:val="1"/>
      <w:numFmt w:val="bullet"/>
      <w:lvlText w:val="•"/>
      <w:lvlJc w:val="left"/>
      <w:pPr>
        <w:tabs>
          <w:tab w:val="num" w:pos="2880"/>
        </w:tabs>
        <w:ind w:left="2880" w:hanging="360"/>
      </w:pPr>
      <w:rPr>
        <w:rFonts w:ascii="Arial" w:hAnsi="Arial" w:hint="default"/>
      </w:rPr>
    </w:lvl>
    <w:lvl w:ilvl="4" w:tplc="DC94A892" w:tentative="1">
      <w:start w:val="1"/>
      <w:numFmt w:val="bullet"/>
      <w:lvlText w:val="•"/>
      <w:lvlJc w:val="left"/>
      <w:pPr>
        <w:tabs>
          <w:tab w:val="num" w:pos="3600"/>
        </w:tabs>
        <w:ind w:left="3600" w:hanging="360"/>
      </w:pPr>
      <w:rPr>
        <w:rFonts w:ascii="Arial" w:hAnsi="Arial" w:hint="default"/>
      </w:rPr>
    </w:lvl>
    <w:lvl w:ilvl="5" w:tplc="9720435C" w:tentative="1">
      <w:start w:val="1"/>
      <w:numFmt w:val="bullet"/>
      <w:lvlText w:val="•"/>
      <w:lvlJc w:val="left"/>
      <w:pPr>
        <w:tabs>
          <w:tab w:val="num" w:pos="4320"/>
        </w:tabs>
        <w:ind w:left="4320" w:hanging="360"/>
      </w:pPr>
      <w:rPr>
        <w:rFonts w:ascii="Arial" w:hAnsi="Arial" w:hint="default"/>
      </w:rPr>
    </w:lvl>
    <w:lvl w:ilvl="6" w:tplc="A0C881EA" w:tentative="1">
      <w:start w:val="1"/>
      <w:numFmt w:val="bullet"/>
      <w:lvlText w:val="•"/>
      <w:lvlJc w:val="left"/>
      <w:pPr>
        <w:tabs>
          <w:tab w:val="num" w:pos="5040"/>
        </w:tabs>
        <w:ind w:left="5040" w:hanging="360"/>
      </w:pPr>
      <w:rPr>
        <w:rFonts w:ascii="Arial" w:hAnsi="Arial" w:hint="default"/>
      </w:rPr>
    </w:lvl>
    <w:lvl w:ilvl="7" w:tplc="7A88213C" w:tentative="1">
      <w:start w:val="1"/>
      <w:numFmt w:val="bullet"/>
      <w:lvlText w:val="•"/>
      <w:lvlJc w:val="left"/>
      <w:pPr>
        <w:tabs>
          <w:tab w:val="num" w:pos="5760"/>
        </w:tabs>
        <w:ind w:left="5760" w:hanging="360"/>
      </w:pPr>
      <w:rPr>
        <w:rFonts w:ascii="Arial" w:hAnsi="Arial" w:hint="default"/>
      </w:rPr>
    </w:lvl>
    <w:lvl w:ilvl="8" w:tplc="4F82B2EE"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848399C"/>
    <w:multiLevelType w:val="hybridMultilevel"/>
    <w:tmpl w:val="B1882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8B3435B"/>
    <w:multiLevelType w:val="hybridMultilevel"/>
    <w:tmpl w:val="FD626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91A1F3C"/>
    <w:multiLevelType w:val="hybridMultilevel"/>
    <w:tmpl w:val="F74E08E8"/>
    <w:lvl w:ilvl="0" w:tplc="10E6C932">
      <w:start w:val="1"/>
      <w:numFmt w:val="bullet"/>
      <w:lvlText w:val="•"/>
      <w:lvlJc w:val="left"/>
      <w:pPr>
        <w:tabs>
          <w:tab w:val="num" w:pos="720"/>
        </w:tabs>
        <w:ind w:left="720" w:hanging="360"/>
      </w:pPr>
      <w:rPr>
        <w:rFonts w:ascii="Arial" w:hAnsi="Arial" w:hint="default"/>
      </w:rPr>
    </w:lvl>
    <w:lvl w:ilvl="1" w:tplc="1FDED34E" w:tentative="1">
      <w:start w:val="1"/>
      <w:numFmt w:val="bullet"/>
      <w:lvlText w:val="•"/>
      <w:lvlJc w:val="left"/>
      <w:pPr>
        <w:tabs>
          <w:tab w:val="num" w:pos="1440"/>
        </w:tabs>
        <w:ind w:left="1440" w:hanging="360"/>
      </w:pPr>
      <w:rPr>
        <w:rFonts w:ascii="Arial" w:hAnsi="Arial" w:hint="default"/>
      </w:rPr>
    </w:lvl>
    <w:lvl w:ilvl="2" w:tplc="F7680050" w:tentative="1">
      <w:start w:val="1"/>
      <w:numFmt w:val="bullet"/>
      <w:lvlText w:val="•"/>
      <w:lvlJc w:val="left"/>
      <w:pPr>
        <w:tabs>
          <w:tab w:val="num" w:pos="2160"/>
        </w:tabs>
        <w:ind w:left="2160" w:hanging="360"/>
      </w:pPr>
      <w:rPr>
        <w:rFonts w:ascii="Arial" w:hAnsi="Arial" w:hint="default"/>
      </w:rPr>
    </w:lvl>
    <w:lvl w:ilvl="3" w:tplc="7E668A36" w:tentative="1">
      <w:start w:val="1"/>
      <w:numFmt w:val="bullet"/>
      <w:lvlText w:val="•"/>
      <w:lvlJc w:val="left"/>
      <w:pPr>
        <w:tabs>
          <w:tab w:val="num" w:pos="2880"/>
        </w:tabs>
        <w:ind w:left="2880" w:hanging="360"/>
      </w:pPr>
      <w:rPr>
        <w:rFonts w:ascii="Arial" w:hAnsi="Arial" w:hint="default"/>
      </w:rPr>
    </w:lvl>
    <w:lvl w:ilvl="4" w:tplc="BA7A4D00" w:tentative="1">
      <w:start w:val="1"/>
      <w:numFmt w:val="bullet"/>
      <w:lvlText w:val="•"/>
      <w:lvlJc w:val="left"/>
      <w:pPr>
        <w:tabs>
          <w:tab w:val="num" w:pos="3600"/>
        </w:tabs>
        <w:ind w:left="3600" w:hanging="360"/>
      </w:pPr>
      <w:rPr>
        <w:rFonts w:ascii="Arial" w:hAnsi="Arial" w:hint="default"/>
      </w:rPr>
    </w:lvl>
    <w:lvl w:ilvl="5" w:tplc="8B3AA35E" w:tentative="1">
      <w:start w:val="1"/>
      <w:numFmt w:val="bullet"/>
      <w:lvlText w:val="•"/>
      <w:lvlJc w:val="left"/>
      <w:pPr>
        <w:tabs>
          <w:tab w:val="num" w:pos="4320"/>
        </w:tabs>
        <w:ind w:left="4320" w:hanging="360"/>
      </w:pPr>
      <w:rPr>
        <w:rFonts w:ascii="Arial" w:hAnsi="Arial" w:hint="default"/>
      </w:rPr>
    </w:lvl>
    <w:lvl w:ilvl="6" w:tplc="D3C01284" w:tentative="1">
      <w:start w:val="1"/>
      <w:numFmt w:val="bullet"/>
      <w:lvlText w:val="•"/>
      <w:lvlJc w:val="left"/>
      <w:pPr>
        <w:tabs>
          <w:tab w:val="num" w:pos="5040"/>
        </w:tabs>
        <w:ind w:left="5040" w:hanging="360"/>
      </w:pPr>
      <w:rPr>
        <w:rFonts w:ascii="Arial" w:hAnsi="Arial" w:hint="default"/>
      </w:rPr>
    </w:lvl>
    <w:lvl w:ilvl="7" w:tplc="D08E7D5E" w:tentative="1">
      <w:start w:val="1"/>
      <w:numFmt w:val="bullet"/>
      <w:lvlText w:val="•"/>
      <w:lvlJc w:val="left"/>
      <w:pPr>
        <w:tabs>
          <w:tab w:val="num" w:pos="5760"/>
        </w:tabs>
        <w:ind w:left="5760" w:hanging="360"/>
      </w:pPr>
      <w:rPr>
        <w:rFonts w:ascii="Arial" w:hAnsi="Arial" w:hint="default"/>
      </w:rPr>
    </w:lvl>
    <w:lvl w:ilvl="8" w:tplc="0AB641AE"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9E80D54"/>
    <w:multiLevelType w:val="hybridMultilevel"/>
    <w:tmpl w:val="0E203ED8"/>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A0C0386"/>
    <w:multiLevelType w:val="hybridMultilevel"/>
    <w:tmpl w:val="B27E06B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0" w15:restartNumberingAfterBreak="0">
    <w:nsid w:val="4A65477F"/>
    <w:multiLevelType w:val="hybridMultilevel"/>
    <w:tmpl w:val="3F90CE2E"/>
    <w:lvl w:ilvl="0" w:tplc="7826CC28">
      <w:start w:val="1"/>
      <w:numFmt w:val="bullet"/>
      <w:lvlText w:val="•"/>
      <w:lvlJc w:val="left"/>
      <w:pPr>
        <w:tabs>
          <w:tab w:val="num" w:pos="720"/>
        </w:tabs>
        <w:ind w:left="720" w:hanging="360"/>
      </w:pPr>
      <w:rPr>
        <w:rFonts w:ascii="Arial" w:hAnsi="Arial" w:hint="default"/>
      </w:rPr>
    </w:lvl>
    <w:lvl w:ilvl="1" w:tplc="B8A07FD6" w:tentative="1">
      <w:start w:val="1"/>
      <w:numFmt w:val="bullet"/>
      <w:lvlText w:val="•"/>
      <w:lvlJc w:val="left"/>
      <w:pPr>
        <w:tabs>
          <w:tab w:val="num" w:pos="1440"/>
        </w:tabs>
        <w:ind w:left="1440" w:hanging="360"/>
      </w:pPr>
      <w:rPr>
        <w:rFonts w:ascii="Arial" w:hAnsi="Arial" w:hint="default"/>
      </w:rPr>
    </w:lvl>
    <w:lvl w:ilvl="2" w:tplc="AA04DAB2" w:tentative="1">
      <w:start w:val="1"/>
      <w:numFmt w:val="bullet"/>
      <w:lvlText w:val="•"/>
      <w:lvlJc w:val="left"/>
      <w:pPr>
        <w:tabs>
          <w:tab w:val="num" w:pos="2160"/>
        </w:tabs>
        <w:ind w:left="2160" w:hanging="360"/>
      </w:pPr>
      <w:rPr>
        <w:rFonts w:ascii="Arial" w:hAnsi="Arial" w:hint="default"/>
      </w:rPr>
    </w:lvl>
    <w:lvl w:ilvl="3" w:tplc="5D364D92" w:tentative="1">
      <w:start w:val="1"/>
      <w:numFmt w:val="bullet"/>
      <w:lvlText w:val="•"/>
      <w:lvlJc w:val="left"/>
      <w:pPr>
        <w:tabs>
          <w:tab w:val="num" w:pos="2880"/>
        </w:tabs>
        <w:ind w:left="2880" w:hanging="360"/>
      </w:pPr>
      <w:rPr>
        <w:rFonts w:ascii="Arial" w:hAnsi="Arial" w:hint="default"/>
      </w:rPr>
    </w:lvl>
    <w:lvl w:ilvl="4" w:tplc="2AF0BF98" w:tentative="1">
      <w:start w:val="1"/>
      <w:numFmt w:val="bullet"/>
      <w:lvlText w:val="•"/>
      <w:lvlJc w:val="left"/>
      <w:pPr>
        <w:tabs>
          <w:tab w:val="num" w:pos="3600"/>
        </w:tabs>
        <w:ind w:left="3600" w:hanging="360"/>
      </w:pPr>
      <w:rPr>
        <w:rFonts w:ascii="Arial" w:hAnsi="Arial" w:hint="default"/>
      </w:rPr>
    </w:lvl>
    <w:lvl w:ilvl="5" w:tplc="D4B83F22" w:tentative="1">
      <w:start w:val="1"/>
      <w:numFmt w:val="bullet"/>
      <w:lvlText w:val="•"/>
      <w:lvlJc w:val="left"/>
      <w:pPr>
        <w:tabs>
          <w:tab w:val="num" w:pos="4320"/>
        </w:tabs>
        <w:ind w:left="4320" w:hanging="360"/>
      </w:pPr>
      <w:rPr>
        <w:rFonts w:ascii="Arial" w:hAnsi="Arial" w:hint="default"/>
      </w:rPr>
    </w:lvl>
    <w:lvl w:ilvl="6" w:tplc="83249BDC" w:tentative="1">
      <w:start w:val="1"/>
      <w:numFmt w:val="bullet"/>
      <w:lvlText w:val="•"/>
      <w:lvlJc w:val="left"/>
      <w:pPr>
        <w:tabs>
          <w:tab w:val="num" w:pos="5040"/>
        </w:tabs>
        <w:ind w:left="5040" w:hanging="360"/>
      </w:pPr>
      <w:rPr>
        <w:rFonts w:ascii="Arial" w:hAnsi="Arial" w:hint="default"/>
      </w:rPr>
    </w:lvl>
    <w:lvl w:ilvl="7" w:tplc="F806BEEA" w:tentative="1">
      <w:start w:val="1"/>
      <w:numFmt w:val="bullet"/>
      <w:lvlText w:val="•"/>
      <w:lvlJc w:val="left"/>
      <w:pPr>
        <w:tabs>
          <w:tab w:val="num" w:pos="5760"/>
        </w:tabs>
        <w:ind w:left="5760" w:hanging="360"/>
      </w:pPr>
      <w:rPr>
        <w:rFonts w:ascii="Arial" w:hAnsi="Arial" w:hint="default"/>
      </w:rPr>
    </w:lvl>
    <w:lvl w:ilvl="8" w:tplc="C3EE2338"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B9A1B49"/>
    <w:multiLevelType w:val="hybridMultilevel"/>
    <w:tmpl w:val="FD8EF9E8"/>
    <w:lvl w:ilvl="0" w:tplc="7826CC2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C092ED1"/>
    <w:multiLevelType w:val="hybridMultilevel"/>
    <w:tmpl w:val="442E1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CE23529"/>
    <w:multiLevelType w:val="hybridMultilevel"/>
    <w:tmpl w:val="53BA7D34"/>
    <w:lvl w:ilvl="0" w:tplc="D256BD0A">
      <w:start w:val="1"/>
      <w:numFmt w:val="bullet"/>
      <w:lvlText w:val="•"/>
      <w:lvlJc w:val="left"/>
      <w:pPr>
        <w:tabs>
          <w:tab w:val="num" w:pos="720"/>
        </w:tabs>
        <w:ind w:left="720" w:hanging="360"/>
      </w:pPr>
      <w:rPr>
        <w:rFonts w:ascii="Arial" w:hAnsi="Arial" w:hint="default"/>
      </w:rPr>
    </w:lvl>
    <w:lvl w:ilvl="1" w:tplc="A7BC68F2" w:tentative="1">
      <w:start w:val="1"/>
      <w:numFmt w:val="bullet"/>
      <w:lvlText w:val="•"/>
      <w:lvlJc w:val="left"/>
      <w:pPr>
        <w:tabs>
          <w:tab w:val="num" w:pos="1440"/>
        </w:tabs>
        <w:ind w:left="1440" w:hanging="360"/>
      </w:pPr>
      <w:rPr>
        <w:rFonts w:ascii="Arial" w:hAnsi="Arial" w:hint="default"/>
      </w:rPr>
    </w:lvl>
    <w:lvl w:ilvl="2" w:tplc="A9D26EA6" w:tentative="1">
      <w:start w:val="1"/>
      <w:numFmt w:val="bullet"/>
      <w:lvlText w:val="•"/>
      <w:lvlJc w:val="left"/>
      <w:pPr>
        <w:tabs>
          <w:tab w:val="num" w:pos="2160"/>
        </w:tabs>
        <w:ind w:left="2160" w:hanging="360"/>
      </w:pPr>
      <w:rPr>
        <w:rFonts w:ascii="Arial" w:hAnsi="Arial" w:hint="default"/>
      </w:rPr>
    </w:lvl>
    <w:lvl w:ilvl="3" w:tplc="338CCB9A" w:tentative="1">
      <w:start w:val="1"/>
      <w:numFmt w:val="bullet"/>
      <w:lvlText w:val="•"/>
      <w:lvlJc w:val="left"/>
      <w:pPr>
        <w:tabs>
          <w:tab w:val="num" w:pos="2880"/>
        </w:tabs>
        <w:ind w:left="2880" w:hanging="360"/>
      </w:pPr>
      <w:rPr>
        <w:rFonts w:ascii="Arial" w:hAnsi="Arial" w:hint="default"/>
      </w:rPr>
    </w:lvl>
    <w:lvl w:ilvl="4" w:tplc="50BC96AE" w:tentative="1">
      <w:start w:val="1"/>
      <w:numFmt w:val="bullet"/>
      <w:lvlText w:val="•"/>
      <w:lvlJc w:val="left"/>
      <w:pPr>
        <w:tabs>
          <w:tab w:val="num" w:pos="3600"/>
        </w:tabs>
        <w:ind w:left="3600" w:hanging="360"/>
      </w:pPr>
      <w:rPr>
        <w:rFonts w:ascii="Arial" w:hAnsi="Arial" w:hint="default"/>
      </w:rPr>
    </w:lvl>
    <w:lvl w:ilvl="5" w:tplc="05BC381C" w:tentative="1">
      <w:start w:val="1"/>
      <w:numFmt w:val="bullet"/>
      <w:lvlText w:val="•"/>
      <w:lvlJc w:val="left"/>
      <w:pPr>
        <w:tabs>
          <w:tab w:val="num" w:pos="4320"/>
        </w:tabs>
        <w:ind w:left="4320" w:hanging="360"/>
      </w:pPr>
      <w:rPr>
        <w:rFonts w:ascii="Arial" w:hAnsi="Arial" w:hint="default"/>
      </w:rPr>
    </w:lvl>
    <w:lvl w:ilvl="6" w:tplc="D79C2010" w:tentative="1">
      <w:start w:val="1"/>
      <w:numFmt w:val="bullet"/>
      <w:lvlText w:val="•"/>
      <w:lvlJc w:val="left"/>
      <w:pPr>
        <w:tabs>
          <w:tab w:val="num" w:pos="5040"/>
        </w:tabs>
        <w:ind w:left="5040" w:hanging="360"/>
      </w:pPr>
      <w:rPr>
        <w:rFonts w:ascii="Arial" w:hAnsi="Arial" w:hint="default"/>
      </w:rPr>
    </w:lvl>
    <w:lvl w:ilvl="7" w:tplc="82C64D60" w:tentative="1">
      <w:start w:val="1"/>
      <w:numFmt w:val="bullet"/>
      <w:lvlText w:val="•"/>
      <w:lvlJc w:val="left"/>
      <w:pPr>
        <w:tabs>
          <w:tab w:val="num" w:pos="5760"/>
        </w:tabs>
        <w:ind w:left="5760" w:hanging="360"/>
      </w:pPr>
      <w:rPr>
        <w:rFonts w:ascii="Arial" w:hAnsi="Arial" w:hint="default"/>
      </w:rPr>
    </w:lvl>
    <w:lvl w:ilvl="8" w:tplc="C99C1682"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CFE5F3C"/>
    <w:multiLevelType w:val="hybridMultilevel"/>
    <w:tmpl w:val="8EB05930"/>
    <w:lvl w:ilvl="0" w:tplc="7826CC28">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15:restartNumberingAfterBreak="0">
    <w:nsid w:val="4D4761B4"/>
    <w:multiLevelType w:val="hybridMultilevel"/>
    <w:tmpl w:val="1F4C105C"/>
    <w:lvl w:ilvl="0" w:tplc="91D2A44E">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6" w15:restartNumberingAfterBreak="0">
    <w:nsid w:val="4D8A6B4B"/>
    <w:multiLevelType w:val="hybridMultilevel"/>
    <w:tmpl w:val="E5AA455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7" w15:restartNumberingAfterBreak="0">
    <w:nsid w:val="4DF62700"/>
    <w:multiLevelType w:val="hybridMultilevel"/>
    <w:tmpl w:val="701082AA"/>
    <w:lvl w:ilvl="0" w:tplc="9E1E7A9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8" w15:restartNumberingAfterBreak="0">
    <w:nsid w:val="4E472C57"/>
    <w:multiLevelType w:val="hybridMultilevel"/>
    <w:tmpl w:val="6EF4EAB6"/>
    <w:lvl w:ilvl="0" w:tplc="E306F062">
      <w:start w:val="1"/>
      <w:numFmt w:val="bullet"/>
      <w:lvlText w:val="•"/>
      <w:lvlJc w:val="left"/>
      <w:pPr>
        <w:tabs>
          <w:tab w:val="num" w:pos="720"/>
        </w:tabs>
        <w:ind w:left="720" w:hanging="360"/>
      </w:pPr>
      <w:rPr>
        <w:rFonts w:ascii="Arial" w:hAnsi="Arial" w:hint="default"/>
      </w:rPr>
    </w:lvl>
    <w:lvl w:ilvl="1" w:tplc="9C0ABA56" w:tentative="1">
      <w:start w:val="1"/>
      <w:numFmt w:val="bullet"/>
      <w:lvlText w:val="•"/>
      <w:lvlJc w:val="left"/>
      <w:pPr>
        <w:tabs>
          <w:tab w:val="num" w:pos="1440"/>
        </w:tabs>
        <w:ind w:left="1440" w:hanging="360"/>
      </w:pPr>
      <w:rPr>
        <w:rFonts w:ascii="Arial" w:hAnsi="Arial" w:hint="default"/>
      </w:rPr>
    </w:lvl>
    <w:lvl w:ilvl="2" w:tplc="EEE216A4" w:tentative="1">
      <w:start w:val="1"/>
      <w:numFmt w:val="bullet"/>
      <w:lvlText w:val="•"/>
      <w:lvlJc w:val="left"/>
      <w:pPr>
        <w:tabs>
          <w:tab w:val="num" w:pos="2160"/>
        </w:tabs>
        <w:ind w:left="2160" w:hanging="360"/>
      </w:pPr>
      <w:rPr>
        <w:rFonts w:ascii="Arial" w:hAnsi="Arial" w:hint="default"/>
      </w:rPr>
    </w:lvl>
    <w:lvl w:ilvl="3" w:tplc="CF487C28" w:tentative="1">
      <w:start w:val="1"/>
      <w:numFmt w:val="bullet"/>
      <w:lvlText w:val="•"/>
      <w:lvlJc w:val="left"/>
      <w:pPr>
        <w:tabs>
          <w:tab w:val="num" w:pos="2880"/>
        </w:tabs>
        <w:ind w:left="2880" w:hanging="360"/>
      </w:pPr>
      <w:rPr>
        <w:rFonts w:ascii="Arial" w:hAnsi="Arial" w:hint="default"/>
      </w:rPr>
    </w:lvl>
    <w:lvl w:ilvl="4" w:tplc="9372E182" w:tentative="1">
      <w:start w:val="1"/>
      <w:numFmt w:val="bullet"/>
      <w:lvlText w:val="•"/>
      <w:lvlJc w:val="left"/>
      <w:pPr>
        <w:tabs>
          <w:tab w:val="num" w:pos="3600"/>
        </w:tabs>
        <w:ind w:left="3600" w:hanging="360"/>
      </w:pPr>
      <w:rPr>
        <w:rFonts w:ascii="Arial" w:hAnsi="Arial" w:hint="default"/>
      </w:rPr>
    </w:lvl>
    <w:lvl w:ilvl="5" w:tplc="CEA07636" w:tentative="1">
      <w:start w:val="1"/>
      <w:numFmt w:val="bullet"/>
      <w:lvlText w:val="•"/>
      <w:lvlJc w:val="left"/>
      <w:pPr>
        <w:tabs>
          <w:tab w:val="num" w:pos="4320"/>
        </w:tabs>
        <w:ind w:left="4320" w:hanging="360"/>
      </w:pPr>
      <w:rPr>
        <w:rFonts w:ascii="Arial" w:hAnsi="Arial" w:hint="default"/>
      </w:rPr>
    </w:lvl>
    <w:lvl w:ilvl="6" w:tplc="5036A0D8" w:tentative="1">
      <w:start w:val="1"/>
      <w:numFmt w:val="bullet"/>
      <w:lvlText w:val="•"/>
      <w:lvlJc w:val="left"/>
      <w:pPr>
        <w:tabs>
          <w:tab w:val="num" w:pos="5040"/>
        </w:tabs>
        <w:ind w:left="5040" w:hanging="360"/>
      </w:pPr>
      <w:rPr>
        <w:rFonts w:ascii="Arial" w:hAnsi="Arial" w:hint="default"/>
      </w:rPr>
    </w:lvl>
    <w:lvl w:ilvl="7" w:tplc="093ED572" w:tentative="1">
      <w:start w:val="1"/>
      <w:numFmt w:val="bullet"/>
      <w:lvlText w:val="•"/>
      <w:lvlJc w:val="left"/>
      <w:pPr>
        <w:tabs>
          <w:tab w:val="num" w:pos="5760"/>
        </w:tabs>
        <w:ind w:left="5760" w:hanging="360"/>
      </w:pPr>
      <w:rPr>
        <w:rFonts w:ascii="Arial" w:hAnsi="Arial" w:hint="default"/>
      </w:rPr>
    </w:lvl>
    <w:lvl w:ilvl="8" w:tplc="36326F0A"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4EFC6E84"/>
    <w:multiLevelType w:val="hybridMultilevel"/>
    <w:tmpl w:val="14264E3E"/>
    <w:lvl w:ilvl="0" w:tplc="F45AB272">
      <w:start w:val="1"/>
      <w:numFmt w:val="decimal"/>
      <w:lvlText w:val="%1)"/>
      <w:lvlJc w:val="left"/>
      <w:pPr>
        <w:tabs>
          <w:tab w:val="num" w:pos="720"/>
        </w:tabs>
        <w:ind w:left="720" w:hanging="360"/>
      </w:pPr>
    </w:lvl>
    <w:lvl w:ilvl="1" w:tplc="30208FEC" w:tentative="1">
      <w:start w:val="1"/>
      <w:numFmt w:val="decimal"/>
      <w:lvlText w:val="%2)"/>
      <w:lvlJc w:val="left"/>
      <w:pPr>
        <w:tabs>
          <w:tab w:val="num" w:pos="1440"/>
        </w:tabs>
        <w:ind w:left="1440" w:hanging="360"/>
      </w:pPr>
    </w:lvl>
    <w:lvl w:ilvl="2" w:tplc="C1A68EEA" w:tentative="1">
      <w:start w:val="1"/>
      <w:numFmt w:val="decimal"/>
      <w:lvlText w:val="%3)"/>
      <w:lvlJc w:val="left"/>
      <w:pPr>
        <w:tabs>
          <w:tab w:val="num" w:pos="2160"/>
        </w:tabs>
        <w:ind w:left="2160" w:hanging="360"/>
      </w:pPr>
    </w:lvl>
    <w:lvl w:ilvl="3" w:tplc="3DE4AE90" w:tentative="1">
      <w:start w:val="1"/>
      <w:numFmt w:val="decimal"/>
      <w:lvlText w:val="%4)"/>
      <w:lvlJc w:val="left"/>
      <w:pPr>
        <w:tabs>
          <w:tab w:val="num" w:pos="2880"/>
        </w:tabs>
        <w:ind w:left="2880" w:hanging="360"/>
      </w:pPr>
    </w:lvl>
    <w:lvl w:ilvl="4" w:tplc="4620CDE6" w:tentative="1">
      <w:start w:val="1"/>
      <w:numFmt w:val="decimal"/>
      <w:lvlText w:val="%5)"/>
      <w:lvlJc w:val="left"/>
      <w:pPr>
        <w:tabs>
          <w:tab w:val="num" w:pos="3600"/>
        </w:tabs>
        <w:ind w:left="3600" w:hanging="360"/>
      </w:pPr>
    </w:lvl>
    <w:lvl w:ilvl="5" w:tplc="6EA070BC" w:tentative="1">
      <w:start w:val="1"/>
      <w:numFmt w:val="decimal"/>
      <w:lvlText w:val="%6)"/>
      <w:lvlJc w:val="left"/>
      <w:pPr>
        <w:tabs>
          <w:tab w:val="num" w:pos="4320"/>
        </w:tabs>
        <w:ind w:left="4320" w:hanging="360"/>
      </w:pPr>
    </w:lvl>
    <w:lvl w:ilvl="6" w:tplc="777EBDFE" w:tentative="1">
      <w:start w:val="1"/>
      <w:numFmt w:val="decimal"/>
      <w:lvlText w:val="%7)"/>
      <w:lvlJc w:val="left"/>
      <w:pPr>
        <w:tabs>
          <w:tab w:val="num" w:pos="5040"/>
        </w:tabs>
        <w:ind w:left="5040" w:hanging="360"/>
      </w:pPr>
    </w:lvl>
    <w:lvl w:ilvl="7" w:tplc="2E92026A" w:tentative="1">
      <w:start w:val="1"/>
      <w:numFmt w:val="decimal"/>
      <w:lvlText w:val="%8)"/>
      <w:lvlJc w:val="left"/>
      <w:pPr>
        <w:tabs>
          <w:tab w:val="num" w:pos="5760"/>
        </w:tabs>
        <w:ind w:left="5760" w:hanging="360"/>
      </w:pPr>
    </w:lvl>
    <w:lvl w:ilvl="8" w:tplc="FFBC719C" w:tentative="1">
      <w:start w:val="1"/>
      <w:numFmt w:val="decimal"/>
      <w:lvlText w:val="%9)"/>
      <w:lvlJc w:val="left"/>
      <w:pPr>
        <w:tabs>
          <w:tab w:val="num" w:pos="6480"/>
        </w:tabs>
        <w:ind w:left="6480" w:hanging="360"/>
      </w:pPr>
    </w:lvl>
  </w:abstractNum>
  <w:abstractNum w:abstractNumId="180" w15:restartNumberingAfterBreak="0">
    <w:nsid w:val="4F3D14D4"/>
    <w:multiLevelType w:val="hybridMultilevel"/>
    <w:tmpl w:val="8D44F740"/>
    <w:lvl w:ilvl="0" w:tplc="7826CC28">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4FDE3C14"/>
    <w:multiLevelType w:val="hybridMultilevel"/>
    <w:tmpl w:val="F254406E"/>
    <w:lvl w:ilvl="0" w:tplc="288C0BD2">
      <w:start w:val="1"/>
      <w:numFmt w:val="bullet"/>
      <w:lvlText w:val="•"/>
      <w:lvlJc w:val="left"/>
      <w:pPr>
        <w:tabs>
          <w:tab w:val="num" w:pos="720"/>
        </w:tabs>
        <w:ind w:left="720" w:hanging="360"/>
      </w:pPr>
      <w:rPr>
        <w:rFonts w:ascii="Arial" w:hAnsi="Arial" w:hint="default"/>
      </w:rPr>
    </w:lvl>
    <w:lvl w:ilvl="1" w:tplc="CCA69C24" w:tentative="1">
      <w:start w:val="1"/>
      <w:numFmt w:val="bullet"/>
      <w:lvlText w:val="•"/>
      <w:lvlJc w:val="left"/>
      <w:pPr>
        <w:tabs>
          <w:tab w:val="num" w:pos="1440"/>
        </w:tabs>
        <w:ind w:left="1440" w:hanging="360"/>
      </w:pPr>
      <w:rPr>
        <w:rFonts w:ascii="Arial" w:hAnsi="Arial" w:hint="default"/>
      </w:rPr>
    </w:lvl>
    <w:lvl w:ilvl="2" w:tplc="95F69BA4" w:tentative="1">
      <w:start w:val="1"/>
      <w:numFmt w:val="bullet"/>
      <w:lvlText w:val="•"/>
      <w:lvlJc w:val="left"/>
      <w:pPr>
        <w:tabs>
          <w:tab w:val="num" w:pos="2160"/>
        </w:tabs>
        <w:ind w:left="2160" w:hanging="360"/>
      </w:pPr>
      <w:rPr>
        <w:rFonts w:ascii="Arial" w:hAnsi="Arial" w:hint="default"/>
      </w:rPr>
    </w:lvl>
    <w:lvl w:ilvl="3" w:tplc="93D0268A" w:tentative="1">
      <w:start w:val="1"/>
      <w:numFmt w:val="bullet"/>
      <w:lvlText w:val="•"/>
      <w:lvlJc w:val="left"/>
      <w:pPr>
        <w:tabs>
          <w:tab w:val="num" w:pos="2880"/>
        </w:tabs>
        <w:ind w:left="2880" w:hanging="360"/>
      </w:pPr>
      <w:rPr>
        <w:rFonts w:ascii="Arial" w:hAnsi="Arial" w:hint="default"/>
      </w:rPr>
    </w:lvl>
    <w:lvl w:ilvl="4" w:tplc="05C4A39A" w:tentative="1">
      <w:start w:val="1"/>
      <w:numFmt w:val="bullet"/>
      <w:lvlText w:val="•"/>
      <w:lvlJc w:val="left"/>
      <w:pPr>
        <w:tabs>
          <w:tab w:val="num" w:pos="3600"/>
        </w:tabs>
        <w:ind w:left="3600" w:hanging="360"/>
      </w:pPr>
      <w:rPr>
        <w:rFonts w:ascii="Arial" w:hAnsi="Arial" w:hint="default"/>
      </w:rPr>
    </w:lvl>
    <w:lvl w:ilvl="5" w:tplc="B24C7AFE" w:tentative="1">
      <w:start w:val="1"/>
      <w:numFmt w:val="bullet"/>
      <w:lvlText w:val="•"/>
      <w:lvlJc w:val="left"/>
      <w:pPr>
        <w:tabs>
          <w:tab w:val="num" w:pos="4320"/>
        </w:tabs>
        <w:ind w:left="4320" w:hanging="360"/>
      </w:pPr>
      <w:rPr>
        <w:rFonts w:ascii="Arial" w:hAnsi="Arial" w:hint="default"/>
      </w:rPr>
    </w:lvl>
    <w:lvl w:ilvl="6" w:tplc="FAECB2C8" w:tentative="1">
      <w:start w:val="1"/>
      <w:numFmt w:val="bullet"/>
      <w:lvlText w:val="•"/>
      <w:lvlJc w:val="left"/>
      <w:pPr>
        <w:tabs>
          <w:tab w:val="num" w:pos="5040"/>
        </w:tabs>
        <w:ind w:left="5040" w:hanging="360"/>
      </w:pPr>
      <w:rPr>
        <w:rFonts w:ascii="Arial" w:hAnsi="Arial" w:hint="default"/>
      </w:rPr>
    </w:lvl>
    <w:lvl w:ilvl="7" w:tplc="4FD06996" w:tentative="1">
      <w:start w:val="1"/>
      <w:numFmt w:val="bullet"/>
      <w:lvlText w:val="•"/>
      <w:lvlJc w:val="left"/>
      <w:pPr>
        <w:tabs>
          <w:tab w:val="num" w:pos="5760"/>
        </w:tabs>
        <w:ind w:left="5760" w:hanging="360"/>
      </w:pPr>
      <w:rPr>
        <w:rFonts w:ascii="Arial" w:hAnsi="Arial" w:hint="default"/>
      </w:rPr>
    </w:lvl>
    <w:lvl w:ilvl="8" w:tplc="363E4490"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4FE418AD"/>
    <w:multiLevelType w:val="hybridMultilevel"/>
    <w:tmpl w:val="ADB696A8"/>
    <w:lvl w:ilvl="0" w:tplc="519E8B9E">
      <w:start w:val="1"/>
      <w:numFmt w:val="bullet"/>
      <w:lvlText w:val="•"/>
      <w:lvlJc w:val="left"/>
      <w:pPr>
        <w:tabs>
          <w:tab w:val="num" w:pos="720"/>
        </w:tabs>
        <w:ind w:left="720" w:hanging="360"/>
      </w:pPr>
      <w:rPr>
        <w:rFonts w:ascii="Arial" w:hAnsi="Arial" w:hint="default"/>
      </w:rPr>
    </w:lvl>
    <w:lvl w:ilvl="1" w:tplc="BAE6AA7E" w:tentative="1">
      <w:start w:val="1"/>
      <w:numFmt w:val="bullet"/>
      <w:lvlText w:val="•"/>
      <w:lvlJc w:val="left"/>
      <w:pPr>
        <w:tabs>
          <w:tab w:val="num" w:pos="1440"/>
        </w:tabs>
        <w:ind w:left="1440" w:hanging="360"/>
      </w:pPr>
      <w:rPr>
        <w:rFonts w:ascii="Arial" w:hAnsi="Arial" w:hint="default"/>
      </w:rPr>
    </w:lvl>
    <w:lvl w:ilvl="2" w:tplc="2C262908" w:tentative="1">
      <w:start w:val="1"/>
      <w:numFmt w:val="bullet"/>
      <w:lvlText w:val="•"/>
      <w:lvlJc w:val="left"/>
      <w:pPr>
        <w:tabs>
          <w:tab w:val="num" w:pos="2160"/>
        </w:tabs>
        <w:ind w:left="2160" w:hanging="360"/>
      </w:pPr>
      <w:rPr>
        <w:rFonts w:ascii="Arial" w:hAnsi="Arial" w:hint="default"/>
      </w:rPr>
    </w:lvl>
    <w:lvl w:ilvl="3" w:tplc="8F4CF912" w:tentative="1">
      <w:start w:val="1"/>
      <w:numFmt w:val="bullet"/>
      <w:lvlText w:val="•"/>
      <w:lvlJc w:val="left"/>
      <w:pPr>
        <w:tabs>
          <w:tab w:val="num" w:pos="2880"/>
        </w:tabs>
        <w:ind w:left="2880" w:hanging="360"/>
      </w:pPr>
      <w:rPr>
        <w:rFonts w:ascii="Arial" w:hAnsi="Arial" w:hint="default"/>
      </w:rPr>
    </w:lvl>
    <w:lvl w:ilvl="4" w:tplc="ACD608FC" w:tentative="1">
      <w:start w:val="1"/>
      <w:numFmt w:val="bullet"/>
      <w:lvlText w:val="•"/>
      <w:lvlJc w:val="left"/>
      <w:pPr>
        <w:tabs>
          <w:tab w:val="num" w:pos="3600"/>
        </w:tabs>
        <w:ind w:left="3600" w:hanging="360"/>
      </w:pPr>
      <w:rPr>
        <w:rFonts w:ascii="Arial" w:hAnsi="Arial" w:hint="default"/>
      </w:rPr>
    </w:lvl>
    <w:lvl w:ilvl="5" w:tplc="FFD05B06" w:tentative="1">
      <w:start w:val="1"/>
      <w:numFmt w:val="bullet"/>
      <w:lvlText w:val="•"/>
      <w:lvlJc w:val="left"/>
      <w:pPr>
        <w:tabs>
          <w:tab w:val="num" w:pos="4320"/>
        </w:tabs>
        <w:ind w:left="4320" w:hanging="360"/>
      </w:pPr>
      <w:rPr>
        <w:rFonts w:ascii="Arial" w:hAnsi="Arial" w:hint="default"/>
      </w:rPr>
    </w:lvl>
    <w:lvl w:ilvl="6" w:tplc="4FE444D2" w:tentative="1">
      <w:start w:val="1"/>
      <w:numFmt w:val="bullet"/>
      <w:lvlText w:val="•"/>
      <w:lvlJc w:val="left"/>
      <w:pPr>
        <w:tabs>
          <w:tab w:val="num" w:pos="5040"/>
        </w:tabs>
        <w:ind w:left="5040" w:hanging="360"/>
      </w:pPr>
      <w:rPr>
        <w:rFonts w:ascii="Arial" w:hAnsi="Arial" w:hint="default"/>
      </w:rPr>
    </w:lvl>
    <w:lvl w:ilvl="7" w:tplc="AF06E7AE" w:tentative="1">
      <w:start w:val="1"/>
      <w:numFmt w:val="bullet"/>
      <w:lvlText w:val="•"/>
      <w:lvlJc w:val="left"/>
      <w:pPr>
        <w:tabs>
          <w:tab w:val="num" w:pos="5760"/>
        </w:tabs>
        <w:ind w:left="5760" w:hanging="360"/>
      </w:pPr>
      <w:rPr>
        <w:rFonts w:ascii="Arial" w:hAnsi="Arial" w:hint="default"/>
      </w:rPr>
    </w:lvl>
    <w:lvl w:ilvl="8" w:tplc="9880FE52"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50092907"/>
    <w:multiLevelType w:val="hybridMultilevel"/>
    <w:tmpl w:val="441A0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1A200B8"/>
    <w:multiLevelType w:val="hybridMultilevel"/>
    <w:tmpl w:val="7A941028"/>
    <w:lvl w:ilvl="0" w:tplc="25F2FAC4">
      <w:start w:val="1"/>
      <w:numFmt w:val="bullet"/>
      <w:lvlText w:val="•"/>
      <w:lvlJc w:val="left"/>
      <w:pPr>
        <w:tabs>
          <w:tab w:val="num" w:pos="720"/>
        </w:tabs>
        <w:ind w:left="720" w:hanging="360"/>
      </w:pPr>
      <w:rPr>
        <w:rFonts w:ascii="Arial" w:hAnsi="Arial" w:hint="default"/>
      </w:rPr>
    </w:lvl>
    <w:lvl w:ilvl="1" w:tplc="C6624FC8" w:tentative="1">
      <w:start w:val="1"/>
      <w:numFmt w:val="bullet"/>
      <w:lvlText w:val="•"/>
      <w:lvlJc w:val="left"/>
      <w:pPr>
        <w:tabs>
          <w:tab w:val="num" w:pos="1440"/>
        </w:tabs>
        <w:ind w:left="1440" w:hanging="360"/>
      </w:pPr>
      <w:rPr>
        <w:rFonts w:ascii="Arial" w:hAnsi="Arial" w:hint="default"/>
      </w:rPr>
    </w:lvl>
    <w:lvl w:ilvl="2" w:tplc="21B6992C" w:tentative="1">
      <w:start w:val="1"/>
      <w:numFmt w:val="bullet"/>
      <w:lvlText w:val="•"/>
      <w:lvlJc w:val="left"/>
      <w:pPr>
        <w:tabs>
          <w:tab w:val="num" w:pos="2160"/>
        </w:tabs>
        <w:ind w:left="2160" w:hanging="360"/>
      </w:pPr>
      <w:rPr>
        <w:rFonts w:ascii="Arial" w:hAnsi="Arial" w:hint="default"/>
      </w:rPr>
    </w:lvl>
    <w:lvl w:ilvl="3" w:tplc="B1708794" w:tentative="1">
      <w:start w:val="1"/>
      <w:numFmt w:val="bullet"/>
      <w:lvlText w:val="•"/>
      <w:lvlJc w:val="left"/>
      <w:pPr>
        <w:tabs>
          <w:tab w:val="num" w:pos="2880"/>
        </w:tabs>
        <w:ind w:left="2880" w:hanging="360"/>
      </w:pPr>
      <w:rPr>
        <w:rFonts w:ascii="Arial" w:hAnsi="Arial" w:hint="default"/>
      </w:rPr>
    </w:lvl>
    <w:lvl w:ilvl="4" w:tplc="C5FE52F0" w:tentative="1">
      <w:start w:val="1"/>
      <w:numFmt w:val="bullet"/>
      <w:lvlText w:val="•"/>
      <w:lvlJc w:val="left"/>
      <w:pPr>
        <w:tabs>
          <w:tab w:val="num" w:pos="3600"/>
        </w:tabs>
        <w:ind w:left="3600" w:hanging="360"/>
      </w:pPr>
      <w:rPr>
        <w:rFonts w:ascii="Arial" w:hAnsi="Arial" w:hint="default"/>
      </w:rPr>
    </w:lvl>
    <w:lvl w:ilvl="5" w:tplc="50289304" w:tentative="1">
      <w:start w:val="1"/>
      <w:numFmt w:val="bullet"/>
      <w:lvlText w:val="•"/>
      <w:lvlJc w:val="left"/>
      <w:pPr>
        <w:tabs>
          <w:tab w:val="num" w:pos="4320"/>
        </w:tabs>
        <w:ind w:left="4320" w:hanging="360"/>
      </w:pPr>
      <w:rPr>
        <w:rFonts w:ascii="Arial" w:hAnsi="Arial" w:hint="default"/>
      </w:rPr>
    </w:lvl>
    <w:lvl w:ilvl="6" w:tplc="85663DB8" w:tentative="1">
      <w:start w:val="1"/>
      <w:numFmt w:val="bullet"/>
      <w:lvlText w:val="•"/>
      <w:lvlJc w:val="left"/>
      <w:pPr>
        <w:tabs>
          <w:tab w:val="num" w:pos="5040"/>
        </w:tabs>
        <w:ind w:left="5040" w:hanging="360"/>
      </w:pPr>
      <w:rPr>
        <w:rFonts w:ascii="Arial" w:hAnsi="Arial" w:hint="default"/>
      </w:rPr>
    </w:lvl>
    <w:lvl w:ilvl="7" w:tplc="1A7C6A9A" w:tentative="1">
      <w:start w:val="1"/>
      <w:numFmt w:val="bullet"/>
      <w:lvlText w:val="•"/>
      <w:lvlJc w:val="left"/>
      <w:pPr>
        <w:tabs>
          <w:tab w:val="num" w:pos="5760"/>
        </w:tabs>
        <w:ind w:left="5760" w:hanging="360"/>
      </w:pPr>
      <w:rPr>
        <w:rFonts w:ascii="Arial" w:hAnsi="Arial" w:hint="default"/>
      </w:rPr>
    </w:lvl>
    <w:lvl w:ilvl="8" w:tplc="2DE87F28"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51C82766"/>
    <w:multiLevelType w:val="hybridMultilevel"/>
    <w:tmpl w:val="6C347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1F90F5D"/>
    <w:multiLevelType w:val="hybridMultilevel"/>
    <w:tmpl w:val="0C268456"/>
    <w:lvl w:ilvl="0" w:tplc="79D6A762">
      <w:start w:val="1"/>
      <w:numFmt w:val="bullet"/>
      <w:lvlText w:val="•"/>
      <w:lvlJc w:val="left"/>
      <w:pPr>
        <w:tabs>
          <w:tab w:val="num" w:pos="720"/>
        </w:tabs>
        <w:ind w:left="720" w:hanging="360"/>
      </w:pPr>
      <w:rPr>
        <w:rFonts w:ascii="Arial" w:hAnsi="Arial" w:hint="default"/>
      </w:rPr>
    </w:lvl>
    <w:lvl w:ilvl="1" w:tplc="FF7C057A" w:tentative="1">
      <w:start w:val="1"/>
      <w:numFmt w:val="bullet"/>
      <w:lvlText w:val="•"/>
      <w:lvlJc w:val="left"/>
      <w:pPr>
        <w:tabs>
          <w:tab w:val="num" w:pos="1440"/>
        </w:tabs>
        <w:ind w:left="1440" w:hanging="360"/>
      </w:pPr>
      <w:rPr>
        <w:rFonts w:ascii="Arial" w:hAnsi="Arial" w:hint="default"/>
      </w:rPr>
    </w:lvl>
    <w:lvl w:ilvl="2" w:tplc="737AA70E" w:tentative="1">
      <w:start w:val="1"/>
      <w:numFmt w:val="bullet"/>
      <w:lvlText w:val="•"/>
      <w:lvlJc w:val="left"/>
      <w:pPr>
        <w:tabs>
          <w:tab w:val="num" w:pos="2160"/>
        </w:tabs>
        <w:ind w:left="2160" w:hanging="360"/>
      </w:pPr>
      <w:rPr>
        <w:rFonts w:ascii="Arial" w:hAnsi="Arial" w:hint="default"/>
      </w:rPr>
    </w:lvl>
    <w:lvl w:ilvl="3" w:tplc="6948509C" w:tentative="1">
      <w:start w:val="1"/>
      <w:numFmt w:val="bullet"/>
      <w:lvlText w:val="•"/>
      <w:lvlJc w:val="left"/>
      <w:pPr>
        <w:tabs>
          <w:tab w:val="num" w:pos="2880"/>
        </w:tabs>
        <w:ind w:left="2880" w:hanging="360"/>
      </w:pPr>
      <w:rPr>
        <w:rFonts w:ascii="Arial" w:hAnsi="Arial" w:hint="default"/>
      </w:rPr>
    </w:lvl>
    <w:lvl w:ilvl="4" w:tplc="E8AE0AB0" w:tentative="1">
      <w:start w:val="1"/>
      <w:numFmt w:val="bullet"/>
      <w:lvlText w:val="•"/>
      <w:lvlJc w:val="left"/>
      <w:pPr>
        <w:tabs>
          <w:tab w:val="num" w:pos="3600"/>
        </w:tabs>
        <w:ind w:left="3600" w:hanging="360"/>
      </w:pPr>
      <w:rPr>
        <w:rFonts w:ascii="Arial" w:hAnsi="Arial" w:hint="default"/>
      </w:rPr>
    </w:lvl>
    <w:lvl w:ilvl="5" w:tplc="859878EA" w:tentative="1">
      <w:start w:val="1"/>
      <w:numFmt w:val="bullet"/>
      <w:lvlText w:val="•"/>
      <w:lvlJc w:val="left"/>
      <w:pPr>
        <w:tabs>
          <w:tab w:val="num" w:pos="4320"/>
        </w:tabs>
        <w:ind w:left="4320" w:hanging="360"/>
      </w:pPr>
      <w:rPr>
        <w:rFonts w:ascii="Arial" w:hAnsi="Arial" w:hint="default"/>
      </w:rPr>
    </w:lvl>
    <w:lvl w:ilvl="6" w:tplc="27ECF654" w:tentative="1">
      <w:start w:val="1"/>
      <w:numFmt w:val="bullet"/>
      <w:lvlText w:val="•"/>
      <w:lvlJc w:val="left"/>
      <w:pPr>
        <w:tabs>
          <w:tab w:val="num" w:pos="5040"/>
        </w:tabs>
        <w:ind w:left="5040" w:hanging="360"/>
      </w:pPr>
      <w:rPr>
        <w:rFonts w:ascii="Arial" w:hAnsi="Arial" w:hint="default"/>
      </w:rPr>
    </w:lvl>
    <w:lvl w:ilvl="7" w:tplc="7E18C404" w:tentative="1">
      <w:start w:val="1"/>
      <w:numFmt w:val="bullet"/>
      <w:lvlText w:val="•"/>
      <w:lvlJc w:val="left"/>
      <w:pPr>
        <w:tabs>
          <w:tab w:val="num" w:pos="5760"/>
        </w:tabs>
        <w:ind w:left="5760" w:hanging="360"/>
      </w:pPr>
      <w:rPr>
        <w:rFonts w:ascii="Arial" w:hAnsi="Arial" w:hint="default"/>
      </w:rPr>
    </w:lvl>
    <w:lvl w:ilvl="8" w:tplc="5374D862"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27C2153"/>
    <w:multiLevelType w:val="hybridMultilevel"/>
    <w:tmpl w:val="60088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3275243"/>
    <w:multiLevelType w:val="hybridMultilevel"/>
    <w:tmpl w:val="546AE84E"/>
    <w:lvl w:ilvl="0" w:tplc="A9106576">
      <w:start w:val="1"/>
      <w:numFmt w:val="bullet"/>
      <w:lvlText w:val="•"/>
      <w:lvlJc w:val="left"/>
      <w:pPr>
        <w:tabs>
          <w:tab w:val="num" w:pos="720"/>
        </w:tabs>
        <w:ind w:left="720" w:hanging="360"/>
      </w:pPr>
      <w:rPr>
        <w:rFonts w:ascii="Arial" w:hAnsi="Arial" w:hint="default"/>
      </w:rPr>
    </w:lvl>
    <w:lvl w:ilvl="1" w:tplc="D960F70A" w:tentative="1">
      <w:start w:val="1"/>
      <w:numFmt w:val="bullet"/>
      <w:lvlText w:val="•"/>
      <w:lvlJc w:val="left"/>
      <w:pPr>
        <w:tabs>
          <w:tab w:val="num" w:pos="1440"/>
        </w:tabs>
        <w:ind w:left="1440" w:hanging="360"/>
      </w:pPr>
      <w:rPr>
        <w:rFonts w:ascii="Arial" w:hAnsi="Arial" w:hint="default"/>
      </w:rPr>
    </w:lvl>
    <w:lvl w:ilvl="2" w:tplc="E51AA380" w:tentative="1">
      <w:start w:val="1"/>
      <w:numFmt w:val="bullet"/>
      <w:lvlText w:val="•"/>
      <w:lvlJc w:val="left"/>
      <w:pPr>
        <w:tabs>
          <w:tab w:val="num" w:pos="2160"/>
        </w:tabs>
        <w:ind w:left="2160" w:hanging="360"/>
      </w:pPr>
      <w:rPr>
        <w:rFonts w:ascii="Arial" w:hAnsi="Arial" w:hint="default"/>
      </w:rPr>
    </w:lvl>
    <w:lvl w:ilvl="3" w:tplc="0B5C39B0" w:tentative="1">
      <w:start w:val="1"/>
      <w:numFmt w:val="bullet"/>
      <w:lvlText w:val="•"/>
      <w:lvlJc w:val="left"/>
      <w:pPr>
        <w:tabs>
          <w:tab w:val="num" w:pos="2880"/>
        </w:tabs>
        <w:ind w:left="2880" w:hanging="360"/>
      </w:pPr>
      <w:rPr>
        <w:rFonts w:ascii="Arial" w:hAnsi="Arial" w:hint="default"/>
      </w:rPr>
    </w:lvl>
    <w:lvl w:ilvl="4" w:tplc="6B2CFDD2" w:tentative="1">
      <w:start w:val="1"/>
      <w:numFmt w:val="bullet"/>
      <w:lvlText w:val="•"/>
      <w:lvlJc w:val="left"/>
      <w:pPr>
        <w:tabs>
          <w:tab w:val="num" w:pos="3600"/>
        </w:tabs>
        <w:ind w:left="3600" w:hanging="360"/>
      </w:pPr>
      <w:rPr>
        <w:rFonts w:ascii="Arial" w:hAnsi="Arial" w:hint="default"/>
      </w:rPr>
    </w:lvl>
    <w:lvl w:ilvl="5" w:tplc="E63E70B2" w:tentative="1">
      <w:start w:val="1"/>
      <w:numFmt w:val="bullet"/>
      <w:lvlText w:val="•"/>
      <w:lvlJc w:val="left"/>
      <w:pPr>
        <w:tabs>
          <w:tab w:val="num" w:pos="4320"/>
        </w:tabs>
        <w:ind w:left="4320" w:hanging="360"/>
      </w:pPr>
      <w:rPr>
        <w:rFonts w:ascii="Arial" w:hAnsi="Arial" w:hint="default"/>
      </w:rPr>
    </w:lvl>
    <w:lvl w:ilvl="6" w:tplc="DA963550" w:tentative="1">
      <w:start w:val="1"/>
      <w:numFmt w:val="bullet"/>
      <w:lvlText w:val="•"/>
      <w:lvlJc w:val="left"/>
      <w:pPr>
        <w:tabs>
          <w:tab w:val="num" w:pos="5040"/>
        </w:tabs>
        <w:ind w:left="5040" w:hanging="360"/>
      </w:pPr>
      <w:rPr>
        <w:rFonts w:ascii="Arial" w:hAnsi="Arial" w:hint="default"/>
      </w:rPr>
    </w:lvl>
    <w:lvl w:ilvl="7" w:tplc="A81A81FC" w:tentative="1">
      <w:start w:val="1"/>
      <w:numFmt w:val="bullet"/>
      <w:lvlText w:val="•"/>
      <w:lvlJc w:val="left"/>
      <w:pPr>
        <w:tabs>
          <w:tab w:val="num" w:pos="5760"/>
        </w:tabs>
        <w:ind w:left="5760" w:hanging="360"/>
      </w:pPr>
      <w:rPr>
        <w:rFonts w:ascii="Arial" w:hAnsi="Arial" w:hint="default"/>
      </w:rPr>
    </w:lvl>
    <w:lvl w:ilvl="8" w:tplc="15ACD640"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3BF0AAB"/>
    <w:multiLevelType w:val="multilevel"/>
    <w:tmpl w:val="AB8811A2"/>
    <w:lvl w:ilvl="0">
      <w:start w:val="1"/>
      <w:numFmt w:val="decimal"/>
      <w:lvlText w:val="%1."/>
      <w:lvlJc w:val="left"/>
      <w:pPr>
        <w:tabs>
          <w:tab w:val="num" w:pos="720"/>
        </w:tabs>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15:restartNumberingAfterBreak="0">
    <w:nsid w:val="5518480C"/>
    <w:multiLevelType w:val="hybridMultilevel"/>
    <w:tmpl w:val="FF921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6762B07"/>
    <w:multiLevelType w:val="hybridMultilevel"/>
    <w:tmpl w:val="BC54999A"/>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6DF7758"/>
    <w:multiLevelType w:val="hybridMultilevel"/>
    <w:tmpl w:val="910C22DC"/>
    <w:lvl w:ilvl="0" w:tplc="BB6A7BD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3" w15:restartNumberingAfterBreak="0">
    <w:nsid w:val="56F125FF"/>
    <w:multiLevelType w:val="hybridMultilevel"/>
    <w:tmpl w:val="BDC4C21A"/>
    <w:lvl w:ilvl="0" w:tplc="0202508A">
      <w:start w:val="1"/>
      <w:numFmt w:val="bullet"/>
      <w:lvlText w:val="•"/>
      <w:lvlJc w:val="left"/>
      <w:pPr>
        <w:tabs>
          <w:tab w:val="num" w:pos="720"/>
        </w:tabs>
        <w:ind w:left="720" w:hanging="360"/>
      </w:pPr>
      <w:rPr>
        <w:rFonts w:ascii="Arial" w:hAnsi="Arial" w:hint="default"/>
      </w:rPr>
    </w:lvl>
    <w:lvl w:ilvl="1" w:tplc="3B4E8B5C" w:tentative="1">
      <w:start w:val="1"/>
      <w:numFmt w:val="bullet"/>
      <w:lvlText w:val="•"/>
      <w:lvlJc w:val="left"/>
      <w:pPr>
        <w:tabs>
          <w:tab w:val="num" w:pos="1440"/>
        </w:tabs>
        <w:ind w:left="1440" w:hanging="360"/>
      </w:pPr>
      <w:rPr>
        <w:rFonts w:ascii="Arial" w:hAnsi="Arial" w:hint="default"/>
      </w:rPr>
    </w:lvl>
    <w:lvl w:ilvl="2" w:tplc="A9E42636" w:tentative="1">
      <w:start w:val="1"/>
      <w:numFmt w:val="bullet"/>
      <w:lvlText w:val="•"/>
      <w:lvlJc w:val="left"/>
      <w:pPr>
        <w:tabs>
          <w:tab w:val="num" w:pos="2160"/>
        </w:tabs>
        <w:ind w:left="2160" w:hanging="360"/>
      </w:pPr>
      <w:rPr>
        <w:rFonts w:ascii="Arial" w:hAnsi="Arial" w:hint="default"/>
      </w:rPr>
    </w:lvl>
    <w:lvl w:ilvl="3" w:tplc="55FC3B5E" w:tentative="1">
      <w:start w:val="1"/>
      <w:numFmt w:val="bullet"/>
      <w:lvlText w:val="•"/>
      <w:lvlJc w:val="left"/>
      <w:pPr>
        <w:tabs>
          <w:tab w:val="num" w:pos="2880"/>
        </w:tabs>
        <w:ind w:left="2880" w:hanging="360"/>
      </w:pPr>
      <w:rPr>
        <w:rFonts w:ascii="Arial" w:hAnsi="Arial" w:hint="default"/>
      </w:rPr>
    </w:lvl>
    <w:lvl w:ilvl="4" w:tplc="1862C97C" w:tentative="1">
      <w:start w:val="1"/>
      <w:numFmt w:val="bullet"/>
      <w:lvlText w:val="•"/>
      <w:lvlJc w:val="left"/>
      <w:pPr>
        <w:tabs>
          <w:tab w:val="num" w:pos="3600"/>
        </w:tabs>
        <w:ind w:left="3600" w:hanging="360"/>
      </w:pPr>
      <w:rPr>
        <w:rFonts w:ascii="Arial" w:hAnsi="Arial" w:hint="default"/>
      </w:rPr>
    </w:lvl>
    <w:lvl w:ilvl="5" w:tplc="1FC2D5EC" w:tentative="1">
      <w:start w:val="1"/>
      <w:numFmt w:val="bullet"/>
      <w:lvlText w:val="•"/>
      <w:lvlJc w:val="left"/>
      <w:pPr>
        <w:tabs>
          <w:tab w:val="num" w:pos="4320"/>
        </w:tabs>
        <w:ind w:left="4320" w:hanging="360"/>
      </w:pPr>
      <w:rPr>
        <w:rFonts w:ascii="Arial" w:hAnsi="Arial" w:hint="default"/>
      </w:rPr>
    </w:lvl>
    <w:lvl w:ilvl="6" w:tplc="7EC60CCA" w:tentative="1">
      <w:start w:val="1"/>
      <w:numFmt w:val="bullet"/>
      <w:lvlText w:val="•"/>
      <w:lvlJc w:val="left"/>
      <w:pPr>
        <w:tabs>
          <w:tab w:val="num" w:pos="5040"/>
        </w:tabs>
        <w:ind w:left="5040" w:hanging="360"/>
      </w:pPr>
      <w:rPr>
        <w:rFonts w:ascii="Arial" w:hAnsi="Arial" w:hint="default"/>
      </w:rPr>
    </w:lvl>
    <w:lvl w:ilvl="7" w:tplc="0B2263A6" w:tentative="1">
      <w:start w:val="1"/>
      <w:numFmt w:val="bullet"/>
      <w:lvlText w:val="•"/>
      <w:lvlJc w:val="left"/>
      <w:pPr>
        <w:tabs>
          <w:tab w:val="num" w:pos="5760"/>
        </w:tabs>
        <w:ind w:left="5760" w:hanging="360"/>
      </w:pPr>
      <w:rPr>
        <w:rFonts w:ascii="Arial" w:hAnsi="Arial" w:hint="default"/>
      </w:rPr>
    </w:lvl>
    <w:lvl w:ilvl="8" w:tplc="6832B72A"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6FF3CB7"/>
    <w:multiLevelType w:val="hybridMultilevel"/>
    <w:tmpl w:val="EDFC5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79962ED"/>
    <w:multiLevelType w:val="hybridMultilevel"/>
    <w:tmpl w:val="B1DE31AA"/>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5840566E"/>
    <w:multiLevelType w:val="hybridMultilevel"/>
    <w:tmpl w:val="00F64A2A"/>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8A46502"/>
    <w:multiLevelType w:val="hybridMultilevel"/>
    <w:tmpl w:val="99FCFF5E"/>
    <w:lvl w:ilvl="0" w:tplc="5E5098C2">
      <w:start w:val="1"/>
      <w:numFmt w:val="bullet"/>
      <w:lvlText w:val="•"/>
      <w:lvlJc w:val="left"/>
      <w:pPr>
        <w:tabs>
          <w:tab w:val="num" w:pos="720"/>
        </w:tabs>
        <w:ind w:left="720" w:hanging="360"/>
      </w:pPr>
      <w:rPr>
        <w:rFonts w:ascii="Arial" w:hAnsi="Arial" w:hint="default"/>
      </w:rPr>
    </w:lvl>
    <w:lvl w:ilvl="1" w:tplc="C8284816" w:tentative="1">
      <w:start w:val="1"/>
      <w:numFmt w:val="bullet"/>
      <w:lvlText w:val="•"/>
      <w:lvlJc w:val="left"/>
      <w:pPr>
        <w:tabs>
          <w:tab w:val="num" w:pos="1440"/>
        </w:tabs>
        <w:ind w:left="1440" w:hanging="360"/>
      </w:pPr>
      <w:rPr>
        <w:rFonts w:ascii="Arial" w:hAnsi="Arial" w:hint="default"/>
      </w:rPr>
    </w:lvl>
    <w:lvl w:ilvl="2" w:tplc="0A1AFFC8" w:tentative="1">
      <w:start w:val="1"/>
      <w:numFmt w:val="bullet"/>
      <w:lvlText w:val="•"/>
      <w:lvlJc w:val="left"/>
      <w:pPr>
        <w:tabs>
          <w:tab w:val="num" w:pos="2160"/>
        </w:tabs>
        <w:ind w:left="2160" w:hanging="360"/>
      </w:pPr>
      <w:rPr>
        <w:rFonts w:ascii="Arial" w:hAnsi="Arial" w:hint="default"/>
      </w:rPr>
    </w:lvl>
    <w:lvl w:ilvl="3" w:tplc="575856F2" w:tentative="1">
      <w:start w:val="1"/>
      <w:numFmt w:val="bullet"/>
      <w:lvlText w:val="•"/>
      <w:lvlJc w:val="left"/>
      <w:pPr>
        <w:tabs>
          <w:tab w:val="num" w:pos="2880"/>
        </w:tabs>
        <w:ind w:left="2880" w:hanging="360"/>
      </w:pPr>
      <w:rPr>
        <w:rFonts w:ascii="Arial" w:hAnsi="Arial" w:hint="default"/>
      </w:rPr>
    </w:lvl>
    <w:lvl w:ilvl="4" w:tplc="05A87EFC" w:tentative="1">
      <w:start w:val="1"/>
      <w:numFmt w:val="bullet"/>
      <w:lvlText w:val="•"/>
      <w:lvlJc w:val="left"/>
      <w:pPr>
        <w:tabs>
          <w:tab w:val="num" w:pos="3600"/>
        </w:tabs>
        <w:ind w:left="3600" w:hanging="360"/>
      </w:pPr>
      <w:rPr>
        <w:rFonts w:ascii="Arial" w:hAnsi="Arial" w:hint="default"/>
      </w:rPr>
    </w:lvl>
    <w:lvl w:ilvl="5" w:tplc="01D22740" w:tentative="1">
      <w:start w:val="1"/>
      <w:numFmt w:val="bullet"/>
      <w:lvlText w:val="•"/>
      <w:lvlJc w:val="left"/>
      <w:pPr>
        <w:tabs>
          <w:tab w:val="num" w:pos="4320"/>
        </w:tabs>
        <w:ind w:left="4320" w:hanging="360"/>
      </w:pPr>
      <w:rPr>
        <w:rFonts w:ascii="Arial" w:hAnsi="Arial" w:hint="default"/>
      </w:rPr>
    </w:lvl>
    <w:lvl w:ilvl="6" w:tplc="204C4848" w:tentative="1">
      <w:start w:val="1"/>
      <w:numFmt w:val="bullet"/>
      <w:lvlText w:val="•"/>
      <w:lvlJc w:val="left"/>
      <w:pPr>
        <w:tabs>
          <w:tab w:val="num" w:pos="5040"/>
        </w:tabs>
        <w:ind w:left="5040" w:hanging="360"/>
      </w:pPr>
      <w:rPr>
        <w:rFonts w:ascii="Arial" w:hAnsi="Arial" w:hint="default"/>
      </w:rPr>
    </w:lvl>
    <w:lvl w:ilvl="7" w:tplc="66DA2200" w:tentative="1">
      <w:start w:val="1"/>
      <w:numFmt w:val="bullet"/>
      <w:lvlText w:val="•"/>
      <w:lvlJc w:val="left"/>
      <w:pPr>
        <w:tabs>
          <w:tab w:val="num" w:pos="5760"/>
        </w:tabs>
        <w:ind w:left="5760" w:hanging="360"/>
      </w:pPr>
      <w:rPr>
        <w:rFonts w:ascii="Arial" w:hAnsi="Arial" w:hint="default"/>
      </w:rPr>
    </w:lvl>
    <w:lvl w:ilvl="8" w:tplc="E544184C"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8F874DE"/>
    <w:multiLevelType w:val="hybridMultilevel"/>
    <w:tmpl w:val="92540996"/>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A455138"/>
    <w:multiLevelType w:val="hybridMultilevel"/>
    <w:tmpl w:val="0DD4D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5A9250FD"/>
    <w:multiLevelType w:val="hybridMultilevel"/>
    <w:tmpl w:val="5B5EAE5A"/>
    <w:lvl w:ilvl="0" w:tplc="68D64530">
      <w:start w:val="1"/>
      <w:numFmt w:val="bullet"/>
      <w:lvlText w:val="•"/>
      <w:lvlJc w:val="left"/>
      <w:pPr>
        <w:tabs>
          <w:tab w:val="num" w:pos="720"/>
        </w:tabs>
        <w:ind w:left="720" w:hanging="360"/>
      </w:pPr>
      <w:rPr>
        <w:rFonts w:ascii="Arial" w:hAnsi="Arial" w:hint="default"/>
      </w:rPr>
    </w:lvl>
    <w:lvl w:ilvl="1" w:tplc="A4B2A882" w:tentative="1">
      <w:start w:val="1"/>
      <w:numFmt w:val="bullet"/>
      <w:lvlText w:val="•"/>
      <w:lvlJc w:val="left"/>
      <w:pPr>
        <w:tabs>
          <w:tab w:val="num" w:pos="1440"/>
        </w:tabs>
        <w:ind w:left="1440" w:hanging="360"/>
      </w:pPr>
      <w:rPr>
        <w:rFonts w:ascii="Arial" w:hAnsi="Arial" w:hint="default"/>
      </w:rPr>
    </w:lvl>
    <w:lvl w:ilvl="2" w:tplc="26224CA2" w:tentative="1">
      <w:start w:val="1"/>
      <w:numFmt w:val="bullet"/>
      <w:lvlText w:val="•"/>
      <w:lvlJc w:val="left"/>
      <w:pPr>
        <w:tabs>
          <w:tab w:val="num" w:pos="2160"/>
        </w:tabs>
        <w:ind w:left="2160" w:hanging="360"/>
      </w:pPr>
      <w:rPr>
        <w:rFonts w:ascii="Arial" w:hAnsi="Arial" w:hint="default"/>
      </w:rPr>
    </w:lvl>
    <w:lvl w:ilvl="3" w:tplc="4662A0A0" w:tentative="1">
      <w:start w:val="1"/>
      <w:numFmt w:val="bullet"/>
      <w:lvlText w:val="•"/>
      <w:lvlJc w:val="left"/>
      <w:pPr>
        <w:tabs>
          <w:tab w:val="num" w:pos="2880"/>
        </w:tabs>
        <w:ind w:left="2880" w:hanging="360"/>
      </w:pPr>
      <w:rPr>
        <w:rFonts w:ascii="Arial" w:hAnsi="Arial" w:hint="default"/>
      </w:rPr>
    </w:lvl>
    <w:lvl w:ilvl="4" w:tplc="9A9CE21E" w:tentative="1">
      <w:start w:val="1"/>
      <w:numFmt w:val="bullet"/>
      <w:lvlText w:val="•"/>
      <w:lvlJc w:val="left"/>
      <w:pPr>
        <w:tabs>
          <w:tab w:val="num" w:pos="3600"/>
        </w:tabs>
        <w:ind w:left="3600" w:hanging="360"/>
      </w:pPr>
      <w:rPr>
        <w:rFonts w:ascii="Arial" w:hAnsi="Arial" w:hint="default"/>
      </w:rPr>
    </w:lvl>
    <w:lvl w:ilvl="5" w:tplc="142AFB04" w:tentative="1">
      <w:start w:val="1"/>
      <w:numFmt w:val="bullet"/>
      <w:lvlText w:val="•"/>
      <w:lvlJc w:val="left"/>
      <w:pPr>
        <w:tabs>
          <w:tab w:val="num" w:pos="4320"/>
        </w:tabs>
        <w:ind w:left="4320" w:hanging="360"/>
      </w:pPr>
      <w:rPr>
        <w:rFonts w:ascii="Arial" w:hAnsi="Arial" w:hint="default"/>
      </w:rPr>
    </w:lvl>
    <w:lvl w:ilvl="6" w:tplc="6B74B2DE" w:tentative="1">
      <w:start w:val="1"/>
      <w:numFmt w:val="bullet"/>
      <w:lvlText w:val="•"/>
      <w:lvlJc w:val="left"/>
      <w:pPr>
        <w:tabs>
          <w:tab w:val="num" w:pos="5040"/>
        </w:tabs>
        <w:ind w:left="5040" w:hanging="360"/>
      </w:pPr>
      <w:rPr>
        <w:rFonts w:ascii="Arial" w:hAnsi="Arial" w:hint="default"/>
      </w:rPr>
    </w:lvl>
    <w:lvl w:ilvl="7" w:tplc="714CD452" w:tentative="1">
      <w:start w:val="1"/>
      <w:numFmt w:val="bullet"/>
      <w:lvlText w:val="•"/>
      <w:lvlJc w:val="left"/>
      <w:pPr>
        <w:tabs>
          <w:tab w:val="num" w:pos="5760"/>
        </w:tabs>
        <w:ind w:left="5760" w:hanging="360"/>
      </w:pPr>
      <w:rPr>
        <w:rFonts w:ascii="Arial" w:hAnsi="Arial" w:hint="default"/>
      </w:rPr>
    </w:lvl>
    <w:lvl w:ilvl="8" w:tplc="F008EB0C"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CAD104C"/>
    <w:multiLevelType w:val="hybridMultilevel"/>
    <w:tmpl w:val="D3142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DC81462"/>
    <w:multiLevelType w:val="hybridMultilevel"/>
    <w:tmpl w:val="5798E074"/>
    <w:lvl w:ilvl="0" w:tplc="5562E59A">
      <w:start w:val="1"/>
      <w:numFmt w:val="bullet"/>
      <w:lvlText w:val="•"/>
      <w:lvlJc w:val="left"/>
      <w:pPr>
        <w:tabs>
          <w:tab w:val="num" w:pos="720"/>
        </w:tabs>
        <w:ind w:left="720" w:hanging="360"/>
      </w:pPr>
      <w:rPr>
        <w:rFonts w:ascii="Arial" w:hAnsi="Arial" w:hint="default"/>
      </w:rPr>
    </w:lvl>
    <w:lvl w:ilvl="1" w:tplc="D924B7E0" w:tentative="1">
      <w:start w:val="1"/>
      <w:numFmt w:val="bullet"/>
      <w:lvlText w:val="•"/>
      <w:lvlJc w:val="left"/>
      <w:pPr>
        <w:tabs>
          <w:tab w:val="num" w:pos="1440"/>
        </w:tabs>
        <w:ind w:left="1440" w:hanging="360"/>
      </w:pPr>
      <w:rPr>
        <w:rFonts w:ascii="Arial" w:hAnsi="Arial" w:hint="default"/>
      </w:rPr>
    </w:lvl>
    <w:lvl w:ilvl="2" w:tplc="B4941B48" w:tentative="1">
      <w:start w:val="1"/>
      <w:numFmt w:val="bullet"/>
      <w:lvlText w:val="•"/>
      <w:lvlJc w:val="left"/>
      <w:pPr>
        <w:tabs>
          <w:tab w:val="num" w:pos="2160"/>
        </w:tabs>
        <w:ind w:left="2160" w:hanging="360"/>
      </w:pPr>
      <w:rPr>
        <w:rFonts w:ascii="Arial" w:hAnsi="Arial" w:hint="default"/>
      </w:rPr>
    </w:lvl>
    <w:lvl w:ilvl="3" w:tplc="FB581EB4" w:tentative="1">
      <w:start w:val="1"/>
      <w:numFmt w:val="bullet"/>
      <w:lvlText w:val="•"/>
      <w:lvlJc w:val="left"/>
      <w:pPr>
        <w:tabs>
          <w:tab w:val="num" w:pos="2880"/>
        </w:tabs>
        <w:ind w:left="2880" w:hanging="360"/>
      </w:pPr>
      <w:rPr>
        <w:rFonts w:ascii="Arial" w:hAnsi="Arial" w:hint="default"/>
      </w:rPr>
    </w:lvl>
    <w:lvl w:ilvl="4" w:tplc="39F246AA" w:tentative="1">
      <w:start w:val="1"/>
      <w:numFmt w:val="bullet"/>
      <w:lvlText w:val="•"/>
      <w:lvlJc w:val="left"/>
      <w:pPr>
        <w:tabs>
          <w:tab w:val="num" w:pos="3600"/>
        </w:tabs>
        <w:ind w:left="3600" w:hanging="360"/>
      </w:pPr>
      <w:rPr>
        <w:rFonts w:ascii="Arial" w:hAnsi="Arial" w:hint="default"/>
      </w:rPr>
    </w:lvl>
    <w:lvl w:ilvl="5" w:tplc="7138093E" w:tentative="1">
      <w:start w:val="1"/>
      <w:numFmt w:val="bullet"/>
      <w:lvlText w:val="•"/>
      <w:lvlJc w:val="left"/>
      <w:pPr>
        <w:tabs>
          <w:tab w:val="num" w:pos="4320"/>
        </w:tabs>
        <w:ind w:left="4320" w:hanging="360"/>
      </w:pPr>
      <w:rPr>
        <w:rFonts w:ascii="Arial" w:hAnsi="Arial" w:hint="default"/>
      </w:rPr>
    </w:lvl>
    <w:lvl w:ilvl="6" w:tplc="DC16B8BE" w:tentative="1">
      <w:start w:val="1"/>
      <w:numFmt w:val="bullet"/>
      <w:lvlText w:val="•"/>
      <w:lvlJc w:val="left"/>
      <w:pPr>
        <w:tabs>
          <w:tab w:val="num" w:pos="5040"/>
        </w:tabs>
        <w:ind w:left="5040" w:hanging="360"/>
      </w:pPr>
      <w:rPr>
        <w:rFonts w:ascii="Arial" w:hAnsi="Arial" w:hint="default"/>
      </w:rPr>
    </w:lvl>
    <w:lvl w:ilvl="7" w:tplc="095098B0" w:tentative="1">
      <w:start w:val="1"/>
      <w:numFmt w:val="bullet"/>
      <w:lvlText w:val="•"/>
      <w:lvlJc w:val="left"/>
      <w:pPr>
        <w:tabs>
          <w:tab w:val="num" w:pos="5760"/>
        </w:tabs>
        <w:ind w:left="5760" w:hanging="360"/>
      </w:pPr>
      <w:rPr>
        <w:rFonts w:ascii="Arial" w:hAnsi="Arial" w:hint="default"/>
      </w:rPr>
    </w:lvl>
    <w:lvl w:ilvl="8" w:tplc="FF88B1DE"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DD750E7"/>
    <w:multiLevelType w:val="hybridMultilevel"/>
    <w:tmpl w:val="D76A8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5E1642CD"/>
    <w:multiLevelType w:val="hybridMultilevel"/>
    <w:tmpl w:val="02409BF6"/>
    <w:lvl w:ilvl="0" w:tplc="AF4226A6">
      <w:start w:val="1"/>
      <w:numFmt w:val="bullet"/>
      <w:lvlText w:val="•"/>
      <w:lvlJc w:val="left"/>
      <w:pPr>
        <w:tabs>
          <w:tab w:val="num" w:pos="720"/>
        </w:tabs>
        <w:ind w:left="720" w:hanging="360"/>
      </w:pPr>
      <w:rPr>
        <w:rFonts w:ascii="Arial" w:hAnsi="Arial" w:hint="default"/>
      </w:rPr>
    </w:lvl>
    <w:lvl w:ilvl="1" w:tplc="39EEE06A" w:tentative="1">
      <w:start w:val="1"/>
      <w:numFmt w:val="bullet"/>
      <w:lvlText w:val="•"/>
      <w:lvlJc w:val="left"/>
      <w:pPr>
        <w:tabs>
          <w:tab w:val="num" w:pos="1440"/>
        </w:tabs>
        <w:ind w:left="1440" w:hanging="360"/>
      </w:pPr>
      <w:rPr>
        <w:rFonts w:ascii="Arial" w:hAnsi="Arial" w:hint="default"/>
      </w:rPr>
    </w:lvl>
    <w:lvl w:ilvl="2" w:tplc="F210EEF8" w:tentative="1">
      <w:start w:val="1"/>
      <w:numFmt w:val="bullet"/>
      <w:lvlText w:val="•"/>
      <w:lvlJc w:val="left"/>
      <w:pPr>
        <w:tabs>
          <w:tab w:val="num" w:pos="2160"/>
        </w:tabs>
        <w:ind w:left="2160" w:hanging="360"/>
      </w:pPr>
      <w:rPr>
        <w:rFonts w:ascii="Arial" w:hAnsi="Arial" w:hint="default"/>
      </w:rPr>
    </w:lvl>
    <w:lvl w:ilvl="3" w:tplc="606215E8" w:tentative="1">
      <w:start w:val="1"/>
      <w:numFmt w:val="bullet"/>
      <w:lvlText w:val="•"/>
      <w:lvlJc w:val="left"/>
      <w:pPr>
        <w:tabs>
          <w:tab w:val="num" w:pos="2880"/>
        </w:tabs>
        <w:ind w:left="2880" w:hanging="360"/>
      </w:pPr>
      <w:rPr>
        <w:rFonts w:ascii="Arial" w:hAnsi="Arial" w:hint="default"/>
      </w:rPr>
    </w:lvl>
    <w:lvl w:ilvl="4" w:tplc="E0B627CE" w:tentative="1">
      <w:start w:val="1"/>
      <w:numFmt w:val="bullet"/>
      <w:lvlText w:val="•"/>
      <w:lvlJc w:val="left"/>
      <w:pPr>
        <w:tabs>
          <w:tab w:val="num" w:pos="3600"/>
        </w:tabs>
        <w:ind w:left="3600" w:hanging="360"/>
      </w:pPr>
      <w:rPr>
        <w:rFonts w:ascii="Arial" w:hAnsi="Arial" w:hint="default"/>
      </w:rPr>
    </w:lvl>
    <w:lvl w:ilvl="5" w:tplc="90DE40BA" w:tentative="1">
      <w:start w:val="1"/>
      <w:numFmt w:val="bullet"/>
      <w:lvlText w:val="•"/>
      <w:lvlJc w:val="left"/>
      <w:pPr>
        <w:tabs>
          <w:tab w:val="num" w:pos="4320"/>
        </w:tabs>
        <w:ind w:left="4320" w:hanging="360"/>
      </w:pPr>
      <w:rPr>
        <w:rFonts w:ascii="Arial" w:hAnsi="Arial" w:hint="default"/>
      </w:rPr>
    </w:lvl>
    <w:lvl w:ilvl="6" w:tplc="857EC19E" w:tentative="1">
      <w:start w:val="1"/>
      <w:numFmt w:val="bullet"/>
      <w:lvlText w:val="•"/>
      <w:lvlJc w:val="left"/>
      <w:pPr>
        <w:tabs>
          <w:tab w:val="num" w:pos="5040"/>
        </w:tabs>
        <w:ind w:left="5040" w:hanging="360"/>
      </w:pPr>
      <w:rPr>
        <w:rFonts w:ascii="Arial" w:hAnsi="Arial" w:hint="default"/>
      </w:rPr>
    </w:lvl>
    <w:lvl w:ilvl="7" w:tplc="3DD09FF8" w:tentative="1">
      <w:start w:val="1"/>
      <w:numFmt w:val="bullet"/>
      <w:lvlText w:val="•"/>
      <w:lvlJc w:val="left"/>
      <w:pPr>
        <w:tabs>
          <w:tab w:val="num" w:pos="5760"/>
        </w:tabs>
        <w:ind w:left="5760" w:hanging="360"/>
      </w:pPr>
      <w:rPr>
        <w:rFonts w:ascii="Arial" w:hAnsi="Arial" w:hint="default"/>
      </w:rPr>
    </w:lvl>
    <w:lvl w:ilvl="8" w:tplc="84CC0928"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5F0E6031"/>
    <w:multiLevelType w:val="hybridMultilevel"/>
    <w:tmpl w:val="2752D9C6"/>
    <w:lvl w:ilvl="0" w:tplc="266E8E2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6" w15:restartNumberingAfterBreak="0">
    <w:nsid w:val="5FEE6FC5"/>
    <w:multiLevelType w:val="hybridMultilevel"/>
    <w:tmpl w:val="5374F30E"/>
    <w:lvl w:ilvl="0" w:tplc="8E4220A2">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01977A5"/>
    <w:multiLevelType w:val="hybridMultilevel"/>
    <w:tmpl w:val="A392C378"/>
    <w:lvl w:ilvl="0" w:tplc="91D2A44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15:restartNumberingAfterBreak="0">
    <w:nsid w:val="60C65BE5"/>
    <w:multiLevelType w:val="hybridMultilevel"/>
    <w:tmpl w:val="30721002"/>
    <w:lvl w:ilvl="0" w:tplc="906AD8D8">
      <w:start w:val="1"/>
      <w:numFmt w:val="bullet"/>
      <w:lvlText w:val=""/>
      <w:lvlJc w:val="left"/>
      <w:pPr>
        <w:tabs>
          <w:tab w:val="num" w:pos="720"/>
        </w:tabs>
        <w:ind w:left="720" w:hanging="360"/>
      </w:pPr>
      <w:rPr>
        <w:rFonts w:ascii="Wingdings" w:hAnsi="Wingdings" w:hint="default"/>
      </w:rPr>
    </w:lvl>
    <w:lvl w:ilvl="1" w:tplc="5E6CC4B4" w:tentative="1">
      <w:start w:val="1"/>
      <w:numFmt w:val="bullet"/>
      <w:lvlText w:val=""/>
      <w:lvlJc w:val="left"/>
      <w:pPr>
        <w:tabs>
          <w:tab w:val="num" w:pos="1440"/>
        </w:tabs>
        <w:ind w:left="1440" w:hanging="360"/>
      </w:pPr>
      <w:rPr>
        <w:rFonts w:ascii="Wingdings" w:hAnsi="Wingdings" w:hint="default"/>
      </w:rPr>
    </w:lvl>
    <w:lvl w:ilvl="2" w:tplc="A25E969E" w:tentative="1">
      <w:start w:val="1"/>
      <w:numFmt w:val="bullet"/>
      <w:lvlText w:val=""/>
      <w:lvlJc w:val="left"/>
      <w:pPr>
        <w:tabs>
          <w:tab w:val="num" w:pos="2160"/>
        </w:tabs>
        <w:ind w:left="2160" w:hanging="360"/>
      </w:pPr>
      <w:rPr>
        <w:rFonts w:ascii="Wingdings" w:hAnsi="Wingdings" w:hint="default"/>
      </w:rPr>
    </w:lvl>
    <w:lvl w:ilvl="3" w:tplc="B9B29570" w:tentative="1">
      <w:start w:val="1"/>
      <w:numFmt w:val="bullet"/>
      <w:lvlText w:val=""/>
      <w:lvlJc w:val="left"/>
      <w:pPr>
        <w:tabs>
          <w:tab w:val="num" w:pos="2880"/>
        </w:tabs>
        <w:ind w:left="2880" w:hanging="360"/>
      </w:pPr>
      <w:rPr>
        <w:rFonts w:ascii="Wingdings" w:hAnsi="Wingdings" w:hint="default"/>
      </w:rPr>
    </w:lvl>
    <w:lvl w:ilvl="4" w:tplc="51A0E0D0" w:tentative="1">
      <w:start w:val="1"/>
      <w:numFmt w:val="bullet"/>
      <w:lvlText w:val=""/>
      <w:lvlJc w:val="left"/>
      <w:pPr>
        <w:tabs>
          <w:tab w:val="num" w:pos="3600"/>
        </w:tabs>
        <w:ind w:left="3600" w:hanging="360"/>
      </w:pPr>
      <w:rPr>
        <w:rFonts w:ascii="Wingdings" w:hAnsi="Wingdings" w:hint="default"/>
      </w:rPr>
    </w:lvl>
    <w:lvl w:ilvl="5" w:tplc="28B860FC" w:tentative="1">
      <w:start w:val="1"/>
      <w:numFmt w:val="bullet"/>
      <w:lvlText w:val=""/>
      <w:lvlJc w:val="left"/>
      <w:pPr>
        <w:tabs>
          <w:tab w:val="num" w:pos="4320"/>
        </w:tabs>
        <w:ind w:left="4320" w:hanging="360"/>
      </w:pPr>
      <w:rPr>
        <w:rFonts w:ascii="Wingdings" w:hAnsi="Wingdings" w:hint="default"/>
      </w:rPr>
    </w:lvl>
    <w:lvl w:ilvl="6" w:tplc="14EE75F2" w:tentative="1">
      <w:start w:val="1"/>
      <w:numFmt w:val="bullet"/>
      <w:lvlText w:val=""/>
      <w:lvlJc w:val="left"/>
      <w:pPr>
        <w:tabs>
          <w:tab w:val="num" w:pos="5040"/>
        </w:tabs>
        <w:ind w:left="5040" w:hanging="360"/>
      </w:pPr>
      <w:rPr>
        <w:rFonts w:ascii="Wingdings" w:hAnsi="Wingdings" w:hint="default"/>
      </w:rPr>
    </w:lvl>
    <w:lvl w:ilvl="7" w:tplc="38BE2FDE" w:tentative="1">
      <w:start w:val="1"/>
      <w:numFmt w:val="bullet"/>
      <w:lvlText w:val=""/>
      <w:lvlJc w:val="left"/>
      <w:pPr>
        <w:tabs>
          <w:tab w:val="num" w:pos="5760"/>
        </w:tabs>
        <w:ind w:left="5760" w:hanging="360"/>
      </w:pPr>
      <w:rPr>
        <w:rFonts w:ascii="Wingdings" w:hAnsi="Wingdings" w:hint="default"/>
      </w:rPr>
    </w:lvl>
    <w:lvl w:ilvl="8" w:tplc="9F921EE8"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12C2FEF"/>
    <w:multiLevelType w:val="hybridMultilevel"/>
    <w:tmpl w:val="456EE932"/>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14A1155"/>
    <w:multiLevelType w:val="hybridMultilevel"/>
    <w:tmpl w:val="4F782C34"/>
    <w:lvl w:ilvl="0" w:tplc="4A8C3FB0">
      <w:start w:val="1"/>
      <w:numFmt w:val="bullet"/>
      <w:lvlText w:val="•"/>
      <w:lvlJc w:val="left"/>
      <w:pPr>
        <w:tabs>
          <w:tab w:val="num" w:pos="720"/>
        </w:tabs>
        <w:ind w:left="720" w:hanging="360"/>
      </w:pPr>
      <w:rPr>
        <w:rFonts w:ascii="Arial" w:hAnsi="Arial" w:hint="default"/>
      </w:rPr>
    </w:lvl>
    <w:lvl w:ilvl="1" w:tplc="C7C2E1BA" w:tentative="1">
      <w:start w:val="1"/>
      <w:numFmt w:val="bullet"/>
      <w:lvlText w:val="•"/>
      <w:lvlJc w:val="left"/>
      <w:pPr>
        <w:tabs>
          <w:tab w:val="num" w:pos="1440"/>
        </w:tabs>
        <w:ind w:left="1440" w:hanging="360"/>
      </w:pPr>
      <w:rPr>
        <w:rFonts w:ascii="Arial" w:hAnsi="Arial" w:hint="default"/>
      </w:rPr>
    </w:lvl>
    <w:lvl w:ilvl="2" w:tplc="60AC05CE" w:tentative="1">
      <w:start w:val="1"/>
      <w:numFmt w:val="bullet"/>
      <w:lvlText w:val="•"/>
      <w:lvlJc w:val="left"/>
      <w:pPr>
        <w:tabs>
          <w:tab w:val="num" w:pos="2160"/>
        </w:tabs>
        <w:ind w:left="2160" w:hanging="360"/>
      </w:pPr>
      <w:rPr>
        <w:rFonts w:ascii="Arial" w:hAnsi="Arial" w:hint="default"/>
      </w:rPr>
    </w:lvl>
    <w:lvl w:ilvl="3" w:tplc="28A8257C" w:tentative="1">
      <w:start w:val="1"/>
      <w:numFmt w:val="bullet"/>
      <w:lvlText w:val="•"/>
      <w:lvlJc w:val="left"/>
      <w:pPr>
        <w:tabs>
          <w:tab w:val="num" w:pos="2880"/>
        </w:tabs>
        <w:ind w:left="2880" w:hanging="360"/>
      </w:pPr>
      <w:rPr>
        <w:rFonts w:ascii="Arial" w:hAnsi="Arial" w:hint="default"/>
      </w:rPr>
    </w:lvl>
    <w:lvl w:ilvl="4" w:tplc="831EB72E" w:tentative="1">
      <w:start w:val="1"/>
      <w:numFmt w:val="bullet"/>
      <w:lvlText w:val="•"/>
      <w:lvlJc w:val="left"/>
      <w:pPr>
        <w:tabs>
          <w:tab w:val="num" w:pos="3600"/>
        </w:tabs>
        <w:ind w:left="3600" w:hanging="360"/>
      </w:pPr>
      <w:rPr>
        <w:rFonts w:ascii="Arial" w:hAnsi="Arial" w:hint="default"/>
      </w:rPr>
    </w:lvl>
    <w:lvl w:ilvl="5" w:tplc="F67ECCCE" w:tentative="1">
      <w:start w:val="1"/>
      <w:numFmt w:val="bullet"/>
      <w:lvlText w:val="•"/>
      <w:lvlJc w:val="left"/>
      <w:pPr>
        <w:tabs>
          <w:tab w:val="num" w:pos="4320"/>
        </w:tabs>
        <w:ind w:left="4320" w:hanging="360"/>
      </w:pPr>
      <w:rPr>
        <w:rFonts w:ascii="Arial" w:hAnsi="Arial" w:hint="default"/>
      </w:rPr>
    </w:lvl>
    <w:lvl w:ilvl="6" w:tplc="8E2A5030" w:tentative="1">
      <w:start w:val="1"/>
      <w:numFmt w:val="bullet"/>
      <w:lvlText w:val="•"/>
      <w:lvlJc w:val="left"/>
      <w:pPr>
        <w:tabs>
          <w:tab w:val="num" w:pos="5040"/>
        </w:tabs>
        <w:ind w:left="5040" w:hanging="360"/>
      </w:pPr>
      <w:rPr>
        <w:rFonts w:ascii="Arial" w:hAnsi="Arial" w:hint="default"/>
      </w:rPr>
    </w:lvl>
    <w:lvl w:ilvl="7" w:tplc="A0600044" w:tentative="1">
      <w:start w:val="1"/>
      <w:numFmt w:val="bullet"/>
      <w:lvlText w:val="•"/>
      <w:lvlJc w:val="left"/>
      <w:pPr>
        <w:tabs>
          <w:tab w:val="num" w:pos="5760"/>
        </w:tabs>
        <w:ind w:left="5760" w:hanging="360"/>
      </w:pPr>
      <w:rPr>
        <w:rFonts w:ascii="Arial" w:hAnsi="Arial" w:hint="default"/>
      </w:rPr>
    </w:lvl>
    <w:lvl w:ilvl="8" w:tplc="8BC0C3AE"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61A958E6"/>
    <w:multiLevelType w:val="hybridMultilevel"/>
    <w:tmpl w:val="86D64294"/>
    <w:lvl w:ilvl="0" w:tplc="983A67F8">
      <w:start w:val="1"/>
      <w:numFmt w:val="bullet"/>
      <w:lvlText w:val="•"/>
      <w:lvlJc w:val="left"/>
      <w:pPr>
        <w:tabs>
          <w:tab w:val="num" w:pos="720"/>
        </w:tabs>
        <w:ind w:left="720" w:hanging="360"/>
      </w:pPr>
      <w:rPr>
        <w:rFonts w:ascii="Arial" w:hAnsi="Arial" w:hint="default"/>
      </w:rPr>
    </w:lvl>
    <w:lvl w:ilvl="1" w:tplc="2E2CB8C8" w:tentative="1">
      <w:start w:val="1"/>
      <w:numFmt w:val="bullet"/>
      <w:lvlText w:val="•"/>
      <w:lvlJc w:val="left"/>
      <w:pPr>
        <w:tabs>
          <w:tab w:val="num" w:pos="1440"/>
        </w:tabs>
        <w:ind w:left="1440" w:hanging="360"/>
      </w:pPr>
      <w:rPr>
        <w:rFonts w:ascii="Arial" w:hAnsi="Arial" w:hint="default"/>
      </w:rPr>
    </w:lvl>
    <w:lvl w:ilvl="2" w:tplc="56C07B0E" w:tentative="1">
      <w:start w:val="1"/>
      <w:numFmt w:val="bullet"/>
      <w:lvlText w:val="•"/>
      <w:lvlJc w:val="left"/>
      <w:pPr>
        <w:tabs>
          <w:tab w:val="num" w:pos="2160"/>
        </w:tabs>
        <w:ind w:left="2160" w:hanging="360"/>
      </w:pPr>
      <w:rPr>
        <w:rFonts w:ascii="Arial" w:hAnsi="Arial" w:hint="default"/>
      </w:rPr>
    </w:lvl>
    <w:lvl w:ilvl="3" w:tplc="325A226A" w:tentative="1">
      <w:start w:val="1"/>
      <w:numFmt w:val="bullet"/>
      <w:lvlText w:val="•"/>
      <w:lvlJc w:val="left"/>
      <w:pPr>
        <w:tabs>
          <w:tab w:val="num" w:pos="2880"/>
        </w:tabs>
        <w:ind w:left="2880" w:hanging="360"/>
      </w:pPr>
      <w:rPr>
        <w:rFonts w:ascii="Arial" w:hAnsi="Arial" w:hint="default"/>
      </w:rPr>
    </w:lvl>
    <w:lvl w:ilvl="4" w:tplc="8B9EB56C" w:tentative="1">
      <w:start w:val="1"/>
      <w:numFmt w:val="bullet"/>
      <w:lvlText w:val="•"/>
      <w:lvlJc w:val="left"/>
      <w:pPr>
        <w:tabs>
          <w:tab w:val="num" w:pos="3600"/>
        </w:tabs>
        <w:ind w:left="3600" w:hanging="360"/>
      </w:pPr>
      <w:rPr>
        <w:rFonts w:ascii="Arial" w:hAnsi="Arial" w:hint="default"/>
      </w:rPr>
    </w:lvl>
    <w:lvl w:ilvl="5" w:tplc="8CDC410C" w:tentative="1">
      <w:start w:val="1"/>
      <w:numFmt w:val="bullet"/>
      <w:lvlText w:val="•"/>
      <w:lvlJc w:val="left"/>
      <w:pPr>
        <w:tabs>
          <w:tab w:val="num" w:pos="4320"/>
        </w:tabs>
        <w:ind w:left="4320" w:hanging="360"/>
      </w:pPr>
      <w:rPr>
        <w:rFonts w:ascii="Arial" w:hAnsi="Arial" w:hint="default"/>
      </w:rPr>
    </w:lvl>
    <w:lvl w:ilvl="6" w:tplc="BD424050" w:tentative="1">
      <w:start w:val="1"/>
      <w:numFmt w:val="bullet"/>
      <w:lvlText w:val="•"/>
      <w:lvlJc w:val="left"/>
      <w:pPr>
        <w:tabs>
          <w:tab w:val="num" w:pos="5040"/>
        </w:tabs>
        <w:ind w:left="5040" w:hanging="360"/>
      </w:pPr>
      <w:rPr>
        <w:rFonts w:ascii="Arial" w:hAnsi="Arial" w:hint="default"/>
      </w:rPr>
    </w:lvl>
    <w:lvl w:ilvl="7" w:tplc="B4548278" w:tentative="1">
      <w:start w:val="1"/>
      <w:numFmt w:val="bullet"/>
      <w:lvlText w:val="•"/>
      <w:lvlJc w:val="left"/>
      <w:pPr>
        <w:tabs>
          <w:tab w:val="num" w:pos="5760"/>
        </w:tabs>
        <w:ind w:left="5760" w:hanging="360"/>
      </w:pPr>
      <w:rPr>
        <w:rFonts w:ascii="Arial" w:hAnsi="Arial" w:hint="default"/>
      </w:rPr>
    </w:lvl>
    <w:lvl w:ilvl="8" w:tplc="B7FE0F84"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61EB409D"/>
    <w:multiLevelType w:val="hybridMultilevel"/>
    <w:tmpl w:val="499EC63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3" w15:restartNumberingAfterBreak="0">
    <w:nsid w:val="62941191"/>
    <w:multiLevelType w:val="hybridMultilevel"/>
    <w:tmpl w:val="5A9EF18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14" w15:restartNumberingAfterBreak="0">
    <w:nsid w:val="62D71E10"/>
    <w:multiLevelType w:val="hybridMultilevel"/>
    <w:tmpl w:val="1A8E19BE"/>
    <w:lvl w:ilvl="0" w:tplc="E8DAA640">
      <w:start w:val="1"/>
      <w:numFmt w:val="bullet"/>
      <w:lvlText w:val="•"/>
      <w:lvlJc w:val="left"/>
      <w:pPr>
        <w:tabs>
          <w:tab w:val="num" w:pos="720"/>
        </w:tabs>
        <w:ind w:left="720" w:hanging="360"/>
      </w:pPr>
      <w:rPr>
        <w:rFonts w:ascii="Arial" w:hAnsi="Arial" w:hint="default"/>
      </w:rPr>
    </w:lvl>
    <w:lvl w:ilvl="1" w:tplc="603C69C0" w:tentative="1">
      <w:start w:val="1"/>
      <w:numFmt w:val="bullet"/>
      <w:lvlText w:val="•"/>
      <w:lvlJc w:val="left"/>
      <w:pPr>
        <w:tabs>
          <w:tab w:val="num" w:pos="1440"/>
        </w:tabs>
        <w:ind w:left="1440" w:hanging="360"/>
      </w:pPr>
      <w:rPr>
        <w:rFonts w:ascii="Arial" w:hAnsi="Arial" w:hint="default"/>
      </w:rPr>
    </w:lvl>
    <w:lvl w:ilvl="2" w:tplc="86F25FEA" w:tentative="1">
      <w:start w:val="1"/>
      <w:numFmt w:val="bullet"/>
      <w:lvlText w:val="•"/>
      <w:lvlJc w:val="left"/>
      <w:pPr>
        <w:tabs>
          <w:tab w:val="num" w:pos="2160"/>
        </w:tabs>
        <w:ind w:left="2160" w:hanging="360"/>
      </w:pPr>
      <w:rPr>
        <w:rFonts w:ascii="Arial" w:hAnsi="Arial" w:hint="default"/>
      </w:rPr>
    </w:lvl>
    <w:lvl w:ilvl="3" w:tplc="F4306EDC" w:tentative="1">
      <w:start w:val="1"/>
      <w:numFmt w:val="bullet"/>
      <w:lvlText w:val="•"/>
      <w:lvlJc w:val="left"/>
      <w:pPr>
        <w:tabs>
          <w:tab w:val="num" w:pos="2880"/>
        </w:tabs>
        <w:ind w:left="2880" w:hanging="360"/>
      </w:pPr>
      <w:rPr>
        <w:rFonts w:ascii="Arial" w:hAnsi="Arial" w:hint="default"/>
      </w:rPr>
    </w:lvl>
    <w:lvl w:ilvl="4" w:tplc="90C8EEF8" w:tentative="1">
      <w:start w:val="1"/>
      <w:numFmt w:val="bullet"/>
      <w:lvlText w:val="•"/>
      <w:lvlJc w:val="left"/>
      <w:pPr>
        <w:tabs>
          <w:tab w:val="num" w:pos="3600"/>
        </w:tabs>
        <w:ind w:left="3600" w:hanging="360"/>
      </w:pPr>
      <w:rPr>
        <w:rFonts w:ascii="Arial" w:hAnsi="Arial" w:hint="default"/>
      </w:rPr>
    </w:lvl>
    <w:lvl w:ilvl="5" w:tplc="49DC0C68" w:tentative="1">
      <w:start w:val="1"/>
      <w:numFmt w:val="bullet"/>
      <w:lvlText w:val="•"/>
      <w:lvlJc w:val="left"/>
      <w:pPr>
        <w:tabs>
          <w:tab w:val="num" w:pos="4320"/>
        </w:tabs>
        <w:ind w:left="4320" w:hanging="360"/>
      </w:pPr>
      <w:rPr>
        <w:rFonts w:ascii="Arial" w:hAnsi="Arial" w:hint="default"/>
      </w:rPr>
    </w:lvl>
    <w:lvl w:ilvl="6" w:tplc="73F62A2C" w:tentative="1">
      <w:start w:val="1"/>
      <w:numFmt w:val="bullet"/>
      <w:lvlText w:val="•"/>
      <w:lvlJc w:val="left"/>
      <w:pPr>
        <w:tabs>
          <w:tab w:val="num" w:pos="5040"/>
        </w:tabs>
        <w:ind w:left="5040" w:hanging="360"/>
      </w:pPr>
      <w:rPr>
        <w:rFonts w:ascii="Arial" w:hAnsi="Arial" w:hint="default"/>
      </w:rPr>
    </w:lvl>
    <w:lvl w:ilvl="7" w:tplc="5928A59E" w:tentative="1">
      <w:start w:val="1"/>
      <w:numFmt w:val="bullet"/>
      <w:lvlText w:val="•"/>
      <w:lvlJc w:val="left"/>
      <w:pPr>
        <w:tabs>
          <w:tab w:val="num" w:pos="5760"/>
        </w:tabs>
        <w:ind w:left="5760" w:hanging="360"/>
      </w:pPr>
      <w:rPr>
        <w:rFonts w:ascii="Arial" w:hAnsi="Arial" w:hint="default"/>
      </w:rPr>
    </w:lvl>
    <w:lvl w:ilvl="8" w:tplc="3DEA94A4"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632C5BAF"/>
    <w:multiLevelType w:val="hybridMultilevel"/>
    <w:tmpl w:val="128622F4"/>
    <w:lvl w:ilvl="0" w:tplc="6E90FE04">
      <w:start w:val="1"/>
      <w:numFmt w:val="bullet"/>
      <w:lvlText w:val="*"/>
      <w:lvlJc w:val="left"/>
      <w:pPr>
        <w:tabs>
          <w:tab w:val="num" w:pos="720"/>
        </w:tabs>
        <w:ind w:left="720" w:hanging="360"/>
      </w:pPr>
      <w:rPr>
        <w:rFonts w:ascii="Georgia" w:hAnsi="Georgia" w:hint="default"/>
      </w:rPr>
    </w:lvl>
    <w:lvl w:ilvl="1" w:tplc="85C41586" w:tentative="1">
      <w:start w:val="1"/>
      <w:numFmt w:val="bullet"/>
      <w:lvlText w:val="*"/>
      <w:lvlJc w:val="left"/>
      <w:pPr>
        <w:tabs>
          <w:tab w:val="num" w:pos="1440"/>
        </w:tabs>
        <w:ind w:left="1440" w:hanging="360"/>
      </w:pPr>
      <w:rPr>
        <w:rFonts w:ascii="Georgia" w:hAnsi="Georgia" w:hint="default"/>
      </w:rPr>
    </w:lvl>
    <w:lvl w:ilvl="2" w:tplc="21DC3CB8" w:tentative="1">
      <w:start w:val="1"/>
      <w:numFmt w:val="bullet"/>
      <w:lvlText w:val="*"/>
      <w:lvlJc w:val="left"/>
      <w:pPr>
        <w:tabs>
          <w:tab w:val="num" w:pos="2160"/>
        </w:tabs>
        <w:ind w:left="2160" w:hanging="360"/>
      </w:pPr>
      <w:rPr>
        <w:rFonts w:ascii="Georgia" w:hAnsi="Georgia" w:hint="default"/>
      </w:rPr>
    </w:lvl>
    <w:lvl w:ilvl="3" w:tplc="A822BA50" w:tentative="1">
      <w:start w:val="1"/>
      <w:numFmt w:val="bullet"/>
      <w:lvlText w:val="*"/>
      <w:lvlJc w:val="left"/>
      <w:pPr>
        <w:tabs>
          <w:tab w:val="num" w:pos="2880"/>
        </w:tabs>
        <w:ind w:left="2880" w:hanging="360"/>
      </w:pPr>
      <w:rPr>
        <w:rFonts w:ascii="Georgia" w:hAnsi="Georgia" w:hint="default"/>
      </w:rPr>
    </w:lvl>
    <w:lvl w:ilvl="4" w:tplc="342A9A92" w:tentative="1">
      <w:start w:val="1"/>
      <w:numFmt w:val="bullet"/>
      <w:lvlText w:val="*"/>
      <w:lvlJc w:val="left"/>
      <w:pPr>
        <w:tabs>
          <w:tab w:val="num" w:pos="3600"/>
        </w:tabs>
        <w:ind w:left="3600" w:hanging="360"/>
      </w:pPr>
      <w:rPr>
        <w:rFonts w:ascii="Georgia" w:hAnsi="Georgia" w:hint="default"/>
      </w:rPr>
    </w:lvl>
    <w:lvl w:ilvl="5" w:tplc="70A83BCC" w:tentative="1">
      <w:start w:val="1"/>
      <w:numFmt w:val="bullet"/>
      <w:lvlText w:val="*"/>
      <w:lvlJc w:val="left"/>
      <w:pPr>
        <w:tabs>
          <w:tab w:val="num" w:pos="4320"/>
        </w:tabs>
        <w:ind w:left="4320" w:hanging="360"/>
      </w:pPr>
      <w:rPr>
        <w:rFonts w:ascii="Georgia" w:hAnsi="Georgia" w:hint="default"/>
      </w:rPr>
    </w:lvl>
    <w:lvl w:ilvl="6" w:tplc="7B1C6646" w:tentative="1">
      <w:start w:val="1"/>
      <w:numFmt w:val="bullet"/>
      <w:lvlText w:val="*"/>
      <w:lvlJc w:val="left"/>
      <w:pPr>
        <w:tabs>
          <w:tab w:val="num" w:pos="5040"/>
        </w:tabs>
        <w:ind w:left="5040" w:hanging="360"/>
      </w:pPr>
      <w:rPr>
        <w:rFonts w:ascii="Georgia" w:hAnsi="Georgia" w:hint="default"/>
      </w:rPr>
    </w:lvl>
    <w:lvl w:ilvl="7" w:tplc="EE6EB512" w:tentative="1">
      <w:start w:val="1"/>
      <w:numFmt w:val="bullet"/>
      <w:lvlText w:val="*"/>
      <w:lvlJc w:val="left"/>
      <w:pPr>
        <w:tabs>
          <w:tab w:val="num" w:pos="5760"/>
        </w:tabs>
        <w:ind w:left="5760" w:hanging="360"/>
      </w:pPr>
      <w:rPr>
        <w:rFonts w:ascii="Georgia" w:hAnsi="Georgia" w:hint="default"/>
      </w:rPr>
    </w:lvl>
    <w:lvl w:ilvl="8" w:tplc="0B200E98" w:tentative="1">
      <w:start w:val="1"/>
      <w:numFmt w:val="bullet"/>
      <w:lvlText w:val="*"/>
      <w:lvlJc w:val="left"/>
      <w:pPr>
        <w:tabs>
          <w:tab w:val="num" w:pos="6480"/>
        </w:tabs>
        <w:ind w:left="6480" w:hanging="360"/>
      </w:pPr>
      <w:rPr>
        <w:rFonts w:ascii="Georgia" w:hAnsi="Georgia" w:hint="default"/>
      </w:rPr>
    </w:lvl>
  </w:abstractNum>
  <w:abstractNum w:abstractNumId="216" w15:restartNumberingAfterBreak="0">
    <w:nsid w:val="63337965"/>
    <w:multiLevelType w:val="hybridMultilevel"/>
    <w:tmpl w:val="BDF883BC"/>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3CB23AC"/>
    <w:multiLevelType w:val="hybridMultilevel"/>
    <w:tmpl w:val="BE2E5B4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18" w15:restartNumberingAfterBreak="0">
    <w:nsid w:val="655F2BC3"/>
    <w:multiLevelType w:val="hybridMultilevel"/>
    <w:tmpl w:val="1EAE69EC"/>
    <w:lvl w:ilvl="0" w:tplc="21F8A686">
      <w:start w:val="1"/>
      <w:numFmt w:val="bullet"/>
      <w:lvlText w:val="•"/>
      <w:lvlJc w:val="left"/>
      <w:pPr>
        <w:tabs>
          <w:tab w:val="num" w:pos="720"/>
        </w:tabs>
        <w:ind w:left="720" w:hanging="360"/>
      </w:pPr>
      <w:rPr>
        <w:rFonts w:ascii="Arial" w:hAnsi="Arial" w:hint="default"/>
      </w:rPr>
    </w:lvl>
    <w:lvl w:ilvl="1" w:tplc="0B6A4E9E" w:tentative="1">
      <w:start w:val="1"/>
      <w:numFmt w:val="bullet"/>
      <w:lvlText w:val="•"/>
      <w:lvlJc w:val="left"/>
      <w:pPr>
        <w:tabs>
          <w:tab w:val="num" w:pos="1440"/>
        </w:tabs>
        <w:ind w:left="1440" w:hanging="360"/>
      </w:pPr>
      <w:rPr>
        <w:rFonts w:ascii="Arial" w:hAnsi="Arial" w:hint="default"/>
      </w:rPr>
    </w:lvl>
    <w:lvl w:ilvl="2" w:tplc="7A686E06" w:tentative="1">
      <w:start w:val="1"/>
      <w:numFmt w:val="bullet"/>
      <w:lvlText w:val="•"/>
      <w:lvlJc w:val="left"/>
      <w:pPr>
        <w:tabs>
          <w:tab w:val="num" w:pos="2160"/>
        </w:tabs>
        <w:ind w:left="2160" w:hanging="360"/>
      </w:pPr>
      <w:rPr>
        <w:rFonts w:ascii="Arial" w:hAnsi="Arial" w:hint="default"/>
      </w:rPr>
    </w:lvl>
    <w:lvl w:ilvl="3" w:tplc="5E4C0DCC" w:tentative="1">
      <w:start w:val="1"/>
      <w:numFmt w:val="bullet"/>
      <w:lvlText w:val="•"/>
      <w:lvlJc w:val="left"/>
      <w:pPr>
        <w:tabs>
          <w:tab w:val="num" w:pos="2880"/>
        </w:tabs>
        <w:ind w:left="2880" w:hanging="360"/>
      </w:pPr>
      <w:rPr>
        <w:rFonts w:ascii="Arial" w:hAnsi="Arial" w:hint="default"/>
      </w:rPr>
    </w:lvl>
    <w:lvl w:ilvl="4" w:tplc="A192C8D0" w:tentative="1">
      <w:start w:val="1"/>
      <w:numFmt w:val="bullet"/>
      <w:lvlText w:val="•"/>
      <w:lvlJc w:val="left"/>
      <w:pPr>
        <w:tabs>
          <w:tab w:val="num" w:pos="3600"/>
        </w:tabs>
        <w:ind w:left="3600" w:hanging="360"/>
      </w:pPr>
      <w:rPr>
        <w:rFonts w:ascii="Arial" w:hAnsi="Arial" w:hint="default"/>
      </w:rPr>
    </w:lvl>
    <w:lvl w:ilvl="5" w:tplc="84D0A6C2" w:tentative="1">
      <w:start w:val="1"/>
      <w:numFmt w:val="bullet"/>
      <w:lvlText w:val="•"/>
      <w:lvlJc w:val="left"/>
      <w:pPr>
        <w:tabs>
          <w:tab w:val="num" w:pos="4320"/>
        </w:tabs>
        <w:ind w:left="4320" w:hanging="360"/>
      </w:pPr>
      <w:rPr>
        <w:rFonts w:ascii="Arial" w:hAnsi="Arial" w:hint="default"/>
      </w:rPr>
    </w:lvl>
    <w:lvl w:ilvl="6" w:tplc="DD7C9F1A" w:tentative="1">
      <w:start w:val="1"/>
      <w:numFmt w:val="bullet"/>
      <w:lvlText w:val="•"/>
      <w:lvlJc w:val="left"/>
      <w:pPr>
        <w:tabs>
          <w:tab w:val="num" w:pos="5040"/>
        </w:tabs>
        <w:ind w:left="5040" w:hanging="360"/>
      </w:pPr>
      <w:rPr>
        <w:rFonts w:ascii="Arial" w:hAnsi="Arial" w:hint="default"/>
      </w:rPr>
    </w:lvl>
    <w:lvl w:ilvl="7" w:tplc="3334B0B4" w:tentative="1">
      <w:start w:val="1"/>
      <w:numFmt w:val="bullet"/>
      <w:lvlText w:val="•"/>
      <w:lvlJc w:val="left"/>
      <w:pPr>
        <w:tabs>
          <w:tab w:val="num" w:pos="5760"/>
        </w:tabs>
        <w:ind w:left="5760" w:hanging="360"/>
      </w:pPr>
      <w:rPr>
        <w:rFonts w:ascii="Arial" w:hAnsi="Arial" w:hint="default"/>
      </w:rPr>
    </w:lvl>
    <w:lvl w:ilvl="8" w:tplc="841E0DB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65C920F2"/>
    <w:multiLevelType w:val="hybridMultilevel"/>
    <w:tmpl w:val="443AEFDC"/>
    <w:lvl w:ilvl="0" w:tplc="8D2A2760">
      <w:start w:val="1"/>
      <w:numFmt w:val="bullet"/>
      <w:lvlText w:val="•"/>
      <w:lvlJc w:val="left"/>
      <w:pPr>
        <w:tabs>
          <w:tab w:val="num" w:pos="720"/>
        </w:tabs>
        <w:ind w:left="720" w:hanging="360"/>
      </w:pPr>
      <w:rPr>
        <w:rFonts w:ascii="Arial" w:hAnsi="Arial" w:hint="default"/>
      </w:rPr>
    </w:lvl>
    <w:lvl w:ilvl="1" w:tplc="F46A2E7E" w:tentative="1">
      <w:start w:val="1"/>
      <w:numFmt w:val="bullet"/>
      <w:lvlText w:val="•"/>
      <w:lvlJc w:val="left"/>
      <w:pPr>
        <w:tabs>
          <w:tab w:val="num" w:pos="1440"/>
        </w:tabs>
        <w:ind w:left="1440" w:hanging="360"/>
      </w:pPr>
      <w:rPr>
        <w:rFonts w:ascii="Arial" w:hAnsi="Arial" w:hint="default"/>
      </w:rPr>
    </w:lvl>
    <w:lvl w:ilvl="2" w:tplc="1AFA358C" w:tentative="1">
      <w:start w:val="1"/>
      <w:numFmt w:val="bullet"/>
      <w:lvlText w:val="•"/>
      <w:lvlJc w:val="left"/>
      <w:pPr>
        <w:tabs>
          <w:tab w:val="num" w:pos="2160"/>
        </w:tabs>
        <w:ind w:left="2160" w:hanging="360"/>
      </w:pPr>
      <w:rPr>
        <w:rFonts w:ascii="Arial" w:hAnsi="Arial" w:hint="default"/>
      </w:rPr>
    </w:lvl>
    <w:lvl w:ilvl="3" w:tplc="BF243930" w:tentative="1">
      <w:start w:val="1"/>
      <w:numFmt w:val="bullet"/>
      <w:lvlText w:val="•"/>
      <w:lvlJc w:val="left"/>
      <w:pPr>
        <w:tabs>
          <w:tab w:val="num" w:pos="2880"/>
        </w:tabs>
        <w:ind w:left="2880" w:hanging="360"/>
      </w:pPr>
      <w:rPr>
        <w:rFonts w:ascii="Arial" w:hAnsi="Arial" w:hint="default"/>
      </w:rPr>
    </w:lvl>
    <w:lvl w:ilvl="4" w:tplc="5086B124" w:tentative="1">
      <w:start w:val="1"/>
      <w:numFmt w:val="bullet"/>
      <w:lvlText w:val="•"/>
      <w:lvlJc w:val="left"/>
      <w:pPr>
        <w:tabs>
          <w:tab w:val="num" w:pos="3600"/>
        </w:tabs>
        <w:ind w:left="3600" w:hanging="360"/>
      </w:pPr>
      <w:rPr>
        <w:rFonts w:ascii="Arial" w:hAnsi="Arial" w:hint="default"/>
      </w:rPr>
    </w:lvl>
    <w:lvl w:ilvl="5" w:tplc="40320F8C" w:tentative="1">
      <w:start w:val="1"/>
      <w:numFmt w:val="bullet"/>
      <w:lvlText w:val="•"/>
      <w:lvlJc w:val="left"/>
      <w:pPr>
        <w:tabs>
          <w:tab w:val="num" w:pos="4320"/>
        </w:tabs>
        <w:ind w:left="4320" w:hanging="360"/>
      </w:pPr>
      <w:rPr>
        <w:rFonts w:ascii="Arial" w:hAnsi="Arial" w:hint="default"/>
      </w:rPr>
    </w:lvl>
    <w:lvl w:ilvl="6" w:tplc="EBC0C9DE" w:tentative="1">
      <w:start w:val="1"/>
      <w:numFmt w:val="bullet"/>
      <w:lvlText w:val="•"/>
      <w:lvlJc w:val="left"/>
      <w:pPr>
        <w:tabs>
          <w:tab w:val="num" w:pos="5040"/>
        </w:tabs>
        <w:ind w:left="5040" w:hanging="360"/>
      </w:pPr>
      <w:rPr>
        <w:rFonts w:ascii="Arial" w:hAnsi="Arial" w:hint="default"/>
      </w:rPr>
    </w:lvl>
    <w:lvl w:ilvl="7" w:tplc="01BE3F88" w:tentative="1">
      <w:start w:val="1"/>
      <w:numFmt w:val="bullet"/>
      <w:lvlText w:val="•"/>
      <w:lvlJc w:val="left"/>
      <w:pPr>
        <w:tabs>
          <w:tab w:val="num" w:pos="5760"/>
        </w:tabs>
        <w:ind w:left="5760" w:hanging="360"/>
      </w:pPr>
      <w:rPr>
        <w:rFonts w:ascii="Arial" w:hAnsi="Arial" w:hint="default"/>
      </w:rPr>
    </w:lvl>
    <w:lvl w:ilvl="8" w:tplc="D072622E"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65E01142"/>
    <w:multiLevelType w:val="hybridMultilevel"/>
    <w:tmpl w:val="7A5486F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1" w15:restartNumberingAfterBreak="0">
    <w:nsid w:val="6656446B"/>
    <w:multiLevelType w:val="hybridMultilevel"/>
    <w:tmpl w:val="1CFA0D40"/>
    <w:lvl w:ilvl="0" w:tplc="C06EBC10">
      <w:start w:val="1"/>
      <w:numFmt w:val="bullet"/>
      <w:lvlText w:val="•"/>
      <w:lvlJc w:val="left"/>
      <w:pPr>
        <w:tabs>
          <w:tab w:val="num" w:pos="720"/>
        </w:tabs>
        <w:ind w:left="720" w:hanging="360"/>
      </w:pPr>
      <w:rPr>
        <w:rFonts w:ascii="Arial" w:hAnsi="Arial" w:hint="default"/>
      </w:rPr>
    </w:lvl>
    <w:lvl w:ilvl="1" w:tplc="533C904A" w:tentative="1">
      <w:start w:val="1"/>
      <w:numFmt w:val="bullet"/>
      <w:lvlText w:val="•"/>
      <w:lvlJc w:val="left"/>
      <w:pPr>
        <w:tabs>
          <w:tab w:val="num" w:pos="1440"/>
        </w:tabs>
        <w:ind w:left="1440" w:hanging="360"/>
      </w:pPr>
      <w:rPr>
        <w:rFonts w:ascii="Arial" w:hAnsi="Arial" w:hint="default"/>
      </w:rPr>
    </w:lvl>
    <w:lvl w:ilvl="2" w:tplc="CFEE57D2" w:tentative="1">
      <w:start w:val="1"/>
      <w:numFmt w:val="bullet"/>
      <w:lvlText w:val="•"/>
      <w:lvlJc w:val="left"/>
      <w:pPr>
        <w:tabs>
          <w:tab w:val="num" w:pos="2160"/>
        </w:tabs>
        <w:ind w:left="2160" w:hanging="360"/>
      </w:pPr>
      <w:rPr>
        <w:rFonts w:ascii="Arial" w:hAnsi="Arial" w:hint="default"/>
      </w:rPr>
    </w:lvl>
    <w:lvl w:ilvl="3" w:tplc="8B826848" w:tentative="1">
      <w:start w:val="1"/>
      <w:numFmt w:val="bullet"/>
      <w:lvlText w:val="•"/>
      <w:lvlJc w:val="left"/>
      <w:pPr>
        <w:tabs>
          <w:tab w:val="num" w:pos="2880"/>
        </w:tabs>
        <w:ind w:left="2880" w:hanging="360"/>
      </w:pPr>
      <w:rPr>
        <w:rFonts w:ascii="Arial" w:hAnsi="Arial" w:hint="default"/>
      </w:rPr>
    </w:lvl>
    <w:lvl w:ilvl="4" w:tplc="156AED4A" w:tentative="1">
      <w:start w:val="1"/>
      <w:numFmt w:val="bullet"/>
      <w:lvlText w:val="•"/>
      <w:lvlJc w:val="left"/>
      <w:pPr>
        <w:tabs>
          <w:tab w:val="num" w:pos="3600"/>
        </w:tabs>
        <w:ind w:left="3600" w:hanging="360"/>
      </w:pPr>
      <w:rPr>
        <w:rFonts w:ascii="Arial" w:hAnsi="Arial" w:hint="default"/>
      </w:rPr>
    </w:lvl>
    <w:lvl w:ilvl="5" w:tplc="B4443F3E" w:tentative="1">
      <w:start w:val="1"/>
      <w:numFmt w:val="bullet"/>
      <w:lvlText w:val="•"/>
      <w:lvlJc w:val="left"/>
      <w:pPr>
        <w:tabs>
          <w:tab w:val="num" w:pos="4320"/>
        </w:tabs>
        <w:ind w:left="4320" w:hanging="360"/>
      </w:pPr>
      <w:rPr>
        <w:rFonts w:ascii="Arial" w:hAnsi="Arial" w:hint="default"/>
      </w:rPr>
    </w:lvl>
    <w:lvl w:ilvl="6" w:tplc="9EC09F1C" w:tentative="1">
      <w:start w:val="1"/>
      <w:numFmt w:val="bullet"/>
      <w:lvlText w:val="•"/>
      <w:lvlJc w:val="left"/>
      <w:pPr>
        <w:tabs>
          <w:tab w:val="num" w:pos="5040"/>
        </w:tabs>
        <w:ind w:left="5040" w:hanging="360"/>
      </w:pPr>
      <w:rPr>
        <w:rFonts w:ascii="Arial" w:hAnsi="Arial" w:hint="default"/>
      </w:rPr>
    </w:lvl>
    <w:lvl w:ilvl="7" w:tplc="8D40702E" w:tentative="1">
      <w:start w:val="1"/>
      <w:numFmt w:val="bullet"/>
      <w:lvlText w:val="•"/>
      <w:lvlJc w:val="left"/>
      <w:pPr>
        <w:tabs>
          <w:tab w:val="num" w:pos="5760"/>
        </w:tabs>
        <w:ind w:left="5760" w:hanging="360"/>
      </w:pPr>
      <w:rPr>
        <w:rFonts w:ascii="Arial" w:hAnsi="Arial" w:hint="default"/>
      </w:rPr>
    </w:lvl>
    <w:lvl w:ilvl="8" w:tplc="FCAAA7EE"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66661416"/>
    <w:multiLevelType w:val="hybridMultilevel"/>
    <w:tmpl w:val="7198521A"/>
    <w:lvl w:ilvl="0" w:tplc="46DCF0B2">
      <w:start w:val="1"/>
      <w:numFmt w:val="bullet"/>
      <w:lvlText w:val="•"/>
      <w:lvlJc w:val="left"/>
      <w:pPr>
        <w:tabs>
          <w:tab w:val="num" w:pos="720"/>
        </w:tabs>
        <w:ind w:left="720" w:hanging="360"/>
      </w:pPr>
      <w:rPr>
        <w:rFonts w:ascii="Arial" w:hAnsi="Arial" w:hint="default"/>
      </w:rPr>
    </w:lvl>
    <w:lvl w:ilvl="1" w:tplc="5C72DD58" w:tentative="1">
      <w:start w:val="1"/>
      <w:numFmt w:val="bullet"/>
      <w:lvlText w:val="•"/>
      <w:lvlJc w:val="left"/>
      <w:pPr>
        <w:tabs>
          <w:tab w:val="num" w:pos="1440"/>
        </w:tabs>
        <w:ind w:left="1440" w:hanging="360"/>
      </w:pPr>
      <w:rPr>
        <w:rFonts w:ascii="Arial" w:hAnsi="Arial" w:hint="default"/>
      </w:rPr>
    </w:lvl>
    <w:lvl w:ilvl="2" w:tplc="F4225568" w:tentative="1">
      <w:start w:val="1"/>
      <w:numFmt w:val="bullet"/>
      <w:lvlText w:val="•"/>
      <w:lvlJc w:val="left"/>
      <w:pPr>
        <w:tabs>
          <w:tab w:val="num" w:pos="2160"/>
        </w:tabs>
        <w:ind w:left="2160" w:hanging="360"/>
      </w:pPr>
      <w:rPr>
        <w:rFonts w:ascii="Arial" w:hAnsi="Arial" w:hint="default"/>
      </w:rPr>
    </w:lvl>
    <w:lvl w:ilvl="3" w:tplc="E398CE82" w:tentative="1">
      <w:start w:val="1"/>
      <w:numFmt w:val="bullet"/>
      <w:lvlText w:val="•"/>
      <w:lvlJc w:val="left"/>
      <w:pPr>
        <w:tabs>
          <w:tab w:val="num" w:pos="2880"/>
        </w:tabs>
        <w:ind w:left="2880" w:hanging="360"/>
      </w:pPr>
      <w:rPr>
        <w:rFonts w:ascii="Arial" w:hAnsi="Arial" w:hint="default"/>
      </w:rPr>
    </w:lvl>
    <w:lvl w:ilvl="4" w:tplc="E286B50E" w:tentative="1">
      <w:start w:val="1"/>
      <w:numFmt w:val="bullet"/>
      <w:lvlText w:val="•"/>
      <w:lvlJc w:val="left"/>
      <w:pPr>
        <w:tabs>
          <w:tab w:val="num" w:pos="3600"/>
        </w:tabs>
        <w:ind w:left="3600" w:hanging="360"/>
      </w:pPr>
      <w:rPr>
        <w:rFonts w:ascii="Arial" w:hAnsi="Arial" w:hint="default"/>
      </w:rPr>
    </w:lvl>
    <w:lvl w:ilvl="5" w:tplc="4AC602CA" w:tentative="1">
      <w:start w:val="1"/>
      <w:numFmt w:val="bullet"/>
      <w:lvlText w:val="•"/>
      <w:lvlJc w:val="left"/>
      <w:pPr>
        <w:tabs>
          <w:tab w:val="num" w:pos="4320"/>
        </w:tabs>
        <w:ind w:left="4320" w:hanging="360"/>
      </w:pPr>
      <w:rPr>
        <w:rFonts w:ascii="Arial" w:hAnsi="Arial" w:hint="default"/>
      </w:rPr>
    </w:lvl>
    <w:lvl w:ilvl="6" w:tplc="45C2B5BC" w:tentative="1">
      <w:start w:val="1"/>
      <w:numFmt w:val="bullet"/>
      <w:lvlText w:val="•"/>
      <w:lvlJc w:val="left"/>
      <w:pPr>
        <w:tabs>
          <w:tab w:val="num" w:pos="5040"/>
        </w:tabs>
        <w:ind w:left="5040" w:hanging="360"/>
      </w:pPr>
      <w:rPr>
        <w:rFonts w:ascii="Arial" w:hAnsi="Arial" w:hint="default"/>
      </w:rPr>
    </w:lvl>
    <w:lvl w:ilvl="7" w:tplc="86783CC6" w:tentative="1">
      <w:start w:val="1"/>
      <w:numFmt w:val="bullet"/>
      <w:lvlText w:val="•"/>
      <w:lvlJc w:val="left"/>
      <w:pPr>
        <w:tabs>
          <w:tab w:val="num" w:pos="5760"/>
        </w:tabs>
        <w:ind w:left="5760" w:hanging="360"/>
      </w:pPr>
      <w:rPr>
        <w:rFonts w:ascii="Arial" w:hAnsi="Arial" w:hint="default"/>
      </w:rPr>
    </w:lvl>
    <w:lvl w:ilvl="8" w:tplc="0CC67F1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66B211AF"/>
    <w:multiLevelType w:val="hybridMultilevel"/>
    <w:tmpl w:val="624C91B6"/>
    <w:lvl w:ilvl="0" w:tplc="7B12FEE2">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4" w15:restartNumberingAfterBreak="0">
    <w:nsid w:val="66B86E15"/>
    <w:multiLevelType w:val="hybridMultilevel"/>
    <w:tmpl w:val="F5845C0A"/>
    <w:lvl w:ilvl="0" w:tplc="5B40047A">
      <w:start w:val="1"/>
      <w:numFmt w:val="bullet"/>
      <w:lvlText w:val="•"/>
      <w:lvlJc w:val="left"/>
      <w:pPr>
        <w:tabs>
          <w:tab w:val="num" w:pos="720"/>
        </w:tabs>
        <w:ind w:left="720" w:hanging="360"/>
      </w:pPr>
      <w:rPr>
        <w:rFonts w:ascii="Arial" w:hAnsi="Arial" w:hint="default"/>
      </w:rPr>
    </w:lvl>
    <w:lvl w:ilvl="1" w:tplc="139EDFE8" w:tentative="1">
      <w:start w:val="1"/>
      <w:numFmt w:val="bullet"/>
      <w:lvlText w:val="•"/>
      <w:lvlJc w:val="left"/>
      <w:pPr>
        <w:tabs>
          <w:tab w:val="num" w:pos="1440"/>
        </w:tabs>
        <w:ind w:left="1440" w:hanging="360"/>
      </w:pPr>
      <w:rPr>
        <w:rFonts w:ascii="Arial" w:hAnsi="Arial" w:hint="default"/>
      </w:rPr>
    </w:lvl>
    <w:lvl w:ilvl="2" w:tplc="7A36C954" w:tentative="1">
      <w:start w:val="1"/>
      <w:numFmt w:val="bullet"/>
      <w:lvlText w:val="•"/>
      <w:lvlJc w:val="left"/>
      <w:pPr>
        <w:tabs>
          <w:tab w:val="num" w:pos="2160"/>
        </w:tabs>
        <w:ind w:left="2160" w:hanging="360"/>
      </w:pPr>
      <w:rPr>
        <w:rFonts w:ascii="Arial" w:hAnsi="Arial" w:hint="default"/>
      </w:rPr>
    </w:lvl>
    <w:lvl w:ilvl="3" w:tplc="1D801452" w:tentative="1">
      <w:start w:val="1"/>
      <w:numFmt w:val="bullet"/>
      <w:lvlText w:val="•"/>
      <w:lvlJc w:val="left"/>
      <w:pPr>
        <w:tabs>
          <w:tab w:val="num" w:pos="2880"/>
        </w:tabs>
        <w:ind w:left="2880" w:hanging="360"/>
      </w:pPr>
      <w:rPr>
        <w:rFonts w:ascii="Arial" w:hAnsi="Arial" w:hint="default"/>
      </w:rPr>
    </w:lvl>
    <w:lvl w:ilvl="4" w:tplc="1278FA02" w:tentative="1">
      <w:start w:val="1"/>
      <w:numFmt w:val="bullet"/>
      <w:lvlText w:val="•"/>
      <w:lvlJc w:val="left"/>
      <w:pPr>
        <w:tabs>
          <w:tab w:val="num" w:pos="3600"/>
        </w:tabs>
        <w:ind w:left="3600" w:hanging="360"/>
      </w:pPr>
      <w:rPr>
        <w:rFonts w:ascii="Arial" w:hAnsi="Arial" w:hint="default"/>
      </w:rPr>
    </w:lvl>
    <w:lvl w:ilvl="5" w:tplc="DD000630" w:tentative="1">
      <w:start w:val="1"/>
      <w:numFmt w:val="bullet"/>
      <w:lvlText w:val="•"/>
      <w:lvlJc w:val="left"/>
      <w:pPr>
        <w:tabs>
          <w:tab w:val="num" w:pos="4320"/>
        </w:tabs>
        <w:ind w:left="4320" w:hanging="360"/>
      </w:pPr>
      <w:rPr>
        <w:rFonts w:ascii="Arial" w:hAnsi="Arial" w:hint="default"/>
      </w:rPr>
    </w:lvl>
    <w:lvl w:ilvl="6" w:tplc="D6CAA980" w:tentative="1">
      <w:start w:val="1"/>
      <w:numFmt w:val="bullet"/>
      <w:lvlText w:val="•"/>
      <w:lvlJc w:val="left"/>
      <w:pPr>
        <w:tabs>
          <w:tab w:val="num" w:pos="5040"/>
        </w:tabs>
        <w:ind w:left="5040" w:hanging="360"/>
      </w:pPr>
      <w:rPr>
        <w:rFonts w:ascii="Arial" w:hAnsi="Arial" w:hint="default"/>
      </w:rPr>
    </w:lvl>
    <w:lvl w:ilvl="7" w:tplc="42D2BDD8" w:tentative="1">
      <w:start w:val="1"/>
      <w:numFmt w:val="bullet"/>
      <w:lvlText w:val="•"/>
      <w:lvlJc w:val="left"/>
      <w:pPr>
        <w:tabs>
          <w:tab w:val="num" w:pos="5760"/>
        </w:tabs>
        <w:ind w:left="5760" w:hanging="360"/>
      </w:pPr>
      <w:rPr>
        <w:rFonts w:ascii="Arial" w:hAnsi="Arial" w:hint="default"/>
      </w:rPr>
    </w:lvl>
    <w:lvl w:ilvl="8" w:tplc="90F22C24"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679456A9"/>
    <w:multiLevelType w:val="hybridMultilevel"/>
    <w:tmpl w:val="B29C9E14"/>
    <w:lvl w:ilvl="0" w:tplc="FFC23B8C">
      <w:start w:val="1"/>
      <w:numFmt w:val="bullet"/>
      <w:lvlText w:val="•"/>
      <w:lvlJc w:val="left"/>
      <w:pPr>
        <w:tabs>
          <w:tab w:val="num" w:pos="720"/>
        </w:tabs>
        <w:ind w:left="720" w:hanging="360"/>
      </w:pPr>
      <w:rPr>
        <w:rFonts w:ascii="Arial" w:hAnsi="Arial" w:hint="default"/>
      </w:rPr>
    </w:lvl>
    <w:lvl w:ilvl="1" w:tplc="D1C0454A" w:tentative="1">
      <w:start w:val="1"/>
      <w:numFmt w:val="bullet"/>
      <w:lvlText w:val="•"/>
      <w:lvlJc w:val="left"/>
      <w:pPr>
        <w:tabs>
          <w:tab w:val="num" w:pos="1440"/>
        </w:tabs>
        <w:ind w:left="1440" w:hanging="360"/>
      </w:pPr>
      <w:rPr>
        <w:rFonts w:ascii="Arial" w:hAnsi="Arial" w:hint="default"/>
      </w:rPr>
    </w:lvl>
    <w:lvl w:ilvl="2" w:tplc="BF0A91C8" w:tentative="1">
      <w:start w:val="1"/>
      <w:numFmt w:val="bullet"/>
      <w:lvlText w:val="•"/>
      <w:lvlJc w:val="left"/>
      <w:pPr>
        <w:tabs>
          <w:tab w:val="num" w:pos="2160"/>
        </w:tabs>
        <w:ind w:left="2160" w:hanging="360"/>
      </w:pPr>
      <w:rPr>
        <w:rFonts w:ascii="Arial" w:hAnsi="Arial" w:hint="default"/>
      </w:rPr>
    </w:lvl>
    <w:lvl w:ilvl="3" w:tplc="3024594A" w:tentative="1">
      <w:start w:val="1"/>
      <w:numFmt w:val="bullet"/>
      <w:lvlText w:val="•"/>
      <w:lvlJc w:val="left"/>
      <w:pPr>
        <w:tabs>
          <w:tab w:val="num" w:pos="2880"/>
        </w:tabs>
        <w:ind w:left="2880" w:hanging="360"/>
      </w:pPr>
      <w:rPr>
        <w:rFonts w:ascii="Arial" w:hAnsi="Arial" w:hint="default"/>
      </w:rPr>
    </w:lvl>
    <w:lvl w:ilvl="4" w:tplc="BF28EA82" w:tentative="1">
      <w:start w:val="1"/>
      <w:numFmt w:val="bullet"/>
      <w:lvlText w:val="•"/>
      <w:lvlJc w:val="left"/>
      <w:pPr>
        <w:tabs>
          <w:tab w:val="num" w:pos="3600"/>
        </w:tabs>
        <w:ind w:left="3600" w:hanging="360"/>
      </w:pPr>
      <w:rPr>
        <w:rFonts w:ascii="Arial" w:hAnsi="Arial" w:hint="default"/>
      </w:rPr>
    </w:lvl>
    <w:lvl w:ilvl="5" w:tplc="3086F928" w:tentative="1">
      <w:start w:val="1"/>
      <w:numFmt w:val="bullet"/>
      <w:lvlText w:val="•"/>
      <w:lvlJc w:val="left"/>
      <w:pPr>
        <w:tabs>
          <w:tab w:val="num" w:pos="4320"/>
        </w:tabs>
        <w:ind w:left="4320" w:hanging="360"/>
      </w:pPr>
      <w:rPr>
        <w:rFonts w:ascii="Arial" w:hAnsi="Arial" w:hint="default"/>
      </w:rPr>
    </w:lvl>
    <w:lvl w:ilvl="6" w:tplc="2710E904" w:tentative="1">
      <w:start w:val="1"/>
      <w:numFmt w:val="bullet"/>
      <w:lvlText w:val="•"/>
      <w:lvlJc w:val="left"/>
      <w:pPr>
        <w:tabs>
          <w:tab w:val="num" w:pos="5040"/>
        </w:tabs>
        <w:ind w:left="5040" w:hanging="360"/>
      </w:pPr>
      <w:rPr>
        <w:rFonts w:ascii="Arial" w:hAnsi="Arial" w:hint="default"/>
      </w:rPr>
    </w:lvl>
    <w:lvl w:ilvl="7" w:tplc="F0825C72" w:tentative="1">
      <w:start w:val="1"/>
      <w:numFmt w:val="bullet"/>
      <w:lvlText w:val="•"/>
      <w:lvlJc w:val="left"/>
      <w:pPr>
        <w:tabs>
          <w:tab w:val="num" w:pos="5760"/>
        </w:tabs>
        <w:ind w:left="5760" w:hanging="360"/>
      </w:pPr>
      <w:rPr>
        <w:rFonts w:ascii="Arial" w:hAnsi="Arial" w:hint="default"/>
      </w:rPr>
    </w:lvl>
    <w:lvl w:ilvl="8" w:tplc="E3BE7EF6"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9291081"/>
    <w:multiLevelType w:val="hybridMultilevel"/>
    <w:tmpl w:val="93966B90"/>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6B8A66D2"/>
    <w:multiLevelType w:val="hybridMultilevel"/>
    <w:tmpl w:val="C862DBFC"/>
    <w:lvl w:ilvl="0" w:tplc="F56CDE9C">
      <w:start w:val="1"/>
      <w:numFmt w:val="bullet"/>
      <w:lvlText w:val="•"/>
      <w:lvlJc w:val="left"/>
      <w:pPr>
        <w:tabs>
          <w:tab w:val="num" w:pos="720"/>
        </w:tabs>
        <w:ind w:left="720" w:hanging="360"/>
      </w:pPr>
      <w:rPr>
        <w:rFonts w:ascii="Arial" w:hAnsi="Arial" w:hint="default"/>
      </w:rPr>
    </w:lvl>
    <w:lvl w:ilvl="1" w:tplc="7FE02FF6" w:tentative="1">
      <w:start w:val="1"/>
      <w:numFmt w:val="bullet"/>
      <w:lvlText w:val="•"/>
      <w:lvlJc w:val="left"/>
      <w:pPr>
        <w:tabs>
          <w:tab w:val="num" w:pos="1440"/>
        </w:tabs>
        <w:ind w:left="1440" w:hanging="360"/>
      </w:pPr>
      <w:rPr>
        <w:rFonts w:ascii="Arial" w:hAnsi="Arial" w:hint="default"/>
      </w:rPr>
    </w:lvl>
    <w:lvl w:ilvl="2" w:tplc="4B00D7F4" w:tentative="1">
      <w:start w:val="1"/>
      <w:numFmt w:val="bullet"/>
      <w:lvlText w:val="•"/>
      <w:lvlJc w:val="left"/>
      <w:pPr>
        <w:tabs>
          <w:tab w:val="num" w:pos="2160"/>
        </w:tabs>
        <w:ind w:left="2160" w:hanging="360"/>
      </w:pPr>
      <w:rPr>
        <w:rFonts w:ascii="Arial" w:hAnsi="Arial" w:hint="default"/>
      </w:rPr>
    </w:lvl>
    <w:lvl w:ilvl="3" w:tplc="68C24E7A" w:tentative="1">
      <w:start w:val="1"/>
      <w:numFmt w:val="bullet"/>
      <w:lvlText w:val="•"/>
      <w:lvlJc w:val="left"/>
      <w:pPr>
        <w:tabs>
          <w:tab w:val="num" w:pos="2880"/>
        </w:tabs>
        <w:ind w:left="2880" w:hanging="360"/>
      </w:pPr>
      <w:rPr>
        <w:rFonts w:ascii="Arial" w:hAnsi="Arial" w:hint="default"/>
      </w:rPr>
    </w:lvl>
    <w:lvl w:ilvl="4" w:tplc="F6804B90" w:tentative="1">
      <w:start w:val="1"/>
      <w:numFmt w:val="bullet"/>
      <w:lvlText w:val="•"/>
      <w:lvlJc w:val="left"/>
      <w:pPr>
        <w:tabs>
          <w:tab w:val="num" w:pos="3600"/>
        </w:tabs>
        <w:ind w:left="3600" w:hanging="360"/>
      </w:pPr>
      <w:rPr>
        <w:rFonts w:ascii="Arial" w:hAnsi="Arial" w:hint="default"/>
      </w:rPr>
    </w:lvl>
    <w:lvl w:ilvl="5" w:tplc="2570877A" w:tentative="1">
      <w:start w:val="1"/>
      <w:numFmt w:val="bullet"/>
      <w:lvlText w:val="•"/>
      <w:lvlJc w:val="left"/>
      <w:pPr>
        <w:tabs>
          <w:tab w:val="num" w:pos="4320"/>
        </w:tabs>
        <w:ind w:left="4320" w:hanging="360"/>
      </w:pPr>
      <w:rPr>
        <w:rFonts w:ascii="Arial" w:hAnsi="Arial" w:hint="default"/>
      </w:rPr>
    </w:lvl>
    <w:lvl w:ilvl="6" w:tplc="E44E1874" w:tentative="1">
      <w:start w:val="1"/>
      <w:numFmt w:val="bullet"/>
      <w:lvlText w:val="•"/>
      <w:lvlJc w:val="left"/>
      <w:pPr>
        <w:tabs>
          <w:tab w:val="num" w:pos="5040"/>
        </w:tabs>
        <w:ind w:left="5040" w:hanging="360"/>
      </w:pPr>
      <w:rPr>
        <w:rFonts w:ascii="Arial" w:hAnsi="Arial" w:hint="default"/>
      </w:rPr>
    </w:lvl>
    <w:lvl w:ilvl="7" w:tplc="9C863B60" w:tentative="1">
      <w:start w:val="1"/>
      <w:numFmt w:val="bullet"/>
      <w:lvlText w:val="•"/>
      <w:lvlJc w:val="left"/>
      <w:pPr>
        <w:tabs>
          <w:tab w:val="num" w:pos="5760"/>
        </w:tabs>
        <w:ind w:left="5760" w:hanging="360"/>
      </w:pPr>
      <w:rPr>
        <w:rFonts w:ascii="Arial" w:hAnsi="Arial" w:hint="default"/>
      </w:rPr>
    </w:lvl>
    <w:lvl w:ilvl="8" w:tplc="64266FBA"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6BD817BC"/>
    <w:multiLevelType w:val="hybridMultilevel"/>
    <w:tmpl w:val="5BDEE49A"/>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C9A31BA"/>
    <w:multiLevelType w:val="hybridMultilevel"/>
    <w:tmpl w:val="AE3A825A"/>
    <w:lvl w:ilvl="0" w:tplc="162CEDF8">
      <w:start w:val="1"/>
      <w:numFmt w:val="bullet"/>
      <w:lvlText w:val="•"/>
      <w:lvlJc w:val="left"/>
      <w:pPr>
        <w:tabs>
          <w:tab w:val="num" w:pos="720"/>
        </w:tabs>
        <w:ind w:left="720" w:hanging="360"/>
      </w:pPr>
      <w:rPr>
        <w:rFonts w:ascii="Arial" w:hAnsi="Arial" w:hint="default"/>
      </w:rPr>
    </w:lvl>
    <w:lvl w:ilvl="1" w:tplc="D78003EA" w:tentative="1">
      <w:start w:val="1"/>
      <w:numFmt w:val="bullet"/>
      <w:lvlText w:val="•"/>
      <w:lvlJc w:val="left"/>
      <w:pPr>
        <w:tabs>
          <w:tab w:val="num" w:pos="1440"/>
        </w:tabs>
        <w:ind w:left="1440" w:hanging="360"/>
      </w:pPr>
      <w:rPr>
        <w:rFonts w:ascii="Arial" w:hAnsi="Arial" w:hint="default"/>
      </w:rPr>
    </w:lvl>
    <w:lvl w:ilvl="2" w:tplc="69660FC0" w:tentative="1">
      <w:start w:val="1"/>
      <w:numFmt w:val="bullet"/>
      <w:lvlText w:val="•"/>
      <w:lvlJc w:val="left"/>
      <w:pPr>
        <w:tabs>
          <w:tab w:val="num" w:pos="2160"/>
        </w:tabs>
        <w:ind w:left="2160" w:hanging="360"/>
      </w:pPr>
      <w:rPr>
        <w:rFonts w:ascii="Arial" w:hAnsi="Arial" w:hint="default"/>
      </w:rPr>
    </w:lvl>
    <w:lvl w:ilvl="3" w:tplc="78C462CA" w:tentative="1">
      <w:start w:val="1"/>
      <w:numFmt w:val="bullet"/>
      <w:lvlText w:val="•"/>
      <w:lvlJc w:val="left"/>
      <w:pPr>
        <w:tabs>
          <w:tab w:val="num" w:pos="2880"/>
        </w:tabs>
        <w:ind w:left="2880" w:hanging="360"/>
      </w:pPr>
      <w:rPr>
        <w:rFonts w:ascii="Arial" w:hAnsi="Arial" w:hint="default"/>
      </w:rPr>
    </w:lvl>
    <w:lvl w:ilvl="4" w:tplc="3B9426A2" w:tentative="1">
      <w:start w:val="1"/>
      <w:numFmt w:val="bullet"/>
      <w:lvlText w:val="•"/>
      <w:lvlJc w:val="left"/>
      <w:pPr>
        <w:tabs>
          <w:tab w:val="num" w:pos="3600"/>
        </w:tabs>
        <w:ind w:left="3600" w:hanging="360"/>
      </w:pPr>
      <w:rPr>
        <w:rFonts w:ascii="Arial" w:hAnsi="Arial" w:hint="default"/>
      </w:rPr>
    </w:lvl>
    <w:lvl w:ilvl="5" w:tplc="90047AA6" w:tentative="1">
      <w:start w:val="1"/>
      <w:numFmt w:val="bullet"/>
      <w:lvlText w:val="•"/>
      <w:lvlJc w:val="left"/>
      <w:pPr>
        <w:tabs>
          <w:tab w:val="num" w:pos="4320"/>
        </w:tabs>
        <w:ind w:left="4320" w:hanging="360"/>
      </w:pPr>
      <w:rPr>
        <w:rFonts w:ascii="Arial" w:hAnsi="Arial" w:hint="default"/>
      </w:rPr>
    </w:lvl>
    <w:lvl w:ilvl="6" w:tplc="9980653C" w:tentative="1">
      <w:start w:val="1"/>
      <w:numFmt w:val="bullet"/>
      <w:lvlText w:val="•"/>
      <w:lvlJc w:val="left"/>
      <w:pPr>
        <w:tabs>
          <w:tab w:val="num" w:pos="5040"/>
        </w:tabs>
        <w:ind w:left="5040" w:hanging="360"/>
      </w:pPr>
      <w:rPr>
        <w:rFonts w:ascii="Arial" w:hAnsi="Arial" w:hint="default"/>
      </w:rPr>
    </w:lvl>
    <w:lvl w:ilvl="7" w:tplc="17B0FF0E" w:tentative="1">
      <w:start w:val="1"/>
      <w:numFmt w:val="bullet"/>
      <w:lvlText w:val="•"/>
      <w:lvlJc w:val="left"/>
      <w:pPr>
        <w:tabs>
          <w:tab w:val="num" w:pos="5760"/>
        </w:tabs>
        <w:ind w:left="5760" w:hanging="360"/>
      </w:pPr>
      <w:rPr>
        <w:rFonts w:ascii="Arial" w:hAnsi="Arial" w:hint="default"/>
      </w:rPr>
    </w:lvl>
    <w:lvl w:ilvl="8" w:tplc="89D8BAA8"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6CE60572"/>
    <w:multiLevelType w:val="hybridMultilevel"/>
    <w:tmpl w:val="4E64A872"/>
    <w:lvl w:ilvl="0" w:tplc="91D2A4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6D85619C"/>
    <w:multiLevelType w:val="hybridMultilevel"/>
    <w:tmpl w:val="ED789442"/>
    <w:lvl w:ilvl="0" w:tplc="407402AA">
      <w:start w:val="1"/>
      <w:numFmt w:val="bullet"/>
      <w:lvlText w:val="•"/>
      <w:lvlJc w:val="left"/>
      <w:pPr>
        <w:tabs>
          <w:tab w:val="num" w:pos="720"/>
        </w:tabs>
        <w:ind w:left="720" w:hanging="360"/>
      </w:pPr>
      <w:rPr>
        <w:rFonts w:ascii="Arial" w:hAnsi="Arial" w:hint="default"/>
      </w:rPr>
    </w:lvl>
    <w:lvl w:ilvl="1" w:tplc="775209F0" w:tentative="1">
      <w:start w:val="1"/>
      <w:numFmt w:val="bullet"/>
      <w:lvlText w:val="•"/>
      <w:lvlJc w:val="left"/>
      <w:pPr>
        <w:tabs>
          <w:tab w:val="num" w:pos="1440"/>
        </w:tabs>
        <w:ind w:left="1440" w:hanging="360"/>
      </w:pPr>
      <w:rPr>
        <w:rFonts w:ascii="Arial" w:hAnsi="Arial" w:hint="default"/>
      </w:rPr>
    </w:lvl>
    <w:lvl w:ilvl="2" w:tplc="BAC229BA" w:tentative="1">
      <w:start w:val="1"/>
      <w:numFmt w:val="bullet"/>
      <w:lvlText w:val="•"/>
      <w:lvlJc w:val="left"/>
      <w:pPr>
        <w:tabs>
          <w:tab w:val="num" w:pos="2160"/>
        </w:tabs>
        <w:ind w:left="2160" w:hanging="360"/>
      </w:pPr>
      <w:rPr>
        <w:rFonts w:ascii="Arial" w:hAnsi="Arial" w:hint="default"/>
      </w:rPr>
    </w:lvl>
    <w:lvl w:ilvl="3" w:tplc="50F63F54" w:tentative="1">
      <w:start w:val="1"/>
      <w:numFmt w:val="bullet"/>
      <w:lvlText w:val="•"/>
      <w:lvlJc w:val="left"/>
      <w:pPr>
        <w:tabs>
          <w:tab w:val="num" w:pos="2880"/>
        </w:tabs>
        <w:ind w:left="2880" w:hanging="360"/>
      </w:pPr>
      <w:rPr>
        <w:rFonts w:ascii="Arial" w:hAnsi="Arial" w:hint="default"/>
      </w:rPr>
    </w:lvl>
    <w:lvl w:ilvl="4" w:tplc="E89AD982" w:tentative="1">
      <w:start w:val="1"/>
      <w:numFmt w:val="bullet"/>
      <w:lvlText w:val="•"/>
      <w:lvlJc w:val="left"/>
      <w:pPr>
        <w:tabs>
          <w:tab w:val="num" w:pos="3600"/>
        </w:tabs>
        <w:ind w:left="3600" w:hanging="360"/>
      </w:pPr>
      <w:rPr>
        <w:rFonts w:ascii="Arial" w:hAnsi="Arial" w:hint="default"/>
      </w:rPr>
    </w:lvl>
    <w:lvl w:ilvl="5" w:tplc="0A50E5A6" w:tentative="1">
      <w:start w:val="1"/>
      <w:numFmt w:val="bullet"/>
      <w:lvlText w:val="•"/>
      <w:lvlJc w:val="left"/>
      <w:pPr>
        <w:tabs>
          <w:tab w:val="num" w:pos="4320"/>
        </w:tabs>
        <w:ind w:left="4320" w:hanging="360"/>
      </w:pPr>
      <w:rPr>
        <w:rFonts w:ascii="Arial" w:hAnsi="Arial" w:hint="default"/>
      </w:rPr>
    </w:lvl>
    <w:lvl w:ilvl="6" w:tplc="9638778E" w:tentative="1">
      <w:start w:val="1"/>
      <w:numFmt w:val="bullet"/>
      <w:lvlText w:val="•"/>
      <w:lvlJc w:val="left"/>
      <w:pPr>
        <w:tabs>
          <w:tab w:val="num" w:pos="5040"/>
        </w:tabs>
        <w:ind w:left="5040" w:hanging="360"/>
      </w:pPr>
      <w:rPr>
        <w:rFonts w:ascii="Arial" w:hAnsi="Arial" w:hint="default"/>
      </w:rPr>
    </w:lvl>
    <w:lvl w:ilvl="7" w:tplc="DF9E5746" w:tentative="1">
      <w:start w:val="1"/>
      <w:numFmt w:val="bullet"/>
      <w:lvlText w:val="•"/>
      <w:lvlJc w:val="left"/>
      <w:pPr>
        <w:tabs>
          <w:tab w:val="num" w:pos="5760"/>
        </w:tabs>
        <w:ind w:left="5760" w:hanging="360"/>
      </w:pPr>
      <w:rPr>
        <w:rFonts w:ascii="Arial" w:hAnsi="Arial" w:hint="default"/>
      </w:rPr>
    </w:lvl>
    <w:lvl w:ilvl="8" w:tplc="A0542882"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6E690F51"/>
    <w:multiLevelType w:val="hybridMultilevel"/>
    <w:tmpl w:val="A676A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E8F234A"/>
    <w:multiLevelType w:val="hybridMultilevel"/>
    <w:tmpl w:val="F1387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F3D37C2"/>
    <w:multiLevelType w:val="hybridMultilevel"/>
    <w:tmpl w:val="7340F092"/>
    <w:lvl w:ilvl="0" w:tplc="0000001C">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F956766"/>
    <w:multiLevelType w:val="hybridMultilevel"/>
    <w:tmpl w:val="F4BEA070"/>
    <w:lvl w:ilvl="0" w:tplc="91D2A44E">
      <w:start w:val="1"/>
      <w:numFmt w:val="bullet"/>
      <w:lvlText w:val="•"/>
      <w:lvlJc w:val="left"/>
      <w:pPr>
        <w:tabs>
          <w:tab w:val="num" w:pos="720"/>
        </w:tabs>
        <w:ind w:left="720" w:hanging="360"/>
      </w:pPr>
      <w:rPr>
        <w:rFonts w:ascii="Times New Roman" w:hAnsi="Times New Roman" w:hint="default"/>
      </w:rPr>
    </w:lvl>
    <w:lvl w:ilvl="1" w:tplc="C0D2DCE0" w:tentative="1">
      <w:start w:val="1"/>
      <w:numFmt w:val="bullet"/>
      <w:lvlText w:val="•"/>
      <w:lvlJc w:val="left"/>
      <w:pPr>
        <w:tabs>
          <w:tab w:val="num" w:pos="1440"/>
        </w:tabs>
        <w:ind w:left="1440" w:hanging="360"/>
      </w:pPr>
      <w:rPr>
        <w:rFonts w:ascii="Times New Roman" w:hAnsi="Times New Roman" w:hint="default"/>
      </w:rPr>
    </w:lvl>
    <w:lvl w:ilvl="2" w:tplc="F7681B3E" w:tentative="1">
      <w:start w:val="1"/>
      <w:numFmt w:val="bullet"/>
      <w:lvlText w:val="•"/>
      <w:lvlJc w:val="left"/>
      <w:pPr>
        <w:tabs>
          <w:tab w:val="num" w:pos="2160"/>
        </w:tabs>
        <w:ind w:left="2160" w:hanging="360"/>
      </w:pPr>
      <w:rPr>
        <w:rFonts w:ascii="Times New Roman" w:hAnsi="Times New Roman" w:hint="default"/>
      </w:rPr>
    </w:lvl>
    <w:lvl w:ilvl="3" w:tplc="88E2D642" w:tentative="1">
      <w:start w:val="1"/>
      <w:numFmt w:val="bullet"/>
      <w:lvlText w:val="•"/>
      <w:lvlJc w:val="left"/>
      <w:pPr>
        <w:tabs>
          <w:tab w:val="num" w:pos="2880"/>
        </w:tabs>
        <w:ind w:left="2880" w:hanging="360"/>
      </w:pPr>
      <w:rPr>
        <w:rFonts w:ascii="Times New Roman" w:hAnsi="Times New Roman" w:hint="default"/>
      </w:rPr>
    </w:lvl>
    <w:lvl w:ilvl="4" w:tplc="5FA8173A" w:tentative="1">
      <w:start w:val="1"/>
      <w:numFmt w:val="bullet"/>
      <w:lvlText w:val="•"/>
      <w:lvlJc w:val="left"/>
      <w:pPr>
        <w:tabs>
          <w:tab w:val="num" w:pos="3600"/>
        </w:tabs>
        <w:ind w:left="3600" w:hanging="360"/>
      </w:pPr>
      <w:rPr>
        <w:rFonts w:ascii="Times New Roman" w:hAnsi="Times New Roman" w:hint="default"/>
      </w:rPr>
    </w:lvl>
    <w:lvl w:ilvl="5" w:tplc="5BF2DF94" w:tentative="1">
      <w:start w:val="1"/>
      <w:numFmt w:val="bullet"/>
      <w:lvlText w:val="•"/>
      <w:lvlJc w:val="left"/>
      <w:pPr>
        <w:tabs>
          <w:tab w:val="num" w:pos="4320"/>
        </w:tabs>
        <w:ind w:left="4320" w:hanging="360"/>
      </w:pPr>
      <w:rPr>
        <w:rFonts w:ascii="Times New Roman" w:hAnsi="Times New Roman" w:hint="default"/>
      </w:rPr>
    </w:lvl>
    <w:lvl w:ilvl="6" w:tplc="D88E447E" w:tentative="1">
      <w:start w:val="1"/>
      <w:numFmt w:val="bullet"/>
      <w:lvlText w:val="•"/>
      <w:lvlJc w:val="left"/>
      <w:pPr>
        <w:tabs>
          <w:tab w:val="num" w:pos="5040"/>
        </w:tabs>
        <w:ind w:left="5040" w:hanging="360"/>
      </w:pPr>
      <w:rPr>
        <w:rFonts w:ascii="Times New Roman" w:hAnsi="Times New Roman" w:hint="default"/>
      </w:rPr>
    </w:lvl>
    <w:lvl w:ilvl="7" w:tplc="07CEE4FE" w:tentative="1">
      <w:start w:val="1"/>
      <w:numFmt w:val="bullet"/>
      <w:lvlText w:val="•"/>
      <w:lvlJc w:val="left"/>
      <w:pPr>
        <w:tabs>
          <w:tab w:val="num" w:pos="5760"/>
        </w:tabs>
        <w:ind w:left="5760" w:hanging="360"/>
      </w:pPr>
      <w:rPr>
        <w:rFonts w:ascii="Times New Roman" w:hAnsi="Times New Roman" w:hint="default"/>
      </w:rPr>
    </w:lvl>
    <w:lvl w:ilvl="8" w:tplc="7660DE34" w:tentative="1">
      <w:start w:val="1"/>
      <w:numFmt w:val="bullet"/>
      <w:lvlText w:val="•"/>
      <w:lvlJc w:val="left"/>
      <w:pPr>
        <w:tabs>
          <w:tab w:val="num" w:pos="6480"/>
        </w:tabs>
        <w:ind w:left="6480" w:hanging="360"/>
      </w:pPr>
      <w:rPr>
        <w:rFonts w:ascii="Times New Roman" w:hAnsi="Times New Roman" w:hint="default"/>
      </w:rPr>
    </w:lvl>
  </w:abstractNum>
  <w:abstractNum w:abstractNumId="236" w15:restartNumberingAfterBreak="0">
    <w:nsid w:val="70566C6B"/>
    <w:multiLevelType w:val="hybridMultilevel"/>
    <w:tmpl w:val="093E10FE"/>
    <w:lvl w:ilvl="0" w:tplc="5E9E3488">
      <w:start w:val="1"/>
      <w:numFmt w:val="bullet"/>
      <w:lvlText w:val="•"/>
      <w:lvlJc w:val="left"/>
      <w:pPr>
        <w:tabs>
          <w:tab w:val="num" w:pos="720"/>
        </w:tabs>
        <w:ind w:left="720" w:hanging="360"/>
      </w:pPr>
      <w:rPr>
        <w:rFonts w:ascii="Arial" w:hAnsi="Arial" w:hint="default"/>
      </w:rPr>
    </w:lvl>
    <w:lvl w:ilvl="1" w:tplc="8E0038A0" w:tentative="1">
      <w:start w:val="1"/>
      <w:numFmt w:val="bullet"/>
      <w:lvlText w:val="•"/>
      <w:lvlJc w:val="left"/>
      <w:pPr>
        <w:tabs>
          <w:tab w:val="num" w:pos="1440"/>
        </w:tabs>
        <w:ind w:left="1440" w:hanging="360"/>
      </w:pPr>
      <w:rPr>
        <w:rFonts w:ascii="Arial" w:hAnsi="Arial" w:hint="default"/>
      </w:rPr>
    </w:lvl>
    <w:lvl w:ilvl="2" w:tplc="A4468EF2" w:tentative="1">
      <w:start w:val="1"/>
      <w:numFmt w:val="bullet"/>
      <w:lvlText w:val="•"/>
      <w:lvlJc w:val="left"/>
      <w:pPr>
        <w:tabs>
          <w:tab w:val="num" w:pos="2160"/>
        </w:tabs>
        <w:ind w:left="2160" w:hanging="360"/>
      </w:pPr>
      <w:rPr>
        <w:rFonts w:ascii="Arial" w:hAnsi="Arial" w:hint="default"/>
      </w:rPr>
    </w:lvl>
    <w:lvl w:ilvl="3" w:tplc="6130EE76" w:tentative="1">
      <w:start w:val="1"/>
      <w:numFmt w:val="bullet"/>
      <w:lvlText w:val="•"/>
      <w:lvlJc w:val="left"/>
      <w:pPr>
        <w:tabs>
          <w:tab w:val="num" w:pos="2880"/>
        </w:tabs>
        <w:ind w:left="2880" w:hanging="360"/>
      </w:pPr>
      <w:rPr>
        <w:rFonts w:ascii="Arial" w:hAnsi="Arial" w:hint="default"/>
      </w:rPr>
    </w:lvl>
    <w:lvl w:ilvl="4" w:tplc="A66CF088" w:tentative="1">
      <w:start w:val="1"/>
      <w:numFmt w:val="bullet"/>
      <w:lvlText w:val="•"/>
      <w:lvlJc w:val="left"/>
      <w:pPr>
        <w:tabs>
          <w:tab w:val="num" w:pos="3600"/>
        </w:tabs>
        <w:ind w:left="3600" w:hanging="360"/>
      </w:pPr>
      <w:rPr>
        <w:rFonts w:ascii="Arial" w:hAnsi="Arial" w:hint="default"/>
      </w:rPr>
    </w:lvl>
    <w:lvl w:ilvl="5" w:tplc="36A0EC48" w:tentative="1">
      <w:start w:val="1"/>
      <w:numFmt w:val="bullet"/>
      <w:lvlText w:val="•"/>
      <w:lvlJc w:val="left"/>
      <w:pPr>
        <w:tabs>
          <w:tab w:val="num" w:pos="4320"/>
        </w:tabs>
        <w:ind w:left="4320" w:hanging="360"/>
      </w:pPr>
      <w:rPr>
        <w:rFonts w:ascii="Arial" w:hAnsi="Arial" w:hint="default"/>
      </w:rPr>
    </w:lvl>
    <w:lvl w:ilvl="6" w:tplc="4100F75C" w:tentative="1">
      <w:start w:val="1"/>
      <w:numFmt w:val="bullet"/>
      <w:lvlText w:val="•"/>
      <w:lvlJc w:val="left"/>
      <w:pPr>
        <w:tabs>
          <w:tab w:val="num" w:pos="5040"/>
        </w:tabs>
        <w:ind w:left="5040" w:hanging="360"/>
      </w:pPr>
      <w:rPr>
        <w:rFonts w:ascii="Arial" w:hAnsi="Arial" w:hint="default"/>
      </w:rPr>
    </w:lvl>
    <w:lvl w:ilvl="7" w:tplc="438489BE" w:tentative="1">
      <w:start w:val="1"/>
      <w:numFmt w:val="bullet"/>
      <w:lvlText w:val="•"/>
      <w:lvlJc w:val="left"/>
      <w:pPr>
        <w:tabs>
          <w:tab w:val="num" w:pos="5760"/>
        </w:tabs>
        <w:ind w:left="5760" w:hanging="360"/>
      </w:pPr>
      <w:rPr>
        <w:rFonts w:ascii="Arial" w:hAnsi="Arial" w:hint="default"/>
      </w:rPr>
    </w:lvl>
    <w:lvl w:ilvl="8" w:tplc="D212B038"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70BF19F4"/>
    <w:multiLevelType w:val="hybridMultilevel"/>
    <w:tmpl w:val="A182A210"/>
    <w:lvl w:ilvl="0" w:tplc="34D094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15:restartNumberingAfterBreak="0">
    <w:nsid w:val="71161E7F"/>
    <w:multiLevelType w:val="hybridMultilevel"/>
    <w:tmpl w:val="456A7438"/>
    <w:lvl w:ilvl="0" w:tplc="F8848376">
      <w:start w:val="1"/>
      <w:numFmt w:val="bullet"/>
      <w:lvlText w:val=""/>
      <w:lvlJc w:val="left"/>
      <w:pPr>
        <w:tabs>
          <w:tab w:val="num" w:pos="720"/>
        </w:tabs>
        <w:ind w:left="720" w:hanging="360"/>
      </w:pPr>
      <w:rPr>
        <w:rFonts w:ascii="Symbol" w:hAnsi="Symbol" w:hint="default"/>
      </w:rPr>
    </w:lvl>
    <w:lvl w:ilvl="1" w:tplc="E1E0FFC0" w:tentative="1">
      <w:start w:val="1"/>
      <w:numFmt w:val="bullet"/>
      <w:lvlText w:val=""/>
      <w:lvlJc w:val="left"/>
      <w:pPr>
        <w:tabs>
          <w:tab w:val="num" w:pos="1440"/>
        </w:tabs>
        <w:ind w:left="1440" w:hanging="360"/>
      </w:pPr>
      <w:rPr>
        <w:rFonts w:ascii="Symbol" w:hAnsi="Symbol" w:hint="default"/>
      </w:rPr>
    </w:lvl>
    <w:lvl w:ilvl="2" w:tplc="FB6C2808" w:tentative="1">
      <w:start w:val="1"/>
      <w:numFmt w:val="bullet"/>
      <w:lvlText w:val=""/>
      <w:lvlJc w:val="left"/>
      <w:pPr>
        <w:tabs>
          <w:tab w:val="num" w:pos="2160"/>
        </w:tabs>
        <w:ind w:left="2160" w:hanging="360"/>
      </w:pPr>
      <w:rPr>
        <w:rFonts w:ascii="Symbol" w:hAnsi="Symbol" w:hint="default"/>
      </w:rPr>
    </w:lvl>
    <w:lvl w:ilvl="3" w:tplc="3B96457E" w:tentative="1">
      <w:start w:val="1"/>
      <w:numFmt w:val="bullet"/>
      <w:lvlText w:val=""/>
      <w:lvlJc w:val="left"/>
      <w:pPr>
        <w:tabs>
          <w:tab w:val="num" w:pos="2880"/>
        </w:tabs>
        <w:ind w:left="2880" w:hanging="360"/>
      </w:pPr>
      <w:rPr>
        <w:rFonts w:ascii="Symbol" w:hAnsi="Symbol" w:hint="default"/>
      </w:rPr>
    </w:lvl>
    <w:lvl w:ilvl="4" w:tplc="48402D42" w:tentative="1">
      <w:start w:val="1"/>
      <w:numFmt w:val="bullet"/>
      <w:lvlText w:val=""/>
      <w:lvlJc w:val="left"/>
      <w:pPr>
        <w:tabs>
          <w:tab w:val="num" w:pos="3600"/>
        </w:tabs>
        <w:ind w:left="3600" w:hanging="360"/>
      </w:pPr>
      <w:rPr>
        <w:rFonts w:ascii="Symbol" w:hAnsi="Symbol" w:hint="default"/>
      </w:rPr>
    </w:lvl>
    <w:lvl w:ilvl="5" w:tplc="9A0C38A4" w:tentative="1">
      <w:start w:val="1"/>
      <w:numFmt w:val="bullet"/>
      <w:lvlText w:val=""/>
      <w:lvlJc w:val="left"/>
      <w:pPr>
        <w:tabs>
          <w:tab w:val="num" w:pos="4320"/>
        </w:tabs>
        <w:ind w:left="4320" w:hanging="360"/>
      </w:pPr>
      <w:rPr>
        <w:rFonts w:ascii="Symbol" w:hAnsi="Symbol" w:hint="default"/>
      </w:rPr>
    </w:lvl>
    <w:lvl w:ilvl="6" w:tplc="39CEEB3A" w:tentative="1">
      <w:start w:val="1"/>
      <w:numFmt w:val="bullet"/>
      <w:lvlText w:val=""/>
      <w:lvlJc w:val="left"/>
      <w:pPr>
        <w:tabs>
          <w:tab w:val="num" w:pos="5040"/>
        </w:tabs>
        <w:ind w:left="5040" w:hanging="360"/>
      </w:pPr>
      <w:rPr>
        <w:rFonts w:ascii="Symbol" w:hAnsi="Symbol" w:hint="default"/>
      </w:rPr>
    </w:lvl>
    <w:lvl w:ilvl="7" w:tplc="A5540138" w:tentative="1">
      <w:start w:val="1"/>
      <w:numFmt w:val="bullet"/>
      <w:lvlText w:val=""/>
      <w:lvlJc w:val="left"/>
      <w:pPr>
        <w:tabs>
          <w:tab w:val="num" w:pos="5760"/>
        </w:tabs>
        <w:ind w:left="5760" w:hanging="360"/>
      </w:pPr>
      <w:rPr>
        <w:rFonts w:ascii="Symbol" w:hAnsi="Symbol" w:hint="default"/>
      </w:rPr>
    </w:lvl>
    <w:lvl w:ilvl="8" w:tplc="1B76C84E" w:tentative="1">
      <w:start w:val="1"/>
      <w:numFmt w:val="bullet"/>
      <w:lvlText w:val=""/>
      <w:lvlJc w:val="left"/>
      <w:pPr>
        <w:tabs>
          <w:tab w:val="num" w:pos="6480"/>
        </w:tabs>
        <w:ind w:left="6480" w:hanging="360"/>
      </w:pPr>
      <w:rPr>
        <w:rFonts w:ascii="Symbol" w:hAnsi="Symbol" w:hint="default"/>
      </w:rPr>
    </w:lvl>
  </w:abstractNum>
  <w:abstractNum w:abstractNumId="239" w15:restartNumberingAfterBreak="0">
    <w:nsid w:val="71D242FD"/>
    <w:multiLevelType w:val="hybridMultilevel"/>
    <w:tmpl w:val="614C3A60"/>
    <w:lvl w:ilvl="0" w:tplc="E17860FA">
      <w:start w:val="1"/>
      <w:numFmt w:val="bullet"/>
      <w:lvlText w:val=""/>
      <w:lvlJc w:val="left"/>
      <w:pPr>
        <w:tabs>
          <w:tab w:val="num" w:pos="720"/>
        </w:tabs>
        <w:ind w:left="720" w:hanging="360"/>
      </w:pPr>
      <w:rPr>
        <w:rFonts w:ascii="Wingdings" w:hAnsi="Wingdings" w:hint="default"/>
      </w:rPr>
    </w:lvl>
    <w:lvl w:ilvl="1" w:tplc="D7B02000" w:tentative="1">
      <w:start w:val="1"/>
      <w:numFmt w:val="bullet"/>
      <w:lvlText w:val=""/>
      <w:lvlJc w:val="left"/>
      <w:pPr>
        <w:tabs>
          <w:tab w:val="num" w:pos="1440"/>
        </w:tabs>
        <w:ind w:left="1440" w:hanging="360"/>
      </w:pPr>
      <w:rPr>
        <w:rFonts w:ascii="Wingdings" w:hAnsi="Wingdings" w:hint="default"/>
      </w:rPr>
    </w:lvl>
    <w:lvl w:ilvl="2" w:tplc="16A8ABDC" w:tentative="1">
      <w:start w:val="1"/>
      <w:numFmt w:val="bullet"/>
      <w:lvlText w:val=""/>
      <w:lvlJc w:val="left"/>
      <w:pPr>
        <w:tabs>
          <w:tab w:val="num" w:pos="2160"/>
        </w:tabs>
        <w:ind w:left="2160" w:hanging="360"/>
      </w:pPr>
      <w:rPr>
        <w:rFonts w:ascii="Wingdings" w:hAnsi="Wingdings" w:hint="default"/>
      </w:rPr>
    </w:lvl>
    <w:lvl w:ilvl="3" w:tplc="AF68B586" w:tentative="1">
      <w:start w:val="1"/>
      <w:numFmt w:val="bullet"/>
      <w:lvlText w:val=""/>
      <w:lvlJc w:val="left"/>
      <w:pPr>
        <w:tabs>
          <w:tab w:val="num" w:pos="2880"/>
        </w:tabs>
        <w:ind w:left="2880" w:hanging="360"/>
      </w:pPr>
      <w:rPr>
        <w:rFonts w:ascii="Wingdings" w:hAnsi="Wingdings" w:hint="default"/>
      </w:rPr>
    </w:lvl>
    <w:lvl w:ilvl="4" w:tplc="68340BCA" w:tentative="1">
      <w:start w:val="1"/>
      <w:numFmt w:val="bullet"/>
      <w:lvlText w:val=""/>
      <w:lvlJc w:val="left"/>
      <w:pPr>
        <w:tabs>
          <w:tab w:val="num" w:pos="3600"/>
        </w:tabs>
        <w:ind w:left="3600" w:hanging="360"/>
      </w:pPr>
      <w:rPr>
        <w:rFonts w:ascii="Wingdings" w:hAnsi="Wingdings" w:hint="default"/>
      </w:rPr>
    </w:lvl>
    <w:lvl w:ilvl="5" w:tplc="943A034C" w:tentative="1">
      <w:start w:val="1"/>
      <w:numFmt w:val="bullet"/>
      <w:lvlText w:val=""/>
      <w:lvlJc w:val="left"/>
      <w:pPr>
        <w:tabs>
          <w:tab w:val="num" w:pos="4320"/>
        </w:tabs>
        <w:ind w:left="4320" w:hanging="360"/>
      </w:pPr>
      <w:rPr>
        <w:rFonts w:ascii="Wingdings" w:hAnsi="Wingdings" w:hint="default"/>
      </w:rPr>
    </w:lvl>
    <w:lvl w:ilvl="6" w:tplc="FB90858E" w:tentative="1">
      <w:start w:val="1"/>
      <w:numFmt w:val="bullet"/>
      <w:lvlText w:val=""/>
      <w:lvlJc w:val="left"/>
      <w:pPr>
        <w:tabs>
          <w:tab w:val="num" w:pos="5040"/>
        </w:tabs>
        <w:ind w:left="5040" w:hanging="360"/>
      </w:pPr>
      <w:rPr>
        <w:rFonts w:ascii="Wingdings" w:hAnsi="Wingdings" w:hint="default"/>
      </w:rPr>
    </w:lvl>
    <w:lvl w:ilvl="7" w:tplc="17800BA0" w:tentative="1">
      <w:start w:val="1"/>
      <w:numFmt w:val="bullet"/>
      <w:lvlText w:val=""/>
      <w:lvlJc w:val="left"/>
      <w:pPr>
        <w:tabs>
          <w:tab w:val="num" w:pos="5760"/>
        </w:tabs>
        <w:ind w:left="5760" w:hanging="360"/>
      </w:pPr>
      <w:rPr>
        <w:rFonts w:ascii="Wingdings" w:hAnsi="Wingdings" w:hint="default"/>
      </w:rPr>
    </w:lvl>
    <w:lvl w:ilvl="8" w:tplc="4C189ED4"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71FE67C8"/>
    <w:multiLevelType w:val="hybridMultilevel"/>
    <w:tmpl w:val="714E5DFE"/>
    <w:lvl w:ilvl="0" w:tplc="4CD87DAA">
      <w:start w:val="1"/>
      <w:numFmt w:val="bullet"/>
      <w:lvlText w:val=""/>
      <w:lvlJc w:val="left"/>
      <w:pPr>
        <w:tabs>
          <w:tab w:val="num" w:pos="720"/>
        </w:tabs>
        <w:ind w:left="720" w:hanging="360"/>
      </w:pPr>
      <w:rPr>
        <w:rFonts w:ascii="Wingdings" w:hAnsi="Wingdings" w:hint="default"/>
      </w:rPr>
    </w:lvl>
    <w:lvl w:ilvl="1" w:tplc="3F04FFDA" w:tentative="1">
      <w:start w:val="1"/>
      <w:numFmt w:val="bullet"/>
      <w:lvlText w:val=""/>
      <w:lvlJc w:val="left"/>
      <w:pPr>
        <w:tabs>
          <w:tab w:val="num" w:pos="1440"/>
        </w:tabs>
        <w:ind w:left="1440" w:hanging="360"/>
      </w:pPr>
      <w:rPr>
        <w:rFonts w:ascii="Wingdings" w:hAnsi="Wingdings" w:hint="default"/>
      </w:rPr>
    </w:lvl>
    <w:lvl w:ilvl="2" w:tplc="000665B0" w:tentative="1">
      <w:start w:val="1"/>
      <w:numFmt w:val="bullet"/>
      <w:lvlText w:val=""/>
      <w:lvlJc w:val="left"/>
      <w:pPr>
        <w:tabs>
          <w:tab w:val="num" w:pos="2160"/>
        </w:tabs>
        <w:ind w:left="2160" w:hanging="360"/>
      </w:pPr>
      <w:rPr>
        <w:rFonts w:ascii="Wingdings" w:hAnsi="Wingdings" w:hint="default"/>
      </w:rPr>
    </w:lvl>
    <w:lvl w:ilvl="3" w:tplc="76E8185E" w:tentative="1">
      <w:start w:val="1"/>
      <w:numFmt w:val="bullet"/>
      <w:lvlText w:val=""/>
      <w:lvlJc w:val="left"/>
      <w:pPr>
        <w:tabs>
          <w:tab w:val="num" w:pos="2880"/>
        </w:tabs>
        <w:ind w:left="2880" w:hanging="360"/>
      </w:pPr>
      <w:rPr>
        <w:rFonts w:ascii="Wingdings" w:hAnsi="Wingdings" w:hint="default"/>
      </w:rPr>
    </w:lvl>
    <w:lvl w:ilvl="4" w:tplc="252C84C2" w:tentative="1">
      <w:start w:val="1"/>
      <w:numFmt w:val="bullet"/>
      <w:lvlText w:val=""/>
      <w:lvlJc w:val="left"/>
      <w:pPr>
        <w:tabs>
          <w:tab w:val="num" w:pos="3600"/>
        </w:tabs>
        <w:ind w:left="3600" w:hanging="360"/>
      </w:pPr>
      <w:rPr>
        <w:rFonts w:ascii="Wingdings" w:hAnsi="Wingdings" w:hint="default"/>
      </w:rPr>
    </w:lvl>
    <w:lvl w:ilvl="5" w:tplc="858CEEE6" w:tentative="1">
      <w:start w:val="1"/>
      <w:numFmt w:val="bullet"/>
      <w:lvlText w:val=""/>
      <w:lvlJc w:val="left"/>
      <w:pPr>
        <w:tabs>
          <w:tab w:val="num" w:pos="4320"/>
        </w:tabs>
        <w:ind w:left="4320" w:hanging="360"/>
      </w:pPr>
      <w:rPr>
        <w:rFonts w:ascii="Wingdings" w:hAnsi="Wingdings" w:hint="default"/>
      </w:rPr>
    </w:lvl>
    <w:lvl w:ilvl="6" w:tplc="8C7255B0" w:tentative="1">
      <w:start w:val="1"/>
      <w:numFmt w:val="bullet"/>
      <w:lvlText w:val=""/>
      <w:lvlJc w:val="left"/>
      <w:pPr>
        <w:tabs>
          <w:tab w:val="num" w:pos="5040"/>
        </w:tabs>
        <w:ind w:left="5040" w:hanging="360"/>
      </w:pPr>
      <w:rPr>
        <w:rFonts w:ascii="Wingdings" w:hAnsi="Wingdings" w:hint="default"/>
      </w:rPr>
    </w:lvl>
    <w:lvl w:ilvl="7" w:tplc="A12CAD7C" w:tentative="1">
      <w:start w:val="1"/>
      <w:numFmt w:val="bullet"/>
      <w:lvlText w:val=""/>
      <w:lvlJc w:val="left"/>
      <w:pPr>
        <w:tabs>
          <w:tab w:val="num" w:pos="5760"/>
        </w:tabs>
        <w:ind w:left="5760" w:hanging="360"/>
      </w:pPr>
      <w:rPr>
        <w:rFonts w:ascii="Wingdings" w:hAnsi="Wingdings" w:hint="default"/>
      </w:rPr>
    </w:lvl>
    <w:lvl w:ilvl="8" w:tplc="EF726BD6"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734330C2"/>
    <w:multiLevelType w:val="hybridMultilevel"/>
    <w:tmpl w:val="888E3260"/>
    <w:lvl w:ilvl="0" w:tplc="10C807C6">
      <w:start w:val="1"/>
      <w:numFmt w:val="bullet"/>
      <w:lvlText w:val="•"/>
      <w:lvlJc w:val="left"/>
      <w:pPr>
        <w:tabs>
          <w:tab w:val="num" w:pos="720"/>
        </w:tabs>
        <w:ind w:left="720" w:hanging="360"/>
      </w:pPr>
      <w:rPr>
        <w:rFonts w:ascii="Arial" w:hAnsi="Arial" w:hint="default"/>
      </w:rPr>
    </w:lvl>
    <w:lvl w:ilvl="1" w:tplc="B7A4B894" w:tentative="1">
      <w:start w:val="1"/>
      <w:numFmt w:val="bullet"/>
      <w:lvlText w:val="•"/>
      <w:lvlJc w:val="left"/>
      <w:pPr>
        <w:tabs>
          <w:tab w:val="num" w:pos="1440"/>
        </w:tabs>
        <w:ind w:left="1440" w:hanging="360"/>
      </w:pPr>
      <w:rPr>
        <w:rFonts w:ascii="Arial" w:hAnsi="Arial" w:hint="default"/>
      </w:rPr>
    </w:lvl>
    <w:lvl w:ilvl="2" w:tplc="9BC8EC32" w:tentative="1">
      <w:start w:val="1"/>
      <w:numFmt w:val="bullet"/>
      <w:lvlText w:val="•"/>
      <w:lvlJc w:val="left"/>
      <w:pPr>
        <w:tabs>
          <w:tab w:val="num" w:pos="2160"/>
        </w:tabs>
        <w:ind w:left="2160" w:hanging="360"/>
      </w:pPr>
      <w:rPr>
        <w:rFonts w:ascii="Arial" w:hAnsi="Arial" w:hint="default"/>
      </w:rPr>
    </w:lvl>
    <w:lvl w:ilvl="3" w:tplc="D6982FA0" w:tentative="1">
      <w:start w:val="1"/>
      <w:numFmt w:val="bullet"/>
      <w:lvlText w:val="•"/>
      <w:lvlJc w:val="left"/>
      <w:pPr>
        <w:tabs>
          <w:tab w:val="num" w:pos="2880"/>
        </w:tabs>
        <w:ind w:left="2880" w:hanging="360"/>
      </w:pPr>
      <w:rPr>
        <w:rFonts w:ascii="Arial" w:hAnsi="Arial" w:hint="default"/>
      </w:rPr>
    </w:lvl>
    <w:lvl w:ilvl="4" w:tplc="890CF956" w:tentative="1">
      <w:start w:val="1"/>
      <w:numFmt w:val="bullet"/>
      <w:lvlText w:val="•"/>
      <w:lvlJc w:val="left"/>
      <w:pPr>
        <w:tabs>
          <w:tab w:val="num" w:pos="3600"/>
        </w:tabs>
        <w:ind w:left="3600" w:hanging="360"/>
      </w:pPr>
      <w:rPr>
        <w:rFonts w:ascii="Arial" w:hAnsi="Arial" w:hint="default"/>
      </w:rPr>
    </w:lvl>
    <w:lvl w:ilvl="5" w:tplc="EFD2E46A" w:tentative="1">
      <w:start w:val="1"/>
      <w:numFmt w:val="bullet"/>
      <w:lvlText w:val="•"/>
      <w:lvlJc w:val="left"/>
      <w:pPr>
        <w:tabs>
          <w:tab w:val="num" w:pos="4320"/>
        </w:tabs>
        <w:ind w:left="4320" w:hanging="360"/>
      </w:pPr>
      <w:rPr>
        <w:rFonts w:ascii="Arial" w:hAnsi="Arial" w:hint="default"/>
      </w:rPr>
    </w:lvl>
    <w:lvl w:ilvl="6" w:tplc="7DC09374" w:tentative="1">
      <w:start w:val="1"/>
      <w:numFmt w:val="bullet"/>
      <w:lvlText w:val="•"/>
      <w:lvlJc w:val="left"/>
      <w:pPr>
        <w:tabs>
          <w:tab w:val="num" w:pos="5040"/>
        </w:tabs>
        <w:ind w:left="5040" w:hanging="360"/>
      </w:pPr>
      <w:rPr>
        <w:rFonts w:ascii="Arial" w:hAnsi="Arial" w:hint="default"/>
      </w:rPr>
    </w:lvl>
    <w:lvl w:ilvl="7" w:tplc="3A9AA61C" w:tentative="1">
      <w:start w:val="1"/>
      <w:numFmt w:val="bullet"/>
      <w:lvlText w:val="•"/>
      <w:lvlJc w:val="left"/>
      <w:pPr>
        <w:tabs>
          <w:tab w:val="num" w:pos="5760"/>
        </w:tabs>
        <w:ind w:left="5760" w:hanging="360"/>
      </w:pPr>
      <w:rPr>
        <w:rFonts w:ascii="Arial" w:hAnsi="Arial" w:hint="default"/>
      </w:rPr>
    </w:lvl>
    <w:lvl w:ilvl="8" w:tplc="ECB09B28"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74327458"/>
    <w:multiLevelType w:val="hybridMultilevel"/>
    <w:tmpl w:val="447C9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4F51B71"/>
    <w:multiLevelType w:val="hybridMultilevel"/>
    <w:tmpl w:val="0862F7BC"/>
    <w:lvl w:ilvl="0" w:tplc="A0CE7C0C">
      <w:start w:val="1"/>
      <w:numFmt w:val="bullet"/>
      <w:lvlText w:val="•"/>
      <w:lvlJc w:val="left"/>
      <w:pPr>
        <w:tabs>
          <w:tab w:val="num" w:pos="720"/>
        </w:tabs>
        <w:ind w:left="720" w:hanging="360"/>
      </w:pPr>
      <w:rPr>
        <w:rFonts w:ascii="Arial" w:hAnsi="Arial" w:hint="default"/>
      </w:rPr>
    </w:lvl>
    <w:lvl w:ilvl="1" w:tplc="5CE2AD68" w:tentative="1">
      <w:start w:val="1"/>
      <w:numFmt w:val="bullet"/>
      <w:lvlText w:val="•"/>
      <w:lvlJc w:val="left"/>
      <w:pPr>
        <w:tabs>
          <w:tab w:val="num" w:pos="1440"/>
        </w:tabs>
        <w:ind w:left="1440" w:hanging="360"/>
      </w:pPr>
      <w:rPr>
        <w:rFonts w:ascii="Arial" w:hAnsi="Arial" w:hint="default"/>
      </w:rPr>
    </w:lvl>
    <w:lvl w:ilvl="2" w:tplc="12943D5E" w:tentative="1">
      <w:start w:val="1"/>
      <w:numFmt w:val="bullet"/>
      <w:lvlText w:val="•"/>
      <w:lvlJc w:val="left"/>
      <w:pPr>
        <w:tabs>
          <w:tab w:val="num" w:pos="2160"/>
        </w:tabs>
        <w:ind w:left="2160" w:hanging="360"/>
      </w:pPr>
      <w:rPr>
        <w:rFonts w:ascii="Arial" w:hAnsi="Arial" w:hint="default"/>
      </w:rPr>
    </w:lvl>
    <w:lvl w:ilvl="3" w:tplc="885EEA48" w:tentative="1">
      <w:start w:val="1"/>
      <w:numFmt w:val="bullet"/>
      <w:lvlText w:val="•"/>
      <w:lvlJc w:val="left"/>
      <w:pPr>
        <w:tabs>
          <w:tab w:val="num" w:pos="2880"/>
        </w:tabs>
        <w:ind w:left="2880" w:hanging="360"/>
      </w:pPr>
      <w:rPr>
        <w:rFonts w:ascii="Arial" w:hAnsi="Arial" w:hint="default"/>
      </w:rPr>
    </w:lvl>
    <w:lvl w:ilvl="4" w:tplc="896A0AC8" w:tentative="1">
      <w:start w:val="1"/>
      <w:numFmt w:val="bullet"/>
      <w:lvlText w:val="•"/>
      <w:lvlJc w:val="left"/>
      <w:pPr>
        <w:tabs>
          <w:tab w:val="num" w:pos="3600"/>
        </w:tabs>
        <w:ind w:left="3600" w:hanging="360"/>
      </w:pPr>
      <w:rPr>
        <w:rFonts w:ascii="Arial" w:hAnsi="Arial" w:hint="default"/>
      </w:rPr>
    </w:lvl>
    <w:lvl w:ilvl="5" w:tplc="F7507786" w:tentative="1">
      <w:start w:val="1"/>
      <w:numFmt w:val="bullet"/>
      <w:lvlText w:val="•"/>
      <w:lvlJc w:val="left"/>
      <w:pPr>
        <w:tabs>
          <w:tab w:val="num" w:pos="4320"/>
        </w:tabs>
        <w:ind w:left="4320" w:hanging="360"/>
      </w:pPr>
      <w:rPr>
        <w:rFonts w:ascii="Arial" w:hAnsi="Arial" w:hint="default"/>
      </w:rPr>
    </w:lvl>
    <w:lvl w:ilvl="6" w:tplc="DB004B14" w:tentative="1">
      <w:start w:val="1"/>
      <w:numFmt w:val="bullet"/>
      <w:lvlText w:val="•"/>
      <w:lvlJc w:val="left"/>
      <w:pPr>
        <w:tabs>
          <w:tab w:val="num" w:pos="5040"/>
        </w:tabs>
        <w:ind w:left="5040" w:hanging="360"/>
      </w:pPr>
      <w:rPr>
        <w:rFonts w:ascii="Arial" w:hAnsi="Arial" w:hint="default"/>
      </w:rPr>
    </w:lvl>
    <w:lvl w:ilvl="7" w:tplc="96469B80" w:tentative="1">
      <w:start w:val="1"/>
      <w:numFmt w:val="bullet"/>
      <w:lvlText w:val="•"/>
      <w:lvlJc w:val="left"/>
      <w:pPr>
        <w:tabs>
          <w:tab w:val="num" w:pos="5760"/>
        </w:tabs>
        <w:ind w:left="5760" w:hanging="360"/>
      </w:pPr>
      <w:rPr>
        <w:rFonts w:ascii="Arial" w:hAnsi="Arial" w:hint="default"/>
      </w:rPr>
    </w:lvl>
    <w:lvl w:ilvl="8" w:tplc="0C8A6D3C"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752C7345"/>
    <w:multiLevelType w:val="hybridMultilevel"/>
    <w:tmpl w:val="BD9EF65A"/>
    <w:lvl w:ilvl="0" w:tplc="656C4BEE">
      <w:start w:val="1"/>
      <w:numFmt w:val="bullet"/>
      <w:lvlText w:val="•"/>
      <w:lvlJc w:val="left"/>
      <w:pPr>
        <w:tabs>
          <w:tab w:val="num" w:pos="720"/>
        </w:tabs>
        <w:ind w:left="720" w:hanging="360"/>
      </w:pPr>
      <w:rPr>
        <w:rFonts w:ascii="Arial" w:hAnsi="Arial" w:hint="default"/>
      </w:rPr>
    </w:lvl>
    <w:lvl w:ilvl="1" w:tplc="49D4ACEE" w:tentative="1">
      <w:start w:val="1"/>
      <w:numFmt w:val="bullet"/>
      <w:lvlText w:val="•"/>
      <w:lvlJc w:val="left"/>
      <w:pPr>
        <w:tabs>
          <w:tab w:val="num" w:pos="1440"/>
        </w:tabs>
        <w:ind w:left="1440" w:hanging="360"/>
      </w:pPr>
      <w:rPr>
        <w:rFonts w:ascii="Arial" w:hAnsi="Arial" w:hint="default"/>
      </w:rPr>
    </w:lvl>
    <w:lvl w:ilvl="2" w:tplc="9D647C46" w:tentative="1">
      <w:start w:val="1"/>
      <w:numFmt w:val="bullet"/>
      <w:lvlText w:val="•"/>
      <w:lvlJc w:val="left"/>
      <w:pPr>
        <w:tabs>
          <w:tab w:val="num" w:pos="2160"/>
        </w:tabs>
        <w:ind w:left="2160" w:hanging="360"/>
      </w:pPr>
      <w:rPr>
        <w:rFonts w:ascii="Arial" w:hAnsi="Arial" w:hint="default"/>
      </w:rPr>
    </w:lvl>
    <w:lvl w:ilvl="3" w:tplc="304C5B68" w:tentative="1">
      <w:start w:val="1"/>
      <w:numFmt w:val="bullet"/>
      <w:lvlText w:val="•"/>
      <w:lvlJc w:val="left"/>
      <w:pPr>
        <w:tabs>
          <w:tab w:val="num" w:pos="2880"/>
        </w:tabs>
        <w:ind w:left="2880" w:hanging="360"/>
      </w:pPr>
      <w:rPr>
        <w:rFonts w:ascii="Arial" w:hAnsi="Arial" w:hint="default"/>
      </w:rPr>
    </w:lvl>
    <w:lvl w:ilvl="4" w:tplc="31DACEC6" w:tentative="1">
      <w:start w:val="1"/>
      <w:numFmt w:val="bullet"/>
      <w:lvlText w:val="•"/>
      <w:lvlJc w:val="left"/>
      <w:pPr>
        <w:tabs>
          <w:tab w:val="num" w:pos="3600"/>
        </w:tabs>
        <w:ind w:left="3600" w:hanging="360"/>
      </w:pPr>
      <w:rPr>
        <w:rFonts w:ascii="Arial" w:hAnsi="Arial" w:hint="default"/>
      </w:rPr>
    </w:lvl>
    <w:lvl w:ilvl="5" w:tplc="1630A18A" w:tentative="1">
      <w:start w:val="1"/>
      <w:numFmt w:val="bullet"/>
      <w:lvlText w:val="•"/>
      <w:lvlJc w:val="left"/>
      <w:pPr>
        <w:tabs>
          <w:tab w:val="num" w:pos="4320"/>
        </w:tabs>
        <w:ind w:left="4320" w:hanging="360"/>
      </w:pPr>
      <w:rPr>
        <w:rFonts w:ascii="Arial" w:hAnsi="Arial" w:hint="default"/>
      </w:rPr>
    </w:lvl>
    <w:lvl w:ilvl="6" w:tplc="CFE4056E" w:tentative="1">
      <w:start w:val="1"/>
      <w:numFmt w:val="bullet"/>
      <w:lvlText w:val="•"/>
      <w:lvlJc w:val="left"/>
      <w:pPr>
        <w:tabs>
          <w:tab w:val="num" w:pos="5040"/>
        </w:tabs>
        <w:ind w:left="5040" w:hanging="360"/>
      </w:pPr>
      <w:rPr>
        <w:rFonts w:ascii="Arial" w:hAnsi="Arial" w:hint="default"/>
      </w:rPr>
    </w:lvl>
    <w:lvl w:ilvl="7" w:tplc="B7C209F6" w:tentative="1">
      <w:start w:val="1"/>
      <w:numFmt w:val="bullet"/>
      <w:lvlText w:val="•"/>
      <w:lvlJc w:val="left"/>
      <w:pPr>
        <w:tabs>
          <w:tab w:val="num" w:pos="5760"/>
        </w:tabs>
        <w:ind w:left="5760" w:hanging="360"/>
      </w:pPr>
      <w:rPr>
        <w:rFonts w:ascii="Arial" w:hAnsi="Arial" w:hint="default"/>
      </w:rPr>
    </w:lvl>
    <w:lvl w:ilvl="8" w:tplc="83E67CF4"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758E12CE"/>
    <w:multiLevelType w:val="hybridMultilevel"/>
    <w:tmpl w:val="40542554"/>
    <w:lvl w:ilvl="0" w:tplc="7826CC2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5BF63E6"/>
    <w:multiLevelType w:val="hybridMultilevel"/>
    <w:tmpl w:val="65FC023A"/>
    <w:lvl w:ilvl="0" w:tplc="C5669796">
      <w:start w:val="1"/>
      <w:numFmt w:val="bullet"/>
      <w:lvlText w:val="*"/>
      <w:lvlJc w:val="left"/>
      <w:pPr>
        <w:tabs>
          <w:tab w:val="num" w:pos="720"/>
        </w:tabs>
        <w:ind w:left="720" w:hanging="360"/>
      </w:pPr>
      <w:rPr>
        <w:rFonts w:ascii="Georgia" w:hAnsi="Georgia" w:hint="default"/>
      </w:rPr>
    </w:lvl>
    <w:lvl w:ilvl="1" w:tplc="BB9CFE7E" w:tentative="1">
      <w:start w:val="1"/>
      <w:numFmt w:val="bullet"/>
      <w:lvlText w:val="*"/>
      <w:lvlJc w:val="left"/>
      <w:pPr>
        <w:tabs>
          <w:tab w:val="num" w:pos="1440"/>
        </w:tabs>
        <w:ind w:left="1440" w:hanging="360"/>
      </w:pPr>
      <w:rPr>
        <w:rFonts w:ascii="Georgia" w:hAnsi="Georgia" w:hint="default"/>
      </w:rPr>
    </w:lvl>
    <w:lvl w:ilvl="2" w:tplc="AECE94C8" w:tentative="1">
      <w:start w:val="1"/>
      <w:numFmt w:val="bullet"/>
      <w:lvlText w:val="*"/>
      <w:lvlJc w:val="left"/>
      <w:pPr>
        <w:tabs>
          <w:tab w:val="num" w:pos="2160"/>
        </w:tabs>
        <w:ind w:left="2160" w:hanging="360"/>
      </w:pPr>
      <w:rPr>
        <w:rFonts w:ascii="Georgia" w:hAnsi="Georgia" w:hint="default"/>
      </w:rPr>
    </w:lvl>
    <w:lvl w:ilvl="3" w:tplc="51FA35C6" w:tentative="1">
      <w:start w:val="1"/>
      <w:numFmt w:val="bullet"/>
      <w:lvlText w:val="*"/>
      <w:lvlJc w:val="left"/>
      <w:pPr>
        <w:tabs>
          <w:tab w:val="num" w:pos="2880"/>
        </w:tabs>
        <w:ind w:left="2880" w:hanging="360"/>
      </w:pPr>
      <w:rPr>
        <w:rFonts w:ascii="Georgia" w:hAnsi="Georgia" w:hint="default"/>
      </w:rPr>
    </w:lvl>
    <w:lvl w:ilvl="4" w:tplc="7D94254A" w:tentative="1">
      <w:start w:val="1"/>
      <w:numFmt w:val="bullet"/>
      <w:lvlText w:val="*"/>
      <w:lvlJc w:val="left"/>
      <w:pPr>
        <w:tabs>
          <w:tab w:val="num" w:pos="3600"/>
        </w:tabs>
        <w:ind w:left="3600" w:hanging="360"/>
      </w:pPr>
      <w:rPr>
        <w:rFonts w:ascii="Georgia" w:hAnsi="Georgia" w:hint="default"/>
      </w:rPr>
    </w:lvl>
    <w:lvl w:ilvl="5" w:tplc="F4AE3F32" w:tentative="1">
      <w:start w:val="1"/>
      <w:numFmt w:val="bullet"/>
      <w:lvlText w:val="*"/>
      <w:lvlJc w:val="left"/>
      <w:pPr>
        <w:tabs>
          <w:tab w:val="num" w:pos="4320"/>
        </w:tabs>
        <w:ind w:left="4320" w:hanging="360"/>
      </w:pPr>
      <w:rPr>
        <w:rFonts w:ascii="Georgia" w:hAnsi="Georgia" w:hint="default"/>
      </w:rPr>
    </w:lvl>
    <w:lvl w:ilvl="6" w:tplc="F384C22C" w:tentative="1">
      <w:start w:val="1"/>
      <w:numFmt w:val="bullet"/>
      <w:lvlText w:val="*"/>
      <w:lvlJc w:val="left"/>
      <w:pPr>
        <w:tabs>
          <w:tab w:val="num" w:pos="5040"/>
        </w:tabs>
        <w:ind w:left="5040" w:hanging="360"/>
      </w:pPr>
      <w:rPr>
        <w:rFonts w:ascii="Georgia" w:hAnsi="Georgia" w:hint="default"/>
      </w:rPr>
    </w:lvl>
    <w:lvl w:ilvl="7" w:tplc="9474CBDA" w:tentative="1">
      <w:start w:val="1"/>
      <w:numFmt w:val="bullet"/>
      <w:lvlText w:val="*"/>
      <w:lvlJc w:val="left"/>
      <w:pPr>
        <w:tabs>
          <w:tab w:val="num" w:pos="5760"/>
        </w:tabs>
        <w:ind w:left="5760" w:hanging="360"/>
      </w:pPr>
      <w:rPr>
        <w:rFonts w:ascii="Georgia" w:hAnsi="Georgia" w:hint="default"/>
      </w:rPr>
    </w:lvl>
    <w:lvl w:ilvl="8" w:tplc="ECD8BF8E" w:tentative="1">
      <w:start w:val="1"/>
      <w:numFmt w:val="bullet"/>
      <w:lvlText w:val="*"/>
      <w:lvlJc w:val="left"/>
      <w:pPr>
        <w:tabs>
          <w:tab w:val="num" w:pos="6480"/>
        </w:tabs>
        <w:ind w:left="6480" w:hanging="360"/>
      </w:pPr>
      <w:rPr>
        <w:rFonts w:ascii="Georgia" w:hAnsi="Georgia" w:hint="default"/>
      </w:rPr>
    </w:lvl>
  </w:abstractNum>
  <w:abstractNum w:abstractNumId="247" w15:restartNumberingAfterBreak="0">
    <w:nsid w:val="76501FEF"/>
    <w:multiLevelType w:val="hybridMultilevel"/>
    <w:tmpl w:val="B52040AA"/>
    <w:lvl w:ilvl="0" w:tplc="4F9C9982">
      <w:start w:val="1"/>
      <w:numFmt w:val="bullet"/>
      <w:lvlText w:val="•"/>
      <w:lvlJc w:val="left"/>
      <w:pPr>
        <w:tabs>
          <w:tab w:val="num" w:pos="720"/>
        </w:tabs>
        <w:ind w:left="720" w:hanging="360"/>
      </w:pPr>
      <w:rPr>
        <w:rFonts w:ascii="Arial" w:hAnsi="Arial" w:hint="default"/>
      </w:rPr>
    </w:lvl>
    <w:lvl w:ilvl="1" w:tplc="81703402" w:tentative="1">
      <w:start w:val="1"/>
      <w:numFmt w:val="bullet"/>
      <w:lvlText w:val="•"/>
      <w:lvlJc w:val="left"/>
      <w:pPr>
        <w:tabs>
          <w:tab w:val="num" w:pos="1440"/>
        </w:tabs>
        <w:ind w:left="1440" w:hanging="360"/>
      </w:pPr>
      <w:rPr>
        <w:rFonts w:ascii="Arial" w:hAnsi="Arial" w:hint="default"/>
      </w:rPr>
    </w:lvl>
    <w:lvl w:ilvl="2" w:tplc="79D45950" w:tentative="1">
      <w:start w:val="1"/>
      <w:numFmt w:val="bullet"/>
      <w:lvlText w:val="•"/>
      <w:lvlJc w:val="left"/>
      <w:pPr>
        <w:tabs>
          <w:tab w:val="num" w:pos="2160"/>
        </w:tabs>
        <w:ind w:left="2160" w:hanging="360"/>
      </w:pPr>
      <w:rPr>
        <w:rFonts w:ascii="Arial" w:hAnsi="Arial" w:hint="default"/>
      </w:rPr>
    </w:lvl>
    <w:lvl w:ilvl="3" w:tplc="CB589446" w:tentative="1">
      <w:start w:val="1"/>
      <w:numFmt w:val="bullet"/>
      <w:lvlText w:val="•"/>
      <w:lvlJc w:val="left"/>
      <w:pPr>
        <w:tabs>
          <w:tab w:val="num" w:pos="2880"/>
        </w:tabs>
        <w:ind w:left="2880" w:hanging="360"/>
      </w:pPr>
      <w:rPr>
        <w:rFonts w:ascii="Arial" w:hAnsi="Arial" w:hint="default"/>
      </w:rPr>
    </w:lvl>
    <w:lvl w:ilvl="4" w:tplc="D988C9C8" w:tentative="1">
      <w:start w:val="1"/>
      <w:numFmt w:val="bullet"/>
      <w:lvlText w:val="•"/>
      <w:lvlJc w:val="left"/>
      <w:pPr>
        <w:tabs>
          <w:tab w:val="num" w:pos="3600"/>
        </w:tabs>
        <w:ind w:left="3600" w:hanging="360"/>
      </w:pPr>
      <w:rPr>
        <w:rFonts w:ascii="Arial" w:hAnsi="Arial" w:hint="default"/>
      </w:rPr>
    </w:lvl>
    <w:lvl w:ilvl="5" w:tplc="9D9268FA" w:tentative="1">
      <w:start w:val="1"/>
      <w:numFmt w:val="bullet"/>
      <w:lvlText w:val="•"/>
      <w:lvlJc w:val="left"/>
      <w:pPr>
        <w:tabs>
          <w:tab w:val="num" w:pos="4320"/>
        </w:tabs>
        <w:ind w:left="4320" w:hanging="360"/>
      </w:pPr>
      <w:rPr>
        <w:rFonts w:ascii="Arial" w:hAnsi="Arial" w:hint="default"/>
      </w:rPr>
    </w:lvl>
    <w:lvl w:ilvl="6" w:tplc="A2786C44" w:tentative="1">
      <w:start w:val="1"/>
      <w:numFmt w:val="bullet"/>
      <w:lvlText w:val="•"/>
      <w:lvlJc w:val="left"/>
      <w:pPr>
        <w:tabs>
          <w:tab w:val="num" w:pos="5040"/>
        </w:tabs>
        <w:ind w:left="5040" w:hanging="360"/>
      </w:pPr>
      <w:rPr>
        <w:rFonts w:ascii="Arial" w:hAnsi="Arial" w:hint="default"/>
      </w:rPr>
    </w:lvl>
    <w:lvl w:ilvl="7" w:tplc="FA147A2A" w:tentative="1">
      <w:start w:val="1"/>
      <w:numFmt w:val="bullet"/>
      <w:lvlText w:val="•"/>
      <w:lvlJc w:val="left"/>
      <w:pPr>
        <w:tabs>
          <w:tab w:val="num" w:pos="5760"/>
        </w:tabs>
        <w:ind w:left="5760" w:hanging="360"/>
      </w:pPr>
      <w:rPr>
        <w:rFonts w:ascii="Arial" w:hAnsi="Arial" w:hint="default"/>
      </w:rPr>
    </w:lvl>
    <w:lvl w:ilvl="8" w:tplc="1B38AA5A"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76E802C1"/>
    <w:multiLevelType w:val="multilevel"/>
    <w:tmpl w:val="C7ACAA7A"/>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9" w15:restartNumberingAfterBreak="0">
    <w:nsid w:val="775B3EFC"/>
    <w:multiLevelType w:val="hybridMultilevel"/>
    <w:tmpl w:val="1AC457C0"/>
    <w:lvl w:ilvl="0" w:tplc="CB7AAEF8">
      <w:start w:val="1"/>
      <w:numFmt w:val="bullet"/>
      <w:lvlText w:val="•"/>
      <w:lvlJc w:val="left"/>
      <w:pPr>
        <w:tabs>
          <w:tab w:val="num" w:pos="720"/>
        </w:tabs>
        <w:ind w:left="720" w:hanging="360"/>
      </w:pPr>
      <w:rPr>
        <w:rFonts w:ascii="Arial" w:hAnsi="Arial" w:hint="default"/>
      </w:rPr>
    </w:lvl>
    <w:lvl w:ilvl="1" w:tplc="0994E46A" w:tentative="1">
      <w:start w:val="1"/>
      <w:numFmt w:val="bullet"/>
      <w:lvlText w:val="•"/>
      <w:lvlJc w:val="left"/>
      <w:pPr>
        <w:tabs>
          <w:tab w:val="num" w:pos="1440"/>
        </w:tabs>
        <w:ind w:left="1440" w:hanging="360"/>
      </w:pPr>
      <w:rPr>
        <w:rFonts w:ascii="Arial" w:hAnsi="Arial" w:hint="default"/>
      </w:rPr>
    </w:lvl>
    <w:lvl w:ilvl="2" w:tplc="63669EC2" w:tentative="1">
      <w:start w:val="1"/>
      <w:numFmt w:val="bullet"/>
      <w:lvlText w:val="•"/>
      <w:lvlJc w:val="left"/>
      <w:pPr>
        <w:tabs>
          <w:tab w:val="num" w:pos="2160"/>
        </w:tabs>
        <w:ind w:left="2160" w:hanging="360"/>
      </w:pPr>
      <w:rPr>
        <w:rFonts w:ascii="Arial" w:hAnsi="Arial" w:hint="default"/>
      </w:rPr>
    </w:lvl>
    <w:lvl w:ilvl="3" w:tplc="09F2D6C8" w:tentative="1">
      <w:start w:val="1"/>
      <w:numFmt w:val="bullet"/>
      <w:lvlText w:val="•"/>
      <w:lvlJc w:val="left"/>
      <w:pPr>
        <w:tabs>
          <w:tab w:val="num" w:pos="2880"/>
        </w:tabs>
        <w:ind w:left="2880" w:hanging="360"/>
      </w:pPr>
      <w:rPr>
        <w:rFonts w:ascii="Arial" w:hAnsi="Arial" w:hint="default"/>
      </w:rPr>
    </w:lvl>
    <w:lvl w:ilvl="4" w:tplc="34B6AE30" w:tentative="1">
      <w:start w:val="1"/>
      <w:numFmt w:val="bullet"/>
      <w:lvlText w:val="•"/>
      <w:lvlJc w:val="left"/>
      <w:pPr>
        <w:tabs>
          <w:tab w:val="num" w:pos="3600"/>
        </w:tabs>
        <w:ind w:left="3600" w:hanging="360"/>
      </w:pPr>
      <w:rPr>
        <w:rFonts w:ascii="Arial" w:hAnsi="Arial" w:hint="default"/>
      </w:rPr>
    </w:lvl>
    <w:lvl w:ilvl="5" w:tplc="15C0D47E" w:tentative="1">
      <w:start w:val="1"/>
      <w:numFmt w:val="bullet"/>
      <w:lvlText w:val="•"/>
      <w:lvlJc w:val="left"/>
      <w:pPr>
        <w:tabs>
          <w:tab w:val="num" w:pos="4320"/>
        </w:tabs>
        <w:ind w:left="4320" w:hanging="360"/>
      </w:pPr>
      <w:rPr>
        <w:rFonts w:ascii="Arial" w:hAnsi="Arial" w:hint="default"/>
      </w:rPr>
    </w:lvl>
    <w:lvl w:ilvl="6" w:tplc="8326B884" w:tentative="1">
      <w:start w:val="1"/>
      <w:numFmt w:val="bullet"/>
      <w:lvlText w:val="•"/>
      <w:lvlJc w:val="left"/>
      <w:pPr>
        <w:tabs>
          <w:tab w:val="num" w:pos="5040"/>
        </w:tabs>
        <w:ind w:left="5040" w:hanging="360"/>
      </w:pPr>
      <w:rPr>
        <w:rFonts w:ascii="Arial" w:hAnsi="Arial" w:hint="default"/>
      </w:rPr>
    </w:lvl>
    <w:lvl w:ilvl="7" w:tplc="23840BCE" w:tentative="1">
      <w:start w:val="1"/>
      <w:numFmt w:val="bullet"/>
      <w:lvlText w:val="•"/>
      <w:lvlJc w:val="left"/>
      <w:pPr>
        <w:tabs>
          <w:tab w:val="num" w:pos="5760"/>
        </w:tabs>
        <w:ind w:left="5760" w:hanging="360"/>
      </w:pPr>
      <w:rPr>
        <w:rFonts w:ascii="Arial" w:hAnsi="Arial" w:hint="default"/>
      </w:rPr>
    </w:lvl>
    <w:lvl w:ilvl="8" w:tplc="50C06F06"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77BD4D75"/>
    <w:multiLevelType w:val="hybridMultilevel"/>
    <w:tmpl w:val="9A9827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1" w15:restartNumberingAfterBreak="0">
    <w:nsid w:val="782F64D1"/>
    <w:multiLevelType w:val="hybridMultilevel"/>
    <w:tmpl w:val="D7489E7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78F40C57"/>
    <w:multiLevelType w:val="hybridMultilevel"/>
    <w:tmpl w:val="1D64D214"/>
    <w:lvl w:ilvl="0" w:tplc="0000001C">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AC9498D"/>
    <w:multiLevelType w:val="hybridMultilevel"/>
    <w:tmpl w:val="BB3C97AE"/>
    <w:lvl w:ilvl="0" w:tplc="6A68AC78">
      <w:start w:val="1"/>
      <w:numFmt w:val="bullet"/>
      <w:lvlText w:val="•"/>
      <w:lvlJc w:val="left"/>
      <w:pPr>
        <w:tabs>
          <w:tab w:val="num" w:pos="720"/>
        </w:tabs>
        <w:ind w:left="720" w:hanging="360"/>
      </w:pPr>
      <w:rPr>
        <w:rFonts w:ascii="Arial" w:hAnsi="Arial" w:hint="default"/>
      </w:rPr>
    </w:lvl>
    <w:lvl w:ilvl="1" w:tplc="15A6F2C8" w:tentative="1">
      <w:start w:val="1"/>
      <w:numFmt w:val="bullet"/>
      <w:lvlText w:val="•"/>
      <w:lvlJc w:val="left"/>
      <w:pPr>
        <w:tabs>
          <w:tab w:val="num" w:pos="1440"/>
        </w:tabs>
        <w:ind w:left="1440" w:hanging="360"/>
      </w:pPr>
      <w:rPr>
        <w:rFonts w:ascii="Arial" w:hAnsi="Arial" w:hint="default"/>
      </w:rPr>
    </w:lvl>
    <w:lvl w:ilvl="2" w:tplc="86B8E628" w:tentative="1">
      <w:start w:val="1"/>
      <w:numFmt w:val="bullet"/>
      <w:lvlText w:val="•"/>
      <w:lvlJc w:val="left"/>
      <w:pPr>
        <w:tabs>
          <w:tab w:val="num" w:pos="2160"/>
        </w:tabs>
        <w:ind w:left="2160" w:hanging="360"/>
      </w:pPr>
      <w:rPr>
        <w:rFonts w:ascii="Arial" w:hAnsi="Arial" w:hint="default"/>
      </w:rPr>
    </w:lvl>
    <w:lvl w:ilvl="3" w:tplc="47249356" w:tentative="1">
      <w:start w:val="1"/>
      <w:numFmt w:val="bullet"/>
      <w:lvlText w:val="•"/>
      <w:lvlJc w:val="left"/>
      <w:pPr>
        <w:tabs>
          <w:tab w:val="num" w:pos="2880"/>
        </w:tabs>
        <w:ind w:left="2880" w:hanging="360"/>
      </w:pPr>
      <w:rPr>
        <w:rFonts w:ascii="Arial" w:hAnsi="Arial" w:hint="default"/>
      </w:rPr>
    </w:lvl>
    <w:lvl w:ilvl="4" w:tplc="D5E8DCA6" w:tentative="1">
      <w:start w:val="1"/>
      <w:numFmt w:val="bullet"/>
      <w:lvlText w:val="•"/>
      <w:lvlJc w:val="left"/>
      <w:pPr>
        <w:tabs>
          <w:tab w:val="num" w:pos="3600"/>
        </w:tabs>
        <w:ind w:left="3600" w:hanging="360"/>
      </w:pPr>
      <w:rPr>
        <w:rFonts w:ascii="Arial" w:hAnsi="Arial" w:hint="default"/>
      </w:rPr>
    </w:lvl>
    <w:lvl w:ilvl="5" w:tplc="73E2141E" w:tentative="1">
      <w:start w:val="1"/>
      <w:numFmt w:val="bullet"/>
      <w:lvlText w:val="•"/>
      <w:lvlJc w:val="left"/>
      <w:pPr>
        <w:tabs>
          <w:tab w:val="num" w:pos="4320"/>
        </w:tabs>
        <w:ind w:left="4320" w:hanging="360"/>
      </w:pPr>
      <w:rPr>
        <w:rFonts w:ascii="Arial" w:hAnsi="Arial" w:hint="default"/>
      </w:rPr>
    </w:lvl>
    <w:lvl w:ilvl="6" w:tplc="329A95E4" w:tentative="1">
      <w:start w:val="1"/>
      <w:numFmt w:val="bullet"/>
      <w:lvlText w:val="•"/>
      <w:lvlJc w:val="left"/>
      <w:pPr>
        <w:tabs>
          <w:tab w:val="num" w:pos="5040"/>
        </w:tabs>
        <w:ind w:left="5040" w:hanging="360"/>
      </w:pPr>
      <w:rPr>
        <w:rFonts w:ascii="Arial" w:hAnsi="Arial" w:hint="default"/>
      </w:rPr>
    </w:lvl>
    <w:lvl w:ilvl="7" w:tplc="B8A05E32" w:tentative="1">
      <w:start w:val="1"/>
      <w:numFmt w:val="bullet"/>
      <w:lvlText w:val="•"/>
      <w:lvlJc w:val="left"/>
      <w:pPr>
        <w:tabs>
          <w:tab w:val="num" w:pos="5760"/>
        </w:tabs>
        <w:ind w:left="5760" w:hanging="360"/>
      </w:pPr>
      <w:rPr>
        <w:rFonts w:ascii="Arial" w:hAnsi="Arial" w:hint="default"/>
      </w:rPr>
    </w:lvl>
    <w:lvl w:ilvl="8" w:tplc="42A65662"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7B3F752E"/>
    <w:multiLevelType w:val="hybridMultilevel"/>
    <w:tmpl w:val="65087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C343430"/>
    <w:multiLevelType w:val="hybridMultilevel"/>
    <w:tmpl w:val="88A25382"/>
    <w:lvl w:ilvl="0" w:tplc="2304D31C">
      <w:start w:val="1"/>
      <w:numFmt w:val="bullet"/>
      <w:lvlText w:val="•"/>
      <w:lvlJc w:val="left"/>
      <w:pPr>
        <w:tabs>
          <w:tab w:val="num" w:pos="720"/>
        </w:tabs>
        <w:ind w:left="720" w:hanging="360"/>
      </w:pPr>
      <w:rPr>
        <w:rFonts w:ascii="Arial" w:hAnsi="Arial" w:hint="default"/>
      </w:rPr>
    </w:lvl>
    <w:lvl w:ilvl="1" w:tplc="659C95D4" w:tentative="1">
      <w:start w:val="1"/>
      <w:numFmt w:val="bullet"/>
      <w:lvlText w:val="•"/>
      <w:lvlJc w:val="left"/>
      <w:pPr>
        <w:tabs>
          <w:tab w:val="num" w:pos="1440"/>
        </w:tabs>
        <w:ind w:left="1440" w:hanging="360"/>
      </w:pPr>
      <w:rPr>
        <w:rFonts w:ascii="Arial" w:hAnsi="Arial" w:hint="default"/>
      </w:rPr>
    </w:lvl>
    <w:lvl w:ilvl="2" w:tplc="86305D14" w:tentative="1">
      <w:start w:val="1"/>
      <w:numFmt w:val="bullet"/>
      <w:lvlText w:val="•"/>
      <w:lvlJc w:val="left"/>
      <w:pPr>
        <w:tabs>
          <w:tab w:val="num" w:pos="2160"/>
        </w:tabs>
        <w:ind w:left="2160" w:hanging="360"/>
      </w:pPr>
      <w:rPr>
        <w:rFonts w:ascii="Arial" w:hAnsi="Arial" w:hint="default"/>
      </w:rPr>
    </w:lvl>
    <w:lvl w:ilvl="3" w:tplc="1E367392" w:tentative="1">
      <w:start w:val="1"/>
      <w:numFmt w:val="bullet"/>
      <w:lvlText w:val="•"/>
      <w:lvlJc w:val="left"/>
      <w:pPr>
        <w:tabs>
          <w:tab w:val="num" w:pos="2880"/>
        </w:tabs>
        <w:ind w:left="2880" w:hanging="360"/>
      </w:pPr>
      <w:rPr>
        <w:rFonts w:ascii="Arial" w:hAnsi="Arial" w:hint="default"/>
      </w:rPr>
    </w:lvl>
    <w:lvl w:ilvl="4" w:tplc="2C5AF544" w:tentative="1">
      <w:start w:val="1"/>
      <w:numFmt w:val="bullet"/>
      <w:lvlText w:val="•"/>
      <w:lvlJc w:val="left"/>
      <w:pPr>
        <w:tabs>
          <w:tab w:val="num" w:pos="3600"/>
        </w:tabs>
        <w:ind w:left="3600" w:hanging="360"/>
      </w:pPr>
      <w:rPr>
        <w:rFonts w:ascii="Arial" w:hAnsi="Arial" w:hint="default"/>
      </w:rPr>
    </w:lvl>
    <w:lvl w:ilvl="5" w:tplc="F4D65272" w:tentative="1">
      <w:start w:val="1"/>
      <w:numFmt w:val="bullet"/>
      <w:lvlText w:val="•"/>
      <w:lvlJc w:val="left"/>
      <w:pPr>
        <w:tabs>
          <w:tab w:val="num" w:pos="4320"/>
        </w:tabs>
        <w:ind w:left="4320" w:hanging="360"/>
      </w:pPr>
      <w:rPr>
        <w:rFonts w:ascii="Arial" w:hAnsi="Arial" w:hint="default"/>
      </w:rPr>
    </w:lvl>
    <w:lvl w:ilvl="6" w:tplc="6CC8C33E" w:tentative="1">
      <w:start w:val="1"/>
      <w:numFmt w:val="bullet"/>
      <w:lvlText w:val="•"/>
      <w:lvlJc w:val="left"/>
      <w:pPr>
        <w:tabs>
          <w:tab w:val="num" w:pos="5040"/>
        </w:tabs>
        <w:ind w:left="5040" w:hanging="360"/>
      </w:pPr>
      <w:rPr>
        <w:rFonts w:ascii="Arial" w:hAnsi="Arial" w:hint="default"/>
      </w:rPr>
    </w:lvl>
    <w:lvl w:ilvl="7" w:tplc="DE3AE08C" w:tentative="1">
      <w:start w:val="1"/>
      <w:numFmt w:val="bullet"/>
      <w:lvlText w:val="•"/>
      <w:lvlJc w:val="left"/>
      <w:pPr>
        <w:tabs>
          <w:tab w:val="num" w:pos="5760"/>
        </w:tabs>
        <w:ind w:left="5760" w:hanging="360"/>
      </w:pPr>
      <w:rPr>
        <w:rFonts w:ascii="Arial" w:hAnsi="Arial" w:hint="default"/>
      </w:rPr>
    </w:lvl>
    <w:lvl w:ilvl="8" w:tplc="1C1E0A14"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7CC267BF"/>
    <w:multiLevelType w:val="multilevel"/>
    <w:tmpl w:val="D4E4E400"/>
    <w:lvl w:ilvl="0">
      <w:start w:val="2"/>
      <w:numFmt w:val="decimal"/>
      <w:lvlText w:val="%1."/>
      <w:lvlJc w:val="left"/>
      <w:pPr>
        <w:ind w:left="900" w:hanging="900"/>
      </w:pPr>
      <w:rPr>
        <w:rFonts w:hint="default"/>
      </w:rPr>
    </w:lvl>
    <w:lvl w:ilvl="1">
      <w:start w:val="5"/>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7" w15:restartNumberingAfterBreak="0">
    <w:nsid w:val="7CEE7B11"/>
    <w:multiLevelType w:val="hybridMultilevel"/>
    <w:tmpl w:val="0DA6E588"/>
    <w:lvl w:ilvl="0" w:tplc="3C2A997C">
      <w:start w:val="1"/>
      <w:numFmt w:val="bullet"/>
      <w:lvlText w:val="•"/>
      <w:lvlJc w:val="left"/>
      <w:pPr>
        <w:tabs>
          <w:tab w:val="num" w:pos="720"/>
        </w:tabs>
        <w:ind w:left="720" w:hanging="360"/>
      </w:pPr>
      <w:rPr>
        <w:rFonts w:ascii="Arial" w:hAnsi="Arial" w:hint="default"/>
      </w:rPr>
    </w:lvl>
    <w:lvl w:ilvl="1" w:tplc="A47A4A38" w:tentative="1">
      <w:start w:val="1"/>
      <w:numFmt w:val="bullet"/>
      <w:lvlText w:val="•"/>
      <w:lvlJc w:val="left"/>
      <w:pPr>
        <w:tabs>
          <w:tab w:val="num" w:pos="1440"/>
        </w:tabs>
        <w:ind w:left="1440" w:hanging="360"/>
      </w:pPr>
      <w:rPr>
        <w:rFonts w:ascii="Arial" w:hAnsi="Arial" w:hint="default"/>
      </w:rPr>
    </w:lvl>
    <w:lvl w:ilvl="2" w:tplc="D6C83B2C" w:tentative="1">
      <w:start w:val="1"/>
      <w:numFmt w:val="bullet"/>
      <w:lvlText w:val="•"/>
      <w:lvlJc w:val="left"/>
      <w:pPr>
        <w:tabs>
          <w:tab w:val="num" w:pos="2160"/>
        </w:tabs>
        <w:ind w:left="2160" w:hanging="360"/>
      </w:pPr>
      <w:rPr>
        <w:rFonts w:ascii="Arial" w:hAnsi="Arial" w:hint="default"/>
      </w:rPr>
    </w:lvl>
    <w:lvl w:ilvl="3" w:tplc="53566A5A" w:tentative="1">
      <w:start w:val="1"/>
      <w:numFmt w:val="bullet"/>
      <w:lvlText w:val="•"/>
      <w:lvlJc w:val="left"/>
      <w:pPr>
        <w:tabs>
          <w:tab w:val="num" w:pos="2880"/>
        </w:tabs>
        <w:ind w:left="2880" w:hanging="360"/>
      </w:pPr>
      <w:rPr>
        <w:rFonts w:ascii="Arial" w:hAnsi="Arial" w:hint="default"/>
      </w:rPr>
    </w:lvl>
    <w:lvl w:ilvl="4" w:tplc="70E0C114" w:tentative="1">
      <w:start w:val="1"/>
      <w:numFmt w:val="bullet"/>
      <w:lvlText w:val="•"/>
      <w:lvlJc w:val="left"/>
      <w:pPr>
        <w:tabs>
          <w:tab w:val="num" w:pos="3600"/>
        </w:tabs>
        <w:ind w:left="3600" w:hanging="360"/>
      </w:pPr>
      <w:rPr>
        <w:rFonts w:ascii="Arial" w:hAnsi="Arial" w:hint="default"/>
      </w:rPr>
    </w:lvl>
    <w:lvl w:ilvl="5" w:tplc="C9822602" w:tentative="1">
      <w:start w:val="1"/>
      <w:numFmt w:val="bullet"/>
      <w:lvlText w:val="•"/>
      <w:lvlJc w:val="left"/>
      <w:pPr>
        <w:tabs>
          <w:tab w:val="num" w:pos="4320"/>
        </w:tabs>
        <w:ind w:left="4320" w:hanging="360"/>
      </w:pPr>
      <w:rPr>
        <w:rFonts w:ascii="Arial" w:hAnsi="Arial" w:hint="default"/>
      </w:rPr>
    </w:lvl>
    <w:lvl w:ilvl="6" w:tplc="978E9594" w:tentative="1">
      <w:start w:val="1"/>
      <w:numFmt w:val="bullet"/>
      <w:lvlText w:val="•"/>
      <w:lvlJc w:val="left"/>
      <w:pPr>
        <w:tabs>
          <w:tab w:val="num" w:pos="5040"/>
        </w:tabs>
        <w:ind w:left="5040" w:hanging="360"/>
      </w:pPr>
      <w:rPr>
        <w:rFonts w:ascii="Arial" w:hAnsi="Arial" w:hint="default"/>
      </w:rPr>
    </w:lvl>
    <w:lvl w:ilvl="7" w:tplc="C2CEFD2C" w:tentative="1">
      <w:start w:val="1"/>
      <w:numFmt w:val="bullet"/>
      <w:lvlText w:val="•"/>
      <w:lvlJc w:val="left"/>
      <w:pPr>
        <w:tabs>
          <w:tab w:val="num" w:pos="5760"/>
        </w:tabs>
        <w:ind w:left="5760" w:hanging="360"/>
      </w:pPr>
      <w:rPr>
        <w:rFonts w:ascii="Arial" w:hAnsi="Arial" w:hint="default"/>
      </w:rPr>
    </w:lvl>
    <w:lvl w:ilvl="8" w:tplc="128CC56C"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7D1E310A"/>
    <w:multiLevelType w:val="hybridMultilevel"/>
    <w:tmpl w:val="E0B07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D43350D"/>
    <w:multiLevelType w:val="hybridMultilevel"/>
    <w:tmpl w:val="02B08C68"/>
    <w:lvl w:ilvl="0" w:tplc="0944FAEA">
      <w:start w:val="1"/>
      <w:numFmt w:val="bullet"/>
      <w:lvlText w:val="•"/>
      <w:lvlJc w:val="left"/>
      <w:pPr>
        <w:tabs>
          <w:tab w:val="num" w:pos="720"/>
        </w:tabs>
        <w:ind w:left="720" w:hanging="360"/>
      </w:pPr>
      <w:rPr>
        <w:rFonts w:ascii="Arial" w:hAnsi="Arial" w:hint="default"/>
      </w:rPr>
    </w:lvl>
    <w:lvl w:ilvl="1" w:tplc="A6C09668" w:tentative="1">
      <w:start w:val="1"/>
      <w:numFmt w:val="bullet"/>
      <w:lvlText w:val="•"/>
      <w:lvlJc w:val="left"/>
      <w:pPr>
        <w:tabs>
          <w:tab w:val="num" w:pos="1440"/>
        </w:tabs>
        <w:ind w:left="1440" w:hanging="360"/>
      </w:pPr>
      <w:rPr>
        <w:rFonts w:ascii="Arial" w:hAnsi="Arial" w:hint="default"/>
      </w:rPr>
    </w:lvl>
    <w:lvl w:ilvl="2" w:tplc="A784074A" w:tentative="1">
      <w:start w:val="1"/>
      <w:numFmt w:val="bullet"/>
      <w:lvlText w:val="•"/>
      <w:lvlJc w:val="left"/>
      <w:pPr>
        <w:tabs>
          <w:tab w:val="num" w:pos="2160"/>
        </w:tabs>
        <w:ind w:left="2160" w:hanging="360"/>
      </w:pPr>
      <w:rPr>
        <w:rFonts w:ascii="Arial" w:hAnsi="Arial" w:hint="default"/>
      </w:rPr>
    </w:lvl>
    <w:lvl w:ilvl="3" w:tplc="16703682" w:tentative="1">
      <w:start w:val="1"/>
      <w:numFmt w:val="bullet"/>
      <w:lvlText w:val="•"/>
      <w:lvlJc w:val="left"/>
      <w:pPr>
        <w:tabs>
          <w:tab w:val="num" w:pos="2880"/>
        </w:tabs>
        <w:ind w:left="2880" w:hanging="360"/>
      </w:pPr>
      <w:rPr>
        <w:rFonts w:ascii="Arial" w:hAnsi="Arial" w:hint="default"/>
      </w:rPr>
    </w:lvl>
    <w:lvl w:ilvl="4" w:tplc="8F38C8AE" w:tentative="1">
      <w:start w:val="1"/>
      <w:numFmt w:val="bullet"/>
      <w:lvlText w:val="•"/>
      <w:lvlJc w:val="left"/>
      <w:pPr>
        <w:tabs>
          <w:tab w:val="num" w:pos="3600"/>
        </w:tabs>
        <w:ind w:left="3600" w:hanging="360"/>
      </w:pPr>
      <w:rPr>
        <w:rFonts w:ascii="Arial" w:hAnsi="Arial" w:hint="default"/>
      </w:rPr>
    </w:lvl>
    <w:lvl w:ilvl="5" w:tplc="3B64C3F0" w:tentative="1">
      <w:start w:val="1"/>
      <w:numFmt w:val="bullet"/>
      <w:lvlText w:val="•"/>
      <w:lvlJc w:val="left"/>
      <w:pPr>
        <w:tabs>
          <w:tab w:val="num" w:pos="4320"/>
        </w:tabs>
        <w:ind w:left="4320" w:hanging="360"/>
      </w:pPr>
      <w:rPr>
        <w:rFonts w:ascii="Arial" w:hAnsi="Arial" w:hint="default"/>
      </w:rPr>
    </w:lvl>
    <w:lvl w:ilvl="6" w:tplc="7D081900" w:tentative="1">
      <w:start w:val="1"/>
      <w:numFmt w:val="bullet"/>
      <w:lvlText w:val="•"/>
      <w:lvlJc w:val="left"/>
      <w:pPr>
        <w:tabs>
          <w:tab w:val="num" w:pos="5040"/>
        </w:tabs>
        <w:ind w:left="5040" w:hanging="360"/>
      </w:pPr>
      <w:rPr>
        <w:rFonts w:ascii="Arial" w:hAnsi="Arial" w:hint="default"/>
      </w:rPr>
    </w:lvl>
    <w:lvl w:ilvl="7" w:tplc="55529B76" w:tentative="1">
      <w:start w:val="1"/>
      <w:numFmt w:val="bullet"/>
      <w:lvlText w:val="•"/>
      <w:lvlJc w:val="left"/>
      <w:pPr>
        <w:tabs>
          <w:tab w:val="num" w:pos="5760"/>
        </w:tabs>
        <w:ind w:left="5760" w:hanging="360"/>
      </w:pPr>
      <w:rPr>
        <w:rFonts w:ascii="Arial" w:hAnsi="Arial" w:hint="default"/>
      </w:rPr>
    </w:lvl>
    <w:lvl w:ilvl="8" w:tplc="72C098C2"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7DE172B5"/>
    <w:multiLevelType w:val="hybridMultilevel"/>
    <w:tmpl w:val="96AE2FBC"/>
    <w:lvl w:ilvl="0" w:tplc="C7801820">
      <w:start w:val="1"/>
      <w:numFmt w:val="bullet"/>
      <w:lvlText w:val="•"/>
      <w:lvlJc w:val="left"/>
      <w:pPr>
        <w:tabs>
          <w:tab w:val="num" w:pos="720"/>
        </w:tabs>
        <w:ind w:left="720" w:hanging="360"/>
      </w:pPr>
      <w:rPr>
        <w:rFonts w:ascii="Arial" w:hAnsi="Arial" w:hint="default"/>
      </w:rPr>
    </w:lvl>
    <w:lvl w:ilvl="1" w:tplc="EBB8931A" w:tentative="1">
      <w:start w:val="1"/>
      <w:numFmt w:val="bullet"/>
      <w:lvlText w:val="•"/>
      <w:lvlJc w:val="left"/>
      <w:pPr>
        <w:tabs>
          <w:tab w:val="num" w:pos="1440"/>
        </w:tabs>
        <w:ind w:left="1440" w:hanging="360"/>
      </w:pPr>
      <w:rPr>
        <w:rFonts w:ascii="Arial" w:hAnsi="Arial" w:hint="default"/>
      </w:rPr>
    </w:lvl>
    <w:lvl w:ilvl="2" w:tplc="DD50F490" w:tentative="1">
      <w:start w:val="1"/>
      <w:numFmt w:val="bullet"/>
      <w:lvlText w:val="•"/>
      <w:lvlJc w:val="left"/>
      <w:pPr>
        <w:tabs>
          <w:tab w:val="num" w:pos="2160"/>
        </w:tabs>
        <w:ind w:left="2160" w:hanging="360"/>
      </w:pPr>
      <w:rPr>
        <w:rFonts w:ascii="Arial" w:hAnsi="Arial" w:hint="default"/>
      </w:rPr>
    </w:lvl>
    <w:lvl w:ilvl="3" w:tplc="E49CDF00" w:tentative="1">
      <w:start w:val="1"/>
      <w:numFmt w:val="bullet"/>
      <w:lvlText w:val="•"/>
      <w:lvlJc w:val="left"/>
      <w:pPr>
        <w:tabs>
          <w:tab w:val="num" w:pos="2880"/>
        </w:tabs>
        <w:ind w:left="2880" w:hanging="360"/>
      </w:pPr>
      <w:rPr>
        <w:rFonts w:ascii="Arial" w:hAnsi="Arial" w:hint="default"/>
      </w:rPr>
    </w:lvl>
    <w:lvl w:ilvl="4" w:tplc="A5AE89F6" w:tentative="1">
      <w:start w:val="1"/>
      <w:numFmt w:val="bullet"/>
      <w:lvlText w:val="•"/>
      <w:lvlJc w:val="left"/>
      <w:pPr>
        <w:tabs>
          <w:tab w:val="num" w:pos="3600"/>
        </w:tabs>
        <w:ind w:left="3600" w:hanging="360"/>
      </w:pPr>
      <w:rPr>
        <w:rFonts w:ascii="Arial" w:hAnsi="Arial" w:hint="default"/>
      </w:rPr>
    </w:lvl>
    <w:lvl w:ilvl="5" w:tplc="2076CF76" w:tentative="1">
      <w:start w:val="1"/>
      <w:numFmt w:val="bullet"/>
      <w:lvlText w:val="•"/>
      <w:lvlJc w:val="left"/>
      <w:pPr>
        <w:tabs>
          <w:tab w:val="num" w:pos="4320"/>
        </w:tabs>
        <w:ind w:left="4320" w:hanging="360"/>
      </w:pPr>
      <w:rPr>
        <w:rFonts w:ascii="Arial" w:hAnsi="Arial" w:hint="default"/>
      </w:rPr>
    </w:lvl>
    <w:lvl w:ilvl="6" w:tplc="65DACB7A" w:tentative="1">
      <w:start w:val="1"/>
      <w:numFmt w:val="bullet"/>
      <w:lvlText w:val="•"/>
      <w:lvlJc w:val="left"/>
      <w:pPr>
        <w:tabs>
          <w:tab w:val="num" w:pos="5040"/>
        </w:tabs>
        <w:ind w:left="5040" w:hanging="360"/>
      </w:pPr>
      <w:rPr>
        <w:rFonts w:ascii="Arial" w:hAnsi="Arial" w:hint="default"/>
      </w:rPr>
    </w:lvl>
    <w:lvl w:ilvl="7" w:tplc="C3FE6C12" w:tentative="1">
      <w:start w:val="1"/>
      <w:numFmt w:val="bullet"/>
      <w:lvlText w:val="•"/>
      <w:lvlJc w:val="left"/>
      <w:pPr>
        <w:tabs>
          <w:tab w:val="num" w:pos="5760"/>
        </w:tabs>
        <w:ind w:left="5760" w:hanging="360"/>
      </w:pPr>
      <w:rPr>
        <w:rFonts w:ascii="Arial" w:hAnsi="Arial" w:hint="default"/>
      </w:rPr>
    </w:lvl>
    <w:lvl w:ilvl="8" w:tplc="808E64D0"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7E0134CF"/>
    <w:multiLevelType w:val="hybridMultilevel"/>
    <w:tmpl w:val="04A80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E3B61F8"/>
    <w:multiLevelType w:val="hybridMultilevel"/>
    <w:tmpl w:val="4C84F748"/>
    <w:lvl w:ilvl="0" w:tplc="DEF05850">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3" w15:restartNumberingAfterBreak="0">
    <w:nsid w:val="7EA26BE8"/>
    <w:multiLevelType w:val="hybridMultilevel"/>
    <w:tmpl w:val="D660B64C"/>
    <w:lvl w:ilvl="0" w:tplc="FA08C16E">
      <w:start w:val="1"/>
      <w:numFmt w:val="bullet"/>
      <w:lvlText w:val="•"/>
      <w:lvlJc w:val="left"/>
      <w:pPr>
        <w:tabs>
          <w:tab w:val="num" w:pos="720"/>
        </w:tabs>
        <w:ind w:left="720" w:hanging="360"/>
      </w:pPr>
      <w:rPr>
        <w:rFonts w:ascii="Arial" w:hAnsi="Arial" w:hint="default"/>
      </w:rPr>
    </w:lvl>
    <w:lvl w:ilvl="1" w:tplc="4AEE0D6E" w:tentative="1">
      <w:start w:val="1"/>
      <w:numFmt w:val="bullet"/>
      <w:lvlText w:val="•"/>
      <w:lvlJc w:val="left"/>
      <w:pPr>
        <w:tabs>
          <w:tab w:val="num" w:pos="1440"/>
        </w:tabs>
        <w:ind w:left="1440" w:hanging="360"/>
      </w:pPr>
      <w:rPr>
        <w:rFonts w:ascii="Arial" w:hAnsi="Arial" w:hint="default"/>
      </w:rPr>
    </w:lvl>
    <w:lvl w:ilvl="2" w:tplc="B98819F4" w:tentative="1">
      <w:start w:val="1"/>
      <w:numFmt w:val="bullet"/>
      <w:lvlText w:val="•"/>
      <w:lvlJc w:val="left"/>
      <w:pPr>
        <w:tabs>
          <w:tab w:val="num" w:pos="2160"/>
        </w:tabs>
        <w:ind w:left="2160" w:hanging="360"/>
      </w:pPr>
      <w:rPr>
        <w:rFonts w:ascii="Arial" w:hAnsi="Arial" w:hint="default"/>
      </w:rPr>
    </w:lvl>
    <w:lvl w:ilvl="3" w:tplc="00168BF6" w:tentative="1">
      <w:start w:val="1"/>
      <w:numFmt w:val="bullet"/>
      <w:lvlText w:val="•"/>
      <w:lvlJc w:val="left"/>
      <w:pPr>
        <w:tabs>
          <w:tab w:val="num" w:pos="2880"/>
        </w:tabs>
        <w:ind w:left="2880" w:hanging="360"/>
      </w:pPr>
      <w:rPr>
        <w:rFonts w:ascii="Arial" w:hAnsi="Arial" w:hint="default"/>
      </w:rPr>
    </w:lvl>
    <w:lvl w:ilvl="4" w:tplc="F702A118" w:tentative="1">
      <w:start w:val="1"/>
      <w:numFmt w:val="bullet"/>
      <w:lvlText w:val="•"/>
      <w:lvlJc w:val="left"/>
      <w:pPr>
        <w:tabs>
          <w:tab w:val="num" w:pos="3600"/>
        </w:tabs>
        <w:ind w:left="3600" w:hanging="360"/>
      </w:pPr>
      <w:rPr>
        <w:rFonts w:ascii="Arial" w:hAnsi="Arial" w:hint="default"/>
      </w:rPr>
    </w:lvl>
    <w:lvl w:ilvl="5" w:tplc="C682FDCA" w:tentative="1">
      <w:start w:val="1"/>
      <w:numFmt w:val="bullet"/>
      <w:lvlText w:val="•"/>
      <w:lvlJc w:val="left"/>
      <w:pPr>
        <w:tabs>
          <w:tab w:val="num" w:pos="4320"/>
        </w:tabs>
        <w:ind w:left="4320" w:hanging="360"/>
      </w:pPr>
      <w:rPr>
        <w:rFonts w:ascii="Arial" w:hAnsi="Arial" w:hint="default"/>
      </w:rPr>
    </w:lvl>
    <w:lvl w:ilvl="6" w:tplc="D44887B4" w:tentative="1">
      <w:start w:val="1"/>
      <w:numFmt w:val="bullet"/>
      <w:lvlText w:val="•"/>
      <w:lvlJc w:val="left"/>
      <w:pPr>
        <w:tabs>
          <w:tab w:val="num" w:pos="5040"/>
        </w:tabs>
        <w:ind w:left="5040" w:hanging="360"/>
      </w:pPr>
      <w:rPr>
        <w:rFonts w:ascii="Arial" w:hAnsi="Arial" w:hint="default"/>
      </w:rPr>
    </w:lvl>
    <w:lvl w:ilvl="7" w:tplc="A6E672CA" w:tentative="1">
      <w:start w:val="1"/>
      <w:numFmt w:val="bullet"/>
      <w:lvlText w:val="•"/>
      <w:lvlJc w:val="left"/>
      <w:pPr>
        <w:tabs>
          <w:tab w:val="num" w:pos="5760"/>
        </w:tabs>
        <w:ind w:left="5760" w:hanging="360"/>
      </w:pPr>
      <w:rPr>
        <w:rFonts w:ascii="Arial" w:hAnsi="Arial" w:hint="default"/>
      </w:rPr>
    </w:lvl>
    <w:lvl w:ilvl="8" w:tplc="2A4AAACA"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7EB11CEF"/>
    <w:multiLevelType w:val="hybridMultilevel"/>
    <w:tmpl w:val="50424914"/>
    <w:lvl w:ilvl="0" w:tplc="E47AA24A">
      <w:start w:val="1"/>
      <w:numFmt w:val="decimal"/>
      <w:lvlText w:val="%1."/>
      <w:lvlJc w:val="left"/>
      <w:pPr>
        <w:tabs>
          <w:tab w:val="num" w:pos="720"/>
        </w:tabs>
        <w:ind w:left="720" w:hanging="360"/>
      </w:pPr>
    </w:lvl>
    <w:lvl w:ilvl="1" w:tplc="6FF8FF96" w:tentative="1">
      <w:start w:val="1"/>
      <w:numFmt w:val="decimal"/>
      <w:lvlText w:val="%2."/>
      <w:lvlJc w:val="left"/>
      <w:pPr>
        <w:tabs>
          <w:tab w:val="num" w:pos="1440"/>
        </w:tabs>
        <w:ind w:left="1440" w:hanging="360"/>
      </w:pPr>
    </w:lvl>
    <w:lvl w:ilvl="2" w:tplc="D1DEE3A4" w:tentative="1">
      <w:start w:val="1"/>
      <w:numFmt w:val="decimal"/>
      <w:lvlText w:val="%3."/>
      <w:lvlJc w:val="left"/>
      <w:pPr>
        <w:tabs>
          <w:tab w:val="num" w:pos="2160"/>
        </w:tabs>
        <w:ind w:left="2160" w:hanging="360"/>
      </w:pPr>
    </w:lvl>
    <w:lvl w:ilvl="3" w:tplc="A5785D22" w:tentative="1">
      <w:start w:val="1"/>
      <w:numFmt w:val="decimal"/>
      <w:lvlText w:val="%4."/>
      <w:lvlJc w:val="left"/>
      <w:pPr>
        <w:tabs>
          <w:tab w:val="num" w:pos="2880"/>
        </w:tabs>
        <w:ind w:left="2880" w:hanging="360"/>
      </w:pPr>
    </w:lvl>
    <w:lvl w:ilvl="4" w:tplc="6C6C01BA" w:tentative="1">
      <w:start w:val="1"/>
      <w:numFmt w:val="decimal"/>
      <w:lvlText w:val="%5."/>
      <w:lvlJc w:val="left"/>
      <w:pPr>
        <w:tabs>
          <w:tab w:val="num" w:pos="3600"/>
        </w:tabs>
        <w:ind w:left="3600" w:hanging="360"/>
      </w:pPr>
    </w:lvl>
    <w:lvl w:ilvl="5" w:tplc="7DC0A0F2" w:tentative="1">
      <w:start w:val="1"/>
      <w:numFmt w:val="decimal"/>
      <w:lvlText w:val="%6."/>
      <w:lvlJc w:val="left"/>
      <w:pPr>
        <w:tabs>
          <w:tab w:val="num" w:pos="4320"/>
        </w:tabs>
        <w:ind w:left="4320" w:hanging="360"/>
      </w:pPr>
    </w:lvl>
    <w:lvl w:ilvl="6" w:tplc="F41EE124" w:tentative="1">
      <w:start w:val="1"/>
      <w:numFmt w:val="decimal"/>
      <w:lvlText w:val="%7."/>
      <w:lvlJc w:val="left"/>
      <w:pPr>
        <w:tabs>
          <w:tab w:val="num" w:pos="5040"/>
        </w:tabs>
        <w:ind w:left="5040" w:hanging="360"/>
      </w:pPr>
    </w:lvl>
    <w:lvl w:ilvl="7" w:tplc="D6784BF2" w:tentative="1">
      <w:start w:val="1"/>
      <w:numFmt w:val="decimal"/>
      <w:lvlText w:val="%8."/>
      <w:lvlJc w:val="left"/>
      <w:pPr>
        <w:tabs>
          <w:tab w:val="num" w:pos="5760"/>
        </w:tabs>
        <w:ind w:left="5760" w:hanging="360"/>
      </w:pPr>
    </w:lvl>
    <w:lvl w:ilvl="8" w:tplc="E50465DC" w:tentative="1">
      <w:start w:val="1"/>
      <w:numFmt w:val="decimal"/>
      <w:lvlText w:val="%9."/>
      <w:lvlJc w:val="left"/>
      <w:pPr>
        <w:tabs>
          <w:tab w:val="num" w:pos="6480"/>
        </w:tabs>
        <w:ind w:left="6480" w:hanging="360"/>
      </w:pPr>
    </w:lvl>
  </w:abstractNum>
  <w:abstractNum w:abstractNumId="265" w15:restartNumberingAfterBreak="0">
    <w:nsid w:val="7FE83058"/>
    <w:multiLevelType w:val="hybridMultilevel"/>
    <w:tmpl w:val="CA0CAF36"/>
    <w:lvl w:ilvl="0" w:tplc="57E8BA78">
      <w:start w:val="1"/>
      <w:numFmt w:val="bullet"/>
      <w:lvlText w:val="•"/>
      <w:lvlJc w:val="left"/>
      <w:pPr>
        <w:tabs>
          <w:tab w:val="num" w:pos="720"/>
        </w:tabs>
        <w:ind w:left="720" w:hanging="360"/>
      </w:pPr>
      <w:rPr>
        <w:rFonts w:ascii="Arial" w:hAnsi="Arial" w:hint="default"/>
      </w:rPr>
    </w:lvl>
    <w:lvl w:ilvl="1" w:tplc="0FF44AD2" w:tentative="1">
      <w:start w:val="1"/>
      <w:numFmt w:val="bullet"/>
      <w:lvlText w:val="•"/>
      <w:lvlJc w:val="left"/>
      <w:pPr>
        <w:tabs>
          <w:tab w:val="num" w:pos="1440"/>
        </w:tabs>
        <w:ind w:left="1440" w:hanging="360"/>
      </w:pPr>
      <w:rPr>
        <w:rFonts w:ascii="Arial" w:hAnsi="Arial" w:hint="default"/>
      </w:rPr>
    </w:lvl>
    <w:lvl w:ilvl="2" w:tplc="B9B01A4A" w:tentative="1">
      <w:start w:val="1"/>
      <w:numFmt w:val="bullet"/>
      <w:lvlText w:val="•"/>
      <w:lvlJc w:val="left"/>
      <w:pPr>
        <w:tabs>
          <w:tab w:val="num" w:pos="2160"/>
        </w:tabs>
        <w:ind w:left="2160" w:hanging="360"/>
      </w:pPr>
      <w:rPr>
        <w:rFonts w:ascii="Arial" w:hAnsi="Arial" w:hint="default"/>
      </w:rPr>
    </w:lvl>
    <w:lvl w:ilvl="3" w:tplc="F620AC82" w:tentative="1">
      <w:start w:val="1"/>
      <w:numFmt w:val="bullet"/>
      <w:lvlText w:val="•"/>
      <w:lvlJc w:val="left"/>
      <w:pPr>
        <w:tabs>
          <w:tab w:val="num" w:pos="2880"/>
        </w:tabs>
        <w:ind w:left="2880" w:hanging="360"/>
      </w:pPr>
      <w:rPr>
        <w:rFonts w:ascii="Arial" w:hAnsi="Arial" w:hint="default"/>
      </w:rPr>
    </w:lvl>
    <w:lvl w:ilvl="4" w:tplc="7EB2D4E8" w:tentative="1">
      <w:start w:val="1"/>
      <w:numFmt w:val="bullet"/>
      <w:lvlText w:val="•"/>
      <w:lvlJc w:val="left"/>
      <w:pPr>
        <w:tabs>
          <w:tab w:val="num" w:pos="3600"/>
        </w:tabs>
        <w:ind w:left="3600" w:hanging="360"/>
      </w:pPr>
      <w:rPr>
        <w:rFonts w:ascii="Arial" w:hAnsi="Arial" w:hint="default"/>
      </w:rPr>
    </w:lvl>
    <w:lvl w:ilvl="5" w:tplc="6824AEC2" w:tentative="1">
      <w:start w:val="1"/>
      <w:numFmt w:val="bullet"/>
      <w:lvlText w:val="•"/>
      <w:lvlJc w:val="left"/>
      <w:pPr>
        <w:tabs>
          <w:tab w:val="num" w:pos="4320"/>
        </w:tabs>
        <w:ind w:left="4320" w:hanging="360"/>
      </w:pPr>
      <w:rPr>
        <w:rFonts w:ascii="Arial" w:hAnsi="Arial" w:hint="default"/>
      </w:rPr>
    </w:lvl>
    <w:lvl w:ilvl="6" w:tplc="C0DC4B78" w:tentative="1">
      <w:start w:val="1"/>
      <w:numFmt w:val="bullet"/>
      <w:lvlText w:val="•"/>
      <w:lvlJc w:val="left"/>
      <w:pPr>
        <w:tabs>
          <w:tab w:val="num" w:pos="5040"/>
        </w:tabs>
        <w:ind w:left="5040" w:hanging="360"/>
      </w:pPr>
      <w:rPr>
        <w:rFonts w:ascii="Arial" w:hAnsi="Arial" w:hint="default"/>
      </w:rPr>
    </w:lvl>
    <w:lvl w:ilvl="7" w:tplc="A3D22EDE" w:tentative="1">
      <w:start w:val="1"/>
      <w:numFmt w:val="bullet"/>
      <w:lvlText w:val="•"/>
      <w:lvlJc w:val="left"/>
      <w:pPr>
        <w:tabs>
          <w:tab w:val="num" w:pos="5760"/>
        </w:tabs>
        <w:ind w:left="5760" w:hanging="360"/>
      </w:pPr>
      <w:rPr>
        <w:rFonts w:ascii="Arial" w:hAnsi="Arial" w:hint="default"/>
      </w:rPr>
    </w:lvl>
    <w:lvl w:ilvl="8" w:tplc="47807B8E" w:tentative="1">
      <w:start w:val="1"/>
      <w:numFmt w:val="bullet"/>
      <w:lvlText w:val="•"/>
      <w:lvlJc w:val="left"/>
      <w:pPr>
        <w:tabs>
          <w:tab w:val="num" w:pos="6480"/>
        </w:tabs>
        <w:ind w:left="6480" w:hanging="360"/>
      </w:pPr>
      <w:rPr>
        <w:rFonts w:ascii="Arial" w:hAnsi="Arial" w:hint="default"/>
      </w:rPr>
    </w:lvl>
  </w:abstractNum>
  <w:num w:numId="1" w16cid:durableId="398868157">
    <w:abstractNumId w:val="125"/>
  </w:num>
  <w:num w:numId="2" w16cid:durableId="427508183">
    <w:abstractNumId w:val="17"/>
  </w:num>
  <w:num w:numId="3" w16cid:durableId="2050835219">
    <w:abstractNumId w:val="208"/>
  </w:num>
  <w:num w:numId="4" w16cid:durableId="431053990">
    <w:abstractNumId w:val="109"/>
  </w:num>
  <w:num w:numId="5" w16cid:durableId="537012119">
    <w:abstractNumId w:val="235"/>
  </w:num>
  <w:num w:numId="6" w16cid:durableId="934822227">
    <w:abstractNumId w:val="240"/>
  </w:num>
  <w:num w:numId="7" w16cid:durableId="1990985529">
    <w:abstractNumId w:val="91"/>
  </w:num>
  <w:num w:numId="8" w16cid:durableId="2065369861">
    <w:abstractNumId w:val="41"/>
  </w:num>
  <w:num w:numId="9" w16cid:durableId="1015495725">
    <w:abstractNumId w:val="239"/>
  </w:num>
  <w:num w:numId="10" w16cid:durableId="805125636">
    <w:abstractNumId w:val="170"/>
  </w:num>
  <w:num w:numId="11" w16cid:durableId="470099191">
    <w:abstractNumId w:val="158"/>
  </w:num>
  <w:num w:numId="12" w16cid:durableId="1258489041">
    <w:abstractNumId w:val="112"/>
  </w:num>
  <w:num w:numId="13" w16cid:durableId="864976576">
    <w:abstractNumId w:val="200"/>
  </w:num>
  <w:num w:numId="14" w16cid:durableId="749694613">
    <w:abstractNumId w:val="44"/>
  </w:num>
  <w:num w:numId="15" w16cid:durableId="1881631248">
    <w:abstractNumId w:val="103"/>
  </w:num>
  <w:num w:numId="16" w16cid:durableId="180626771">
    <w:abstractNumId w:val="177"/>
  </w:num>
  <w:num w:numId="17" w16cid:durableId="92017210">
    <w:abstractNumId w:val="39"/>
  </w:num>
  <w:num w:numId="18" w16cid:durableId="77287701">
    <w:abstractNumId w:val="87"/>
  </w:num>
  <w:num w:numId="19" w16cid:durableId="50469731">
    <w:abstractNumId w:val="172"/>
  </w:num>
  <w:num w:numId="20" w16cid:durableId="2018531992">
    <w:abstractNumId w:val="26"/>
  </w:num>
  <w:num w:numId="21" w16cid:durableId="660230413">
    <w:abstractNumId w:val="243"/>
  </w:num>
  <w:num w:numId="22" w16cid:durableId="1031764583">
    <w:abstractNumId w:val="224"/>
  </w:num>
  <w:num w:numId="23" w16cid:durableId="2079091061">
    <w:abstractNumId w:val="188"/>
  </w:num>
  <w:num w:numId="24" w16cid:durableId="1348408821">
    <w:abstractNumId w:val="164"/>
  </w:num>
  <w:num w:numId="25" w16cid:durableId="1727948975">
    <w:abstractNumId w:val="111"/>
  </w:num>
  <w:num w:numId="26" w16cid:durableId="214464068">
    <w:abstractNumId w:val="68"/>
  </w:num>
  <w:num w:numId="27" w16cid:durableId="377629234">
    <w:abstractNumId w:val="95"/>
  </w:num>
  <w:num w:numId="28" w16cid:durableId="967585993">
    <w:abstractNumId w:val="15"/>
  </w:num>
  <w:num w:numId="29" w16cid:durableId="1468012002">
    <w:abstractNumId w:val="261"/>
  </w:num>
  <w:num w:numId="30" w16cid:durableId="1839231442">
    <w:abstractNumId w:val="233"/>
  </w:num>
  <w:num w:numId="31" w16cid:durableId="87388564">
    <w:abstractNumId w:val="70"/>
  </w:num>
  <w:num w:numId="32" w16cid:durableId="1792093255">
    <w:abstractNumId w:val="241"/>
  </w:num>
  <w:num w:numId="33" w16cid:durableId="1318804088">
    <w:abstractNumId w:val="218"/>
  </w:num>
  <w:num w:numId="34" w16cid:durableId="1287463900">
    <w:abstractNumId w:val="150"/>
  </w:num>
  <w:num w:numId="35" w16cid:durableId="2123458347">
    <w:abstractNumId w:val="202"/>
  </w:num>
  <w:num w:numId="36" w16cid:durableId="1481268434">
    <w:abstractNumId w:val="219"/>
  </w:num>
  <w:num w:numId="37" w16cid:durableId="2102794547">
    <w:abstractNumId w:val="37"/>
  </w:num>
  <w:num w:numId="38" w16cid:durableId="969169601">
    <w:abstractNumId w:val="108"/>
  </w:num>
  <w:num w:numId="39" w16cid:durableId="1439452254">
    <w:abstractNumId w:val="142"/>
  </w:num>
  <w:num w:numId="40" w16cid:durableId="1195382469">
    <w:abstractNumId w:val="152"/>
  </w:num>
  <w:num w:numId="41" w16cid:durableId="2139562749">
    <w:abstractNumId w:val="236"/>
  </w:num>
  <w:num w:numId="42" w16cid:durableId="1970477616">
    <w:abstractNumId w:val="231"/>
  </w:num>
  <w:num w:numId="43" w16cid:durableId="44761915">
    <w:abstractNumId w:val="62"/>
  </w:num>
  <w:num w:numId="44" w16cid:durableId="1859659940">
    <w:abstractNumId w:val="79"/>
  </w:num>
  <w:num w:numId="45" w16cid:durableId="1764448107">
    <w:abstractNumId w:val="34"/>
  </w:num>
  <w:num w:numId="46" w16cid:durableId="1613129641">
    <w:abstractNumId w:val="157"/>
  </w:num>
  <w:num w:numId="47" w16cid:durableId="431631417">
    <w:abstractNumId w:val="206"/>
  </w:num>
  <w:num w:numId="48" w16cid:durableId="268121455">
    <w:abstractNumId w:val="167"/>
  </w:num>
  <w:num w:numId="49" w16cid:durableId="1021009395">
    <w:abstractNumId w:val="30"/>
  </w:num>
  <w:num w:numId="50" w16cid:durableId="310254983">
    <w:abstractNumId w:val="264"/>
  </w:num>
  <w:num w:numId="51" w16cid:durableId="238558144">
    <w:abstractNumId w:val="189"/>
  </w:num>
  <w:num w:numId="52" w16cid:durableId="1280180426">
    <w:abstractNumId w:val="97"/>
  </w:num>
  <w:num w:numId="53" w16cid:durableId="783886005">
    <w:abstractNumId w:val="210"/>
  </w:num>
  <w:num w:numId="54" w16cid:durableId="1097870093">
    <w:abstractNumId w:val="94"/>
  </w:num>
  <w:num w:numId="55" w16cid:durableId="561212748">
    <w:abstractNumId w:val="134"/>
  </w:num>
  <w:num w:numId="56" w16cid:durableId="985088541">
    <w:abstractNumId w:val="254"/>
  </w:num>
  <w:num w:numId="57" w16cid:durableId="872840334">
    <w:abstractNumId w:val="67"/>
  </w:num>
  <w:num w:numId="58" w16cid:durableId="937521926">
    <w:abstractNumId w:val="263"/>
  </w:num>
  <w:num w:numId="59" w16cid:durableId="1794668859">
    <w:abstractNumId w:val="24"/>
  </w:num>
  <w:num w:numId="60" w16cid:durableId="458493291">
    <w:abstractNumId w:val="48"/>
  </w:num>
  <w:num w:numId="61" w16cid:durableId="1105617523">
    <w:abstractNumId w:val="33"/>
  </w:num>
  <w:num w:numId="62" w16cid:durableId="566645783">
    <w:abstractNumId w:val="47"/>
  </w:num>
  <w:num w:numId="63" w16cid:durableId="805968353">
    <w:abstractNumId w:val="136"/>
  </w:num>
  <w:num w:numId="64" w16cid:durableId="87652437">
    <w:abstractNumId w:val="214"/>
  </w:num>
  <w:num w:numId="65" w16cid:durableId="636179232">
    <w:abstractNumId w:val="225"/>
  </w:num>
  <w:num w:numId="66" w16cid:durableId="852839564">
    <w:abstractNumId w:val="153"/>
  </w:num>
  <w:num w:numId="67" w16cid:durableId="693845036">
    <w:abstractNumId w:val="260"/>
  </w:num>
  <w:num w:numId="68" w16cid:durableId="163713170">
    <w:abstractNumId w:val="265"/>
  </w:num>
  <w:num w:numId="69" w16cid:durableId="1279143170">
    <w:abstractNumId w:val="78"/>
  </w:num>
  <w:num w:numId="70" w16cid:durableId="1099448794">
    <w:abstractNumId w:val="56"/>
  </w:num>
  <w:num w:numId="71" w16cid:durableId="138811761">
    <w:abstractNumId w:val="151"/>
  </w:num>
  <w:num w:numId="72" w16cid:durableId="1757440243">
    <w:abstractNumId w:val="193"/>
  </w:num>
  <w:num w:numId="73" w16cid:durableId="1779330104">
    <w:abstractNumId w:val="227"/>
  </w:num>
  <w:num w:numId="74" w16cid:durableId="1199665442">
    <w:abstractNumId w:val="181"/>
  </w:num>
  <w:num w:numId="75" w16cid:durableId="1713308145">
    <w:abstractNumId w:val="115"/>
  </w:num>
  <w:num w:numId="76" w16cid:durableId="1193567443">
    <w:abstractNumId w:val="160"/>
  </w:num>
  <w:num w:numId="77" w16cid:durableId="2059624596">
    <w:abstractNumId w:val="72"/>
  </w:num>
  <w:num w:numId="78" w16cid:durableId="1504396051">
    <w:abstractNumId w:val="61"/>
  </w:num>
  <w:num w:numId="79" w16cid:durableId="568925008">
    <w:abstractNumId w:val="92"/>
  </w:num>
  <w:num w:numId="80" w16cid:durableId="644774313">
    <w:abstractNumId w:val="253"/>
  </w:num>
  <w:num w:numId="81" w16cid:durableId="915282435">
    <w:abstractNumId w:val="57"/>
  </w:num>
  <w:num w:numId="82" w16cid:durableId="803617800">
    <w:abstractNumId w:val="76"/>
  </w:num>
  <w:num w:numId="83" w16cid:durableId="774446460">
    <w:abstractNumId w:val="162"/>
  </w:num>
  <w:num w:numId="84" w16cid:durableId="311713488">
    <w:abstractNumId w:val="247"/>
  </w:num>
  <w:num w:numId="85" w16cid:durableId="1796556497">
    <w:abstractNumId w:val="131"/>
  </w:num>
  <w:num w:numId="86" w16cid:durableId="1196311560">
    <w:abstractNumId w:val="14"/>
  </w:num>
  <w:num w:numId="87" w16cid:durableId="89467626">
    <w:abstractNumId w:val="36"/>
  </w:num>
  <w:num w:numId="88" w16cid:durableId="112750049">
    <w:abstractNumId w:val="229"/>
  </w:num>
  <w:num w:numId="89" w16cid:durableId="2064253339">
    <w:abstractNumId w:val="71"/>
  </w:num>
  <w:num w:numId="90" w16cid:durableId="1284193614">
    <w:abstractNumId w:val="135"/>
  </w:num>
  <w:num w:numId="91" w16cid:durableId="1992825502">
    <w:abstractNumId w:val="246"/>
  </w:num>
  <w:num w:numId="92" w16cid:durableId="1081177977">
    <w:abstractNumId w:val="194"/>
  </w:num>
  <w:num w:numId="93" w16cid:durableId="1421948687">
    <w:abstractNumId w:val="88"/>
  </w:num>
  <w:num w:numId="94" w16cid:durableId="1422601337">
    <w:abstractNumId w:val="238"/>
  </w:num>
  <w:num w:numId="95" w16cid:durableId="1430467545">
    <w:abstractNumId w:val="119"/>
  </w:num>
  <w:num w:numId="96" w16cid:durableId="997659453">
    <w:abstractNumId w:val="90"/>
  </w:num>
  <w:num w:numId="97" w16cid:durableId="1855150468">
    <w:abstractNumId w:val="42"/>
  </w:num>
  <w:num w:numId="98" w16cid:durableId="1484278227">
    <w:abstractNumId w:val="114"/>
  </w:num>
  <w:num w:numId="99" w16cid:durableId="695498371">
    <w:abstractNumId w:val="186"/>
  </w:num>
  <w:num w:numId="100" w16cid:durableId="1322270435">
    <w:abstractNumId w:val="249"/>
  </w:num>
  <w:num w:numId="101" w16cid:durableId="303584729">
    <w:abstractNumId w:val="257"/>
  </w:num>
  <w:num w:numId="102" w16cid:durableId="1134175596">
    <w:abstractNumId w:val="113"/>
  </w:num>
  <w:num w:numId="103" w16cid:durableId="1259292718">
    <w:abstractNumId w:val="258"/>
  </w:num>
  <w:num w:numId="104" w16cid:durableId="884213976">
    <w:abstractNumId w:val="143"/>
  </w:num>
  <w:num w:numId="105" w16cid:durableId="1173716816">
    <w:abstractNumId w:val="255"/>
  </w:num>
  <w:num w:numId="106" w16cid:durableId="1585189292">
    <w:abstractNumId w:val="81"/>
  </w:num>
  <w:num w:numId="107" w16cid:durableId="1441953969">
    <w:abstractNumId w:val="201"/>
  </w:num>
  <w:num w:numId="108" w16cid:durableId="1260024957">
    <w:abstractNumId w:val="187"/>
  </w:num>
  <w:num w:numId="109" w16cid:durableId="2055619405">
    <w:abstractNumId w:val="197"/>
  </w:num>
  <w:num w:numId="110" w16cid:durableId="1717924086">
    <w:abstractNumId w:val="18"/>
  </w:num>
  <w:num w:numId="111" w16cid:durableId="71128161">
    <w:abstractNumId w:val="173"/>
  </w:num>
  <w:num w:numId="112" w16cid:durableId="2079591861">
    <w:abstractNumId w:val="204"/>
  </w:num>
  <w:num w:numId="113" w16cid:durableId="347831573">
    <w:abstractNumId w:val="38"/>
  </w:num>
  <w:num w:numId="114" w16cid:durableId="1617447882">
    <w:abstractNumId w:val="211"/>
  </w:num>
  <w:num w:numId="115" w16cid:durableId="76906405">
    <w:abstractNumId w:val="89"/>
  </w:num>
  <w:num w:numId="116" w16cid:durableId="1395931354">
    <w:abstractNumId w:val="182"/>
  </w:num>
  <w:num w:numId="117" w16cid:durableId="2019499543">
    <w:abstractNumId w:val="93"/>
  </w:num>
  <w:num w:numId="118" w16cid:durableId="173620044">
    <w:abstractNumId w:val="244"/>
  </w:num>
  <w:num w:numId="119" w16cid:durableId="704871500">
    <w:abstractNumId w:val="129"/>
  </w:num>
  <w:num w:numId="120" w16cid:durableId="1744256541">
    <w:abstractNumId w:val="22"/>
  </w:num>
  <w:num w:numId="121" w16cid:durableId="1685788188">
    <w:abstractNumId w:val="184"/>
  </w:num>
  <w:num w:numId="122" w16cid:durableId="1042748426">
    <w:abstractNumId w:val="45"/>
  </w:num>
  <w:num w:numId="123" w16cid:durableId="1343778039">
    <w:abstractNumId w:val="1"/>
  </w:num>
  <w:num w:numId="124" w16cid:durableId="612398798">
    <w:abstractNumId w:val="242"/>
  </w:num>
  <w:num w:numId="125" w16cid:durableId="754320647">
    <w:abstractNumId w:val="107"/>
  </w:num>
  <w:num w:numId="126" w16cid:durableId="2002539159">
    <w:abstractNumId w:val="59"/>
  </w:num>
  <w:num w:numId="127" w16cid:durableId="359088675">
    <w:abstractNumId w:val="149"/>
  </w:num>
  <w:num w:numId="128" w16cid:durableId="1964723516">
    <w:abstractNumId w:val="104"/>
  </w:num>
  <w:num w:numId="129" w16cid:durableId="1954630140">
    <w:abstractNumId w:val="46"/>
  </w:num>
  <w:num w:numId="130" w16cid:durableId="1643003248">
    <w:abstractNumId w:val="21"/>
  </w:num>
  <w:num w:numId="131" w16cid:durableId="1701666973">
    <w:abstractNumId w:val="147"/>
  </w:num>
  <w:num w:numId="132" w16cid:durableId="623921613">
    <w:abstractNumId w:val="203"/>
  </w:num>
  <w:num w:numId="133" w16cid:durableId="13500547">
    <w:abstractNumId w:val="96"/>
  </w:num>
  <w:num w:numId="134" w16cid:durableId="1293830042">
    <w:abstractNumId w:val="43"/>
  </w:num>
  <w:num w:numId="135" w16cid:durableId="380519264">
    <w:abstractNumId w:val="199"/>
  </w:num>
  <w:num w:numId="136" w16cid:durableId="998268465">
    <w:abstractNumId w:val="20"/>
  </w:num>
  <w:num w:numId="137" w16cid:durableId="1254439880">
    <w:abstractNumId w:val="25"/>
  </w:num>
  <w:num w:numId="138" w16cid:durableId="1435325976">
    <w:abstractNumId w:val="124"/>
  </w:num>
  <w:num w:numId="139" w16cid:durableId="37244265">
    <w:abstractNumId w:val="100"/>
  </w:num>
  <w:num w:numId="140" w16cid:durableId="1508908965">
    <w:abstractNumId w:val="213"/>
  </w:num>
  <w:num w:numId="141" w16cid:durableId="1651398133">
    <w:abstractNumId w:val="217"/>
  </w:num>
  <w:num w:numId="142" w16cid:durableId="1923761842">
    <w:abstractNumId w:val="19"/>
  </w:num>
  <w:num w:numId="143" w16cid:durableId="2032566256">
    <w:abstractNumId w:val="185"/>
  </w:num>
  <w:num w:numId="144" w16cid:durableId="565191482">
    <w:abstractNumId w:val="165"/>
  </w:num>
  <w:num w:numId="145" w16cid:durableId="1030305266">
    <w:abstractNumId w:val="183"/>
  </w:num>
  <w:num w:numId="146" w16cid:durableId="23412010">
    <w:abstractNumId w:val="64"/>
  </w:num>
  <w:num w:numId="147" w16cid:durableId="1143890298">
    <w:abstractNumId w:val="133"/>
  </w:num>
  <w:num w:numId="148" w16cid:durableId="2019114987">
    <w:abstractNumId w:val="13"/>
  </w:num>
  <w:num w:numId="149" w16cid:durableId="1053046027">
    <w:abstractNumId w:val="83"/>
  </w:num>
  <w:num w:numId="150" w16cid:durableId="1791825323">
    <w:abstractNumId w:val="148"/>
  </w:num>
  <w:num w:numId="151" w16cid:durableId="652176609">
    <w:abstractNumId w:val="132"/>
  </w:num>
  <w:num w:numId="152" w16cid:durableId="450827104">
    <w:abstractNumId w:val="121"/>
  </w:num>
  <w:num w:numId="153" w16cid:durableId="1770349566">
    <w:abstractNumId w:val="222"/>
  </w:num>
  <w:num w:numId="154" w16cid:durableId="1560940848">
    <w:abstractNumId w:val="178"/>
  </w:num>
  <w:num w:numId="155" w16cid:durableId="985862040">
    <w:abstractNumId w:val="120"/>
  </w:num>
  <w:num w:numId="156" w16cid:durableId="681051519">
    <w:abstractNumId w:val="215"/>
  </w:num>
  <w:num w:numId="157" w16cid:durableId="714736606">
    <w:abstractNumId w:val="138"/>
  </w:num>
  <w:num w:numId="158" w16cid:durableId="279336077">
    <w:abstractNumId w:val="179"/>
  </w:num>
  <w:num w:numId="159" w16cid:durableId="293678438">
    <w:abstractNumId w:val="190"/>
  </w:num>
  <w:num w:numId="160" w16cid:durableId="1214736243">
    <w:abstractNumId w:val="60"/>
  </w:num>
  <w:num w:numId="161" w16cid:durableId="1901134403">
    <w:abstractNumId w:val="63"/>
  </w:num>
  <w:num w:numId="162" w16cid:durableId="1914503365">
    <w:abstractNumId w:val="145"/>
  </w:num>
  <w:num w:numId="163" w16cid:durableId="225066694">
    <w:abstractNumId w:val="140"/>
  </w:num>
  <w:num w:numId="164" w16cid:durableId="1787387777">
    <w:abstractNumId w:val="73"/>
  </w:num>
  <w:num w:numId="165" w16cid:durableId="675116546">
    <w:abstractNumId w:val="146"/>
  </w:num>
  <w:num w:numId="166" w16cid:durableId="1538154336">
    <w:abstractNumId w:val="101"/>
  </w:num>
  <w:num w:numId="167" w16cid:durableId="543980747">
    <w:abstractNumId w:val="110"/>
  </w:num>
  <w:num w:numId="168" w16cid:durableId="1897467557">
    <w:abstractNumId w:val="221"/>
  </w:num>
  <w:num w:numId="169" w16cid:durableId="53161580">
    <w:abstractNumId w:val="117"/>
  </w:num>
  <w:num w:numId="170" w16cid:durableId="640814604">
    <w:abstractNumId w:val="259"/>
  </w:num>
  <w:num w:numId="171" w16cid:durableId="1330871076">
    <w:abstractNumId w:val="156"/>
  </w:num>
  <w:num w:numId="172" w16cid:durableId="2126466157">
    <w:abstractNumId w:val="159"/>
  </w:num>
  <w:num w:numId="173" w16cid:durableId="555236118">
    <w:abstractNumId w:val="232"/>
  </w:num>
  <w:num w:numId="174" w16cid:durableId="2071073007">
    <w:abstractNumId w:val="128"/>
  </w:num>
  <w:num w:numId="175" w16cid:durableId="1245185435">
    <w:abstractNumId w:val="80"/>
  </w:num>
  <w:num w:numId="176" w16cid:durableId="1135945349">
    <w:abstractNumId w:val="35"/>
  </w:num>
  <w:num w:numId="177" w16cid:durableId="679039485">
    <w:abstractNumId w:val="248"/>
  </w:num>
  <w:num w:numId="178" w16cid:durableId="3871257">
    <w:abstractNumId w:val="256"/>
  </w:num>
  <w:num w:numId="179" w16cid:durableId="1314405348">
    <w:abstractNumId w:val="102"/>
  </w:num>
  <w:num w:numId="180" w16cid:durableId="92482980">
    <w:abstractNumId w:val="154"/>
  </w:num>
  <w:num w:numId="181" w16cid:durableId="393240984">
    <w:abstractNumId w:val="123"/>
  </w:num>
  <w:num w:numId="182" w16cid:durableId="1177502136">
    <w:abstractNumId w:val="54"/>
  </w:num>
  <w:num w:numId="183" w16cid:durableId="1351101243">
    <w:abstractNumId w:val="27"/>
  </w:num>
  <w:num w:numId="184" w16cid:durableId="226764486">
    <w:abstractNumId w:val="51"/>
  </w:num>
  <w:num w:numId="185" w16cid:durableId="1306471924">
    <w:abstractNumId w:val="166"/>
  </w:num>
  <w:num w:numId="186" w16cid:durableId="1698653798">
    <w:abstractNumId w:val="220"/>
  </w:num>
  <w:num w:numId="187" w16cid:durableId="1947730230">
    <w:abstractNumId w:val="82"/>
  </w:num>
  <w:num w:numId="188" w16cid:durableId="1819375596">
    <w:abstractNumId w:val="262"/>
  </w:num>
  <w:num w:numId="189" w16cid:durableId="593437152">
    <w:abstractNumId w:val="116"/>
  </w:num>
  <w:num w:numId="190" w16cid:durableId="176819434">
    <w:abstractNumId w:val="175"/>
  </w:num>
  <w:num w:numId="191" w16cid:durableId="349524788">
    <w:abstractNumId w:val="209"/>
  </w:num>
  <w:num w:numId="192" w16cid:durableId="194467198">
    <w:abstractNumId w:val="191"/>
  </w:num>
  <w:num w:numId="193" w16cid:durableId="2046439478">
    <w:abstractNumId w:val="161"/>
  </w:num>
  <w:num w:numId="194" w16cid:durableId="1442408076">
    <w:abstractNumId w:val="31"/>
  </w:num>
  <w:num w:numId="195" w16cid:durableId="1186291659">
    <w:abstractNumId w:val="16"/>
  </w:num>
  <w:num w:numId="196" w16cid:durableId="289365053">
    <w:abstractNumId w:val="66"/>
  </w:num>
  <w:num w:numId="197" w16cid:durableId="1818837969">
    <w:abstractNumId w:val="196"/>
  </w:num>
  <w:num w:numId="198" w16cid:durableId="2102484020">
    <w:abstractNumId w:val="207"/>
  </w:num>
  <w:num w:numId="199" w16cid:durableId="1248540790">
    <w:abstractNumId w:val="168"/>
  </w:num>
  <w:num w:numId="200" w16cid:durableId="1342660719">
    <w:abstractNumId w:val="230"/>
  </w:num>
  <w:num w:numId="201" w16cid:durableId="638148289">
    <w:abstractNumId w:val="126"/>
  </w:num>
  <w:num w:numId="202" w16cid:durableId="1630548598">
    <w:abstractNumId w:val="32"/>
  </w:num>
  <w:num w:numId="203" w16cid:durableId="1535267933">
    <w:abstractNumId w:val="50"/>
  </w:num>
  <w:num w:numId="204" w16cid:durableId="1128352532">
    <w:abstractNumId w:val="53"/>
  </w:num>
  <w:num w:numId="205" w16cid:durableId="1680308645">
    <w:abstractNumId w:val="65"/>
  </w:num>
  <w:num w:numId="206" w16cid:durableId="580799434">
    <w:abstractNumId w:val="118"/>
  </w:num>
  <w:num w:numId="207" w16cid:durableId="261955501">
    <w:abstractNumId w:val="84"/>
  </w:num>
  <w:num w:numId="208" w16cid:durableId="1516849632">
    <w:abstractNumId w:val="99"/>
  </w:num>
  <w:num w:numId="209" w16cid:durableId="209610953">
    <w:abstractNumId w:val="226"/>
  </w:num>
  <w:num w:numId="210" w16cid:durableId="962004179">
    <w:abstractNumId w:val="216"/>
  </w:num>
  <w:num w:numId="211" w16cid:durableId="300623766">
    <w:abstractNumId w:val="75"/>
  </w:num>
  <w:num w:numId="212" w16cid:durableId="1693415896">
    <w:abstractNumId w:val="228"/>
  </w:num>
  <w:num w:numId="213" w16cid:durableId="1216312435">
    <w:abstractNumId w:val="198"/>
  </w:num>
  <w:num w:numId="214" w16cid:durableId="1323434364">
    <w:abstractNumId w:val="195"/>
  </w:num>
  <w:num w:numId="215" w16cid:durableId="713850010">
    <w:abstractNumId w:val="74"/>
  </w:num>
  <w:num w:numId="216" w16cid:durableId="1085029460">
    <w:abstractNumId w:val="86"/>
  </w:num>
  <w:num w:numId="217" w16cid:durableId="249199501">
    <w:abstractNumId w:val="58"/>
  </w:num>
  <w:num w:numId="218" w16cid:durableId="1776754613">
    <w:abstractNumId w:val="223"/>
  </w:num>
  <w:num w:numId="219" w16cid:durableId="191384331">
    <w:abstractNumId w:val="245"/>
  </w:num>
  <w:num w:numId="220" w16cid:durableId="643892881">
    <w:abstractNumId w:val="171"/>
  </w:num>
  <w:num w:numId="221" w16cid:durableId="1880165318">
    <w:abstractNumId w:val="180"/>
  </w:num>
  <w:num w:numId="222" w16cid:durableId="806121350">
    <w:abstractNumId w:val="40"/>
  </w:num>
  <w:num w:numId="223" w16cid:durableId="2134210002">
    <w:abstractNumId w:val="174"/>
  </w:num>
  <w:num w:numId="224" w16cid:durableId="972171873">
    <w:abstractNumId w:val="55"/>
  </w:num>
  <w:num w:numId="225" w16cid:durableId="1643850856">
    <w:abstractNumId w:val="98"/>
  </w:num>
  <w:num w:numId="226" w16cid:durableId="612791159">
    <w:abstractNumId w:val="77"/>
  </w:num>
  <w:num w:numId="227" w16cid:durableId="603610851">
    <w:abstractNumId w:val="163"/>
  </w:num>
  <w:num w:numId="228" w16cid:durableId="477233931">
    <w:abstractNumId w:val="105"/>
  </w:num>
  <w:num w:numId="229" w16cid:durableId="1291933536">
    <w:abstractNumId w:val="252"/>
  </w:num>
  <w:num w:numId="230" w16cid:durableId="1623657663">
    <w:abstractNumId w:val="234"/>
  </w:num>
  <w:num w:numId="231" w16cid:durableId="776633292">
    <w:abstractNumId w:val="122"/>
  </w:num>
  <w:num w:numId="232" w16cid:durableId="1230967208">
    <w:abstractNumId w:val="106"/>
  </w:num>
  <w:num w:numId="233" w16cid:durableId="667943843">
    <w:abstractNumId w:val="251"/>
  </w:num>
  <w:num w:numId="234" w16cid:durableId="1532065084">
    <w:abstractNumId w:val="52"/>
  </w:num>
  <w:num w:numId="235" w16cid:durableId="1272932734">
    <w:abstractNumId w:val="141"/>
  </w:num>
  <w:num w:numId="236" w16cid:durableId="1623927048">
    <w:abstractNumId w:val="205"/>
  </w:num>
  <w:num w:numId="237" w16cid:durableId="1608808420">
    <w:abstractNumId w:val="144"/>
  </w:num>
  <w:num w:numId="238" w16cid:durableId="11927979">
    <w:abstractNumId w:val="237"/>
  </w:num>
  <w:num w:numId="239" w16cid:durableId="1156142507">
    <w:abstractNumId w:val="49"/>
  </w:num>
  <w:num w:numId="240" w16cid:durableId="104540476">
    <w:abstractNumId w:val="139"/>
  </w:num>
  <w:num w:numId="241" w16cid:durableId="1903248302">
    <w:abstractNumId w:val="85"/>
  </w:num>
  <w:num w:numId="242" w16cid:durableId="253980076">
    <w:abstractNumId w:val="155"/>
  </w:num>
  <w:num w:numId="243" w16cid:durableId="163588326">
    <w:abstractNumId w:val="130"/>
  </w:num>
  <w:num w:numId="244" w16cid:durableId="123274302">
    <w:abstractNumId w:val="192"/>
  </w:num>
  <w:num w:numId="245" w16cid:durableId="413627543">
    <w:abstractNumId w:val="28"/>
  </w:num>
  <w:num w:numId="246" w16cid:durableId="613904881">
    <w:abstractNumId w:val="69"/>
  </w:num>
  <w:num w:numId="247" w16cid:durableId="245573947">
    <w:abstractNumId w:val="23"/>
  </w:num>
  <w:num w:numId="248" w16cid:durableId="57170546">
    <w:abstractNumId w:val="137"/>
  </w:num>
  <w:num w:numId="249" w16cid:durableId="833640949">
    <w:abstractNumId w:val="29"/>
  </w:num>
  <w:num w:numId="250" w16cid:durableId="822743163">
    <w:abstractNumId w:val="250"/>
  </w:num>
  <w:num w:numId="251" w16cid:durableId="1551527959">
    <w:abstractNumId w:val="212"/>
  </w:num>
  <w:num w:numId="252" w16cid:durableId="889995063">
    <w:abstractNumId w:val="169"/>
  </w:num>
  <w:num w:numId="253" w16cid:durableId="1978218999">
    <w:abstractNumId w:val="176"/>
  </w:num>
  <w:num w:numId="254" w16cid:durableId="182911781">
    <w:abstractNumId w:val="127"/>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1DCB"/>
    <w:rsid w:val="00001741"/>
    <w:rsid w:val="00001787"/>
    <w:rsid w:val="00002256"/>
    <w:rsid w:val="000027CB"/>
    <w:rsid w:val="000045E8"/>
    <w:rsid w:val="000048D9"/>
    <w:rsid w:val="00004A7D"/>
    <w:rsid w:val="00004F5A"/>
    <w:rsid w:val="00007405"/>
    <w:rsid w:val="0001090E"/>
    <w:rsid w:val="00010F1F"/>
    <w:rsid w:val="0001166B"/>
    <w:rsid w:val="0001250C"/>
    <w:rsid w:val="00012F5C"/>
    <w:rsid w:val="000136DB"/>
    <w:rsid w:val="000162C7"/>
    <w:rsid w:val="0001633D"/>
    <w:rsid w:val="000176C4"/>
    <w:rsid w:val="00020904"/>
    <w:rsid w:val="00020D4C"/>
    <w:rsid w:val="00022339"/>
    <w:rsid w:val="00022AEF"/>
    <w:rsid w:val="00023232"/>
    <w:rsid w:val="00024A29"/>
    <w:rsid w:val="00026F48"/>
    <w:rsid w:val="000273D7"/>
    <w:rsid w:val="000274A6"/>
    <w:rsid w:val="0003130B"/>
    <w:rsid w:val="00032807"/>
    <w:rsid w:val="00032D8F"/>
    <w:rsid w:val="0003306C"/>
    <w:rsid w:val="0003705E"/>
    <w:rsid w:val="000379CD"/>
    <w:rsid w:val="00040557"/>
    <w:rsid w:val="00042083"/>
    <w:rsid w:val="0004220C"/>
    <w:rsid w:val="00042E7C"/>
    <w:rsid w:val="0004606E"/>
    <w:rsid w:val="00051743"/>
    <w:rsid w:val="00057F23"/>
    <w:rsid w:val="0006071C"/>
    <w:rsid w:val="000610BC"/>
    <w:rsid w:val="000618F9"/>
    <w:rsid w:val="00061D9F"/>
    <w:rsid w:val="00062116"/>
    <w:rsid w:val="00062D74"/>
    <w:rsid w:val="000639FF"/>
    <w:rsid w:val="00064E85"/>
    <w:rsid w:val="00065176"/>
    <w:rsid w:val="00065794"/>
    <w:rsid w:val="00065D2C"/>
    <w:rsid w:val="00071970"/>
    <w:rsid w:val="00072ADB"/>
    <w:rsid w:val="0007358C"/>
    <w:rsid w:val="00074304"/>
    <w:rsid w:val="00075C37"/>
    <w:rsid w:val="00075CD1"/>
    <w:rsid w:val="00076349"/>
    <w:rsid w:val="000767D6"/>
    <w:rsid w:val="00080804"/>
    <w:rsid w:val="00080C02"/>
    <w:rsid w:val="000816CE"/>
    <w:rsid w:val="00083485"/>
    <w:rsid w:val="0008508F"/>
    <w:rsid w:val="00085CC4"/>
    <w:rsid w:val="00086188"/>
    <w:rsid w:val="00086318"/>
    <w:rsid w:val="00086768"/>
    <w:rsid w:val="0008701E"/>
    <w:rsid w:val="000917C6"/>
    <w:rsid w:val="000919F2"/>
    <w:rsid w:val="000920AF"/>
    <w:rsid w:val="00092593"/>
    <w:rsid w:val="0009296C"/>
    <w:rsid w:val="00093E52"/>
    <w:rsid w:val="00095507"/>
    <w:rsid w:val="00095BCD"/>
    <w:rsid w:val="00097F65"/>
    <w:rsid w:val="000A01AC"/>
    <w:rsid w:val="000A0FB3"/>
    <w:rsid w:val="000A1FC6"/>
    <w:rsid w:val="000A26A4"/>
    <w:rsid w:val="000A36C5"/>
    <w:rsid w:val="000A38CA"/>
    <w:rsid w:val="000A4343"/>
    <w:rsid w:val="000A46C6"/>
    <w:rsid w:val="000A4992"/>
    <w:rsid w:val="000A55E8"/>
    <w:rsid w:val="000A56EE"/>
    <w:rsid w:val="000A71F6"/>
    <w:rsid w:val="000B0569"/>
    <w:rsid w:val="000B0E30"/>
    <w:rsid w:val="000B1AC0"/>
    <w:rsid w:val="000B2296"/>
    <w:rsid w:val="000B3FDA"/>
    <w:rsid w:val="000B62F8"/>
    <w:rsid w:val="000B666B"/>
    <w:rsid w:val="000B6A68"/>
    <w:rsid w:val="000B7288"/>
    <w:rsid w:val="000B7857"/>
    <w:rsid w:val="000B7F86"/>
    <w:rsid w:val="000C0B36"/>
    <w:rsid w:val="000C2516"/>
    <w:rsid w:val="000C3226"/>
    <w:rsid w:val="000C35C3"/>
    <w:rsid w:val="000C4722"/>
    <w:rsid w:val="000C596D"/>
    <w:rsid w:val="000C5EDA"/>
    <w:rsid w:val="000C5EEF"/>
    <w:rsid w:val="000C64A9"/>
    <w:rsid w:val="000C6C86"/>
    <w:rsid w:val="000C73AC"/>
    <w:rsid w:val="000C751E"/>
    <w:rsid w:val="000C7ED5"/>
    <w:rsid w:val="000D03E0"/>
    <w:rsid w:val="000D35DA"/>
    <w:rsid w:val="000D44B2"/>
    <w:rsid w:val="000D566B"/>
    <w:rsid w:val="000D62BB"/>
    <w:rsid w:val="000D6328"/>
    <w:rsid w:val="000D640D"/>
    <w:rsid w:val="000D71BB"/>
    <w:rsid w:val="000D72C3"/>
    <w:rsid w:val="000E048B"/>
    <w:rsid w:val="000E07A6"/>
    <w:rsid w:val="000E22BD"/>
    <w:rsid w:val="000E2E4B"/>
    <w:rsid w:val="000E39D4"/>
    <w:rsid w:val="000E4E9E"/>
    <w:rsid w:val="000E6FAF"/>
    <w:rsid w:val="000E7F62"/>
    <w:rsid w:val="000E7F87"/>
    <w:rsid w:val="000F024A"/>
    <w:rsid w:val="000F0970"/>
    <w:rsid w:val="000F157B"/>
    <w:rsid w:val="000F22F4"/>
    <w:rsid w:val="000F2B7C"/>
    <w:rsid w:val="000F2D52"/>
    <w:rsid w:val="000F3BF6"/>
    <w:rsid w:val="000F4429"/>
    <w:rsid w:val="000F59C3"/>
    <w:rsid w:val="000F5F2D"/>
    <w:rsid w:val="000F689D"/>
    <w:rsid w:val="000F7561"/>
    <w:rsid w:val="001006D8"/>
    <w:rsid w:val="00102C0B"/>
    <w:rsid w:val="00102F9A"/>
    <w:rsid w:val="001040C8"/>
    <w:rsid w:val="001060B7"/>
    <w:rsid w:val="00106B14"/>
    <w:rsid w:val="001074A5"/>
    <w:rsid w:val="001079AD"/>
    <w:rsid w:val="0011022A"/>
    <w:rsid w:val="0011193E"/>
    <w:rsid w:val="00111A4F"/>
    <w:rsid w:val="00111C14"/>
    <w:rsid w:val="00113DCC"/>
    <w:rsid w:val="00113E81"/>
    <w:rsid w:val="001145EB"/>
    <w:rsid w:val="001148B0"/>
    <w:rsid w:val="0011588E"/>
    <w:rsid w:val="001158BE"/>
    <w:rsid w:val="001161AC"/>
    <w:rsid w:val="00116D90"/>
    <w:rsid w:val="00116F9D"/>
    <w:rsid w:val="00124665"/>
    <w:rsid w:val="00124F26"/>
    <w:rsid w:val="00125970"/>
    <w:rsid w:val="00126B70"/>
    <w:rsid w:val="001306D9"/>
    <w:rsid w:val="0013094D"/>
    <w:rsid w:val="00130DAA"/>
    <w:rsid w:val="00131548"/>
    <w:rsid w:val="00131D95"/>
    <w:rsid w:val="00132535"/>
    <w:rsid w:val="00135802"/>
    <w:rsid w:val="00137703"/>
    <w:rsid w:val="00140A5F"/>
    <w:rsid w:val="00140FC4"/>
    <w:rsid w:val="001414F3"/>
    <w:rsid w:val="001418F1"/>
    <w:rsid w:val="00141E38"/>
    <w:rsid w:val="0014239A"/>
    <w:rsid w:val="001424FC"/>
    <w:rsid w:val="00142A00"/>
    <w:rsid w:val="00143CB8"/>
    <w:rsid w:val="001470F3"/>
    <w:rsid w:val="001472DC"/>
    <w:rsid w:val="00147DD1"/>
    <w:rsid w:val="00151E31"/>
    <w:rsid w:val="00152BCA"/>
    <w:rsid w:val="001533C3"/>
    <w:rsid w:val="00154C18"/>
    <w:rsid w:val="0015749B"/>
    <w:rsid w:val="00157651"/>
    <w:rsid w:val="00157C3F"/>
    <w:rsid w:val="00160309"/>
    <w:rsid w:val="00161105"/>
    <w:rsid w:val="0016111E"/>
    <w:rsid w:val="00162159"/>
    <w:rsid w:val="0016245A"/>
    <w:rsid w:val="00163C48"/>
    <w:rsid w:val="00163D3F"/>
    <w:rsid w:val="00166F60"/>
    <w:rsid w:val="00167A68"/>
    <w:rsid w:val="00167D7A"/>
    <w:rsid w:val="00170225"/>
    <w:rsid w:val="00171166"/>
    <w:rsid w:val="001721C4"/>
    <w:rsid w:val="001725D2"/>
    <w:rsid w:val="00172BDD"/>
    <w:rsid w:val="00173A0C"/>
    <w:rsid w:val="00173E03"/>
    <w:rsid w:val="00174113"/>
    <w:rsid w:val="00174ABB"/>
    <w:rsid w:val="0017513C"/>
    <w:rsid w:val="00175E32"/>
    <w:rsid w:val="00175F4A"/>
    <w:rsid w:val="0017733A"/>
    <w:rsid w:val="00180025"/>
    <w:rsid w:val="00181545"/>
    <w:rsid w:val="00181B48"/>
    <w:rsid w:val="00182289"/>
    <w:rsid w:val="0018256F"/>
    <w:rsid w:val="00182696"/>
    <w:rsid w:val="0018281A"/>
    <w:rsid w:val="00182DB0"/>
    <w:rsid w:val="001832F8"/>
    <w:rsid w:val="00184E51"/>
    <w:rsid w:val="00185A85"/>
    <w:rsid w:val="00185E06"/>
    <w:rsid w:val="00185F77"/>
    <w:rsid w:val="00186568"/>
    <w:rsid w:val="00187795"/>
    <w:rsid w:val="00187C24"/>
    <w:rsid w:val="00187D49"/>
    <w:rsid w:val="00190C1F"/>
    <w:rsid w:val="00190DF5"/>
    <w:rsid w:val="00190E4D"/>
    <w:rsid w:val="0019167E"/>
    <w:rsid w:val="00192F5F"/>
    <w:rsid w:val="00193D36"/>
    <w:rsid w:val="0019507A"/>
    <w:rsid w:val="00196CA8"/>
    <w:rsid w:val="00196FE5"/>
    <w:rsid w:val="0019750F"/>
    <w:rsid w:val="001A04CA"/>
    <w:rsid w:val="001A1C4E"/>
    <w:rsid w:val="001A2B41"/>
    <w:rsid w:val="001A354D"/>
    <w:rsid w:val="001A3914"/>
    <w:rsid w:val="001A3A34"/>
    <w:rsid w:val="001A4107"/>
    <w:rsid w:val="001A4150"/>
    <w:rsid w:val="001A571B"/>
    <w:rsid w:val="001A574E"/>
    <w:rsid w:val="001A693D"/>
    <w:rsid w:val="001A73C0"/>
    <w:rsid w:val="001A7463"/>
    <w:rsid w:val="001B0121"/>
    <w:rsid w:val="001B0608"/>
    <w:rsid w:val="001B2557"/>
    <w:rsid w:val="001B33FC"/>
    <w:rsid w:val="001B4DF8"/>
    <w:rsid w:val="001B5746"/>
    <w:rsid w:val="001B672F"/>
    <w:rsid w:val="001C07CD"/>
    <w:rsid w:val="001C07D4"/>
    <w:rsid w:val="001C0864"/>
    <w:rsid w:val="001C088E"/>
    <w:rsid w:val="001C14D8"/>
    <w:rsid w:val="001C1686"/>
    <w:rsid w:val="001C2A6D"/>
    <w:rsid w:val="001C3970"/>
    <w:rsid w:val="001C43F3"/>
    <w:rsid w:val="001C56EE"/>
    <w:rsid w:val="001C5FD2"/>
    <w:rsid w:val="001C74E6"/>
    <w:rsid w:val="001C7A01"/>
    <w:rsid w:val="001C7E75"/>
    <w:rsid w:val="001D098B"/>
    <w:rsid w:val="001D1D6B"/>
    <w:rsid w:val="001D22E5"/>
    <w:rsid w:val="001D2A14"/>
    <w:rsid w:val="001D3966"/>
    <w:rsid w:val="001D5E9D"/>
    <w:rsid w:val="001D65FB"/>
    <w:rsid w:val="001D6AE9"/>
    <w:rsid w:val="001D6BC3"/>
    <w:rsid w:val="001D6CE3"/>
    <w:rsid w:val="001D736E"/>
    <w:rsid w:val="001E1EA4"/>
    <w:rsid w:val="001E2AE8"/>
    <w:rsid w:val="001E2D18"/>
    <w:rsid w:val="001E2DBD"/>
    <w:rsid w:val="001E2F67"/>
    <w:rsid w:val="001E3586"/>
    <w:rsid w:val="001E3A72"/>
    <w:rsid w:val="001E6281"/>
    <w:rsid w:val="001E7470"/>
    <w:rsid w:val="001E7A30"/>
    <w:rsid w:val="001F0E70"/>
    <w:rsid w:val="001F1364"/>
    <w:rsid w:val="001F1372"/>
    <w:rsid w:val="001F1741"/>
    <w:rsid w:val="001F21DB"/>
    <w:rsid w:val="001F36DD"/>
    <w:rsid w:val="001F3D92"/>
    <w:rsid w:val="001F5DE4"/>
    <w:rsid w:val="001F6A8C"/>
    <w:rsid w:val="001F7F66"/>
    <w:rsid w:val="0020035A"/>
    <w:rsid w:val="002005D4"/>
    <w:rsid w:val="002009B5"/>
    <w:rsid w:val="0020133F"/>
    <w:rsid w:val="00201413"/>
    <w:rsid w:val="00203332"/>
    <w:rsid w:val="00203EFD"/>
    <w:rsid w:val="002053AF"/>
    <w:rsid w:val="002063F3"/>
    <w:rsid w:val="002068BA"/>
    <w:rsid w:val="00210B21"/>
    <w:rsid w:val="00211522"/>
    <w:rsid w:val="00211580"/>
    <w:rsid w:val="00211B14"/>
    <w:rsid w:val="0021255C"/>
    <w:rsid w:val="00212DBE"/>
    <w:rsid w:val="002135E3"/>
    <w:rsid w:val="00214FB2"/>
    <w:rsid w:val="00216E80"/>
    <w:rsid w:val="00217011"/>
    <w:rsid w:val="002201F1"/>
    <w:rsid w:val="00220BFA"/>
    <w:rsid w:val="002216EF"/>
    <w:rsid w:val="00222585"/>
    <w:rsid w:val="00222698"/>
    <w:rsid w:val="00223631"/>
    <w:rsid w:val="00230077"/>
    <w:rsid w:val="00231BE9"/>
    <w:rsid w:val="00231D63"/>
    <w:rsid w:val="00233C28"/>
    <w:rsid w:val="00234564"/>
    <w:rsid w:val="00240760"/>
    <w:rsid w:val="00240CF8"/>
    <w:rsid w:val="00240D75"/>
    <w:rsid w:val="0024191F"/>
    <w:rsid w:val="00242121"/>
    <w:rsid w:val="00244627"/>
    <w:rsid w:val="00246336"/>
    <w:rsid w:val="002464A5"/>
    <w:rsid w:val="0024664F"/>
    <w:rsid w:val="002503B0"/>
    <w:rsid w:val="00251B5B"/>
    <w:rsid w:val="00252A71"/>
    <w:rsid w:val="00253218"/>
    <w:rsid w:val="00253A72"/>
    <w:rsid w:val="00254908"/>
    <w:rsid w:val="00255522"/>
    <w:rsid w:val="00257861"/>
    <w:rsid w:val="00257C45"/>
    <w:rsid w:val="0026014B"/>
    <w:rsid w:val="00260C4B"/>
    <w:rsid w:val="0026148D"/>
    <w:rsid w:val="00261701"/>
    <w:rsid w:val="00261942"/>
    <w:rsid w:val="00261A1B"/>
    <w:rsid w:val="002626EC"/>
    <w:rsid w:val="0026415A"/>
    <w:rsid w:val="00265033"/>
    <w:rsid w:val="002658E1"/>
    <w:rsid w:val="00266AD5"/>
    <w:rsid w:val="00266E00"/>
    <w:rsid w:val="002710D7"/>
    <w:rsid w:val="0027159B"/>
    <w:rsid w:val="00272729"/>
    <w:rsid w:val="00272C5E"/>
    <w:rsid w:val="00272CF8"/>
    <w:rsid w:val="00273083"/>
    <w:rsid w:val="00273704"/>
    <w:rsid w:val="00274050"/>
    <w:rsid w:val="0027468D"/>
    <w:rsid w:val="00274781"/>
    <w:rsid w:val="002750FB"/>
    <w:rsid w:val="00275C97"/>
    <w:rsid w:val="002772E6"/>
    <w:rsid w:val="00277ABB"/>
    <w:rsid w:val="00280303"/>
    <w:rsid w:val="0028101A"/>
    <w:rsid w:val="00281D3C"/>
    <w:rsid w:val="00283302"/>
    <w:rsid w:val="00283F39"/>
    <w:rsid w:val="002844B3"/>
    <w:rsid w:val="00284866"/>
    <w:rsid w:val="002862EA"/>
    <w:rsid w:val="00286E07"/>
    <w:rsid w:val="00291B4C"/>
    <w:rsid w:val="002931E4"/>
    <w:rsid w:val="00293DD6"/>
    <w:rsid w:val="002940E2"/>
    <w:rsid w:val="00295403"/>
    <w:rsid w:val="002967E9"/>
    <w:rsid w:val="00297DF3"/>
    <w:rsid w:val="002A1641"/>
    <w:rsid w:val="002A1F69"/>
    <w:rsid w:val="002A2723"/>
    <w:rsid w:val="002A28F3"/>
    <w:rsid w:val="002A2A0D"/>
    <w:rsid w:val="002A389F"/>
    <w:rsid w:val="002A5963"/>
    <w:rsid w:val="002A6441"/>
    <w:rsid w:val="002A6969"/>
    <w:rsid w:val="002A6DA0"/>
    <w:rsid w:val="002B0CBF"/>
    <w:rsid w:val="002B4D0E"/>
    <w:rsid w:val="002B604F"/>
    <w:rsid w:val="002B6367"/>
    <w:rsid w:val="002B6F26"/>
    <w:rsid w:val="002B73F4"/>
    <w:rsid w:val="002B7DA6"/>
    <w:rsid w:val="002C068A"/>
    <w:rsid w:val="002C18E4"/>
    <w:rsid w:val="002C270D"/>
    <w:rsid w:val="002C2DEC"/>
    <w:rsid w:val="002C3989"/>
    <w:rsid w:val="002C3B29"/>
    <w:rsid w:val="002C4964"/>
    <w:rsid w:val="002C569E"/>
    <w:rsid w:val="002D16E5"/>
    <w:rsid w:val="002D1CDC"/>
    <w:rsid w:val="002D2BD2"/>
    <w:rsid w:val="002D515A"/>
    <w:rsid w:val="002E070B"/>
    <w:rsid w:val="002E07C4"/>
    <w:rsid w:val="002E21A3"/>
    <w:rsid w:val="002E2771"/>
    <w:rsid w:val="002E2A67"/>
    <w:rsid w:val="002E33F9"/>
    <w:rsid w:val="002E553F"/>
    <w:rsid w:val="002E5E55"/>
    <w:rsid w:val="002E63C5"/>
    <w:rsid w:val="002F0686"/>
    <w:rsid w:val="002F1A2E"/>
    <w:rsid w:val="002F28C7"/>
    <w:rsid w:val="002F2B45"/>
    <w:rsid w:val="002F3BE8"/>
    <w:rsid w:val="002F421B"/>
    <w:rsid w:val="002F6429"/>
    <w:rsid w:val="002F6529"/>
    <w:rsid w:val="002F65B7"/>
    <w:rsid w:val="002F72F8"/>
    <w:rsid w:val="002F7AC3"/>
    <w:rsid w:val="00300CE7"/>
    <w:rsid w:val="00301BCE"/>
    <w:rsid w:val="00301F7B"/>
    <w:rsid w:val="00302099"/>
    <w:rsid w:val="00302807"/>
    <w:rsid w:val="00302974"/>
    <w:rsid w:val="00302EFF"/>
    <w:rsid w:val="00302F9B"/>
    <w:rsid w:val="00303616"/>
    <w:rsid w:val="003042C2"/>
    <w:rsid w:val="00307BFA"/>
    <w:rsid w:val="00307EA8"/>
    <w:rsid w:val="00310599"/>
    <w:rsid w:val="00311597"/>
    <w:rsid w:val="00311D9D"/>
    <w:rsid w:val="00314087"/>
    <w:rsid w:val="00314620"/>
    <w:rsid w:val="00314DA1"/>
    <w:rsid w:val="00315166"/>
    <w:rsid w:val="0031523A"/>
    <w:rsid w:val="00315278"/>
    <w:rsid w:val="00315A3F"/>
    <w:rsid w:val="0031634C"/>
    <w:rsid w:val="00317400"/>
    <w:rsid w:val="00317BE4"/>
    <w:rsid w:val="0032000E"/>
    <w:rsid w:val="003213F1"/>
    <w:rsid w:val="003240E9"/>
    <w:rsid w:val="0032487F"/>
    <w:rsid w:val="00324FC5"/>
    <w:rsid w:val="0032600D"/>
    <w:rsid w:val="00326553"/>
    <w:rsid w:val="003267AE"/>
    <w:rsid w:val="00326AEF"/>
    <w:rsid w:val="00330C3A"/>
    <w:rsid w:val="00331D84"/>
    <w:rsid w:val="00333010"/>
    <w:rsid w:val="00336EC8"/>
    <w:rsid w:val="00340F45"/>
    <w:rsid w:val="00342671"/>
    <w:rsid w:val="0034317C"/>
    <w:rsid w:val="00343334"/>
    <w:rsid w:val="003448B3"/>
    <w:rsid w:val="00344E14"/>
    <w:rsid w:val="00344FD3"/>
    <w:rsid w:val="00345EAD"/>
    <w:rsid w:val="00346F9D"/>
    <w:rsid w:val="00347A02"/>
    <w:rsid w:val="00353CF0"/>
    <w:rsid w:val="00361C10"/>
    <w:rsid w:val="00364045"/>
    <w:rsid w:val="003648A8"/>
    <w:rsid w:val="003650F2"/>
    <w:rsid w:val="00365118"/>
    <w:rsid w:val="0036555A"/>
    <w:rsid w:val="00366611"/>
    <w:rsid w:val="003666E6"/>
    <w:rsid w:val="00366EF4"/>
    <w:rsid w:val="00367CF5"/>
    <w:rsid w:val="00370E94"/>
    <w:rsid w:val="0037311E"/>
    <w:rsid w:val="00373447"/>
    <w:rsid w:val="00375B03"/>
    <w:rsid w:val="00377991"/>
    <w:rsid w:val="003803A4"/>
    <w:rsid w:val="00381206"/>
    <w:rsid w:val="00382B35"/>
    <w:rsid w:val="0038348C"/>
    <w:rsid w:val="003835C9"/>
    <w:rsid w:val="00385084"/>
    <w:rsid w:val="003853A5"/>
    <w:rsid w:val="0038559B"/>
    <w:rsid w:val="003858EE"/>
    <w:rsid w:val="00385948"/>
    <w:rsid w:val="00385F5C"/>
    <w:rsid w:val="00386233"/>
    <w:rsid w:val="00386D64"/>
    <w:rsid w:val="003901D5"/>
    <w:rsid w:val="003903AB"/>
    <w:rsid w:val="00393789"/>
    <w:rsid w:val="00393E60"/>
    <w:rsid w:val="00394FE9"/>
    <w:rsid w:val="0039522E"/>
    <w:rsid w:val="0039525F"/>
    <w:rsid w:val="00395FE5"/>
    <w:rsid w:val="003A0219"/>
    <w:rsid w:val="003A0B85"/>
    <w:rsid w:val="003A1D82"/>
    <w:rsid w:val="003A2421"/>
    <w:rsid w:val="003A2814"/>
    <w:rsid w:val="003A424D"/>
    <w:rsid w:val="003A476C"/>
    <w:rsid w:val="003A4FDD"/>
    <w:rsid w:val="003A544E"/>
    <w:rsid w:val="003A6664"/>
    <w:rsid w:val="003A684A"/>
    <w:rsid w:val="003A6999"/>
    <w:rsid w:val="003B0476"/>
    <w:rsid w:val="003B1257"/>
    <w:rsid w:val="003B1FB8"/>
    <w:rsid w:val="003B27A8"/>
    <w:rsid w:val="003B2CDD"/>
    <w:rsid w:val="003B2EB2"/>
    <w:rsid w:val="003B42BB"/>
    <w:rsid w:val="003B59EF"/>
    <w:rsid w:val="003B7AD9"/>
    <w:rsid w:val="003C029B"/>
    <w:rsid w:val="003C23CC"/>
    <w:rsid w:val="003C3F5E"/>
    <w:rsid w:val="003C46BC"/>
    <w:rsid w:val="003C5474"/>
    <w:rsid w:val="003C5ADB"/>
    <w:rsid w:val="003C61AF"/>
    <w:rsid w:val="003D07BE"/>
    <w:rsid w:val="003D2C95"/>
    <w:rsid w:val="003D3BAB"/>
    <w:rsid w:val="003D5BB0"/>
    <w:rsid w:val="003D78DF"/>
    <w:rsid w:val="003E0135"/>
    <w:rsid w:val="003E0BE7"/>
    <w:rsid w:val="003E0E0C"/>
    <w:rsid w:val="003E2B40"/>
    <w:rsid w:val="003E3421"/>
    <w:rsid w:val="003E6994"/>
    <w:rsid w:val="003E7B0E"/>
    <w:rsid w:val="003E7B7F"/>
    <w:rsid w:val="003F01E5"/>
    <w:rsid w:val="003F1415"/>
    <w:rsid w:val="003F41C6"/>
    <w:rsid w:val="003F4CFA"/>
    <w:rsid w:val="003F53B1"/>
    <w:rsid w:val="003F57E8"/>
    <w:rsid w:val="003F5CD1"/>
    <w:rsid w:val="003F5DD8"/>
    <w:rsid w:val="003F665B"/>
    <w:rsid w:val="003F7ACE"/>
    <w:rsid w:val="0040015D"/>
    <w:rsid w:val="004003B4"/>
    <w:rsid w:val="00402486"/>
    <w:rsid w:val="00403849"/>
    <w:rsid w:val="004039A3"/>
    <w:rsid w:val="00404ABC"/>
    <w:rsid w:val="004056CF"/>
    <w:rsid w:val="00406203"/>
    <w:rsid w:val="00407E67"/>
    <w:rsid w:val="00410380"/>
    <w:rsid w:val="00411295"/>
    <w:rsid w:val="00411532"/>
    <w:rsid w:val="00412DEC"/>
    <w:rsid w:val="00412FB2"/>
    <w:rsid w:val="0041386A"/>
    <w:rsid w:val="00413ACB"/>
    <w:rsid w:val="00415452"/>
    <w:rsid w:val="00415C4B"/>
    <w:rsid w:val="004162A2"/>
    <w:rsid w:val="00416BA3"/>
    <w:rsid w:val="00416EA2"/>
    <w:rsid w:val="004173F6"/>
    <w:rsid w:val="0041756C"/>
    <w:rsid w:val="0042050F"/>
    <w:rsid w:val="00420E0A"/>
    <w:rsid w:val="00421F5A"/>
    <w:rsid w:val="00424263"/>
    <w:rsid w:val="00424B65"/>
    <w:rsid w:val="0042663F"/>
    <w:rsid w:val="00427005"/>
    <w:rsid w:val="004276F7"/>
    <w:rsid w:val="004278B7"/>
    <w:rsid w:val="00430947"/>
    <w:rsid w:val="004326E1"/>
    <w:rsid w:val="00432C35"/>
    <w:rsid w:val="004339DC"/>
    <w:rsid w:val="0043409B"/>
    <w:rsid w:val="00434DAC"/>
    <w:rsid w:val="00435E14"/>
    <w:rsid w:val="004363DE"/>
    <w:rsid w:val="00436F24"/>
    <w:rsid w:val="004376E9"/>
    <w:rsid w:val="004378EB"/>
    <w:rsid w:val="004407FA"/>
    <w:rsid w:val="00442A57"/>
    <w:rsid w:val="00442EA0"/>
    <w:rsid w:val="0044485B"/>
    <w:rsid w:val="00444E63"/>
    <w:rsid w:val="0045092F"/>
    <w:rsid w:val="00451729"/>
    <w:rsid w:val="00452240"/>
    <w:rsid w:val="0045348C"/>
    <w:rsid w:val="00453984"/>
    <w:rsid w:val="00455549"/>
    <w:rsid w:val="00456EC2"/>
    <w:rsid w:val="004577A3"/>
    <w:rsid w:val="00460D8F"/>
    <w:rsid w:val="0046109F"/>
    <w:rsid w:val="00461131"/>
    <w:rsid w:val="00461786"/>
    <w:rsid w:val="00461DE7"/>
    <w:rsid w:val="004624D6"/>
    <w:rsid w:val="004633C8"/>
    <w:rsid w:val="00464589"/>
    <w:rsid w:val="00464C61"/>
    <w:rsid w:val="00464FF6"/>
    <w:rsid w:val="0046585A"/>
    <w:rsid w:val="00465868"/>
    <w:rsid w:val="00465A23"/>
    <w:rsid w:val="00465D4B"/>
    <w:rsid w:val="00466BCC"/>
    <w:rsid w:val="004676DD"/>
    <w:rsid w:val="004703DC"/>
    <w:rsid w:val="00471196"/>
    <w:rsid w:val="00471F02"/>
    <w:rsid w:val="00473625"/>
    <w:rsid w:val="00474E3B"/>
    <w:rsid w:val="0047516C"/>
    <w:rsid w:val="00475C9E"/>
    <w:rsid w:val="004763C8"/>
    <w:rsid w:val="00477358"/>
    <w:rsid w:val="00477394"/>
    <w:rsid w:val="0048467E"/>
    <w:rsid w:val="00485539"/>
    <w:rsid w:val="0048728A"/>
    <w:rsid w:val="004933AD"/>
    <w:rsid w:val="00493419"/>
    <w:rsid w:val="0049390B"/>
    <w:rsid w:val="0049541A"/>
    <w:rsid w:val="0049545D"/>
    <w:rsid w:val="0049576B"/>
    <w:rsid w:val="00495F14"/>
    <w:rsid w:val="00496CEE"/>
    <w:rsid w:val="0049714B"/>
    <w:rsid w:val="004971EE"/>
    <w:rsid w:val="004A01AE"/>
    <w:rsid w:val="004A09FE"/>
    <w:rsid w:val="004A1331"/>
    <w:rsid w:val="004A1E80"/>
    <w:rsid w:val="004A315B"/>
    <w:rsid w:val="004A3902"/>
    <w:rsid w:val="004B1645"/>
    <w:rsid w:val="004B25F0"/>
    <w:rsid w:val="004B2DC7"/>
    <w:rsid w:val="004B6BF8"/>
    <w:rsid w:val="004B74A1"/>
    <w:rsid w:val="004B78CE"/>
    <w:rsid w:val="004C05E5"/>
    <w:rsid w:val="004C1054"/>
    <w:rsid w:val="004C1701"/>
    <w:rsid w:val="004C1B27"/>
    <w:rsid w:val="004C2646"/>
    <w:rsid w:val="004C450F"/>
    <w:rsid w:val="004C5381"/>
    <w:rsid w:val="004C5811"/>
    <w:rsid w:val="004C5941"/>
    <w:rsid w:val="004C787D"/>
    <w:rsid w:val="004D010B"/>
    <w:rsid w:val="004D0EBB"/>
    <w:rsid w:val="004D21CB"/>
    <w:rsid w:val="004D2281"/>
    <w:rsid w:val="004D50B4"/>
    <w:rsid w:val="004D5E51"/>
    <w:rsid w:val="004D602E"/>
    <w:rsid w:val="004D62AD"/>
    <w:rsid w:val="004D6622"/>
    <w:rsid w:val="004D675C"/>
    <w:rsid w:val="004D7881"/>
    <w:rsid w:val="004D7D6D"/>
    <w:rsid w:val="004E1F7E"/>
    <w:rsid w:val="004E34C9"/>
    <w:rsid w:val="004E3DCB"/>
    <w:rsid w:val="004E4BE0"/>
    <w:rsid w:val="004E4F97"/>
    <w:rsid w:val="004E57AF"/>
    <w:rsid w:val="004E57E5"/>
    <w:rsid w:val="004E6126"/>
    <w:rsid w:val="004E66AC"/>
    <w:rsid w:val="004E6B19"/>
    <w:rsid w:val="004E6F48"/>
    <w:rsid w:val="004F012C"/>
    <w:rsid w:val="004F09F7"/>
    <w:rsid w:val="004F1915"/>
    <w:rsid w:val="004F1AC5"/>
    <w:rsid w:val="004F1BEE"/>
    <w:rsid w:val="004F4D86"/>
    <w:rsid w:val="004F50D0"/>
    <w:rsid w:val="004F5CDF"/>
    <w:rsid w:val="004F7B24"/>
    <w:rsid w:val="00501DBF"/>
    <w:rsid w:val="00502E95"/>
    <w:rsid w:val="00504909"/>
    <w:rsid w:val="00504B5E"/>
    <w:rsid w:val="00506B96"/>
    <w:rsid w:val="00506D9E"/>
    <w:rsid w:val="00507606"/>
    <w:rsid w:val="0051094A"/>
    <w:rsid w:val="00510F9F"/>
    <w:rsid w:val="00511059"/>
    <w:rsid w:val="00511275"/>
    <w:rsid w:val="00513228"/>
    <w:rsid w:val="0051337E"/>
    <w:rsid w:val="00514EB2"/>
    <w:rsid w:val="00515564"/>
    <w:rsid w:val="005159C0"/>
    <w:rsid w:val="00521DE6"/>
    <w:rsid w:val="0052296A"/>
    <w:rsid w:val="005229F1"/>
    <w:rsid w:val="00523D9E"/>
    <w:rsid w:val="0052463C"/>
    <w:rsid w:val="00524E50"/>
    <w:rsid w:val="005250C2"/>
    <w:rsid w:val="005258E5"/>
    <w:rsid w:val="00525C8D"/>
    <w:rsid w:val="00530B11"/>
    <w:rsid w:val="00532C57"/>
    <w:rsid w:val="00533D55"/>
    <w:rsid w:val="0053446F"/>
    <w:rsid w:val="00535108"/>
    <w:rsid w:val="00536635"/>
    <w:rsid w:val="00536CDA"/>
    <w:rsid w:val="00536FD6"/>
    <w:rsid w:val="005403F5"/>
    <w:rsid w:val="00540B8F"/>
    <w:rsid w:val="005414E3"/>
    <w:rsid w:val="00541D60"/>
    <w:rsid w:val="0054294C"/>
    <w:rsid w:val="00544439"/>
    <w:rsid w:val="00545D3E"/>
    <w:rsid w:val="00547437"/>
    <w:rsid w:val="00547695"/>
    <w:rsid w:val="0055038B"/>
    <w:rsid w:val="00550421"/>
    <w:rsid w:val="00551D3E"/>
    <w:rsid w:val="005524F1"/>
    <w:rsid w:val="00554E40"/>
    <w:rsid w:val="005564D7"/>
    <w:rsid w:val="005567C9"/>
    <w:rsid w:val="00557923"/>
    <w:rsid w:val="005601B8"/>
    <w:rsid w:val="005608C2"/>
    <w:rsid w:val="005614ED"/>
    <w:rsid w:val="005625E5"/>
    <w:rsid w:val="00563807"/>
    <w:rsid w:val="00563974"/>
    <w:rsid w:val="00564342"/>
    <w:rsid w:val="005646AF"/>
    <w:rsid w:val="00564CA1"/>
    <w:rsid w:val="00567C14"/>
    <w:rsid w:val="0057048A"/>
    <w:rsid w:val="0057070C"/>
    <w:rsid w:val="00573864"/>
    <w:rsid w:val="005740C9"/>
    <w:rsid w:val="0057645A"/>
    <w:rsid w:val="00576F1F"/>
    <w:rsid w:val="0057798A"/>
    <w:rsid w:val="00577BC7"/>
    <w:rsid w:val="00580ECE"/>
    <w:rsid w:val="005815D8"/>
    <w:rsid w:val="005818B7"/>
    <w:rsid w:val="00583B10"/>
    <w:rsid w:val="00584E7E"/>
    <w:rsid w:val="00585092"/>
    <w:rsid w:val="005850E4"/>
    <w:rsid w:val="0058518A"/>
    <w:rsid w:val="005856A2"/>
    <w:rsid w:val="00586DE9"/>
    <w:rsid w:val="005905B6"/>
    <w:rsid w:val="00590DCA"/>
    <w:rsid w:val="00591A21"/>
    <w:rsid w:val="00593311"/>
    <w:rsid w:val="0059401C"/>
    <w:rsid w:val="0059529A"/>
    <w:rsid w:val="005966A4"/>
    <w:rsid w:val="005972C0"/>
    <w:rsid w:val="005A08C1"/>
    <w:rsid w:val="005A1E02"/>
    <w:rsid w:val="005A20DE"/>
    <w:rsid w:val="005A25F1"/>
    <w:rsid w:val="005A2BE6"/>
    <w:rsid w:val="005A3388"/>
    <w:rsid w:val="005A3CF7"/>
    <w:rsid w:val="005A407F"/>
    <w:rsid w:val="005A4298"/>
    <w:rsid w:val="005A4E63"/>
    <w:rsid w:val="005A589C"/>
    <w:rsid w:val="005A6F6E"/>
    <w:rsid w:val="005A7548"/>
    <w:rsid w:val="005A79B3"/>
    <w:rsid w:val="005B0FE5"/>
    <w:rsid w:val="005B1963"/>
    <w:rsid w:val="005B1FAA"/>
    <w:rsid w:val="005B3D2D"/>
    <w:rsid w:val="005B4D39"/>
    <w:rsid w:val="005B567B"/>
    <w:rsid w:val="005B5E0A"/>
    <w:rsid w:val="005B6F01"/>
    <w:rsid w:val="005B7E93"/>
    <w:rsid w:val="005C1089"/>
    <w:rsid w:val="005C138F"/>
    <w:rsid w:val="005C2A19"/>
    <w:rsid w:val="005C50E4"/>
    <w:rsid w:val="005C6899"/>
    <w:rsid w:val="005C6A59"/>
    <w:rsid w:val="005C7463"/>
    <w:rsid w:val="005D04ED"/>
    <w:rsid w:val="005D2377"/>
    <w:rsid w:val="005D24F1"/>
    <w:rsid w:val="005D3C62"/>
    <w:rsid w:val="005D57A2"/>
    <w:rsid w:val="005D66A8"/>
    <w:rsid w:val="005E07B0"/>
    <w:rsid w:val="005E0DF4"/>
    <w:rsid w:val="005E2A09"/>
    <w:rsid w:val="005E40EE"/>
    <w:rsid w:val="005E58DE"/>
    <w:rsid w:val="005E6B80"/>
    <w:rsid w:val="005E7A6F"/>
    <w:rsid w:val="005F0C98"/>
    <w:rsid w:val="005F1A70"/>
    <w:rsid w:val="005F3012"/>
    <w:rsid w:val="005F30E0"/>
    <w:rsid w:val="005F3776"/>
    <w:rsid w:val="005F42CF"/>
    <w:rsid w:val="005F4608"/>
    <w:rsid w:val="005F48A7"/>
    <w:rsid w:val="005F4D15"/>
    <w:rsid w:val="005F553D"/>
    <w:rsid w:val="005F5962"/>
    <w:rsid w:val="005F62CE"/>
    <w:rsid w:val="005F7E38"/>
    <w:rsid w:val="00600FEE"/>
    <w:rsid w:val="006061B0"/>
    <w:rsid w:val="00611519"/>
    <w:rsid w:val="00612721"/>
    <w:rsid w:val="006132BD"/>
    <w:rsid w:val="00613856"/>
    <w:rsid w:val="0061491A"/>
    <w:rsid w:val="00614B07"/>
    <w:rsid w:val="00614EA7"/>
    <w:rsid w:val="006167BB"/>
    <w:rsid w:val="00616A77"/>
    <w:rsid w:val="00620BD6"/>
    <w:rsid w:val="00620C7D"/>
    <w:rsid w:val="00620E85"/>
    <w:rsid w:val="00621089"/>
    <w:rsid w:val="0062134E"/>
    <w:rsid w:val="006214B9"/>
    <w:rsid w:val="00621756"/>
    <w:rsid w:val="0062183E"/>
    <w:rsid w:val="00623736"/>
    <w:rsid w:val="0062398E"/>
    <w:rsid w:val="00630A82"/>
    <w:rsid w:val="006316F7"/>
    <w:rsid w:val="0063193C"/>
    <w:rsid w:val="00631F6B"/>
    <w:rsid w:val="006326CF"/>
    <w:rsid w:val="00636627"/>
    <w:rsid w:val="00636ADA"/>
    <w:rsid w:val="00640A79"/>
    <w:rsid w:val="0064161F"/>
    <w:rsid w:val="00641637"/>
    <w:rsid w:val="006416B0"/>
    <w:rsid w:val="006442B4"/>
    <w:rsid w:val="006446C0"/>
    <w:rsid w:val="00647508"/>
    <w:rsid w:val="0065180E"/>
    <w:rsid w:val="00651BC8"/>
    <w:rsid w:val="00652611"/>
    <w:rsid w:val="00655F7C"/>
    <w:rsid w:val="00663531"/>
    <w:rsid w:val="0066496C"/>
    <w:rsid w:val="00665611"/>
    <w:rsid w:val="00665965"/>
    <w:rsid w:val="006675DB"/>
    <w:rsid w:val="00667E43"/>
    <w:rsid w:val="00670BD2"/>
    <w:rsid w:val="006715FB"/>
    <w:rsid w:val="0067186C"/>
    <w:rsid w:val="00672844"/>
    <w:rsid w:val="006735A1"/>
    <w:rsid w:val="0067464F"/>
    <w:rsid w:val="00677A8D"/>
    <w:rsid w:val="00677DD6"/>
    <w:rsid w:val="00680210"/>
    <w:rsid w:val="00682583"/>
    <w:rsid w:val="006829B3"/>
    <w:rsid w:val="006834C1"/>
    <w:rsid w:val="006835CB"/>
    <w:rsid w:val="00684199"/>
    <w:rsid w:val="00684C50"/>
    <w:rsid w:val="00685288"/>
    <w:rsid w:val="00685DB9"/>
    <w:rsid w:val="00686D24"/>
    <w:rsid w:val="00687D60"/>
    <w:rsid w:val="00690269"/>
    <w:rsid w:val="006902FF"/>
    <w:rsid w:val="00690352"/>
    <w:rsid w:val="0069139E"/>
    <w:rsid w:val="006914B7"/>
    <w:rsid w:val="0069423C"/>
    <w:rsid w:val="0069478D"/>
    <w:rsid w:val="00697160"/>
    <w:rsid w:val="006A084A"/>
    <w:rsid w:val="006A105F"/>
    <w:rsid w:val="006A1625"/>
    <w:rsid w:val="006A27EC"/>
    <w:rsid w:val="006A2BAD"/>
    <w:rsid w:val="006A3CAD"/>
    <w:rsid w:val="006A58AE"/>
    <w:rsid w:val="006A605D"/>
    <w:rsid w:val="006B0351"/>
    <w:rsid w:val="006B0A89"/>
    <w:rsid w:val="006B0CAB"/>
    <w:rsid w:val="006B13A4"/>
    <w:rsid w:val="006B1D11"/>
    <w:rsid w:val="006B1DF2"/>
    <w:rsid w:val="006B341E"/>
    <w:rsid w:val="006B4394"/>
    <w:rsid w:val="006B4A4A"/>
    <w:rsid w:val="006B5D8D"/>
    <w:rsid w:val="006B6270"/>
    <w:rsid w:val="006B751E"/>
    <w:rsid w:val="006C004A"/>
    <w:rsid w:val="006C0665"/>
    <w:rsid w:val="006C09B6"/>
    <w:rsid w:val="006C0B52"/>
    <w:rsid w:val="006C15A6"/>
    <w:rsid w:val="006C2074"/>
    <w:rsid w:val="006C3C85"/>
    <w:rsid w:val="006C46BB"/>
    <w:rsid w:val="006C60CF"/>
    <w:rsid w:val="006D1B07"/>
    <w:rsid w:val="006D32A9"/>
    <w:rsid w:val="006D4E19"/>
    <w:rsid w:val="006D5007"/>
    <w:rsid w:val="006D5864"/>
    <w:rsid w:val="006D5E00"/>
    <w:rsid w:val="006D65D4"/>
    <w:rsid w:val="006D67AB"/>
    <w:rsid w:val="006D700D"/>
    <w:rsid w:val="006D7185"/>
    <w:rsid w:val="006D7A2C"/>
    <w:rsid w:val="006E0A91"/>
    <w:rsid w:val="006E11AD"/>
    <w:rsid w:val="006E13C4"/>
    <w:rsid w:val="006E2789"/>
    <w:rsid w:val="006E2C0F"/>
    <w:rsid w:val="006E321D"/>
    <w:rsid w:val="006E366D"/>
    <w:rsid w:val="006E587E"/>
    <w:rsid w:val="006E5C6C"/>
    <w:rsid w:val="006E5DEE"/>
    <w:rsid w:val="006E6674"/>
    <w:rsid w:val="006E6E08"/>
    <w:rsid w:val="006F0FD0"/>
    <w:rsid w:val="006F1BBA"/>
    <w:rsid w:val="006F25A0"/>
    <w:rsid w:val="006F2A50"/>
    <w:rsid w:val="006F3843"/>
    <w:rsid w:val="006F443E"/>
    <w:rsid w:val="006F4A05"/>
    <w:rsid w:val="006F4E5F"/>
    <w:rsid w:val="006F7F6C"/>
    <w:rsid w:val="007008CF"/>
    <w:rsid w:val="00702797"/>
    <w:rsid w:val="00702F26"/>
    <w:rsid w:val="00702F37"/>
    <w:rsid w:val="00705988"/>
    <w:rsid w:val="00706034"/>
    <w:rsid w:val="00706192"/>
    <w:rsid w:val="007061CD"/>
    <w:rsid w:val="007074D4"/>
    <w:rsid w:val="0070785A"/>
    <w:rsid w:val="00710394"/>
    <w:rsid w:val="00710FD7"/>
    <w:rsid w:val="00711208"/>
    <w:rsid w:val="007126E7"/>
    <w:rsid w:val="0071315A"/>
    <w:rsid w:val="007138C3"/>
    <w:rsid w:val="00713C69"/>
    <w:rsid w:val="0071401B"/>
    <w:rsid w:val="00715072"/>
    <w:rsid w:val="00715F05"/>
    <w:rsid w:val="00716CCD"/>
    <w:rsid w:val="0071790A"/>
    <w:rsid w:val="007209EF"/>
    <w:rsid w:val="007212FF"/>
    <w:rsid w:val="0072319D"/>
    <w:rsid w:val="007245F8"/>
    <w:rsid w:val="00725B9C"/>
    <w:rsid w:val="00726DF7"/>
    <w:rsid w:val="007270E6"/>
    <w:rsid w:val="007272ED"/>
    <w:rsid w:val="0073006C"/>
    <w:rsid w:val="00730364"/>
    <w:rsid w:val="00734494"/>
    <w:rsid w:val="00735398"/>
    <w:rsid w:val="00737AE1"/>
    <w:rsid w:val="0074057C"/>
    <w:rsid w:val="00742232"/>
    <w:rsid w:val="0074256C"/>
    <w:rsid w:val="0074304A"/>
    <w:rsid w:val="007448ED"/>
    <w:rsid w:val="00746618"/>
    <w:rsid w:val="00747DAC"/>
    <w:rsid w:val="00753F92"/>
    <w:rsid w:val="0075448D"/>
    <w:rsid w:val="00755A26"/>
    <w:rsid w:val="00755B45"/>
    <w:rsid w:val="00755E0A"/>
    <w:rsid w:val="0075725E"/>
    <w:rsid w:val="00757B47"/>
    <w:rsid w:val="00760972"/>
    <w:rsid w:val="00760CCD"/>
    <w:rsid w:val="00761EEC"/>
    <w:rsid w:val="00762558"/>
    <w:rsid w:val="007630E6"/>
    <w:rsid w:val="00763D61"/>
    <w:rsid w:val="00764A6A"/>
    <w:rsid w:val="00765046"/>
    <w:rsid w:val="00765521"/>
    <w:rsid w:val="00765E7D"/>
    <w:rsid w:val="00766C73"/>
    <w:rsid w:val="007672B7"/>
    <w:rsid w:val="00767E97"/>
    <w:rsid w:val="00771A22"/>
    <w:rsid w:val="007725D8"/>
    <w:rsid w:val="00772DCB"/>
    <w:rsid w:val="00774749"/>
    <w:rsid w:val="00774785"/>
    <w:rsid w:val="007802AF"/>
    <w:rsid w:val="00780E4C"/>
    <w:rsid w:val="007815EF"/>
    <w:rsid w:val="007828D9"/>
    <w:rsid w:val="00782AFC"/>
    <w:rsid w:val="00782D41"/>
    <w:rsid w:val="00782F62"/>
    <w:rsid w:val="00783750"/>
    <w:rsid w:val="00783A1E"/>
    <w:rsid w:val="007846E1"/>
    <w:rsid w:val="007847F2"/>
    <w:rsid w:val="00784DB4"/>
    <w:rsid w:val="00784F6E"/>
    <w:rsid w:val="00785238"/>
    <w:rsid w:val="007859D0"/>
    <w:rsid w:val="00785FEE"/>
    <w:rsid w:val="007869AE"/>
    <w:rsid w:val="00787463"/>
    <w:rsid w:val="007877CC"/>
    <w:rsid w:val="0079001E"/>
    <w:rsid w:val="007907F2"/>
    <w:rsid w:val="00791221"/>
    <w:rsid w:val="00793701"/>
    <w:rsid w:val="007944DC"/>
    <w:rsid w:val="00794794"/>
    <w:rsid w:val="00795051"/>
    <w:rsid w:val="00795210"/>
    <w:rsid w:val="00795C07"/>
    <w:rsid w:val="00797E55"/>
    <w:rsid w:val="007A2D81"/>
    <w:rsid w:val="007A49F3"/>
    <w:rsid w:val="007A4F53"/>
    <w:rsid w:val="007A5333"/>
    <w:rsid w:val="007A551F"/>
    <w:rsid w:val="007A5811"/>
    <w:rsid w:val="007A7C5D"/>
    <w:rsid w:val="007A7F39"/>
    <w:rsid w:val="007B0588"/>
    <w:rsid w:val="007B0E5F"/>
    <w:rsid w:val="007B1123"/>
    <w:rsid w:val="007B2D2A"/>
    <w:rsid w:val="007B2EB5"/>
    <w:rsid w:val="007B3565"/>
    <w:rsid w:val="007B6078"/>
    <w:rsid w:val="007B6DD4"/>
    <w:rsid w:val="007C12B5"/>
    <w:rsid w:val="007C1DC9"/>
    <w:rsid w:val="007C6820"/>
    <w:rsid w:val="007D00DB"/>
    <w:rsid w:val="007D14E7"/>
    <w:rsid w:val="007D2EAE"/>
    <w:rsid w:val="007D33C9"/>
    <w:rsid w:val="007D3FE5"/>
    <w:rsid w:val="007D5DB1"/>
    <w:rsid w:val="007D6092"/>
    <w:rsid w:val="007D6510"/>
    <w:rsid w:val="007D6902"/>
    <w:rsid w:val="007D7074"/>
    <w:rsid w:val="007E047F"/>
    <w:rsid w:val="007E0E80"/>
    <w:rsid w:val="007E2C37"/>
    <w:rsid w:val="007E464D"/>
    <w:rsid w:val="007E4831"/>
    <w:rsid w:val="007E4ED9"/>
    <w:rsid w:val="007E51B7"/>
    <w:rsid w:val="007E7007"/>
    <w:rsid w:val="007E76A7"/>
    <w:rsid w:val="007E76BC"/>
    <w:rsid w:val="007F006E"/>
    <w:rsid w:val="007F060C"/>
    <w:rsid w:val="007F0F55"/>
    <w:rsid w:val="007F1579"/>
    <w:rsid w:val="007F27D3"/>
    <w:rsid w:val="007F37AD"/>
    <w:rsid w:val="007F4E19"/>
    <w:rsid w:val="007F4FBD"/>
    <w:rsid w:val="007F7658"/>
    <w:rsid w:val="0080049E"/>
    <w:rsid w:val="008014F7"/>
    <w:rsid w:val="00801949"/>
    <w:rsid w:val="00802A82"/>
    <w:rsid w:val="0080304D"/>
    <w:rsid w:val="00803415"/>
    <w:rsid w:val="00804F27"/>
    <w:rsid w:val="0080575B"/>
    <w:rsid w:val="00810D2E"/>
    <w:rsid w:val="00811878"/>
    <w:rsid w:val="00811C3E"/>
    <w:rsid w:val="0081376C"/>
    <w:rsid w:val="00813941"/>
    <w:rsid w:val="008161B2"/>
    <w:rsid w:val="008161BB"/>
    <w:rsid w:val="00816B8F"/>
    <w:rsid w:val="00817361"/>
    <w:rsid w:val="00817819"/>
    <w:rsid w:val="00820874"/>
    <w:rsid w:val="00821208"/>
    <w:rsid w:val="00821ACE"/>
    <w:rsid w:val="0082383D"/>
    <w:rsid w:val="008238FF"/>
    <w:rsid w:val="0082439B"/>
    <w:rsid w:val="008263A0"/>
    <w:rsid w:val="00831582"/>
    <w:rsid w:val="0083159D"/>
    <w:rsid w:val="00831996"/>
    <w:rsid w:val="008322E6"/>
    <w:rsid w:val="00832CC0"/>
    <w:rsid w:val="00833603"/>
    <w:rsid w:val="00834409"/>
    <w:rsid w:val="008353E3"/>
    <w:rsid w:val="0083592C"/>
    <w:rsid w:val="00835F40"/>
    <w:rsid w:val="008369EB"/>
    <w:rsid w:val="00836B80"/>
    <w:rsid w:val="00837182"/>
    <w:rsid w:val="008400CC"/>
    <w:rsid w:val="00840BE8"/>
    <w:rsid w:val="008411D3"/>
    <w:rsid w:val="00844796"/>
    <w:rsid w:val="0084479C"/>
    <w:rsid w:val="00844D39"/>
    <w:rsid w:val="008459E9"/>
    <w:rsid w:val="0084619B"/>
    <w:rsid w:val="008515DB"/>
    <w:rsid w:val="00853863"/>
    <w:rsid w:val="0085582E"/>
    <w:rsid w:val="0086064F"/>
    <w:rsid w:val="00860C53"/>
    <w:rsid w:val="00862FE4"/>
    <w:rsid w:val="0086505F"/>
    <w:rsid w:val="00865119"/>
    <w:rsid w:val="00866D5E"/>
    <w:rsid w:val="00866E66"/>
    <w:rsid w:val="00870CCE"/>
    <w:rsid w:val="0087291A"/>
    <w:rsid w:val="00873917"/>
    <w:rsid w:val="00873EB8"/>
    <w:rsid w:val="008749C0"/>
    <w:rsid w:val="00874E2A"/>
    <w:rsid w:val="008750CB"/>
    <w:rsid w:val="0087674D"/>
    <w:rsid w:val="00877527"/>
    <w:rsid w:val="0087783F"/>
    <w:rsid w:val="008778C2"/>
    <w:rsid w:val="00877F83"/>
    <w:rsid w:val="00880C35"/>
    <w:rsid w:val="0088155A"/>
    <w:rsid w:val="00881965"/>
    <w:rsid w:val="00881DB3"/>
    <w:rsid w:val="008825C0"/>
    <w:rsid w:val="0088271C"/>
    <w:rsid w:val="00882D9E"/>
    <w:rsid w:val="0088345A"/>
    <w:rsid w:val="008847B5"/>
    <w:rsid w:val="00884ACA"/>
    <w:rsid w:val="00884B0E"/>
    <w:rsid w:val="00884EE9"/>
    <w:rsid w:val="00885BE2"/>
    <w:rsid w:val="00885DFD"/>
    <w:rsid w:val="0088684F"/>
    <w:rsid w:val="00887A4D"/>
    <w:rsid w:val="00887E9C"/>
    <w:rsid w:val="008912EF"/>
    <w:rsid w:val="00891960"/>
    <w:rsid w:val="00892CFB"/>
    <w:rsid w:val="00893F1F"/>
    <w:rsid w:val="00893F23"/>
    <w:rsid w:val="00895930"/>
    <w:rsid w:val="00895F2A"/>
    <w:rsid w:val="0089684F"/>
    <w:rsid w:val="00897C85"/>
    <w:rsid w:val="00897CBE"/>
    <w:rsid w:val="008A1FD4"/>
    <w:rsid w:val="008A36A6"/>
    <w:rsid w:val="008A3986"/>
    <w:rsid w:val="008A446A"/>
    <w:rsid w:val="008A4E06"/>
    <w:rsid w:val="008A5282"/>
    <w:rsid w:val="008A5DD4"/>
    <w:rsid w:val="008A610D"/>
    <w:rsid w:val="008A61C4"/>
    <w:rsid w:val="008A6285"/>
    <w:rsid w:val="008A7E24"/>
    <w:rsid w:val="008B21AA"/>
    <w:rsid w:val="008B269D"/>
    <w:rsid w:val="008B2FB4"/>
    <w:rsid w:val="008B3074"/>
    <w:rsid w:val="008B4719"/>
    <w:rsid w:val="008B5732"/>
    <w:rsid w:val="008B7232"/>
    <w:rsid w:val="008C0915"/>
    <w:rsid w:val="008C128E"/>
    <w:rsid w:val="008C2F69"/>
    <w:rsid w:val="008C40EB"/>
    <w:rsid w:val="008C42B7"/>
    <w:rsid w:val="008C4934"/>
    <w:rsid w:val="008C4F2B"/>
    <w:rsid w:val="008C5721"/>
    <w:rsid w:val="008C5B79"/>
    <w:rsid w:val="008C5CF2"/>
    <w:rsid w:val="008C7054"/>
    <w:rsid w:val="008C7FA0"/>
    <w:rsid w:val="008D0924"/>
    <w:rsid w:val="008D0A6A"/>
    <w:rsid w:val="008D2DC7"/>
    <w:rsid w:val="008D4A1C"/>
    <w:rsid w:val="008D53B7"/>
    <w:rsid w:val="008D58F8"/>
    <w:rsid w:val="008D6951"/>
    <w:rsid w:val="008D6FF8"/>
    <w:rsid w:val="008D7009"/>
    <w:rsid w:val="008D7050"/>
    <w:rsid w:val="008E09D2"/>
    <w:rsid w:val="008E0C89"/>
    <w:rsid w:val="008E23DA"/>
    <w:rsid w:val="008E2600"/>
    <w:rsid w:val="008E38CC"/>
    <w:rsid w:val="008E48A1"/>
    <w:rsid w:val="008E54E0"/>
    <w:rsid w:val="008E59A2"/>
    <w:rsid w:val="008E7FE1"/>
    <w:rsid w:val="008F242A"/>
    <w:rsid w:val="008F2DE5"/>
    <w:rsid w:val="008F32EA"/>
    <w:rsid w:val="008F45F0"/>
    <w:rsid w:val="008F7162"/>
    <w:rsid w:val="00901318"/>
    <w:rsid w:val="00901924"/>
    <w:rsid w:val="009020FA"/>
    <w:rsid w:val="0090215F"/>
    <w:rsid w:val="00902F78"/>
    <w:rsid w:val="009034F8"/>
    <w:rsid w:val="009036B1"/>
    <w:rsid w:val="00904363"/>
    <w:rsid w:val="009047A0"/>
    <w:rsid w:val="00904DF6"/>
    <w:rsid w:val="00906C57"/>
    <w:rsid w:val="00906D4B"/>
    <w:rsid w:val="0091114D"/>
    <w:rsid w:val="00911225"/>
    <w:rsid w:val="0091182A"/>
    <w:rsid w:val="00911D47"/>
    <w:rsid w:val="009137F8"/>
    <w:rsid w:val="00913D91"/>
    <w:rsid w:val="00914B91"/>
    <w:rsid w:val="009166F6"/>
    <w:rsid w:val="00916C12"/>
    <w:rsid w:val="0091701A"/>
    <w:rsid w:val="00917767"/>
    <w:rsid w:val="00920016"/>
    <w:rsid w:val="00920665"/>
    <w:rsid w:val="00920EF8"/>
    <w:rsid w:val="0092113F"/>
    <w:rsid w:val="009218F1"/>
    <w:rsid w:val="009244EB"/>
    <w:rsid w:val="00924BDE"/>
    <w:rsid w:val="00926C63"/>
    <w:rsid w:val="00930490"/>
    <w:rsid w:val="00930B7A"/>
    <w:rsid w:val="00931815"/>
    <w:rsid w:val="00931C69"/>
    <w:rsid w:val="00932691"/>
    <w:rsid w:val="00932B99"/>
    <w:rsid w:val="00933665"/>
    <w:rsid w:val="00933951"/>
    <w:rsid w:val="00933C64"/>
    <w:rsid w:val="00933F58"/>
    <w:rsid w:val="00935569"/>
    <w:rsid w:val="00935C1E"/>
    <w:rsid w:val="009369A2"/>
    <w:rsid w:val="009374D5"/>
    <w:rsid w:val="00940602"/>
    <w:rsid w:val="009406F9"/>
    <w:rsid w:val="009419DD"/>
    <w:rsid w:val="00941C6B"/>
    <w:rsid w:val="00943883"/>
    <w:rsid w:val="00943B86"/>
    <w:rsid w:val="00945B61"/>
    <w:rsid w:val="00945F44"/>
    <w:rsid w:val="0094644A"/>
    <w:rsid w:val="00950345"/>
    <w:rsid w:val="00952B36"/>
    <w:rsid w:val="00952EF5"/>
    <w:rsid w:val="009530A5"/>
    <w:rsid w:val="0095342A"/>
    <w:rsid w:val="009536FD"/>
    <w:rsid w:val="009537EF"/>
    <w:rsid w:val="0095463B"/>
    <w:rsid w:val="0095602A"/>
    <w:rsid w:val="009570D8"/>
    <w:rsid w:val="009570E5"/>
    <w:rsid w:val="009571EE"/>
    <w:rsid w:val="0096012D"/>
    <w:rsid w:val="00960662"/>
    <w:rsid w:val="00960879"/>
    <w:rsid w:val="00961453"/>
    <w:rsid w:val="00961C32"/>
    <w:rsid w:val="00966043"/>
    <w:rsid w:val="0096692F"/>
    <w:rsid w:val="00967185"/>
    <w:rsid w:val="0097050D"/>
    <w:rsid w:val="009724F8"/>
    <w:rsid w:val="00972BE0"/>
    <w:rsid w:val="009739B0"/>
    <w:rsid w:val="00974034"/>
    <w:rsid w:val="0097588A"/>
    <w:rsid w:val="009766F8"/>
    <w:rsid w:val="009778E9"/>
    <w:rsid w:val="00980033"/>
    <w:rsid w:val="0098081F"/>
    <w:rsid w:val="00980926"/>
    <w:rsid w:val="0098096F"/>
    <w:rsid w:val="00981BB5"/>
    <w:rsid w:val="00982077"/>
    <w:rsid w:val="00982749"/>
    <w:rsid w:val="00983D5F"/>
    <w:rsid w:val="00987759"/>
    <w:rsid w:val="009877FD"/>
    <w:rsid w:val="00990744"/>
    <w:rsid w:val="0099141B"/>
    <w:rsid w:val="00992BC7"/>
    <w:rsid w:val="00994B1B"/>
    <w:rsid w:val="009A020F"/>
    <w:rsid w:val="009A0A2D"/>
    <w:rsid w:val="009A1EEA"/>
    <w:rsid w:val="009A5A83"/>
    <w:rsid w:val="009A71EF"/>
    <w:rsid w:val="009A7A84"/>
    <w:rsid w:val="009A7B60"/>
    <w:rsid w:val="009A7D2D"/>
    <w:rsid w:val="009B08D9"/>
    <w:rsid w:val="009B2C12"/>
    <w:rsid w:val="009B2CBF"/>
    <w:rsid w:val="009B2FA4"/>
    <w:rsid w:val="009B3C7A"/>
    <w:rsid w:val="009B49C8"/>
    <w:rsid w:val="009B60D6"/>
    <w:rsid w:val="009B637E"/>
    <w:rsid w:val="009B68C9"/>
    <w:rsid w:val="009B6A57"/>
    <w:rsid w:val="009B6B81"/>
    <w:rsid w:val="009B6BEF"/>
    <w:rsid w:val="009B70B0"/>
    <w:rsid w:val="009C0767"/>
    <w:rsid w:val="009C0CD2"/>
    <w:rsid w:val="009C1FBD"/>
    <w:rsid w:val="009C21A1"/>
    <w:rsid w:val="009C220D"/>
    <w:rsid w:val="009C2800"/>
    <w:rsid w:val="009C36BD"/>
    <w:rsid w:val="009C4461"/>
    <w:rsid w:val="009C5138"/>
    <w:rsid w:val="009C5351"/>
    <w:rsid w:val="009C5A2B"/>
    <w:rsid w:val="009C631F"/>
    <w:rsid w:val="009C7A56"/>
    <w:rsid w:val="009D0438"/>
    <w:rsid w:val="009D13F7"/>
    <w:rsid w:val="009D1B2B"/>
    <w:rsid w:val="009D27F0"/>
    <w:rsid w:val="009D2D28"/>
    <w:rsid w:val="009D37AA"/>
    <w:rsid w:val="009D495D"/>
    <w:rsid w:val="009D5412"/>
    <w:rsid w:val="009D5601"/>
    <w:rsid w:val="009D6EFA"/>
    <w:rsid w:val="009D7C28"/>
    <w:rsid w:val="009E31BE"/>
    <w:rsid w:val="009E49AB"/>
    <w:rsid w:val="009E50C9"/>
    <w:rsid w:val="009E5D7D"/>
    <w:rsid w:val="009E5F5A"/>
    <w:rsid w:val="009E6709"/>
    <w:rsid w:val="009E70B0"/>
    <w:rsid w:val="009F015A"/>
    <w:rsid w:val="009F2292"/>
    <w:rsid w:val="009F2BB6"/>
    <w:rsid w:val="009F45C4"/>
    <w:rsid w:val="009F60EF"/>
    <w:rsid w:val="009F6904"/>
    <w:rsid w:val="009F6CB3"/>
    <w:rsid w:val="009F7DB2"/>
    <w:rsid w:val="00A00AD2"/>
    <w:rsid w:val="00A012E4"/>
    <w:rsid w:val="00A01379"/>
    <w:rsid w:val="00A01EF1"/>
    <w:rsid w:val="00A038B7"/>
    <w:rsid w:val="00A041F3"/>
    <w:rsid w:val="00A06317"/>
    <w:rsid w:val="00A06A70"/>
    <w:rsid w:val="00A06AA6"/>
    <w:rsid w:val="00A07671"/>
    <w:rsid w:val="00A0795E"/>
    <w:rsid w:val="00A1079E"/>
    <w:rsid w:val="00A11BD8"/>
    <w:rsid w:val="00A12B84"/>
    <w:rsid w:val="00A12E20"/>
    <w:rsid w:val="00A135AA"/>
    <w:rsid w:val="00A13872"/>
    <w:rsid w:val="00A21A64"/>
    <w:rsid w:val="00A21B16"/>
    <w:rsid w:val="00A22070"/>
    <w:rsid w:val="00A24711"/>
    <w:rsid w:val="00A25ECB"/>
    <w:rsid w:val="00A25F7E"/>
    <w:rsid w:val="00A2735B"/>
    <w:rsid w:val="00A2776C"/>
    <w:rsid w:val="00A27963"/>
    <w:rsid w:val="00A27AA7"/>
    <w:rsid w:val="00A32144"/>
    <w:rsid w:val="00A326B0"/>
    <w:rsid w:val="00A33A35"/>
    <w:rsid w:val="00A34D27"/>
    <w:rsid w:val="00A36529"/>
    <w:rsid w:val="00A404B9"/>
    <w:rsid w:val="00A40841"/>
    <w:rsid w:val="00A41760"/>
    <w:rsid w:val="00A41766"/>
    <w:rsid w:val="00A41DCB"/>
    <w:rsid w:val="00A42EDD"/>
    <w:rsid w:val="00A4348F"/>
    <w:rsid w:val="00A43E74"/>
    <w:rsid w:val="00A44224"/>
    <w:rsid w:val="00A44B7D"/>
    <w:rsid w:val="00A44CBA"/>
    <w:rsid w:val="00A44E85"/>
    <w:rsid w:val="00A4718A"/>
    <w:rsid w:val="00A47807"/>
    <w:rsid w:val="00A521D5"/>
    <w:rsid w:val="00A52376"/>
    <w:rsid w:val="00A52378"/>
    <w:rsid w:val="00A535D4"/>
    <w:rsid w:val="00A53E25"/>
    <w:rsid w:val="00A543FA"/>
    <w:rsid w:val="00A545B1"/>
    <w:rsid w:val="00A54A07"/>
    <w:rsid w:val="00A550CD"/>
    <w:rsid w:val="00A55162"/>
    <w:rsid w:val="00A5694C"/>
    <w:rsid w:val="00A56B4E"/>
    <w:rsid w:val="00A56F96"/>
    <w:rsid w:val="00A57236"/>
    <w:rsid w:val="00A61926"/>
    <w:rsid w:val="00A6216C"/>
    <w:rsid w:val="00A62F87"/>
    <w:rsid w:val="00A6363E"/>
    <w:rsid w:val="00A636F0"/>
    <w:rsid w:val="00A6388F"/>
    <w:rsid w:val="00A63914"/>
    <w:rsid w:val="00A650E3"/>
    <w:rsid w:val="00A651F0"/>
    <w:rsid w:val="00A66999"/>
    <w:rsid w:val="00A67968"/>
    <w:rsid w:val="00A67ED5"/>
    <w:rsid w:val="00A708E0"/>
    <w:rsid w:val="00A71D50"/>
    <w:rsid w:val="00A72146"/>
    <w:rsid w:val="00A72BEB"/>
    <w:rsid w:val="00A73C73"/>
    <w:rsid w:val="00A73F12"/>
    <w:rsid w:val="00A74567"/>
    <w:rsid w:val="00A766D6"/>
    <w:rsid w:val="00A76C38"/>
    <w:rsid w:val="00A81AEA"/>
    <w:rsid w:val="00A82B67"/>
    <w:rsid w:val="00A83CA1"/>
    <w:rsid w:val="00A84CFB"/>
    <w:rsid w:val="00A910DA"/>
    <w:rsid w:val="00A91762"/>
    <w:rsid w:val="00A9197D"/>
    <w:rsid w:val="00A921ED"/>
    <w:rsid w:val="00A92585"/>
    <w:rsid w:val="00A93C69"/>
    <w:rsid w:val="00A967E5"/>
    <w:rsid w:val="00A97376"/>
    <w:rsid w:val="00A97999"/>
    <w:rsid w:val="00A97FED"/>
    <w:rsid w:val="00AA0C42"/>
    <w:rsid w:val="00AA1281"/>
    <w:rsid w:val="00AA16CA"/>
    <w:rsid w:val="00AA1E04"/>
    <w:rsid w:val="00AA5807"/>
    <w:rsid w:val="00AA76EC"/>
    <w:rsid w:val="00AB004C"/>
    <w:rsid w:val="00AB00CE"/>
    <w:rsid w:val="00AB0B28"/>
    <w:rsid w:val="00AB11FC"/>
    <w:rsid w:val="00AB1385"/>
    <w:rsid w:val="00AB1AC5"/>
    <w:rsid w:val="00AB1DA3"/>
    <w:rsid w:val="00AB3244"/>
    <w:rsid w:val="00AB4E53"/>
    <w:rsid w:val="00AB56C4"/>
    <w:rsid w:val="00AB5734"/>
    <w:rsid w:val="00AB74E3"/>
    <w:rsid w:val="00AB7933"/>
    <w:rsid w:val="00AB7D9C"/>
    <w:rsid w:val="00AC1944"/>
    <w:rsid w:val="00AC1FE2"/>
    <w:rsid w:val="00AC654B"/>
    <w:rsid w:val="00AC68EA"/>
    <w:rsid w:val="00AD1195"/>
    <w:rsid w:val="00AD174F"/>
    <w:rsid w:val="00AD1DAA"/>
    <w:rsid w:val="00AD351C"/>
    <w:rsid w:val="00AD3846"/>
    <w:rsid w:val="00AD3BEC"/>
    <w:rsid w:val="00AD40C7"/>
    <w:rsid w:val="00AD442F"/>
    <w:rsid w:val="00AD47C8"/>
    <w:rsid w:val="00AD5FAD"/>
    <w:rsid w:val="00AD63B1"/>
    <w:rsid w:val="00AD6B75"/>
    <w:rsid w:val="00AE1823"/>
    <w:rsid w:val="00AE1F4E"/>
    <w:rsid w:val="00AE1FC4"/>
    <w:rsid w:val="00AE268D"/>
    <w:rsid w:val="00AE5D6C"/>
    <w:rsid w:val="00AF03F3"/>
    <w:rsid w:val="00AF0711"/>
    <w:rsid w:val="00AF1DCF"/>
    <w:rsid w:val="00AF36E8"/>
    <w:rsid w:val="00AF3D7B"/>
    <w:rsid w:val="00AF5CA0"/>
    <w:rsid w:val="00AF70E3"/>
    <w:rsid w:val="00AF7392"/>
    <w:rsid w:val="00AF7CA5"/>
    <w:rsid w:val="00B00001"/>
    <w:rsid w:val="00B00831"/>
    <w:rsid w:val="00B033C7"/>
    <w:rsid w:val="00B05038"/>
    <w:rsid w:val="00B0565D"/>
    <w:rsid w:val="00B0597B"/>
    <w:rsid w:val="00B05D6A"/>
    <w:rsid w:val="00B05E03"/>
    <w:rsid w:val="00B11284"/>
    <w:rsid w:val="00B131FA"/>
    <w:rsid w:val="00B1472C"/>
    <w:rsid w:val="00B148D7"/>
    <w:rsid w:val="00B14A32"/>
    <w:rsid w:val="00B17C47"/>
    <w:rsid w:val="00B17C5F"/>
    <w:rsid w:val="00B21C3E"/>
    <w:rsid w:val="00B272F8"/>
    <w:rsid w:val="00B27F78"/>
    <w:rsid w:val="00B30F04"/>
    <w:rsid w:val="00B31A39"/>
    <w:rsid w:val="00B32E97"/>
    <w:rsid w:val="00B33279"/>
    <w:rsid w:val="00B335C3"/>
    <w:rsid w:val="00B33B4C"/>
    <w:rsid w:val="00B340B9"/>
    <w:rsid w:val="00B3599F"/>
    <w:rsid w:val="00B37575"/>
    <w:rsid w:val="00B37676"/>
    <w:rsid w:val="00B37A64"/>
    <w:rsid w:val="00B440F7"/>
    <w:rsid w:val="00B44102"/>
    <w:rsid w:val="00B4484C"/>
    <w:rsid w:val="00B45A91"/>
    <w:rsid w:val="00B469E7"/>
    <w:rsid w:val="00B473AF"/>
    <w:rsid w:val="00B473B1"/>
    <w:rsid w:val="00B47983"/>
    <w:rsid w:val="00B47A72"/>
    <w:rsid w:val="00B47CB0"/>
    <w:rsid w:val="00B53488"/>
    <w:rsid w:val="00B53CA5"/>
    <w:rsid w:val="00B545D8"/>
    <w:rsid w:val="00B54AE5"/>
    <w:rsid w:val="00B56D24"/>
    <w:rsid w:val="00B5735F"/>
    <w:rsid w:val="00B57B60"/>
    <w:rsid w:val="00B60815"/>
    <w:rsid w:val="00B60A33"/>
    <w:rsid w:val="00B60D63"/>
    <w:rsid w:val="00B61625"/>
    <w:rsid w:val="00B62254"/>
    <w:rsid w:val="00B630A0"/>
    <w:rsid w:val="00B63765"/>
    <w:rsid w:val="00B6569A"/>
    <w:rsid w:val="00B65762"/>
    <w:rsid w:val="00B65FC3"/>
    <w:rsid w:val="00B67C3B"/>
    <w:rsid w:val="00B70927"/>
    <w:rsid w:val="00B7146E"/>
    <w:rsid w:val="00B71C55"/>
    <w:rsid w:val="00B72882"/>
    <w:rsid w:val="00B731AA"/>
    <w:rsid w:val="00B74A5E"/>
    <w:rsid w:val="00B74BAA"/>
    <w:rsid w:val="00B7571B"/>
    <w:rsid w:val="00B7717A"/>
    <w:rsid w:val="00B7799B"/>
    <w:rsid w:val="00B77EB0"/>
    <w:rsid w:val="00B80AE0"/>
    <w:rsid w:val="00B81C09"/>
    <w:rsid w:val="00B81CDE"/>
    <w:rsid w:val="00B82E45"/>
    <w:rsid w:val="00B83B04"/>
    <w:rsid w:val="00B83E3E"/>
    <w:rsid w:val="00B83E4E"/>
    <w:rsid w:val="00B8481D"/>
    <w:rsid w:val="00B84EE3"/>
    <w:rsid w:val="00B84F51"/>
    <w:rsid w:val="00B85A9A"/>
    <w:rsid w:val="00B87141"/>
    <w:rsid w:val="00B90735"/>
    <w:rsid w:val="00B90EF6"/>
    <w:rsid w:val="00B91212"/>
    <w:rsid w:val="00B928BA"/>
    <w:rsid w:val="00B952D6"/>
    <w:rsid w:val="00B96EF1"/>
    <w:rsid w:val="00B97BD8"/>
    <w:rsid w:val="00B97EA4"/>
    <w:rsid w:val="00BA028A"/>
    <w:rsid w:val="00BA08EA"/>
    <w:rsid w:val="00BA1324"/>
    <w:rsid w:val="00BA1E78"/>
    <w:rsid w:val="00BA21D0"/>
    <w:rsid w:val="00BA3A6B"/>
    <w:rsid w:val="00BA3E61"/>
    <w:rsid w:val="00BA429F"/>
    <w:rsid w:val="00BA4CC3"/>
    <w:rsid w:val="00BA5811"/>
    <w:rsid w:val="00BA6A11"/>
    <w:rsid w:val="00BB1658"/>
    <w:rsid w:val="00BB2048"/>
    <w:rsid w:val="00BB271D"/>
    <w:rsid w:val="00BB2D03"/>
    <w:rsid w:val="00BB3401"/>
    <w:rsid w:val="00BB3A6B"/>
    <w:rsid w:val="00BB3C8A"/>
    <w:rsid w:val="00BB4E79"/>
    <w:rsid w:val="00BB4E7F"/>
    <w:rsid w:val="00BB50FD"/>
    <w:rsid w:val="00BB5743"/>
    <w:rsid w:val="00BB64D1"/>
    <w:rsid w:val="00BB7090"/>
    <w:rsid w:val="00BC19C9"/>
    <w:rsid w:val="00BC22A2"/>
    <w:rsid w:val="00BC3121"/>
    <w:rsid w:val="00BD04C7"/>
    <w:rsid w:val="00BD063A"/>
    <w:rsid w:val="00BD0F15"/>
    <w:rsid w:val="00BD10F3"/>
    <w:rsid w:val="00BD1614"/>
    <w:rsid w:val="00BD165E"/>
    <w:rsid w:val="00BD2122"/>
    <w:rsid w:val="00BD277B"/>
    <w:rsid w:val="00BD2915"/>
    <w:rsid w:val="00BD4012"/>
    <w:rsid w:val="00BD4353"/>
    <w:rsid w:val="00BD5904"/>
    <w:rsid w:val="00BD5AB8"/>
    <w:rsid w:val="00BD6022"/>
    <w:rsid w:val="00BD6123"/>
    <w:rsid w:val="00BD6DEE"/>
    <w:rsid w:val="00BD72E4"/>
    <w:rsid w:val="00BD74C4"/>
    <w:rsid w:val="00BD7B1E"/>
    <w:rsid w:val="00BE028E"/>
    <w:rsid w:val="00BE0514"/>
    <w:rsid w:val="00BE07B2"/>
    <w:rsid w:val="00BE1111"/>
    <w:rsid w:val="00BE1154"/>
    <w:rsid w:val="00BE38BF"/>
    <w:rsid w:val="00BE4976"/>
    <w:rsid w:val="00BE56EE"/>
    <w:rsid w:val="00BE659D"/>
    <w:rsid w:val="00BF0A2A"/>
    <w:rsid w:val="00BF1863"/>
    <w:rsid w:val="00BF1D49"/>
    <w:rsid w:val="00BF205F"/>
    <w:rsid w:val="00BF2340"/>
    <w:rsid w:val="00BF235B"/>
    <w:rsid w:val="00BF2553"/>
    <w:rsid w:val="00BF2AE3"/>
    <w:rsid w:val="00BF30A8"/>
    <w:rsid w:val="00BF35F5"/>
    <w:rsid w:val="00BF4ABE"/>
    <w:rsid w:val="00BF4EAF"/>
    <w:rsid w:val="00BF5120"/>
    <w:rsid w:val="00BF6F65"/>
    <w:rsid w:val="00BF70F0"/>
    <w:rsid w:val="00C00105"/>
    <w:rsid w:val="00C0018E"/>
    <w:rsid w:val="00C00287"/>
    <w:rsid w:val="00C00811"/>
    <w:rsid w:val="00C01802"/>
    <w:rsid w:val="00C01E0D"/>
    <w:rsid w:val="00C021BC"/>
    <w:rsid w:val="00C044BA"/>
    <w:rsid w:val="00C05332"/>
    <w:rsid w:val="00C06A65"/>
    <w:rsid w:val="00C06DC7"/>
    <w:rsid w:val="00C0705C"/>
    <w:rsid w:val="00C07F26"/>
    <w:rsid w:val="00C105FD"/>
    <w:rsid w:val="00C11ACB"/>
    <w:rsid w:val="00C11C40"/>
    <w:rsid w:val="00C12633"/>
    <w:rsid w:val="00C12D9C"/>
    <w:rsid w:val="00C13086"/>
    <w:rsid w:val="00C13310"/>
    <w:rsid w:val="00C133D6"/>
    <w:rsid w:val="00C13670"/>
    <w:rsid w:val="00C13F33"/>
    <w:rsid w:val="00C14805"/>
    <w:rsid w:val="00C14FF0"/>
    <w:rsid w:val="00C15C74"/>
    <w:rsid w:val="00C1690C"/>
    <w:rsid w:val="00C20719"/>
    <w:rsid w:val="00C2207B"/>
    <w:rsid w:val="00C22264"/>
    <w:rsid w:val="00C23FCA"/>
    <w:rsid w:val="00C2440C"/>
    <w:rsid w:val="00C2488F"/>
    <w:rsid w:val="00C251D9"/>
    <w:rsid w:val="00C278BD"/>
    <w:rsid w:val="00C30540"/>
    <w:rsid w:val="00C31652"/>
    <w:rsid w:val="00C32318"/>
    <w:rsid w:val="00C32B97"/>
    <w:rsid w:val="00C36B3D"/>
    <w:rsid w:val="00C405D3"/>
    <w:rsid w:val="00C40E14"/>
    <w:rsid w:val="00C41C1F"/>
    <w:rsid w:val="00C42128"/>
    <w:rsid w:val="00C424EE"/>
    <w:rsid w:val="00C4281C"/>
    <w:rsid w:val="00C428C8"/>
    <w:rsid w:val="00C4316C"/>
    <w:rsid w:val="00C4437B"/>
    <w:rsid w:val="00C44D96"/>
    <w:rsid w:val="00C45B31"/>
    <w:rsid w:val="00C45E45"/>
    <w:rsid w:val="00C474AB"/>
    <w:rsid w:val="00C51DDD"/>
    <w:rsid w:val="00C5277D"/>
    <w:rsid w:val="00C5335B"/>
    <w:rsid w:val="00C541CA"/>
    <w:rsid w:val="00C54488"/>
    <w:rsid w:val="00C54DAB"/>
    <w:rsid w:val="00C623DE"/>
    <w:rsid w:val="00C6264D"/>
    <w:rsid w:val="00C64CB2"/>
    <w:rsid w:val="00C65138"/>
    <w:rsid w:val="00C665C0"/>
    <w:rsid w:val="00C666C9"/>
    <w:rsid w:val="00C6795E"/>
    <w:rsid w:val="00C7036D"/>
    <w:rsid w:val="00C70534"/>
    <w:rsid w:val="00C70558"/>
    <w:rsid w:val="00C71500"/>
    <w:rsid w:val="00C75701"/>
    <w:rsid w:val="00C7572D"/>
    <w:rsid w:val="00C7637B"/>
    <w:rsid w:val="00C7691A"/>
    <w:rsid w:val="00C77D0A"/>
    <w:rsid w:val="00C80ECD"/>
    <w:rsid w:val="00C80F76"/>
    <w:rsid w:val="00C8253D"/>
    <w:rsid w:val="00C82634"/>
    <w:rsid w:val="00C82F3A"/>
    <w:rsid w:val="00C8313E"/>
    <w:rsid w:val="00C83A1A"/>
    <w:rsid w:val="00C840D2"/>
    <w:rsid w:val="00C8424F"/>
    <w:rsid w:val="00C8605D"/>
    <w:rsid w:val="00C86FB1"/>
    <w:rsid w:val="00C90BBC"/>
    <w:rsid w:val="00C92720"/>
    <w:rsid w:val="00C94874"/>
    <w:rsid w:val="00C94A22"/>
    <w:rsid w:val="00C9561D"/>
    <w:rsid w:val="00C9662A"/>
    <w:rsid w:val="00C96967"/>
    <w:rsid w:val="00CA06E1"/>
    <w:rsid w:val="00CA0EBC"/>
    <w:rsid w:val="00CA1A35"/>
    <w:rsid w:val="00CA27F0"/>
    <w:rsid w:val="00CA47A3"/>
    <w:rsid w:val="00CB158B"/>
    <w:rsid w:val="00CB1899"/>
    <w:rsid w:val="00CB2201"/>
    <w:rsid w:val="00CB3FC2"/>
    <w:rsid w:val="00CB4707"/>
    <w:rsid w:val="00CB49F6"/>
    <w:rsid w:val="00CB5553"/>
    <w:rsid w:val="00CC0C17"/>
    <w:rsid w:val="00CC1532"/>
    <w:rsid w:val="00CC1A0E"/>
    <w:rsid w:val="00CC2861"/>
    <w:rsid w:val="00CC3F74"/>
    <w:rsid w:val="00CC5493"/>
    <w:rsid w:val="00CC61F1"/>
    <w:rsid w:val="00CC6906"/>
    <w:rsid w:val="00CC6A91"/>
    <w:rsid w:val="00CC763E"/>
    <w:rsid w:val="00CC7D39"/>
    <w:rsid w:val="00CD09D2"/>
    <w:rsid w:val="00CD1B1A"/>
    <w:rsid w:val="00CD1C0B"/>
    <w:rsid w:val="00CD34FC"/>
    <w:rsid w:val="00CD375C"/>
    <w:rsid w:val="00CD4152"/>
    <w:rsid w:val="00CD690E"/>
    <w:rsid w:val="00CD7617"/>
    <w:rsid w:val="00CE0429"/>
    <w:rsid w:val="00CE0BB7"/>
    <w:rsid w:val="00CE11D5"/>
    <w:rsid w:val="00CE2341"/>
    <w:rsid w:val="00CE243A"/>
    <w:rsid w:val="00CE2EFC"/>
    <w:rsid w:val="00CE316E"/>
    <w:rsid w:val="00CE4B57"/>
    <w:rsid w:val="00CE540A"/>
    <w:rsid w:val="00CE7204"/>
    <w:rsid w:val="00CE7C27"/>
    <w:rsid w:val="00CE7DC0"/>
    <w:rsid w:val="00CF059F"/>
    <w:rsid w:val="00CF0C5D"/>
    <w:rsid w:val="00CF0D65"/>
    <w:rsid w:val="00CF195C"/>
    <w:rsid w:val="00CF1DEA"/>
    <w:rsid w:val="00CF273E"/>
    <w:rsid w:val="00CF2ECC"/>
    <w:rsid w:val="00CF3562"/>
    <w:rsid w:val="00CF3CDA"/>
    <w:rsid w:val="00CF4A1F"/>
    <w:rsid w:val="00CF5C5B"/>
    <w:rsid w:val="00CF651D"/>
    <w:rsid w:val="00CF6D4B"/>
    <w:rsid w:val="00CF6E93"/>
    <w:rsid w:val="00CF6F83"/>
    <w:rsid w:val="00CF7F8D"/>
    <w:rsid w:val="00D000F7"/>
    <w:rsid w:val="00D00351"/>
    <w:rsid w:val="00D004E1"/>
    <w:rsid w:val="00D02EF1"/>
    <w:rsid w:val="00D033C2"/>
    <w:rsid w:val="00D04591"/>
    <w:rsid w:val="00D04794"/>
    <w:rsid w:val="00D04B73"/>
    <w:rsid w:val="00D05579"/>
    <w:rsid w:val="00D058E3"/>
    <w:rsid w:val="00D063FF"/>
    <w:rsid w:val="00D06500"/>
    <w:rsid w:val="00D113E8"/>
    <w:rsid w:val="00D11B5B"/>
    <w:rsid w:val="00D13105"/>
    <w:rsid w:val="00D13F52"/>
    <w:rsid w:val="00D157EF"/>
    <w:rsid w:val="00D15B21"/>
    <w:rsid w:val="00D16BD6"/>
    <w:rsid w:val="00D208CA"/>
    <w:rsid w:val="00D20DC7"/>
    <w:rsid w:val="00D20E64"/>
    <w:rsid w:val="00D2406B"/>
    <w:rsid w:val="00D25186"/>
    <w:rsid w:val="00D257AA"/>
    <w:rsid w:val="00D25A4C"/>
    <w:rsid w:val="00D274AA"/>
    <w:rsid w:val="00D30020"/>
    <w:rsid w:val="00D3017C"/>
    <w:rsid w:val="00D3162A"/>
    <w:rsid w:val="00D31754"/>
    <w:rsid w:val="00D32045"/>
    <w:rsid w:val="00D33029"/>
    <w:rsid w:val="00D33E10"/>
    <w:rsid w:val="00D355B3"/>
    <w:rsid w:val="00D356ED"/>
    <w:rsid w:val="00D367C4"/>
    <w:rsid w:val="00D36BED"/>
    <w:rsid w:val="00D37D9E"/>
    <w:rsid w:val="00D37E12"/>
    <w:rsid w:val="00D37FE5"/>
    <w:rsid w:val="00D4085C"/>
    <w:rsid w:val="00D41363"/>
    <w:rsid w:val="00D435F8"/>
    <w:rsid w:val="00D436A0"/>
    <w:rsid w:val="00D4391C"/>
    <w:rsid w:val="00D43E64"/>
    <w:rsid w:val="00D44C9F"/>
    <w:rsid w:val="00D4665D"/>
    <w:rsid w:val="00D468D9"/>
    <w:rsid w:val="00D476B1"/>
    <w:rsid w:val="00D50BBD"/>
    <w:rsid w:val="00D50DBA"/>
    <w:rsid w:val="00D5261F"/>
    <w:rsid w:val="00D5363F"/>
    <w:rsid w:val="00D54ADD"/>
    <w:rsid w:val="00D54EBA"/>
    <w:rsid w:val="00D56ED1"/>
    <w:rsid w:val="00D57B4E"/>
    <w:rsid w:val="00D57DEB"/>
    <w:rsid w:val="00D629F1"/>
    <w:rsid w:val="00D62C1C"/>
    <w:rsid w:val="00D62DD9"/>
    <w:rsid w:val="00D64164"/>
    <w:rsid w:val="00D65CC3"/>
    <w:rsid w:val="00D66832"/>
    <w:rsid w:val="00D700BA"/>
    <w:rsid w:val="00D703DA"/>
    <w:rsid w:val="00D73CE5"/>
    <w:rsid w:val="00D75E2B"/>
    <w:rsid w:val="00D77A08"/>
    <w:rsid w:val="00D80958"/>
    <w:rsid w:val="00D81F70"/>
    <w:rsid w:val="00D829F5"/>
    <w:rsid w:val="00D83E10"/>
    <w:rsid w:val="00D8490A"/>
    <w:rsid w:val="00D8532C"/>
    <w:rsid w:val="00D8673B"/>
    <w:rsid w:val="00D8754F"/>
    <w:rsid w:val="00D90E3F"/>
    <w:rsid w:val="00D913FE"/>
    <w:rsid w:val="00D91E8A"/>
    <w:rsid w:val="00D92001"/>
    <w:rsid w:val="00D927A4"/>
    <w:rsid w:val="00D92945"/>
    <w:rsid w:val="00D95F6C"/>
    <w:rsid w:val="00D976EC"/>
    <w:rsid w:val="00D97F1C"/>
    <w:rsid w:val="00D97FD5"/>
    <w:rsid w:val="00DA0B4E"/>
    <w:rsid w:val="00DA1757"/>
    <w:rsid w:val="00DA1B28"/>
    <w:rsid w:val="00DA1B86"/>
    <w:rsid w:val="00DA3DD8"/>
    <w:rsid w:val="00DA3FE0"/>
    <w:rsid w:val="00DA5D86"/>
    <w:rsid w:val="00DA6B27"/>
    <w:rsid w:val="00DB1258"/>
    <w:rsid w:val="00DB138A"/>
    <w:rsid w:val="00DB1EDA"/>
    <w:rsid w:val="00DB3B92"/>
    <w:rsid w:val="00DB4EDE"/>
    <w:rsid w:val="00DB51F2"/>
    <w:rsid w:val="00DB60BB"/>
    <w:rsid w:val="00DB62B8"/>
    <w:rsid w:val="00DB665F"/>
    <w:rsid w:val="00DB7019"/>
    <w:rsid w:val="00DB7C2C"/>
    <w:rsid w:val="00DC0DA9"/>
    <w:rsid w:val="00DC13AA"/>
    <w:rsid w:val="00DC2A41"/>
    <w:rsid w:val="00DC2E5F"/>
    <w:rsid w:val="00DC49B0"/>
    <w:rsid w:val="00DC5571"/>
    <w:rsid w:val="00DC608A"/>
    <w:rsid w:val="00DC63C3"/>
    <w:rsid w:val="00DC7666"/>
    <w:rsid w:val="00DC7BA1"/>
    <w:rsid w:val="00DD04F2"/>
    <w:rsid w:val="00DD055B"/>
    <w:rsid w:val="00DD2C3F"/>
    <w:rsid w:val="00DD3FF8"/>
    <w:rsid w:val="00DD538B"/>
    <w:rsid w:val="00DD6D51"/>
    <w:rsid w:val="00DD7F56"/>
    <w:rsid w:val="00DE1EF0"/>
    <w:rsid w:val="00DE2858"/>
    <w:rsid w:val="00DE391D"/>
    <w:rsid w:val="00DE41C9"/>
    <w:rsid w:val="00DE6278"/>
    <w:rsid w:val="00DE6912"/>
    <w:rsid w:val="00DE7F15"/>
    <w:rsid w:val="00DF2D21"/>
    <w:rsid w:val="00DF40D9"/>
    <w:rsid w:val="00DF4A5B"/>
    <w:rsid w:val="00DF5C21"/>
    <w:rsid w:val="00DF752E"/>
    <w:rsid w:val="00E00ED4"/>
    <w:rsid w:val="00E0138B"/>
    <w:rsid w:val="00E01E82"/>
    <w:rsid w:val="00E021A5"/>
    <w:rsid w:val="00E033A4"/>
    <w:rsid w:val="00E03D73"/>
    <w:rsid w:val="00E04871"/>
    <w:rsid w:val="00E0532B"/>
    <w:rsid w:val="00E060FC"/>
    <w:rsid w:val="00E07A1B"/>
    <w:rsid w:val="00E107CC"/>
    <w:rsid w:val="00E10F77"/>
    <w:rsid w:val="00E12915"/>
    <w:rsid w:val="00E1367E"/>
    <w:rsid w:val="00E1408E"/>
    <w:rsid w:val="00E1427F"/>
    <w:rsid w:val="00E15357"/>
    <w:rsid w:val="00E15D53"/>
    <w:rsid w:val="00E16479"/>
    <w:rsid w:val="00E172ED"/>
    <w:rsid w:val="00E20E9B"/>
    <w:rsid w:val="00E22B9E"/>
    <w:rsid w:val="00E22DF5"/>
    <w:rsid w:val="00E25678"/>
    <w:rsid w:val="00E25A71"/>
    <w:rsid w:val="00E271F4"/>
    <w:rsid w:val="00E30837"/>
    <w:rsid w:val="00E31137"/>
    <w:rsid w:val="00E31503"/>
    <w:rsid w:val="00E32BA0"/>
    <w:rsid w:val="00E34819"/>
    <w:rsid w:val="00E34F03"/>
    <w:rsid w:val="00E35636"/>
    <w:rsid w:val="00E35677"/>
    <w:rsid w:val="00E357A3"/>
    <w:rsid w:val="00E40559"/>
    <w:rsid w:val="00E413D9"/>
    <w:rsid w:val="00E4198E"/>
    <w:rsid w:val="00E42776"/>
    <w:rsid w:val="00E5100E"/>
    <w:rsid w:val="00E51096"/>
    <w:rsid w:val="00E521F9"/>
    <w:rsid w:val="00E53AF9"/>
    <w:rsid w:val="00E546EC"/>
    <w:rsid w:val="00E54CFC"/>
    <w:rsid w:val="00E559AD"/>
    <w:rsid w:val="00E5744B"/>
    <w:rsid w:val="00E57767"/>
    <w:rsid w:val="00E619BC"/>
    <w:rsid w:val="00E61D3C"/>
    <w:rsid w:val="00E62650"/>
    <w:rsid w:val="00E62F3E"/>
    <w:rsid w:val="00E6364F"/>
    <w:rsid w:val="00E63DB7"/>
    <w:rsid w:val="00E642DD"/>
    <w:rsid w:val="00E65613"/>
    <w:rsid w:val="00E6628E"/>
    <w:rsid w:val="00E6676A"/>
    <w:rsid w:val="00E66E52"/>
    <w:rsid w:val="00E678C9"/>
    <w:rsid w:val="00E702FA"/>
    <w:rsid w:val="00E71048"/>
    <w:rsid w:val="00E71464"/>
    <w:rsid w:val="00E7199C"/>
    <w:rsid w:val="00E71B52"/>
    <w:rsid w:val="00E71EFA"/>
    <w:rsid w:val="00E727C4"/>
    <w:rsid w:val="00E737A2"/>
    <w:rsid w:val="00E7397A"/>
    <w:rsid w:val="00E7405D"/>
    <w:rsid w:val="00E740E0"/>
    <w:rsid w:val="00E7654A"/>
    <w:rsid w:val="00E81BC2"/>
    <w:rsid w:val="00E822EB"/>
    <w:rsid w:val="00E8289D"/>
    <w:rsid w:val="00E83478"/>
    <w:rsid w:val="00E854DF"/>
    <w:rsid w:val="00E857E9"/>
    <w:rsid w:val="00E859F7"/>
    <w:rsid w:val="00E85A9D"/>
    <w:rsid w:val="00E85C65"/>
    <w:rsid w:val="00E85D91"/>
    <w:rsid w:val="00E86510"/>
    <w:rsid w:val="00E86625"/>
    <w:rsid w:val="00E87993"/>
    <w:rsid w:val="00E940EC"/>
    <w:rsid w:val="00E95933"/>
    <w:rsid w:val="00E95F1E"/>
    <w:rsid w:val="00E96F25"/>
    <w:rsid w:val="00E97636"/>
    <w:rsid w:val="00E97944"/>
    <w:rsid w:val="00EA041C"/>
    <w:rsid w:val="00EA0499"/>
    <w:rsid w:val="00EA0851"/>
    <w:rsid w:val="00EA0B55"/>
    <w:rsid w:val="00EA1F21"/>
    <w:rsid w:val="00EA275F"/>
    <w:rsid w:val="00EA34B6"/>
    <w:rsid w:val="00EA3D18"/>
    <w:rsid w:val="00EA5166"/>
    <w:rsid w:val="00EA5535"/>
    <w:rsid w:val="00EA5AD6"/>
    <w:rsid w:val="00EA5B91"/>
    <w:rsid w:val="00EA6583"/>
    <w:rsid w:val="00EA75EC"/>
    <w:rsid w:val="00EB0598"/>
    <w:rsid w:val="00EB2435"/>
    <w:rsid w:val="00EB4BDA"/>
    <w:rsid w:val="00EB4D81"/>
    <w:rsid w:val="00EB69CB"/>
    <w:rsid w:val="00EB779A"/>
    <w:rsid w:val="00EC01B4"/>
    <w:rsid w:val="00EC2807"/>
    <w:rsid w:val="00EC28C6"/>
    <w:rsid w:val="00EC3A29"/>
    <w:rsid w:val="00EC40A0"/>
    <w:rsid w:val="00EC47AD"/>
    <w:rsid w:val="00EC54B2"/>
    <w:rsid w:val="00EC7054"/>
    <w:rsid w:val="00EC7447"/>
    <w:rsid w:val="00ED02C1"/>
    <w:rsid w:val="00ED0388"/>
    <w:rsid w:val="00ED1CAD"/>
    <w:rsid w:val="00ED1F93"/>
    <w:rsid w:val="00ED1FB2"/>
    <w:rsid w:val="00ED278C"/>
    <w:rsid w:val="00ED2860"/>
    <w:rsid w:val="00ED31B8"/>
    <w:rsid w:val="00ED3CDB"/>
    <w:rsid w:val="00ED49C0"/>
    <w:rsid w:val="00ED5D64"/>
    <w:rsid w:val="00ED6B41"/>
    <w:rsid w:val="00ED7BF2"/>
    <w:rsid w:val="00ED7E5B"/>
    <w:rsid w:val="00EE04B4"/>
    <w:rsid w:val="00EE0D6C"/>
    <w:rsid w:val="00EE194E"/>
    <w:rsid w:val="00EE19DE"/>
    <w:rsid w:val="00EE2830"/>
    <w:rsid w:val="00EE2D09"/>
    <w:rsid w:val="00EE34F1"/>
    <w:rsid w:val="00EE375D"/>
    <w:rsid w:val="00EE3A61"/>
    <w:rsid w:val="00EE407A"/>
    <w:rsid w:val="00EE40B5"/>
    <w:rsid w:val="00EE40CB"/>
    <w:rsid w:val="00EE4D4F"/>
    <w:rsid w:val="00EE5743"/>
    <w:rsid w:val="00EE6D37"/>
    <w:rsid w:val="00EE72AA"/>
    <w:rsid w:val="00EE797A"/>
    <w:rsid w:val="00EE7AD5"/>
    <w:rsid w:val="00EF0222"/>
    <w:rsid w:val="00EF06A0"/>
    <w:rsid w:val="00EF0D6D"/>
    <w:rsid w:val="00EF273F"/>
    <w:rsid w:val="00EF319D"/>
    <w:rsid w:val="00EF4945"/>
    <w:rsid w:val="00EF6397"/>
    <w:rsid w:val="00F01652"/>
    <w:rsid w:val="00F023D2"/>
    <w:rsid w:val="00F0246E"/>
    <w:rsid w:val="00F032CA"/>
    <w:rsid w:val="00F041B8"/>
    <w:rsid w:val="00F04EE8"/>
    <w:rsid w:val="00F053F8"/>
    <w:rsid w:val="00F06918"/>
    <w:rsid w:val="00F11EB3"/>
    <w:rsid w:val="00F12426"/>
    <w:rsid w:val="00F13851"/>
    <w:rsid w:val="00F13AAD"/>
    <w:rsid w:val="00F1537E"/>
    <w:rsid w:val="00F156E0"/>
    <w:rsid w:val="00F16658"/>
    <w:rsid w:val="00F16973"/>
    <w:rsid w:val="00F16DFD"/>
    <w:rsid w:val="00F17034"/>
    <w:rsid w:val="00F17398"/>
    <w:rsid w:val="00F17A0D"/>
    <w:rsid w:val="00F200F2"/>
    <w:rsid w:val="00F2080F"/>
    <w:rsid w:val="00F213D0"/>
    <w:rsid w:val="00F21EE8"/>
    <w:rsid w:val="00F22006"/>
    <w:rsid w:val="00F23E52"/>
    <w:rsid w:val="00F2432D"/>
    <w:rsid w:val="00F24E1C"/>
    <w:rsid w:val="00F25DA5"/>
    <w:rsid w:val="00F26AA5"/>
    <w:rsid w:val="00F26BBB"/>
    <w:rsid w:val="00F275E2"/>
    <w:rsid w:val="00F27BE6"/>
    <w:rsid w:val="00F27F12"/>
    <w:rsid w:val="00F3038E"/>
    <w:rsid w:val="00F30CED"/>
    <w:rsid w:val="00F32295"/>
    <w:rsid w:val="00F33D5A"/>
    <w:rsid w:val="00F342FD"/>
    <w:rsid w:val="00F3656E"/>
    <w:rsid w:val="00F421BB"/>
    <w:rsid w:val="00F4254B"/>
    <w:rsid w:val="00F44758"/>
    <w:rsid w:val="00F4601C"/>
    <w:rsid w:val="00F46374"/>
    <w:rsid w:val="00F46563"/>
    <w:rsid w:val="00F47B99"/>
    <w:rsid w:val="00F50597"/>
    <w:rsid w:val="00F50C75"/>
    <w:rsid w:val="00F50F57"/>
    <w:rsid w:val="00F50FAD"/>
    <w:rsid w:val="00F51655"/>
    <w:rsid w:val="00F519CB"/>
    <w:rsid w:val="00F519D5"/>
    <w:rsid w:val="00F530AC"/>
    <w:rsid w:val="00F53767"/>
    <w:rsid w:val="00F54C00"/>
    <w:rsid w:val="00F55310"/>
    <w:rsid w:val="00F558C8"/>
    <w:rsid w:val="00F576E9"/>
    <w:rsid w:val="00F57867"/>
    <w:rsid w:val="00F57966"/>
    <w:rsid w:val="00F60A03"/>
    <w:rsid w:val="00F6118D"/>
    <w:rsid w:val="00F63E5E"/>
    <w:rsid w:val="00F649D0"/>
    <w:rsid w:val="00F65B86"/>
    <w:rsid w:val="00F66AEB"/>
    <w:rsid w:val="00F66E7A"/>
    <w:rsid w:val="00F67B55"/>
    <w:rsid w:val="00F71ECC"/>
    <w:rsid w:val="00F7218F"/>
    <w:rsid w:val="00F722FB"/>
    <w:rsid w:val="00F72BB5"/>
    <w:rsid w:val="00F72D74"/>
    <w:rsid w:val="00F739D1"/>
    <w:rsid w:val="00F746D5"/>
    <w:rsid w:val="00F74875"/>
    <w:rsid w:val="00F7591C"/>
    <w:rsid w:val="00F7599B"/>
    <w:rsid w:val="00F76D4D"/>
    <w:rsid w:val="00F7741B"/>
    <w:rsid w:val="00F77A58"/>
    <w:rsid w:val="00F812AC"/>
    <w:rsid w:val="00F81553"/>
    <w:rsid w:val="00F81D0E"/>
    <w:rsid w:val="00F846A9"/>
    <w:rsid w:val="00F84A33"/>
    <w:rsid w:val="00F84AE3"/>
    <w:rsid w:val="00F85171"/>
    <w:rsid w:val="00F85438"/>
    <w:rsid w:val="00F85FDA"/>
    <w:rsid w:val="00F86151"/>
    <w:rsid w:val="00F87104"/>
    <w:rsid w:val="00F87A85"/>
    <w:rsid w:val="00F91045"/>
    <w:rsid w:val="00F91E89"/>
    <w:rsid w:val="00F92874"/>
    <w:rsid w:val="00F928CF"/>
    <w:rsid w:val="00F952EB"/>
    <w:rsid w:val="00F95644"/>
    <w:rsid w:val="00F95F69"/>
    <w:rsid w:val="00F97291"/>
    <w:rsid w:val="00FA08EF"/>
    <w:rsid w:val="00FA0A25"/>
    <w:rsid w:val="00FA0F22"/>
    <w:rsid w:val="00FA1D05"/>
    <w:rsid w:val="00FA56AA"/>
    <w:rsid w:val="00FA5849"/>
    <w:rsid w:val="00FA71EC"/>
    <w:rsid w:val="00FA7629"/>
    <w:rsid w:val="00FB00AB"/>
    <w:rsid w:val="00FB03E7"/>
    <w:rsid w:val="00FB0534"/>
    <w:rsid w:val="00FB1350"/>
    <w:rsid w:val="00FB30E6"/>
    <w:rsid w:val="00FB3E14"/>
    <w:rsid w:val="00FB4FBC"/>
    <w:rsid w:val="00FB5448"/>
    <w:rsid w:val="00FB698C"/>
    <w:rsid w:val="00FB7359"/>
    <w:rsid w:val="00FC0167"/>
    <w:rsid w:val="00FC09E4"/>
    <w:rsid w:val="00FC0EA5"/>
    <w:rsid w:val="00FC1A28"/>
    <w:rsid w:val="00FC1A7A"/>
    <w:rsid w:val="00FC1E47"/>
    <w:rsid w:val="00FC371E"/>
    <w:rsid w:val="00FC3E92"/>
    <w:rsid w:val="00FC5A70"/>
    <w:rsid w:val="00FC7473"/>
    <w:rsid w:val="00FC7CC9"/>
    <w:rsid w:val="00FD0378"/>
    <w:rsid w:val="00FD05AF"/>
    <w:rsid w:val="00FD1979"/>
    <w:rsid w:val="00FD25CB"/>
    <w:rsid w:val="00FD2914"/>
    <w:rsid w:val="00FD37F8"/>
    <w:rsid w:val="00FD4E14"/>
    <w:rsid w:val="00FD5525"/>
    <w:rsid w:val="00FD672D"/>
    <w:rsid w:val="00FE0124"/>
    <w:rsid w:val="00FE06EA"/>
    <w:rsid w:val="00FE1AAE"/>
    <w:rsid w:val="00FE2487"/>
    <w:rsid w:val="00FE2E2C"/>
    <w:rsid w:val="00FE4F01"/>
    <w:rsid w:val="00FE51D0"/>
    <w:rsid w:val="00FE5D73"/>
    <w:rsid w:val="00FE7FAB"/>
    <w:rsid w:val="00FF18D8"/>
    <w:rsid w:val="00FF28F8"/>
    <w:rsid w:val="00FF3584"/>
    <w:rsid w:val="00FF3C36"/>
    <w:rsid w:val="00FF4347"/>
    <w:rsid w:val="00FF5134"/>
    <w:rsid w:val="00FF51FF"/>
    <w:rsid w:val="00FF5BD0"/>
    <w:rsid w:val="00FF61F3"/>
    <w:rsid w:val="00FF6C0A"/>
    <w:rsid w:val="00FF6FAB"/>
    <w:rsid w:val="00FF7A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9C230D9"/>
  <w15:docId w15:val="{FB92E2BE-9844-B74C-96A5-D0035622A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7C2C"/>
  </w:style>
  <w:style w:type="paragraph" w:styleId="1">
    <w:name w:val="heading 1"/>
    <w:basedOn w:val="a"/>
    <w:next w:val="a"/>
    <w:link w:val="10"/>
    <w:uiPriority w:val="9"/>
    <w:qFormat/>
    <w:rsid w:val="00C70534"/>
    <w:pPr>
      <w:keepNext/>
      <w:keepLines/>
      <w:suppressAutoHyphens/>
      <w:spacing w:before="240" w:after="0" w:line="240" w:lineRule="auto"/>
      <w:ind w:left="720" w:hanging="360"/>
      <w:outlineLvl w:val="0"/>
    </w:pPr>
    <w:rPr>
      <w:rFonts w:ascii="Calibri Light" w:eastAsia="Times New Roman" w:hAnsi="Calibri Light" w:cs="Calibri Light"/>
      <w:color w:val="2F5496"/>
      <w:sz w:val="32"/>
      <w:szCs w:val="32"/>
      <w:lang w:eastAsia="zh-CN"/>
    </w:rPr>
  </w:style>
  <w:style w:type="paragraph" w:styleId="2">
    <w:name w:val="heading 2"/>
    <w:basedOn w:val="a"/>
    <w:next w:val="a"/>
    <w:link w:val="20"/>
    <w:uiPriority w:val="9"/>
    <w:qFormat/>
    <w:rsid w:val="00C70534"/>
    <w:pPr>
      <w:keepNext/>
      <w:keepLines/>
      <w:suppressAutoHyphens/>
      <w:spacing w:before="40" w:after="0" w:line="240" w:lineRule="auto"/>
      <w:ind w:left="1080" w:hanging="720"/>
      <w:outlineLvl w:val="1"/>
    </w:pPr>
    <w:rPr>
      <w:rFonts w:ascii="Calibri Light" w:eastAsia="Times New Roman" w:hAnsi="Calibri Light" w:cs="Calibri Light"/>
      <w:color w:val="2F5496"/>
      <w:sz w:val="26"/>
      <w:szCs w:val="26"/>
      <w:lang w:eastAsia="zh-CN"/>
    </w:rPr>
  </w:style>
  <w:style w:type="paragraph" w:styleId="3">
    <w:name w:val="heading 3"/>
    <w:basedOn w:val="a"/>
    <w:next w:val="a"/>
    <w:link w:val="30"/>
    <w:uiPriority w:val="9"/>
    <w:qFormat/>
    <w:rsid w:val="00C70534"/>
    <w:pPr>
      <w:keepNext/>
      <w:keepLines/>
      <w:suppressAutoHyphens/>
      <w:spacing w:before="40" w:after="0" w:line="240" w:lineRule="auto"/>
      <w:ind w:left="1080" w:hanging="720"/>
      <w:outlineLvl w:val="2"/>
    </w:pPr>
    <w:rPr>
      <w:rFonts w:ascii="Calibri Light" w:eastAsia="Times New Roman" w:hAnsi="Calibri Light" w:cs="Calibri Light"/>
      <w:color w:val="1F3763"/>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0534"/>
    <w:rPr>
      <w:rFonts w:ascii="Calibri Light" w:eastAsia="Times New Roman" w:hAnsi="Calibri Light" w:cs="Calibri Light"/>
      <w:color w:val="2F5496"/>
      <w:sz w:val="32"/>
      <w:szCs w:val="32"/>
      <w:lang w:eastAsia="zh-CN"/>
    </w:rPr>
  </w:style>
  <w:style w:type="character" w:customStyle="1" w:styleId="20">
    <w:name w:val="Заголовок 2 Знак"/>
    <w:basedOn w:val="a0"/>
    <w:link w:val="2"/>
    <w:uiPriority w:val="9"/>
    <w:rsid w:val="00C70534"/>
    <w:rPr>
      <w:rFonts w:ascii="Calibri Light" w:eastAsia="Times New Roman" w:hAnsi="Calibri Light" w:cs="Calibri Light"/>
      <w:color w:val="2F5496"/>
      <w:sz w:val="26"/>
      <w:szCs w:val="26"/>
      <w:lang w:eastAsia="zh-CN"/>
    </w:rPr>
  </w:style>
  <w:style w:type="character" w:customStyle="1" w:styleId="30">
    <w:name w:val="Заголовок 3 Знак"/>
    <w:basedOn w:val="a0"/>
    <w:link w:val="3"/>
    <w:uiPriority w:val="9"/>
    <w:rsid w:val="00C70534"/>
    <w:rPr>
      <w:rFonts w:ascii="Calibri Light" w:eastAsia="Times New Roman" w:hAnsi="Calibri Light" w:cs="Calibri Light"/>
      <w:color w:val="1F3763"/>
      <w:sz w:val="20"/>
      <w:szCs w:val="20"/>
      <w:lang w:eastAsia="zh-CN"/>
    </w:rPr>
  </w:style>
  <w:style w:type="paragraph" w:styleId="a3">
    <w:name w:val="List Paragraph"/>
    <w:aliases w:val="List_Paragraph,Multilevel para_II,List Paragraph1,Абзац списка11,Абзац вправо-1"/>
    <w:basedOn w:val="a"/>
    <w:link w:val="a4"/>
    <w:uiPriority w:val="34"/>
    <w:qFormat/>
    <w:rsid w:val="00475C9E"/>
    <w:pPr>
      <w:ind w:left="720"/>
      <w:contextualSpacing/>
    </w:pPr>
  </w:style>
  <w:style w:type="character" w:customStyle="1" w:styleId="a4">
    <w:name w:val="Абзац списка Знак"/>
    <w:aliases w:val="List_Paragraph Знак,Multilevel para_II Знак,List Paragraph1 Знак,Абзац списка11 Знак,Абзац вправо-1 Знак"/>
    <w:link w:val="a3"/>
    <w:uiPriority w:val="34"/>
    <w:locked/>
    <w:rsid w:val="00C07F26"/>
  </w:style>
  <w:style w:type="paragraph" w:customStyle="1" w:styleId="Default">
    <w:name w:val="Default"/>
    <w:rsid w:val="00E6628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basedOn w:val="a"/>
    <w:unhideWhenUsed/>
    <w:rsid w:val="00E048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1C14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416EA2"/>
    <w:pPr>
      <w:spacing w:after="0" w:line="240" w:lineRule="auto"/>
    </w:pPr>
    <w:rPr>
      <w:rFonts w:ascii="Tahoma" w:hAnsi="Tahoma" w:cs="Tahoma"/>
      <w:sz w:val="16"/>
      <w:szCs w:val="16"/>
    </w:rPr>
  </w:style>
  <w:style w:type="character" w:customStyle="1" w:styleId="a8">
    <w:name w:val="Текст выноски Знак"/>
    <w:basedOn w:val="a0"/>
    <w:link w:val="a7"/>
    <w:rsid w:val="00416EA2"/>
    <w:rPr>
      <w:rFonts w:ascii="Tahoma" w:hAnsi="Tahoma" w:cs="Tahoma"/>
      <w:sz w:val="16"/>
      <w:szCs w:val="16"/>
    </w:rPr>
  </w:style>
  <w:style w:type="paragraph" w:customStyle="1" w:styleId="11">
    <w:name w:val="Обычный (веб)1"/>
    <w:basedOn w:val="a"/>
    <w:rsid w:val="007B356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9">
    <w:name w:val="Стиль"/>
    <w:rsid w:val="006442B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Без интервала1"/>
    <w:uiPriority w:val="99"/>
    <w:rsid w:val="00212DBE"/>
    <w:pPr>
      <w:spacing w:after="0" w:line="240" w:lineRule="auto"/>
    </w:pPr>
    <w:rPr>
      <w:rFonts w:ascii="Calibri" w:eastAsia="Times New Roman" w:hAnsi="Calibri" w:cs="Times New Roman"/>
    </w:rPr>
  </w:style>
  <w:style w:type="character" w:customStyle="1" w:styleId="s6">
    <w:name w:val="s6"/>
    <w:basedOn w:val="a0"/>
    <w:rsid w:val="00007405"/>
    <w:rPr>
      <w:rFonts w:cs="Times New Roman"/>
    </w:rPr>
  </w:style>
  <w:style w:type="paragraph" w:customStyle="1" w:styleId="s27">
    <w:name w:val="s27"/>
    <w:basedOn w:val="a"/>
    <w:rsid w:val="00007405"/>
    <w:pPr>
      <w:suppressAutoHyphens/>
      <w:spacing w:before="280" w:after="280" w:line="240" w:lineRule="auto"/>
    </w:pPr>
    <w:rPr>
      <w:rFonts w:ascii="Times New Roman" w:eastAsia="Times New Roman" w:hAnsi="Times New Roman" w:cs="Times New Roman"/>
      <w:sz w:val="24"/>
      <w:szCs w:val="24"/>
      <w:lang w:eastAsia="zh-CN"/>
    </w:rPr>
  </w:style>
  <w:style w:type="table" w:customStyle="1" w:styleId="13">
    <w:name w:val="Сетка таблицы1"/>
    <w:basedOn w:val="a1"/>
    <w:next w:val="a6"/>
    <w:uiPriority w:val="99"/>
    <w:rsid w:val="0000740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a"/>
    <w:next w:val="a"/>
    <w:uiPriority w:val="99"/>
    <w:rsid w:val="00FB4FBC"/>
    <w:pPr>
      <w:autoSpaceDE w:val="0"/>
      <w:autoSpaceDN w:val="0"/>
      <w:adjustRightInd w:val="0"/>
      <w:spacing w:after="0" w:line="281" w:lineRule="atLeast"/>
    </w:pPr>
    <w:rPr>
      <w:rFonts w:ascii="Gotham Pro" w:eastAsia="Times New Roman" w:hAnsi="Gotham Pro" w:cs="Times New Roman"/>
      <w:sz w:val="24"/>
      <w:szCs w:val="24"/>
      <w:lang w:eastAsia="ru-RU"/>
    </w:rPr>
  </w:style>
  <w:style w:type="paragraph" w:customStyle="1" w:styleId="Pa3">
    <w:name w:val="Pa3"/>
    <w:basedOn w:val="a"/>
    <w:next w:val="a"/>
    <w:uiPriority w:val="99"/>
    <w:rsid w:val="00FB4FBC"/>
    <w:pPr>
      <w:autoSpaceDE w:val="0"/>
      <w:autoSpaceDN w:val="0"/>
      <w:adjustRightInd w:val="0"/>
      <w:spacing w:after="0" w:line="281" w:lineRule="atLeast"/>
    </w:pPr>
    <w:rPr>
      <w:rFonts w:ascii="Gotham Pro" w:eastAsia="Times New Roman" w:hAnsi="Gotham Pro" w:cs="Times New Roman"/>
      <w:sz w:val="24"/>
      <w:szCs w:val="24"/>
      <w:lang w:eastAsia="ru-RU"/>
    </w:rPr>
  </w:style>
  <w:style w:type="paragraph" w:styleId="aa">
    <w:name w:val="header"/>
    <w:basedOn w:val="a"/>
    <w:link w:val="ab"/>
    <w:uiPriority w:val="99"/>
    <w:unhideWhenUsed/>
    <w:rsid w:val="0082383D"/>
    <w:pPr>
      <w:tabs>
        <w:tab w:val="center" w:pos="4677"/>
        <w:tab w:val="right" w:pos="9355"/>
      </w:tabs>
      <w:spacing w:after="0" w:line="240" w:lineRule="auto"/>
    </w:pPr>
  </w:style>
  <w:style w:type="character" w:customStyle="1" w:styleId="ab">
    <w:name w:val="Верхний колонтитул Знак"/>
    <w:basedOn w:val="a0"/>
    <w:link w:val="aa"/>
    <w:rsid w:val="0082383D"/>
  </w:style>
  <w:style w:type="paragraph" w:styleId="ac">
    <w:name w:val="footer"/>
    <w:basedOn w:val="a"/>
    <w:link w:val="ad"/>
    <w:uiPriority w:val="99"/>
    <w:unhideWhenUsed/>
    <w:rsid w:val="0082383D"/>
    <w:pPr>
      <w:tabs>
        <w:tab w:val="center" w:pos="4677"/>
        <w:tab w:val="right" w:pos="9355"/>
      </w:tabs>
      <w:spacing w:after="0" w:line="240" w:lineRule="auto"/>
    </w:pPr>
  </w:style>
  <w:style w:type="character" w:customStyle="1" w:styleId="ad">
    <w:name w:val="Нижний колонтитул Знак"/>
    <w:basedOn w:val="a0"/>
    <w:link w:val="ac"/>
    <w:rsid w:val="0082383D"/>
  </w:style>
  <w:style w:type="character" w:styleId="ae">
    <w:name w:val="Hyperlink"/>
    <w:basedOn w:val="a0"/>
    <w:uiPriority w:val="99"/>
    <w:unhideWhenUsed/>
    <w:rsid w:val="007672B7"/>
    <w:rPr>
      <w:color w:val="0000FF" w:themeColor="hyperlink"/>
      <w:u w:val="single"/>
    </w:rPr>
  </w:style>
  <w:style w:type="character" w:customStyle="1" w:styleId="WW8Num1z0">
    <w:name w:val="WW8Num1z0"/>
    <w:rsid w:val="00C70534"/>
  </w:style>
  <w:style w:type="character" w:customStyle="1" w:styleId="WW8Num1z1">
    <w:name w:val="WW8Num1z1"/>
    <w:rsid w:val="00C70534"/>
  </w:style>
  <w:style w:type="character" w:customStyle="1" w:styleId="WW8Num1z2">
    <w:name w:val="WW8Num1z2"/>
    <w:rsid w:val="00C70534"/>
  </w:style>
  <w:style w:type="character" w:customStyle="1" w:styleId="WW8Num1z3">
    <w:name w:val="WW8Num1z3"/>
    <w:rsid w:val="00C70534"/>
  </w:style>
  <w:style w:type="character" w:customStyle="1" w:styleId="WW8Num1z4">
    <w:name w:val="WW8Num1z4"/>
    <w:rsid w:val="00C70534"/>
  </w:style>
  <w:style w:type="character" w:customStyle="1" w:styleId="WW8Num1z5">
    <w:name w:val="WW8Num1z5"/>
    <w:rsid w:val="00C70534"/>
  </w:style>
  <w:style w:type="character" w:customStyle="1" w:styleId="WW8Num1z6">
    <w:name w:val="WW8Num1z6"/>
    <w:rsid w:val="00C70534"/>
  </w:style>
  <w:style w:type="character" w:customStyle="1" w:styleId="WW8Num1z7">
    <w:name w:val="WW8Num1z7"/>
    <w:rsid w:val="00C70534"/>
  </w:style>
  <w:style w:type="character" w:customStyle="1" w:styleId="WW8Num1z8">
    <w:name w:val="WW8Num1z8"/>
    <w:rsid w:val="00C70534"/>
  </w:style>
  <w:style w:type="character" w:customStyle="1" w:styleId="WW8Num2z0">
    <w:name w:val="WW8Num2z0"/>
    <w:rsid w:val="00C70534"/>
  </w:style>
  <w:style w:type="character" w:customStyle="1" w:styleId="WW8Num2z1">
    <w:name w:val="WW8Num2z1"/>
    <w:rsid w:val="00C70534"/>
  </w:style>
  <w:style w:type="character" w:customStyle="1" w:styleId="WW8Num2z2">
    <w:name w:val="WW8Num2z2"/>
    <w:rsid w:val="00C70534"/>
  </w:style>
  <w:style w:type="character" w:customStyle="1" w:styleId="WW8Num2z3">
    <w:name w:val="WW8Num2z3"/>
    <w:rsid w:val="00C70534"/>
  </w:style>
  <w:style w:type="character" w:customStyle="1" w:styleId="WW8Num2z4">
    <w:name w:val="WW8Num2z4"/>
    <w:rsid w:val="00C70534"/>
  </w:style>
  <w:style w:type="character" w:customStyle="1" w:styleId="WW8Num2z5">
    <w:name w:val="WW8Num2z5"/>
    <w:rsid w:val="00C70534"/>
  </w:style>
  <w:style w:type="character" w:customStyle="1" w:styleId="WW8Num2z6">
    <w:name w:val="WW8Num2z6"/>
    <w:rsid w:val="00C70534"/>
  </w:style>
  <w:style w:type="character" w:customStyle="1" w:styleId="WW8Num2z7">
    <w:name w:val="WW8Num2z7"/>
    <w:rsid w:val="00C70534"/>
  </w:style>
  <w:style w:type="character" w:customStyle="1" w:styleId="WW8Num2z8">
    <w:name w:val="WW8Num2z8"/>
    <w:rsid w:val="00C70534"/>
  </w:style>
  <w:style w:type="character" w:customStyle="1" w:styleId="WW8Num3z0">
    <w:name w:val="WW8Num3z0"/>
    <w:rsid w:val="00C70534"/>
    <w:rPr>
      <w:color w:val="000000"/>
      <w:sz w:val="24"/>
    </w:rPr>
  </w:style>
  <w:style w:type="character" w:customStyle="1" w:styleId="WW8Num3z1">
    <w:name w:val="WW8Num3z1"/>
    <w:rsid w:val="00C70534"/>
  </w:style>
  <w:style w:type="character" w:customStyle="1" w:styleId="WW8Num3z2">
    <w:name w:val="WW8Num3z2"/>
    <w:rsid w:val="00C70534"/>
  </w:style>
  <w:style w:type="character" w:customStyle="1" w:styleId="WW8Num3z3">
    <w:name w:val="WW8Num3z3"/>
    <w:rsid w:val="00C70534"/>
  </w:style>
  <w:style w:type="character" w:customStyle="1" w:styleId="WW8Num3z4">
    <w:name w:val="WW8Num3z4"/>
    <w:rsid w:val="00C70534"/>
  </w:style>
  <w:style w:type="character" w:customStyle="1" w:styleId="WW8Num3z5">
    <w:name w:val="WW8Num3z5"/>
    <w:rsid w:val="00C70534"/>
  </w:style>
  <w:style w:type="character" w:customStyle="1" w:styleId="WW8Num3z6">
    <w:name w:val="WW8Num3z6"/>
    <w:rsid w:val="00C70534"/>
  </w:style>
  <w:style w:type="character" w:customStyle="1" w:styleId="WW8Num3z7">
    <w:name w:val="WW8Num3z7"/>
    <w:rsid w:val="00C70534"/>
  </w:style>
  <w:style w:type="character" w:customStyle="1" w:styleId="WW8Num3z8">
    <w:name w:val="WW8Num3z8"/>
    <w:rsid w:val="00C70534"/>
  </w:style>
  <w:style w:type="character" w:customStyle="1" w:styleId="WW8Num4z0">
    <w:name w:val="WW8Num4z0"/>
    <w:rsid w:val="00C70534"/>
    <w:rPr>
      <w:color w:val="000000"/>
      <w:sz w:val="24"/>
    </w:rPr>
  </w:style>
  <w:style w:type="character" w:customStyle="1" w:styleId="WW8Num4z1">
    <w:name w:val="WW8Num4z1"/>
    <w:rsid w:val="00C70534"/>
  </w:style>
  <w:style w:type="character" w:customStyle="1" w:styleId="WW8Num4z2">
    <w:name w:val="WW8Num4z2"/>
    <w:rsid w:val="00C70534"/>
  </w:style>
  <w:style w:type="character" w:customStyle="1" w:styleId="WW8Num4z3">
    <w:name w:val="WW8Num4z3"/>
    <w:rsid w:val="00C70534"/>
  </w:style>
  <w:style w:type="character" w:customStyle="1" w:styleId="WW8Num4z4">
    <w:name w:val="WW8Num4z4"/>
    <w:rsid w:val="00C70534"/>
  </w:style>
  <w:style w:type="character" w:customStyle="1" w:styleId="WW8Num4z5">
    <w:name w:val="WW8Num4z5"/>
    <w:rsid w:val="00C70534"/>
  </w:style>
  <w:style w:type="character" w:customStyle="1" w:styleId="WW8Num4z6">
    <w:name w:val="WW8Num4z6"/>
    <w:rsid w:val="00C70534"/>
  </w:style>
  <w:style w:type="character" w:customStyle="1" w:styleId="WW8Num4z7">
    <w:name w:val="WW8Num4z7"/>
    <w:rsid w:val="00C70534"/>
  </w:style>
  <w:style w:type="character" w:customStyle="1" w:styleId="WW8Num4z8">
    <w:name w:val="WW8Num4z8"/>
    <w:rsid w:val="00C70534"/>
  </w:style>
  <w:style w:type="character" w:customStyle="1" w:styleId="WW8Num5z0">
    <w:name w:val="WW8Num5z0"/>
    <w:rsid w:val="00C70534"/>
    <w:rPr>
      <w:rFonts w:ascii="Symbol" w:hAnsi="Symbol"/>
      <w:color w:val="000000"/>
    </w:rPr>
  </w:style>
  <w:style w:type="character" w:customStyle="1" w:styleId="WW8Num5z1">
    <w:name w:val="WW8Num5z1"/>
    <w:rsid w:val="00C70534"/>
  </w:style>
  <w:style w:type="character" w:customStyle="1" w:styleId="WW8Num5z2">
    <w:name w:val="WW8Num5z2"/>
    <w:rsid w:val="00C70534"/>
  </w:style>
  <w:style w:type="character" w:customStyle="1" w:styleId="WW8Num5z3">
    <w:name w:val="WW8Num5z3"/>
    <w:rsid w:val="00C70534"/>
  </w:style>
  <w:style w:type="character" w:customStyle="1" w:styleId="WW8Num5z4">
    <w:name w:val="WW8Num5z4"/>
    <w:rsid w:val="00C70534"/>
  </w:style>
  <w:style w:type="character" w:customStyle="1" w:styleId="WW8Num5z5">
    <w:name w:val="WW8Num5z5"/>
    <w:rsid w:val="00C70534"/>
  </w:style>
  <w:style w:type="character" w:customStyle="1" w:styleId="WW8Num5z6">
    <w:name w:val="WW8Num5z6"/>
    <w:rsid w:val="00C70534"/>
  </w:style>
  <w:style w:type="character" w:customStyle="1" w:styleId="WW8Num5z7">
    <w:name w:val="WW8Num5z7"/>
    <w:rsid w:val="00C70534"/>
  </w:style>
  <w:style w:type="character" w:customStyle="1" w:styleId="WW8Num5z8">
    <w:name w:val="WW8Num5z8"/>
    <w:rsid w:val="00C70534"/>
  </w:style>
  <w:style w:type="character" w:customStyle="1" w:styleId="WW8Num6z0">
    <w:name w:val="WW8Num6z0"/>
    <w:rsid w:val="00C70534"/>
    <w:rPr>
      <w:rFonts w:ascii="Symbol" w:hAnsi="Symbol"/>
      <w:color w:val="000000"/>
    </w:rPr>
  </w:style>
  <w:style w:type="character" w:customStyle="1" w:styleId="WW8Num6z1">
    <w:name w:val="WW8Num6z1"/>
    <w:rsid w:val="00C70534"/>
  </w:style>
  <w:style w:type="character" w:customStyle="1" w:styleId="WW8Num6z2">
    <w:name w:val="WW8Num6z2"/>
    <w:rsid w:val="00C70534"/>
  </w:style>
  <w:style w:type="character" w:customStyle="1" w:styleId="WW8Num6z3">
    <w:name w:val="WW8Num6z3"/>
    <w:rsid w:val="00C70534"/>
  </w:style>
  <w:style w:type="character" w:customStyle="1" w:styleId="WW8Num6z4">
    <w:name w:val="WW8Num6z4"/>
    <w:rsid w:val="00C70534"/>
  </w:style>
  <w:style w:type="character" w:customStyle="1" w:styleId="WW8Num6z5">
    <w:name w:val="WW8Num6z5"/>
    <w:rsid w:val="00C70534"/>
  </w:style>
  <w:style w:type="character" w:customStyle="1" w:styleId="WW8Num6z6">
    <w:name w:val="WW8Num6z6"/>
    <w:rsid w:val="00C70534"/>
  </w:style>
  <w:style w:type="character" w:customStyle="1" w:styleId="WW8Num6z7">
    <w:name w:val="WW8Num6z7"/>
    <w:rsid w:val="00C70534"/>
  </w:style>
  <w:style w:type="character" w:customStyle="1" w:styleId="WW8Num6z8">
    <w:name w:val="WW8Num6z8"/>
    <w:rsid w:val="00C70534"/>
  </w:style>
  <w:style w:type="character" w:customStyle="1" w:styleId="WW8Num7z0">
    <w:name w:val="WW8Num7z0"/>
    <w:rsid w:val="00C70534"/>
    <w:rPr>
      <w:rFonts w:ascii="Symbol" w:hAnsi="Symbol"/>
      <w:color w:val="000000"/>
      <w:sz w:val="24"/>
      <w:lang w:val="ru-RU" w:eastAsia="en-US"/>
    </w:rPr>
  </w:style>
  <w:style w:type="character" w:customStyle="1" w:styleId="WW8Num7z1">
    <w:name w:val="WW8Num7z1"/>
    <w:rsid w:val="00C70534"/>
  </w:style>
  <w:style w:type="character" w:customStyle="1" w:styleId="WW8Num7z2">
    <w:name w:val="WW8Num7z2"/>
    <w:rsid w:val="00C70534"/>
  </w:style>
  <w:style w:type="character" w:customStyle="1" w:styleId="WW8Num7z3">
    <w:name w:val="WW8Num7z3"/>
    <w:rsid w:val="00C70534"/>
  </w:style>
  <w:style w:type="character" w:customStyle="1" w:styleId="WW8Num7z4">
    <w:name w:val="WW8Num7z4"/>
    <w:rsid w:val="00C70534"/>
  </w:style>
  <w:style w:type="character" w:customStyle="1" w:styleId="WW8Num7z5">
    <w:name w:val="WW8Num7z5"/>
    <w:rsid w:val="00C70534"/>
  </w:style>
  <w:style w:type="character" w:customStyle="1" w:styleId="WW8Num7z6">
    <w:name w:val="WW8Num7z6"/>
    <w:rsid w:val="00C70534"/>
  </w:style>
  <w:style w:type="character" w:customStyle="1" w:styleId="WW8Num7z7">
    <w:name w:val="WW8Num7z7"/>
    <w:rsid w:val="00C70534"/>
  </w:style>
  <w:style w:type="character" w:customStyle="1" w:styleId="WW8Num7z8">
    <w:name w:val="WW8Num7z8"/>
    <w:rsid w:val="00C70534"/>
  </w:style>
  <w:style w:type="character" w:customStyle="1" w:styleId="WW8Num8z0">
    <w:name w:val="WW8Num8z0"/>
    <w:rsid w:val="00C70534"/>
    <w:rPr>
      <w:rFonts w:ascii="Symbol" w:hAnsi="Symbol"/>
      <w:color w:val="000000"/>
      <w:sz w:val="24"/>
    </w:rPr>
  </w:style>
  <w:style w:type="character" w:customStyle="1" w:styleId="WW8Num8z1">
    <w:name w:val="WW8Num8z1"/>
    <w:rsid w:val="00C70534"/>
  </w:style>
  <w:style w:type="character" w:customStyle="1" w:styleId="WW8Num8z2">
    <w:name w:val="WW8Num8z2"/>
    <w:rsid w:val="00C70534"/>
  </w:style>
  <w:style w:type="character" w:customStyle="1" w:styleId="WW8Num8z3">
    <w:name w:val="WW8Num8z3"/>
    <w:rsid w:val="00C70534"/>
  </w:style>
  <w:style w:type="character" w:customStyle="1" w:styleId="WW8Num8z4">
    <w:name w:val="WW8Num8z4"/>
    <w:rsid w:val="00C70534"/>
  </w:style>
  <w:style w:type="character" w:customStyle="1" w:styleId="WW8Num8z5">
    <w:name w:val="WW8Num8z5"/>
    <w:rsid w:val="00C70534"/>
  </w:style>
  <w:style w:type="character" w:customStyle="1" w:styleId="WW8Num8z6">
    <w:name w:val="WW8Num8z6"/>
    <w:rsid w:val="00C70534"/>
  </w:style>
  <w:style w:type="character" w:customStyle="1" w:styleId="WW8Num8z7">
    <w:name w:val="WW8Num8z7"/>
    <w:rsid w:val="00C70534"/>
  </w:style>
  <w:style w:type="character" w:customStyle="1" w:styleId="WW8Num8z8">
    <w:name w:val="WW8Num8z8"/>
    <w:rsid w:val="00C70534"/>
  </w:style>
  <w:style w:type="character" w:customStyle="1" w:styleId="WW8Num9z0">
    <w:name w:val="WW8Num9z0"/>
    <w:rsid w:val="00C70534"/>
    <w:rPr>
      <w:sz w:val="24"/>
      <w:lang w:val="ru-RU"/>
    </w:rPr>
  </w:style>
  <w:style w:type="character" w:customStyle="1" w:styleId="WW8Num9z1">
    <w:name w:val="WW8Num9z1"/>
    <w:rsid w:val="00C70534"/>
  </w:style>
  <w:style w:type="character" w:customStyle="1" w:styleId="WW8Num9z2">
    <w:name w:val="WW8Num9z2"/>
    <w:rsid w:val="00C70534"/>
  </w:style>
  <w:style w:type="character" w:customStyle="1" w:styleId="WW8Num9z3">
    <w:name w:val="WW8Num9z3"/>
    <w:rsid w:val="00C70534"/>
  </w:style>
  <w:style w:type="character" w:customStyle="1" w:styleId="WW8Num9z4">
    <w:name w:val="WW8Num9z4"/>
    <w:rsid w:val="00C70534"/>
  </w:style>
  <w:style w:type="character" w:customStyle="1" w:styleId="WW8Num9z5">
    <w:name w:val="WW8Num9z5"/>
    <w:rsid w:val="00C70534"/>
  </w:style>
  <w:style w:type="character" w:customStyle="1" w:styleId="WW8Num9z6">
    <w:name w:val="WW8Num9z6"/>
    <w:rsid w:val="00C70534"/>
  </w:style>
  <w:style w:type="character" w:customStyle="1" w:styleId="WW8Num9z7">
    <w:name w:val="WW8Num9z7"/>
    <w:rsid w:val="00C70534"/>
  </w:style>
  <w:style w:type="character" w:customStyle="1" w:styleId="WW8Num9z8">
    <w:name w:val="WW8Num9z8"/>
    <w:rsid w:val="00C70534"/>
  </w:style>
  <w:style w:type="character" w:customStyle="1" w:styleId="WW8Num10z0">
    <w:name w:val="WW8Num10z0"/>
    <w:rsid w:val="00C70534"/>
    <w:rPr>
      <w:rFonts w:ascii="Symbol" w:hAnsi="Symbol"/>
      <w:color w:val="000000"/>
      <w:sz w:val="24"/>
    </w:rPr>
  </w:style>
  <w:style w:type="character" w:customStyle="1" w:styleId="WW8Num10z1">
    <w:name w:val="WW8Num10z1"/>
    <w:rsid w:val="00C70534"/>
  </w:style>
  <w:style w:type="character" w:customStyle="1" w:styleId="WW8Num10z2">
    <w:name w:val="WW8Num10z2"/>
    <w:rsid w:val="00C70534"/>
  </w:style>
  <w:style w:type="character" w:customStyle="1" w:styleId="WW8Num10z3">
    <w:name w:val="WW8Num10z3"/>
    <w:rsid w:val="00C70534"/>
  </w:style>
  <w:style w:type="character" w:customStyle="1" w:styleId="WW8Num10z4">
    <w:name w:val="WW8Num10z4"/>
    <w:rsid w:val="00C70534"/>
  </w:style>
  <w:style w:type="character" w:customStyle="1" w:styleId="WW8Num10z5">
    <w:name w:val="WW8Num10z5"/>
    <w:rsid w:val="00C70534"/>
  </w:style>
  <w:style w:type="character" w:customStyle="1" w:styleId="WW8Num10z6">
    <w:name w:val="WW8Num10z6"/>
    <w:rsid w:val="00C70534"/>
  </w:style>
  <w:style w:type="character" w:customStyle="1" w:styleId="WW8Num10z7">
    <w:name w:val="WW8Num10z7"/>
    <w:rsid w:val="00C70534"/>
  </w:style>
  <w:style w:type="character" w:customStyle="1" w:styleId="WW8Num10z8">
    <w:name w:val="WW8Num10z8"/>
    <w:rsid w:val="00C70534"/>
  </w:style>
  <w:style w:type="character" w:customStyle="1" w:styleId="WW8Num11z0">
    <w:name w:val="WW8Num11z0"/>
    <w:rsid w:val="00C70534"/>
    <w:rPr>
      <w:rFonts w:ascii="Symbol" w:hAnsi="Symbol"/>
      <w:color w:val="000000"/>
      <w:sz w:val="24"/>
    </w:rPr>
  </w:style>
  <w:style w:type="character" w:customStyle="1" w:styleId="WW8Num11z1">
    <w:name w:val="WW8Num11z1"/>
    <w:rsid w:val="00C70534"/>
  </w:style>
  <w:style w:type="character" w:customStyle="1" w:styleId="WW8Num11z2">
    <w:name w:val="WW8Num11z2"/>
    <w:rsid w:val="00C70534"/>
  </w:style>
  <w:style w:type="character" w:customStyle="1" w:styleId="WW8Num11z3">
    <w:name w:val="WW8Num11z3"/>
    <w:rsid w:val="00C70534"/>
  </w:style>
  <w:style w:type="character" w:customStyle="1" w:styleId="WW8Num11z4">
    <w:name w:val="WW8Num11z4"/>
    <w:rsid w:val="00C70534"/>
  </w:style>
  <w:style w:type="character" w:customStyle="1" w:styleId="WW8Num11z5">
    <w:name w:val="WW8Num11z5"/>
    <w:rsid w:val="00C70534"/>
  </w:style>
  <w:style w:type="character" w:customStyle="1" w:styleId="WW8Num11z6">
    <w:name w:val="WW8Num11z6"/>
    <w:rsid w:val="00C70534"/>
  </w:style>
  <w:style w:type="character" w:customStyle="1" w:styleId="WW8Num11z7">
    <w:name w:val="WW8Num11z7"/>
    <w:rsid w:val="00C70534"/>
  </w:style>
  <w:style w:type="character" w:customStyle="1" w:styleId="WW8Num11z8">
    <w:name w:val="WW8Num11z8"/>
    <w:rsid w:val="00C70534"/>
  </w:style>
  <w:style w:type="character" w:customStyle="1" w:styleId="WW8Num12z0">
    <w:name w:val="WW8Num12z0"/>
    <w:rsid w:val="00C70534"/>
    <w:rPr>
      <w:rFonts w:ascii="Symbol" w:hAnsi="Symbol"/>
      <w:color w:val="000000"/>
    </w:rPr>
  </w:style>
  <w:style w:type="character" w:customStyle="1" w:styleId="WW8Num12z1">
    <w:name w:val="WW8Num12z1"/>
    <w:rsid w:val="00C70534"/>
    <w:rPr>
      <w:rFonts w:ascii="Courier New" w:hAnsi="Courier New"/>
    </w:rPr>
  </w:style>
  <w:style w:type="character" w:customStyle="1" w:styleId="WW8Num12z2">
    <w:name w:val="WW8Num12z2"/>
    <w:rsid w:val="00C70534"/>
    <w:rPr>
      <w:rFonts w:ascii="Wingdings" w:hAnsi="Wingdings"/>
    </w:rPr>
  </w:style>
  <w:style w:type="character" w:customStyle="1" w:styleId="WW8Num13z0">
    <w:name w:val="WW8Num13z0"/>
    <w:rsid w:val="00C70534"/>
    <w:rPr>
      <w:rFonts w:ascii="Symbol" w:hAnsi="Symbol"/>
    </w:rPr>
  </w:style>
  <w:style w:type="character" w:customStyle="1" w:styleId="WW8Num13z1">
    <w:name w:val="WW8Num13z1"/>
    <w:rsid w:val="00C70534"/>
    <w:rPr>
      <w:rFonts w:ascii="Courier New" w:hAnsi="Courier New"/>
    </w:rPr>
  </w:style>
  <w:style w:type="character" w:customStyle="1" w:styleId="WW8Num13z2">
    <w:name w:val="WW8Num13z2"/>
    <w:rsid w:val="00C70534"/>
    <w:rPr>
      <w:rFonts w:ascii="Wingdings" w:hAnsi="Wingdings"/>
    </w:rPr>
  </w:style>
  <w:style w:type="character" w:customStyle="1" w:styleId="WW8Num14z0">
    <w:name w:val="WW8Num14z0"/>
    <w:rsid w:val="00C70534"/>
    <w:rPr>
      <w:rFonts w:ascii="Symbol" w:hAnsi="Symbol"/>
      <w:color w:val="000000"/>
    </w:rPr>
  </w:style>
  <w:style w:type="character" w:customStyle="1" w:styleId="WW8Num14z1">
    <w:name w:val="WW8Num14z1"/>
    <w:rsid w:val="00C70534"/>
    <w:rPr>
      <w:rFonts w:ascii="Courier New" w:hAnsi="Courier New"/>
    </w:rPr>
  </w:style>
  <w:style w:type="character" w:customStyle="1" w:styleId="WW8Num14z2">
    <w:name w:val="WW8Num14z2"/>
    <w:rsid w:val="00C70534"/>
    <w:rPr>
      <w:rFonts w:ascii="Wingdings" w:hAnsi="Wingdings"/>
    </w:rPr>
  </w:style>
  <w:style w:type="character" w:customStyle="1" w:styleId="WW8Num15z0">
    <w:name w:val="WW8Num15z0"/>
    <w:rsid w:val="00C70534"/>
    <w:rPr>
      <w:rFonts w:ascii="Symbol" w:hAnsi="Symbol"/>
    </w:rPr>
  </w:style>
  <w:style w:type="character" w:customStyle="1" w:styleId="WW8Num15z1">
    <w:name w:val="WW8Num15z1"/>
    <w:rsid w:val="00C70534"/>
    <w:rPr>
      <w:rFonts w:ascii="Courier New" w:hAnsi="Courier New"/>
    </w:rPr>
  </w:style>
  <w:style w:type="character" w:customStyle="1" w:styleId="WW8Num15z2">
    <w:name w:val="WW8Num15z2"/>
    <w:rsid w:val="00C70534"/>
    <w:rPr>
      <w:rFonts w:ascii="Wingdings" w:hAnsi="Wingdings"/>
    </w:rPr>
  </w:style>
  <w:style w:type="character" w:customStyle="1" w:styleId="WW8Num16z0">
    <w:name w:val="WW8Num16z0"/>
    <w:rsid w:val="00C70534"/>
    <w:rPr>
      <w:color w:val="000000"/>
      <w:sz w:val="24"/>
      <w:lang w:val="ru-RU"/>
    </w:rPr>
  </w:style>
  <w:style w:type="character" w:customStyle="1" w:styleId="WW8Num16z1">
    <w:name w:val="WW8Num16z1"/>
    <w:rsid w:val="00C70534"/>
  </w:style>
  <w:style w:type="character" w:customStyle="1" w:styleId="WW8Num16z2">
    <w:name w:val="WW8Num16z2"/>
    <w:rsid w:val="00C70534"/>
  </w:style>
  <w:style w:type="character" w:customStyle="1" w:styleId="WW8Num16z3">
    <w:name w:val="WW8Num16z3"/>
    <w:rsid w:val="00C70534"/>
  </w:style>
  <w:style w:type="character" w:customStyle="1" w:styleId="WW8Num16z4">
    <w:name w:val="WW8Num16z4"/>
    <w:rsid w:val="00C70534"/>
  </w:style>
  <w:style w:type="character" w:customStyle="1" w:styleId="WW8Num16z5">
    <w:name w:val="WW8Num16z5"/>
    <w:rsid w:val="00C70534"/>
  </w:style>
  <w:style w:type="character" w:customStyle="1" w:styleId="WW8Num16z6">
    <w:name w:val="WW8Num16z6"/>
    <w:rsid w:val="00C70534"/>
  </w:style>
  <w:style w:type="character" w:customStyle="1" w:styleId="WW8Num16z7">
    <w:name w:val="WW8Num16z7"/>
    <w:rsid w:val="00C70534"/>
  </w:style>
  <w:style w:type="character" w:customStyle="1" w:styleId="WW8Num16z8">
    <w:name w:val="WW8Num16z8"/>
    <w:rsid w:val="00C70534"/>
  </w:style>
  <w:style w:type="character" w:customStyle="1" w:styleId="WW8Num17z0">
    <w:name w:val="WW8Num17z0"/>
    <w:rsid w:val="00C70534"/>
  </w:style>
  <w:style w:type="character" w:customStyle="1" w:styleId="WW8Num17z1">
    <w:name w:val="WW8Num17z1"/>
    <w:rsid w:val="00C70534"/>
  </w:style>
  <w:style w:type="character" w:customStyle="1" w:styleId="WW8Num17z2">
    <w:name w:val="WW8Num17z2"/>
    <w:rsid w:val="00C70534"/>
  </w:style>
  <w:style w:type="character" w:customStyle="1" w:styleId="WW8Num17z3">
    <w:name w:val="WW8Num17z3"/>
    <w:rsid w:val="00C70534"/>
  </w:style>
  <w:style w:type="character" w:customStyle="1" w:styleId="WW8Num17z4">
    <w:name w:val="WW8Num17z4"/>
    <w:rsid w:val="00C70534"/>
  </w:style>
  <w:style w:type="character" w:customStyle="1" w:styleId="WW8Num17z5">
    <w:name w:val="WW8Num17z5"/>
    <w:rsid w:val="00C70534"/>
  </w:style>
  <w:style w:type="character" w:customStyle="1" w:styleId="WW8Num17z6">
    <w:name w:val="WW8Num17z6"/>
    <w:rsid w:val="00C70534"/>
  </w:style>
  <w:style w:type="character" w:customStyle="1" w:styleId="WW8Num17z7">
    <w:name w:val="WW8Num17z7"/>
    <w:rsid w:val="00C70534"/>
  </w:style>
  <w:style w:type="character" w:customStyle="1" w:styleId="WW8Num17z8">
    <w:name w:val="WW8Num17z8"/>
    <w:rsid w:val="00C70534"/>
  </w:style>
  <w:style w:type="character" w:customStyle="1" w:styleId="WW8Num18z0">
    <w:name w:val="WW8Num18z0"/>
    <w:rsid w:val="00C70534"/>
  </w:style>
  <w:style w:type="character" w:customStyle="1" w:styleId="WW8Num18z1">
    <w:name w:val="WW8Num18z1"/>
    <w:rsid w:val="00C70534"/>
  </w:style>
  <w:style w:type="character" w:customStyle="1" w:styleId="WW8Num18z2">
    <w:name w:val="WW8Num18z2"/>
    <w:rsid w:val="00C70534"/>
  </w:style>
  <w:style w:type="character" w:customStyle="1" w:styleId="WW8Num18z3">
    <w:name w:val="WW8Num18z3"/>
    <w:rsid w:val="00C70534"/>
  </w:style>
  <w:style w:type="character" w:customStyle="1" w:styleId="WW8Num18z4">
    <w:name w:val="WW8Num18z4"/>
    <w:rsid w:val="00C70534"/>
  </w:style>
  <w:style w:type="character" w:customStyle="1" w:styleId="WW8Num18z5">
    <w:name w:val="WW8Num18z5"/>
    <w:rsid w:val="00C70534"/>
  </w:style>
  <w:style w:type="character" w:customStyle="1" w:styleId="WW8Num18z6">
    <w:name w:val="WW8Num18z6"/>
    <w:rsid w:val="00C70534"/>
  </w:style>
  <w:style w:type="character" w:customStyle="1" w:styleId="WW8Num18z7">
    <w:name w:val="WW8Num18z7"/>
    <w:rsid w:val="00C70534"/>
  </w:style>
  <w:style w:type="character" w:customStyle="1" w:styleId="WW8Num18z8">
    <w:name w:val="WW8Num18z8"/>
    <w:rsid w:val="00C70534"/>
  </w:style>
  <w:style w:type="character" w:customStyle="1" w:styleId="WW8Num19z0">
    <w:name w:val="WW8Num19z0"/>
    <w:rsid w:val="00C70534"/>
  </w:style>
  <w:style w:type="character" w:customStyle="1" w:styleId="WW8Num19z1">
    <w:name w:val="WW8Num19z1"/>
    <w:rsid w:val="00C70534"/>
  </w:style>
  <w:style w:type="character" w:customStyle="1" w:styleId="WW8Num19z2">
    <w:name w:val="WW8Num19z2"/>
    <w:rsid w:val="00C70534"/>
  </w:style>
  <w:style w:type="character" w:customStyle="1" w:styleId="WW8Num19z3">
    <w:name w:val="WW8Num19z3"/>
    <w:rsid w:val="00C70534"/>
  </w:style>
  <w:style w:type="character" w:customStyle="1" w:styleId="WW8Num19z4">
    <w:name w:val="WW8Num19z4"/>
    <w:rsid w:val="00C70534"/>
  </w:style>
  <w:style w:type="character" w:customStyle="1" w:styleId="WW8Num19z5">
    <w:name w:val="WW8Num19z5"/>
    <w:rsid w:val="00C70534"/>
  </w:style>
  <w:style w:type="character" w:customStyle="1" w:styleId="WW8Num19z6">
    <w:name w:val="WW8Num19z6"/>
    <w:rsid w:val="00C70534"/>
  </w:style>
  <w:style w:type="character" w:customStyle="1" w:styleId="WW8Num19z7">
    <w:name w:val="WW8Num19z7"/>
    <w:rsid w:val="00C70534"/>
  </w:style>
  <w:style w:type="character" w:customStyle="1" w:styleId="WW8Num19z8">
    <w:name w:val="WW8Num19z8"/>
    <w:rsid w:val="00C70534"/>
  </w:style>
  <w:style w:type="character" w:customStyle="1" w:styleId="WW8Num20z0">
    <w:name w:val="WW8Num20z0"/>
    <w:rsid w:val="00C70534"/>
    <w:rPr>
      <w:color w:val="000000"/>
    </w:rPr>
  </w:style>
  <w:style w:type="character" w:customStyle="1" w:styleId="WW8Num20z1">
    <w:name w:val="WW8Num20z1"/>
    <w:rsid w:val="00C70534"/>
  </w:style>
  <w:style w:type="character" w:customStyle="1" w:styleId="WW8Num20z2">
    <w:name w:val="WW8Num20z2"/>
    <w:rsid w:val="00C70534"/>
  </w:style>
  <w:style w:type="character" w:customStyle="1" w:styleId="WW8Num20z3">
    <w:name w:val="WW8Num20z3"/>
    <w:rsid w:val="00C70534"/>
  </w:style>
  <w:style w:type="character" w:customStyle="1" w:styleId="WW8Num20z4">
    <w:name w:val="WW8Num20z4"/>
    <w:rsid w:val="00C70534"/>
  </w:style>
  <w:style w:type="character" w:customStyle="1" w:styleId="WW8Num20z5">
    <w:name w:val="WW8Num20z5"/>
    <w:rsid w:val="00C70534"/>
  </w:style>
  <w:style w:type="character" w:customStyle="1" w:styleId="WW8Num20z6">
    <w:name w:val="WW8Num20z6"/>
    <w:rsid w:val="00C70534"/>
  </w:style>
  <w:style w:type="character" w:customStyle="1" w:styleId="WW8Num20z7">
    <w:name w:val="WW8Num20z7"/>
    <w:rsid w:val="00C70534"/>
  </w:style>
  <w:style w:type="character" w:customStyle="1" w:styleId="WW8Num20z8">
    <w:name w:val="WW8Num20z8"/>
    <w:rsid w:val="00C70534"/>
  </w:style>
  <w:style w:type="character" w:customStyle="1" w:styleId="WW8Num21z0">
    <w:name w:val="WW8Num21z0"/>
    <w:rsid w:val="00C70534"/>
  </w:style>
  <w:style w:type="character" w:customStyle="1" w:styleId="WW8Num21z1">
    <w:name w:val="WW8Num21z1"/>
    <w:rsid w:val="00C70534"/>
  </w:style>
  <w:style w:type="character" w:customStyle="1" w:styleId="WW8Num21z2">
    <w:name w:val="WW8Num21z2"/>
    <w:rsid w:val="00C70534"/>
  </w:style>
  <w:style w:type="character" w:customStyle="1" w:styleId="WW8Num21z3">
    <w:name w:val="WW8Num21z3"/>
    <w:rsid w:val="00C70534"/>
  </w:style>
  <w:style w:type="character" w:customStyle="1" w:styleId="WW8Num21z4">
    <w:name w:val="WW8Num21z4"/>
    <w:rsid w:val="00C70534"/>
  </w:style>
  <w:style w:type="character" w:customStyle="1" w:styleId="WW8Num21z5">
    <w:name w:val="WW8Num21z5"/>
    <w:rsid w:val="00C70534"/>
  </w:style>
  <w:style w:type="character" w:customStyle="1" w:styleId="WW8Num21z6">
    <w:name w:val="WW8Num21z6"/>
    <w:rsid w:val="00C70534"/>
  </w:style>
  <w:style w:type="character" w:customStyle="1" w:styleId="WW8Num21z7">
    <w:name w:val="WW8Num21z7"/>
    <w:rsid w:val="00C70534"/>
  </w:style>
  <w:style w:type="character" w:customStyle="1" w:styleId="WW8Num21z8">
    <w:name w:val="WW8Num21z8"/>
    <w:rsid w:val="00C70534"/>
  </w:style>
  <w:style w:type="character" w:customStyle="1" w:styleId="WW8Num22z0">
    <w:name w:val="WW8Num22z0"/>
    <w:rsid w:val="00C70534"/>
    <w:rPr>
      <w:rFonts w:ascii="Symbol" w:hAnsi="Symbol"/>
    </w:rPr>
  </w:style>
  <w:style w:type="character" w:customStyle="1" w:styleId="WW8Num22z1">
    <w:name w:val="WW8Num22z1"/>
    <w:rsid w:val="00C70534"/>
  </w:style>
  <w:style w:type="character" w:customStyle="1" w:styleId="WW8Num22z2">
    <w:name w:val="WW8Num22z2"/>
    <w:rsid w:val="00C70534"/>
  </w:style>
  <w:style w:type="character" w:customStyle="1" w:styleId="WW8Num22z3">
    <w:name w:val="WW8Num22z3"/>
    <w:rsid w:val="00C70534"/>
  </w:style>
  <w:style w:type="character" w:customStyle="1" w:styleId="WW8Num22z4">
    <w:name w:val="WW8Num22z4"/>
    <w:rsid w:val="00C70534"/>
  </w:style>
  <w:style w:type="character" w:customStyle="1" w:styleId="WW8Num22z5">
    <w:name w:val="WW8Num22z5"/>
    <w:rsid w:val="00C70534"/>
  </w:style>
  <w:style w:type="character" w:customStyle="1" w:styleId="WW8Num22z6">
    <w:name w:val="WW8Num22z6"/>
    <w:rsid w:val="00C70534"/>
  </w:style>
  <w:style w:type="character" w:customStyle="1" w:styleId="WW8Num22z7">
    <w:name w:val="WW8Num22z7"/>
    <w:rsid w:val="00C70534"/>
  </w:style>
  <w:style w:type="character" w:customStyle="1" w:styleId="WW8Num22z8">
    <w:name w:val="WW8Num22z8"/>
    <w:rsid w:val="00C70534"/>
  </w:style>
  <w:style w:type="character" w:customStyle="1" w:styleId="WW8Num23z0">
    <w:name w:val="WW8Num23z0"/>
    <w:rsid w:val="00C70534"/>
    <w:rPr>
      <w:color w:val="000000"/>
    </w:rPr>
  </w:style>
  <w:style w:type="character" w:customStyle="1" w:styleId="WW8Num23z1">
    <w:name w:val="WW8Num23z1"/>
    <w:rsid w:val="00C70534"/>
  </w:style>
  <w:style w:type="character" w:customStyle="1" w:styleId="WW8Num23z2">
    <w:name w:val="WW8Num23z2"/>
    <w:rsid w:val="00C70534"/>
  </w:style>
  <w:style w:type="character" w:customStyle="1" w:styleId="WW8Num23z3">
    <w:name w:val="WW8Num23z3"/>
    <w:rsid w:val="00C70534"/>
  </w:style>
  <w:style w:type="character" w:customStyle="1" w:styleId="WW8Num23z4">
    <w:name w:val="WW8Num23z4"/>
    <w:rsid w:val="00C70534"/>
  </w:style>
  <w:style w:type="character" w:customStyle="1" w:styleId="WW8Num23z5">
    <w:name w:val="WW8Num23z5"/>
    <w:rsid w:val="00C70534"/>
  </w:style>
  <w:style w:type="character" w:customStyle="1" w:styleId="WW8Num23z6">
    <w:name w:val="WW8Num23z6"/>
    <w:rsid w:val="00C70534"/>
  </w:style>
  <w:style w:type="character" w:customStyle="1" w:styleId="WW8Num23z7">
    <w:name w:val="WW8Num23z7"/>
    <w:rsid w:val="00C70534"/>
  </w:style>
  <w:style w:type="character" w:customStyle="1" w:styleId="WW8Num23z8">
    <w:name w:val="WW8Num23z8"/>
    <w:rsid w:val="00C70534"/>
  </w:style>
  <w:style w:type="character" w:customStyle="1" w:styleId="WW8Num24z0">
    <w:name w:val="WW8Num24z0"/>
    <w:rsid w:val="00C70534"/>
  </w:style>
  <w:style w:type="character" w:customStyle="1" w:styleId="WW8Num25z0">
    <w:name w:val="WW8Num25z0"/>
    <w:rsid w:val="00C70534"/>
  </w:style>
  <w:style w:type="character" w:customStyle="1" w:styleId="WW8Num25z1">
    <w:name w:val="WW8Num25z1"/>
    <w:rsid w:val="00C70534"/>
  </w:style>
  <w:style w:type="character" w:customStyle="1" w:styleId="WW8Num25z2">
    <w:name w:val="WW8Num25z2"/>
    <w:rsid w:val="00C70534"/>
  </w:style>
  <w:style w:type="character" w:customStyle="1" w:styleId="WW8Num25z3">
    <w:name w:val="WW8Num25z3"/>
    <w:rsid w:val="00C70534"/>
  </w:style>
  <w:style w:type="character" w:customStyle="1" w:styleId="WW8Num25z4">
    <w:name w:val="WW8Num25z4"/>
    <w:rsid w:val="00C70534"/>
  </w:style>
  <w:style w:type="character" w:customStyle="1" w:styleId="WW8Num25z5">
    <w:name w:val="WW8Num25z5"/>
    <w:rsid w:val="00C70534"/>
  </w:style>
  <w:style w:type="character" w:customStyle="1" w:styleId="WW8Num25z6">
    <w:name w:val="WW8Num25z6"/>
    <w:rsid w:val="00C70534"/>
  </w:style>
  <w:style w:type="character" w:customStyle="1" w:styleId="WW8Num25z7">
    <w:name w:val="WW8Num25z7"/>
    <w:rsid w:val="00C70534"/>
  </w:style>
  <w:style w:type="character" w:customStyle="1" w:styleId="WW8Num25z8">
    <w:name w:val="WW8Num25z8"/>
    <w:rsid w:val="00C70534"/>
  </w:style>
  <w:style w:type="character" w:customStyle="1" w:styleId="WW8Num26z0">
    <w:name w:val="WW8Num26z0"/>
    <w:rsid w:val="00C70534"/>
    <w:rPr>
      <w:rFonts w:ascii="Symbol" w:hAnsi="Symbol"/>
      <w:color w:val="000000"/>
      <w:shd w:val="clear" w:color="auto" w:fill="FFFFFF"/>
    </w:rPr>
  </w:style>
  <w:style w:type="character" w:customStyle="1" w:styleId="WW8Num26z1">
    <w:name w:val="WW8Num26z1"/>
    <w:rsid w:val="00C70534"/>
    <w:rPr>
      <w:rFonts w:ascii="Courier New" w:hAnsi="Courier New"/>
    </w:rPr>
  </w:style>
  <w:style w:type="character" w:customStyle="1" w:styleId="WW8Num26z2">
    <w:name w:val="WW8Num26z2"/>
    <w:rsid w:val="00C70534"/>
    <w:rPr>
      <w:rFonts w:ascii="Wingdings" w:hAnsi="Wingdings"/>
    </w:rPr>
  </w:style>
  <w:style w:type="character" w:customStyle="1" w:styleId="WW8Num27z0">
    <w:name w:val="WW8Num27z0"/>
    <w:rsid w:val="00C70534"/>
    <w:rPr>
      <w:rFonts w:ascii="Symbol" w:hAnsi="Symbol"/>
      <w:color w:val="000000"/>
    </w:rPr>
  </w:style>
  <w:style w:type="character" w:customStyle="1" w:styleId="WW8Num27z1">
    <w:name w:val="WW8Num27z1"/>
    <w:rsid w:val="00C70534"/>
    <w:rPr>
      <w:rFonts w:ascii="Courier New" w:hAnsi="Courier New"/>
    </w:rPr>
  </w:style>
  <w:style w:type="character" w:customStyle="1" w:styleId="WW8Num27z2">
    <w:name w:val="WW8Num27z2"/>
    <w:rsid w:val="00C70534"/>
    <w:rPr>
      <w:rFonts w:ascii="Wingdings" w:hAnsi="Wingdings"/>
    </w:rPr>
  </w:style>
  <w:style w:type="character" w:customStyle="1" w:styleId="WW8Num28z0">
    <w:name w:val="WW8Num28z0"/>
    <w:rsid w:val="00C70534"/>
    <w:rPr>
      <w:rFonts w:ascii="Symbol" w:hAnsi="Symbol"/>
      <w:color w:val="000000"/>
    </w:rPr>
  </w:style>
  <w:style w:type="character" w:customStyle="1" w:styleId="WW8Num28z1">
    <w:name w:val="WW8Num28z1"/>
    <w:rsid w:val="00C70534"/>
    <w:rPr>
      <w:rFonts w:ascii="Courier New" w:hAnsi="Courier New"/>
    </w:rPr>
  </w:style>
  <w:style w:type="character" w:customStyle="1" w:styleId="WW8Num28z2">
    <w:name w:val="WW8Num28z2"/>
    <w:rsid w:val="00C70534"/>
    <w:rPr>
      <w:rFonts w:ascii="Wingdings" w:hAnsi="Wingdings"/>
    </w:rPr>
  </w:style>
  <w:style w:type="character" w:customStyle="1" w:styleId="WW8Num29z0">
    <w:name w:val="WW8Num29z0"/>
    <w:rsid w:val="00C70534"/>
    <w:rPr>
      <w:rFonts w:ascii="Times New Roman" w:hAnsi="Times New Roman"/>
      <w:color w:val="000000"/>
      <w:sz w:val="24"/>
    </w:rPr>
  </w:style>
  <w:style w:type="character" w:customStyle="1" w:styleId="WW8Num29z1">
    <w:name w:val="WW8Num29z1"/>
    <w:rsid w:val="00C70534"/>
    <w:rPr>
      <w:rFonts w:ascii="Courier New" w:hAnsi="Courier New"/>
    </w:rPr>
  </w:style>
  <w:style w:type="character" w:customStyle="1" w:styleId="WW8Num29z2">
    <w:name w:val="WW8Num29z2"/>
    <w:rsid w:val="00C70534"/>
    <w:rPr>
      <w:rFonts w:ascii="Wingdings" w:hAnsi="Wingdings"/>
    </w:rPr>
  </w:style>
  <w:style w:type="character" w:customStyle="1" w:styleId="WW8Num29z3">
    <w:name w:val="WW8Num29z3"/>
    <w:rsid w:val="00C70534"/>
    <w:rPr>
      <w:rFonts w:ascii="Symbol" w:hAnsi="Symbol"/>
    </w:rPr>
  </w:style>
  <w:style w:type="character" w:customStyle="1" w:styleId="WW8Num30z0">
    <w:name w:val="WW8Num30z0"/>
    <w:rsid w:val="00C70534"/>
    <w:rPr>
      <w:rFonts w:ascii="Symbol" w:hAnsi="Symbol"/>
      <w:color w:val="000000"/>
      <w:spacing w:val="-2"/>
    </w:rPr>
  </w:style>
  <w:style w:type="character" w:customStyle="1" w:styleId="WW8Num30z1">
    <w:name w:val="WW8Num30z1"/>
    <w:rsid w:val="00C70534"/>
    <w:rPr>
      <w:rFonts w:ascii="Courier New" w:hAnsi="Courier New"/>
    </w:rPr>
  </w:style>
  <w:style w:type="character" w:customStyle="1" w:styleId="WW8Num30z2">
    <w:name w:val="WW8Num30z2"/>
    <w:rsid w:val="00C70534"/>
    <w:rPr>
      <w:rFonts w:ascii="Wingdings" w:hAnsi="Wingdings"/>
    </w:rPr>
  </w:style>
  <w:style w:type="character" w:customStyle="1" w:styleId="WW8Num31z0">
    <w:name w:val="WW8Num31z0"/>
    <w:rsid w:val="00C70534"/>
    <w:rPr>
      <w:rFonts w:ascii="Symbol" w:hAnsi="Symbol"/>
      <w:color w:val="000000"/>
    </w:rPr>
  </w:style>
  <w:style w:type="character" w:customStyle="1" w:styleId="WW8Num31z1">
    <w:name w:val="WW8Num31z1"/>
    <w:rsid w:val="00C70534"/>
    <w:rPr>
      <w:rFonts w:ascii="Courier New" w:hAnsi="Courier New"/>
    </w:rPr>
  </w:style>
  <w:style w:type="character" w:customStyle="1" w:styleId="WW8Num31z2">
    <w:name w:val="WW8Num31z2"/>
    <w:rsid w:val="00C70534"/>
    <w:rPr>
      <w:rFonts w:ascii="Wingdings" w:hAnsi="Wingdings"/>
    </w:rPr>
  </w:style>
  <w:style w:type="character" w:customStyle="1" w:styleId="WW8Num32z0">
    <w:name w:val="WW8Num32z0"/>
    <w:rsid w:val="00C70534"/>
  </w:style>
  <w:style w:type="character" w:customStyle="1" w:styleId="WW8Num32z1">
    <w:name w:val="WW8Num32z1"/>
    <w:rsid w:val="00C70534"/>
  </w:style>
  <w:style w:type="character" w:customStyle="1" w:styleId="WW8Num32z2">
    <w:name w:val="WW8Num32z2"/>
    <w:rsid w:val="00C70534"/>
  </w:style>
  <w:style w:type="character" w:customStyle="1" w:styleId="WW8Num32z3">
    <w:name w:val="WW8Num32z3"/>
    <w:rsid w:val="00C70534"/>
  </w:style>
  <w:style w:type="character" w:customStyle="1" w:styleId="WW8Num32z4">
    <w:name w:val="WW8Num32z4"/>
    <w:rsid w:val="00C70534"/>
  </w:style>
  <w:style w:type="character" w:customStyle="1" w:styleId="WW8Num32z5">
    <w:name w:val="WW8Num32z5"/>
    <w:rsid w:val="00C70534"/>
  </w:style>
  <w:style w:type="character" w:customStyle="1" w:styleId="WW8Num32z6">
    <w:name w:val="WW8Num32z6"/>
    <w:rsid w:val="00C70534"/>
  </w:style>
  <w:style w:type="character" w:customStyle="1" w:styleId="WW8Num32z7">
    <w:name w:val="WW8Num32z7"/>
    <w:rsid w:val="00C70534"/>
  </w:style>
  <w:style w:type="character" w:customStyle="1" w:styleId="WW8Num32z8">
    <w:name w:val="WW8Num32z8"/>
    <w:rsid w:val="00C70534"/>
  </w:style>
  <w:style w:type="character" w:customStyle="1" w:styleId="WW8Num33z0">
    <w:name w:val="WW8Num33z0"/>
    <w:rsid w:val="00C70534"/>
    <w:rPr>
      <w:rFonts w:ascii="Symbol" w:hAnsi="Symbol"/>
    </w:rPr>
  </w:style>
  <w:style w:type="character" w:customStyle="1" w:styleId="WW8Num33z1">
    <w:name w:val="WW8Num33z1"/>
    <w:rsid w:val="00C70534"/>
    <w:rPr>
      <w:rFonts w:ascii="Courier New" w:hAnsi="Courier New"/>
    </w:rPr>
  </w:style>
  <w:style w:type="character" w:customStyle="1" w:styleId="WW8Num33z2">
    <w:name w:val="WW8Num33z2"/>
    <w:rsid w:val="00C70534"/>
    <w:rPr>
      <w:rFonts w:ascii="Wingdings" w:hAnsi="Wingdings"/>
    </w:rPr>
  </w:style>
  <w:style w:type="character" w:customStyle="1" w:styleId="WW8Num34z0">
    <w:name w:val="WW8Num34z0"/>
    <w:rsid w:val="00C70534"/>
    <w:rPr>
      <w:rFonts w:ascii="Symbol" w:hAnsi="Symbol"/>
      <w:color w:val="000000"/>
    </w:rPr>
  </w:style>
  <w:style w:type="character" w:customStyle="1" w:styleId="WW8Num34z1">
    <w:name w:val="WW8Num34z1"/>
    <w:rsid w:val="00C70534"/>
    <w:rPr>
      <w:rFonts w:ascii="Courier New" w:hAnsi="Courier New"/>
    </w:rPr>
  </w:style>
  <w:style w:type="character" w:customStyle="1" w:styleId="WW8Num34z2">
    <w:name w:val="WW8Num34z2"/>
    <w:rsid w:val="00C70534"/>
    <w:rPr>
      <w:rFonts w:ascii="Wingdings" w:hAnsi="Wingdings"/>
    </w:rPr>
  </w:style>
  <w:style w:type="character" w:customStyle="1" w:styleId="WW8Num35z0">
    <w:name w:val="WW8Num35z0"/>
    <w:rsid w:val="00C70534"/>
  </w:style>
  <w:style w:type="character" w:customStyle="1" w:styleId="WW8Num35z1">
    <w:name w:val="WW8Num35z1"/>
    <w:rsid w:val="00C70534"/>
  </w:style>
  <w:style w:type="character" w:customStyle="1" w:styleId="WW8Num35z2">
    <w:name w:val="WW8Num35z2"/>
    <w:rsid w:val="00C70534"/>
  </w:style>
  <w:style w:type="character" w:customStyle="1" w:styleId="WW8Num35z3">
    <w:name w:val="WW8Num35z3"/>
    <w:rsid w:val="00C70534"/>
  </w:style>
  <w:style w:type="character" w:customStyle="1" w:styleId="WW8Num35z4">
    <w:name w:val="WW8Num35z4"/>
    <w:rsid w:val="00C70534"/>
  </w:style>
  <w:style w:type="character" w:customStyle="1" w:styleId="WW8Num35z5">
    <w:name w:val="WW8Num35z5"/>
    <w:rsid w:val="00C70534"/>
  </w:style>
  <w:style w:type="character" w:customStyle="1" w:styleId="WW8Num35z6">
    <w:name w:val="WW8Num35z6"/>
    <w:rsid w:val="00C70534"/>
  </w:style>
  <w:style w:type="character" w:customStyle="1" w:styleId="WW8Num35z7">
    <w:name w:val="WW8Num35z7"/>
    <w:rsid w:val="00C70534"/>
  </w:style>
  <w:style w:type="character" w:customStyle="1" w:styleId="WW8Num35z8">
    <w:name w:val="WW8Num35z8"/>
    <w:rsid w:val="00C70534"/>
  </w:style>
  <w:style w:type="character" w:customStyle="1" w:styleId="WW8Num36z0">
    <w:name w:val="WW8Num36z0"/>
    <w:rsid w:val="00C70534"/>
    <w:rPr>
      <w:rFonts w:ascii="Symbol" w:hAnsi="Symbol"/>
      <w:color w:val="000000"/>
      <w:lang w:eastAsia="en-US"/>
    </w:rPr>
  </w:style>
  <w:style w:type="character" w:customStyle="1" w:styleId="WW8Num36z1">
    <w:name w:val="WW8Num36z1"/>
    <w:rsid w:val="00C70534"/>
    <w:rPr>
      <w:rFonts w:ascii="Courier New" w:hAnsi="Courier New"/>
    </w:rPr>
  </w:style>
  <w:style w:type="character" w:customStyle="1" w:styleId="WW8Num36z2">
    <w:name w:val="WW8Num36z2"/>
    <w:rsid w:val="00C70534"/>
    <w:rPr>
      <w:rFonts w:ascii="Wingdings" w:hAnsi="Wingdings"/>
    </w:rPr>
  </w:style>
  <w:style w:type="character" w:customStyle="1" w:styleId="WW8Num37z0">
    <w:name w:val="WW8Num37z0"/>
    <w:rsid w:val="00C70534"/>
    <w:rPr>
      <w:color w:val="000000"/>
    </w:rPr>
  </w:style>
  <w:style w:type="character" w:customStyle="1" w:styleId="WW8Num37z1">
    <w:name w:val="WW8Num37z1"/>
    <w:rsid w:val="00C70534"/>
  </w:style>
  <w:style w:type="character" w:customStyle="1" w:styleId="WW8Num37z2">
    <w:name w:val="WW8Num37z2"/>
    <w:rsid w:val="00C70534"/>
  </w:style>
  <w:style w:type="character" w:customStyle="1" w:styleId="WW8Num37z3">
    <w:name w:val="WW8Num37z3"/>
    <w:rsid w:val="00C70534"/>
  </w:style>
  <w:style w:type="character" w:customStyle="1" w:styleId="WW8Num37z4">
    <w:name w:val="WW8Num37z4"/>
    <w:rsid w:val="00C70534"/>
  </w:style>
  <w:style w:type="character" w:customStyle="1" w:styleId="WW8Num37z5">
    <w:name w:val="WW8Num37z5"/>
    <w:rsid w:val="00C70534"/>
  </w:style>
  <w:style w:type="character" w:customStyle="1" w:styleId="WW8Num37z6">
    <w:name w:val="WW8Num37z6"/>
    <w:rsid w:val="00C70534"/>
  </w:style>
  <w:style w:type="character" w:customStyle="1" w:styleId="WW8Num37z7">
    <w:name w:val="WW8Num37z7"/>
    <w:rsid w:val="00C70534"/>
  </w:style>
  <w:style w:type="character" w:customStyle="1" w:styleId="WW8Num37z8">
    <w:name w:val="WW8Num37z8"/>
    <w:rsid w:val="00C70534"/>
  </w:style>
  <w:style w:type="character" w:customStyle="1" w:styleId="WW8Num38z0">
    <w:name w:val="WW8Num38z0"/>
    <w:rsid w:val="00C70534"/>
    <w:rPr>
      <w:rFonts w:ascii="Symbol" w:hAnsi="Symbol"/>
      <w:color w:val="000000"/>
      <w:spacing w:val="-2"/>
    </w:rPr>
  </w:style>
  <w:style w:type="character" w:customStyle="1" w:styleId="WW8Num38z1">
    <w:name w:val="WW8Num38z1"/>
    <w:rsid w:val="00C70534"/>
    <w:rPr>
      <w:rFonts w:ascii="Courier New" w:hAnsi="Courier New"/>
    </w:rPr>
  </w:style>
  <w:style w:type="character" w:customStyle="1" w:styleId="WW8Num38z2">
    <w:name w:val="WW8Num38z2"/>
    <w:rsid w:val="00C70534"/>
    <w:rPr>
      <w:rFonts w:ascii="Wingdings" w:hAnsi="Wingdings"/>
    </w:rPr>
  </w:style>
  <w:style w:type="character" w:customStyle="1" w:styleId="WW8Num39z0">
    <w:name w:val="WW8Num39z0"/>
    <w:rsid w:val="00C70534"/>
    <w:rPr>
      <w:rFonts w:ascii="Symbol" w:hAnsi="Symbol"/>
    </w:rPr>
  </w:style>
  <w:style w:type="character" w:customStyle="1" w:styleId="WW8Num39z1">
    <w:name w:val="WW8Num39z1"/>
    <w:rsid w:val="00C70534"/>
    <w:rPr>
      <w:rFonts w:ascii="Courier New" w:hAnsi="Courier New"/>
    </w:rPr>
  </w:style>
  <w:style w:type="character" w:customStyle="1" w:styleId="WW8Num39z2">
    <w:name w:val="WW8Num39z2"/>
    <w:rsid w:val="00C70534"/>
    <w:rPr>
      <w:rFonts w:ascii="Wingdings" w:hAnsi="Wingdings"/>
    </w:rPr>
  </w:style>
  <w:style w:type="character" w:customStyle="1" w:styleId="WW8Num40z0">
    <w:name w:val="WW8Num40z0"/>
    <w:rsid w:val="00C70534"/>
    <w:rPr>
      <w:rFonts w:ascii="Symbol" w:hAnsi="Symbol"/>
      <w:color w:val="000000"/>
      <w:sz w:val="24"/>
    </w:rPr>
  </w:style>
  <w:style w:type="character" w:customStyle="1" w:styleId="WW8Num40z1">
    <w:name w:val="WW8Num40z1"/>
    <w:rsid w:val="00C70534"/>
    <w:rPr>
      <w:rFonts w:ascii="Courier New" w:hAnsi="Courier New"/>
    </w:rPr>
  </w:style>
  <w:style w:type="character" w:customStyle="1" w:styleId="WW8Num40z2">
    <w:name w:val="WW8Num40z2"/>
    <w:rsid w:val="00C70534"/>
    <w:rPr>
      <w:rFonts w:ascii="Wingdings" w:hAnsi="Wingdings"/>
    </w:rPr>
  </w:style>
  <w:style w:type="character" w:customStyle="1" w:styleId="WW8Num41z0">
    <w:name w:val="WW8Num41z0"/>
    <w:rsid w:val="00C70534"/>
    <w:rPr>
      <w:rFonts w:ascii="Symbol" w:hAnsi="Symbol"/>
    </w:rPr>
  </w:style>
  <w:style w:type="character" w:customStyle="1" w:styleId="WW8Num41z1">
    <w:name w:val="WW8Num41z1"/>
    <w:rsid w:val="00C70534"/>
    <w:rPr>
      <w:rFonts w:ascii="Courier New" w:hAnsi="Courier New"/>
    </w:rPr>
  </w:style>
  <w:style w:type="character" w:customStyle="1" w:styleId="WW8Num41z2">
    <w:name w:val="WW8Num41z2"/>
    <w:rsid w:val="00C70534"/>
    <w:rPr>
      <w:rFonts w:ascii="Wingdings" w:hAnsi="Wingdings"/>
    </w:rPr>
  </w:style>
  <w:style w:type="character" w:customStyle="1" w:styleId="WW8Num42z0">
    <w:name w:val="WW8Num42z0"/>
    <w:rsid w:val="00C70534"/>
    <w:rPr>
      <w:rFonts w:ascii="Symbol" w:hAnsi="Symbol"/>
    </w:rPr>
  </w:style>
  <w:style w:type="character" w:customStyle="1" w:styleId="WW8Num42z1">
    <w:name w:val="WW8Num42z1"/>
    <w:rsid w:val="00C70534"/>
    <w:rPr>
      <w:rFonts w:ascii="Courier New" w:hAnsi="Courier New"/>
    </w:rPr>
  </w:style>
  <w:style w:type="character" w:customStyle="1" w:styleId="WW8Num42z2">
    <w:name w:val="WW8Num42z2"/>
    <w:rsid w:val="00C70534"/>
    <w:rPr>
      <w:rFonts w:ascii="Wingdings" w:hAnsi="Wingdings"/>
    </w:rPr>
  </w:style>
  <w:style w:type="character" w:customStyle="1" w:styleId="4">
    <w:name w:val="Основной шрифт абзаца4"/>
    <w:rsid w:val="00C70534"/>
  </w:style>
  <w:style w:type="character" w:customStyle="1" w:styleId="31">
    <w:name w:val="Основной шрифт абзаца3"/>
    <w:rsid w:val="00C70534"/>
  </w:style>
  <w:style w:type="character" w:customStyle="1" w:styleId="21">
    <w:name w:val="Основной шрифт абзаца2"/>
    <w:rsid w:val="00C70534"/>
  </w:style>
  <w:style w:type="character" w:customStyle="1" w:styleId="14">
    <w:name w:val="Основной шрифт абзаца1"/>
    <w:rsid w:val="00C70534"/>
  </w:style>
  <w:style w:type="character" w:customStyle="1" w:styleId="af">
    <w:name w:val="Текст сноски Знак"/>
    <w:uiPriority w:val="99"/>
    <w:rsid w:val="00C70534"/>
    <w:rPr>
      <w:rFonts w:ascii="Times New Roman" w:hAnsi="Times New Roman"/>
      <w:kern w:val="2"/>
      <w:sz w:val="20"/>
      <w:lang w:val="en-US" w:eastAsia="ko-KR"/>
    </w:rPr>
  </w:style>
  <w:style w:type="character" w:customStyle="1" w:styleId="af0">
    <w:name w:val="Символ сноски"/>
    <w:rsid w:val="00C70534"/>
    <w:rPr>
      <w:vertAlign w:val="superscript"/>
    </w:rPr>
  </w:style>
  <w:style w:type="character" w:customStyle="1" w:styleId="15">
    <w:name w:val="Знак примечания1"/>
    <w:rsid w:val="00C70534"/>
    <w:rPr>
      <w:sz w:val="16"/>
    </w:rPr>
  </w:style>
  <w:style w:type="character" w:customStyle="1" w:styleId="af1">
    <w:name w:val="Основной текст_"/>
    <w:rsid w:val="00C70534"/>
    <w:rPr>
      <w:shd w:val="clear" w:color="auto" w:fill="FFFFFF"/>
    </w:rPr>
  </w:style>
  <w:style w:type="character" w:customStyle="1" w:styleId="16">
    <w:name w:val="Основной текст1"/>
    <w:rsid w:val="00C70534"/>
  </w:style>
  <w:style w:type="character" w:customStyle="1" w:styleId="apple-converted-space">
    <w:name w:val="apple-converted-space"/>
    <w:rsid w:val="00C70534"/>
  </w:style>
  <w:style w:type="character" w:styleId="af2">
    <w:name w:val="Strong"/>
    <w:basedOn w:val="a0"/>
    <w:uiPriority w:val="22"/>
    <w:qFormat/>
    <w:rsid w:val="00C70534"/>
    <w:rPr>
      <w:rFonts w:cs="Times New Roman"/>
      <w:b/>
    </w:rPr>
  </w:style>
  <w:style w:type="character" w:styleId="af3">
    <w:name w:val="Emphasis"/>
    <w:basedOn w:val="a0"/>
    <w:uiPriority w:val="20"/>
    <w:qFormat/>
    <w:rsid w:val="00C70534"/>
    <w:rPr>
      <w:rFonts w:cs="Times New Roman"/>
      <w:i/>
    </w:rPr>
  </w:style>
  <w:style w:type="character" w:customStyle="1" w:styleId="af4">
    <w:name w:val="Текст концевой сноски Знак"/>
    <w:rsid w:val="00C70534"/>
    <w:rPr>
      <w:rFonts w:ascii="Times New Roman" w:hAnsi="Times New Roman"/>
      <w:sz w:val="20"/>
    </w:rPr>
  </w:style>
  <w:style w:type="character" w:customStyle="1" w:styleId="af5">
    <w:name w:val="Символ концевой сноски"/>
    <w:rsid w:val="00C70534"/>
    <w:rPr>
      <w:vertAlign w:val="superscript"/>
    </w:rPr>
  </w:style>
  <w:style w:type="character" w:customStyle="1" w:styleId="CharAttribute502">
    <w:name w:val="CharAttribute502"/>
    <w:rsid w:val="00C70534"/>
    <w:rPr>
      <w:rFonts w:ascii="Times New Roman" w:hAnsi="Times New Roman"/>
      <w:i/>
      <w:sz w:val="28"/>
    </w:rPr>
  </w:style>
  <w:style w:type="character" w:styleId="af6">
    <w:name w:val="FollowedHyperlink"/>
    <w:basedOn w:val="a0"/>
    <w:uiPriority w:val="99"/>
    <w:rsid w:val="00C70534"/>
    <w:rPr>
      <w:rFonts w:cs="Times New Roman"/>
      <w:color w:val="954F72"/>
      <w:u w:val="single"/>
    </w:rPr>
  </w:style>
  <w:style w:type="character" w:customStyle="1" w:styleId="af7">
    <w:name w:val="Текст примечания Знак"/>
    <w:rsid w:val="00C70534"/>
    <w:rPr>
      <w:rFonts w:ascii="Times New Roman" w:hAnsi="Times New Roman"/>
    </w:rPr>
  </w:style>
  <w:style w:type="character" w:customStyle="1" w:styleId="af8">
    <w:name w:val="Тема примечания Знак"/>
    <w:rsid w:val="00C70534"/>
    <w:rPr>
      <w:rFonts w:ascii="Times New Roman" w:hAnsi="Times New Roman"/>
      <w:b/>
    </w:rPr>
  </w:style>
  <w:style w:type="character" w:customStyle="1" w:styleId="s16">
    <w:name w:val="s16"/>
    <w:basedOn w:val="14"/>
    <w:rsid w:val="00C70534"/>
    <w:rPr>
      <w:rFonts w:cs="Times New Roman"/>
    </w:rPr>
  </w:style>
  <w:style w:type="character" w:customStyle="1" w:styleId="s34">
    <w:name w:val="s34"/>
    <w:basedOn w:val="14"/>
    <w:rsid w:val="00C70534"/>
    <w:rPr>
      <w:rFonts w:cs="Times New Roman"/>
    </w:rPr>
  </w:style>
  <w:style w:type="character" w:customStyle="1" w:styleId="s19">
    <w:name w:val="s19"/>
    <w:basedOn w:val="14"/>
    <w:rsid w:val="00C70534"/>
    <w:rPr>
      <w:rFonts w:cs="Times New Roman"/>
    </w:rPr>
  </w:style>
  <w:style w:type="character" w:customStyle="1" w:styleId="s18">
    <w:name w:val="s18"/>
    <w:basedOn w:val="14"/>
    <w:rsid w:val="00C70534"/>
    <w:rPr>
      <w:rFonts w:cs="Times New Roman"/>
    </w:rPr>
  </w:style>
  <w:style w:type="character" w:customStyle="1" w:styleId="s37">
    <w:name w:val="s37"/>
    <w:basedOn w:val="14"/>
    <w:rsid w:val="00C70534"/>
    <w:rPr>
      <w:rFonts w:cs="Times New Roman"/>
    </w:rPr>
  </w:style>
  <w:style w:type="character" w:customStyle="1" w:styleId="s44">
    <w:name w:val="s44"/>
    <w:basedOn w:val="14"/>
    <w:rsid w:val="00C70534"/>
    <w:rPr>
      <w:rFonts w:cs="Times New Roman"/>
    </w:rPr>
  </w:style>
  <w:style w:type="character" w:customStyle="1" w:styleId="s14">
    <w:name w:val="s14"/>
    <w:basedOn w:val="14"/>
    <w:rsid w:val="00C70534"/>
    <w:rPr>
      <w:rFonts w:cs="Times New Roman"/>
    </w:rPr>
  </w:style>
  <w:style w:type="character" w:customStyle="1" w:styleId="s47">
    <w:name w:val="s47"/>
    <w:basedOn w:val="14"/>
    <w:rsid w:val="00C70534"/>
    <w:rPr>
      <w:rFonts w:cs="Times New Roman"/>
    </w:rPr>
  </w:style>
  <w:style w:type="character" w:customStyle="1" w:styleId="s52">
    <w:name w:val="s52"/>
    <w:basedOn w:val="14"/>
    <w:rsid w:val="00C70534"/>
    <w:rPr>
      <w:rFonts w:cs="Times New Roman"/>
    </w:rPr>
  </w:style>
  <w:style w:type="character" w:customStyle="1" w:styleId="s53">
    <w:name w:val="s53"/>
    <w:basedOn w:val="14"/>
    <w:rsid w:val="00C70534"/>
    <w:rPr>
      <w:rFonts w:cs="Times New Roman"/>
    </w:rPr>
  </w:style>
  <w:style w:type="character" w:customStyle="1" w:styleId="s28">
    <w:name w:val="s28"/>
    <w:basedOn w:val="14"/>
    <w:rsid w:val="00C70534"/>
    <w:rPr>
      <w:rFonts w:cs="Times New Roman"/>
    </w:rPr>
  </w:style>
  <w:style w:type="character" w:customStyle="1" w:styleId="s54">
    <w:name w:val="s54"/>
    <w:basedOn w:val="14"/>
    <w:rsid w:val="00C70534"/>
    <w:rPr>
      <w:rFonts w:cs="Times New Roman"/>
    </w:rPr>
  </w:style>
  <w:style w:type="character" w:customStyle="1" w:styleId="s17">
    <w:name w:val="s17"/>
    <w:basedOn w:val="14"/>
    <w:rsid w:val="00C70534"/>
    <w:rPr>
      <w:rFonts w:cs="Times New Roman"/>
    </w:rPr>
  </w:style>
  <w:style w:type="character" w:customStyle="1" w:styleId="s63">
    <w:name w:val="s63"/>
    <w:basedOn w:val="14"/>
    <w:rsid w:val="00C70534"/>
    <w:rPr>
      <w:rFonts w:cs="Times New Roman"/>
    </w:rPr>
  </w:style>
  <w:style w:type="character" w:customStyle="1" w:styleId="s64">
    <w:name w:val="s64"/>
    <w:basedOn w:val="14"/>
    <w:rsid w:val="00C70534"/>
    <w:rPr>
      <w:rFonts w:cs="Times New Roman"/>
    </w:rPr>
  </w:style>
  <w:style w:type="character" w:customStyle="1" w:styleId="s65">
    <w:name w:val="s65"/>
    <w:basedOn w:val="14"/>
    <w:rsid w:val="00C70534"/>
    <w:rPr>
      <w:rFonts w:cs="Times New Roman"/>
    </w:rPr>
  </w:style>
  <w:style w:type="character" w:customStyle="1" w:styleId="s66">
    <w:name w:val="s66"/>
    <w:basedOn w:val="14"/>
    <w:rsid w:val="00C70534"/>
    <w:rPr>
      <w:rFonts w:cs="Times New Roman"/>
    </w:rPr>
  </w:style>
  <w:style w:type="character" w:customStyle="1" w:styleId="s67">
    <w:name w:val="s67"/>
    <w:basedOn w:val="14"/>
    <w:rsid w:val="00C70534"/>
    <w:rPr>
      <w:rFonts w:cs="Times New Roman"/>
    </w:rPr>
  </w:style>
  <w:style w:type="character" w:customStyle="1" w:styleId="17">
    <w:name w:val="Знак сноски1"/>
    <w:rsid w:val="00C70534"/>
    <w:rPr>
      <w:vertAlign w:val="superscript"/>
    </w:rPr>
  </w:style>
  <w:style w:type="character" w:customStyle="1" w:styleId="18">
    <w:name w:val="Знак концевой сноски1"/>
    <w:rsid w:val="00C70534"/>
    <w:rPr>
      <w:vertAlign w:val="superscript"/>
    </w:rPr>
  </w:style>
  <w:style w:type="character" w:customStyle="1" w:styleId="22">
    <w:name w:val="Знак сноски2"/>
    <w:rsid w:val="00C70534"/>
    <w:rPr>
      <w:vertAlign w:val="superscript"/>
    </w:rPr>
  </w:style>
  <w:style w:type="character" w:customStyle="1" w:styleId="23">
    <w:name w:val="Знак концевой сноски2"/>
    <w:rsid w:val="00C70534"/>
    <w:rPr>
      <w:vertAlign w:val="superscript"/>
    </w:rPr>
  </w:style>
  <w:style w:type="character" w:customStyle="1" w:styleId="32">
    <w:name w:val="Знак сноски3"/>
    <w:rsid w:val="00C70534"/>
    <w:rPr>
      <w:vertAlign w:val="superscript"/>
    </w:rPr>
  </w:style>
  <w:style w:type="character" w:customStyle="1" w:styleId="FootnoteCharacters">
    <w:name w:val="Footnote Characters"/>
    <w:rsid w:val="00C70534"/>
    <w:rPr>
      <w:vertAlign w:val="superscript"/>
    </w:rPr>
  </w:style>
  <w:style w:type="character" w:customStyle="1" w:styleId="33">
    <w:name w:val="Знак концевой сноски3"/>
    <w:rsid w:val="00C70534"/>
    <w:rPr>
      <w:vertAlign w:val="superscript"/>
    </w:rPr>
  </w:style>
  <w:style w:type="character" w:customStyle="1" w:styleId="EndnoteCharacters">
    <w:name w:val="Endnote Characters"/>
    <w:rsid w:val="00C70534"/>
    <w:rPr>
      <w:vertAlign w:val="superscript"/>
    </w:rPr>
  </w:style>
  <w:style w:type="character" w:customStyle="1" w:styleId="ListLabel1">
    <w:name w:val="ListLabel 1"/>
    <w:rsid w:val="00C70534"/>
    <w:rPr>
      <w:sz w:val="24"/>
    </w:rPr>
  </w:style>
  <w:style w:type="character" w:customStyle="1" w:styleId="ListLabel2">
    <w:name w:val="ListLabel 2"/>
    <w:rsid w:val="00C70534"/>
    <w:rPr>
      <w:sz w:val="24"/>
    </w:rPr>
  </w:style>
  <w:style w:type="character" w:customStyle="1" w:styleId="ListLabel3">
    <w:name w:val="ListLabel 3"/>
    <w:rsid w:val="00C70534"/>
    <w:rPr>
      <w:color w:val="000000"/>
    </w:rPr>
  </w:style>
  <w:style w:type="character" w:customStyle="1" w:styleId="ListLabel4">
    <w:name w:val="ListLabel 4"/>
    <w:rsid w:val="00C70534"/>
    <w:rPr>
      <w:color w:val="000000"/>
    </w:rPr>
  </w:style>
  <w:style w:type="character" w:customStyle="1" w:styleId="ListLabel5">
    <w:name w:val="ListLabel 5"/>
    <w:rsid w:val="00C70534"/>
    <w:rPr>
      <w:color w:val="000000"/>
      <w:sz w:val="24"/>
    </w:rPr>
  </w:style>
  <w:style w:type="character" w:customStyle="1" w:styleId="ListLabel6">
    <w:name w:val="ListLabel 6"/>
    <w:rsid w:val="00C70534"/>
    <w:rPr>
      <w:color w:val="000000"/>
      <w:sz w:val="24"/>
    </w:rPr>
  </w:style>
  <w:style w:type="character" w:customStyle="1" w:styleId="ListLabel7">
    <w:name w:val="ListLabel 7"/>
    <w:rsid w:val="00C70534"/>
    <w:rPr>
      <w:sz w:val="24"/>
      <w:lang w:val="ru-RU"/>
    </w:rPr>
  </w:style>
  <w:style w:type="character" w:customStyle="1" w:styleId="ListLabel8">
    <w:name w:val="ListLabel 8"/>
    <w:rsid w:val="00C70534"/>
    <w:rPr>
      <w:color w:val="000000"/>
      <w:sz w:val="24"/>
    </w:rPr>
  </w:style>
  <w:style w:type="character" w:customStyle="1" w:styleId="ListLabel9">
    <w:name w:val="ListLabel 9"/>
    <w:rsid w:val="00C70534"/>
    <w:rPr>
      <w:color w:val="000000"/>
      <w:sz w:val="24"/>
    </w:rPr>
  </w:style>
  <w:style w:type="character" w:styleId="af9">
    <w:name w:val="annotation reference"/>
    <w:basedOn w:val="a0"/>
    <w:uiPriority w:val="99"/>
    <w:rsid w:val="00C70534"/>
    <w:rPr>
      <w:rFonts w:cs="Times New Roman"/>
      <w:sz w:val="16"/>
    </w:rPr>
  </w:style>
  <w:style w:type="character" w:customStyle="1" w:styleId="19">
    <w:name w:val="Текст примечания Знак1"/>
    <w:rsid w:val="00C70534"/>
    <w:rPr>
      <w:lang w:eastAsia="zh-CN"/>
    </w:rPr>
  </w:style>
  <w:style w:type="character" w:customStyle="1" w:styleId="ListLabel10">
    <w:name w:val="ListLabel 10"/>
    <w:rsid w:val="00C70534"/>
    <w:rPr>
      <w:sz w:val="24"/>
    </w:rPr>
  </w:style>
  <w:style w:type="character" w:customStyle="1" w:styleId="ListLabel11">
    <w:name w:val="ListLabel 11"/>
    <w:rsid w:val="00C70534"/>
    <w:rPr>
      <w:sz w:val="24"/>
    </w:rPr>
  </w:style>
  <w:style w:type="character" w:customStyle="1" w:styleId="ListLabel12">
    <w:name w:val="ListLabel 12"/>
    <w:rsid w:val="00C70534"/>
    <w:rPr>
      <w:color w:val="000000"/>
    </w:rPr>
  </w:style>
  <w:style w:type="character" w:customStyle="1" w:styleId="ListLabel13">
    <w:name w:val="ListLabel 13"/>
    <w:rsid w:val="00C70534"/>
    <w:rPr>
      <w:color w:val="000000"/>
    </w:rPr>
  </w:style>
  <w:style w:type="character" w:customStyle="1" w:styleId="ListLabel14">
    <w:name w:val="ListLabel 14"/>
    <w:rsid w:val="00C70534"/>
    <w:rPr>
      <w:color w:val="000000"/>
      <w:sz w:val="24"/>
    </w:rPr>
  </w:style>
  <w:style w:type="character" w:customStyle="1" w:styleId="ListLabel15">
    <w:name w:val="ListLabel 15"/>
    <w:rsid w:val="00C70534"/>
    <w:rPr>
      <w:color w:val="000000"/>
      <w:sz w:val="24"/>
    </w:rPr>
  </w:style>
  <w:style w:type="character" w:customStyle="1" w:styleId="ListLabel16">
    <w:name w:val="ListLabel 16"/>
    <w:rsid w:val="00C70534"/>
    <w:rPr>
      <w:sz w:val="24"/>
      <w:lang w:val="ru-RU"/>
    </w:rPr>
  </w:style>
  <w:style w:type="character" w:customStyle="1" w:styleId="ListLabel17">
    <w:name w:val="ListLabel 17"/>
    <w:rsid w:val="00C70534"/>
    <w:rPr>
      <w:color w:val="000000"/>
      <w:sz w:val="24"/>
    </w:rPr>
  </w:style>
  <w:style w:type="character" w:customStyle="1" w:styleId="ListLabel18">
    <w:name w:val="ListLabel 18"/>
    <w:rsid w:val="00C70534"/>
    <w:rPr>
      <w:color w:val="000000"/>
      <w:sz w:val="24"/>
    </w:rPr>
  </w:style>
  <w:style w:type="character" w:customStyle="1" w:styleId="1a">
    <w:name w:val="Текст выноски Знак1"/>
    <w:rsid w:val="00C70534"/>
    <w:rPr>
      <w:rFonts w:ascii="Tahoma" w:hAnsi="Tahoma"/>
      <w:sz w:val="16"/>
      <w:lang w:eastAsia="zh-CN"/>
    </w:rPr>
  </w:style>
  <w:style w:type="character" w:styleId="afa">
    <w:name w:val="footnote reference"/>
    <w:basedOn w:val="a0"/>
    <w:uiPriority w:val="99"/>
    <w:rsid w:val="00C70534"/>
    <w:rPr>
      <w:rFonts w:cs="Times New Roman"/>
      <w:vertAlign w:val="superscript"/>
    </w:rPr>
  </w:style>
  <w:style w:type="character" w:styleId="afb">
    <w:name w:val="endnote reference"/>
    <w:basedOn w:val="a0"/>
    <w:uiPriority w:val="99"/>
    <w:rsid w:val="00C70534"/>
    <w:rPr>
      <w:rFonts w:cs="Times New Roman"/>
      <w:vertAlign w:val="superscript"/>
    </w:rPr>
  </w:style>
  <w:style w:type="paragraph" w:styleId="afc">
    <w:name w:val="Title"/>
    <w:basedOn w:val="a"/>
    <w:next w:val="afd"/>
    <w:link w:val="afe"/>
    <w:uiPriority w:val="10"/>
    <w:rsid w:val="00C70534"/>
    <w:pPr>
      <w:keepNext/>
      <w:suppressAutoHyphens/>
      <w:spacing w:before="240" w:after="120" w:line="240" w:lineRule="auto"/>
    </w:pPr>
    <w:rPr>
      <w:rFonts w:ascii="PT Sans" w:eastAsia="Times New Roman" w:hAnsi="PT Sans" w:cs="Noto Sans Devanagari"/>
      <w:sz w:val="28"/>
      <w:szCs w:val="28"/>
      <w:lang w:eastAsia="zh-CN"/>
    </w:rPr>
  </w:style>
  <w:style w:type="paragraph" w:styleId="afd">
    <w:name w:val="Body Text"/>
    <w:basedOn w:val="a"/>
    <w:link w:val="aff"/>
    <w:uiPriority w:val="99"/>
    <w:rsid w:val="00C70534"/>
    <w:pPr>
      <w:suppressAutoHyphens/>
      <w:spacing w:after="140"/>
    </w:pPr>
    <w:rPr>
      <w:rFonts w:ascii="Times New Roman" w:eastAsia="Times New Roman" w:hAnsi="Times New Roman" w:cs="Times New Roman"/>
      <w:sz w:val="24"/>
      <w:szCs w:val="24"/>
      <w:lang w:eastAsia="zh-CN"/>
    </w:rPr>
  </w:style>
  <w:style w:type="character" w:customStyle="1" w:styleId="aff">
    <w:name w:val="Основной текст Знак"/>
    <w:basedOn w:val="a0"/>
    <w:link w:val="afd"/>
    <w:uiPriority w:val="99"/>
    <w:rsid w:val="00C70534"/>
    <w:rPr>
      <w:rFonts w:ascii="Times New Roman" w:eastAsia="Times New Roman" w:hAnsi="Times New Roman" w:cs="Times New Roman"/>
      <w:sz w:val="24"/>
      <w:szCs w:val="24"/>
      <w:lang w:eastAsia="zh-CN"/>
    </w:rPr>
  </w:style>
  <w:style w:type="character" w:customStyle="1" w:styleId="afe">
    <w:name w:val="Заголовок Знак"/>
    <w:basedOn w:val="a0"/>
    <w:link w:val="afc"/>
    <w:uiPriority w:val="10"/>
    <w:rsid w:val="00C70534"/>
    <w:rPr>
      <w:rFonts w:ascii="PT Sans" w:eastAsia="Times New Roman" w:hAnsi="PT Sans" w:cs="Noto Sans Devanagari"/>
      <w:sz w:val="28"/>
      <w:szCs w:val="28"/>
      <w:lang w:eastAsia="zh-CN"/>
    </w:rPr>
  </w:style>
  <w:style w:type="paragraph" w:styleId="aff0">
    <w:name w:val="List"/>
    <w:basedOn w:val="afd"/>
    <w:uiPriority w:val="99"/>
    <w:rsid w:val="00C70534"/>
    <w:rPr>
      <w:rFonts w:ascii="PT Sans" w:hAnsi="PT Sans" w:cs="Noto Sans Devanagari"/>
    </w:rPr>
  </w:style>
  <w:style w:type="paragraph" w:styleId="aff1">
    <w:name w:val="caption"/>
    <w:basedOn w:val="a"/>
    <w:uiPriority w:val="35"/>
    <w:rsid w:val="00C70534"/>
    <w:pPr>
      <w:suppressLineNumbers/>
      <w:suppressAutoHyphens/>
      <w:spacing w:before="120" w:after="120" w:line="240" w:lineRule="auto"/>
    </w:pPr>
    <w:rPr>
      <w:rFonts w:ascii="PT Sans" w:eastAsia="Times New Roman" w:hAnsi="PT Sans" w:cs="Noto Sans Devanagari"/>
      <w:i/>
      <w:iCs/>
      <w:sz w:val="24"/>
      <w:szCs w:val="24"/>
      <w:lang w:eastAsia="zh-CN"/>
    </w:rPr>
  </w:style>
  <w:style w:type="paragraph" w:customStyle="1" w:styleId="5">
    <w:name w:val="Указатель5"/>
    <w:basedOn w:val="a"/>
    <w:rsid w:val="00C70534"/>
    <w:pPr>
      <w:suppressLineNumbers/>
      <w:suppressAutoHyphens/>
      <w:spacing w:after="0" w:line="240" w:lineRule="auto"/>
    </w:pPr>
    <w:rPr>
      <w:rFonts w:ascii="PT Sans" w:eastAsia="Times New Roman" w:hAnsi="PT Sans" w:cs="Noto Sans Devanagari"/>
      <w:sz w:val="24"/>
      <w:szCs w:val="24"/>
      <w:lang w:eastAsia="zh-CN"/>
    </w:rPr>
  </w:style>
  <w:style w:type="paragraph" w:customStyle="1" w:styleId="34">
    <w:name w:val="Название объекта3"/>
    <w:basedOn w:val="a"/>
    <w:rsid w:val="00C70534"/>
    <w:pPr>
      <w:suppressLineNumbers/>
      <w:suppressAutoHyphens/>
      <w:spacing w:before="120" w:after="120" w:line="240" w:lineRule="auto"/>
    </w:pPr>
    <w:rPr>
      <w:rFonts w:ascii="PT Sans" w:eastAsia="Times New Roman" w:hAnsi="PT Sans" w:cs="Noto Sans Devanagari"/>
      <w:i/>
      <w:iCs/>
      <w:sz w:val="24"/>
      <w:szCs w:val="24"/>
      <w:lang w:eastAsia="zh-CN"/>
    </w:rPr>
  </w:style>
  <w:style w:type="paragraph" w:customStyle="1" w:styleId="40">
    <w:name w:val="Указатель4"/>
    <w:basedOn w:val="a"/>
    <w:rsid w:val="00C70534"/>
    <w:pPr>
      <w:suppressLineNumbers/>
      <w:suppressAutoHyphens/>
      <w:spacing w:after="0" w:line="240" w:lineRule="auto"/>
    </w:pPr>
    <w:rPr>
      <w:rFonts w:ascii="PT Sans" w:eastAsia="Times New Roman" w:hAnsi="PT Sans" w:cs="Noto Sans Devanagari"/>
      <w:sz w:val="24"/>
      <w:szCs w:val="24"/>
      <w:lang w:eastAsia="zh-CN"/>
    </w:rPr>
  </w:style>
  <w:style w:type="paragraph" w:customStyle="1" w:styleId="1b">
    <w:name w:val="Заголовок1"/>
    <w:basedOn w:val="a"/>
    <w:next w:val="afd"/>
    <w:rsid w:val="00C70534"/>
    <w:pPr>
      <w:keepNext/>
      <w:suppressAutoHyphens/>
      <w:spacing w:before="240" w:after="120" w:line="240" w:lineRule="auto"/>
    </w:pPr>
    <w:rPr>
      <w:rFonts w:ascii="PT Sans" w:eastAsia="Times New Roman" w:hAnsi="PT Sans" w:cs="Noto Sans Devanagari"/>
      <w:sz w:val="28"/>
      <w:szCs w:val="28"/>
      <w:lang w:eastAsia="zh-CN"/>
    </w:rPr>
  </w:style>
  <w:style w:type="paragraph" w:styleId="aff2">
    <w:name w:val="index heading"/>
    <w:basedOn w:val="a"/>
    <w:uiPriority w:val="99"/>
    <w:rsid w:val="00C70534"/>
    <w:pPr>
      <w:suppressLineNumbers/>
      <w:suppressAutoHyphens/>
      <w:spacing w:after="0" w:line="240" w:lineRule="auto"/>
    </w:pPr>
    <w:rPr>
      <w:rFonts w:ascii="PT Sans" w:eastAsia="Times New Roman" w:hAnsi="PT Sans" w:cs="Noto Sans Devanagari"/>
      <w:sz w:val="24"/>
      <w:szCs w:val="24"/>
      <w:lang w:eastAsia="zh-CN"/>
    </w:rPr>
  </w:style>
  <w:style w:type="paragraph" w:customStyle="1" w:styleId="35">
    <w:name w:val="Указатель3"/>
    <w:basedOn w:val="a"/>
    <w:rsid w:val="00C70534"/>
    <w:pPr>
      <w:suppressLineNumbers/>
      <w:suppressAutoHyphens/>
      <w:spacing w:after="0" w:line="240" w:lineRule="auto"/>
    </w:pPr>
    <w:rPr>
      <w:rFonts w:ascii="PT Sans" w:eastAsia="Times New Roman" w:hAnsi="PT Sans" w:cs="Noto Sans Devanagari"/>
      <w:sz w:val="24"/>
      <w:szCs w:val="24"/>
      <w:lang w:eastAsia="zh-CN"/>
    </w:rPr>
  </w:style>
  <w:style w:type="paragraph" w:customStyle="1" w:styleId="24">
    <w:name w:val="Название объекта2"/>
    <w:basedOn w:val="a"/>
    <w:rsid w:val="00C70534"/>
    <w:pPr>
      <w:suppressLineNumbers/>
      <w:suppressAutoHyphens/>
      <w:spacing w:before="120" w:after="120" w:line="240" w:lineRule="auto"/>
    </w:pPr>
    <w:rPr>
      <w:rFonts w:ascii="PT Sans" w:eastAsia="Times New Roman" w:hAnsi="PT Sans" w:cs="Noto Sans Devanagari"/>
      <w:i/>
      <w:iCs/>
      <w:sz w:val="24"/>
      <w:szCs w:val="24"/>
      <w:lang w:eastAsia="zh-CN"/>
    </w:rPr>
  </w:style>
  <w:style w:type="paragraph" w:customStyle="1" w:styleId="25">
    <w:name w:val="Указатель2"/>
    <w:basedOn w:val="a"/>
    <w:rsid w:val="00C70534"/>
    <w:pPr>
      <w:suppressLineNumbers/>
      <w:suppressAutoHyphens/>
      <w:spacing w:after="0" w:line="240" w:lineRule="auto"/>
    </w:pPr>
    <w:rPr>
      <w:rFonts w:ascii="PT Sans" w:eastAsia="Times New Roman" w:hAnsi="PT Sans" w:cs="Noto Sans Devanagari"/>
      <w:sz w:val="24"/>
      <w:szCs w:val="24"/>
      <w:lang w:eastAsia="zh-CN"/>
    </w:rPr>
  </w:style>
  <w:style w:type="paragraph" w:customStyle="1" w:styleId="1c">
    <w:name w:val="Название объекта1"/>
    <w:basedOn w:val="a"/>
    <w:rsid w:val="00C70534"/>
    <w:pPr>
      <w:suppressLineNumbers/>
      <w:suppressAutoHyphens/>
      <w:spacing w:before="120" w:after="120" w:line="240" w:lineRule="auto"/>
    </w:pPr>
    <w:rPr>
      <w:rFonts w:ascii="PT Sans" w:eastAsia="Times New Roman" w:hAnsi="PT Sans" w:cs="Noto Sans Devanagari"/>
      <w:i/>
      <w:iCs/>
      <w:sz w:val="24"/>
      <w:szCs w:val="24"/>
      <w:lang w:eastAsia="zh-CN"/>
    </w:rPr>
  </w:style>
  <w:style w:type="paragraph" w:customStyle="1" w:styleId="1d">
    <w:name w:val="Указатель1"/>
    <w:basedOn w:val="a"/>
    <w:rsid w:val="00C70534"/>
    <w:pPr>
      <w:suppressLineNumbers/>
      <w:suppressAutoHyphens/>
      <w:spacing w:after="0" w:line="240" w:lineRule="auto"/>
    </w:pPr>
    <w:rPr>
      <w:rFonts w:ascii="PT Sans" w:eastAsia="Times New Roman" w:hAnsi="PT Sans" w:cs="Noto Sans Devanagari"/>
      <w:sz w:val="24"/>
      <w:szCs w:val="24"/>
      <w:lang w:eastAsia="zh-CN"/>
    </w:rPr>
  </w:style>
  <w:style w:type="paragraph" w:styleId="aff3">
    <w:name w:val="footnote text"/>
    <w:basedOn w:val="a"/>
    <w:link w:val="1e"/>
    <w:uiPriority w:val="99"/>
    <w:rsid w:val="00C70534"/>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e">
    <w:name w:val="Текст сноски Знак1"/>
    <w:basedOn w:val="a0"/>
    <w:link w:val="aff3"/>
    <w:uiPriority w:val="99"/>
    <w:rsid w:val="00C70534"/>
    <w:rPr>
      <w:rFonts w:ascii="Times New Roman" w:eastAsia="Times New Roman" w:hAnsi="Times New Roman" w:cs="Times New Roman"/>
      <w:kern w:val="2"/>
      <w:sz w:val="20"/>
      <w:szCs w:val="20"/>
      <w:lang w:val="en-US" w:eastAsia="ko-KR"/>
    </w:rPr>
  </w:style>
  <w:style w:type="paragraph" w:customStyle="1" w:styleId="68">
    <w:name w:val="Основной текст68"/>
    <w:basedOn w:val="a"/>
    <w:rsid w:val="00C70534"/>
    <w:pPr>
      <w:shd w:val="clear" w:color="auto" w:fill="FFFFFF"/>
      <w:suppressAutoHyphens/>
      <w:spacing w:after="780" w:line="211" w:lineRule="exact"/>
      <w:jc w:val="right"/>
    </w:pPr>
    <w:rPr>
      <w:rFonts w:ascii="Calibri" w:eastAsia="Times New Roman" w:hAnsi="Calibri" w:cs="Calibri"/>
      <w:sz w:val="20"/>
      <w:szCs w:val="20"/>
      <w:lang w:eastAsia="zh-CN"/>
    </w:rPr>
  </w:style>
  <w:style w:type="paragraph" w:styleId="aff4">
    <w:name w:val="endnote text"/>
    <w:basedOn w:val="a"/>
    <w:link w:val="1f"/>
    <w:uiPriority w:val="99"/>
    <w:rsid w:val="00C70534"/>
    <w:pPr>
      <w:suppressAutoHyphens/>
      <w:spacing w:after="0" w:line="240" w:lineRule="auto"/>
    </w:pPr>
    <w:rPr>
      <w:rFonts w:ascii="Times New Roman" w:eastAsia="Times New Roman" w:hAnsi="Times New Roman" w:cs="Times New Roman"/>
      <w:sz w:val="20"/>
      <w:szCs w:val="20"/>
      <w:lang w:eastAsia="zh-CN"/>
    </w:rPr>
  </w:style>
  <w:style w:type="character" w:customStyle="1" w:styleId="1f">
    <w:name w:val="Текст концевой сноски Знак1"/>
    <w:basedOn w:val="a0"/>
    <w:link w:val="aff4"/>
    <w:uiPriority w:val="99"/>
    <w:rsid w:val="00C70534"/>
    <w:rPr>
      <w:rFonts w:ascii="Times New Roman" w:eastAsia="Times New Roman" w:hAnsi="Times New Roman" w:cs="Times New Roman"/>
      <w:sz w:val="20"/>
      <w:szCs w:val="20"/>
      <w:lang w:eastAsia="zh-CN"/>
    </w:rPr>
  </w:style>
  <w:style w:type="paragraph" w:customStyle="1" w:styleId="1f0">
    <w:name w:val="Заголовок таблицы ссылок1"/>
    <w:basedOn w:val="1"/>
    <w:next w:val="a"/>
    <w:rsid w:val="00C70534"/>
    <w:pPr>
      <w:spacing w:line="252" w:lineRule="auto"/>
      <w:ind w:left="0" w:firstLine="0"/>
    </w:pPr>
  </w:style>
  <w:style w:type="paragraph" w:styleId="1f1">
    <w:name w:val="toc 1"/>
    <w:basedOn w:val="a"/>
    <w:next w:val="a"/>
    <w:uiPriority w:val="39"/>
    <w:rsid w:val="00C70534"/>
    <w:pPr>
      <w:suppressAutoHyphens/>
      <w:spacing w:after="100" w:line="240" w:lineRule="auto"/>
    </w:pPr>
    <w:rPr>
      <w:rFonts w:ascii="Times New Roman" w:eastAsia="Times New Roman" w:hAnsi="Times New Roman" w:cs="Times New Roman"/>
      <w:sz w:val="24"/>
      <w:szCs w:val="24"/>
      <w:lang w:eastAsia="zh-CN"/>
    </w:rPr>
  </w:style>
  <w:style w:type="paragraph" w:customStyle="1" w:styleId="ParaAttribute38">
    <w:name w:val="ParaAttribute38"/>
    <w:rsid w:val="00C70534"/>
    <w:pPr>
      <w:suppressAutoHyphens/>
      <w:spacing w:after="0" w:line="240" w:lineRule="auto"/>
      <w:ind w:right="-1"/>
      <w:jc w:val="both"/>
    </w:pPr>
    <w:rPr>
      <w:rFonts w:ascii="Times New Roman" w:eastAsia="Times New Roman" w:hAnsi="Times New Roman" w:cs="Times New Roman"/>
      <w:sz w:val="24"/>
      <w:szCs w:val="20"/>
      <w:lang w:eastAsia="zh-CN"/>
    </w:rPr>
  </w:style>
  <w:style w:type="paragraph" w:styleId="26">
    <w:name w:val="toc 2"/>
    <w:basedOn w:val="a"/>
    <w:next w:val="a"/>
    <w:uiPriority w:val="39"/>
    <w:rsid w:val="00C70534"/>
    <w:pPr>
      <w:suppressAutoHyphens/>
      <w:spacing w:after="100" w:line="240" w:lineRule="auto"/>
      <w:ind w:left="240"/>
    </w:pPr>
    <w:rPr>
      <w:rFonts w:ascii="Times New Roman" w:eastAsia="Times New Roman" w:hAnsi="Times New Roman" w:cs="Times New Roman"/>
      <w:sz w:val="24"/>
      <w:szCs w:val="24"/>
      <w:lang w:eastAsia="zh-CN"/>
    </w:rPr>
  </w:style>
  <w:style w:type="paragraph" w:styleId="36">
    <w:name w:val="toc 3"/>
    <w:basedOn w:val="a"/>
    <w:next w:val="a"/>
    <w:uiPriority w:val="39"/>
    <w:rsid w:val="00C70534"/>
    <w:pPr>
      <w:suppressAutoHyphens/>
      <w:spacing w:after="100" w:line="240" w:lineRule="auto"/>
      <w:ind w:left="480"/>
    </w:pPr>
    <w:rPr>
      <w:rFonts w:ascii="Times New Roman" w:eastAsia="Times New Roman" w:hAnsi="Times New Roman" w:cs="Times New Roman"/>
      <w:sz w:val="24"/>
      <w:szCs w:val="24"/>
      <w:lang w:eastAsia="zh-CN"/>
    </w:rPr>
  </w:style>
  <w:style w:type="paragraph" w:customStyle="1" w:styleId="1f2">
    <w:name w:val="Текст примечания1"/>
    <w:basedOn w:val="a"/>
    <w:rsid w:val="00C70534"/>
    <w:pPr>
      <w:suppressAutoHyphens/>
      <w:spacing w:after="0" w:line="240" w:lineRule="auto"/>
    </w:pPr>
    <w:rPr>
      <w:rFonts w:ascii="Times New Roman" w:eastAsia="Times New Roman" w:hAnsi="Times New Roman" w:cs="Times New Roman"/>
      <w:sz w:val="20"/>
      <w:szCs w:val="20"/>
      <w:lang w:eastAsia="zh-CN"/>
    </w:rPr>
  </w:style>
  <w:style w:type="paragraph" w:styleId="aff5">
    <w:name w:val="annotation text"/>
    <w:basedOn w:val="a"/>
    <w:link w:val="27"/>
    <w:uiPriority w:val="99"/>
    <w:rsid w:val="00C70534"/>
    <w:pPr>
      <w:suppressAutoHyphens/>
      <w:spacing w:after="0" w:line="240" w:lineRule="auto"/>
    </w:pPr>
    <w:rPr>
      <w:rFonts w:ascii="Times New Roman" w:eastAsia="Times New Roman" w:hAnsi="Times New Roman" w:cs="Times New Roman"/>
      <w:sz w:val="20"/>
      <w:szCs w:val="20"/>
      <w:lang w:eastAsia="zh-CN"/>
    </w:rPr>
  </w:style>
  <w:style w:type="character" w:customStyle="1" w:styleId="27">
    <w:name w:val="Текст примечания Знак2"/>
    <w:basedOn w:val="a0"/>
    <w:link w:val="aff5"/>
    <w:uiPriority w:val="99"/>
    <w:rsid w:val="00C70534"/>
    <w:rPr>
      <w:rFonts w:ascii="Times New Roman" w:eastAsia="Times New Roman" w:hAnsi="Times New Roman" w:cs="Times New Roman"/>
      <w:sz w:val="20"/>
      <w:szCs w:val="20"/>
      <w:lang w:eastAsia="zh-CN"/>
    </w:rPr>
  </w:style>
  <w:style w:type="paragraph" w:styleId="aff6">
    <w:name w:val="annotation subject"/>
    <w:basedOn w:val="1f2"/>
    <w:next w:val="1f2"/>
    <w:link w:val="1f3"/>
    <w:uiPriority w:val="99"/>
    <w:rsid w:val="00C70534"/>
    <w:rPr>
      <w:b/>
      <w:bCs/>
    </w:rPr>
  </w:style>
  <w:style w:type="character" w:customStyle="1" w:styleId="1f3">
    <w:name w:val="Тема примечания Знак1"/>
    <w:basedOn w:val="27"/>
    <w:link w:val="aff6"/>
    <w:uiPriority w:val="99"/>
    <w:rsid w:val="00C70534"/>
    <w:rPr>
      <w:rFonts w:ascii="Times New Roman" w:eastAsia="Times New Roman" w:hAnsi="Times New Roman" w:cs="Times New Roman"/>
      <w:b/>
      <w:bCs/>
      <w:sz w:val="20"/>
      <w:szCs w:val="20"/>
      <w:lang w:eastAsia="zh-CN"/>
    </w:rPr>
  </w:style>
  <w:style w:type="paragraph" w:customStyle="1" w:styleId="s33">
    <w:name w:val="s33"/>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5">
    <w:name w:val="s35"/>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6">
    <w:name w:val="s36"/>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6">
    <w:name w:val="s26"/>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9">
    <w:name w:val="s39"/>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45">
    <w:name w:val="s45"/>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46">
    <w:name w:val="s46"/>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3">
    <w:name w:val="s23"/>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15">
    <w:name w:val="s15"/>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49">
    <w:name w:val="s49"/>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50">
    <w:name w:val="s50"/>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51">
    <w:name w:val="s51"/>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9">
    <w:name w:val="s29"/>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4">
    <w:name w:val="s24"/>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55">
    <w:name w:val="s55"/>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8">
    <w:name w:val="Обычный (веб)2"/>
    <w:basedOn w:val="a"/>
    <w:rsid w:val="00C70534"/>
    <w:pPr>
      <w:suppressAutoHyphens/>
      <w:spacing w:before="280" w:after="280" w:line="240" w:lineRule="auto"/>
    </w:pPr>
    <w:rPr>
      <w:rFonts w:ascii="Times New Roman" w:eastAsia="Times New Roman" w:hAnsi="Times New Roman" w:cs="Times New Roman"/>
      <w:sz w:val="24"/>
      <w:szCs w:val="24"/>
      <w:lang w:eastAsia="zh-CN"/>
    </w:rPr>
  </w:style>
  <w:style w:type="paragraph" w:styleId="aff7">
    <w:name w:val="Revision"/>
    <w:uiPriority w:val="99"/>
    <w:rsid w:val="00C70534"/>
    <w:pPr>
      <w:suppressAutoHyphens/>
      <w:spacing w:after="0" w:line="240" w:lineRule="auto"/>
    </w:pPr>
    <w:rPr>
      <w:rFonts w:ascii="Times New Roman" w:eastAsia="Times New Roman" w:hAnsi="Times New Roman" w:cs="Times New Roman"/>
      <w:sz w:val="24"/>
      <w:szCs w:val="24"/>
      <w:lang w:eastAsia="zh-CN"/>
    </w:rPr>
  </w:style>
  <w:style w:type="paragraph" w:customStyle="1" w:styleId="ConsPlusNormal">
    <w:name w:val="ConsPlusNormal"/>
    <w:rsid w:val="00C70534"/>
    <w:pPr>
      <w:widowControl w:val="0"/>
      <w:suppressAutoHyphens/>
      <w:spacing w:after="0" w:line="240" w:lineRule="auto"/>
    </w:pPr>
    <w:rPr>
      <w:rFonts w:ascii="Arial" w:eastAsia="Times New Roman" w:hAnsi="Arial" w:cs="Arial"/>
      <w:sz w:val="24"/>
      <w:szCs w:val="20"/>
      <w:lang w:eastAsia="zh-CN"/>
    </w:rPr>
  </w:style>
  <w:style w:type="paragraph" w:customStyle="1" w:styleId="aff8">
    <w:name w:val="Содержимое таблицы"/>
    <w:basedOn w:val="a"/>
    <w:rsid w:val="00C70534"/>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9">
    <w:name w:val="Заголовок таблицы"/>
    <w:basedOn w:val="aff8"/>
    <w:rsid w:val="00C70534"/>
    <w:pPr>
      <w:jc w:val="center"/>
    </w:pPr>
    <w:rPr>
      <w:b/>
      <w:bCs/>
    </w:rPr>
  </w:style>
  <w:style w:type="paragraph" w:customStyle="1" w:styleId="Pa6">
    <w:name w:val="Pa6"/>
    <w:basedOn w:val="a"/>
    <w:next w:val="a"/>
    <w:uiPriority w:val="99"/>
    <w:rsid w:val="00C70534"/>
    <w:pPr>
      <w:autoSpaceDE w:val="0"/>
      <w:autoSpaceDN w:val="0"/>
      <w:adjustRightInd w:val="0"/>
      <w:spacing w:after="0" w:line="281" w:lineRule="atLeast"/>
    </w:pPr>
    <w:rPr>
      <w:rFonts w:ascii="Gotham Pro" w:eastAsia="Times New Roman" w:hAnsi="Gotham Pro" w:cs="Times New Roman"/>
      <w:sz w:val="24"/>
      <w:szCs w:val="24"/>
      <w:lang w:eastAsia="ru-RU"/>
    </w:rPr>
  </w:style>
  <w:style w:type="character" w:customStyle="1" w:styleId="A50">
    <w:name w:val="A5"/>
    <w:uiPriority w:val="99"/>
    <w:rsid w:val="00C70534"/>
    <w:rPr>
      <w:color w:val="000000"/>
      <w:sz w:val="20"/>
    </w:rPr>
  </w:style>
  <w:style w:type="paragraph" w:customStyle="1" w:styleId="Pa5">
    <w:name w:val="Pa5"/>
    <w:basedOn w:val="a"/>
    <w:next w:val="a"/>
    <w:uiPriority w:val="99"/>
    <w:rsid w:val="00C70534"/>
    <w:pPr>
      <w:autoSpaceDE w:val="0"/>
      <w:autoSpaceDN w:val="0"/>
      <w:adjustRightInd w:val="0"/>
      <w:spacing w:after="0" w:line="281" w:lineRule="atLeast"/>
    </w:pPr>
    <w:rPr>
      <w:rFonts w:ascii="Gotham Pro" w:eastAsia="Times New Roman" w:hAnsi="Gotham Pro" w:cs="Times New Roman"/>
      <w:sz w:val="24"/>
      <w:szCs w:val="24"/>
      <w:lang w:eastAsia="ru-RU"/>
    </w:rPr>
  </w:style>
  <w:style w:type="paragraph" w:styleId="affa">
    <w:name w:val="No Spacing"/>
    <w:link w:val="affb"/>
    <w:uiPriority w:val="1"/>
    <w:qFormat/>
    <w:rsid w:val="002D515A"/>
    <w:pPr>
      <w:spacing w:after="0" w:line="240" w:lineRule="auto"/>
    </w:pPr>
    <w:rPr>
      <w:rFonts w:ascii="Times New Roman" w:eastAsia="MS Mincho" w:hAnsi="Times New Roman" w:cs="Times New Roman"/>
      <w:sz w:val="24"/>
      <w:szCs w:val="24"/>
      <w:lang w:eastAsia="ru-RU"/>
    </w:rPr>
  </w:style>
  <w:style w:type="character" w:customStyle="1" w:styleId="affb">
    <w:name w:val="Без интервала Знак"/>
    <w:link w:val="affa"/>
    <w:uiPriority w:val="1"/>
    <w:locked/>
    <w:rsid w:val="002D515A"/>
    <w:rPr>
      <w:rFonts w:ascii="Times New Roman" w:eastAsia="MS Mincho" w:hAnsi="Times New Roman" w:cs="Times New Roman"/>
      <w:sz w:val="24"/>
      <w:szCs w:val="24"/>
      <w:lang w:eastAsia="ru-RU"/>
    </w:rPr>
  </w:style>
  <w:style w:type="paragraph" w:customStyle="1" w:styleId="1f4">
    <w:name w:val="Абзац списка1"/>
    <w:basedOn w:val="a"/>
    <w:uiPriority w:val="99"/>
    <w:rsid w:val="00FB3E14"/>
    <w:pPr>
      <w:ind w:left="720"/>
      <w:contextualSpacing/>
    </w:pPr>
    <w:rPr>
      <w:rFonts w:ascii="Calibri" w:eastAsia="Calibri" w:hAnsi="Calibri" w:cs="Times New Roman"/>
      <w:lang w:eastAsia="ru-RU"/>
    </w:rPr>
  </w:style>
  <w:style w:type="paragraph" w:customStyle="1" w:styleId="ConsPlusTitle">
    <w:name w:val="ConsPlusTitle"/>
    <w:rsid w:val="00882D9E"/>
    <w:pPr>
      <w:widowControl w:val="0"/>
      <w:autoSpaceDE w:val="0"/>
      <w:autoSpaceDN w:val="0"/>
      <w:spacing w:after="0" w:line="240" w:lineRule="auto"/>
    </w:pPr>
    <w:rPr>
      <w:rFonts w:ascii="Calibri" w:eastAsia="Times New Roman"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490">
      <w:bodyDiv w:val="1"/>
      <w:marLeft w:val="0"/>
      <w:marRight w:val="0"/>
      <w:marTop w:val="0"/>
      <w:marBottom w:val="0"/>
      <w:divBdr>
        <w:top w:val="none" w:sz="0" w:space="0" w:color="auto"/>
        <w:left w:val="none" w:sz="0" w:space="0" w:color="auto"/>
        <w:bottom w:val="none" w:sz="0" w:space="0" w:color="auto"/>
        <w:right w:val="none" w:sz="0" w:space="0" w:color="auto"/>
      </w:divBdr>
    </w:div>
    <w:div w:id="6637464">
      <w:bodyDiv w:val="1"/>
      <w:marLeft w:val="0"/>
      <w:marRight w:val="0"/>
      <w:marTop w:val="0"/>
      <w:marBottom w:val="0"/>
      <w:divBdr>
        <w:top w:val="none" w:sz="0" w:space="0" w:color="auto"/>
        <w:left w:val="none" w:sz="0" w:space="0" w:color="auto"/>
        <w:bottom w:val="none" w:sz="0" w:space="0" w:color="auto"/>
        <w:right w:val="none" w:sz="0" w:space="0" w:color="auto"/>
      </w:divBdr>
      <w:divsChild>
        <w:div w:id="297884540">
          <w:marLeft w:val="360"/>
          <w:marRight w:val="0"/>
          <w:marTop w:val="115"/>
          <w:marBottom w:val="60"/>
          <w:divBdr>
            <w:top w:val="none" w:sz="0" w:space="0" w:color="auto"/>
            <w:left w:val="none" w:sz="0" w:space="0" w:color="auto"/>
            <w:bottom w:val="none" w:sz="0" w:space="0" w:color="auto"/>
            <w:right w:val="none" w:sz="0" w:space="0" w:color="auto"/>
          </w:divBdr>
        </w:div>
        <w:div w:id="393042195">
          <w:marLeft w:val="360"/>
          <w:marRight w:val="0"/>
          <w:marTop w:val="115"/>
          <w:marBottom w:val="60"/>
          <w:divBdr>
            <w:top w:val="none" w:sz="0" w:space="0" w:color="auto"/>
            <w:left w:val="none" w:sz="0" w:space="0" w:color="auto"/>
            <w:bottom w:val="none" w:sz="0" w:space="0" w:color="auto"/>
            <w:right w:val="none" w:sz="0" w:space="0" w:color="auto"/>
          </w:divBdr>
        </w:div>
        <w:div w:id="656963245">
          <w:marLeft w:val="360"/>
          <w:marRight w:val="0"/>
          <w:marTop w:val="115"/>
          <w:marBottom w:val="60"/>
          <w:divBdr>
            <w:top w:val="none" w:sz="0" w:space="0" w:color="auto"/>
            <w:left w:val="none" w:sz="0" w:space="0" w:color="auto"/>
            <w:bottom w:val="none" w:sz="0" w:space="0" w:color="auto"/>
            <w:right w:val="none" w:sz="0" w:space="0" w:color="auto"/>
          </w:divBdr>
        </w:div>
      </w:divsChild>
    </w:div>
    <w:div w:id="6758001">
      <w:bodyDiv w:val="1"/>
      <w:marLeft w:val="0"/>
      <w:marRight w:val="0"/>
      <w:marTop w:val="0"/>
      <w:marBottom w:val="0"/>
      <w:divBdr>
        <w:top w:val="none" w:sz="0" w:space="0" w:color="auto"/>
        <w:left w:val="none" w:sz="0" w:space="0" w:color="auto"/>
        <w:bottom w:val="none" w:sz="0" w:space="0" w:color="auto"/>
        <w:right w:val="none" w:sz="0" w:space="0" w:color="auto"/>
      </w:divBdr>
      <w:divsChild>
        <w:div w:id="1041784845">
          <w:marLeft w:val="547"/>
          <w:marRight w:val="0"/>
          <w:marTop w:val="115"/>
          <w:marBottom w:val="0"/>
          <w:divBdr>
            <w:top w:val="none" w:sz="0" w:space="0" w:color="auto"/>
            <w:left w:val="none" w:sz="0" w:space="0" w:color="auto"/>
            <w:bottom w:val="none" w:sz="0" w:space="0" w:color="auto"/>
            <w:right w:val="none" w:sz="0" w:space="0" w:color="auto"/>
          </w:divBdr>
        </w:div>
        <w:div w:id="1206991067">
          <w:marLeft w:val="547"/>
          <w:marRight w:val="0"/>
          <w:marTop w:val="115"/>
          <w:marBottom w:val="0"/>
          <w:divBdr>
            <w:top w:val="none" w:sz="0" w:space="0" w:color="auto"/>
            <w:left w:val="none" w:sz="0" w:space="0" w:color="auto"/>
            <w:bottom w:val="none" w:sz="0" w:space="0" w:color="auto"/>
            <w:right w:val="none" w:sz="0" w:space="0" w:color="auto"/>
          </w:divBdr>
        </w:div>
        <w:div w:id="1883135044">
          <w:marLeft w:val="547"/>
          <w:marRight w:val="0"/>
          <w:marTop w:val="115"/>
          <w:marBottom w:val="0"/>
          <w:divBdr>
            <w:top w:val="none" w:sz="0" w:space="0" w:color="auto"/>
            <w:left w:val="none" w:sz="0" w:space="0" w:color="auto"/>
            <w:bottom w:val="none" w:sz="0" w:space="0" w:color="auto"/>
            <w:right w:val="none" w:sz="0" w:space="0" w:color="auto"/>
          </w:divBdr>
        </w:div>
      </w:divsChild>
    </w:div>
    <w:div w:id="7145134">
      <w:bodyDiv w:val="1"/>
      <w:marLeft w:val="0"/>
      <w:marRight w:val="0"/>
      <w:marTop w:val="0"/>
      <w:marBottom w:val="0"/>
      <w:divBdr>
        <w:top w:val="none" w:sz="0" w:space="0" w:color="auto"/>
        <w:left w:val="none" w:sz="0" w:space="0" w:color="auto"/>
        <w:bottom w:val="none" w:sz="0" w:space="0" w:color="auto"/>
        <w:right w:val="none" w:sz="0" w:space="0" w:color="auto"/>
      </w:divBdr>
    </w:div>
    <w:div w:id="8679213">
      <w:bodyDiv w:val="1"/>
      <w:marLeft w:val="0"/>
      <w:marRight w:val="0"/>
      <w:marTop w:val="0"/>
      <w:marBottom w:val="0"/>
      <w:divBdr>
        <w:top w:val="none" w:sz="0" w:space="0" w:color="auto"/>
        <w:left w:val="none" w:sz="0" w:space="0" w:color="auto"/>
        <w:bottom w:val="none" w:sz="0" w:space="0" w:color="auto"/>
        <w:right w:val="none" w:sz="0" w:space="0" w:color="auto"/>
      </w:divBdr>
      <w:divsChild>
        <w:div w:id="213810787">
          <w:marLeft w:val="360"/>
          <w:marRight w:val="0"/>
          <w:marTop w:val="115"/>
          <w:marBottom w:val="60"/>
          <w:divBdr>
            <w:top w:val="none" w:sz="0" w:space="0" w:color="auto"/>
            <w:left w:val="none" w:sz="0" w:space="0" w:color="auto"/>
            <w:bottom w:val="none" w:sz="0" w:space="0" w:color="auto"/>
            <w:right w:val="none" w:sz="0" w:space="0" w:color="auto"/>
          </w:divBdr>
        </w:div>
        <w:div w:id="329648362">
          <w:marLeft w:val="360"/>
          <w:marRight w:val="0"/>
          <w:marTop w:val="115"/>
          <w:marBottom w:val="60"/>
          <w:divBdr>
            <w:top w:val="none" w:sz="0" w:space="0" w:color="auto"/>
            <w:left w:val="none" w:sz="0" w:space="0" w:color="auto"/>
            <w:bottom w:val="none" w:sz="0" w:space="0" w:color="auto"/>
            <w:right w:val="none" w:sz="0" w:space="0" w:color="auto"/>
          </w:divBdr>
        </w:div>
        <w:div w:id="721562574">
          <w:marLeft w:val="360"/>
          <w:marRight w:val="0"/>
          <w:marTop w:val="115"/>
          <w:marBottom w:val="60"/>
          <w:divBdr>
            <w:top w:val="none" w:sz="0" w:space="0" w:color="auto"/>
            <w:left w:val="none" w:sz="0" w:space="0" w:color="auto"/>
            <w:bottom w:val="none" w:sz="0" w:space="0" w:color="auto"/>
            <w:right w:val="none" w:sz="0" w:space="0" w:color="auto"/>
          </w:divBdr>
        </w:div>
        <w:div w:id="1143962960">
          <w:marLeft w:val="360"/>
          <w:marRight w:val="0"/>
          <w:marTop w:val="115"/>
          <w:marBottom w:val="60"/>
          <w:divBdr>
            <w:top w:val="none" w:sz="0" w:space="0" w:color="auto"/>
            <w:left w:val="none" w:sz="0" w:space="0" w:color="auto"/>
            <w:bottom w:val="none" w:sz="0" w:space="0" w:color="auto"/>
            <w:right w:val="none" w:sz="0" w:space="0" w:color="auto"/>
          </w:divBdr>
        </w:div>
        <w:div w:id="1563911022">
          <w:marLeft w:val="360"/>
          <w:marRight w:val="0"/>
          <w:marTop w:val="115"/>
          <w:marBottom w:val="60"/>
          <w:divBdr>
            <w:top w:val="none" w:sz="0" w:space="0" w:color="auto"/>
            <w:left w:val="none" w:sz="0" w:space="0" w:color="auto"/>
            <w:bottom w:val="none" w:sz="0" w:space="0" w:color="auto"/>
            <w:right w:val="none" w:sz="0" w:space="0" w:color="auto"/>
          </w:divBdr>
        </w:div>
        <w:div w:id="2062704410">
          <w:marLeft w:val="360"/>
          <w:marRight w:val="0"/>
          <w:marTop w:val="115"/>
          <w:marBottom w:val="60"/>
          <w:divBdr>
            <w:top w:val="none" w:sz="0" w:space="0" w:color="auto"/>
            <w:left w:val="none" w:sz="0" w:space="0" w:color="auto"/>
            <w:bottom w:val="none" w:sz="0" w:space="0" w:color="auto"/>
            <w:right w:val="none" w:sz="0" w:space="0" w:color="auto"/>
          </w:divBdr>
        </w:div>
      </w:divsChild>
    </w:div>
    <w:div w:id="10452234">
      <w:bodyDiv w:val="1"/>
      <w:marLeft w:val="0"/>
      <w:marRight w:val="0"/>
      <w:marTop w:val="0"/>
      <w:marBottom w:val="0"/>
      <w:divBdr>
        <w:top w:val="none" w:sz="0" w:space="0" w:color="auto"/>
        <w:left w:val="none" w:sz="0" w:space="0" w:color="auto"/>
        <w:bottom w:val="none" w:sz="0" w:space="0" w:color="auto"/>
        <w:right w:val="none" w:sz="0" w:space="0" w:color="auto"/>
      </w:divBdr>
      <w:divsChild>
        <w:div w:id="434324875">
          <w:marLeft w:val="446"/>
          <w:marRight w:val="0"/>
          <w:marTop w:val="0"/>
          <w:marBottom w:val="0"/>
          <w:divBdr>
            <w:top w:val="none" w:sz="0" w:space="0" w:color="auto"/>
            <w:left w:val="none" w:sz="0" w:space="0" w:color="auto"/>
            <w:bottom w:val="none" w:sz="0" w:space="0" w:color="auto"/>
            <w:right w:val="none" w:sz="0" w:space="0" w:color="auto"/>
          </w:divBdr>
        </w:div>
      </w:divsChild>
    </w:div>
    <w:div w:id="10575564">
      <w:bodyDiv w:val="1"/>
      <w:marLeft w:val="0"/>
      <w:marRight w:val="0"/>
      <w:marTop w:val="0"/>
      <w:marBottom w:val="0"/>
      <w:divBdr>
        <w:top w:val="none" w:sz="0" w:space="0" w:color="auto"/>
        <w:left w:val="none" w:sz="0" w:space="0" w:color="auto"/>
        <w:bottom w:val="none" w:sz="0" w:space="0" w:color="auto"/>
        <w:right w:val="none" w:sz="0" w:space="0" w:color="auto"/>
      </w:divBdr>
    </w:div>
    <w:div w:id="10648488">
      <w:bodyDiv w:val="1"/>
      <w:marLeft w:val="0"/>
      <w:marRight w:val="0"/>
      <w:marTop w:val="0"/>
      <w:marBottom w:val="0"/>
      <w:divBdr>
        <w:top w:val="none" w:sz="0" w:space="0" w:color="auto"/>
        <w:left w:val="none" w:sz="0" w:space="0" w:color="auto"/>
        <w:bottom w:val="none" w:sz="0" w:space="0" w:color="auto"/>
        <w:right w:val="none" w:sz="0" w:space="0" w:color="auto"/>
      </w:divBdr>
    </w:div>
    <w:div w:id="11566068">
      <w:bodyDiv w:val="1"/>
      <w:marLeft w:val="0"/>
      <w:marRight w:val="0"/>
      <w:marTop w:val="0"/>
      <w:marBottom w:val="0"/>
      <w:divBdr>
        <w:top w:val="none" w:sz="0" w:space="0" w:color="auto"/>
        <w:left w:val="none" w:sz="0" w:space="0" w:color="auto"/>
        <w:bottom w:val="none" w:sz="0" w:space="0" w:color="auto"/>
        <w:right w:val="none" w:sz="0" w:space="0" w:color="auto"/>
      </w:divBdr>
    </w:div>
    <w:div w:id="15468795">
      <w:bodyDiv w:val="1"/>
      <w:marLeft w:val="0"/>
      <w:marRight w:val="0"/>
      <w:marTop w:val="0"/>
      <w:marBottom w:val="0"/>
      <w:divBdr>
        <w:top w:val="none" w:sz="0" w:space="0" w:color="auto"/>
        <w:left w:val="none" w:sz="0" w:space="0" w:color="auto"/>
        <w:bottom w:val="none" w:sz="0" w:space="0" w:color="auto"/>
        <w:right w:val="none" w:sz="0" w:space="0" w:color="auto"/>
      </w:divBdr>
    </w:div>
    <w:div w:id="21249524">
      <w:bodyDiv w:val="1"/>
      <w:marLeft w:val="0"/>
      <w:marRight w:val="0"/>
      <w:marTop w:val="0"/>
      <w:marBottom w:val="0"/>
      <w:divBdr>
        <w:top w:val="none" w:sz="0" w:space="0" w:color="auto"/>
        <w:left w:val="none" w:sz="0" w:space="0" w:color="auto"/>
        <w:bottom w:val="none" w:sz="0" w:space="0" w:color="auto"/>
        <w:right w:val="none" w:sz="0" w:space="0" w:color="auto"/>
      </w:divBdr>
      <w:divsChild>
        <w:div w:id="151456208">
          <w:marLeft w:val="360"/>
          <w:marRight w:val="0"/>
          <w:marTop w:val="134"/>
          <w:marBottom w:val="60"/>
          <w:divBdr>
            <w:top w:val="none" w:sz="0" w:space="0" w:color="auto"/>
            <w:left w:val="none" w:sz="0" w:space="0" w:color="auto"/>
            <w:bottom w:val="none" w:sz="0" w:space="0" w:color="auto"/>
            <w:right w:val="none" w:sz="0" w:space="0" w:color="auto"/>
          </w:divBdr>
        </w:div>
        <w:div w:id="1714648232">
          <w:marLeft w:val="360"/>
          <w:marRight w:val="0"/>
          <w:marTop w:val="134"/>
          <w:marBottom w:val="60"/>
          <w:divBdr>
            <w:top w:val="none" w:sz="0" w:space="0" w:color="auto"/>
            <w:left w:val="none" w:sz="0" w:space="0" w:color="auto"/>
            <w:bottom w:val="none" w:sz="0" w:space="0" w:color="auto"/>
            <w:right w:val="none" w:sz="0" w:space="0" w:color="auto"/>
          </w:divBdr>
        </w:div>
      </w:divsChild>
    </w:div>
    <w:div w:id="24211914">
      <w:bodyDiv w:val="1"/>
      <w:marLeft w:val="0"/>
      <w:marRight w:val="0"/>
      <w:marTop w:val="0"/>
      <w:marBottom w:val="0"/>
      <w:divBdr>
        <w:top w:val="none" w:sz="0" w:space="0" w:color="auto"/>
        <w:left w:val="none" w:sz="0" w:space="0" w:color="auto"/>
        <w:bottom w:val="none" w:sz="0" w:space="0" w:color="auto"/>
        <w:right w:val="none" w:sz="0" w:space="0" w:color="auto"/>
      </w:divBdr>
    </w:div>
    <w:div w:id="31157616">
      <w:bodyDiv w:val="1"/>
      <w:marLeft w:val="0"/>
      <w:marRight w:val="0"/>
      <w:marTop w:val="0"/>
      <w:marBottom w:val="0"/>
      <w:divBdr>
        <w:top w:val="none" w:sz="0" w:space="0" w:color="auto"/>
        <w:left w:val="none" w:sz="0" w:space="0" w:color="auto"/>
        <w:bottom w:val="none" w:sz="0" w:space="0" w:color="auto"/>
        <w:right w:val="none" w:sz="0" w:space="0" w:color="auto"/>
      </w:divBdr>
    </w:div>
    <w:div w:id="31882558">
      <w:bodyDiv w:val="1"/>
      <w:marLeft w:val="0"/>
      <w:marRight w:val="0"/>
      <w:marTop w:val="0"/>
      <w:marBottom w:val="0"/>
      <w:divBdr>
        <w:top w:val="none" w:sz="0" w:space="0" w:color="auto"/>
        <w:left w:val="none" w:sz="0" w:space="0" w:color="auto"/>
        <w:bottom w:val="none" w:sz="0" w:space="0" w:color="auto"/>
        <w:right w:val="none" w:sz="0" w:space="0" w:color="auto"/>
      </w:divBdr>
    </w:div>
    <w:div w:id="38675957">
      <w:bodyDiv w:val="1"/>
      <w:marLeft w:val="0"/>
      <w:marRight w:val="0"/>
      <w:marTop w:val="0"/>
      <w:marBottom w:val="0"/>
      <w:divBdr>
        <w:top w:val="none" w:sz="0" w:space="0" w:color="auto"/>
        <w:left w:val="none" w:sz="0" w:space="0" w:color="auto"/>
        <w:bottom w:val="none" w:sz="0" w:space="0" w:color="auto"/>
        <w:right w:val="none" w:sz="0" w:space="0" w:color="auto"/>
      </w:divBdr>
    </w:div>
    <w:div w:id="40371711">
      <w:bodyDiv w:val="1"/>
      <w:marLeft w:val="0"/>
      <w:marRight w:val="0"/>
      <w:marTop w:val="0"/>
      <w:marBottom w:val="0"/>
      <w:divBdr>
        <w:top w:val="none" w:sz="0" w:space="0" w:color="auto"/>
        <w:left w:val="none" w:sz="0" w:space="0" w:color="auto"/>
        <w:bottom w:val="none" w:sz="0" w:space="0" w:color="auto"/>
        <w:right w:val="none" w:sz="0" w:space="0" w:color="auto"/>
      </w:divBdr>
    </w:div>
    <w:div w:id="40978614">
      <w:bodyDiv w:val="1"/>
      <w:marLeft w:val="0"/>
      <w:marRight w:val="0"/>
      <w:marTop w:val="0"/>
      <w:marBottom w:val="0"/>
      <w:divBdr>
        <w:top w:val="none" w:sz="0" w:space="0" w:color="auto"/>
        <w:left w:val="none" w:sz="0" w:space="0" w:color="auto"/>
        <w:bottom w:val="none" w:sz="0" w:space="0" w:color="auto"/>
        <w:right w:val="none" w:sz="0" w:space="0" w:color="auto"/>
      </w:divBdr>
    </w:div>
    <w:div w:id="41564060">
      <w:bodyDiv w:val="1"/>
      <w:marLeft w:val="0"/>
      <w:marRight w:val="0"/>
      <w:marTop w:val="0"/>
      <w:marBottom w:val="0"/>
      <w:divBdr>
        <w:top w:val="none" w:sz="0" w:space="0" w:color="auto"/>
        <w:left w:val="none" w:sz="0" w:space="0" w:color="auto"/>
        <w:bottom w:val="none" w:sz="0" w:space="0" w:color="auto"/>
        <w:right w:val="none" w:sz="0" w:space="0" w:color="auto"/>
      </w:divBdr>
    </w:div>
    <w:div w:id="48696585">
      <w:bodyDiv w:val="1"/>
      <w:marLeft w:val="0"/>
      <w:marRight w:val="0"/>
      <w:marTop w:val="0"/>
      <w:marBottom w:val="0"/>
      <w:divBdr>
        <w:top w:val="none" w:sz="0" w:space="0" w:color="auto"/>
        <w:left w:val="none" w:sz="0" w:space="0" w:color="auto"/>
        <w:bottom w:val="none" w:sz="0" w:space="0" w:color="auto"/>
        <w:right w:val="none" w:sz="0" w:space="0" w:color="auto"/>
      </w:divBdr>
    </w:div>
    <w:div w:id="50539478">
      <w:bodyDiv w:val="1"/>
      <w:marLeft w:val="0"/>
      <w:marRight w:val="0"/>
      <w:marTop w:val="0"/>
      <w:marBottom w:val="0"/>
      <w:divBdr>
        <w:top w:val="none" w:sz="0" w:space="0" w:color="auto"/>
        <w:left w:val="none" w:sz="0" w:space="0" w:color="auto"/>
        <w:bottom w:val="none" w:sz="0" w:space="0" w:color="auto"/>
        <w:right w:val="none" w:sz="0" w:space="0" w:color="auto"/>
      </w:divBdr>
      <w:divsChild>
        <w:div w:id="144200276">
          <w:marLeft w:val="547"/>
          <w:marRight w:val="0"/>
          <w:marTop w:val="0"/>
          <w:marBottom w:val="0"/>
          <w:divBdr>
            <w:top w:val="none" w:sz="0" w:space="0" w:color="auto"/>
            <w:left w:val="none" w:sz="0" w:space="0" w:color="auto"/>
            <w:bottom w:val="none" w:sz="0" w:space="0" w:color="auto"/>
            <w:right w:val="none" w:sz="0" w:space="0" w:color="auto"/>
          </w:divBdr>
        </w:div>
      </w:divsChild>
    </w:div>
    <w:div w:id="51975356">
      <w:bodyDiv w:val="1"/>
      <w:marLeft w:val="0"/>
      <w:marRight w:val="0"/>
      <w:marTop w:val="0"/>
      <w:marBottom w:val="0"/>
      <w:divBdr>
        <w:top w:val="none" w:sz="0" w:space="0" w:color="auto"/>
        <w:left w:val="none" w:sz="0" w:space="0" w:color="auto"/>
        <w:bottom w:val="none" w:sz="0" w:space="0" w:color="auto"/>
        <w:right w:val="none" w:sz="0" w:space="0" w:color="auto"/>
      </w:divBdr>
    </w:div>
    <w:div w:id="52240376">
      <w:bodyDiv w:val="1"/>
      <w:marLeft w:val="0"/>
      <w:marRight w:val="0"/>
      <w:marTop w:val="0"/>
      <w:marBottom w:val="0"/>
      <w:divBdr>
        <w:top w:val="none" w:sz="0" w:space="0" w:color="auto"/>
        <w:left w:val="none" w:sz="0" w:space="0" w:color="auto"/>
        <w:bottom w:val="none" w:sz="0" w:space="0" w:color="auto"/>
        <w:right w:val="none" w:sz="0" w:space="0" w:color="auto"/>
      </w:divBdr>
    </w:div>
    <w:div w:id="55015048">
      <w:bodyDiv w:val="1"/>
      <w:marLeft w:val="0"/>
      <w:marRight w:val="0"/>
      <w:marTop w:val="0"/>
      <w:marBottom w:val="0"/>
      <w:divBdr>
        <w:top w:val="none" w:sz="0" w:space="0" w:color="auto"/>
        <w:left w:val="none" w:sz="0" w:space="0" w:color="auto"/>
        <w:bottom w:val="none" w:sz="0" w:space="0" w:color="auto"/>
        <w:right w:val="none" w:sz="0" w:space="0" w:color="auto"/>
      </w:divBdr>
      <w:divsChild>
        <w:div w:id="727267397">
          <w:marLeft w:val="547"/>
          <w:marRight w:val="0"/>
          <w:marTop w:val="115"/>
          <w:marBottom w:val="0"/>
          <w:divBdr>
            <w:top w:val="none" w:sz="0" w:space="0" w:color="auto"/>
            <w:left w:val="none" w:sz="0" w:space="0" w:color="auto"/>
            <w:bottom w:val="none" w:sz="0" w:space="0" w:color="auto"/>
            <w:right w:val="none" w:sz="0" w:space="0" w:color="auto"/>
          </w:divBdr>
        </w:div>
        <w:div w:id="813761506">
          <w:marLeft w:val="547"/>
          <w:marRight w:val="0"/>
          <w:marTop w:val="115"/>
          <w:marBottom w:val="0"/>
          <w:divBdr>
            <w:top w:val="none" w:sz="0" w:space="0" w:color="auto"/>
            <w:left w:val="none" w:sz="0" w:space="0" w:color="auto"/>
            <w:bottom w:val="none" w:sz="0" w:space="0" w:color="auto"/>
            <w:right w:val="none" w:sz="0" w:space="0" w:color="auto"/>
          </w:divBdr>
        </w:div>
      </w:divsChild>
    </w:div>
    <w:div w:id="55127375">
      <w:bodyDiv w:val="1"/>
      <w:marLeft w:val="0"/>
      <w:marRight w:val="0"/>
      <w:marTop w:val="0"/>
      <w:marBottom w:val="0"/>
      <w:divBdr>
        <w:top w:val="none" w:sz="0" w:space="0" w:color="auto"/>
        <w:left w:val="none" w:sz="0" w:space="0" w:color="auto"/>
        <w:bottom w:val="none" w:sz="0" w:space="0" w:color="auto"/>
        <w:right w:val="none" w:sz="0" w:space="0" w:color="auto"/>
      </w:divBdr>
      <w:divsChild>
        <w:div w:id="459304050">
          <w:marLeft w:val="360"/>
          <w:marRight w:val="0"/>
          <w:marTop w:val="115"/>
          <w:marBottom w:val="60"/>
          <w:divBdr>
            <w:top w:val="none" w:sz="0" w:space="0" w:color="auto"/>
            <w:left w:val="none" w:sz="0" w:space="0" w:color="auto"/>
            <w:bottom w:val="none" w:sz="0" w:space="0" w:color="auto"/>
            <w:right w:val="none" w:sz="0" w:space="0" w:color="auto"/>
          </w:divBdr>
        </w:div>
        <w:div w:id="1625187908">
          <w:marLeft w:val="360"/>
          <w:marRight w:val="0"/>
          <w:marTop w:val="115"/>
          <w:marBottom w:val="60"/>
          <w:divBdr>
            <w:top w:val="none" w:sz="0" w:space="0" w:color="auto"/>
            <w:left w:val="none" w:sz="0" w:space="0" w:color="auto"/>
            <w:bottom w:val="none" w:sz="0" w:space="0" w:color="auto"/>
            <w:right w:val="none" w:sz="0" w:space="0" w:color="auto"/>
          </w:divBdr>
        </w:div>
      </w:divsChild>
    </w:div>
    <w:div w:id="55710388">
      <w:bodyDiv w:val="1"/>
      <w:marLeft w:val="0"/>
      <w:marRight w:val="0"/>
      <w:marTop w:val="0"/>
      <w:marBottom w:val="0"/>
      <w:divBdr>
        <w:top w:val="none" w:sz="0" w:space="0" w:color="auto"/>
        <w:left w:val="none" w:sz="0" w:space="0" w:color="auto"/>
        <w:bottom w:val="none" w:sz="0" w:space="0" w:color="auto"/>
        <w:right w:val="none" w:sz="0" w:space="0" w:color="auto"/>
      </w:divBdr>
    </w:div>
    <w:div w:id="55860199">
      <w:bodyDiv w:val="1"/>
      <w:marLeft w:val="0"/>
      <w:marRight w:val="0"/>
      <w:marTop w:val="0"/>
      <w:marBottom w:val="0"/>
      <w:divBdr>
        <w:top w:val="none" w:sz="0" w:space="0" w:color="auto"/>
        <w:left w:val="none" w:sz="0" w:space="0" w:color="auto"/>
        <w:bottom w:val="none" w:sz="0" w:space="0" w:color="auto"/>
        <w:right w:val="none" w:sz="0" w:space="0" w:color="auto"/>
      </w:divBdr>
      <w:divsChild>
        <w:div w:id="760181204">
          <w:marLeft w:val="547"/>
          <w:marRight w:val="0"/>
          <w:marTop w:val="115"/>
          <w:marBottom w:val="0"/>
          <w:divBdr>
            <w:top w:val="none" w:sz="0" w:space="0" w:color="auto"/>
            <w:left w:val="none" w:sz="0" w:space="0" w:color="auto"/>
            <w:bottom w:val="none" w:sz="0" w:space="0" w:color="auto"/>
            <w:right w:val="none" w:sz="0" w:space="0" w:color="auto"/>
          </w:divBdr>
        </w:div>
      </w:divsChild>
    </w:div>
    <w:div w:id="58212530">
      <w:bodyDiv w:val="1"/>
      <w:marLeft w:val="0"/>
      <w:marRight w:val="0"/>
      <w:marTop w:val="0"/>
      <w:marBottom w:val="0"/>
      <w:divBdr>
        <w:top w:val="none" w:sz="0" w:space="0" w:color="auto"/>
        <w:left w:val="none" w:sz="0" w:space="0" w:color="auto"/>
        <w:bottom w:val="none" w:sz="0" w:space="0" w:color="auto"/>
        <w:right w:val="none" w:sz="0" w:space="0" w:color="auto"/>
      </w:divBdr>
      <w:divsChild>
        <w:div w:id="2110418785">
          <w:marLeft w:val="547"/>
          <w:marRight w:val="0"/>
          <w:marTop w:val="0"/>
          <w:marBottom w:val="0"/>
          <w:divBdr>
            <w:top w:val="none" w:sz="0" w:space="0" w:color="auto"/>
            <w:left w:val="none" w:sz="0" w:space="0" w:color="auto"/>
            <w:bottom w:val="none" w:sz="0" w:space="0" w:color="auto"/>
            <w:right w:val="none" w:sz="0" w:space="0" w:color="auto"/>
          </w:divBdr>
        </w:div>
      </w:divsChild>
    </w:div>
    <w:div w:id="58524664">
      <w:bodyDiv w:val="1"/>
      <w:marLeft w:val="0"/>
      <w:marRight w:val="0"/>
      <w:marTop w:val="0"/>
      <w:marBottom w:val="0"/>
      <w:divBdr>
        <w:top w:val="none" w:sz="0" w:space="0" w:color="auto"/>
        <w:left w:val="none" w:sz="0" w:space="0" w:color="auto"/>
        <w:bottom w:val="none" w:sz="0" w:space="0" w:color="auto"/>
        <w:right w:val="none" w:sz="0" w:space="0" w:color="auto"/>
      </w:divBdr>
    </w:div>
    <w:div w:id="59836812">
      <w:bodyDiv w:val="1"/>
      <w:marLeft w:val="0"/>
      <w:marRight w:val="0"/>
      <w:marTop w:val="0"/>
      <w:marBottom w:val="0"/>
      <w:divBdr>
        <w:top w:val="none" w:sz="0" w:space="0" w:color="auto"/>
        <w:left w:val="none" w:sz="0" w:space="0" w:color="auto"/>
        <w:bottom w:val="none" w:sz="0" w:space="0" w:color="auto"/>
        <w:right w:val="none" w:sz="0" w:space="0" w:color="auto"/>
      </w:divBdr>
    </w:div>
    <w:div w:id="65500113">
      <w:bodyDiv w:val="1"/>
      <w:marLeft w:val="0"/>
      <w:marRight w:val="0"/>
      <w:marTop w:val="0"/>
      <w:marBottom w:val="0"/>
      <w:divBdr>
        <w:top w:val="none" w:sz="0" w:space="0" w:color="auto"/>
        <w:left w:val="none" w:sz="0" w:space="0" w:color="auto"/>
        <w:bottom w:val="none" w:sz="0" w:space="0" w:color="auto"/>
        <w:right w:val="none" w:sz="0" w:space="0" w:color="auto"/>
      </w:divBdr>
    </w:div>
    <w:div w:id="74979459">
      <w:bodyDiv w:val="1"/>
      <w:marLeft w:val="0"/>
      <w:marRight w:val="0"/>
      <w:marTop w:val="0"/>
      <w:marBottom w:val="0"/>
      <w:divBdr>
        <w:top w:val="none" w:sz="0" w:space="0" w:color="auto"/>
        <w:left w:val="none" w:sz="0" w:space="0" w:color="auto"/>
        <w:bottom w:val="none" w:sz="0" w:space="0" w:color="auto"/>
        <w:right w:val="none" w:sz="0" w:space="0" w:color="auto"/>
      </w:divBdr>
      <w:divsChild>
        <w:div w:id="820583900">
          <w:marLeft w:val="547"/>
          <w:marRight w:val="0"/>
          <w:marTop w:val="125"/>
          <w:marBottom w:val="0"/>
          <w:divBdr>
            <w:top w:val="none" w:sz="0" w:space="0" w:color="auto"/>
            <w:left w:val="none" w:sz="0" w:space="0" w:color="auto"/>
            <w:bottom w:val="none" w:sz="0" w:space="0" w:color="auto"/>
            <w:right w:val="none" w:sz="0" w:space="0" w:color="auto"/>
          </w:divBdr>
        </w:div>
        <w:div w:id="1234508179">
          <w:marLeft w:val="547"/>
          <w:marRight w:val="0"/>
          <w:marTop w:val="125"/>
          <w:marBottom w:val="0"/>
          <w:divBdr>
            <w:top w:val="none" w:sz="0" w:space="0" w:color="auto"/>
            <w:left w:val="none" w:sz="0" w:space="0" w:color="auto"/>
            <w:bottom w:val="none" w:sz="0" w:space="0" w:color="auto"/>
            <w:right w:val="none" w:sz="0" w:space="0" w:color="auto"/>
          </w:divBdr>
        </w:div>
        <w:div w:id="1544513815">
          <w:marLeft w:val="547"/>
          <w:marRight w:val="0"/>
          <w:marTop w:val="125"/>
          <w:marBottom w:val="0"/>
          <w:divBdr>
            <w:top w:val="none" w:sz="0" w:space="0" w:color="auto"/>
            <w:left w:val="none" w:sz="0" w:space="0" w:color="auto"/>
            <w:bottom w:val="none" w:sz="0" w:space="0" w:color="auto"/>
            <w:right w:val="none" w:sz="0" w:space="0" w:color="auto"/>
          </w:divBdr>
        </w:div>
      </w:divsChild>
    </w:div>
    <w:div w:id="77409460">
      <w:bodyDiv w:val="1"/>
      <w:marLeft w:val="0"/>
      <w:marRight w:val="0"/>
      <w:marTop w:val="0"/>
      <w:marBottom w:val="0"/>
      <w:divBdr>
        <w:top w:val="none" w:sz="0" w:space="0" w:color="auto"/>
        <w:left w:val="none" w:sz="0" w:space="0" w:color="auto"/>
        <w:bottom w:val="none" w:sz="0" w:space="0" w:color="auto"/>
        <w:right w:val="none" w:sz="0" w:space="0" w:color="auto"/>
      </w:divBdr>
    </w:div>
    <w:div w:id="80415563">
      <w:bodyDiv w:val="1"/>
      <w:marLeft w:val="0"/>
      <w:marRight w:val="0"/>
      <w:marTop w:val="0"/>
      <w:marBottom w:val="0"/>
      <w:divBdr>
        <w:top w:val="none" w:sz="0" w:space="0" w:color="auto"/>
        <w:left w:val="none" w:sz="0" w:space="0" w:color="auto"/>
        <w:bottom w:val="none" w:sz="0" w:space="0" w:color="auto"/>
        <w:right w:val="none" w:sz="0" w:space="0" w:color="auto"/>
      </w:divBdr>
    </w:div>
    <w:div w:id="82990633">
      <w:bodyDiv w:val="1"/>
      <w:marLeft w:val="0"/>
      <w:marRight w:val="0"/>
      <w:marTop w:val="0"/>
      <w:marBottom w:val="0"/>
      <w:divBdr>
        <w:top w:val="none" w:sz="0" w:space="0" w:color="auto"/>
        <w:left w:val="none" w:sz="0" w:space="0" w:color="auto"/>
        <w:bottom w:val="none" w:sz="0" w:space="0" w:color="auto"/>
        <w:right w:val="none" w:sz="0" w:space="0" w:color="auto"/>
      </w:divBdr>
    </w:div>
    <w:div w:id="84499904">
      <w:bodyDiv w:val="1"/>
      <w:marLeft w:val="0"/>
      <w:marRight w:val="0"/>
      <w:marTop w:val="0"/>
      <w:marBottom w:val="0"/>
      <w:divBdr>
        <w:top w:val="none" w:sz="0" w:space="0" w:color="auto"/>
        <w:left w:val="none" w:sz="0" w:space="0" w:color="auto"/>
        <w:bottom w:val="none" w:sz="0" w:space="0" w:color="auto"/>
        <w:right w:val="none" w:sz="0" w:space="0" w:color="auto"/>
      </w:divBdr>
    </w:div>
    <w:div w:id="100230124">
      <w:bodyDiv w:val="1"/>
      <w:marLeft w:val="0"/>
      <w:marRight w:val="0"/>
      <w:marTop w:val="0"/>
      <w:marBottom w:val="0"/>
      <w:divBdr>
        <w:top w:val="none" w:sz="0" w:space="0" w:color="auto"/>
        <w:left w:val="none" w:sz="0" w:space="0" w:color="auto"/>
        <w:bottom w:val="none" w:sz="0" w:space="0" w:color="auto"/>
        <w:right w:val="none" w:sz="0" w:space="0" w:color="auto"/>
      </w:divBdr>
      <w:divsChild>
        <w:div w:id="85422074">
          <w:marLeft w:val="360"/>
          <w:marRight w:val="0"/>
          <w:marTop w:val="106"/>
          <w:marBottom w:val="60"/>
          <w:divBdr>
            <w:top w:val="none" w:sz="0" w:space="0" w:color="auto"/>
            <w:left w:val="none" w:sz="0" w:space="0" w:color="auto"/>
            <w:bottom w:val="none" w:sz="0" w:space="0" w:color="auto"/>
            <w:right w:val="none" w:sz="0" w:space="0" w:color="auto"/>
          </w:divBdr>
        </w:div>
        <w:div w:id="162358563">
          <w:marLeft w:val="360"/>
          <w:marRight w:val="0"/>
          <w:marTop w:val="106"/>
          <w:marBottom w:val="60"/>
          <w:divBdr>
            <w:top w:val="none" w:sz="0" w:space="0" w:color="auto"/>
            <w:left w:val="none" w:sz="0" w:space="0" w:color="auto"/>
            <w:bottom w:val="none" w:sz="0" w:space="0" w:color="auto"/>
            <w:right w:val="none" w:sz="0" w:space="0" w:color="auto"/>
          </w:divBdr>
        </w:div>
        <w:div w:id="710148531">
          <w:marLeft w:val="360"/>
          <w:marRight w:val="0"/>
          <w:marTop w:val="106"/>
          <w:marBottom w:val="60"/>
          <w:divBdr>
            <w:top w:val="none" w:sz="0" w:space="0" w:color="auto"/>
            <w:left w:val="none" w:sz="0" w:space="0" w:color="auto"/>
            <w:bottom w:val="none" w:sz="0" w:space="0" w:color="auto"/>
            <w:right w:val="none" w:sz="0" w:space="0" w:color="auto"/>
          </w:divBdr>
        </w:div>
        <w:div w:id="1973905099">
          <w:marLeft w:val="360"/>
          <w:marRight w:val="0"/>
          <w:marTop w:val="106"/>
          <w:marBottom w:val="60"/>
          <w:divBdr>
            <w:top w:val="none" w:sz="0" w:space="0" w:color="auto"/>
            <w:left w:val="none" w:sz="0" w:space="0" w:color="auto"/>
            <w:bottom w:val="none" w:sz="0" w:space="0" w:color="auto"/>
            <w:right w:val="none" w:sz="0" w:space="0" w:color="auto"/>
          </w:divBdr>
        </w:div>
        <w:div w:id="2110466303">
          <w:marLeft w:val="360"/>
          <w:marRight w:val="0"/>
          <w:marTop w:val="106"/>
          <w:marBottom w:val="60"/>
          <w:divBdr>
            <w:top w:val="none" w:sz="0" w:space="0" w:color="auto"/>
            <w:left w:val="none" w:sz="0" w:space="0" w:color="auto"/>
            <w:bottom w:val="none" w:sz="0" w:space="0" w:color="auto"/>
            <w:right w:val="none" w:sz="0" w:space="0" w:color="auto"/>
          </w:divBdr>
        </w:div>
      </w:divsChild>
    </w:div>
    <w:div w:id="103505386">
      <w:bodyDiv w:val="1"/>
      <w:marLeft w:val="0"/>
      <w:marRight w:val="0"/>
      <w:marTop w:val="0"/>
      <w:marBottom w:val="0"/>
      <w:divBdr>
        <w:top w:val="none" w:sz="0" w:space="0" w:color="auto"/>
        <w:left w:val="none" w:sz="0" w:space="0" w:color="auto"/>
        <w:bottom w:val="none" w:sz="0" w:space="0" w:color="auto"/>
        <w:right w:val="none" w:sz="0" w:space="0" w:color="auto"/>
      </w:divBdr>
      <w:divsChild>
        <w:div w:id="624771794">
          <w:marLeft w:val="547"/>
          <w:marRight w:val="0"/>
          <w:marTop w:val="0"/>
          <w:marBottom w:val="0"/>
          <w:divBdr>
            <w:top w:val="none" w:sz="0" w:space="0" w:color="auto"/>
            <w:left w:val="none" w:sz="0" w:space="0" w:color="auto"/>
            <w:bottom w:val="none" w:sz="0" w:space="0" w:color="auto"/>
            <w:right w:val="none" w:sz="0" w:space="0" w:color="auto"/>
          </w:divBdr>
        </w:div>
      </w:divsChild>
    </w:div>
    <w:div w:id="107556014">
      <w:bodyDiv w:val="1"/>
      <w:marLeft w:val="0"/>
      <w:marRight w:val="0"/>
      <w:marTop w:val="0"/>
      <w:marBottom w:val="0"/>
      <w:divBdr>
        <w:top w:val="none" w:sz="0" w:space="0" w:color="auto"/>
        <w:left w:val="none" w:sz="0" w:space="0" w:color="auto"/>
        <w:bottom w:val="none" w:sz="0" w:space="0" w:color="auto"/>
        <w:right w:val="none" w:sz="0" w:space="0" w:color="auto"/>
      </w:divBdr>
      <w:divsChild>
        <w:div w:id="1104881996">
          <w:marLeft w:val="547"/>
          <w:marRight w:val="0"/>
          <w:marTop w:val="115"/>
          <w:marBottom w:val="0"/>
          <w:divBdr>
            <w:top w:val="none" w:sz="0" w:space="0" w:color="auto"/>
            <w:left w:val="none" w:sz="0" w:space="0" w:color="auto"/>
            <w:bottom w:val="none" w:sz="0" w:space="0" w:color="auto"/>
            <w:right w:val="none" w:sz="0" w:space="0" w:color="auto"/>
          </w:divBdr>
        </w:div>
        <w:div w:id="1284993820">
          <w:marLeft w:val="547"/>
          <w:marRight w:val="0"/>
          <w:marTop w:val="115"/>
          <w:marBottom w:val="0"/>
          <w:divBdr>
            <w:top w:val="none" w:sz="0" w:space="0" w:color="auto"/>
            <w:left w:val="none" w:sz="0" w:space="0" w:color="auto"/>
            <w:bottom w:val="none" w:sz="0" w:space="0" w:color="auto"/>
            <w:right w:val="none" w:sz="0" w:space="0" w:color="auto"/>
          </w:divBdr>
        </w:div>
        <w:div w:id="1500123911">
          <w:marLeft w:val="547"/>
          <w:marRight w:val="0"/>
          <w:marTop w:val="115"/>
          <w:marBottom w:val="0"/>
          <w:divBdr>
            <w:top w:val="none" w:sz="0" w:space="0" w:color="auto"/>
            <w:left w:val="none" w:sz="0" w:space="0" w:color="auto"/>
            <w:bottom w:val="none" w:sz="0" w:space="0" w:color="auto"/>
            <w:right w:val="none" w:sz="0" w:space="0" w:color="auto"/>
          </w:divBdr>
        </w:div>
        <w:div w:id="1737119969">
          <w:marLeft w:val="547"/>
          <w:marRight w:val="0"/>
          <w:marTop w:val="115"/>
          <w:marBottom w:val="0"/>
          <w:divBdr>
            <w:top w:val="none" w:sz="0" w:space="0" w:color="auto"/>
            <w:left w:val="none" w:sz="0" w:space="0" w:color="auto"/>
            <w:bottom w:val="none" w:sz="0" w:space="0" w:color="auto"/>
            <w:right w:val="none" w:sz="0" w:space="0" w:color="auto"/>
          </w:divBdr>
        </w:div>
      </w:divsChild>
    </w:div>
    <w:div w:id="108740588">
      <w:bodyDiv w:val="1"/>
      <w:marLeft w:val="0"/>
      <w:marRight w:val="0"/>
      <w:marTop w:val="0"/>
      <w:marBottom w:val="0"/>
      <w:divBdr>
        <w:top w:val="none" w:sz="0" w:space="0" w:color="auto"/>
        <w:left w:val="none" w:sz="0" w:space="0" w:color="auto"/>
        <w:bottom w:val="none" w:sz="0" w:space="0" w:color="auto"/>
        <w:right w:val="none" w:sz="0" w:space="0" w:color="auto"/>
      </w:divBdr>
    </w:div>
    <w:div w:id="113718398">
      <w:bodyDiv w:val="1"/>
      <w:marLeft w:val="0"/>
      <w:marRight w:val="0"/>
      <w:marTop w:val="0"/>
      <w:marBottom w:val="0"/>
      <w:divBdr>
        <w:top w:val="none" w:sz="0" w:space="0" w:color="auto"/>
        <w:left w:val="none" w:sz="0" w:space="0" w:color="auto"/>
        <w:bottom w:val="none" w:sz="0" w:space="0" w:color="auto"/>
        <w:right w:val="none" w:sz="0" w:space="0" w:color="auto"/>
      </w:divBdr>
      <w:divsChild>
        <w:div w:id="1565795804">
          <w:marLeft w:val="547"/>
          <w:marRight w:val="0"/>
          <w:marTop w:val="0"/>
          <w:marBottom w:val="0"/>
          <w:divBdr>
            <w:top w:val="none" w:sz="0" w:space="0" w:color="auto"/>
            <w:left w:val="none" w:sz="0" w:space="0" w:color="auto"/>
            <w:bottom w:val="none" w:sz="0" w:space="0" w:color="auto"/>
            <w:right w:val="none" w:sz="0" w:space="0" w:color="auto"/>
          </w:divBdr>
        </w:div>
      </w:divsChild>
    </w:div>
    <w:div w:id="115564524">
      <w:bodyDiv w:val="1"/>
      <w:marLeft w:val="0"/>
      <w:marRight w:val="0"/>
      <w:marTop w:val="0"/>
      <w:marBottom w:val="0"/>
      <w:divBdr>
        <w:top w:val="none" w:sz="0" w:space="0" w:color="auto"/>
        <w:left w:val="none" w:sz="0" w:space="0" w:color="auto"/>
        <w:bottom w:val="none" w:sz="0" w:space="0" w:color="auto"/>
        <w:right w:val="none" w:sz="0" w:space="0" w:color="auto"/>
      </w:divBdr>
      <w:divsChild>
        <w:div w:id="1578200052">
          <w:marLeft w:val="446"/>
          <w:marRight w:val="0"/>
          <w:marTop w:val="0"/>
          <w:marBottom w:val="0"/>
          <w:divBdr>
            <w:top w:val="none" w:sz="0" w:space="0" w:color="auto"/>
            <w:left w:val="none" w:sz="0" w:space="0" w:color="auto"/>
            <w:bottom w:val="none" w:sz="0" w:space="0" w:color="auto"/>
            <w:right w:val="none" w:sz="0" w:space="0" w:color="auto"/>
          </w:divBdr>
        </w:div>
      </w:divsChild>
    </w:div>
    <w:div w:id="116067550">
      <w:bodyDiv w:val="1"/>
      <w:marLeft w:val="0"/>
      <w:marRight w:val="0"/>
      <w:marTop w:val="0"/>
      <w:marBottom w:val="0"/>
      <w:divBdr>
        <w:top w:val="none" w:sz="0" w:space="0" w:color="auto"/>
        <w:left w:val="none" w:sz="0" w:space="0" w:color="auto"/>
        <w:bottom w:val="none" w:sz="0" w:space="0" w:color="auto"/>
        <w:right w:val="none" w:sz="0" w:space="0" w:color="auto"/>
      </w:divBdr>
    </w:div>
    <w:div w:id="119887181">
      <w:bodyDiv w:val="1"/>
      <w:marLeft w:val="0"/>
      <w:marRight w:val="0"/>
      <w:marTop w:val="0"/>
      <w:marBottom w:val="0"/>
      <w:divBdr>
        <w:top w:val="none" w:sz="0" w:space="0" w:color="auto"/>
        <w:left w:val="none" w:sz="0" w:space="0" w:color="auto"/>
        <w:bottom w:val="none" w:sz="0" w:space="0" w:color="auto"/>
        <w:right w:val="none" w:sz="0" w:space="0" w:color="auto"/>
      </w:divBdr>
    </w:div>
    <w:div w:id="120347766">
      <w:bodyDiv w:val="1"/>
      <w:marLeft w:val="0"/>
      <w:marRight w:val="0"/>
      <w:marTop w:val="0"/>
      <w:marBottom w:val="0"/>
      <w:divBdr>
        <w:top w:val="none" w:sz="0" w:space="0" w:color="auto"/>
        <w:left w:val="none" w:sz="0" w:space="0" w:color="auto"/>
        <w:bottom w:val="none" w:sz="0" w:space="0" w:color="auto"/>
        <w:right w:val="none" w:sz="0" w:space="0" w:color="auto"/>
      </w:divBdr>
      <w:divsChild>
        <w:div w:id="683364471">
          <w:marLeft w:val="547"/>
          <w:marRight w:val="0"/>
          <w:marTop w:val="130"/>
          <w:marBottom w:val="0"/>
          <w:divBdr>
            <w:top w:val="none" w:sz="0" w:space="0" w:color="auto"/>
            <w:left w:val="none" w:sz="0" w:space="0" w:color="auto"/>
            <w:bottom w:val="none" w:sz="0" w:space="0" w:color="auto"/>
            <w:right w:val="none" w:sz="0" w:space="0" w:color="auto"/>
          </w:divBdr>
        </w:div>
      </w:divsChild>
    </w:div>
    <w:div w:id="122895105">
      <w:bodyDiv w:val="1"/>
      <w:marLeft w:val="0"/>
      <w:marRight w:val="0"/>
      <w:marTop w:val="0"/>
      <w:marBottom w:val="0"/>
      <w:divBdr>
        <w:top w:val="none" w:sz="0" w:space="0" w:color="auto"/>
        <w:left w:val="none" w:sz="0" w:space="0" w:color="auto"/>
        <w:bottom w:val="none" w:sz="0" w:space="0" w:color="auto"/>
        <w:right w:val="none" w:sz="0" w:space="0" w:color="auto"/>
      </w:divBdr>
    </w:div>
    <w:div w:id="123161788">
      <w:bodyDiv w:val="1"/>
      <w:marLeft w:val="0"/>
      <w:marRight w:val="0"/>
      <w:marTop w:val="0"/>
      <w:marBottom w:val="0"/>
      <w:divBdr>
        <w:top w:val="none" w:sz="0" w:space="0" w:color="auto"/>
        <w:left w:val="none" w:sz="0" w:space="0" w:color="auto"/>
        <w:bottom w:val="none" w:sz="0" w:space="0" w:color="auto"/>
        <w:right w:val="none" w:sz="0" w:space="0" w:color="auto"/>
      </w:divBdr>
      <w:divsChild>
        <w:div w:id="1041320859">
          <w:marLeft w:val="547"/>
          <w:marRight w:val="0"/>
          <w:marTop w:val="0"/>
          <w:marBottom w:val="0"/>
          <w:divBdr>
            <w:top w:val="none" w:sz="0" w:space="0" w:color="auto"/>
            <w:left w:val="none" w:sz="0" w:space="0" w:color="auto"/>
            <w:bottom w:val="none" w:sz="0" w:space="0" w:color="auto"/>
            <w:right w:val="none" w:sz="0" w:space="0" w:color="auto"/>
          </w:divBdr>
        </w:div>
      </w:divsChild>
    </w:div>
    <w:div w:id="127750104">
      <w:bodyDiv w:val="1"/>
      <w:marLeft w:val="0"/>
      <w:marRight w:val="0"/>
      <w:marTop w:val="0"/>
      <w:marBottom w:val="0"/>
      <w:divBdr>
        <w:top w:val="none" w:sz="0" w:space="0" w:color="auto"/>
        <w:left w:val="none" w:sz="0" w:space="0" w:color="auto"/>
        <w:bottom w:val="none" w:sz="0" w:space="0" w:color="auto"/>
        <w:right w:val="none" w:sz="0" w:space="0" w:color="auto"/>
      </w:divBdr>
    </w:div>
    <w:div w:id="128059906">
      <w:bodyDiv w:val="1"/>
      <w:marLeft w:val="0"/>
      <w:marRight w:val="0"/>
      <w:marTop w:val="0"/>
      <w:marBottom w:val="0"/>
      <w:divBdr>
        <w:top w:val="none" w:sz="0" w:space="0" w:color="auto"/>
        <w:left w:val="none" w:sz="0" w:space="0" w:color="auto"/>
        <w:bottom w:val="none" w:sz="0" w:space="0" w:color="auto"/>
        <w:right w:val="none" w:sz="0" w:space="0" w:color="auto"/>
      </w:divBdr>
    </w:div>
    <w:div w:id="132795933">
      <w:bodyDiv w:val="1"/>
      <w:marLeft w:val="0"/>
      <w:marRight w:val="0"/>
      <w:marTop w:val="0"/>
      <w:marBottom w:val="0"/>
      <w:divBdr>
        <w:top w:val="none" w:sz="0" w:space="0" w:color="auto"/>
        <w:left w:val="none" w:sz="0" w:space="0" w:color="auto"/>
        <w:bottom w:val="none" w:sz="0" w:space="0" w:color="auto"/>
        <w:right w:val="none" w:sz="0" w:space="0" w:color="auto"/>
      </w:divBdr>
    </w:div>
    <w:div w:id="133565454">
      <w:bodyDiv w:val="1"/>
      <w:marLeft w:val="0"/>
      <w:marRight w:val="0"/>
      <w:marTop w:val="0"/>
      <w:marBottom w:val="0"/>
      <w:divBdr>
        <w:top w:val="none" w:sz="0" w:space="0" w:color="auto"/>
        <w:left w:val="none" w:sz="0" w:space="0" w:color="auto"/>
        <w:bottom w:val="none" w:sz="0" w:space="0" w:color="auto"/>
        <w:right w:val="none" w:sz="0" w:space="0" w:color="auto"/>
      </w:divBdr>
      <w:divsChild>
        <w:div w:id="198054708">
          <w:marLeft w:val="547"/>
          <w:marRight w:val="0"/>
          <w:marTop w:val="115"/>
          <w:marBottom w:val="0"/>
          <w:divBdr>
            <w:top w:val="none" w:sz="0" w:space="0" w:color="auto"/>
            <w:left w:val="none" w:sz="0" w:space="0" w:color="auto"/>
            <w:bottom w:val="none" w:sz="0" w:space="0" w:color="auto"/>
            <w:right w:val="none" w:sz="0" w:space="0" w:color="auto"/>
          </w:divBdr>
        </w:div>
        <w:div w:id="204099433">
          <w:marLeft w:val="547"/>
          <w:marRight w:val="0"/>
          <w:marTop w:val="115"/>
          <w:marBottom w:val="0"/>
          <w:divBdr>
            <w:top w:val="none" w:sz="0" w:space="0" w:color="auto"/>
            <w:left w:val="none" w:sz="0" w:space="0" w:color="auto"/>
            <w:bottom w:val="none" w:sz="0" w:space="0" w:color="auto"/>
            <w:right w:val="none" w:sz="0" w:space="0" w:color="auto"/>
          </w:divBdr>
        </w:div>
        <w:div w:id="810176525">
          <w:marLeft w:val="547"/>
          <w:marRight w:val="0"/>
          <w:marTop w:val="115"/>
          <w:marBottom w:val="0"/>
          <w:divBdr>
            <w:top w:val="none" w:sz="0" w:space="0" w:color="auto"/>
            <w:left w:val="none" w:sz="0" w:space="0" w:color="auto"/>
            <w:bottom w:val="none" w:sz="0" w:space="0" w:color="auto"/>
            <w:right w:val="none" w:sz="0" w:space="0" w:color="auto"/>
          </w:divBdr>
        </w:div>
        <w:div w:id="1023363236">
          <w:marLeft w:val="547"/>
          <w:marRight w:val="0"/>
          <w:marTop w:val="115"/>
          <w:marBottom w:val="0"/>
          <w:divBdr>
            <w:top w:val="none" w:sz="0" w:space="0" w:color="auto"/>
            <w:left w:val="none" w:sz="0" w:space="0" w:color="auto"/>
            <w:bottom w:val="none" w:sz="0" w:space="0" w:color="auto"/>
            <w:right w:val="none" w:sz="0" w:space="0" w:color="auto"/>
          </w:divBdr>
        </w:div>
        <w:div w:id="1882934475">
          <w:marLeft w:val="547"/>
          <w:marRight w:val="0"/>
          <w:marTop w:val="115"/>
          <w:marBottom w:val="0"/>
          <w:divBdr>
            <w:top w:val="none" w:sz="0" w:space="0" w:color="auto"/>
            <w:left w:val="none" w:sz="0" w:space="0" w:color="auto"/>
            <w:bottom w:val="none" w:sz="0" w:space="0" w:color="auto"/>
            <w:right w:val="none" w:sz="0" w:space="0" w:color="auto"/>
          </w:divBdr>
        </w:div>
      </w:divsChild>
    </w:div>
    <w:div w:id="136343501">
      <w:bodyDiv w:val="1"/>
      <w:marLeft w:val="0"/>
      <w:marRight w:val="0"/>
      <w:marTop w:val="0"/>
      <w:marBottom w:val="0"/>
      <w:divBdr>
        <w:top w:val="none" w:sz="0" w:space="0" w:color="auto"/>
        <w:left w:val="none" w:sz="0" w:space="0" w:color="auto"/>
        <w:bottom w:val="none" w:sz="0" w:space="0" w:color="auto"/>
        <w:right w:val="none" w:sz="0" w:space="0" w:color="auto"/>
      </w:divBdr>
    </w:div>
    <w:div w:id="138962150">
      <w:bodyDiv w:val="1"/>
      <w:marLeft w:val="0"/>
      <w:marRight w:val="0"/>
      <w:marTop w:val="0"/>
      <w:marBottom w:val="0"/>
      <w:divBdr>
        <w:top w:val="none" w:sz="0" w:space="0" w:color="auto"/>
        <w:left w:val="none" w:sz="0" w:space="0" w:color="auto"/>
        <w:bottom w:val="none" w:sz="0" w:space="0" w:color="auto"/>
        <w:right w:val="none" w:sz="0" w:space="0" w:color="auto"/>
      </w:divBdr>
      <w:divsChild>
        <w:div w:id="87967376">
          <w:marLeft w:val="547"/>
          <w:marRight w:val="0"/>
          <w:marTop w:val="115"/>
          <w:marBottom w:val="0"/>
          <w:divBdr>
            <w:top w:val="none" w:sz="0" w:space="0" w:color="auto"/>
            <w:left w:val="none" w:sz="0" w:space="0" w:color="auto"/>
            <w:bottom w:val="none" w:sz="0" w:space="0" w:color="auto"/>
            <w:right w:val="none" w:sz="0" w:space="0" w:color="auto"/>
          </w:divBdr>
        </w:div>
        <w:div w:id="1823428800">
          <w:marLeft w:val="547"/>
          <w:marRight w:val="0"/>
          <w:marTop w:val="115"/>
          <w:marBottom w:val="0"/>
          <w:divBdr>
            <w:top w:val="none" w:sz="0" w:space="0" w:color="auto"/>
            <w:left w:val="none" w:sz="0" w:space="0" w:color="auto"/>
            <w:bottom w:val="none" w:sz="0" w:space="0" w:color="auto"/>
            <w:right w:val="none" w:sz="0" w:space="0" w:color="auto"/>
          </w:divBdr>
        </w:div>
      </w:divsChild>
    </w:div>
    <w:div w:id="139806002">
      <w:bodyDiv w:val="1"/>
      <w:marLeft w:val="0"/>
      <w:marRight w:val="0"/>
      <w:marTop w:val="0"/>
      <w:marBottom w:val="0"/>
      <w:divBdr>
        <w:top w:val="none" w:sz="0" w:space="0" w:color="auto"/>
        <w:left w:val="none" w:sz="0" w:space="0" w:color="auto"/>
        <w:bottom w:val="none" w:sz="0" w:space="0" w:color="auto"/>
        <w:right w:val="none" w:sz="0" w:space="0" w:color="auto"/>
      </w:divBdr>
    </w:div>
    <w:div w:id="140468864">
      <w:bodyDiv w:val="1"/>
      <w:marLeft w:val="0"/>
      <w:marRight w:val="0"/>
      <w:marTop w:val="0"/>
      <w:marBottom w:val="0"/>
      <w:divBdr>
        <w:top w:val="none" w:sz="0" w:space="0" w:color="auto"/>
        <w:left w:val="none" w:sz="0" w:space="0" w:color="auto"/>
        <w:bottom w:val="none" w:sz="0" w:space="0" w:color="auto"/>
        <w:right w:val="none" w:sz="0" w:space="0" w:color="auto"/>
      </w:divBdr>
    </w:div>
    <w:div w:id="141238466">
      <w:bodyDiv w:val="1"/>
      <w:marLeft w:val="0"/>
      <w:marRight w:val="0"/>
      <w:marTop w:val="0"/>
      <w:marBottom w:val="0"/>
      <w:divBdr>
        <w:top w:val="none" w:sz="0" w:space="0" w:color="auto"/>
        <w:left w:val="none" w:sz="0" w:space="0" w:color="auto"/>
        <w:bottom w:val="none" w:sz="0" w:space="0" w:color="auto"/>
        <w:right w:val="none" w:sz="0" w:space="0" w:color="auto"/>
      </w:divBdr>
      <w:divsChild>
        <w:div w:id="127862931">
          <w:marLeft w:val="360"/>
          <w:marRight w:val="0"/>
          <w:marTop w:val="115"/>
          <w:marBottom w:val="60"/>
          <w:divBdr>
            <w:top w:val="none" w:sz="0" w:space="0" w:color="auto"/>
            <w:left w:val="none" w:sz="0" w:space="0" w:color="auto"/>
            <w:bottom w:val="none" w:sz="0" w:space="0" w:color="auto"/>
            <w:right w:val="none" w:sz="0" w:space="0" w:color="auto"/>
          </w:divBdr>
        </w:div>
        <w:div w:id="146096753">
          <w:marLeft w:val="360"/>
          <w:marRight w:val="0"/>
          <w:marTop w:val="115"/>
          <w:marBottom w:val="60"/>
          <w:divBdr>
            <w:top w:val="none" w:sz="0" w:space="0" w:color="auto"/>
            <w:left w:val="none" w:sz="0" w:space="0" w:color="auto"/>
            <w:bottom w:val="none" w:sz="0" w:space="0" w:color="auto"/>
            <w:right w:val="none" w:sz="0" w:space="0" w:color="auto"/>
          </w:divBdr>
        </w:div>
        <w:div w:id="196283525">
          <w:marLeft w:val="360"/>
          <w:marRight w:val="0"/>
          <w:marTop w:val="115"/>
          <w:marBottom w:val="60"/>
          <w:divBdr>
            <w:top w:val="none" w:sz="0" w:space="0" w:color="auto"/>
            <w:left w:val="none" w:sz="0" w:space="0" w:color="auto"/>
            <w:bottom w:val="none" w:sz="0" w:space="0" w:color="auto"/>
            <w:right w:val="none" w:sz="0" w:space="0" w:color="auto"/>
          </w:divBdr>
        </w:div>
        <w:div w:id="224604221">
          <w:marLeft w:val="360"/>
          <w:marRight w:val="0"/>
          <w:marTop w:val="115"/>
          <w:marBottom w:val="60"/>
          <w:divBdr>
            <w:top w:val="none" w:sz="0" w:space="0" w:color="auto"/>
            <w:left w:val="none" w:sz="0" w:space="0" w:color="auto"/>
            <w:bottom w:val="none" w:sz="0" w:space="0" w:color="auto"/>
            <w:right w:val="none" w:sz="0" w:space="0" w:color="auto"/>
          </w:divBdr>
        </w:div>
        <w:div w:id="1631738899">
          <w:marLeft w:val="360"/>
          <w:marRight w:val="0"/>
          <w:marTop w:val="115"/>
          <w:marBottom w:val="60"/>
          <w:divBdr>
            <w:top w:val="none" w:sz="0" w:space="0" w:color="auto"/>
            <w:left w:val="none" w:sz="0" w:space="0" w:color="auto"/>
            <w:bottom w:val="none" w:sz="0" w:space="0" w:color="auto"/>
            <w:right w:val="none" w:sz="0" w:space="0" w:color="auto"/>
          </w:divBdr>
        </w:div>
        <w:div w:id="1921519722">
          <w:marLeft w:val="360"/>
          <w:marRight w:val="0"/>
          <w:marTop w:val="115"/>
          <w:marBottom w:val="60"/>
          <w:divBdr>
            <w:top w:val="none" w:sz="0" w:space="0" w:color="auto"/>
            <w:left w:val="none" w:sz="0" w:space="0" w:color="auto"/>
            <w:bottom w:val="none" w:sz="0" w:space="0" w:color="auto"/>
            <w:right w:val="none" w:sz="0" w:space="0" w:color="auto"/>
          </w:divBdr>
        </w:div>
        <w:div w:id="2131431291">
          <w:marLeft w:val="360"/>
          <w:marRight w:val="0"/>
          <w:marTop w:val="115"/>
          <w:marBottom w:val="60"/>
          <w:divBdr>
            <w:top w:val="none" w:sz="0" w:space="0" w:color="auto"/>
            <w:left w:val="none" w:sz="0" w:space="0" w:color="auto"/>
            <w:bottom w:val="none" w:sz="0" w:space="0" w:color="auto"/>
            <w:right w:val="none" w:sz="0" w:space="0" w:color="auto"/>
          </w:divBdr>
        </w:div>
      </w:divsChild>
    </w:div>
    <w:div w:id="145709503">
      <w:bodyDiv w:val="1"/>
      <w:marLeft w:val="0"/>
      <w:marRight w:val="0"/>
      <w:marTop w:val="0"/>
      <w:marBottom w:val="0"/>
      <w:divBdr>
        <w:top w:val="none" w:sz="0" w:space="0" w:color="auto"/>
        <w:left w:val="none" w:sz="0" w:space="0" w:color="auto"/>
        <w:bottom w:val="none" w:sz="0" w:space="0" w:color="auto"/>
        <w:right w:val="none" w:sz="0" w:space="0" w:color="auto"/>
      </w:divBdr>
      <w:divsChild>
        <w:div w:id="494104137">
          <w:marLeft w:val="547"/>
          <w:marRight w:val="0"/>
          <w:marTop w:val="0"/>
          <w:marBottom w:val="0"/>
          <w:divBdr>
            <w:top w:val="none" w:sz="0" w:space="0" w:color="auto"/>
            <w:left w:val="none" w:sz="0" w:space="0" w:color="auto"/>
            <w:bottom w:val="none" w:sz="0" w:space="0" w:color="auto"/>
            <w:right w:val="none" w:sz="0" w:space="0" w:color="auto"/>
          </w:divBdr>
        </w:div>
      </w:divsChild>
    </w:div>
    <w:div w:id="145900287">
      <w:bodyDiv w:val="1"/>
      <w:marLeft w:val="0"/>
      <w:marRight w:val="0"/>
      <w:marTop w:val="0"/>
      <w:marBottom w:val="0"/>
      <w:divBdr>
        <w:top w:val="none" w:sz="0" w:space="0" w:color="auto"/>
        <w:left w:val="none" w:sz="0" w:space="0" w:color="auto"/>
        <w:bottom w:val="none" w:sz="0" w:space="0" w:color="auto"/>
        <w:right w:val="none" w:sz="0" w:space="0" w:color="auto"/>
      </w:divBdr>
    </w:div>
    <w:div w:id="146240350">
      <w:bodyDiv w:val="1"/>
      <w:marLeft w:val="0"/>
      <w:marRight w:val="0"/>
      <w:marTop w:val="0"/>
      <w:marBottom w:val="0"/>
      <w:divBdr>
        <w:top w:val="none" w:sz="0" w:space="0" w:color="auto"/>
        <w:left w:val="none" w:sz="0" w:space="0" w:color="auto"/>
        <w:bottom w:val="none" w:sz="0" w:space="0" w:color="auto"/>
        <w:right w:val="none" w:sz="0" w:space="0" w:color="auto"/>
      </w:divBdr>
    </w:div>
    <w:div w:id="146821454">
      <w:bodyDiv w:val="1"/>
      <w:marLeft w:val="0"/>
      <w:marRight w:val="0"/>
      <w:marTop w:val="0"/>
      <w:marBottom w:val="0"/>
      <w:divBdr>
        <w:top w:val="none" w:sz="0" w:space="0" w:color="auto"/>
        <w:left w:val="none" w:sz="0" w:space="0" w:color="auto"/>
        <w:bottom w:val="none" w:sz="0" w:space="0" w:color="auto"/>
        <w:right w:val="none" w:sz="0" w:space="0" w:color="auto"/>
      </w:divBdr>
    </w:div>
    <w:div w:id="147599258">
      <w:bodyDiv w:val="1"/>
      <w:marLeft w:val="0"/>
      <w:marRight w:val="0"/>
      <w:marTop w:val="0"/>
      <w:marBottom w:val="0"/>
      <w:divBdr>
        <w:top w:val="none" w:sz="0" w:space="0" w:color="auto"/>
        <w:left w:val="none" w:sz="0" w:space="0" w:color="auto"/>
        <w:bottom w:val="none" w:sz="0" w:space="0" w:color="auto"/>
        <w:right w:val="none" w:sz="0" w:space="0" w:color="auto"/>
      </w:divBdr>
      <w:divsChild>
        <w:div w:id="101220338">
          <w:marLeft w:val="547"/>
          <w:marRight w:val="0"/>
          <w:marTop w:val="115"/>
          <w:marBottom w:val="0"/>
          <w:divBdr>
            <w:top w:val="none" w:sz="0" w:space="0" w:color="auto"/>
            <w:left w:val="none" w:sz="0" w:space="0" w:color="auto"/>
            <w:bottom w:val="none" w:sz="0" w:space="0" w:color="auto"/>
            <w:right w:val="none" w:sz="0" w:space="0" w:color="auto"/>
          </w:divBdr>
        </w:div>
        <w:div w:id="871577429">
          <w:marLeft w:val="547"/>
          <w:marRight w:val="0"/>
          <w:marTop w:val="115"/>
          <w:marBottom w:val="0"/>
          <w:divBdr>
            <w:top w:val="none" w:sz="0" w:space="0" w:color="auto"/>
            <w:left w:val="none" w:sz="0" w:space="0" w:color="auto"/>
            <w:bottom w:val="none" w:sz="0" w:space="0" w:color="auto"/>
            <w:right w:val="none" w:sz="0" w:space="0" w:color="auto"/>
          </w:divBdr>
        </w:div>
        <w:div w:id="1308785291">
          <w:marLeft w:val="547"/>
          <w:marRight w:val="0"/>
          <w:marTop w:val="115"/>
          <w:marBottom w:val="0"/>
          <w:divBdr>
            <w:top w:val="none" w:sz="0" w:space="0" w:color="auto"/>
            <w:left w:val="none" w:sz="0" w:space="0" w:color="auto"/>
            <w:bottom w:val="none" w:sz="0" w:space="0" w:color="auto"/>
            <w:right w:val="none" w:sz="0" w:space="0" w:color="auto"/>
          </w:divBdr>
        </w:div>
      </w:divsChild>
    </w:div>
    <w:div w:id="148060602">
      <w:bodyDiv w:val="1"/>
      <w:marLeft w:val="0"/>
      <w:marRight w:val="0"/>
      <w:marTop w:val="0"/>
      <w:marBottom w:val="0"/>
      <w:divBdr>
        <w:top w:val="none" w:sz="0" w:space="0" w:color="auto"/>
        <w:left w:val="none" w:sz="0" w:space="0" w:color="auto"/>
        <w:bottom w:val="none" w:sz="0" w:space="0" w:color="auto"/>
        <w:right w:val="none" w:sz="0" w:space="0" w:color="auto"/>
      </w:divBdr>
      <w:divsChild>
        <w:div w:id="255869765">
          <w:marLeft w:val="547"/>
          <w:marRight w:val="0"/>
          <w:marTop w:val="125"/>
          <w:marBottom w:val="0"/>
          <w:divBdr>
            <w:top w:val="none" w:sz="0" w:space="0" w:color="auto"/>
            <w:left w:val="none" w:sz="0" w:space="0" w:color="auto"/>
            <w:bottom w:val="none" w:sz="0" w:space="0" w:color="auto"/>
            <w:right w:val="none" w:sz="0" w:space="0" w:color="auto"/>
          </w:divBdr>
        </w:div>
        <w:div w:id="329676599">
          <w:marLeft w:val="547"/>
          <w:marRight w:val="0"/>
          <w:marTop w:val="125"/>
          <w:marBottom w:val="0"/>
          <w:divBdr>
            <w:top w:val="none" w:sz="0" w:space="0" w:color="auto"/>
            <w:left w:val="none" w:sz="0" w:space="0" w:color="auto"/>
            <w:bottom w:val="none" w:sz="0" w:space="0" w:color="auto"/>
            <w:right w:val="none" w:sz="0" w:space="0" w:color="auto"/>
          </w:divBdr>
        </w:div>
        <w:div w:id="1064447033">
          <w:marLeft w:val="547"/>
          <w:marRight w:val="0"/>
          <w:marTop w:val="125"/>
          <w:marBottom w:val="0"/>
          <w:divBdr>
            <w:top w:val="none" w:sz="0" w:space="0" w:color="auto"/>
            <w:left w:val="none" w:sz="0" w:space="0" w:color="auto"/>
            <w:bottom w:val="none" w:sz="0" w:space="0" w:color="auto"/>
            <w:right w:val="none" w:sz="0" w:space="0" w:color="auto"/>
          </w:divBdr>
        </w:div>
        <w:div w:id="1505196180">
          <w:marLeft w:val="547"/>
          <w:marRight w:val="0"/>
          <w:marTop w:val="125"/>
          <w:marBottom w:val="0"/>
          <w:divBdr>
            <w:top w:val="none" w:sz="0" w:space="0" w:color="auto"/>
            <w:left w:val="none" w:sz="0" w:space="0" w:color="auto"/>
            <w:bottom w:val="none" w:sz="0" w:space="0" w:color="auto"/>
            <w:right w:val="none" w:sz="0" w:space="0" w:color="auto"/>
          </w:divBdr>
        </w:div>
      </w:divsChild>
    </w:div>
    <w:div w:id="148254318">
      <w:bodyDiv w:val="1"/>
      <w:marLeft w:val="0"/>
      <w:marRight w:val="0"/>
      <w:marTop w:val="0"/>
      <w:marBottom w:val="0"/>
      <w:divBdr>
        <w:top w:val="none" w:sz="0" w:space="0" w:color="auto"/>
        <w:left w:val="none" w:sz="0" w:space="0" w:color="auto"/>
        <w:bottom w:val="none" w:sz="0" w:space="0" w:color="auto"/>
        <w:right w:val="none" w:sz="0" w:space="0" w:color="auto"/>
      </w:divBdr>
    </w:div>
    <w:div w:id="149057249">
      <w:bodyDiv w:val="1"/>
      <w:marLeft w:val="0"/>
      <w:marRight w:val="0"/>
      <w:marTop w:val="0"/>
      <w:marBottom w:val="0"/>
      <w:divBdr>
        <w:top w:val="none" w:sz="0" w:space="0" w:color="auto"/>
        <w:left w:val="none" w:sz="0" w:space="0" w:color="auto"/>
        <w:bottom w:val="none" w:sz="0" w:space="0" w:color="auto"/>
        <w:right w:val="none" w:sz="0" w:space="0" w:color="auto"/>
      </w:divBdr>
    </w:div>
    <w:div w:id="150483768">
      <w:bodyDiv w:val="1"/>
      <w:marLeft w:val="0"/>
      <w:marRight w:val="0"/>
      <w:marTop w:val="0"/>
      <w:marBottom w:val="0"/>
      <w:divBdr>
        <w:top w:val="none" w:sz="0" w:space="0" w:color="auto"/>
        <w:left w:val="none" w:sz="0" w:space="0" w:color="auto"/>
        <w:bottom w:val="none" w:sz="0" w:space="0" w:color="auto"/>
        <w:right w:val="none" w:sz="0" w:space="0" w:color="auto"/>
      </w:divBdr>
    </w:div>
    <w:div w:id="155847800">
      <w:bodyDiv w:val="1"/>
      <w:marLeft w:val="0"/>
      <w:marRight w:val="0"/>
      <w:marTop w:val="0"/>
      <w:marBottom w:val="0"/>
      <w:divBdr>
        <w:top w:val="none" w:sz="0" w:space="0" w:color="auto"/>
        <w:left w:val="none" w:sz="0" w:space="0" w:color="auto"/>
        <w:bottom w:val="none" w:sz="0" w:space="0" w:color="auto"/>
        <w:right w:val="none" w:sz="0" w:space="0" w:color="auto"/>
      </w:divBdr>
    </w:div>
    <w:div w:id="156459805">
      <w:bodyDiv w:val="1"/>
      <w:marLeft w:val="0"/>
      <w:marRight w:val="0"/>
      <w:marTop w:val="0"/>
      <w:marBottom w:val="0"/>
      <w:divBdr>
        <w:top w:val="none" w:sz="0" w:space="0" w:color="auto"/>
        <w:left w:val="none" w:sz="0" w:space="0" w:color="auto"/>
        <w:bottom w:val="none" w:sz="0" w:space="0" w:color="auto"/>
        <w:right w:val="none" w:sz="0" w:space="0" w:color="auto"/>
      </w:divBdr>
      <w:divsChild>
        <w:div w:id="1406880657">
          <w:marLeft w:val="446"/>
          <w:marRight w:val="0"/>
          <w:marTop w:val="0"/>
          <w:marBottom w:val="0"/>
          <w:divBdr>
            <w:top w:val="none" w:sz="0" w:space="0" w:color="auto"/>
            <w:left w:val="none" w:sz="0" w:space="0" w:color="auto"/>
            <w:bottom w:val="none" w:sz="0" w:space="0" w:color="auto"/>
            <w:right w:val="none" w:sz="0" w:space="0" w:color="auto"/>
          </w:divBdr>
        </w:div>
      </w:divsChild>
    </w:div>
    <w:div w:id="158007958">
      <w:bodyDiv w:val="1"/>
      <w:marLeft w:val="0"/>
      <w:marRight w:val="0"/>
      <w:marTop w:val="0"/>
      <w:marBottom w:val="0"/>
      <w:divBdr>
        <w:top w:val="none" w:sz="0" w:space="0" w:color="auto"/>
        <w:left w:val="none" w:sz="0" w:space="0" w:color="auto"/>
        <w:bottom w:val="none" w:sz="0" w:space="0" w:color="auto"/>
        <w:right w:val="none" w:sz="0" w:space="0" w:color="auto"/>
      </w:divBdr>
      <w:divsChild>
        <w:div w:id="513612692">
          <w:marLeft w:val="547"/>
          <w:marRight w:val="0"/>
          <w:marTop w:val="115"/>
          <w:marBottom w:val="0"/>
          <w:divBdr>
            <w:top w:val="none" w:sz="0" w:space="0" w:color="auto"/>
            <w:left w:val="none" w:sz="0" w:space="0" w:color="auto"/>
            <w:bottom w:val="none" w:sz="0" w:space="0" w:color="auto"/>
            <w:right w:val="none" w:sz="0" w:space="0" w:color="auto"/>
          </w:divBdr>
        </w:div>
        <w:div w:id="900750386">
          <w:marLeft w:val="547"/>
          <w:marRight w:val="0"/>
          <w:marTop w:val="115"/>
          <w:marBottom w:val="0"/>
          <w:divBdr>
            <w:top w:val="none" w:sz="0" w:space="0" w:color="auto"/>
            <w:left w:val="none" w:sz="0" w:space="0" w:color="auto"/>
            <w:bottom w:val="none" w:sz="0" w:space="0" w:color="auto"/>
            <w:right w:val="none" w:sz="0" w:space="0" w:color="auto"/>
          </w:divBdr>
        </w:div>
        <w:div w:id="1521240507">
          <w:marLeft w:val="547"/>
          <w:marRight w:val="0"/>
          <w:marTop w:val="115"/>
          <w:marBottom w:val="0"/>
          <w:divBdr>
            <w:top w:val="none" w:sz="0" w:space="0" w:color="auto"/>
            <w:left w:val="none" w:sz="0" w:space="0" w:color="auto"/>
            <w:bottom w:val="none" w:sz="0" w:space="0" w:color="auto"/>
            <w:right w:val="none" w:sz="0" w:space="0" w:color="auto"/>
          </w:divBdr>
        </w:div>
        <w:div w:id="1720667050">
          <w:marLeft w:val="547"/>
          <w:marRight w:val="0"/>
          <w:marTop w:val="115"/>
          <w:marBottom w:val="0"/>
          <w:divBdr>
            <w:top w:val="none" w:sz="0" w:space="0" w:color="auto"/>
            <w:left w:val="none" w:sz="0" w:space="0" w:color="auto"/>
            <w:bottom w:val="none" w:sz="0" w:space="0" w:color="auto"/>
            <w:right w:val="none" w:sz="0" w:space="0" w:color="auto"/>
          </w:divBdr>
        </w:div>
      </w:divsChild>
    </w:div>
    <w:div w:id="159663432">
      <w:bodyDiv w:val="1"/>
      <w:marLeft w:val="0"/>
      <w:marRight w:val="0"/>
      <w:marTop w:val="0"/>
      <w:marBottom w:val="0"/>
      <w:divBdr>
        <w:top w:val="none" w:sz="0" w:space="0" w:color="auto"/>
        <w:left w:val="none" w:sz="0" w:space="0" w:color="auto"/>
        <w:bottom w:val="none" w:sz="0" w:space="0" w:color="auto"/>
        <w:right w:val="none" w:sz="0" w:space="0" w:color="auto"/>
      </w:divBdr>
    </w:div>
    <w:div w:id="161939575">
      <w:bodyDiv w:val="1"/>
      <w:marLeft w:val="0"/>
      <w:marRight w:val="0"/>
      <w:marTop w:val="0"/>
      <w:marBottom w:val="0"/>
      <w:divBdr>
        <w:top w:val="none" w:sz="0" w:space="0" w:color="auto"/>
        <w:left w:val="none" w:sz="0" w:space="0" w:color="auto"/>
        <w:bottom w:val="none" w:sz="0" w:space="0" w:color="auto"/>
        <w:right w:val="none" w:sz="0" w:space="0" w:color="auto"/>
      </w:divBdr>
    </w:div>
    <w:div w:id="164170208">
      <w:bodyDiv w:val="1"/>
      <w:marLeft w:val="0"/>
      <w:marRight w:val="0"/>
      <w:marTop w:val="0"/>
      <w:marBottom w:val="0"/>
      <w:divBdr>
        <w:top w:val="none" w:sz="0" w:space="0" w:color="auto"/>
        <w:left w:val="none" w:sz="0" w:space="0" w:color="auto"/>
        <w:bottom w:val="none" w:sz="0" w:space="0" w:color="auto"/>
        <w:right w:val="none" w:sz="0" w:space="0" w:color="auto"/>
      </w:divBdr>
    </w:div>
    <w:div w:id="170605309">
      <w:bodyDiv w:val="1"/>
      <w:marLeft w:val="0"/>
      <w:marRight w:val="0"/>
      <w:marTop w:val="0"/>
      <w:marBottom w:val="0"/>
      <w:divBdr>
        <w:top w:val="none" w:sz="0" w:space="0" w:color="auto"/>
        <w:left w:val="none" w:sz="0" w:space="0" w:color="auto"/>
        <w:bottom w:val="none" w:sz="0" w:space="0" w:color="auto"/>
        <w:right w:val="none" w:sz="0" w:space="0" w:color="auto"/>
      </w:divBdr>
    </w:div>
    <w:div w:id="171140779">
      <w:bodyDiv w:val="1"/>
      <w:marLeft w:val="0"/>
      <w:marRight w:val="0"/>
      <w:marTop w:val="0"/>
      <w:marBottom w:val="0"/>
      <w:divBdr>
        <w:top w:val="none" w:sz="0" w:space="0" w:color="auto"/>
        <w:left w:val="none" w:sz="0" w:space="0" w:color="auto"/>
        <w:bottom w:val="none" w:sz="0" w:space="0" w:color="auto"/>
        <w:right w:val="none" w:sz="0" w:space="0" w:color="auto"/>
      </w:divBdr>
    </w:div>
    <w:div w:id="178665485">
      <w:bodyDiv w:val="1"/>
      <w:marLeft w:val="0"/>
      <w:marRight w:val="0"/>
      <w:marTop w:val="0"/>
      <w:marBottom w:val="0"/>
      <w:divBdr>
        <w:top w:val="none" w:sz="0" w:space="0" w:color="auto"/>
        <w:left w:val="none" w:sz="0" w:space="0" w:color="auto"/>
        <w:bottom w:val="none" w:sz="0" w:space="0" w:color="auto"/>
        <w:right w:val="none" w:sz="0" w:space="0" w:color="auto"/>
      </w:divBdr>
    </w:div>
    <w:div w:id="181284859">
      <w:bodyDiv w:val="1"/>
      <w:marLeft w:val="0"/>
      <w:marRight w:val="0"/>
      <w:marTop w:val="0"/>
      <w:marBottom w:val="0"/>
      <w:divBdr>
        <w:top w:val="none" w:sz="0" w:space="0" w:color="auto"/>
        <w:left w:val="none" w:sz="0" w:space="0" w:color="auto"/>
        <w:bottom w:val="none" w:sz="0" w:space="0" w:color="auto"/>
        <w:right w:val="none" w:sz="0" w:space="0" w:color="auto"/>
      </w:divBdr>
    </w:div>
    <w:div w:id="186141558">
      <w:bodyDiv w:val="1"/>
      <w:marLeft w:val="0"/>
      <w:marRight w:val="0"/>
      <w:marTop w:val="0"/>
      <w:marBottom w:val="0"/>
      <w:divBdr>
        <w:top w:val="none" w:sz="0" w:space="0" w:color="auto"/>
        <w:left w:val="none" w:sz="0" w:space="0" w:color="auto"/>
        <w:bottom w:val="none" w:sz="0" w:space="0" w:color="auto"/>
        <w:right w:val="none" w:sz="0" w:space="0" w:color="auto"/>
      </w:divBdr>
    </w:div>
    <w:div w:id="186723002">
      <w:bodyDiv w:val="1"/>
      <w:marLeft w:val="0"/>
      <w:marRight w:val="0"/>
      <w:marTop w:val="0"/>
      <w:marBottom w:val="0"/>
      <w:divBdr>
        <w:top w:val="none" w:sz="0" w:space="0" w:color="auto"/>
        <w:left w:val="none" w:sz="0" w:space="0" w:color="auto"/>
        <w:bottom w:val="none" w:sz="0" w:space="0" w:color="auto"/>
        <w:right w:val="none" w:sz="0" w:space="0" w:color="auto"/>
      </w:divBdr>
      <w:divsChild>
        <w:div w:id="1010331272">
          <w:marLeft w:val="360"/>
          <w:marRight w:val="0"/>
          <w:marTop w:val="134"/>
          <w:marBottom w:val="60"/>
          <w:divBdr>
            <w:top w:val="none" w:sz="0" w:space="0" w:color="auto"/>
            <w:left w:val="none" w:sz="0" w:space="0" w:color="auto"/>
            <w:bottom w:val="none" w:sz="0" w:space="0" w:color="auto"/>
            <w:right w:val="none" w:sz="0" w:space="0" w:color="auto"/>
          </w:divBdr>
        </w:div>
        <w:div w:id="1718964556">
          <w:marLeft w:val="360"/>
          <w:marRight w:val="0"/>
          <w:marTop w:val="134"/>
          <w:marBottom w:val="60"/>
          <w:divBdr>
            <w:top w:val="none" w:sz="0" w:space="0" w:color="auto"/>
            <w:left w:val="none" w:sz="0" w:space="0" w:color="auto"/>
            <w:bottom w:val="none" w:sz="0" w:space="0" w:color="auto"/>
            <w:right w:val="none" w:sz="0" w:space="0" w:color="auto"/>
          </w:divBdr>
        </w:div>
        <w:div w:id="2015718649">
          <w:marLeft w:val="360"/>
          <w:marRight w:val="0"/>
          <w:marTop w:val="134"/>
          <w:marBottom w:val="60"/>
          <w:divBdr>
            <w:top w:val="none" w:sz="0" w:space="0" w:color="auto"/>
            <w:left w:val="none" w:sz="0" w:space="0" w:color="auto"/>
            <w:bottom w:val="none" w:sz="0" w:space="0" w:color="auto"/>
            <w:right w:val="none" w:sz="0" w:space="0" w:color="auto"/>
          </w:divBdr>
        </w:div>
      </w:divsChild>
    </w:div>
    <w:div w:id="188494713">
      <w:bodyDiv w:val="1"/>
      <w:marLeft w:val="0"/>
      <w:marRight w:val="0"/>
      <w:marTop w:val="0"/>
      <w:marBottom w:val="0"/>
      <w:divBdr>
        <w:top w:val="none" w:sz="0" w:space="0" w:color="auto"/>
        <w:left w:val="none" w:sz="0" w:space="0" w:color="auto"/>
        <w:bottom w:val="none" w:sz="0" w:space="0" w:color="auto"/>
        <w:right w:val="none" w:sz="0" w:space="0" w:color="auto"/>
      </w:divBdr>
    </w:div>
    <w:div w:id="190342032">
      <w:bodyDiv w:val="1"/>
      <w:marLeft w:val="0"/>
      <w:marRight w:val="0"/>
      <w:marTop w:val="0"/>
      <w:marBottom w:val="0"/>
      <w:divBdr>
        <w:top w:val="none" w:sz="0" w:space="0" w:color="auto"/>
        <w:left w:val="none" w:sz="0" w:space="0" w:color="auto"/>
        <w:bottom w:val="none" w:sz="0" w:space="0" w:color="auto"/>
        <w:right w:val="none" w:sz="0" w:space="0" w:color="auto"/>
      </w:divBdr>
    </w:div>
    <w:div w:id="193156211">
      <w:bodyDiv w:val="1"/>
      <w:marLeft w:val="0"/>
      <w:marRight w:val="0"/>
      <w:marTop w:val="0"/>
      <w:marBottom w:val="0"/>
      <w:divBdr>
        <w:top w:val="none" w:sz="0" w:space="0" w:color="auto"/>
        <w:left w:val="none" w:sz="0" w:space="0" w:color="auto"/>
        <w:bottom w:val="none" w:sz="0" w:space="0" w:color="auto"/>
        <w:right w:val="none" w:sz="0" w:space="0" w:color="auto"/>
      </w:divBdr>
    </w:div>
    <w:div w:id="196238561">
      <w:bodyDiv w:val="1"/>
      <w:marLeft w:val="0"/>
      <w:marRight w:val="0"/>
      <w:marTop w:val="0"/>
      <w:marBottom w:val="0"/>
      <w:divBdr>
        <w:top w:val="none" w:sz="0" w:space="0" w:color="auto"/>
        <w:left w:val="none" w:sz="0" w:space="0" w:color="auto"/>
        <w:bottom w:val="none" w:sz="0" w:space="0" w:color="auto"/>
        <w:right w:val="none" w:sz="0" w:space="0" w:color="auto"/>
      </w:divBdr>
    </w:div>
    <w:div w:id="196360844">
      <w:bodyDiv w:val="1"/>
      <w:marLeft w:val="0"/>
      <w:marRight w:val="0"/>
      <w:marTop w:val="0"/>
      <w:marBottom w:val="0"/>
      <w:divBdr>
        <w:top w:val="none" w:sz="0" w:space="0" w:color="auto"/>
        <w:left w:val="none" w:sz="0" w:space="0" w:color="auto"/>
        <w:bottom w:val="none" w:sz="0" w:space="0" w:color="auto"/>
        <w:right w:val="none" w:sz="0" w:space="0" w:color="auto"/>
      </w:divBdr>
    </w:div>
    <w:div w:id="199124899">
      <w:bodyDiv w:val="1"/>
      <w:marLeft w:val="0"/>
      <w:marRight w:val="0"/>
      <w:marTop w:val="0"/>
      <w:marBottom w:val="0"/>
      <w:divBdr>
        <w:top w:val="none" w:sz="0" w:space="0" w:color="auto"/>
        <w:left w:val="none" w:sz="0" w:space="0" w:color="auto"/>
        <w:bottom w:val="none" w:sz="0" w:space="0" w:color="auto"/>
        <w:right w:val="none" w:sz="0" w:space="0" w:color="auto"/>
      </w:divBdr>
      <w:divsChild>
        <w:div w:id="873617121">
          <w:marLeft w:val="547"/>
          <w:marRight w:val="0"/>
          <w:marTop w:val="115"/>
          <w:marBottom w:val="0"/>
          <w:divBdr>
            <w:top w:val="none" w:sz="0" w:space="0" w:color="auto"/>
            <w:left w:val="none" w:sz="0" w:space="0" w:color="auto"/>
            <w:bottom w:val="none" w:sz="0" w:space="0" w:color="auto"/>
            <w:right w:val="none" w:sz="0" w:space="0" w:color="auto"/>
          </w:divBdr>
        </w:div>
        <w:div w:id="1551575627">
          <w:marLeft w:val="547"/>
          <w:marRight w:val="0"/>
          <w:marTop w:val="115"/>
          <w:marBottom w:val="0"/>
          <w:divBdr>
            <w:top w:val="none" w:sz="0" w:space="0" w:color="auto"/>
            <w:left w:val="none" w:sz="0" w:space="0" w:color="auto"/>
            <w:bottom w:val="none" w:sz="0" w:space="0" w:color="auto"/>
            <w:right w:val="none" w:sz="0" w:space="0" w:color="auto"/>
          </w:divBdr>
        </w:div>
        <w:div w:id="1685590337">
          <w:marLeft w:val="547"/>
          <w:marRight w:val="0"/>
          <w:marTop w:val="115"/>
          <w:marBottom w:val="0"/>
          <w:divBdr>
            <w:top w:val="none" w:sz="0" w:space="0" w:color="auto"/>
            <w:left w:val="none" w:sz="0" w:space="0" w:color="auto"/>
            <w:bottom w:val="none" w:sz="0" w:space="0" w:color="auto"/>
            <w:right w:val="none" w:sz="0" w:space="0" w:color="auto"/>
          </w:divBdr>
        </w:div>
      </w:divsChild>
    </w:div>
    <w:div w:id="199170863">
      <w:bodyDiv w:val="1"/>
      <w:marLeft w:val="0"/>
      <w:marRight w:val="0"/>
      <w:marTop w:val="0"/>
      <w:marBottom w:val="0"/>
      <w:divBdr>
        <w:top w:val="none" w:sz="0" w:space="0" w:color="auto"/>
        <w:left w:val="none" w:sz="0" w:space="0" w:color="auto"/>
        <w:bottom w:val="none" w:sz="0" w:space="0" w:color="auto"/>
        <w:right w:val="none" w:sz="0" w:space="0" w:color="auto"/>
      </w:divBdr>
    </w:div>
    <w:div w:id="202599096">
      <w:bodyDiv w:val="1"/>
      <w:marLeft w:val="0"/>
      <w:marRight w:val="0"/>
      <w:marTop w:val="0"/>
      <w:marBottom w:val="0"/>
      <w:divBdr>
        <w:top w:val="none" w:sz="0" w:space="0" w:color="auto"/>
        <w:left w:val="none" w:sz="0" w:space="0" w:color="auto"/>
        <w:bottom w:val="none" w:sz="0" w:space="0" w:color="auto"/>
        <w:right w:val="none" w:sz="0" w:space="0" w:color="auto"/>
      </w:divBdr>
      <w:divsChild>
        <w:div w:id="471794371">
          <w:marLeft w:val="547"/>
          <w:marRight w:val="0"/>
          <w:marTop w:val="115"/>
          <w:marBottom w:val="0"/>
          <w:divBdr>
            <w:top w:val="none" w:sz="0" w:space="0" w:color="auto"/>
            <w:left w:val="none" w:sz="0" w:space="0" w:color="auto"/>
            <w:bottom w:val="none" w:sz="0" w:space="0" w:color="auto"/>
            <w:right w:val="none" w:sz="0" w:space="0" w:color="auto"/>
          </w:divBdr>
        </w:div>
        <w:div w:id="1734544845">
          <w:marLeft w:val="547"/>
          <w:marRight w:val="0"/>
          <w:marTop w:val="115"/>
          <w:marBottom w:val="0"/>
          <w:divBdr>
            <w:top w:val="none" w:sz="0" w:space="0" w:color="auto"/>
            <w:left w:val="none" w:sz="0" w:space="0" w:color="auto"/>
            <w:bottom w:val="none" w:sz="0" w:space="0" w:color="auto"/>
            <w:right w:val="none" w:sz="0" w:space="0" w:color="auto"/>
          </w:divBdr>
        </w:div>
      </w:divsChild>
    </w:div>
    <w:div w:id="203521494">
      <w:bodyDiv w:val="1"/>
      <w:marLeft w:val="0"/>
      <w:marRight w:val="0"/>
      <w:marTop w:val="0"/>
      <w:marBottom w:val="0"/>
      <w:divBdr>
        <w:top w:val="none" w:sz="0" w:space="0" w:color="auto"/>
        <w:left w:val="none" w:sz="0" w:space="0" w:color="auto"/>
        <w:bottom w:val="none" w:sz="0" w:space="0" w:color="auto"/>
        <w:right w:val="none" w:sz="0" w:space="0" w:color="auto"/>
      </w:divBdr>
      <w:divsChild>
        <w:div w:id="588660161">
          <w:marLeft w:val="547"/>
          <w:marRight w:val="0"/>
          <w:marTop w:val="115"/>
          <w:marBottom w:val="0"/>
          <w:divBdr>
            <w:top w:val="none" w:sz="0" w:space="0" w:color="auto"/>
            <w:left w:val="none" w:sz="0" w:space="0" w:color="auto"/>
            <w:bottom w:val="none" w:sz="0" w:space="0" w:color="auto"/>
            <w:right w:val="none" w:sz="0" w:space="0" w:color="auto"/>
          </w:divBdr>
        </w:div>
        <w:div w:id="818155394">
          <w:marLeft w:val="547"/>
          <w:marRight w:val="0"/>
          <w:marTop w:val="115"/>
          <w:marBottom w:val="0"/>
          <w:divBdr>
            <w:top w:val="none" w:sz="0" w:space="0" w:color="auto"/>
            <w:left w:val="none" w:sz="0" w:space="0" w:color="auto"/>
            <w:bottom w:val="none" w:sz="0" w:space="0" w:color="auto"/>
            <w:right w:val="none" w:sz="0" w:space="0" w:color="auto"/>
          </w:divBdr>
        </w:div>
        <w:div w:id="957026633">
          <w:marLeft w:val="547"/>
          <w:marRight w:val="0"/>
          <w:marTop w:val="115"/>
          <w:marBottom w:val="0"/>
          <w:divBdr>
            <w:top w:val="none" w:sz="0" w:space="0" w:color="auto"/>
            <w:left w:val="none" w:sz="0" w:space="0" w:color="auto"/>
            <w:bottom w:val="none" w:sz="0" w:space="0" w:color="auto"/>
            <w:right w:val="none" w:sz="0" w:space="0" w:color="auto"/>
          </w:divBdr>
        </w:div>
        <w:div w:id="1417937320">
          <w:marLeft w:val="547"/>
          <w:marRight w:val="0"/>
          <w:marTop w:val="115"/>
          <w:marBottom w:val="0"/>
          <w:divBdr>
            <w:top w:val="none" w:sz="0" w:space="0" w:color="auto"/>
            <w:left w:val="none" w:sz="0" w:space="0" w:color="auto"/>
            <w:bottom w:val="none" w:sz="0" w:space="0" w:color="auto"/>
            <w:right w:val="none" w:sz="0" w:space="0" w:color="auto"/>
          </w:divBdr>
        </w:div>
        <w:div w:id="1516729648">
          <w:marLeft w:val="547"/>
          <w:marRight w:val="0"/>
          <w:marTop w:val="115"/>
          <w:marBottom w:val="0"/>
          <w:divBdr>
            <w:top w:val="none" w:sz="0" w:space="0" w:color="auto"/>
            <w:left w:val="none" w:sz="0" w:space="0" w:color="auto"/>
            <w:bottom w:val="none" w:sz="0" w:space="0" w:color="auto"/>
            <w:right w:val="none" w:sz="0" w:space="0" w:color="auto"/>
          </w:divBdr>
        </w:div>
        <w:div w:id="2080012949">
          <w:marLeft w:val="547"/>
          <w:marRight w:val="0"/>
          <w:marTop w:val="115"/>
          <w:marBottom w:val="0"/>
          <w:divBdr>
            <w:top w:val="none" w:sz="0" w:space="0" w:color="auto"/>
            <w:left w:val="none" w:sz="0" w:space="0" w:color="auto"/>
            <w:bottom w:val="none" w:sz="0" w:space="0" w:color="auto"/>
            <w:right w:val="none" w:sz="0" w:space="0" w:color="auto"/>
          </w:divBdr>
        </w:div>
      </w:divsChild>
    </w:div>
    <w:div w:id="207114073">
      <w:bodyDiv w:val="1"/>
      <w:marLeft w:val="0"/>
      <w:marRight w:val="0"/>
      <w:marTop w:val="0"/>
      <w:marBottom w:val="0"/>
      <w:divBdr>
        <w:top w:val="none" w:sz="0" w:space="0" w:color="auto"/>
        <w:left w:val="none" w:sz="0" w:space="0" w:color="auto"/>
        <w:bottom w:val="none" w:sz="0" w:space="0" w:color="auto"/>
        <w:right w:val="none" w:sz="0" w:space="0" w:color="auto"/>
      </w:divBdr>
    </w:div>
    <w:div w:id="208810693">
      <w:bodyDiv w:val="1"/>
      <w:marLeft w:val="0"/>
      <w:marRight w:val="0"/>
      <w:marTop w:val="0"/>
      <w:marBottom w:val="0"/>
      <w:divBdr>
        <w:top w:val="none" w:sz="0" w:space="0" w:color="auto"/>
        <w:left w:val="none" w:sz="0" w:space="0" w:color="auto"/>
        <w:bottom w:val="none" w:sz="0" w:space="0" w:color="auto"/>
        <w:right w:val="none" w:sz="0" w:space="0" w:color="auto"/>
      </w:divBdr>
    </w:div>
    <w:div w:id="208961441">
      <w:bodyDiv w:val="1"/>
      <w:marLeft w:val="0"/>
      <w:marRight w:val="0"/>
      <w:marTop w:val="0"/>
      <w:marBottom w:val="0"/>
      <w:divBdr>
        <w:top w:val="none" w:sz="0" w:space="0" w:color="auto"/>
        <w:left w:val="none" w:sz="0" w:space="0" w:color="auto"/>
        <w:bottom w:val="none" w:sz="0" w:space="0" w:color="auto"/>
        <w:right w:val="none" w:sz="0" w:space="0" w:color="auto"/>
      </w:divBdr>
    </w:div>
    <w:div w:id="209734286">
      <w:bodyDiv w:val="1"/>
      <w:marLeft w:val="0"/>
      <w:marRight w:val="0"/>
      <w:marTop w:val="0"/>
      <w:marBottom w:val="0"/>
      <w:divBdr>
        <w:top w:val="none" w:sz="0" w:space="0" w:color="auto"/>
        <w:left w:val="none" w:sz="0" w:space="0" w:color="auto"/>
        <w:bottom w:val="none" w:sz="0" w:space="0" w:color="auto"/>
        <w:right w:val="none" w:sz="0" w:space="0" w:color="auto"/>
      </w:divBdr>
      <w:divsChild>
        <w:div w:id="43064405">
          <w:marLeft w:val="547"/>
          <w:marRight w:val="0"/>
          <w:marTop w:val="130"/>
          <w:marBottom w:val="0"/>
          <w:divBdr>
            <w:top w:val="none" w:sz="0" w:space="0" w:color="auto"/>
            <w:left w:val="none" w:sz="0" w:space="0" w:color="auto"/>
            <w:bottom w:val="none" w:sz="0" w:space="0" w:color="auto"/>
            <w:right w:val="none" w:sz="0" w:space="0" w:color="auto"/>
          </w:divBdr>
        </w:div>
        <w:div w:id="84739619">
          <w:marLeft w:val="547"/>
          <w:marRight w:val="0"/>
          <w:marTop w:val="130"/>
          <w:marBottom w:val="0"/>
          <w:divBdr>
            <w:top w:val="none" w:sz="0" w:space="0" w:color="auto"/>
            <w:left w:val="none" w:sz="0" w:space="0" w:color="auto"/>
            <w:bottom w:val="none" w:sz="0" w:space="0" w:color="auto"/>
            <w:right w:val="none" w:sz="0" w:space="0" w:color="auto"/>
          </w:divBdr>
        </w:div>
        <w:div w:id="559167963">
          <w:marLeft w:val="547"/>
          <w:marRight w:val="0"/>
          <w:marTop w:val="130"/>
          <w:marBottom w:val="0"/>
          <w:divBdr>
            <w:top w:val="none" w:sz="0" w:space="0" w:color="auto"/>
            <w:left w:val="none" w:sz="0" w:space="0" w:color="auto"/>
            <w:bottom w:val="none" w:sz="0" w:space="0" w:color="auto"/>
            <w:right w:val="none" w:sz="0" w:space="0" w:color="auto"/>
          </w:divBdr>
        </w:div>
        <w:div w:id="607860555">
          <w:marLeft w:val="547"/>
          <w:marRight w:val="0"/>
          <w:marTop w:val="130"/>
          <w:marBottom w:val="0"/>
          <w:divBdr>
            <w:top w:val="none" w:sz="0" w:space="0" w:color="auto"/>
            <w:left w:val="none" w:sz="0" w:space="0" w:color="auto"/>
            <w:bottom w:val="none" w:sz="0" w:space="0" w:color="auto"/>
            <w:right w:val="none" w:sz="0" w:space="0" w:color="auto"/>
          </w:divBdr>
        </w:div>
        <w:div w:id="1068848798">
          <w:marLeft w:val="547"/>
          <w:marRight w:val="0"/>
          <w:marTop w:val="130"/>
          <w:marBottom w:val="0"/>
          <w:divBdr>
            <w:top w:val="none" w:sz="0" w:space="0" w:color="auto"/>
            <w:left w:val="none" w:sz="0" w:space="0" w:color="auto"/>
            <w:bottom w:val="none" w:sz="0" w:space="0" w:color="auto"/>
            <w:right w:val="none" w:sz="0" w:space="0" w:color="auto"/>
          </w:divBdr>
        </w:div>
        <w:div w:id="1503428450">
          <w:marLeft w:val="547"/>
          <w:marRight w:val="0"/>
          <w:marTop w:val="130"/>
          <w:marBottom w:val="0"/>
          <w:divBdr>
            <w:top w:val="none" w:sz="0" w:space="0" w:color="auto"/>
            <w:left w:val="none" w:sz="0" w:space="0" w:color="auto"/>
            <w:bottom w:val="none" w:sz="0" w:space="0" w:color="auto"/>
            <w:right w:val="none" w:sz="0" w:space="0" w:color="auto"/>
          </w:divBdr>
        </w:div>
        <w:div w:id="1984265424">
          <w:marLeft w:val="547"/>
          <w:marRight w:val="0"/>
          <w:marTop w:val="130"/>
          <w:marBottom w:val="0"/>
          <w:divBdr>
            <w:top w:val="none" w:sz="0" w:space="0" w:color="auto"/>
            <w:left w:val="none" w:sz="0" w:space="0" w:color="auto"/>
            <w:bottom w:val="none" w:sz="0" w:space="0" w:color="auto"/>
            <w:right w:val="none" w:sz="0" w:space="0" w:color="auto"/>
          </w:divBdr>
        </w:div>
        <w:div w:id="2027780678">
          <w:marLeft w:val="547"/>
          <w:marRight w:val="0"/>
          <w:marTop w:val="130"/>
          <w:marBottom w:val="0"/>
          <w:divBdr>
            <w:top w:val="none" w:sz="0" w:space="0" w:color="auto"/>
            <w:left w:val="none" w:sz="0" w:space="0" w:color="auto"/>
            <w:bottom w:val="none" w:sz="0" w:space="0" w:color="auto"/>
            <w:right w:val="none" w:sz="0" w:space="0" w:color="auto"/>
          </w:divBdr>
        </w:div>
      </w:divsChild>
    </w:div>
    <w:div w:id="217471943">
      <w:bodyDiv w:val="1"/>
      <w:marLeft w:val="0"/>
      <w:marRight w:val="0"/>
      <w:marTop w:val="0"/>
      <w:marBottom w:val="0"/>
      <w:divBdr>
        <w:top w:val="none" w:sz="0" w:space="0" w:color="auto"/>
        <w:left w:val="none" w:sz="0" w:space="0" w:color="auto"/>
        <w:bottom w:val="none" w:sz="0" w:space="0" w:color="auto"/>
        <w:right w:val="none" w:sz="0" w:space="0" w:color="auto"/>
      </w:divBdr>
    </w:div>
    <w:div w:id="218327795">
      <w:bodyDiv w:val="1"/>
      <w:marLeft w:val="0"/>
      <w:marRight w:val="0"/>
      <w:marTop w:val="0"/>
      <w:marBottom w:val="0"/>
      <w:divBdr>
        <w:top w:val="none" w:sz="0" w:space="0" w:color="auto"/>
        <w:left w:val="none" w:sz="0" w:space="0" w:color="auto"/>
        <w:bottom w:val="none" w:sz="0" w:space="0" w:color="auto"/>
        <w:right w:val="none" w:sz="0" w:space="0" w:color="auto"/>
      </w:divBdr>
      <w:divsChild>
        <w:div w:id="645012265">
          <w:marLeft w:val="360"/>
          <w:marRight w:val="0"/>
          <w:marTop w:val="134"/>
          <w:marBottom w:val="60"/>
          <w:divBdr>
            <w:top w:val="none" w:sz="0" w:space="0" w:color="auto"/>
            <w:left w:val="none" w:sz="0" w:space="0" w:color="auto"/>
            <w:bottom w:val="none" w:sz="0" w:space="0" w:color="auto"/>
            <w:right w:val="none" w:sz="0" w:space="0" w:color="auto"/>
          </w:divBdr>
        </w:div>
        <w:div w:id="960769217">
          <w:marLeft w:val="360"/>
          <w:marRight w:val="0"/>
          <w:marTop w:val="134"/>
          <w:marBottom w:val="60"/>
          <w:divBdr>
            <w:top w:val="none" w:sz="0" w:space="0" w:color="auto"/>
            <w:left w:val="none" w:sz="0" w:space="0" w:color="auto"/>
            <w:bottom w:val="none" w:sz="0" w:space="0" w:color="auto"/>
            <w:right w:val="none" w:sz="0" w:space="0" w:color="auto"/>
          </w:divBdr>
        </w:div>
      </w:divsChild>
    </w:div>
    <w:div w:id="223489597">
      <w:bodyDiv w:val="1"/>
      <w:marLeft w:val="0"/>
      <w:marRight w:val="0"/>
      <w:marTop w:val="0"/>
      <w:marBottom w:val="0"/>
      <w:divBdr>
        <w:top w:val="none" w:sz="0" w:space="0" w:color="auto"/>
        <w:left w:val="none" w:sz="0" w:space="0" w:color="auto"/>
        <w:bottom w:val="none" w:sz="0" w:space="0" w:color="auto"/>
        <w:right w:val="none" w:sz="0" w:space="0" w:color="auto"/>
      </w:divBdr>
      <w:divsChild>
        <w:div w:id="1133908880">
          <w:marLeft w:val="360"/>
          <w:marRight w:val="0"/>
          <w:marTop w:val="192"/>
          <w:marBottom w:val="60"/>
          <w:divBdr>
            <w:top w:val="none" w:sz="0" w:space="0" w:color="auto"/>
            <w:left w:val="none" w:sz="0" w:space="0" w:color="auto"/>
            <w:bottom w:val="none" w:sz="0" w:space="0" w:color="auto"/>
            <w:right w:val="none" w:sz="0" w:space="0" w:color="auto"/>
          </w:divBdr>
        </w:div>
      </w:divsChild>
    </w:div>
    <w:div w:id="223637247">
      <w:bodyDiv w:val="1"/>
      <w:marLeft w:val="0"/>
      <w:marRight w:val="0"/>
      <w:marTop w:val="0"/>
      <w:marBottom w:val="0"/>
      <w:divBdr>
        <w:top w:val="none" w:sz="0" w:space="0" w:color="auto"/>
        <w:left w:val="none" w:sz="0" w:space="0" w:color="auto"/>
        <w:bottom w:val="none" w:sz="0" w:space="0" w:color="auto"/>
        <w:right w:val="none" w:sz="0" w:space="0" w:color="auto"/>
      </w:divBdr>
    </w:div>
    <w:div w:id="227619093">
      <w:bodyDiv w:val="1"/>
      <w:marLeft w:val="0"/>
      <w:marRight w:val="0"/>
      <w:marTop w:val="0"/>
      <w:marBottom w:val="0"/>
      <w:divBdr>
        <w:top w:val="none" w:sz="0" w:space="0" w:color="auto"/>
        <w:left w:val="none" w:sz="0" w:space="0" w:color="auto"/>
        <w:bottom w:val="none" w:sz="0" w:space="0" w:color="auto"/>
        <w:right w:val="none" w:sz="0" w:space="0" w:color="auto"/>
      </w:divBdr>
    </w:div>
    <w:div w:id="229389749">
      <w:bodyDiv w:val="1"/>
      <w:marLeft w:val="0"/>
      <w:marRight w:val="0"/>
      <w:marTop w:val="0"/>
      <w:marBottom w:val="0"/>
      <w:divBdr>
        <w:top w:val="none" w:sz="0" w:space="0" w:color="auto"/>
        <w:left w:val="none" w:sz="0" w:space="0" w:color="auto"/>
        <w:bottom w:val="none" w:sz="0" w:space="0" w:color="auto"/>
        <w:right w:val="none" w:sz="0" w:space="0" w:color="auto"/>
      </w:divBdr>
      <w:divsChild>
        <w:div w:id="902371867">
          <w:marLeft w:val="360"/>
          <w:marRight w:val="0"/>
          <w:marTop w:val="115"/>
          <w:marBottom w:val="60"/>
          <w:divBdr>
            <w:top w:val="none" w:sz="0" w:space="0" w:color="auto"/>
            <w:left w:val="none" w:sz="0" w:space="0" w:color="auto"/>
            <w:bottom w:val="none" w:sz="0" w:space="0" w:color="auto"/>
            <w:right w:val="none" w:sz="0" w:space="0" w:color="auto"/>
          </w:divBdr>
        </w:div>
      </w:divsChild>
    </w:div>
    <w:div w:id="234827357">
      <w:bodyDiv w:val="1"/>
      <w:marLeft w:val="0"/>
      <w:marRight w:val="0"/>
      <w:marTop w:val="0"/>
      <w:marBottom w:val="0"/>
      <w:divBdr>
        <w:top w:val="none" w:sz="0" w:space="0" w:color="auto"/>
        <w:left w:val="none" w:sz="0" w:space="0" w:color="auto"/>
        <w:bottom w:val="none" w:sz="0" w:space="0" w:color="auto"/>
        <w:right w:val="none" w:sz="0" w:space="0" w:color="auto"/>
      </w:divBdr>
      <w:divsChild>
        <w:div w:id="1740713875">
          <w:marLeft w:val="547"/>
          <w:marRight w:val="0"/>
          <w:marTop w:val="0"/>
          <w:marBottom w:val="0"/>
          <w:divBdr>
            <w:top w:val="none" w:sz="0" w:space="0" w:color="auto"/>
            <w:left w:val="none" w:sz="0" w:space="0" w:color="auto"/>
            <w:bottom w:val="none" w:sz="0" w:space="0" w:color="auto"/>
            <w:right w:val="none" w:sz="0" w:space="0" w:color="auto"/>
          </w:divBdr>
        </w:div>
        <w:div w:id="2145150123">
          <w:marLeft w:val="547"/>
          <w:marRight w:val="0"/>
          <w:marTop w:val="0"/>
          <w:marBottom w:val="0"/>
          <w:divBdr>
            <w:top w:val="none" w:sz="0" w:space="0" w:color="auto"/>
            <w:left w:val="none" w:sz="0" w:space="0" w:color="auto"/>
            <w:bottom w:val="none" w:sz="0" w:space="0" w:color="auto"/>
            <w:right w:val="none" w:sz="0" w:space="0" w:color="auto"/>
          </w:divBdr>
        </w:div>
      </w:divsChild>
    </w:div>
    <w:div w:id="236672454">
      <w:bodyDiv w:val="1"/>
      <w:marLeft w:val="0"/>
      <w:marRight w:val="0"/>
      <w:marTop w:val="0"/>
      <w:marBottom w:val="0"/>
      <w:divBdr>
        <w:top w:val="none" w:sz="0" w:space="0" w:color="auto"/>
        <w:left w:val="none" w:sz="0" w:space="0" w:color="auto"/>
        <w:bottom w:val="none" w:sz="0" w:space="0" w:color="auto"/>
        <w:right w:val="none" w:sz="0" w:space="0" w:color="auto"/>
      </w:divBdr>
    </w:div>
    <w:div w:id="241110559">
      <w:bodyDiv w:val="1"/>
      <w:marLeft w:val="0"/>
      <w:marRight w:val="0"/>
      <w:marTop w:val="0"/>
      <w:marBottom w:val="0"/>
      <w:divBdr>
        <w:top w:val="none" w:sz="0" w:space="0" w:color="auto"/>
        <w:left w:val="none" w:sz="0" w:space="0" w:color="auto"/>
        <w:bottom w:val="none" w:sz="0" w:space="0" w:color="auto"/>
        <w:right w:val="none" w:sz="0" w:space="0" w:color="auto"/>
      </w:divBdr>
      <w:divsChild>
        <w:div w:id="1026717653">
          <w:marLeft w:val="360"/>
          <w:marRight w:val="0"/>
          <w:marTop w:val="134"/>
          <w:marBottom w:val="60"/>
          <w:divBdr>
            <w:top w:val="none" w:sz="0" w:space="0" w:color="auto"/>
            <w:left w:val="none" w:sz="0" w:space="0" w:color="auto"/>
            <w:bottom w:val="none" w:sz="0" w:space="0" w:color="auto"/>
            <w:right w:val="none" w:sz="0" w:space="0" w:color="auto"/>
          </w:divBdr>
        </w:div>
        <w:div w:id="1187862358">
          <w:marLeft w:val="360"/>
          <w:marRight w:val="0"/>
          <w:marTop w:val="134"/>
          <w:marBottom w:val="60"/>
          <w:divBdr>
            <w:top w:val="none" w:sz="0" w:space="0" w:color="auto"/>
            <w:left w:val="none" w:sz="0" w:space="0" w:color="auto"/>
            <w:bottom w:val="none" w:sz="0" w:space="0" w:color="auto"/>
            <w:right w:val="none" w:sz="0" w:space="0" w:color="auto"/>
          </w:divBdr>
        </w:div>
        <w:div w:id="1260673803">
          <w:marLeft w:val="360"/>
          <w:marRight w:val="0"/>
          <w:marTop w:val="134"/>
          <w:marBottom w:val="60"/>
          <w:divBdr>
            <w:top w:val="none" w:sz="0" w:space="0" w:color="auto"/>
            <w:left w:val="none" w:sz="0" w:space="0" w:color="auto"/>
            <w:bottom w:val="none" w:sz="0" w:space="0" w:color="auto"/>
            <w:right w:val="none" w:sz="0" w:space="0" w:color="auto"/>
          </w:divBdr>
        </w:div>
        <w:div w:id="1306394991">
          <w:marLeft w:val="360"/>
          <w:marRight w:val="0"/>
          <w:marTop w:val="134"/>
          <w:marBottom w:val="60"/>
          <w:divBdr>
            <w:top w:val="none" w:sz="0" w:space="0" w:color="auto"/>
            <w:left w:val="none" w:sz="0" w:space="0" w:color="auto"/>
            <w:bottom w:val="none" w:sz="0" w:space="0" w:color="auto"/>
            <w:right w:val="none" w:sz="0" w:space="0" w:color="auto"/>
          </w:divBdr>
        </w:div>
        <w:div w:id="1523281417">
          <w:marLeft w:val="360"/>
          <w:marRight w:val="0"/>
          <w:marTop w:val="134"/>
          <w:marBottom w:val="60"/>
          <w:divBdr>
            <w:top w:val="none" w:sz="0" w:space="0" w:color="auto"/>
            <w:left w:val="none" w:sz="0" w:space="0" w:color="auto"/>
            <w:bottom w:val="none" w:sz="0" w:space="0" w:color="auto"/>
            <w:right w:val="none" w:sz="0" w:space="0" w:color="auto"/>
          </w:divBdr>
        </w:div>
      </w:divsChild>
    </w:div>
    <w:div w:id="241110971">
      <w:bodyDiv w:val="1"/>
      <w:marLeft w:val="0"/>
      <w:marRight w:val="0"/>
      <w:marTop w:val="0"/>
      <w:marBottom w:val="0"/>
      <w:divBdr>
        <w:top w:val="none" w:sz="0" w:space="0" w:color="auto"/>
        <w:left w:val="none" w:sz="0" w:space="0" w:color="auto"/>
        <w:bottom w:val="none" w:sz="0" w:space="0" w:color="auto"/>
        <w:right w:val="none" w:sz="0" w:space="0" w:color="auto"/>
      </w:divBdr>
    </w:div>
    <w:div w:id="249002923">
      <w:bodyDiv w:val="1"/>
      <w:marLeft w:val="0"/>
      <w:marRight w:val="0"/>
      <w:marTop w:val="0"/>
      <w:marBottom w:val="0"/>
      <w:divBdr>
        <w:top w:val="none" w:sz="0" w:space="0" w:color="auto"/>
        <w:left w:val="none" w:sz="0" w:space="0" w:color="auto"/>
        <w:bottom w:val="none" w:sz="0" w:space="0" w:color="auto"/>
        <w:right w:val="none" w:sz="0" w:space="0" w:color="auto"/>
      </w:divBdr>
      <w:divsChild>
        <w:div w:id="69036914">
          <w:marLeft w:val="446"/>
          <w:marRight w:val="0"/>
          <w:marTop w:val="0"/>
          <w:marBottom w:val="0"/>
          <w:divBdr>
            <w:top w:val="none" w:sz="0" w:space="0" w:color="auto"/>
            <w:left w:val="none" w:sz="0" w:space="0" w:color="auto"/>
            <w:bottom w:val="none" w:sz="0" w:space="0" w:color="auto"/>
            <w:right w:val="none" w:sz="0" w:space="0" w:color="auto"/>
          </w:divBdr>
        </w:div>
      </w:divsChild>
    </w:div>
    <w:div w:id="250238177">
      <w:bodyDiv w:val="1"/>
      <w:marLeft w:val="0"/>
      <w:marRight w:val="0"/>
      <w:marTop w:val="0"/>
      <w:marBottom w:val="0"/>
      <w:divBdr>
        <w:top w:val="none" w:sz="0" w:space="0" w:color="auto"/>
        <w:left w:val="none" w:sz="0" w:space="0" w:color="auto"/>
        <w:bottom w:val="none" w:sz="0" w:space="0" w:color="auto"/>
        <w:right w:val="none" w:sz="0" w:space="0" w:color="auto"/>
      </w:divBdr>
      <w:divsChild>
        <w:div w:id="223760560">
          <w:marLeft w:val="547"/>
          <w:marRight w:val="0"/>
          <w:marTop w:val="106"/>
          <w:marBottom w:val="0"/>
          <w:divBdr>
            <w:top w:val="none" w:sz="0" w:space="0" w:color="auto"/>
            <w:left w:val="none" w:sz="0" w:space="0" w:color="auto"/>
            <w:bottom w:val="none" w:sz="0" w:space="0" w:color="auto"/>
            <w:right w:val="none" w:sz="0" w:space="0" w:color="auto"/>
          </w:divBdr>
        </w:div>
        <w:div w:id="1675958911">
          <w:marLeft w:val="547"/>
          <w:marRight w:val="0"/>
          <w:marTop w:val="106"/>
          <w:marBottom w:val="0"/>
          <w:divBdr>
            <w:top w:val="none" w:sz="0" w:space="0" w:color="auto"/>
            <w:left w:val="none" w:sz="0" w:space="0" w:color="auto"/>
            <w:bottom w:val="none" w:sz="0" w:space="0" w:color="auto"/>
            <w:right w:val="none" w:sz="0" w:space="0" w:color="auto"/>
          </w:divBdr>
        </w:div>
        <w:div w:id="1976133971">
          <w:marLeft w:val="547"/>
          <w:marRight w:val="0"/>
          <w:marTop w:val="106"/>
          <w:marBottom w:val="0"/>
          <w:divBdr>
            <w:top w:val="none" w:sz="0" w:space="0" w:color="auto"/>
            <w:left w:val="none" w:sz="0" w:space="0" w:color="auto"/>
            <w:bottom w:val="none" w:sz="0" w:space="0" w:color="auto"/>
            <w:right w:val="none" w:sz="0" w:space="0" w:color="auto"/>
          </w:divBdr>
        </w:div>
      </w:divsChild>
    </w:div>
    <w:div w:id="250354651">
      <w:bodyDiv w:val="1"/>
      <w:marLeft w:val="0"/>
      <w:marRight w:val="0"/>
      <w:marTop w:val="0"/>
      <w:marBottom w:val="0"/>
      <w:divBdr>
        <w:top w:val="none" w:sz="0" w:space="0" w:color="auto"/>
        <w:left w:val="none" w:sz="0" w:space="0" w:color="auto"/>
        <w:bottom w:val="none" w:sz="0" w:space="0" w:color="auto"/>
        <w:right w:val="none" w:sz="0" w:space="0" w:color="auto"/>
      </w:divBdr>
    </w:div>
    <w:div w:id="250622082">
      <w:bodyDiv w:val="1"/>
      <w:marLeft w:val="0"/>
      <w:marRight w:val="0"/>
      <w:marTop w:val="0"/>
      <w:marBottom w:val="0"/>
      <w:divBdr>
        <w:top w:val="none" w:sz="0" w:space="0" w:color="auto"/>
        <w:left w:val="none" w:sz="0" w:space="0" w:color="auto"/>
        <w:bottom w:val="none" w:sz="0" w:space="0" w:color="auto"/>
        <w:right w:val="none" w:sz="0" w:space="0" w:color="auto"/>
      </w:divBdr>
      <w:divsChild>
        <w:div w:id="78721018">
          <w:marLeft w:val="446"/>
          <w:marRight w:val="0"/>
          <w:marTop w:val="0"/>
          <w:marBottom w:val="0"/>
          <w:divBdr>
            <w:top w:val="none" w:sz="0" w:space="0" w:color="auto"/>
            <w:left w:val="none" w:sz="0" w:space="0" w:color="auto"/>
            <w:bottom w:val="none" w:sz="0" w:space="0" w:color="auto"/>
            <w:right w:val="none" w:sz="0" w:space="0" w:color="auto"/>
          </w:divBdr>
        </w:div>
      </w:divsChild>
    </w:div>
    <w:div w:id="253824015">
      <w:bodyDiv w:val="1"/>
      <w:marLeft w:val="0"/>
      <w:marRight w:val="0"/>
      <w:marTop w:val="0"/>
      <w:marBottom w:val="0"/>
      <w:divBdr>
        <w:top w:val="none" w:sz="0" w:space="0" w:color="auto"/>
        <w:left w:val="none" w:sz="0" w:space="0" w:color="auto"/>
        <w:bottom w:val="none" w:sz="0" w:space="0" w:color="auto"/>
        <w:right w:val="none" w:sz="0" w:space="0" w:color="auto"/>
      </w:divBdr>
    </w:div>
    <w:div w:id="256253259">
      <w:bodyDiv w:val="1"/>
      <w:marLeft w:val="0"/>
      <w:marRight w:val="0"/>
      <w:marTop w:val="0"/>
      <w:marBottom w:val="0"/>
      <w:divBdr>
        <w:top w:val="none" w:sz="0" w:space="0" w:color="auto"/>
        <w:left w:val="none" w:sz="0" w:space="0" w:color="auto"/>
        <w:bottom w:val="none" w:sz="0" w:space="0" w:color="auto"/>
        <w:right w:val="none" w:sz="0" w:space="0" w:color="auto"/>
      </w:divBdr>
      <w:divsChild>
        <w:div w:id="1606376672">
          <w:marLeft w:val="547"/>
          <w:marRight w:val="0"/>
          <w:marTop w:val="0"/>
          <w:marBottom w:val="0"/>
          <w:divBdr>
            <w:top w:val="none" w:sz="0" w:space="0" w:color="auto"/>
            <w:left w:val="none" w:sz="0" w:space="0" w:color="auto"/>
            <w:bottom w:val="none" w:sz="0" w:space="0" w:color="auto"/>
            <w:right w:val="none" w:sz="0" w:space="0" w:color="auto"/>
          </w:divBdr>
        </w:div>
      </w:divsChild>
    </w:div>
    <w:div w:id="257375206">
      <w:bodyDiv w:val="1"/>
      <w:marLeft w:val="0"/>
      <w:marRight w:val="0"/>
      <w:marTop w:val="0"/>
      <w:marBottom w:val="0"/>
      <w:divBdr>
        <w:top w:val="none" w:sz="0" w:space="0" w:color="auto"/>
        <w:left w:val="none" w:sz="0" w:space="0" w:color="auto"/>
        <w:bottom w:val="none" w:sz="0" w:space="0" w:color="auto"/>
        <w:right w:val="none" w:sz="0" w:space="0" w:color="auto"/>
      </w:divBdr>
    </w:div>
    <w:div w:id="258610013">
      <w:bodyDiv w:val="1"/>
      <w:marLeft w:val="0"/>
      <w:marRight w:val="0"/>
      <w:marTop w:val="0"/>
      <w:marBottom w:val="0"/>
      <w:divBdr>
        <w:top w:val="none" w:sz="0" w:space="0" w:color="auto"/>
        <w:left w:val="none" w:sz="0" w:space="0" w:color="auto"/>
        <w:bottom w:val="none" w:sz="0" w:space="0" w:color="auto"/>
        <w:right w:val="none" w:sz="0" w:space="0" w:color="auto"/>
      </w:divBdr>
      <w:divsChild>
        <w:div w:id="15277077">
          <w:marLeft w:val="360"/>
          <w:marRight w:val="0"/>
          <w:marTop w:val="115"/>
          <w:marBottom w:val="60"/>
          <w:divBdr>
            <w:top w:val="none" w:sz="0" w:space="0" w:color="auto"/>
            <w:left w:val="none" w:sz="0" w:space="0" w:color="auto"/>
            <w:bottom w:val="none" w:sz="0" w:space="0" w:color="auto"/>
            <w:right w:val="none" w:sz="0" w:space="0" w:color="auto"/>
          </w:divBdr>
        </w:div>
        <w:div w:id="655911927">
          <w:marLeft w:val="360"/>
          <w:marRight w:val="0"/>
          <w:marTop w:val="115"/>
          <w:marBottom w:val="60"/>
          <w:divBdr>
            <w:top w:val="none" w:sz="0" w:space="0" w:color="auto"/>
            <w:left w:val="none" w:sz="0" w:space="0" w:color="auto"/>
            <w:bottom w:val="none" w:sz="0" w:space="0" w:color="auto"/>
            <w:right w:val="none" w:sz="0" w:space="0" w:color="auto"/>
          </w:divBdr>
        </w:div>
        <w:div w:id="1226454932">
          <w:marLeft w:val="360"/>
          <w:marRight w:val="0"/>
          <w:marTop w:val="115"/>
          <w:marBottom w:val="60"/>
          <w:divBdr>
            <w:top w:val="none" w:sz="0" w:space="0" w:color="auto"/>
            <w:left w:val="none" w:sz="0" w:space="0" w:color="auto"/>
            <w:bottom w:val="none" w:sz="0" w:space="0" w:color="auto"/>
            <w:right w:val="none" w:sz="0" w:space="0" w:color="auto"/>
          </w:divBdr>
        </w:div>
        <w:div w:id="1507398566">
          <w:marLeft w:val="360"/>
          <w:marRight w:val="0"/>
          <w:marTop w:val="115"/>
          <w:marBottom w:val="60"/>
          <w:divBdr>
            <w:top w:val="none" w:sz="0" w:space="0" w:color="auto"/>
            <w:left w:val="none" w:sz="0" w:space="0" w:color="auto"/>
            <w:bottom w:val="none" w:sz="0" w:space="0" w:color="auto"/>
            <w:right w:val="none" w:sz="0" w:space="0" w:color="auto"/>
          </w:divBdr>
        </w:div>
      </w:divsChild>
    </w:div>
    <w:div w:id="275790411">
      <w:bodyDiv w:val="1"/>
      <w:marLeft w:val="0"/>
      <w:marRight w:val="0"/>
      <w:marTop w:val="0"/>
      <w:marBottom w:val="0"/>
      <w:divBdr>
        <w:top w:val="none" w:sz="0" w:space="0" w:color="auto"/>
        <w:left w:val="none" w:sz="0" w:space="0" w:color="auto"/>
        <w:bottom w:val="none" w:sz="0" w:space="0" w:color="auto"/>
        <w:right w:val="none" w:sz="0" w:space="0" w:color="auto"/>
      </w:divBdr>
      <w:divsChild>
        <w:div w:id="418331540">
          <w:marLeft w:val="547"/>
          <w:marRight w:val="0"/>
          <w:marTop w:val="115"/>
          <w:marBottom w:val="0"/>
          <w:divBdr>
            <w:top w:val="none" w:sz="0" w:space="0" w:color="auto"/>
            <w:left w:val="none" w:sz="0" w:space="0" w:color="auto"/>
            <w:bottom w:val="none" w:sz="0" w:space="0" w:color="auto"/>
            <w:right w:val="none" w:sz="0" w:space="0" w:color="auto"/>
          </w:divBdr>
        </w:div>
        <w:div w:id="538519382">
          <w:marLeft w:val="547"/>
          <w:marRight w:val="0"/>
          <w:marTop w:val="115"/>
          <w:marBottom w:val="0"/>
          <w:divBdr>
            <w:top w:val="none" w:sz="0" w:space="0" w:color="auto"/>
            <w:left w:val="none" w:sz="0" w:space="0" w:color="auto"/>
            <w:bottom w:val="none" w:sz="0" w:space="0" w:color="auto"/>
            <w:right w:val="none" w:sz="0" w:space="0" w:color="auto"/>
          </w:divBdr>
        </w:div>
        <w:div w:id="801966510">
          <w:marLeft w:val="547"/>
          <w:marRight w:val="0"/>
          <w:marTop w:val="115"/>
          <w:marBottom w:val="0"/>
          <w:divBdr>
            <w:top w:val="none" w:sz="0" w:space="0" w:color="auto"/>
            <w:left w:val="none" w:sz="0" w:space="0" w:color="auto"/>
            <w:bottom w:val="none" w:sz="0" w:space="0" w:color="auto"/>
            <w:right w:val="none" w:sz="0" w:space="0" w:color="auto"/>
          </w:divBdr>
        </w:div>
        <w:div w:id="855926728">
          <w:marLeft w:val="547"/>
          <w:marRight w:val="0"/>
          <w:marTop w:val="115"/>
          <w:marBottom w:val="0"/>
          <w:divBdr>
            <w:top w:val="none" w:sz="0" w:space="0" w:color="auto"/>
            <w:left w:val="none" w:sz="0" w:space="0" w:color="auto"/>
            <w:bottom w:val="none" w:sz="0" w:space="0" w:color="auto"/>
            <w:right w:val="none" w:sz="0" w:space="0" w:color="auto"/>
          </w:divBdr>
        </w:div>
        <w:div w:id="893078379">
          <w:marLeft w:val="547"/>
          <w:marRight w:val="0"/>
          <w:marTop w:val="115"/>
          <w:marBottom w:val="0"/>
          <w:divBdr>
            <w:top w:val="none" w:sz="0" w:space="0" w:color="auto"/>
            <w:left w:val="none" w:sz="0" w:space="0" w:color="auto"/>
            <w:bottom w:val="none" w:sz="0" w:space="0" w:color="auto"/>
            <w:right w:val="none" w:sz="0" w:space="0" w:color="auto"/>
          </w:divBdr>
        </w:div>
        <w:div w:id="1500579824">
          <w:marLeft w:val="547"/>
          <w:marRight w:val="0"/>
          <w:marTop w:val="115"/>
          <w:marBottom w:val="0"/>
          <w:divBdr>
            <w:top w:val="none" w:sz="0" w:space="0" w:color="auto"/>
            <w:left w:val="none" w:sz="0" w:space="0" w:color="auto"/>
            <w:bottom w:val="none" w:sz="0" w:space="0" w:color="auto"/>
            <w:right w:val="none" w:sz="0" w:space="0" w:color="auto"/>
          </w:divBdr>
        </w:div>
        <w:div w:id="1763601589">
          <w:marLeft w:val="547"/>
          <w:marRight w:val="0"/>
          <w:marTop w:val="115"/>
          <w:marBottom w:val="0"/>
          <w:divBdr>
            <w:top w:val="none" w:sz="0" w:space="0" w:color="auto"/>
            <w:left w:val="none" w:sz="0" w:space="0" w:color="auto"/>
            <w:bottom w:val="none" w:sz="0" w:space="0" w:color="auto"/>
            <w:right w:val="none" w:sz="0" w:space="0" w:color="auto"/>
          </w:divBdr>
        </w:div>
        <w:div w:id="2044673028">
          <w:marLeft w:val="547"/>
          <w:marRight w:val="0"/>
          <w:marTop w:val="115"/>
          <w:marBottom w:val="0"/>
          <w:divBdr>
            <w:top w:val="none" w:sz="0" w:space="0" w:color="auto"/>
            <w:left w:val="none" w:sz="0" w:space="0" w:color="auto"/>
            <w:bottom w:val="none" w:sz="0" w:space="0" w:color="auto"/>
            <w:right w:val="none" w:sz="0" w:space="0" w:color="auto"/>
          </w:divBdr>
        </w:div>
        <w:div w:id="2136826462">
          <w:marLeft w:val="547"/>
          <w:marRight w:val="0"/>
          <w:marTop w:val="115"/>
          <w:marBottom w:val="0"/>
          <w:divBdr>
            <w:top w:val="none" w:sz="0" w:space="0" w:color="auto"/>
            <w:left w:val="none" w:sz="0" w:space="0" w:color="auto"/>
            <w:bottom w:val="none" w:sz="0" w:space="0" w:color="auto"/>
            <w:right w:val="none" w:sz="0" w:space="0" w:color="auto"/>
          </w:divBdr>
        </w:div>
      </w:divsChild>
    </w:div>
    <w:div w:id="275914889">
      <w:bodyDiv w:val="1"/>
      <w:marLeft w:val="0"/>
      <w:marRight w:val="0"/>
      <w:marTop w:val="0"/>
      <w:marBottom w:val="0"/>
      <w:divBdr>
        <w:top w:val="none" w:sz="0" w:space="0" w:color="auto"/>
        <w:left w:val="none" w:sz="0" w:space="0" w:color="auto"/>
        <w:bottom w:val="none" w:sz="0" w:space="0" w:color="auto"/>
        <w:right w:val="none" w:sz="0" w:space="0" w:color="auto"/>
      </w:divBdr>
    </w:div>
    <w:div w:id="280693031">
      <w:bodyDiv w:val="1"/>
      <w:marLeft w:val="0"/>
      <w:marRight w:val="0"/>
      <w:marTop w:val="0"/>
      <w:marBottom w:val="0"/>
      <w:divBdr>
        <w:top w:val="none" w:sz="0" w:space="0" w:color="auto"/>
        <w:left w:val="none" w:sz="0" w:space="0" w:color="auto"/>
        <w:bottom w:val="none" w:sz="0" w:space="0" w:color="auto"/>
        <w:right w:val="none" w:sz="0" w:space="0" w:color="auto"/>
      </w:divBdr>
    </w:div>
    <w:div w:id="281229227">
      <w:bodyDiv w:val="1"/>
      <w:marLeft w:val="0"/>
      <w:marRight w:val="0"/>
      <w:marTop w:val="0"/>
      <w:marBottom w:val="0"/>
      <w:divBdr>
        <w:top w:val="none" w:sz="0" w:space="0" w:color="auto"/>
        <w:left w:val="none" w:sz="0" w:space="0" w:color="auto"/>
        <w:bottom w:val="none" w:sz="0" w:space="0" w:color="auto"/>
        <w:right w:val="none" w:sz="0" w:space="0" w:color="auto"/>
      </w:divBdr>
      <w:divsChild>
        <w:div w:id="1671181716">
          <w:marLeft w:val="547"/>
          <w:marRight w:val="0"/>
          <w:marTop w:val="0"/>
          <w:marBottom w:val="0"/>
          <w:divBdr>
            <w:top w:val="none" w:sz="0" w:space="0" w:color="auto"/>
            <w:left w:val="none" w:sz="0" w:space="0" w:color="auto"/>
            <w:bottom w:val="none" w:sz="0" w:space="0" w:color="auto"/>
            <w:right w:val="none" w:sz="0" w:space="0" w:color="auto"/>
          </w:divBdr>
        </w:div>
      </w:divsChild>
    </w:div>
    <w:div w:id="284822692">
      <w:bodyDiv w:val="1"/>
      <w:marLeft w:val="0"/>
      <w:marRight w:val="0"/>
      <w:marTop w:val="0"/>
      <w:marBottom w:val="0"/>
      <w:divBdr>
        <w:top w:val="none" w:sz="0" w:space="0" w:color="auto"/>
        <w:left w:val="none" w:sz="0" w:space="0" w:color="auto"/>
        <w:bottom w:val="none" w:sz="0" w:space="0" w:color="auto"/>
        <w:right w:val="none" w:sz="0" w:space="0" w:color="auto"/>
      </w:divBdr>
    </w:div>
    <w:div w:id="290480476">
      <w:bodyDiv w:val="1"/>
      <w:marLeft w:val="0"/>
      <w:marRight w:val="0"/>
      <w:marTop w:val="0"/>
      <w:marBottom w:val="0"/>
      <w:divBdr>
        <w:top w:val="none" w:sz="0" w:space="0" w:color="auto"/>
        <w:left w:val="none" w:sz="0" w:space="0" w:color="auto"/>
        <w:bottom w:val="none" w:sz="0" w:space="0" w:color="auto"/>
        <w:right w:val="none" w:sz="0" w:space="0" w:color="auto"/>
      </w:divBdr>
      <w:divsChild>
        <w:div w:id="807210637">
          <w:marLeft w:val="547"/>
          <w:marRight w:val="0"/>
          <w:marTop w:val="115"/>
          <w:marBottom w:val="0"/>
          <w:divBdr>
            <w:top w:val="none" w:sz="0" w:space="0" w:color="auto"/>
            <w:left w:val="none" w:sz="0" w:space="0" w:color="auto"/>
            <w:bottom w:val="none" w:sz="0" w:space="0" w:color="auto"/>
            <w:right w:val="none" w:sz="0" w:space="0" w:color="auto"/>
          </w:divBdr>
        </w:div>
        <w:div w:id="1461075829">
          <w:marLeft w:val="547"/>
          <w:marRight w:val="0"/>
          <w:marTop w:val="115"/>
          <w:marBottom w:val="0"/>
          <w:divBdr>
            <w:top w:val="none" w:sz="0" w:space="0" w:color="auto"/>
            <w:left w:val="none" w:sz="0" w:space="0" w:color="auto"/>
            <w:bottom w:val="none" w:sz="0" w:space="0" w:color="auto"/>
            <w:right w:val="none" w:sz="0" w:space="0" w:color="auto"/>
          </w:divBdr>
        </w:div>
        <w:div w:id="1622103720">
          <w:marLeft w:val="547"/>
          <w:marRight w:val="0"/>
          <w:marTop w:val="115"/>
          <w:marBottom w:val="0"/>
          <w:divBdr>
            <w:top w:val="none" w:sz="0" w:space="0" w:color="auto"/>
            <w:left w:val="none" w:sz="0" w:space="0" w:color="auto"/>
            <w:bottom w:val="none" w:sz="0" w:space="0" w:color="auto"/>
            <w:right w:val="none" w:sz="0" w:space="0" w:color="auto"/>
          </w:divBdr>
        </w:div>
        <w:div w:id="1855607578">
          <w:marLeft w:val="547"/>
          <w:marRight w:val="0"/>
          <w:marTop w:val="115"/>
          <w:marBottom w:val="0"/>
          <w:divBdr>
            <w:top w:val="none" w:sz="0" w:space="0" w:color="auto"/>
            <w:left w:val="none" w:sz="0" w:space="0" w:color="auto"/>
            <w:bottom w:val="none" w:sz="0" w:space="0" w:color="auto"/>
            <w:right w:val="none" w:sz="0" w:space="0" w:color="auto"/>
          </w:divBdr>
        </w:div>
        <w:div w:id="1916696155">
          <w:marLeft w:val="547"/>
          <w:marRight w:val="0"/>
          <w:marTop w:val="115"/>
          <w:marBottom w:val="0"/>
          <w:divBdr>
            <w:top w:val="none" w:sz="0" w:space="0" w:color="auto"/>
            <w:left w:val="none" w:sz="0" w:space="0" w:color="auto"/>
            <w:bottom w:val="none" w:sz="0" w:space="0" w:color="auto"/>
            <w:right w:val="none" w:sz="0" w:space="0" w:color="auto"/>
          </w:divBdr>
        </w:div>
      </w:divsChild>
    </w:div>
    <w:div w:id="292292241">
      <w:bodyDiv w:val="1"/>
      <w:marLeft w:val="0"/>
      <w:marRight w:val="0"/>
      <w:marTop w:val="0"/>
      <w:marBottom w:val="0"/>
      <w:divBdr>
        <w:top w:val="none" w:sz="0" w:space="0" w:color="auto"/>
        <w:left w:val="none" w:sz="0" w:space="0" w:color="auto"/>
        <w:bottom w:val="none" w:sz="0" w:space="0" w:color="auto"/>
        <w:right w:val="none" w:sz="0" w:space="0" w:color="auto"/>
      </w:divBdr>
    </w:div>
    <w:div w:id="292977975">
      <w:bodyDiv w:val="1"/>
      <w:marLeft w:val="0"/>
      <w:marRight w:val="0"/>
      <w:marTop w:val="0"/>
      <w:marBottom w:val="0"/>
      <w:divBdr>
        <w:top w:val="none" w:sz="0" w:space="0" w:color="auto"/>
        <w:left w:val="none" w:sz="0" w:space="0" w:color="auto"/>
        <w:bottom w:val="none" w:sz="0" w:space="0" w:color="auto"/>
        <w:right w:val="none" w:sz="0" w:space="0" w:color="auto"/>
      </w:divBdr>
      <w:divsChild>
        <w:div w:id="95560847">
          <w:marLeft w:val="446"/>
          <w:marRight w:val="0"/>
          <w:marTop w:val="0"/>
          <w:marBottom w:val="0"/>
          <w:divBdr>
            <w:top w:val="none" w:sz="0" w:space="0" w:color="auto"/>
            <w:left w:val="none" w:sz="0" w:space="0" w:color="auto"/>
            <w:bottom w:val="none" w:sz="0" w:space="0" w:color="auto"/>
            <w:right w:val="none" w:sz="0" w:space="0" w:color="auto"/>
          </w:divBdr>
        </w:div>
      </w:divsChild>
    </w:div>
    <w:div w:id="297149292">
      <w:bodyDiv w:val="1"/>
      <w:marLeft w:val="0"/>
      <w:marRight w:val="0"/>
      <w:marTop w:val="0"/>
      <w:marBottom w:val="0"/>
      <w:divBdr>
        <w:top w:val="none" w:sz="0" w:space="0" w:color="auto"/>
        <w:left w:val="none" w:sz="0" w:space="0" w:color="auto"/>
        <w:bottom w:val="none" w:sz="0" w:space="0" w:color="auto"/>
        <w:right w:val="none" w:sz="0" w:space="0" w:color="auto"/>
      </w:divBdr>
      <w:divsChild>
        <w:div w:id="422143974">
          <w:marLeft w:val="547"/>
          <w:marRight w:val="0"/>
          <w:marTop w:val="115"/>
          <w:marBottom w:val="0"/>
          <w:divBdr>
            <w:top w:val="none" w:sz="0" w:space="0" w:color="auto"/>
            <w:left w:val="none" w:sz="0" w:space="0" w:color="auto"/>
            <w:bottom w:val="none" w:sz="0" w:space="0" w:color="auto"/>
            <w:right w:val="none" w:sz="0" w:space="0" w:color="auto"/>
          </w:divBdr>
        </w:div>
        <w:div w:id="1018853711">
          <w:marLeft w:val="547"/>
          <w:marRight w:val="0"/>
          <w:marTop w:val="115"/>
          <w:marBottom w:val="0"/>
          <w:divBdr>
            <w:top w:val="none" w:sz="0" w:space="0" w:color="auto"/>
            <w:left w:val="none" w:sz="0" w:space="0" w:color="auto"/>
            <w:bottom w:val="none" w:sz="0" w:space="0" w:color="auto"/>
            <w:right w:val="none" w:sz="0" w:space="0" w:color="auto"/>
          </w:divBdr>
        </w:div>
      </w:divsChild>
    </w:div>
    <w:div w:id="305665226">
      <w:bodyDiv w:val="1"/>
      <w:marLeft w:val="0"/>
      <w:marRight w:val="0"/>
      <w:marTop w:val="0"/>
      <w:marBottom w:val="0"/>
      <w:divBdr>
        <w:top w:val="none" w:sz="0" w:space="0" w:color="auto"/>
        <w:left w:val="none" w:sz="0" w:space="0" w:color="auto"/>
        <w:bottom w:val="none" w:sz="0" w:space="0" w:color="auto"/>
        <w:right w:val="none" w:sz="0" w:space="0" w:color="auto"/>
      </w:divBdr>
      <w:divsChild>
        <w:div w:id="32384003">
          <w:marLeft w:val="547"/>
          <w:marRight w:val="0"/>
          <w:marTop w:val="82"/>
          <w:marBottom w:val="0"/>
          <w:divBdr>
            <w:top w:val="none" w:sz="0" w:space="0" w:color="auto"/>
            <w:left w:val="none" w:sz="0" w:space="0" w:color="auto"/>
            <w:bottom w:val="none" w:sz="0" w:space="0" w:color="auto"/>
            <w:right w:val="none" w:sz="0" w:space="0" w:color="auto"/>
          </w:divBdr>
        </w:div>
        <w:div w:id="765033727">
          <w:marLeft w:val="547"/>
          <w:marRight w:val="0"/>
          <w:marTop w:val="82"/>
          <w:marBottom w:val="0"/>
          <w:divBdr>
            <w:top w:val="none" w:sz="0" w:space="0" w:color="auto"/>
            <w:left w:val="none" w:sz="0" w:space="0" w:color="auto"/>
            <w:bottom w:val="none" w:sz="0" w:space="0" w:color="auto"/>
            <w:right w:val="none" w:sz="0" w:space="0" w:color="auto"/>
          </w:divBdr>
        </w:div>
        <w:div w:id="1220095623">
          <w:marLeft w:val="547"/>
          <w:marRight w:val="0"/>
          <w:marTop w:val="82"/>
          <w:marBottom w:val="0"/>
          <w:divBdr>
            <w:top w:val="none" w:sz="0" w:space="0" w:color="auto"/>
            <w:left w:val="none" w:sz="0" w:space="0" w:color="auto"/>
            <w:bottom w:val="none" w:sz="0" w:space="0" w:color="auto"/>
            <w:right w:val="none" w:sz="0" w:space="0" w:color="auto"/>
          </w:divBdr>
        </w:div>
        <w:div w:id="1238176913">
          <w:marLeft w:val="547"/>
          <w:marRight w:val="0"/>
          <w:marTop w:val="82"/>
          <w:marBottom w:val="0"/>
          <w:divBdr>
            <w:top w:val="none" w:sz="0" w:space="0" w:color="auto"/>
            <w:left w:val="none" w:sz="0" w:space="0" w:color="auto"/>
            <w:bottom w:val="none" w:sz="0" w:space="0" w:color="auto"/>
            <w:right w:val="none" w:sz="0" w:space="0" w:color="auto"/>
          </w:divBdr>
        </w:div>
        <w:div w:id="1281303470">
          <w:marLeft w:val="547"/>
          <w:marRight w:val="0"/>
          <w:marTop w:val="82"/>
          <w:marBottom w:val="0"/>
          <w:divBdr>
            <w:top w:val="none" w:sz="0" w:space="0" w:color="auto"/>
            <w:left w:val="none" w:sz="0" w:space="0" w:color="auto"/>
            <w:bottom w:val="none" w:sz="0" w:space="0" w:color="auto"/>
            <w:right w:val="none" w:sz="0" w:space="0" w:color="auto"/>
          </w:divBdr>
        </w:div>
        <w:div w:id="1373578271">
          <w:marLeft w:val="547"/>
          <w:marRight w:val="0"/>
          <w:marTop w:val="82"/>
          <w:marBottom w:val="0"/>
          <w:divBdr>
            <w:top w:val="none" w:sz="0" w:space="0" w:color="auto"/>
            <w:left w:val="none" w:sz="0" w:space="0" w:color="auto"/>
            <w:bottom w:val="none" w:sz="0" w:space="0" w:color="auto"/>
            <w:right w:val="none" w:sz="0" w:space="0" w:color="auto"/>
          </w:divBdr>
        </w:div>
        <w:div w:id="1685084596">
          <w:marLeft w:val="547"/>
          <w:marRight w:val="0"/>
          <w:marTop w:val="82"/>
          <w:marBottom w:val="0"/>
          <w:divBdr>
            <w:top w:val="none" w:sz="0" w:space="0" w:color="auto"/>
            <w:left w:val="none" w:sz="0" w:space="0" w:color="auto"/>
            <w:bottom w:val="none" w:sz="0" w:space="0" w:color="auto"/>
            <w:right w:val="none" w:sz="0" w:space="0" w:color="auto"/>
          </w:divBdr>
        </w:div>
        <w:div w:id="1762021638">
          <w:marLeft w:val="547"/>
          <w:marRight w:val="0"/>
          <w:marTop w:val="82"/>
          <w:marBottom w:val="0"/>
          <w:divBdr>
            <w:top w:val="none" w:sz="0" w:space="0" w:color="auto"/>
            <w:left w:val="none" w:sz="0" w:space="0" w:color="auto"/>
            <w:bottom w:val="none" w:sz="0" w:space="0" w:color="auto"/>
            <w:right w:val="none" w:sz="0" w:space="0" w:color="auto"/>
          </w:divBdr>
        </w:div>
      </w:divsChild>
    </w:div>
    <w:div w:id="306471734">
      <w:bodyDiv w:val="1"/>
      <w:marLeft w:val="0"/>
      <w:marRight w:val="0"/>
      <w:marTop w:val="0"/>
      <w:marBottom w:val="0"/>
      <w:divBdr>
        <w:top w:val="none" w:sz="0" w:space="0" w:color="auto"/>
        <w:left w:val="none" w:sz="0" w:space="0" w:color="auto"/>
        <w:bottom w:val="none" w:sz="0" w:space="0" w:color="auto"/>
        <w:right w:val="none" w:sz="0" w:space="0" w:color="auto"/>
      </w:divBdr>
    </w:div>
    <w:div w:id="309018974">
      <w:bodyDiv w:val="1"/>
      <w:marLeft w:val="0"/>
      <w:marRight w:val="0"/>
      <w:marTop w:val="0"/>
      <w:marBottom w:val="0"/>
      <w:divBdr>
        <w:top w:val="none" w:sz="0" w:space="0" w:color="auto"/>
        <w:left w:val="none" w:sz="0" w:space="0" w:color="auto"/>
        <w:bottom w:val="none" w:sz="0" w:space="0" w:color="auto"/>
        <w:right w:val="none" w:sz="0" w:space="0" w:color="auto"/>
      </w:divBdr>
    </w:div>
    <w:div w:id="311720909">
      <w:bodyDiv w:val="1"/>
      <w:marLeft w:val="0"/>
      <w:marRight w:val="0"/>
      <w:marTop w:val="0"/>
      <w:marBottom w:val="0"/>
      <w:divBdr>
        <w:top w:val="none" w:sz="0" w:space="0" w:color="auto"/>
        <w:left w:val="none" w:sz="0" w:space="0" w:color="auto"/>
        <w:bottom w:val="none" w:sz="0" w:space="0" w:color="auto"/>
        <w:right w:val="none" w:sz="0" w:space="0" w:color="auto"/>
      </w:divBdr>
      <w:divsChild>
        <w:div w:id="539899203">
          <w:marLeft w:val="360"/>
          <w:marRight w:val="0"/>
          <w:marTop w:val="115"/>
          <w:marBottom w:val="60"/>
          <w:divBdr>
            <w:top w:val="none" w:sz="0" w:space="0" w:color="auto"/>
            <w:left w:val="none" w:sz="0" w:space="0" w:color="auto"/>
            <w:bottom w:val="none" w:sz="0" w:space="0" w:color="auto"/>
            <w:right w:val="none" w:sz="0" w:space="0" w:color="auto"/>
          </w:divBdr>
        </w:div>
        <w:div w:id="626204801">
          <w:marLeft w:val="360"/>
          <w:marRight w:val="0"/>
          <w:marTop w:val="115"/>
          <w:marBottom w:val="60"/>
          <w:divBdr>
            <w:top w:val="none" w:sz="0" w:space="0" w:color="auto"/>
            <w:left w:val="none" w:sz="0" w:space="0" w:color="auto"/>
            <w:bottom w:val="none" w:sz="0" w:space="0" w:color="auto"/>
            <w:right w:val="none" w:sz="0" w:space="0" w:color="auto"/>
          </w:divBdr>
        </w:div>
        <w:div w:id="1736006475">
          <w:marLeft w:val="360"/>
          <w:marRight w:val="0"/>
          <w:marTop w:val="115"/>
          <w:marBottom w:val="60"/>
          <w:divBdr>
            <w:top w:val="none" w:sz="0" w:space="0" w:color="auto"/>
            <w:left w:val="none" w:sz="0" w:space="0" w:color="auto"/>
            <w:bottom w:val="none" w:sz="0" w:space="0" w:color="auto"/>
            <w:right w:val="none" w:sz="0" w:space="0" w:color="auto"/>
          </w:divBdr>
        </w:div>
        <w:div w:id="2056613156">
          <w:marLeft w:val="360"/>
          <w:marRight w:val="0"/>
          <w:marTop w:val="115"/>
          <w:marBottom w:val="60"/>
          <w:divBdr>
            <w:top w:val="none" w:sz="0" w:space="0" w:color="auto"/>
            <w:left w:val="none" w:sz="0" w:space="0" w:color="auto"/>
            <w:bottom w:val="none" w:sz="0" w:space="0" w:color="auto"/>
            <w:right w:val="none" w:sz="0" w:space="0" w:color="auto"/>
          </w:divBdr>
        </w:div>
      </w:divsChild>
    </w:div>
    <w:div w:id="313291822">
      <w:bodyDiv w:val="1"/>
      <w:marLeft w:val="0"/>
      <w:marRight w:val="0"/>
      <w:marTop w:val="0"/>
      <w:marBottom w:val="0"/>
      <w:divBdr>
        <w:top w:val="none" w:sz="0" w:space="0" w:color="auto"/>
        <w:left w:val="none" w:sz="0" w:space="0" w:color="auto"/>
        <w:bottom w:val="none" w:sz="0" w:space="0" w:color="auto"/>
        <w:right w:val="none" w:sz="0" w:space="0" w:color="auto"/>
      </w:divBdr>
    </w:div>
    <w:div w:id="317349017">
      <w:bodyDiv w:val="1"/>
      <w:marLeft w:val="0"/>
      <w:marRight w:val="0"/>
      <w:marTop w:val="0"/>
      <w:marBottom w:val="0"/>
      <w:divBdr>
        <w:top w:val="none" w:sz="0" w:space="0" w:color="auto"/>
        <w:left w:val="none" w:sz="0" w:space="0" w:color="auto"/>
        <w:bottom w:val="none" w:sz="0" w:space="0" w:color="auto"/>
        <w:right w:val="none" w:sz="0" w:space="0" w:color="auto"/>
      </w:divBdr>
      <w:divsChild>
        <w:div w:id="1426993026">
          <w:marLeft w:val="360"/>
          <w:marRight w:val="0"/>
          <w:marTop w:val="173"/>
          <w:marBottom w:val="60"/>
          <w:divBdr>
            <w:top w:val="none" w:sz="0" w:space="0" w:color="auto"/>
            <w:left w:val="none" w:sz="0" w:space="0" w:color="auto"/>
            <w:bottom w:val="none" w:sz="0" w:space="0" w:color="auto"/>
            <w:right w:val="none" w:sz="0" w:space="0" w:color="auto"/>
          </w:divBdr>
        </w:div>
        <w:div w:id="1937052660">
          <w:marLeft w:val="360"/>
          <w:marRight w:val="0"/>
          <w:marTop w:val="173"/>
          <w:marBottom w:val="60"/>
          <w:divBdr>
            <w:top w:val="none" w:sz="0" w:space="0" w:color="auto"/>
            <w:left w:val="none" w:sz="0" w:space="0" w:color="auto"/>
            <w:bottom w:val="none" w:sz="0" w:space="0" w:color="auto"/>
            <w:right w:val="none" w:sz="0" w:space="0" w:color="auto"/>
          </w:divBdr>
        </w:div>
      </w:divsChild>
    </w:div>
    <w:div w:id="321155976">
      <w:bodyDiv w:val="1"/>
      <w:marLeft w:val="0"/>
      <w:marRight w:val="0"/>
      <w:marTop w:val="0"/>
      <w:marBottom w:val="0"/>
      <w:divBdr>
        <w:top w:val="none" w:sz="0" w:space="0" w:color="auto"/>
        <w:left w:val="none" w:sz="0" w:space="0" w:color="auto"/>
        <w:bottom w:val="none" w:sz="0" w:space="0" w:color="auto"/>
        <w:right w:val="none" w:sz="0" w:space="0" w:color="auto"/>
      </w:divBdr>
    </w:div>
    <w:div w:id="324942558">
      <w:bodyDiv w:val="1"/>
      <w:marLeft w:val="0"/>
      <w:marRight w:val="0"/>
      <w:marTop w:val="0"/>
      <w:marBottom w:val="0"/>
      <w:divBdr>
        <w:top w:val="none" w:sz="0" w:space="0" w:color="auto"/>
        <w:left w:val="none" w:sz="0" w:space="0" w:color="auto"/>
        <w:bottom w:val="none" w:sz="0" w:space="0" w:color="auto"/>
        <w:right w:val="none" w:sz="0" w:space="0" w:color="auto"/>
      </w:divBdr>
    </w:div>
    <w:div w:id="328795989">
      <w:bodyDiv w:val="1"/>
      <w:marLeft w:val="0"/>
      <w:marRight w:val="0"/>
      <w:marTop w:val="0"/>
      <w:marBottom w:val="0"/>
      <w:divBdr>
        <w:top w:val="none" w:sz="0" w:space="0" w:color="auto"/>
        <w:left w:val="none" w:sz="0" w:space="0" w:color="auto"/>
        <w:bottom w:val="none" w:sz="0" w:space="0" w:color="auto"/>
        <w:right w:val="none" w:sz="0" w:space="0" w:color="auto"/>
      </w:divBdr>
    </w:div>
    <w:div w:id="332419144">
      <w:bodyDiv w:val="1"/>
      <w:marLeft w:val="0"/>
      <w:marRight w:val="0"/>
      <w:marTop w:val="0"/>
      <w:marBottom w:val="0"/>
      <w:divBdr>
        <w:top w:val="none" w:sz="0" w:space="0" w:color="auto"/>
        <w:left w:val="none" w:sz="0" w:space="0" w:color="auto"/>
        <w:bottom w:val="none" w:sz="0" w:space="0" w:color="auto"/>
        <w:right w:val="none" w:sz="0" w:space="0" w:color="auto"/>
      </w:divBdr>
      <w:divsChild>
        <w:div w:id="1851213849">
          <w:marLeft w:val="360"/>
          <w:marRight w:val="0"/>
          <w:marTop w:val="115"/>
          <w:marBottom w:val="60"/>
          <w:divBdr>
            <w:top w:val="none" w:sz="0" w:space="0" w:color="auto"/>
            <w:left w:val="none" w:sz="0" w:space="0" w:color="auto"/>
            <w:bottom w:val="none" w:sz="0" w:space="0" w:color="auto"/>
            <w:right w:val="none" w:sz="0" w:space="0" w:color="auto"/>
          </w:divBdr>
        </w:div>
      </w:divsChild>
    </w:div>
    <w:div w:id="332875508">
      <w:bodyDiv w:val="1"/>
      <w:marLeft w:val="0"/>
      <w:marRight w:val="0"/>
      <w:marTop w:val="0"/>
      <w:marBottom w:val="0"/>
      <w:divBdr>
        <w:top w:val="none" w:sz="0" w:space="0" w:color="auto"/>
        <w:left w:val="none" w:sz="0" w:space="0" w:color="auto"/>
        <w:bottom w:val="none" w:sz="0" w:space="0" w:color="auto"/>
        <w:right w:val="none" w:sz="0" w:space="0" w:color="auto"/>
      </w:divBdr>
      <w:divsChild>
        <w:div w:id="476530124">
          <w:marLeft w:val="547"/>
          <w:marRight w:val="0"/>
          <w:marTop w:val="115"/>
          <w:marBottom w:val="0"/>
          <w:divBdr>
            <w:top w:val="none" w:sz="0" w:space="0" w:color="auto"/>
            <w:left w:val="none" w:sz="0" w:space="0" w:color="auto"/>
            <w:bottom w:val="none" w:sz="0" w:space="0" w:color="auto"/>
            <w:right w:val="none" w:sz="0" w:space="0" w:color="auto"/>
          </w:divBdr>
        </w:div>
        <w:div w:id="1122503568">
          <w:marLeft w:val="547"/>
          <w:marRight w:val="0"/>
          <w:marTop w:val="115"/>
          <w:marBottom w:val="0"/>
          <w:divBdr>
            <w:top w:val="none" w:sz="0" w:space="0" w:color="auto"/>
            <w:left w:val="none" w:sz="0" w:space="0" w:color="auto"/>
            <w:bottom w:val="none" w:sz="0" w:space="0" w:color="auto"/>
            <w:right w:val="none" w:sz="0" w:space="0" w:color="auto"/>
          </w:divBdr>
        </w:div>
        <w:div w:id="1298755093">
          <w:marLeft w:val="547"/>
          <w:marRight w:val="0"/>
          <w:marTop w:val="115"/>
          <w:marBottom w:val="0"/>
          <w:divBdr>
            <w:top w:val="none" w:sz="0" w:space="0" w:color="auto"/>
            <w:left w:val="none" w:sz="0" w:space="0" w:color="auto"/>
            <w:bottom w:val="none" w:sz="0" w:space="0" w:color="auto"/>
            <w:right w:val="none" w:sz="0" w:space="0" w:color="auto"/>
          </w:divBdr>
        </w:div>
        <w:div w:id="1354919103">
          <w:marLeft w:val="547"/>
          <w:marRight w:val="0"/>
          <w:marTop w:val="115"/>
          <w:marBottom w:val="0"/>
          <w:divBdr>
            <w:top w:val="none" w:sz="0" w:space="0" w:color="auto"/>
            <w:left w:val="none" w:sz="0" w:space="0" w:color="auto"/>
            <w:bottom w:val="none" w:sz="0" w:space="0" w:color="auto"/>
            <w:right w:val="none" w:sz="0" w:space="0" w:color="auto"/>
          </w:divBdr>
        </w:div>
        <w:div w:id="1830057558">
          <w:marLeft w:val="547"/>
          <w:marRight w:val="0"/>
          <w:marTop w:val="115"/>
          <w:marBottom w:val="0"/>
          <w:divBdr>
            <w:top w:val="none" w:sz="0" w:space="0" w:color="auto"/>
            <w:left w:val="none" w:sz="0" w:space="0" w:color="auto"/>
            <w:bottom w:val="none" w:sz="0" w:space="0" w:color="auto"/>
            <w:right w:val="none" w:sz="0" w:space="0" w:color="auto"/>
          </w:divBdr>
        </w:div>
      </w:divsChild>
    </w:div>
    <w:div w:id="343096706">
      <w:bodyDiv w:val="1"/>
      <w:marLeft w:val="0"/>
      <w:marRight w:val="0"/>
      <w:marTop w:val="0"/>
      <w:marBottom w:val="0"/>
      <w:divBdr>
        <w:top w:val="none" w:sz="0" w:space="0" w:color="auto"/>
        <w:left w:val="none" w:sz="0" w:space="0" w:color="auto"/>
        <w:bottom w:val="none" w:sz="0" w:space="0" w:color="auto"/>
        <w:right w:val="none" w:sz="0" w:space="0" w:color="auto"/>
      </w:divBdr>
      <w:divsChild>
        <w:div w:id="209345224">
          <w:marLeft w:val="547"/>
          <w:marRight w:val="0"/>
          <w:marTop w:val="82"/>
          <w:marBottom w:val="0"/>
          <w:divBdr>
            <w:top w:val="none" w:sz="0" w:space="0" w:color="auto"/>
            <w:left w:val="none" w:sz="0" w:space="0" w:color="auto"/>
            <w:bottom w:val="none" w:sz="0" w:space="0" w:color="auto"/>
            <w:right w:val="none" w:sz="0" w:space="0" w:color="auto"/>
          </w:divBdr>
        </w:div>
        <w:div w:id="461116268">
          <w:marLeft w:val="547"/>
          <w:marRight w:val="0"/>
          <w:marTop w:val="82"/>
          <w:marBottom w:val="0"/>
          <w:divBdr>
            <w:top w:val="none" w:sz="0" w:space="0" w:color="auto"/>
            <w:left w:val="none" w:sz="0" w:space="0" w:color="auto"/>
            <w:bottom w:val="none" w:sz="0" w:space="0" w:color="auto"/>
            <w:right w:val="none" w:sz="0" w:space="0" w:color="auto"/>
          </w:divBdr>
        </w:div>
        <w:div w:id="566956397">
          <w:marLeft w:val="547"/>
          <w:marRight w:val="0"/>
          <w:marTop w:val="82"/>
          <w:marBottom w:val="0"/>
          <w:divBdr>
            <w:top w:val="none" w:sz="0" w:space="0" w:color="auto"/>
            <w:left w:val="none" w:sz="0" w:space="0" w:color="auto"/>
            <w:bottom w:val="none" w:sz="0" w:space="0" w:color="auto"/>
            <w:right w:val="none" w:sz="0" w:space="0" w:color="auto"/>
          </w:divBdr>
        </w:div>
        <w:div w:id="828450054">
          <w:marLeft w:val="547"/>
          <w:marRight w:val="0"/>
          <w:marTop w:val="82"/>
          <w:marBottom w:val="0"/>
          <w:divBdr>
            <w:top w:val="none" w:sz="0" w:space="0" w:color="auto"/>
            <w:left w:val="none" w:sz="0" w:space="0" w:color="auto"/>
            <w:bottom w:val="none" w:sz="0" w:space="0" w:color="auto"/>
            <w:right w:val="none" w:sz="0" w:space="0" w:color="auto"/>
          </w:divBdr>
        </w:div>
        <w:div w:id="871110277">
          <w:marLeft w:val="547"/>
          <w:marRight w:val="0"/>
          <w:marTop w:val="82"/>
          <w:marBottom w:val="0"/>
          <w:divBdr>
            <w:top w:val="none" w:sz="0" w:space="0" w:color="auto"/>
            <w:left w:val="none" w:sz="0" w:space="0" w:color="auto"/>
            <w:bottom w:val="none" w:sz="0" w:space="0" w:color="auto"/>
            <w:right w:val="none" w:sz="0" w:space="0" w:color="auto"/>
          </w:divBdr>
        </w:div>
        <w:div w:id="1079671333">
          <w:marLeft w:val="547"/>
          <w:marRight w:val="0"/>
          <w:marTop w:val="82"/>
          <w:marBottom w:val="0"/>
          <w:divBdr>
            <w:top w:val="none" w:sz="0" w:space="0" w:color="auto"/>
            <w:left w:val="none" w:sz="0" w:space="0" w:color="auto"/>
            <w:bottom w:val="none" w:sz="0" w:space="0" w:color="auto"/>
            <w:right w:val="none" w:sz="0" w:space="0" w:color="auto"/>
          </w:divBdr>
        </w:div>
        <w:div w:id="1141115334">
          <w:marLeft w:val="547"/>
          <w:marRight w:val="0"/>
          <w:marTop w:val="82"/>
          <w:marBottom w:val="0"/>
          <w:divBdr>
            <w:top w:val="none" w:sz="0" w:space="0" w:color="auto"/>
            <w:left w:val="none" w:sz="0" w:space="0" w:color="auto"/>
            <w:bottom w:val="none" w:sz="0" w:space="0" w:color="auto"/>
            <w:right w:val="none" w:sz="0" w:space="0" w:color="auto"/>
          </w:divBdr>
        </w:div>
        <w:div w:id="1141533100">
          <w:marLeft w:val="547"/>
          <w:marRight w:val="0"/>
          <w:marTop w:val="82"/>
          <w:marBottom w:val="0"/>
          <w:divBdr>
            <w:top w:val="none" w:sz="0" w:space="0" w:color="auto"/>
            <w:left w:val="none" w:sz="0" w:space="0" w:color="auto"/>
            <w:bottom w:val="none" w:sz="0" w:space="0" w:color="auto"/>
            <w:right w:val="none" w:sz="0" w:space="0" w:color="auto"/>
          </w:divBdr>
        </w:div>
        <w:div w:id="1223909710">
          <w:marLeft w:val="547"/>
          <w:marRight w:val="0"/>
          <w:marTop w:val="82"/>
          <w:marBottom w:val="0"/>
          <w:divBdr>
            <w:top w:val="none" w:sz="0" w:space="0" w:color="auto"/>
            <w:left w:val="none" w:sz="0" w:space="0" w:color="auto"/>
            <w:bottom w:val="none" w:sz="0" w:space="0" w:color="auto"/>
            <w:right w:val="none" w:sz="0" w:space="0" w:color="auto"/>
          </w:divBdr>
        </w:div>
        <w:div w:id="1454834929">
          <w:marLeft w:val="547"/>
          <w:marRight w:val="0"/>
          <w:marTop w:val="82"/>
          <w:marBottom w:val="0"/>
          <w:divBdr>
            <w:top w:val="none" w:sz="0" w:space="0" w:color="auto"/>
            <w:left w:val="none" w:sz="0" w:space="0" w:color="auto"/>
            <w:bottom w:val="none" w:sz="0" w:space="0" w:color="auto"/>
            <w:right w:val="none" w:sz="0" w:space="0" w:color="auto"/>
          </w:divBdr>
        </w:div>
        <w:div w:id="1541671751">
          <w:marLeft w:val="547"/>
          <w:marRight w:val="0"/>
          <w:marTop w:val="82"/>
          <w:marBottom w:val="0"/>
          <w:divBdr>
            <w:top w:val="none" w:sz="0" w:space="0" w:color="auto"/>
            <w:left w:val="none" w:sz="0" w:space="0" w:color="auto"/>
            <w:bottom w:val="none" w:sz="0" w:space="0" w:color="auto"/>
            <w:right w:val="none" w:sz="0" w:space="0" w:color="auto"/>
          </w:divBdr>
        </w:div>
        <w:div w:id="1638222234">
          <w:marLeft w:val="547"/>
          <w:marRight w:val="0"/>
          <w:marTop w:val="82"/>
          <w:marBottom w:val="0"/>
          <w:divBdr>
            <w:top w:val="none" w:sz="0" w:space="0" w:color="auto"/>
            <w:left w:val="none" w:sz="0" w:space="0" w:color="auto"/>
            <w:bottom w:val="none" w:sz="0" w:space="0" w:color="auto"/>
            <w:right w:val="none" w:sz="0" w:space="0" w:color="auto"/>
          </w:divBdr>
        </w:div>
      </w:divsChild>
    </w:div>
    <w:div w:id="345598087">
      <w:bodyDiv w:val="1"/>
      <w:marLeft w:val="0"/>
      <w:marRight w:val="0"/>
      <w:marTop w:val="0"/>
      <w:marBottom w:val="0"/>
      <w:divBdr>
        <w:top w:val="none" w:sz="0" w:space="0" w:color="auto"/>
        <w:left w:val="none" w:sz="0" w:space="0" w:color="auto"/>
        <w:bottom w:val="none" w:sz="0" w:space="0" w:color="auto"/>
        <w:right w:val="none" w:sz="0" w:space="0" w:color="auto"/>
      </w:divBdr>
      <w:divsChild>
        <w:div w:id="654645814">
          <w:marLeft w:val="547"/>
          <w:marRight w:val="0"/>
          <w:marTop w:val="0"/>
          <w:marBottom w:val="0"/>
          <w:divBdr>
            <w:top w:val="none" w:sz="0" w:space="0" w:color="auto"/>
            <w:left w:val="none" w:sz="0" w:space="0" w:color="auto"/>
            <w:bottom w:val="none" w:sz="0" w:space="0" w:color="auto"/>
            <w:right w:val="none" w:sz="0" w:space="0" w:color="auto"/>
          </w:divBdr>
        </w:div>
      </w:divsChild>
    </w:div>
    <w:div w:id="347216708">
      <w:bodyDiv w:val="1"/>
      <w:marLeft w:val="0"/>
      <w:marRight w:val="0"/>
      <w:marTop w:val="0"/>
      <w:marBottom w:val="0"/>
      <w:divBdr>
        <w:top w:val="none" w:sz="0" w:space="0" w:color="auto"/>
        <w:left w:val="none" w:sz="0" w:space="0" w:color="auto"/>
        <w:bottom w:val="none" w:sz="0" w:space="0" w:color="auto"/>
        <w:right w:val="none" w:sz="0" w:space="0" w:color="auto"/>
      </w:divBdr>
    </w:div>
    <w:div w:id="355155610">
      <w:bodyDiv w:val="1"/>
      <w:marLeft w:val="0"/>
      <w:marRight w:val="0"/>
      <w:marTop w:val="0"/>
      <w:marBottom w:val="0"/>
      <w:divBdr>
        <w:top w:val="none" w:sz="0" w:space="0" w:color="auto"/>
        <w:left w:val="none" w:sz="0" w:space="0" w:color="auto"/>
        <w:bottom w:val="none" w:sz="0" w:space="0" w:color="auto"/>
        <w:right w:val="none" w:sz="0" w:space="0" w:color="auto"/>
      </w:divBdr>
    </w:div>
    <w:div w:id="358513154">
      <w:bodyDiv w:val="1"/>
      <w:marLeft w:val="0"/>
      <w:marRight w:val="0"/>
      <w:marTop w:val="0"/>
      <w:marBottom w:val="0"/>
      <w:divBdr>
        <w:top w:val="none" w:sz="0" w:space="0" w:color="auto"/>
        <w:left w:val="none" w:sz="0" w:space="0" w:color="auto"/>
        <w:bottom w:val="none" w:sz="0" w:space="0" w:color="auto"/>
        <w:right w:val="none" w:sz="0" w:space="0" w:color="auto"/>
      </w:divBdr>
    </w:div>
    <w:div w:id="360320846">
      <w:bodyDiv w:val="1"/>
      <w:marLeft w:val="0"/>
      <w:marRight w:val="0"/>
      <w:marTop w:val="0"/>
      <w:marBottom w:val="0"/>
      <w:divBdr>
        <w:top w:val="none" w:sz="0" w:space="0" w:color="auto"/>
        <w:left w:val="none" w:sz="0" w:space="0" w:color="auto"/>
        <w:bottom w:val="none" w:sz="0" w:space="0" w:color="auto"/>
        <w:right w:val="none" w:sz="0" w:space="0" w:color="auto"/>
      </w:divBdr>
    </w:div>
    <w:div w:id="363602627">
      <w:bodyDiv w:val="1"/>
      <w:marLeft w:val="0"/>
      <w:marRight w:val="0"/>
      <w:marTop w:val="0"/>
      <w:marBottom w:val="0"/>
      <w:divBdr>
        <w:top w:val="none" w:sz="0" w:space="0" w:color="auto"/>
        <w:left w:val="none" w:sz="0" w:space="0" w:color="auto"/>
        <w:bottom w:val="none" w:sz="0" w:space="0" w:color="auto"/>
        <w:right w:val="none" w:sz="0" w:space="0" w:color="auto"/>
      </w:divBdr>
    </w:div>
    <w:div w:id="366298229">
      <w:bodyDiv w:val="1"/>
      <w:marLeft w:val="0"/>
      <w:marRight w:val="0"/>
      <w:marTop w:val="0"/>
      <w:marBottom w:val="0"/>
      <w:divBdr>
        <w:top w:val="none" w:sz="0" w:space="0" w:color="auto"/>
        <w:left w:val="none" w:sz="0" w:space="0" w:color="auto"/>
        <w:bottom w:val="none" w:sz="0" w:space="0" w:color="auto"/>
        <w:right w:val="none" w:sz="0" w:space="0" w:color="auto"/>
      </w:divBdr>
    </w:div>
    <w:div w:id="369913200">
      <w:bodyDiv w:val="1"/>
      <w:marLeft w:val="0"/>
      <w:marRight w:val="0"/>
      <w:marTop w:val="0"/>
      <w:marBottom w:val="0"/>
      <w:divBdr>
        <w:top w:val="none" w:sz="0" w:space="0" w:color="auto"/>
        <w:left w:val="none" w:sz="0" w:space="0" w:color="auto"/>
        <w:bottom w:val="none" w:sz="0" w:space="0" w:color="auto"/>
        <w:right w:val="none" w:sz="0" w:space="0" w:color="auto"/>
      </w:divBdr>
    </w:div>
    <w:div w:id="372509677">
      <w:bodyDiv w:val="1"/>
      <w:marLeft w:val="0"/>
      <w:marRight w:val="0"/>
      <w:marTop w:val="0"/>
      <w:marBottom w:val="0"/>
      <w:divBdr>
        <w:top w:val="none" w:sz="0" w:space="0" w:color="auto"/>
        <w:left w:val="none" w:sz="0" w:space="0" w:color="auto"/>
        <w:bottom w:val="none" w:sz="0" w:space="0" w:color="auto"/>
        <w:right w:val="none" w:sz="0" w:space="0" w:color="auto"/>
      </w:divBdr>
    </w:div>
    <w:div w:id="373042014">
      <w:bodyDiv w:val="1"/>
      <w:marLeft w:val="0"/>
      <w:marRight w:val="0"/>
      <w:marTop w:val="0"/>
      <w:marBottom w:val="0"/>
      <w:divBdr>
        <w:top w:val="none" w:sz="0" w:space="0" w:color="auto"/>
        <w:left w:val="none" w:sz="0" w:space="0" w:color="auto"/>
        <w:bottom w:val="none" w:sz="0" w:space="0" w:color="auto"/>
        <w:right w:val="none" w:sz="0" w:space="0" w:color="auto"/>
      </w:divBdr>
      <w:divsChild>
        <w:div w:id="352809616">
          <w:marLeft w:val="547"/>
          <w:marRight w:val="0"/>
          <w:marTop w:val="0"/>
          <w:marBottom w:val="0"/>
          <w:divBdr>
            <w:top w:val="none" w:sz="0" w:space="0" w:color="auto"/>
            <w:left w:val="none" w:sz="0" w:space="0" w:color="auto"/>
            <w:bottom w:val="none" w:sz="0" w:space="0" w:color="auto"/>
            <w:right w:val="none" w:sz="0" w:space="0" w:color="auto"/>
          </w:divBdr>
        </w:div>
      </w:divsChild>
    </w:div>
    <w:div w:id="376663134">
      <w:bodyDiv w:val="1"/>
      <w:marLeft w:val="0"/>
      <w:marRight w:val="0"/>
      <w:marTop w:val="0"/>
      <w:marBottom w:val="0"/>
      <w:divBdr>
        <w:top w:val="none" w:sz="0" w:space="0" w:color="auto"/>
        <w:left w:val="none" w:sz="0" w:space="0" w:color="auto"/>
        <w:bottom w:val="none" w:sz="0" w:space="0" w:color="auto"/>
        <w:right w:val="none" w:sz="0" w:space="0" w:color="auto"/>
      </w:divBdr>
      <w:divsChild>
        <w:div w:id="157692842">
          <w:marLeft w:val="360"/>
          <w:marRight w:val="0"/>
          <w:marTop w:val="115"/>
          <w:marBottom w:val="60"/>
          <w:divBdr>
            <w:top w:val="none" w:sz="0" w:space="0" w:color="auto"/>
            <w:left w:val="none" w:sz="0" w:space="0" w:color="auto"/>
            <w:bottom w:val="none" w:sz="0" w:space="0" w:color="auto"/>
            <w:right w:val="none" w:sz="0" w:space="0" w:color="auto"/>
          </w:divBdr>
        </w:div>
      </w:divsChild>
    </w:div>
    <w:div w:id="377900747">
      <w:bodyDiv w:val="1"/>
      <w:marLeft w:val="0"/>
      <w:marRight w:val="0"/>
      <w:marTop w:val="0"/>
      <w:marBottom w:val="0"/>
      <w:divBdr>
        <w:top w:val="none" w:sz="0" w:space="0" w:color="auto"/>
        <w:left w:val="none" w:sz="0" w:space="0" w:color="auto"/>
        <w:bottom w:val="none" w:sz="0" w:space="0" w:color="auto"/>
        <w:right w:val="none" w:sz="0" w:space="0" w:color="auto"/>
      </w:divBdr>
      <w:divsChild>
        <w:div w:id="14157441">
          <w:marLeft w:val="360"/>
          <w:marRight w:val="0"/>
          <w:marTop w:val="115"/>
          <w:marBottom w:val="60"/>
          <w:divBdr>
            <w:top w:val="none" w:sz="0" w:space="0" w:color="auto"/>
            <w:left w:val="none" w:sz="0" w:space="0" w:color="auto"/>
            <w:bottom w:val="none" w:sz="0" w:space="0" w:color="auto"/>
            <w:right w:val="none" w:sz="0" w:space="0" w:color="auto"/>
          </w:divBdr>
        </w:div>
        <w:div w:id="148525544">
          <w:marLeft w:val="360"/>
          <w:marRight w:val="0"/>
          <w:marTop w:val="115"/>
          <w:marBottom w:val="60"/>
          <w:divBdr>
            <w:top w:val="none" w:sz="0" w:space="0" w:color="auto"/>
            <w:left w:val="none" w:sz="0" w:space="0" w:color="auto"/>
            <w:bottom w:val="none" w:sz="0" w:space="0" w:color="auto"/>
            <w:right w:val="none" w:sz="0" w:space="0" w:color="auto"/>
          </w:divBdr>
        </w:div>
        <w:div w:id="524247227">
          <w:marLeft w:val="360"/>
          <w:marRight w:val="0"/>
          <w:marTop w:val="115"/>
          <w:marBottom w:val="60"/>
          <w:divBdr>
            <w:top w:val="none" w:sz="0" w:space="0" w:color="auto"/>
            <w:left w:val="none" w:sz="0" w:space="0" w:color="auto"/>
            <w:bottom w:val="none" w:sz="0" w:space="0" w:color="auto"/>
            <w:right w:val="none" w:sz="0" w:space="0" w:color="auto"/>
          </w:divBdr>
        </w:div>
      </w:divsChild>
    </w:div>
    <w:div w:id="386536909">
      <w:bodyDiv w:val="1"/>
      <w:marLeft w:val="0"/>
      <w:marRight w:val="0"/>
      <w:marTop w:val="0"/>
      <w:marBottom w:val="0"/>
      <w:divBdr>
        <w:top w:val="none" w:sz="0" w:space="0" w:color="auto"/>
        <w:left w:val="none" w:sz="0" w:space="0" w:color="auto"/>
        <w:bottom w:val="none" w:sz="0" w:space="0" w:color="auto"/>
        <w:right w:val="none" w:sz="0" w:space="0" w:color="auto"/>
      </w:divBdr>
    </w:div>
    <w:div w:id="386956491">
      <w:bodyDiv w:val="1"/>
      <w:marLeft w:val="0"/>
      <w:marRight w:val="0"/>
      <w:marTop w:val="0"/>
      <w:marBottom w:val="0"/>
      <w:divBdr>
        <w:top w:val="none" w:sz="0" w:space="0" w:color="auto"/>
        <w:left w:val="none" w:sz="0" w:space="0" w:color="auto"/>
        <w:bottom w:val="none" w:sz="0" w:space="0" w:color="auto"/>
        <w:right w:val="none" w:sz="0" w:space="0" w:color="auto"/>
      </w:divBdr>
      <w:divsChild>
        <w:div w:id="1539590169">
          <w:marLeft w:val="547"/>
          <w:marRight w:val="0"/>
          <w:marTop w:val="0"/>
          <w:marBottom w:val="0"/>
          <w:divBdr>
            <w:top w:val="none" w:sz="0" w:space="0" w:color="auto"/>
            <w:left w:val="none" w:sz="0" w:space="0" w:color="auto"/>
            <w:bottom w:val="none" w:sz="0" w:space="0" w:color="auto"/>
            <w:right w:val="none" w:sz="0" w:space="0" w:color="auto"/>
          </w:divBdr>
        </w:div>
      </w:divsChild>
    </w:div>
    <w:div w:id="388189647">
      <w:bodyDiv w:val="1"/>
      <w:marLeft w:val="0"/>
      <w:marRight w:val="0"/>
      <w:marTop w:val="0"/>
      <w:marBottom w:val="0"/>
      <w:divBdr>
        <w:top w:val="none" w:sz="0" w:space="0" w:color="auto"/>
        <w:left w:val="none" w:sz="0" w:space="0" w:color="auto"/>
        <w:bottom w:val="none" w:sz="0" w:space="0" w:color="auto"/>
        <w:right w:val="none" w:sz="0" w:space="0" w:color="auto"/>
      </w:divBdr>
      <w:divsChild>
        <w:div w:id="2631158">
          <w:marLeft w:val="360"/>
          <w:marRight w:val="0"/>
          <w:marTop w:val="115"/>
          <w:marBottom w:val="60"/>
          <w:divBdr>
            <w:top w:val="none" w:sz="0" w:space="0" w:color="auto"/>
            <w:left w:val="none" w:sz="0" w:space="0" w:color="auto"/>
            <w:bottom w:val="none" w:sz="0" w:space="0" w:color="auto"/>
            <w:right w:val="none" w:sz="0" w:space="0" w:color="auto"/>
          </w:divBdr>
        </w:div>
        <w:div w:id="916943310">
          <w:marLeft w:val="360"/>
          <w:marRight w:val="0"/>
          <w:marTop w:val="115"/>
          <w:marBottom w:val="60"/>
          <w:divBdr>
            <w:top w:val="none" w:sz="0" w:space="0" w:color="auto"/>
            <w:left w:val="none" w:sz="0" w:space="0" w:color="auto"/>
            <w:bottom w:val="none" w:sz="0" w:space="0" w:color="auto"/>
            <w:right w:val="none" w:sz="0" w:space="0" w:color="auto"/>
          </w:divBdr>
        </w:div>
        <w:div w:id="1000550187">
          <w:marLeft w:val="360"/>
          <w:marRight w:val="0"/>
          <w:marTop w:val="115"/>
          <w:marBottom w:val="60"/>
          <w:divBdr>
            <w:top w:val="none" w:sz="0" w:space="0" w:color="auto"/>
            <w:left w:val="none" w:sz="0" w:space="0" w:color="auto"/>
            <w:bottom w:val="none" w:sz="0" w:space="0" w:color="auto"/>
            <w:right w:val="none" w:sz="0" w:space="0" w:color="auto"/>
          </w:divBdr>
        </w:div>
      </w:divsChild>
    </w:div>
    <w:div w:id="390008188">
      <w:bodyDiv w:val="1"/>
      <w:marLeft w:val="0"/>
      <w:marRight w:val="0"/>
      <w:marTop w:val="0"/>
      <w:marBottom w:val="0"/>
      <w:divBdr>
        <w:top w:val="none" w:sz="0" w:space="0" w:color="auto"/>
        <w:left w:val="none" w:sz="0" w:space="0" w:color="auto"/>
        <w:bottom w:val="none" w:sz="0" w:space="0" w:color="auto"/>
        <w:right w:val="none" w:sz="0" w:space="0" w:color="auto"/>
      </w:divBdr>
      <w:divsChild>
        <w:div w:id="274407450">
          <w:marLeft w:val="806"/>
          <w:marRight w:val="0"/>
          <w:marTop w:val="115"/>
          <w:marBottom w:val="60"/>
          <w:divBdr>
            <w:top w:val="none" w:sz="0" w:space="0" w:color="auto"/>
            <w:left w:val="none" w:sz="0" w:space="0" w:color="auto"/>
            <w:bottom w:val="none" w:sz="0" w:space="0" w:color="auto"/>
            <w:right w:val="none" w:sz="0" w:space="0" w:color="auto"/>
          </w:divBdr>
        </w:div>
        <w:div w:id="954411644">
          <w:marLeft w:val="806"/>
          <w:marRight w:val="0"/>
          <w:marTop w:val="115"/>
          <w:marBottom w:val="60"/>
          <w:divBdr>
            <w:top w:val="none" w:sz="0" w:space="0" w:color="auto"/>
            <w:left w:val="none" w:sz="0" w:space="0" w:color="auto"/>
            <w:bottom w:val="none" w:sz="0" w:space="0" w:color="auto"/>
            <w:right w:val="none" w:sz="0" w:space="0" w:color="auto"/>
          </w:divBdr>
        </w:div>
        <w:div w:id="1803422076">
          <w:marLeft w:val="806"/>
          <w:marRight w:val="0"/>
          <w:marTop w:val="115"/>
          <w:marBottom w:val="60"/>
          <w:divBdr>
            <w:top w:val="none" w:sz="0" w:space="0" w:color="auto"/>
            <w:left w:val="none" w:sz="0" w:space="0" w:color="auto"/>
            <w:bottom w:val="none" w:sz="0" w:space="0" w:color="auto"/>
            <w:right w:val="none" w:sz="0" w:space="0" w:color="auto"/>
          </w:divBdr>
        </w:div>
        <w:div w:id="1826122049">
          <w:marLeft w:val="806"/>
          <w:marRight w:val="0"/>
          <w:marTop w:val="115"/>
          <w:marBottom w:val="60"/>
          <w:divBdr>
            <w:top w:val="none" w:sz="0" w:space="0" w:color="auto"/>
            <w:left w:val="none" w:sz="0" w:space="0" w:color="auto"/>
            <w:bottom w:val="none" w:sz="0" w:space="0" w:color="auto"/>
            <w:right w:val="none" w:sz="0" w:space="0" w:color="auto"/>
          </w:divBdr>
        </w:div>
      </w:divsChild>
    </w:div>
    <w:div w:id="390080648">
      <w:bodyDiv w:val="1"/>
      <w:marLeft w:val="0"/>
      <w:marRight w:val="0"/>
      <w:marTop w:val="0"/>
      <w:marBottom w:val="0"/>
      <w:divBdr>
        <w:top w:val="none" w:sz="0" w:space="0" w:color="auto"/>
        <w:left w:val="none" w:sz="0" w:space="0" w:color="auto"/>
        <w:bottom w:val="none" w:sz="0" w:space="0" w:color="auto"/>
        <w:right w:val="none" w:sz="0" w:space="0" w:color="auto"/>
      </w:divBdr>
    </w:div>
    <w:div w:id="394817829">
      <w:bodyDiv w:val="1"/>
      <w:marLeft w:val="0"/>
      <w:marRight w:val="0"/>
      <w:marTop w:val="0"/>
      <w:marBottom w:val="0"/>
      <w:divBdr>
        <w:top w:val="none" w:sz="0" w:space="0" w:color="auto"/>
        <w:left w:val="none" w:sz="0" w:space="0" w:color="auto"/>
        <w:bottom w:val="none" w:sz="0" w:space="0" w:color="auto"/>
        <w:right w:val="none" w:sz="0" w:space="0" w:color="auto"/>
      </w:divBdr>
    </w:div>
    <w:div w:id="395707908">
      <w:bodyDiv w:val="1"/>
      <w:marLeft w:val="0"/>
      <w:marRight w:val="0"/>
      <w:marTop w:val="0"/>
      <w:marBottom w:val="0"/>
      <w:divBdr>
        <w:top w:val="none" w:sz="0" w:space="0" w:color="auto"/>
        <w:left w:val="none" w:sz="0" w:space="0" w:color="auto"/>
        <w:bottom w:val="none" w:sz="0" w:space="0" w:color="auto"/>
        <w:right w:val="none" w:sz="0" w:space="0" w:color="auto"/>
      </w:divBdr>
    </w:div>
    <w:div w:id="396713280">
      <w:bodyDiv w:val="1"/>
      <w:marLeft w:val="0"/>
      <w:marRight w:val="0"/>
      <w:marTop w:val="0"/>
      <w:marBottom w:val="0"/>
      <w:divBdr>
        <w:top w:val="none" w:sz="0" w:space="0" w:color="auto"/>
        <w:left w:val="none" w:sz="0" w:space="0" w:color="auto"/>
        <w:bottom w:val="none" w:sz="0" w:space="0" w:color="auto"/>
        <w:right w:val="none" w:sz="0" w:space="0" w:color="auto"/>
      </w:divBdr>
    </w:div>
    <w:div w:id="398022587">
      <w:bodyDiv w:val="1"/>
      <w:marLeft w:val="0"/>
      <w:marRight w:val="0"/>
      <w:marTop w:val="0"/>
      <w:marBottom w:val="0"/>
      <w:divBdr>
        <w:top w:val="none" w:sz="0" w:space="0" w:color="auto"/>
        <w:left w:val="none" w:sz="0" w:space="0" w:color="auto"/>
        <w:bottom w:val="none" w:sz="0" w:space="0" w:color="auto"/>
        <w:right w:val="none" w:sz="0" w:space="0" w:color="auto"/>
      </w:divBdr>
    </w:div>
    <w:div w:id="404301617">
      <w:bodyDiv w:val="1"/>
      <w:marLeft w:val="0"/>
      <w:marRight w:val="0"/>
      <w:marTop w:val="0"/>
      <w:marBottom w:val="0"/>
      <w:divBdr>
        <w:top w:val="none" w:sz="0" w:space="0" w:color="auto"/>
        <w:left w:val="none" w:sz="0" w:space="0" w:color="auto"/>
        <w:bottom w:val="none" w:sz="0" w:space="0" w:color="auto"/>
        <w:right w:val="none" w:sz="0" w:space="0" w:color="auto"/>
      </w:divBdr>
    </w:div>
    <w:div w:id="417873417">
      <w:bodyDiv w:val="1"/>
      <w:marLeft w:val="0"/>
      <w:marRight w:val="0"/>
      <w:marTop w:val="0"/>
      <w:marBottom w:val="0"/>
      <w:divBdr>
        <w:top w:val="none" w:sz="0" w:space="0" w:color="auto"/>
        <w:left w:val="none" w:sz="0" w:space="0" w:color="auto"/>
        <w:bottom w:val="none" w:sz="0" w:space="0" w:color="auto"/>
        <w:right w:val="none" w:sz="0" w:space="0" w:color="auto"/>
      </w:divBdr>
    </w:div>
    <w:div w:id="418210135">
      <w:bodyDiv w:val="1"/>
      <w:marLeft w:val="0"/>
      <w:marRight w:val="0"/>
      <w:marTop w:val="0"/>
      <w:marBottom w:val="0"/>
      <w:divBdr>
        <w:top w:val="none" w:sz="0" w:space="0" w:color="auto"/>
        <w:left w:val="none" w:sz="0" w:space="0" w:color="auto"/>
        <w:bottom w:val="none" w:sz="0" w:space="0" w:color="auto"/>
        <w:right w:val="none" w:sz="0" w:space="0" w:color="auto"/>
      </w:divBdr>
    </w:div>
    <w:div w:id="424303213">
      <w:bodyDiv w:val="1"/>
      <w:marLeft w:val="0"/>
      <w:marRight w:val="0"/>
      <w:marTop w:val="0"/>
      <w:marBottom w:val="0"/>
      <w:divBdr>
        <w:top w:val="none" w:sz="0" w:space="0" w:color="auto"/>
        <w:left w:val="none" w:sz="0" w:space="0" w:color="auto"/>
        <w:bottom w:val="none" w:sz="0" w:space="0" w:color="auto"/>
        <w:right w:val="none" w:sz="0" w:space="0" w:color="auto"/>
      </w:divBdr>
    </w:div>
    <w:div w:id="426848015">
      <w:bodyDiv w:val="1"/>
      <w:marLeft w:val="0"/>
      <w:marRight w:val="0"/>
      <w:marTop w:val="0"/>
      <w:marBottom w:val="0"/>
      <w:divBdr>
        <w:top w:val="none" w:sz="0" w:space="0" w:color="auto"/>
        <w:left w:val="none" w:sz="0" w:space="0" w:color="auto"/>
        <w:bottom w:val="none" w:sz="0" w:space="0" w:color="auto"/>
        <w:right w:val="none" w:sz="0" w:space="0" w:color="auto"/>
      </w:divBdr>
    </w:div>
    <w:div w:id="429275557">
      <w:bodyDiv w:val="1"/>
      <w:marLeft w:val="0"/>
      <w:marRight w:val="0"/>
      <w:marTop w:val="0"/>
      <w:marBottom w:val="0"/>
      <w:divBdr>
        <w:top w:val="none" w:sz="0" w:space="0" w:color="auto"/>
        <w:left w:val="none" w:sz="0" w:space="0" w:color="auto"/>
        <w:bottom w:val="none" w:sz="0" w:space="0" w:color="auto"/>
        <w:right w:val="none" w:sz="0" w:space="0" w:color="auto"/>
      </w:divBdr>
      <w:divsChild>
        <w:div w:id="505100296">
          <w:marLeft w:val="547"/>
          <w:marRight w:val="0"/>
          <w:marTop w:val="115"/>
          <w:marBottom w:val="0"/>
          <w:divBdr>
            <w:top w:val="none" w:sz="0" w:space="0" w:color="auto"/>
            <w:left w:val="none" w:sz="0" w:space="0" w:color="auto"/>
            <w:bottom w:val="none" w:sz="0" w:space="0" w:color="auto"/>
            <w:right w:val="none" w:sz="0" w:space="0" w:color="auto"/>
          </w:divBdr>
        </w:div>
        <w:div w:id="1355693859">
          <w:marLeft w:val="547"/>
          <w:marRight w:val="0"/>
          <w:marTop w:val="115"/>
          <w:marBottom w:val="0"/>
          <w:divBdr>
            <w:top w:val="none" w:sz="0" w:space="0" w:color="auto"/>
            <w:left w:val="none" w:sz="0" w:space="0" w:color="auto"/>
            <w:bottom w:val="none" w:sz="0" w:space="0" w:color="auto"/>
            <w:right w:val="none" w:sz="0" w:space="0" w:color="auto"/>
          </w:divBdr>
        </w:div>
        <w:div w:id="2085225026">
          <w:marLeft w:val="547"/>
          <w:marRight w:val="0"/>
          <w:marTop w:val="115"/>
          <w:marBottom w:val="0"/>
          <w:divBdr>
            <w:top w:val="none" w:sz="0" w:space="0" w:color="auto"/>
            <w:left w:val="none" w:sz="0" w:space="0" w:color="auto"/>
            <w:bottom w:val="none" w:sz="0" w:space="0" w:color="auto"/>
            <w:right w:val="none" w:sz="0" w:space="0" w:color="auto"/>
          </w:divBdr>
        </w:div>
      </w:divsChild>
    </w:div>
    <w:div w:id="429590543">
      <w:bodyDiv w:val="1"/>
      <w:marLeft w:val="0"/>
      <w:marRight w:val="0"/>
      <w:marTop w:val="0"/>
      <w:marBottom w:val="0"/>
      <w:divBdr>
        <w:top w:val="none" w:sz="0" w:space="0" w:color="auto"/>
        <w:left w:val="none" w:sz="0" w:space="0" w:color="auto"/>
        <w:bottom w:val="none" w:sz="0" w:space="0" w:color="auto"/>
        <w:right w:val="none" w:sz="0" w:space="0" w:color="auto"/>
      </w:divBdr>
      <w:divsChild>
        <w:div w:id="598609518">
          <w:marLeft w:val="360"/>
          <w:marRight w:val="0"/>
          <w:marTop w:val="115"/>
          <w:marBottom w:val="60"/>
          <w:divBdr>
            <w:top w:val="none" w:sz="0" w:space="0" w:color="auto"/>
            <w:left w:val="none" w:sz="0" w:space="0" w:color="auto"/>
            <w:bottom w:val="none" w:sz="0" w:space="0" w:color="auto"/>
            <w:right w:val="none" w:sz="0" w:space="0" w:color="auto"/>
          </w:divBdr>
        </w:div>
        <w:div w:id="1918130326">
          <w:marLeft w:val="360"/>
          <w:marRight w:val="0"/>
          <w:marTop w:val="115"/>
          <w:marBottom w:val="60"/>
          <w:divBdr>
            <w:top w:val="none" w:sz="0" w:space="0" w:color="auto"/>
            <w:left w:val="none" w:sz="0" w:space="0" w:color="auto"/>
            <w:bottom w:val="none" w:sz="0" w:space="0" w:color="auto"/>
            <w:right w:val="none" w:sz="0" w:space="0" w:color="auto"/>
          </w:divBdr>
        </w:div>
        <w:div w:id="1936669751">
          <w:marLeft w:val="360"/>
          <w:marRight w:val="0"/>
          <w:marTop w:val="115"/>
          <w:marBottom w:val="60"/>
          <w:divBdr>
            <w:top w:val="none" w:sz="0" w:space="0" w:color="auto"/>
            <w:left w:val="none" w:sz="0" w:space="0" w:color="auto"/>
            <w:bottom w:val="none" w:sz="0" w:space="0" w:color="auto"/>
            <w:right w:val="none" w:sz="0" w:space="0" w:color="auto"/>
          </w:divBdr>
        </w:div>
      </w:divsChild>
    </w:div>
    <w:div w:id="432938111">
      <w:bodyDiv w:val="1"/>
      <w:marLeft w:val="0"/>
      <w:marRight w:val="0"/>
      <w:marTop w:val="0"/>
      <w:marBottom w:val="0"/>
      <w:divBdr>
        <w:top w:val="none" w:sz="0" w:space="0" w:color="auto"/>
        <w:left w:val="none" w:sz="0" w:space="0" w:color="auto"/>
        <w:bottom w:val="none" w:sz="0" w:space="0" w:color="auto"/>
        <w:right w:val="none" w:sz="0" w:space="0" w:color="auto"/>
      </w:divBdr>
      <w:divsChild>
        <w:div w:id="1749617605">
          <w:marLeft w:val="547"/>
          <w:marRight w:val="0"/>
          <w:marTop w:val="115"/>
          <w:marBottom w:val="0"/>
          <w:divBdr>
            <w:top w:val="none" w:sz="0" w:space="0" w:color="auto"/>
            <w:left w:val="none" w:sz="0" w:space="0" w:color="auto"/>
            <w:bottom w:val="none" w:sz="0" w:space="0" w:color="auto"/>
            <w:right w:val="none" w:sz="0" w:space="0" w:color="auto"/>
          </w:divBdr>
        </w:div>
      </w:divsChild>
    </w:div>
    <w:div w:id="433477418">
      <w:bodyDiv w:val="1"/>
      <w:marLeft w:val="0"/>
      <w:marRight w:val="0"/>
      <w:marTop w:val="0"/>
      <w:marBottom w:val="0"/>
      <w:divBdr>
        <w:top w:val="none" w:sz="0" w:space="0" w:color="auto"/>
        <w:left w:val="none" w:sz="0" w:space="0" w:color="auto"/>
        <w:bottom w:val="none" w:sz="0" w:space="0" w:color="auto"/>
        <w:right w:val="none" w:sz="0" w:space="0" w:color="auto"/>
      </w:divBdr>
    </w:div>
    <w:div w:id="441270834">
      <w:bodyDiv w:val="1"/>
      <w:marLeft w:val="0"/>
      <w:marRight w:val="0"/>
      <w:marTop w:val="0"/>
      <w:marBottom w:val="0"/>
      <w:divBdr>
        <w:top w:val="none" w:sz="0" w:space="0" w:color="auto"/>
        <w:left w:val="none" w:sz="0" w:space="0" w:color="auto"/>
        <w:bottom w:val="none" w:sz="0" w:space="0" w:color="auto"/>
        <w:right w:val="none" w:sz="0" w:space="0" w:color="auto"/>
      </w:divBdr>
    </w:div>
    <w:div w:id="445734742">
      <w:bodyDiv w:val="1"/>
      <w:marLeft w:val="0"/>
      <w:marRight w:val="0"/>
      <w:marTop w:val="0"/>
      <w:marBottom w:val="0"/>
      <w:divBdr>
        <w:top w:val="none" w:sz="0" w:space="0" w:color="auto"/>
        <w:left w:val="none" w:sz="0" w:space="0" w:color="auto"/>
        <w:bottom w:val="none" w:sz="0" w:space="0" w:color="auto"/>
        <w:right w:val="none" w:sz="0" w:space="0" w:color="auto"/>
      </w:divBdr>
    </w:div>
    <w:div w:id="446001838">
      <w:bodyDiv w:val="1"/>
      <w:marLeft w:val="0"/>
      <w:marRight w:val="0"/>
      <w:marTop w:val="0"/>
      <w:marBottom w:val="0"/>
      <w:divBdr>
        <w:top w:val="none" w:sz="0" w:space="0" w:color="auto"/>
        <w:left w:val="none" w:sz="0" w:space="0" w:color="auto"/>
        <w:bottom w:val="none" w:sz="0" w:space="0" w:color="auto"/>
        <w:right w:val="none" w:sz="0" w:space="0" w:color="auto"/>
      </w:divBdr>
    </w:div>
    <w:div w:id="447965596">
      <w:bodyDiv w:val="1"/>
      <w:marLeft w:val="0"/>
      <w:marRight w:val="0"/>
      <w:marTop w:val="0"/>
      <w:marBottom w:val="0"/>
      <w:divBdr>
        <w:top w:val="none" w:sz="0" w:space="0" w:color="auto"/>
        <w:left w:val="none" w:sz="0" w:space="0" w:color="auto"/>
        <w:bottom w:val="none" w:sz="0" w:space="0" w:color="auto"/>
        <w:right w:val="none" w:sz="0" w:space="0" w:color="auto"/>
      </w:divBdr>
      <w:divsChild>
        <w:div w:id="1548299034">
          <w:marLeft w:val="446"/>
          <w:marRight w:val="0"/>
          <w:marTop w:val="0"/>
          <w:marBottom w:val="0"/>
          <w:divBdr>
            <w:top w:val="none" w:sz="0" w:space="0" w:color="auto"/>
            <w:left w:val="none" w:sz="0" w:space="0" w:color="auto"/>
            <w:bottom w:val="none" w:sz="0" w:space="0" w:color="auto"/>
            <w:right w:val="none" w:sz="0" w:space="0" w:color="auto"/>
          </w:divBdr>
        </w:div>
      </w:divsChild>
    </w:div>
    <w:div w:id="449321128">
      <w:bodyDiv w:val="1"/>
      <w:marLeft w:val="0"/>
      <w:marRight w:val="0"/>
      <w:marTop w:val="0"/>
      <w:marBottom w:val="0"/>
      <w:divBdr>
        <w:top w:val="none" w:sz="0" w:space="0" w:color="auto"/>
        <w:left w:val="none" w:sz="0" w:space="0" w:color="auto"/>
        <w:bottom w:val="none" w:sz="0" w:space="0" w:color="auto"/>
        <w:right w:val="none" w:sz="0" w:space="0" w:color="auto"/>
      </w:divBdr>
    </w:div>
    <w:div w:id="452671371">
      <w:bodyDiv w:val="1"/>
      <w:marLeft w:val="0"/>
      <w:marRight w:val="0"/>
      <w:marTop w:val="0"/>
      <w:marBottom w:val="0"/>
      <w:divBdr>
        <w:top w:val="none" w:sz="0" w:space="0" w:color="auto"/>
        <w:left w:val="none" w:sz="0" w:space="0" w:color="auto"/>
        <w:bottom w:val="none" w:sz="0" w:space="0" w:color="auto"/>
        <w:right w:val="none" w:sz="0" w:space="0" w:color="auto"/>
      </w:divBdr>
    </w:div>
    <w:div w:id="462772134">
      <w:bodyDiv w:val="1"/>
      <w:marLeft w:val="0"/>
      <w:marRight w:val="0"/>
      <w:marTop w:val="0"/>
      <w:marBottom w:val="0"/>
      <w:divBdr>
        <w:top w:val="none" w:sz="0" w:space="0" w:color="auto"/>
        <w:left w:val="none" w:sz="0" w:space="0" w:color="auto"/>
        <w:bottom w:val="none" w:sz="0" w:space="0" w:color="auto"/>
        <w:right w:val="none" w:sz="0" w:space="0" w:color="auto"/>
      </w:divBdr>
    </w:div>
    <w:div w:id="466364374">
      <w:bodyDiv w:val="1"/>
      <w:marLeft w:val="0"/>
      <w:marRight w:val="0"/>
      <w:marTop w:val="0"/>
      <w:marBottom w:val="0"/>
      <w:divBdr>
        <w:top w:val="none" w:sz="0" w:space="0" w:color="auto"/>
        <w:left w:val="none" w:sz="0" w:space="0" w:color="auto"/>
        <w:bottom w:val="none" w:sz="0" w:space="0" w:color="auto"/>
        <w:right w:val="none" w:sz="0" w:space="0" w:color="auto"/>
      </w:divBdr>
    </w:div>
    <w:div w:id="466821909">
      <w:bodyDiv w:val="1"/>
      <w:marLeft w:val="0"/>
      <w:marRight w:val="0"/>
      <w:marTop w:val="0"/>
      <w:marBottom w:val="0"/>
      <w:divBdr>
        <w:top w:val="none" w:sz="0" w:space="0" w:color="auto"/>
        <w:left w:val="none" w:sz="0" w:space="0" w:color="auto"/>
        <w:bottom w:val="none" w:sz="0" w:space="0" w:color="auto"/>
        <w:right w:val="none" w:sz="0" w:space="0" w:color="auto"/>
      </w:divBdr>
      <w:divsChild>
        <w:div w:id="706763356">
          <w:marLeft w:val="547"/>
          <w:marRight w:val="0"/>
          <w:marTop w:val="0"/>
          <w:marBottom w:val="0"/>
          <w:divBdr>
            <w:top w:val="none" w:sz="0" w:space="0" w:color="auto"/>
            <w:left w:val="none" w:sz="0" w:space="0" w:color="auto"/>
            <w:bottom w:val="none" w:sz="0" w:space="0" w:color="auto"/>
            <w:right w:val="none" w:sz="0" w:space="0" w:color="auto"/>
          </w:divBdr>
        </w:div>
        <w:div w:id="1164978194">
          <w:marLeft w:val="547"/>
          <w:marRight w:val="0"/>
          <w:marTop w:val="0"/>
          <w:marBottom w:val="0"/>
          <w:divBdr>
            <w:top w:val="none" w:sz="0" w:space="0" w:color="auto"/>
            <w:left w:val="none" w:sz="0" w:space="0" w:color="auto"/>
            <w:bottom w:val="none" w:sz="0" w:space="0" w:color="auto"/>
            <w:right w:val="none" w:sz="0" w:space="0" w:color="auto"/>
          </w:divBdr>
        </w:div>
      </w:divsChild>
    </w:div>
    <w:div w:id="466944867">
      <w:bodyDiv w:val="1"/>
      <w:marLeft w:val="0"/>
      <w:marRight w:val="0"/>
      <w:marTop w:val="0"/>
      <w:marBottom w:val="0"/>
      <w:divBdr>
        <w:top w:val="none" w:sz="0" w:space="0" w:color="auto"/>
        <w:left w:val="none" w:sz="0" w:space="0" w:color="auto"/>
        <w:bottom w:val="none" w:sz="0" w:space="0" w:color="auto"/>
        <w:right w:val="none" w:sz="0" w:space="0" w:color="auto"/>
      </w:divBdr>
    </w:div>
    <w:div w:id="468209058">
      <w:bodyDiv w:val="1"/>
      <w:marLeft w:val="0"/>
      <w:marRight w:val="0"/>
      <w:marTop w:val="0"/>
      <w:marBottom w:val="0"/>
      <w:divBdr>
        <w:top w:val="none" w:sz="0" w:space="0" w:color="auto"/>
        <w:left w:val="none" w:sz="0" w:space="0" w:color="auto"/>
        <w:bottom w:val="none" w:sz="0" w:space="0" w:color="auto"/>
        <w:right w:val="none" w:sz="0" w:space="0" w:color="auto"/>
      </w:divBdr>
    </w:div>
    <w:div w:id="475491641">
      <w:bodyDiv w:val="1"/>
      <w:marLeft w:val="0"/>
      <w:marRight w:val="0"/>
      <w:marTop w:val="0"/>
      <w:marBottom w:val="0"/>
      <w:divBdr>
        <w:top w:val="none" w:sz="0" w:space="0" w:color="auto"/>
        <w:left w:val="none" w:sz="0" w:space="0" w:color="auto"/>
        <w:bottom w:val="none" w:sz="0" w:space="0" w:color="auto"/>
        <w:right w:val="none" w:sz="0" w:space="0" w:color="auto"/>
      </w:divBdr>
    </w:div>
    <w:div w:id="492186205">
      <w:bodyDiv w:val="1"/>
      <w:marLeft w:val="0"/>
      <w:marRight w:val="0"/>
      <w:marTop w:val="0"/>
      <w:marBottom w:val="0"/>
      <w:divBdr>
        <w:top w:val="none" w:sz="0" w:space="0" w:color="auto"/>
        <w:left w:val="none" w:sz="0" w:space="0" w:color="auto"/>
        <w:bottom w:val="none" w:sz="0" w:space="0" w:color="auto"/>
        <w:right w:val="none" w:sz="0" w:space="0" w:color="auto"/>
      </w:divBdr>
    </w:div>
    <w:div w:id="495729546">
      <w:bodyDiv w:val="1"/>
      <w:marLeft w:val="0"/>
      <w:marRight w:val="0"/>
      <w:marTop w:val="0"/>
      <w:marBottom w:val="0"/>
      <w:divBdr>
        <w:top w:val="none" w:sz="0" w:space="0" w:color="auto"/>
        <w:left w:val="none" w:sz="0" w:space="0" w:color="auto"/>
        <w:bottom w:val="none" w:sz="0" w:space="0" w:color="auto"/>
        <w:right w:val="none" w:sz="0" w:space="0" w:color="auto"/>
      </w:divBdr>
    </w:div>
    <w:div w:id="495732151">
      <w:bodyDiv w:val="1"/>
      <w:marLeft w:val="0"/>
      <w:marRight w:val="0"/>
      <w:marTop w:val="0"/>
      <w:marBottom w:val="0"/>
      <w:divBdr>
        <w:top w:val="none" w:sz="0" w:space="0" w:color="auto"/>
        <w:left w:val="none" w:sz="0" w:space="0" w:color="auto"/>
        <w:bottom w:val="none" w:sz="0" w:space="0" w:color="auto"/>
        <w:right w:val="none" w:sz="0" w:space="0" w:color="auto"/>
      </w:divBdr>
    </w:div>
    <w:div w:id="497384587">
      <w:bodyDiv w:val="1"/>
      <w:marLeft w:val="0"/>
      <w:marRight w:val="0"/>
      <w:marTop w:val="0"/>
      <w:marBottom w:val="0"/>
      <w:divBdr>
        <w:top w:val="none" w:sz="0" w:space="0" w:color="auto"/>
        <w:left w:val="none" w:sz="0" w:space="0" w:color="auto"/>
        <w:bottom w:val="none" w:sz="0" w:space="0" w:color="auto"/>
        <w:right w:val="none" w:sz="0" w:space="0" w:color="auto"/>
      </w:divBdr>
      <w:divsChild>
        <w:div w:id="1776710071">
          <w:marLeft w:val="446"/>
          <w:marRight w:val="0"/>
          <w:marTop w:val="0"/>
          <w:marBottom w:val="0"/>
          <w:divBdr>
            <w:top w:val="none" w:sz="0" w:space="0" w:color="auto"/>
            <w:left w:val="none" w:sz="0" w:space="0" w:color="auto"/>
            <w:bottom w:val="none" w:sz="0" w:space="0" w:color="auto"/>
            <w:right w:val="none" w:sz="0" w:space="0" w:color="auto"/>
          </w:divBdr>
        </w:div>
      </w:divsChild>
    </w:div>
    <w:div w:id="500240057">
      <w:bodyDiv w:val="1"/>
      <w:marLeft w:val="0"/>
      <w:marRight w:val="0"/>
      <w:marTop w:val="0"/>
      <w:marBottom w:val="0"/>
      <w:divBdr>
        <w:top w:val="none" w:sz="0" w:space="0" w:color="auto"/>
        <w:left w:val="none" w:sz="0" w:space="0" w:color="auto"/>
        <w:bottom w:val="none" w:sz="0" w:space="0" w:color="auto"/>
        <w:right w:val="none" w:sz="0" w:space="0" w:color="auto"/>
      </w:divBdr>
      <w:divsChild>
        <w:div w:id="152764855">
          <w:marLeft w:val="547"/>
          <w:marRight w:val="0"/>
          <w:marTop w:val="125"/>
          <w:marBottom w:val="0"/>
          <w:divBdr>
            <w:top w:val="none" w:sz="0" w:space="0" w:color="auto"/>
            <w:left w:val="none" w:sz="0" w:space="0" w:color="auto"/>
            <w:bottom w:val="none" w:sz="0" w:space="0" w:color="auto"/>
            <w:right w:val="none" w:sz="0" w:space="0" w:color="auto"/>
          </w:divBdr>
        </w:div>
        <w:div w:id="625434443">
          <w:marLeft w:val="547"/>
          <w:marRight w:val="0"/>
          <w:marTop w:val="125"/>
          <w:marBottom w:val="0"/>
          <w:divBdr>
            <w:top w:val="none" w:sz="0" w:space="0" w:color="auto"/>
            <w:left w:val="none" w:sz="0" w:space="0" w:color="auto"/>
            <w:bottom w:val="none" w:sz="0" w:space="0" w:color="auto"/>
            <w:right w:val="none" w:sz="0" w:space="0" w:color="auto"/>
          </w:divBdr>
        </w:div>
        <w:div w:id="974525926">
          <w:marLeft w:val="547"/>
          <w:marRight w:val="0"/>
          <w:marTop w:val="125"/>
          <w:marBottom w:val="0"/>
          <w:divBdr>
            <w:top w:val="none" w:sz="0" w:space="0" w:color="auto"/>
            <w:left w:val="none" w:sz="0" w:space="0" w:color="auto"/>
            <w:bottom w:val="none" w:sz="0" w:space="0" w:color="auto"/>
            <w:right w:val="none" w:sz="0" w:space="0" w:color="auto"/>
          </w:divBdr>
        </w:div>
        <w:div w:id="1566643596">
          <w:marLeft w:val="547"/>
          <w:marRight w:val="0"/>
          <w:marTop w:val="125"/>
          <w:marBottom w:val="0"/>
          <w:divBdr>
            <w:top w:val="none" w:sz="0" w:space="0" w:color="auto"/>
            <w:left w:val="none" w:sz="0" w:space="0" w:color="auto"/>
            <w:bottom w:val="none" w:sz="0" w:space="0" w:color="auto"/>
            <w:right w:val="none" w:sz="0" w:space="0" w:color="auto"/>
          </w:divBdr>
        </w:div>
        <w:div w:id="1721127719">
          <w:marLeft w:val="547"/>
          <w:marRight w:val="0"/>
          <w:marTop w:val="125"/>
          <w:marBottom w:val="0"/>
          <w:divBdr>
            <w:top w:val="none" w:sz="0" w:space="0" w:color="auto"/>
            <w:left w:val="none" w:sz="0" w:space="0" w:color="auto"/>
            <w:bottom w:val="none" w:sz="0" w:space="0" w:color="auto"/>
            <w:right w:val="none" w:sz="0" w:space="0" w:color="auto"/>
          </w:divBdr>
        </w:div>
      </w:divsChild>
    </w:div>
    <w:div w:id="501048531">
      <w:bodyDiv w:val="1"/>
      <w:marLeft w:val="0"/>
      <w:marRight w:val="0"/>
      <w:marTop w:val="0"/>
      <w:marBottom w:val="0"/>
      <w:divBdr>
        <w:top w:val="none" w:sz="0" w:space="0" w:color="auto"/>
        <w:left w:val="none" w:sz="0" w:space="0" w:color="auto"/>
        <w:bottom w:val="none" w:sz="0" w:space="0" w:color="auto"/>
        <w:right w:val="none" w:sz="0" w:space="0" w:color="auto"/>
      </w:divBdr>
      <w:divsChild>
        <w:div w:id="908228033">
          <w:marLeft w:val="547"/>
          <w:marRight w:val="0"/>
          <w:marTop w:val="115"/>
          <w:marBottom w:val="0"/>
          <w:divBdr>
            <w:top w:val="none" w:sz="0" w:space="0" w:color="auto"/>
            <w:left w:val="none" w:sz="0" w:space="0" w:color="auto"/>
            <w:bottom w:val="none" w:sz="0" w:space="0" w:color="auto"/>
            <w:right w:val="none" w:sz="0" w:space="0" w:color="auto"/>
          </w:divBdr>
        </w:div>
      </w:divsChild>
    </w:div>
    <w:div w:id="502017161">
      <w:bodyDiv w:val="1"/>
      <w:marLeft w:val="0"/>
      <w:marRight w:val="0"/>
      <w:marTop w:val="0"/>
      <w:marBottom w:val="0"/>
      <w:divBdr>
        <w:top w:val="none" w:sz="0" w:space="0" w:color="auto"/>
        <w:left w:val="none" w:sz="0" w:space="0" w:color="auto"/>
        <w:bottom w:val="none" w:sz="0" w:space="0" w:color="auto"/>
        <w:right w:val="none" w:sz="0" w:space="0" w:color="auto"/>
      </w:divBdr>
    </w:div>
    <w:div w:id="503397563">
      <w:bodyDiv w:val="1"/>
      <w:marLeft w:val="0"/>
      <w:marRight w:val="0"/>
      <w:marTop w:val="0"/>
      <w:marBottom w:val="0"/>
      <w:divBdr>
        <w:top w:val="none" w:sz="0" w:space="0" w:color="auto"/>
        <w:left w:val="none" w:sz="0" w:space="0" w:color="auto"/>
        <w:bottom w:val="none" w:sz="0" w:space="0" w:color="auto"/>
        <w:right w:val="none" w:sz="0" w:space="0" w:color="auto"/>
      </w:divBdr>
      <w:divsChild>
        <w:div w:id="14430431">
          <w:marLeft w:val="446"/>
          <w:marRight w:val="0"/>
          <w:marTop w:val="0"/>
          <w:marBottom w:val="0"/>
          <w:divBdr>
            <w:top w:val="none" w:sz="0" w:space="0" w:color="auto"/>
            <w:left w:val="none" w:sz="0" w:space="0" w:color="auto"/>
            <w:bottom w:val="none" w:sz="0" w:space="0" w:color="auto"/>
            <w:right w:val="none" w:sz="0" w:space="0" w:color="auto"/>
          </w:divBdr>
        </w:div>
        <w:div w:id="599948062">
          <w:marLeft w:val="446"/>
          <w:marRight w:val="0"/>
          <w:marTop w:val="0"/>
          <w:marBottom w:val="0"/>
          <w:divBdr>
            <w:top w:val="none" w:sz="0" w:space="0" w:color="auto"/>
            <w:left w:val="none" w:sz="0" w:space="0" w:color="auto"/>
            <w:bottom w:val="none" w:sz="0" w:space="0" w:color="auto"/>
            <w:right w:val="none" w:sz="0" w:space="0" w:color="auto"/>
          </w:divBdr>
        </w:div>
        <w:div w:id="689338867">
          <w:marLeft w:val="446"/>
          <w:marRight w:val="0"/>
          <w:marTop w:val="0"/>
          <w:marBottom w:val="0"/>
          <w:divBdr>
            <w:top w:val="none" w:sz="0" w:space="0" w:color="auto"/>
            <w:left w:val="none" w:sz="0" w:space="0" w:color="auto"/>
            <w:bottom w:val="none" w:sz="0" w:space="0" w:color="auto"/>
            <w:right w:val="none" w:sz="0" w:space="0" w:color="auto"/>
          </w:divBdr>
        </w:div>
        <w:div w:id="747189155">
          <w:marLeft w:val="446"/>
          <w:marRight w:val="0"/>
          <w:marTop w:val="0"/>
          <w:marBottom w:val="0"/>
          <w:divBdr>
            <w:top w:val="none" w:sz="0" w:space="0" w:color="auto"/>
            <w:left w:val="none" w:sz="0" w:space="0" w:color="auto"/>
            <w:bottom w:val="none" w:sz="0" w:space="0" w:color="auto"/>
            <w:right w:val="none" w:sz="0" w:space="0" w:color="auto"/>
          </w:divBdr>
        </w:div>
        <w:div w:id="1159728928">
          <w:marLeft w:val="446"/>
          <w:marRight w:val="0"/>
          <w:marTop w:val="0"/>
          <w:marBottom w:val="0"/>
          <w:divBdr>
            <w:top w:val="none" w:sz="0" w:space="0" w:color="auto"/>
            <w:left w:val="none" w:sz="0" w:space="0" w:color="auto"/>
            <w:bottom w:val="none" w:sz="0" w:space="0" w:color="auto"/>
            <w:right w:val="none" w:sz="0" w:space="0" w:color="auto"/>
          </w:divBdr>
        </w:div>
        <w:div w:id="1981155161">
          <w:marLeft w:val="446"/>
          <w:marRight w:val="0"/>
          <w:marTop w:val="0"/>
          <w:marBottom w:val="0"/>
          <w:divBdr>
            <w:top w:val="none" w:sz="0" w:space="0" w:color="auto"/>
            <w:left w:val="none" w:sz="0" w:space="0" w:color="auto"/>
            <w:bottom w:val="none" w:sz="0" w:space="0" w:color="auto"/>
            <w:right w:val="none" w:sz="0" w:space="0" w:color="auto"/>
          </w:divBdr>
        </w:div>
      </w:divsChild>
    </w:div>
    <w:div w:id="508452891">
      <w:bodyDiv w:val="1"/>
      <w:marLeft w:val="0"/>
      <w:marRight w:val="0"/>
      <w:marTop w:val="0"/>
      <w:marBottom w:val="0"/>
      <w:divBdr>
        <w:top w:val="none" w:sz="0" w:space="0" w:color="auto"/>
        <w:left w:val="none" w:sz="0" w:space="0" w:color="auto"/>
        <w:bottom w:val="none" w:sz="0" w:space="0" w:color="auto"/>
        <w:right w:val="none" w:sz="0" w:space="0" w:color="auto"/>
      </w:divBdr>
    </w:div>
    <w:div w:id="509028856">
      <w:bodyDiv w:val="1"/>
      <w:marLeft w:val="0"/>
      <w:marRight w:val="0"/>
      <w:marTop w:val="0"/>
      <w:marBottom w:val="0"/>
      <w:divBdr>
        <w:top w:val="none" w:sz="0" w:space="0" w:color="auto"/>
        <w:left w:val="none" w:sz="0" w:space="0" w:color="auto"/>
        <w:bottom w:val="none" w:sz="0" w:space="0" w:color="auto"/>
        <w:right w:val="none" w:sz="0" w:space="0" w:color="auto"/>
      </w:divBdr>
      <w:divsChild>
        <w:div w:id="754327968">
          <w:marLeft w:val="547"/>
          <w:marRight w:val="0"/>
          <w:marTop w:val="115"/>
          <w:marBottom w:val="0"/>
          <w:divBdr>
            <w:top w:val="none" w:sz="0" w:space="0" w:color="auto"/>
            <w:left w:val="none" w:sz="0" w:space="0" w:color="auto"/>
            <w:bottom w:val="none" w:sz="0" w:space="0" w:color="auto"/>
            <w:right w:val="none" w:sz="0" w:space="0" w:color="auto"/>
          </w:divBdr>
        </w:div>
        <w:div w:id="1092555878">
          <w:marLeft w:val="547"/>
          <w:marRight w:val="0"/>
          <w:marTop w:val="115"/>
          <w:marBottom w:val="0"/>
          <w:divBdr>
            <w:top w:val="none" w:sz="0" w:space="0" w:color="auto"/>
            <w:left w:val="none" w:sz="0" w:space="0" w:color="auto"/>
            <w:bottom w:val="none" w:sz="0" w:space="0" w:color="auto"/>
            <w:right w:val="none" w:sz="0" w:space="0" w:color="auto"/>
          </w:divBdr>
        </w:div>
      </w:divsChild>
    </w:div>
    <w:div w:id="510996272">
      <w:bodyDiv w:val="1"/>
      <w:marLeft w:val="0"/>
      <w:marRight w:val="0"/>
      <w:marTop w:val="0"/>
      <w:marBottom w:val="0"/>
      <w:divBdr>
        <w:top w:val="none" w:sz="0" w:space="0" w:color="auto"/>
        <w:left w:val="none" w:sz="0" w:space="0" w:color="auto"/>
        <w:bottom w:val="none" w:sz="0" w:space="0" w:color="auto"/>
        <w:right w:val="none" w:sz="0" w:space="0" w:color="auto"/>
      </w:divBdr>
    </w:div>
    <w:div w:id="514467003">
      <w:bodyDiv w:val="1"/>
      <w:marLeft w:val="0"/>
      <w:marRight w:val="0"/>
      <w:marTop w:val="0"/>
      <w:marBottom w:val="0"/>
      <w:divBdr>
        <w:top w:val="none" w:sz="0" w:space="0" w:color="auto"/>
        <w:left w:val="none" w:sz="0" w:space="0" w:color="auto"/>
        <w:bottom w:val="none" w:sz="0" w:space="0" w:color="auto"/>
        <w:right w:val="none" w:sz="0" w:space="0" w:color="auto"/>
      </w:divBdr>
    </w:div>
    <w:div w:id="519666084">
      <w:bodyDiv w:val="1"/>
      <w:marLeft w:val="0"/>
      <w:marRight w:val="0"/>
      <w:marTop w:val="0"/>
      <w:marBottom w:val="0"/>
      <w:divBdr>
        <w:top w:val="none" w:sz="0" w:space="0" w:color="auto"/>
        <w:left w:val="none" w:sz="0" w:space="0" w:color="auto"/>
        <w:bottom w:val="none" w:sz="0" w:space="0" w:color="auto"/>
        <w:right w:val="none" w:sz="0" w:space="0" w:color="auto"/>
      </w:divBdr>
    </w:div>
    <w:div w:id="520516166">
      <w:bodyDiv w:val="1"/>
      <w:marLeft w:val="0"/>
      <w:marRight w:val="0"/>
      <w:marTop w:val="0"/>
      <w:marBottom w:val="0"/>
      <w:divBdr>
        <w:top w:val="none" w:sz="0" w:space="0" w:color="auto"/>
        <w:left w:val="none" w:sz="0" w:space="0" w:color="auto"/>
        <w:bottom w:val="none" w:sz="0" w:space="0" w:color="auto"/>
        <w:right w:val="none" w:sz="0" w:space="0" w:color="auto"/>
      </w:divBdr>
    </w:div>
    <w:div w:id="521557669">
      <w:bodyDiv w:val="1"/>
      <w:marLeft w:val="0"/>
      <w:marRight w:val="0"/>
      <w:marTop w:val="0"/>
      <w:marBottom w:val="0"/>
      <w:divBdr>
        <w:top w:val="none" w:sz="0" w:space="0" w:color="auto"/>
        <w:left w:val="none" w:sz="0" w:space="0" w:color="auto"/>
        <w:bottom w:val="none" w:sz="0" w:space="0" w:color="auto"/>
        <w:right w:val="none" w:sz="0" w:space="0" w:color="auto"/>
      </w:divBdr>
      <w:divsChild>
        <w:div w:id="448159869">
          <w:marLeft w:val="547"/>
          <w:marRight w:val="0"/>
          <w:marTop w:val="106"/>
          <w:marBottom w:val="0"/>
          <w:divBdr>
            <w:top w:val="none" w:sz="0" w:space="0" w:color="auto"/>
            <w:left w:val="none" w:sz="0" w:space="0" w:color="auto"/>
            <w:bottom w:val="none" w:sz="0" w:space="0" w:color="auto"/>
            <w:right w:val="none" w:sz="0" w:space="0" w:color="auto"/>
          </w:divBdr>
        </w:div>
        <w:div w:id="546798745">
          <w:marLeft w:val="547"/>
          <w:marRight w:val="0"/>
          <w:marTop w:val="106"/>
          <w:marBottom w:val="0"/>
          <w:divBdr>
            <w:top w:val="none" w:sz="0" w:space="0" w:color="auto"/>
            <w:left w:val="none" w:sz="0" w:space="0" w:color="auto"/>
            <w:bottom w:val="none" w:sz="0" w:space="0" w:color="auto"/>
            <w:right w:val="none" w:sz="0" w:space="0" w:color="auto"/>
          </w:divBdr>
        </w:div>
        <w:div w:id="866791200">
          <w:marLeft w:val="547"/>
          <w:marRight w:val="0"/>
          <w:marTop w:val="106"/>
          <w:marBottom w:val="0"/>
          <w:divBdr>
            <w:top w:val="none" w:sz="0" w:space="0" w:color="auto"/>
            <w:left w:val="none" w:sz="0" w:space="0" w:color="auto"/>
            <w:bottom w:val="none" w:sz="0" w:space="0" w:color="auto"/>
            <w:right w:val="none" w:sz="0" w:space="0" w:color="auto"/>
          </w:divBdr>
        </w:div>
        <w:div w:id="1040284818">
          <w:marLeft w:val="547"/>
          <w:marRight w:val="0"/>
          <w:marTop w:val="106"/>
          <w:marBottom w:val="0"/>
          <w:divBdr>
            <w:top w:val="none" w:sz="0" w:space="0" w:color="auto"/>
            <w:left w:val="none" w:sz="0" w:space="0" w:color="auto"/>
            <w:bottom w:val="none" w:sz="0" w:space="0" w:color="auto"/>
            <w:right w:val="none" w:sz="0" w:space="0" w:color="auto"/>
          </w:divBdr>
        </w:div>
        <w:div w:id="1861894922">
          <w:marLeft w:val="547"/>
          <w:marRight w:val="0"/>
          <w:marTop w:val="106"/>
          <w:marBottom w:val="0"/>
          <w:divBdr>
            <w:top w:val="none" w:sz="0" w:space="0" w:color="auto"/>
            <w:left w:val="none" w:sz="0" w:space="0" w:color="auto"/>
            <w:bottom w:val="none" w:sz="0" w:space="0" w:color="auto"/>
            <w:right w:val="none" w:sz="0" w:space="0" w:color="auto"/>
          </w:divBdr>
        </w:div>
      </w:divsChild>
    </w:div>
    <w:div w:id="523371907">
      <w:bodyDiv w:val="1"/>
      <w:marLeft w:val="0"/>
      <w:marRight w:val="0"/>
      <w:marTop w:val="0"/>
      <w:marBottom w:val="0"/>
      <w:divBdr>
        <w:top w:val="none" w:sz="0" w:space="0" w:color="auto"/>
        <w:left w:val="none" w:sz="0" w:space="0" w:color="auto"/>
        <w:bottom w:val="none" w:sz="0" w:space="0" w:color="auto"/>
        <w:right w:val="none" w:sz="0" w:space="0" w:color="auto"/>
      </w:divBdr>
      <w:divsChild>
        <w:div w:id="475487920">
          <w:marLeft w:val="547"/>
          <w:marRight w:val="0"/>
          <w:marTop w:val="130"/>
          <w:marBottom w:val="0"/>
          <w:divBdr>
            <w:top w:val="none" w:sz="0" w:space="0" w:color="auto"/>
            <w:left w:val="none" w:sz="0" w:space="0" w:color="auto"/>
            <w:bottom w:val="none" w:sz="0" w:space="0" w:color="auto"/>
            <w:right w:val="none" w:sz="0" w:space="0" w:color="auto"/>
          </w:divBdr>
        </w:div>
        <w:div w:id="545676850">
          <w:marLeft w:val="547"/>
          <w:marRight w:val="0"/>
          <w:marTop w:val="130"/>
          <w:marBottom w:val="0"/>
          <w:divBdr>
            <w:top w:val="none" w:sz="0" w:space="0" w:color="auto"/>
            <w:left w:val="none" w:sz="0" w:space="0" w:color="auto"/>
            <w:bottom w:val="none" w:sz="0" w:space="0" w:color="auto"/>
            <w:right w:val="none" w:sz="0" w:space="0" w:color="auto"/>
          </w:divBdr>
        </w:div>
        <w:div w:id="1094786159">
          <w:marLeft w:val="547"/>
          <w:marRight w:val="0"/>
          <w:marTop w:val="130"/>
          <w:marBottom w:val="0"/>
          <w:divBdr>
            <w:top w:val="none" w:sz="0" w:space="0" w:color="auto"/>
            <w:left w:val="none" w:sz="0" w:space="0" w:color="auto"/>
            <w:bottom w:val="none" w:sz="0" w:space="0" w:color="auto"/>
            <w:right w:val="none" w:sz="0" w:space="0" w:color="auto"/>
          </w:divBdr>
        </w:div>
        <w:div w:id="1205748798">
          <w:marLeft w:val="547"/>
          <w:marRight w:val="0"/>
          <w:marTop w:val="130"/>
          <w:marBottom w:val="0"/>
          <w:divBdr>
            <w:top w:val="none" w:sz="0" w:space="0" w:color="auto"/>
            <w:left w:val="none" w:sz="0" w:space="0" w:color="auto"/>
            <w:bottom w:val="none" w:sz="0" w:space="0" w:color="auto"/>
            <w:right w:val="none" w:sz="0" w:space="0" w:color="auto"/>
          </w:divBdr>
        </w:div>
        <w:div w:id="1906909123">
          <w:marLeft w:val="547"/>
          <w:marRight w:val="0"/>
          <w:marTop w:val="130"/>
          <w:marBottom w:val="0"/>
          <w:divBdr>
            <w:top w:val="none" w:sz="0" w:space="0" w:color="auto"/>
            <w:left w:val="none" w:sz="0" w:space="0" w:color="auto"/>
            <w:bottom w:val="none" w:sz="0" w:space="0" w:color="auto"/>
            <w:right w:val="none" w:sz="0" w:space="0" w:color="auto"/>
          </w:divBdr>
        </w:div>
        <w:div w:id="2051296124">
          <w:marLeft w:val="547"/>
          <w:marRight w:val="0"/>
          <w:marTop w:val="130"/>
          <w:marBottom w:val="0"/>
          <w:divBdr>
            <w:top w:val="none" w:sz="0" w:space="0" w:color="auto"/>
            <w:left w:val="none" w:sz="0" w:space="0" w:color="auto"/>
            <w:bottom w:val="none" w:sz="0" w:space="0" w:color="auto"/>
            <w:right w:val="none" w:sz="0" w:space="0" w:color="auto"/>
          </w:divBdr>
        </w:div>
      </w:divsChild>
    </w:div>
    <w:div w:id="526718751">
      <w:bodyDiv w:val="1"/>
      <w:marLeft w:val="0"/>
      <w:marRight w:val="0"/>
      <w:marTop w:val="0"/>
      <w:marBottom w:val="0"/>
      <w:divBdr>
        <w:top w:val="none" w:sz="0" w:space="0" w:color="auto"/>
        <w:left w:val="none" w:sz="0" w:space="0" w:color="auto"/>
        <w:bottom w:val="none" w:sz="0" w:space="0" w:color="auto"/>
        <w:right w:val="none" w:sz="0" w:space="0" w:color="auto"/>
      </w:divBdr>
    </w:div>
    <w:div w:id="532042622">
      <w:bodyDiv w:val="1"/>
      <w:marLeft w:val="0"/>
      <w:marRight w:val="0"/>
      <w:marTop w:val="0"/>
      <w:marBottom w:val="0"/>
      <w:divBdr>
        <w:top w:val="none" w:sz="0" w:space="0" w:color="auto"/>
        <w:left w:val="none" w:sz="0" w:space="0" w:color="auto"/>
        <w:bottom w:val="none" w:sz="0" w:space="0" w:color="auto"/>
        <w:right w:val="none" w:sz="0" w:space="0" w:color="auto"/>
      </w:divBdr>
    </w:div>
    <w:div w:id="533471043">
      <w:bodyDiv w:val="1"/>
      <w:marLeft w:val="0"/>
      <w:marRight w:val="0"/>
      <w:marTop w:val="0"/>
      <w:marBottom w:val="0"/>
      <w:divBdr>
        <w:top w:val="none" w:sz="0" w:space="0" w:color="auto"/>
        <w:left w:val="none" w:sz="0" w:space="0" w:color="auto"/>
        <w:bottom w:val="none" w:sz="0" w:space="0" w:color="auto"/>
        <w:right w:val="none" w:sz="0" w:space="0" w:color="auto"/>
      </w:divBdr>
    </w:div>
    <w:div w:id="534856759">
      <w:bodyDiv w:val="1"/>
      <w:marLeft w:val="0"/>
      <w:marRight w:val="0"/>
      <w:marTop w:val="0"/>
      <w:marBottom w:val="0"/>
      <w:divBdr>
        <w:top w:val="none" w:sz="0" w:space="0" w:color="auto"/>
        <w:left w:val="none" w:sz="0" w:space="0" w:color="auto"/>
        <w:bottom w:val="none" w:sz="0" w:space="0" w:color="auto"/>
        <w:right w:val="none" w:sz="0" w:space="0" w:color="auto"/>
      </w:divBdr>
      <w:divsChild>
        <w:div w:id="1492797639">
          <w:marLeft w:val="446"/>
          <w:marRight w:val="0"/>
          <w:marTop w:val="0"/>
          <w:marBottom w:val="0"/>
          <w:divBdr>
            <w:top w:val="none" w:sz="0" w:space="0" w:color="auto"/>
            <w:left w:val="none" w:sz="0" w:space="0" w:color="auto"/>
            <w:bottom w:val="none" w:sz="0" w:space="0" w:color="auto"/>
            <w:right w:val="none" w:sz="0" w:space="0" w:color="auto"/>
          </w:divBdr>
        </w:div>
      </w:divsChild>
    </w:div>
    <w:div w:id="535965847">
      <w:bodyDiv w:val="1"/>
      <w:marLeft w:val="0"/>
      <w:marRight w:val="0"/>
      <w:marTop w:val="0"/>
      <w:marBottom w:val="0"/>
      <w:divBdr>
        <w:top w:val="none" w:sz="0" w:space="0" w:color="auto"/>
        <w:left w:val="none" w:sz="0" w:space="0" w:color="auto"/>
        <w:bottom w:val="none" w:sz="0" w:space="0" w:color="auto"/>
        <w:right w:val="none" w:sz="0" w:space="0" w:color="auto"/>
      </w:divBdr>
    </w:div>
    <w:div w:id="536629331">
      <w:bodyDiv w:val="1"/>
      <w:marLeft w:val="0"/>
      <w:marRight w:val="0"/>
      <w:marTop w:val="0"/>
      <w:marBottom w:val="0"/>
      <w:divBdr>
        <w:top w:val="none" w:sz="0" w:space="0" w:color="auto"/>
        <w:left w:val="none" w:sz="0" w:space="0" w:color="auto"/>
        <w:bottom w:val="none" w:sz="0" w:space="0" w:color="auto"/>
        <w:right w:val="none" w:sz="0" w:space="0" w:color="auto"/>
      </w:divBdr>
      <w:divsChild>
        <w:div w:id="806625050">
          <w:marLeft w:val="547"/>
          <w:marRight w:val="0"/>
          <w:marTop w:val="115"/>
          <w:marBottom w:val="0"/>
          <w:divBdr>
            <w:top w:val="none" w:sz="0" w:space="0" w:color="auto"/>
            <w:left w:val="none" w:sz="0" w:space="0" w:color="auto"/>
            <w:bottom w:val="none" w:sz="0" w:space="0" w:color="auto"/>
            <w:right w:val="none" w:sz="0" w:space="0" w:color="auto"/>
          </w:divBdr>
        </w:div>
        <w:div w:id="1765104317">
          <w:marLeft w:val="547"/>
          <w:marRight w:val="0"/>
          <w:marTop w:val="115"/>
          <w:marBottom w:val="0"/>
          <w:divBdr>
            <w:top w:val="none" w:sz="0" w:space="0" w:color="auto"/>
            <w:left w:val="none" w:sz="0" w:space="0" w:color="auto"/>
            <w:bottom w:val="none" w:sz="0" w:space="0" w:color="auto"/>
            <w:right w:val="none" w:sz="0" w:space="0" w:color="auto"/>
          </w:divBdr>
        </w:div>
      </w:divsChild>
    </w:div>
    <w:div w:id="539975360">
      <w:bodyDiv w:val="1"/>
      <w:marLeft w:val="0"/>
      <w:marRight w:val="0"/>
      <w:marTop w:val="0"/>
      <w:marBottom w:val="0"/>
      <w:divBdr>
        <w:top w:val="none" w:sz="0" w:space="0" w:color="auto"/>
        <w:left w:val="none" w:sz="0" w:space="0" w:color="auto"/>
        <w:bottom w:val="none" w:sz="0" w:space="0" w:color="auto"/>
        <w:right w:val="none" w:sz="0" w:space="0" w:color="auto"/>
      </w:divBdr>
      <w:divsChild>
        <w:div w:id="381297744">
          <w:marLeft w:val="360"/>
          <w:marRight w:val="0"/>
          <w:marTop w:val="115"/>
          <w:marBottom w:val="60"/>
          <w:divBdr>
            <w:top w:val="none" w:sz="0" w:space="0" w:color="auto"/>
            <w:left w:val="none" w:sz="0" w:space="0" w:color="auto"/>
            <w:bottom w:val="none" w:sz="0" w:space="0" w:color="auto"/>
            <w:right w:val="none" w:sz="0" w:space="0" w:color="auto"/>
          </w:divBdr>
        </w:div>
        <w:div w:id="402989417">
          <w:marLeft w:val="360"/>
          <w:marRight w:val="0"/>
          <w:marTop w:val="115"/>
          <w:marBottom w:val="60"/>
          <w:divBdr>
            <w:top w:val="none" w:sz="0" w:space="0" w:color="auto"/>
            <w:left w:val="none" w:sz="0" w:space="0" w:color="auto"/>
            <w:bottom w:val="none" w:sz="0" w:space="0" w:color="auto"/>
            <w:right w:val="none" w:sz="0" w:space="0" w:color="auto"/>
          </w:divBdr>
        </w:div>
        <w:div w:id="765198341">
          <w:marLeft w:val="360"/>
          <w:marRight w:val="0"/>
          <w:marTop w:val="115"/>
          <w:marBottom w:val="60"/>
          <w:divBdr>
            <w:top w:val="none" w:sz="0" w:space="0" w:color="auto"/>
            <w:left w:val="none" w:sz="0" w:space="0" w:color="auto"/>
            <w:bottom w:val="none" w:sz="0" w:space="0" w:color="auto"/>
            <w:right w:val="none" w:sz="0" w:space="0" w:color="auto"/>
          </w:divBdr>
        </w:div>
        <w:div w:id="1467428397">
          <w:marLeft w:val="360"/>
          <w:marRight w:val="0"/>
          <w:marTop w:val="115"/>
          <w:marBottom w:val="60"/>
          <w:divBdr>
            <w:top w:val="none" w:sz="0" w:space="0" w:color="auto"/>
            <w:left w:val="none" w:sz="0" w:space="0" w:color="auto"/>
            <w:bottom w:val="none" w:sz="0" w:space="0" w:color="auto"/>
            <w:right w:val="none" w:sz="0" w:space="0" w:color="auto"/>
          </w:divBdr>
        </w:div>
      </w:divsChild>
    </w:div>
    <w:div w:id="540288034">
      <w:bodyDiv w:val="1"/>
      <w:marLeft w:val="0"/>
      <w:marRight w:val="0"/>
      <w:marTop w:val="0"/>
      <w:marBottom w:val="0"/>
      <w:divBdr>
        <w:top w:val="none" w:sz="0" w:space="0" w:color="auto"/>
        <w:left w:val="none" w:sz="0" w:space="0" w:color="auto"/>
        <w:bottom w:val="none" w:sz="0" w:space="0" w:color="auto"/>
        <w:right w:val="none" w:sz="0" w:space="0" w:color="auto"/>
      </w:divBdr>
      <w:divsChild>
        <w:div w:id="111746978">
          <w:marLeft w:val="547"/>
          <w:marRight w:val="0"/>
          <w:marTop w:val="115"/>
          <w:marBottom w:val="0"/>
          <w:divBdr>
            <w:top w:val="none" w:sz="0" w:space="0" w:color="auto"/>
            <w:left w:val="none" w:sz="0" w:space="0" w:color="auto"/>
            <w:bottom w:val="none" w:sz="0" w:space="0" w:color="auto"/>
            <w:right w:val="none" w:sz="0" w:space="0" w:color="auto"/>
          </w:divBdr>
        </w:div>
        <w:div w:id="509417627">
          <w:marLeft w:val="547"/>
          <w:marRight w:val="0"/>
          <w:marTop w:val="115"/>
          <w:marBottom w:val="0"/>
          <w:divBdr>
            <w:top w:val="none" w:sz="0" w:space="0" w:color="auto"/>
            <w:left w:val="none" w:sz="0" w:space="0" w:color="auto"/>
            <w:bottom w:val="none" w:sz="0" w:space="0" w:color="auto"/>
            <w:right w:val="none" w:sz="0" w:space="0" w:color="auto"/>
          </w:divBdr>
        </w:div>
        <w:div w:id="1384794866">
          <w:marLeft w:val="547"/>
          <w:marRight w:val="0"/>
          <w:marTop w:val="115"/>
          <w:marBottom w:val="0"/>
          <w:divBdr>
            <w:top w:val="none" w:sz="0" w:space="0" w:color="auto"/>
            <w:left w:val="none" w:sz="0" w:space="0" w:color="auto"/>
            <w:bottom w:val="none" w:sz="0" w:space="0" w:color="auto"/>
            <w:right w:val="none" w:sz="0" w:space="0" w:color="auto"/>
          </w:divBdr>
        </w:div>
        <w:div w:id="1479030406">
          <w:marLeft w:val="547"/>
          <w:marRight w:val="0"/>
          <w:marTop w:val="115"/>
          <w:marBottom w:val="0"/>
          <w:divBdr>
            <w:top w:val="none" w:sz="0" w:space="0" w:color="auto"/>
            <w:left w:val="none" w:sz="0" w:space="0" w:color="auto"/>
            <w:bottom w:val="none" w:sz="0" w:space="0" w:color="auto"/>
            <w:right w:val="none" w:sz="0" w:space="0" w:color="auto"/>
          </w:divBdr>
        </w:div>
      </w:divsChild>
    </w:div>
    <w:div w:id="545718613">
      <w:bodyDiv w:val="1"/>
      <w:marLeft w:val="0"/>
      <w:marRight w:val="0"/>
      <w:marTop w:val="0"/>
      <w:marBottom w:val="0"/>
      <w:divBdr>
        <w:top w:val="none" w:sz="0" w:space="0" w:color="auto"/>
        <w:left w:val="none" w:sz="0" w:space="0" w:color="auto"/>
        <w:bottom w:val="none" w:sz="0" w:space="0" w:color="auto"/>
        <w:right w:val="none" w:sz="0" w:space="0" w:color="auto"/>
      </w:divBdr>
    </w:div>
    <w:div w:id="548885959">
      <w:bodyDiv w:val="1"/>
      <w:marLeft w:val="0"/>
      <w:marRight w:val="0"/>
      <w:marTop w:val="0"/>
      <w:marBottom w:val="0"/>
      <w:divBdr>
        <w:top w:val="none" w:sz="0" w:space="0" w:color="auto"/>
        <w:left w:val="none" w:sz="0" w:space="0" w:color="auto"/>
        <w:bottom w:val="none" w:sz="0" w:space="0" w:color="auto"/>
        <w:right w:val="none" w:sz="0" w:space="0" w:color="auto"/>
      </w:divBdr>
      <w:divsChild>
        <w:div w:id="370687755">
          <w:marLeft w:val="360"/>
          <w:marRight w:val="0"/>
          <w:marTop w:val="115"/>
          <w:marBottom w:val="60"/>
          <w:divBdr>
            <w:top w:val="none" w:sz="0" w:space="0" w:color="auto"/>
            <w:left w:val="none" w:sz="0" w:space="0" w:color="auto"/>
            <w:bottom w:val="none" w:sz="0" w:space="0" w:color="auto"/>
            <w:right w:val="none" w:sz="0" w:space="0" w:color="auto"/>
          </w:divBdr>
        </w:div>
        <w:div w:id="1686709012">
          <w:marLeft w:val="360"/>
          <w:marRight w:val="0"/>
          <w:marTop w:val="115"/>
          <w:marBottom w:val="60"/>
          <w:divBdr>
            <w:top w:val="none" w:sz="0" w:space="0" w:color="auto"/>
            <w:left w:val="none" w:sz="0" w:space="0" w:color="auto"/>
            <w:bottom w:val="none" w:sz="0" w:space="0" w:color="auto"/>
            <w:right w:val="none" w:sz="0" w:space="0" w:color="auto"/>
          </w:divBdr>
        </w:div>
      </w:divsChild>
    </w:div>
    <w:div w:id="550926028">
      <w:bodyDiv w:val="1"/>
      <w:marLeft w:val="0"/>
      <w:marRight w:val="0"/>
      <w:marTop w:val="0"/>
      <w:marBottom w:val="0"/>
      <w:divBdr>
        <w:top w:val="none" w:sz="0" w:space="0" w:color="auto"/>
        <w:left w:val="none" w:sz="0" w:space="0" w:color="auto"/>
        <w:bottom w:val="none" w:sz="0" w:space="0" w:color="auto"/>
        <w:right w:val="none" w:sz="0" w:space="0" w:color="auto"/>
      </w:divBdr>
    </w:div>
    <w:div w:id="555047066">
      <w:bodyDiv w:val="1"/>
      <w:marLeft w:val="0"/>
      <w:marRight w:val="0"/>
      <w:marTop w:val="0"/>
      <w:marBottom w:val="0"/>
      <w:divBdr>
        <w:top w:val="none" w:sz="0" w:space="0" w:color="auto"/>
        <w:left w:val="none" w:sz="0" w:space="0" w:color="auto"/>
        <w:bottom w:val="none" w:sz="0" w:space="0" w:color="auto"/>
        <w:right w:val="none" w:sz="0" w:space="0" w:color="auto"/>
      </w:divBdr>
      <w:divsChild>
        <w:div w:id="140269235">
          <w:marLeft w:val="360"/>
          <w:marRight w:val="0"/>
          <w:marTop w:val="144"/>
          <w:marBottom w:val="60"/>
          <w:divBdr>
            <w:top w:val="none" w:sz="0" w:space="0" w:color="auto"/>
            <w:left w:val="none" w:sz="0" w:space="0" w:color="auto"/>
            <w:bottom w:val="none" w:sz="0" w:space="0" w:color="auto"/>
            <w:right w:val="none" w:sz="0" w:space="0" w:color="auto"/>
          </w:divBdr>
        </w:div>
        <w:div w:id="582182800">
          <w:marLeft w:val="360"/>
          <w:marRight w:val="0"/>
          <w:marTop w:val="144"/>
          <w:marBottom w:val="60"/>
          <w:divBdr>
            <w:top w:val="none" w:sz="0" w:space="0" w:color="auto"/>
            <w:left w:val="none" w:sz="0" w:space="0" w:color="auto"/>
            <w:bottom w:val="none" w:sz="0" w:space="0" w:color="auto"/>
            <w:right w:val="none" w:sz="0" w:space="0" w:color="auto"/>
          </w:divBdr>
        </w:div>
        <w:div w:id="1693190354">
          <w:marLeft w:val="360"/>
          <w:marRight w:val="0"/>
          <w:marTop w:val="144"/>
          <w:marBottom w:val="60"/>
          <w:divBdr>
            <w:top w:val="none" w:sz="0" w:space="0" w:color="auto"/>
            <w:left w:val="none" w:sz="0" w:space="0" w:color="auto"/>
            <w:bottom w:val="none" w:sz="0" w:space="0" w:color="auto"/>
            <w:right w:val="none" w:sz="0" w:space="0" w:color="auto"/>
          </w:divBdr>
        </w:div>
        <w:div w:id="1752577480">
          <w:marLeft w:val="360"/>
          <w:marRight w:val="0"/>
          <w:marTop w:val="144"/>
          <w:marBottom w:val="60"/>
          <w:divBdr>
            <w:top w:val="none" w:sz="0" w:space="0" w:color="auto"/>
            <w:left w:val="none" w:sz="0" w:space="0" w:color="auto"/>
            <w:bottom w:val="none" w:sz="0" w:space="0" w:color="auto"/>
            <w:right w:val="none" w:sz="0" w:space="0" w:color="auto"/>
          </w:divBdr>
        </w:div>
      </w:divsChild>
    </w:div>
    <w:div w:id="572202572">
      <w:bodyDiv w:val="1"/>
      <w:marLeft w:val="0"/>
      <w:marRight w:val="0"/>
      <w:marTop w:val="0"/>
      <w:marBottom w:val="0"/>
      <w:divBdr>
        <w:top w:val="none" w:sz="0" w:space="0" w:color="auto"/>
        <w:left w:val="none" w:sz="0" w:space="0" w:color="auto"/>
        <w:bottom w:val="none" w:sz="0" w:space="0" w:color="auto"/>
        <w:right w:val="none" w:sz="0" w:space="0" w:color="auto"/>
      </w:divBdr>
      <w:divsChild>
        <w:div w:id="729961231">
          <w:marLeft w:val="547"/>
          <w:marRight w:val="0"/>
          <w:marTop w:val="0"/>
          <w:marBottom w:val="0"/>
          <w:divBdr>
            <w:top w:val="none" w:sz="0" w:space="0" w:color="auto"/>
            <w:left w:val="none" w:sz="0" w:space="0" w:color="auto"/>
            <w:bottom w:val="none" w:sz="0" w:space="0" w:color="auto"/>
            <w:right w:val="none" w:sz="0" w:space="0" w:color="auto"/>
          </w:divBdr>
        </w:div>
        <w:div w:id="1688100421">
          <w:marLeft w:val="547"/>
          <w:marRight w:val="0"/>
          <w:marTop w:val="0"/>
          <w:marBottom w:val="0"/>
          <w:divBdr>
            <w:top w:val="none" w:sz="0" w:space="0" w:color="auto"/>
            <w:left w:val="none" w:sz="0" w:space="0" w:color="auto"/>
            <w:bottom w:val="none" w:sz="0" w:space="0" w:color="auto"/>
            <w:right w:val="none" w:sz="0" w:space="0" w:color="auto"/>
          </w:divBdr>
        </w:div>
        <w:div w:id="2045713752">
          <w:marLeft w:val="547"/>
          <w:marRight w:val="0"/>
          <w:marTop w:val="0"/>
          <w:marBottom w:val="0"/>
          <w:divBdr>
            <w:top w:val="none" w:sz="0" w:space="0" w:color="auto"/>
            <w:left w:val="none" w:sz="0" w:space="0" w:color="auto"/>
            <w:bottom w:val="none" w:sz="0" w:space="0" w:color="auto"/>
            <w:right w:val="none" w:sz="0" w:space="0" w:color="auto"/>
          </w:divBdr>
        </w:div>
        <w:div w:id="2066027225">
          <w:marLeft w:val="547"/>
          <w:marRight w:val="0"/>
          <w:marTop w:val="0"/>
          <w:marBottom w:val="0"/>
          <w:divBdr>
            <w:top w:val="none" w:sz="0" w:space="0" w:color="auto"/>
            <w:left w:val="none" w:sz="0" w:space="0" w:color="auto"/>
            <w:bottom w:val="none" w:sz="0" w:space="0" w:color="auto"/>
            <w:right w:val="none" w:sz="0" w:space="0" w:color="auto"/>
          </w:divBdr>
        </w:div>
      </w:divsChild>
    </w:div>
    <w:div w:id="572618859">
      <w:bodyDiv w:val="1"/>
      <w:marLeft w:val="0"/>
      <w:marRight w:val="0"/>
      <w:marTop w:val="0"/>
      <w:marBottom w:val="0"/>
      <w:divBdr>
        <w:top w:val="none" w:sz="0" w:space="0" w:color="auto"/>
        <w:left w:val="none" w:sz="0" w:space="0" w:color="auto"/>
        <w:bottom w:val="none" w:sz="0" w:space="0" w:color="auto"/>
        <w:right w:val="none" w:sz="0" w:space="0" w:color="auto"/>
      </w:divBdr>
    </w:div>
    <w:div w:id="585113950">
      <w:bodyDiv w:val="1"/>
      <w:marLeft w:val="0"/>
      <w:marRight w:val="0"/>
      <w:marTop w:val="0"/>
      <w:marBottom w:val="0"/>
      <w:divBdr>
        <w:top w:val="none" w:sz="0" w:space="0" w:color="auto"/>
        <w:left w:val="none" w:sz="0" w:space="0" w:color="auto"/>
        <w:bottom w:val="none" w:sz="0" w:space="0" w:color="auto"/>
        <w:right w:val="none" w:sz="0" w:space="0" w:color="auto"/>
      </w:divBdr>
      <w:divsChild>
        <w:div w:id="49886069">
          <w:marLeft w:val="360"/>
          <w:marRight w:val="0"/>
          <w:marTop w:val="115"/>
          <w:marBottom w:val="60"/>
          <w:divBdr>
            <w:top w:val="none" w:sz="0" w:space="0" w:color="auto"/>
            <w:left w:val="none" w:sz="0" w:space="0" w:color="auto"/>
            <w:bottom w:val="none" w:sz="0" w:space="0" w:color="auto"/>
            <w:right w:val="none" w:sz="0" w:space="0" w:color="auto"/>
          </w:divBdr>
        </w:div>
        <w:div w:id="831677988">
          <w:marLeft w:val="360"/>
          <w:marRight w:val="0"/>
          <w:marTop w:val="115"/>
          <w:marBottom w:val="60"/>
          <w:divBdr>
            <w:top w:val="none" w:sz="0" w:space="0" w:color="auto"/>
            <w:left w:val="none" w:sz="0" w:space="0" w:color="auto"/>
            <w:bottom w:val="none" w:sz="0" w:space="0" w:color="auto"/>
            <w:right w:val="none" w:sz="0" w:space="0" w:color="auto"/>
          </w:divBdr>
        </w:div>
        <w:div w:id="1318922206">
          <w:marLeft w:val="360"/>
          <w:marRight w:val="0"/>
          <w:marTop w:val="115"/>
          <w:marBottom w:val="60"/>
          <w:divBdr>
            <w:top w:val="none" w:sz="0" w:space="0" w:color="auto"/>
            <w:left w:val="none" w:sz="0" w:space="0" w:color="auto"/>
            <w:bottom w:val="none" w:sz="0" w:space="0" w:color="auto"/>
            <w:right w:val="none" w:sz="0" w:space="0" w:color="auto"/>
          </w:divBdr>
        </w:div>
        <w:div w:id="2076540066">
          <w:marLeft w:val="360"/>
          <w:marRight w:val="0"/>
          <w:marTop w:val="115"/>
          <w:marBottom w:val="60"/>
          <w:divBdr>
            <w:top w:val="none" w:sz="0" w:space="0" w:color="auto"/>
            <w:left w:val="none" w:sz="0" w:space="0" w:color="auto"/>
            <w:bottom w:val="none" w:sz="0" w:space="0" w:color="auto"/>
            <w:right w:val="none" w:sz="0" w:space="0" w:color="auto"/>
          </w:divBdr>
        </w:div>
        <w:div w:id="2085636970">
          <w:marLeft w:val="360"/>
          <w:marRight w:val="0"/>
          <w:marTop w:val="115"/>
          <w:marBottom w:val="60"/>
          <w:divBdr>
            <w:top w:val="none" w:sz="0" w:space="0" w:color="auto"/>
            <w:left w:val="none" w:sz="0" w:space="0" w:color="auto"/>
            <w:bottom w:val="none" w:sz="0" w:space="0" w:color="auto"/>
            <w:right w:val="none" w:sz="0" w:space="0" w:color="auto"/>
          </w:divBdr>
        </w:div>
      </w:divsChild>
    </w:div>
    <w:div w:id="585186894">
      <w:bodyDiv w:val="1"/>
      <w:marLeft w:val="0"/>
      <w:marRight w:val="0"/>
      <w:marTop w:val="0"/>
      <w:marBottom w:val="0"/>
      <w:divBdr>
        <w:top w:val="none" w:sz="0" w:space="0" w:color="auto"/>
        <w:left w:val="none" w:sz="0" w:space="0" w:color="auto"/>
        <w:bottom w:val="none" w:sz="0" w:space="0" w:color="auto"/>
        <w:right w:val="none" w:sz="0" w:space="0" w:color="auto"/>
      </w:divBdr>
    </w:div>
    <w:div w:id="587349545">
      <w:bodyDiv w:val="1"/>
      <w:marLeft w:val="0"/>
      <w:marRight w:val="0"/>
      <w:marTop w:val="0"/>
      <w:marBottom w:val="0"/>
      <w:divBdr>
        <w:top w:val="none" w:sz="0" w:space="0" w:color="auto"/>
        <w:left w:val="none" w:sz="0" w:space="0" w:color="auto"/>
        <w:bottom w:val="none" w:sz="0" w:space="0" w:color="auto"/>
        <w:right w:val="none" w:sz="0" w:space="0" w:color="auto"/>
      </w:divBdr>
      <w:divsChild>
        <w:div w:id="496698916">
          <w:marLeft w:val="547"/>
          <w:marRight w:val="0"/>
          <w:marTop w:val="96"/>
          <w:marBottom w:val="0"/>
          <w:divBdr>
            <w:top w:val="none" w:sz="0" w:space="0" w:color="auto"/>
            <w:left w:val="none" w:sz="0" w:space="0" w:color="auto"/>
            <w:bottom w:val="none" w:sz="0" w:space="0" w:color="auto"/>
            <w:right w:val="none" w:sz="0" w:space="0" w:color="auto"/>
          </w:divBdr>
        </w:div>
        <w:div w:id="577902925">
          <w:marLeft w:val="547"/>
          <w:marRight w:val="0"/>
          <w:marTop w:val="96"/>
          <w:marBottom w:val="0"/>
          <w:divBdr>
            <w:top w:val="none" w:sz="0" w:space="0" w:color="auto"/>
            <w:left w:val="none" w:sz="0" w:space="0" w:color="auto"/>
            <w:bottom w:val="none" w:sz="0" w:space="0" w:color="auto"/>
            <w:right w:val="none" w:sz="0" w:space="0" w:color="auto"/>
          </w:divBdr>
        </w:div>
        <w:div w:id="1392968089">
          <w:marLeft w:val="547"/>
          <w:marRight w:val="0"/>
          <w:marTop w:val="96"/>
          <w:marBottom w:val="0"/>
          <w:divBdr>
            <w:top w:val="none" w:sz="0" w:space="0" w:color="auto"/>
            <w:left w:val="none" w:sz="0" w:space="0" w:color="auto"/>
            <w:bottom w:val="none" w:sz="0" w:space="0" w:color="auto"/>
            <w:right w:val="none" w:sz="0" w:space="0" w:color="auto"/>
          </w:divBdr>
        </w:div>
      </w:divsChild>
    </w:div>
    <w:div w:id="590741973">
      <w:bodyDiv w:val="1"/>
      <w:marLeft w:val="0"/>
      <w:marRight w:val="0"/>
      <w:marTop w:val="0"/>
      <w:marBottom w:val="0"/>
      <w:divBdr>
        <w:top w:val="none" w:sz="0" w:space="0" w:color="auto"/>
        <w:left w:val="none" w:sz="0" w:space="0" w:color="auto"/>
        <w:bottom w:val="none" w:sz="0" w:space="0" w:color="auto"/>
        <w:right w:val="none" w:sz="0" w:space="0" w:color="auto"/>
      </w:divBdr>
      <w:divsChild>
        <w:div w:id="2138596086">
          <w:marLeft w:val="547"/>
          <w:marRight w:val="0"/>
          <w:marTop w:val="106"/>
          <w:marBottom w:val="0"/>
          <w:divBdr>
            <w:top w:val="none" w:sz="0" w:space="0" w:color="auto"/>
            <w:left w:val="none" w:sz="0" w:space="0" w:color="auto"/>
            <w:bottom w:val="none" w:sz="0" w:space="0" w:color="auto"/>
            <w:right w:val="none" w:sz="0" w:space="0" w:color="auto"/>
          </w:divBdr>
        </w:div>
      </w:divsChild>
    </w:div>
    <w:div w:id="591815291">
      <w:bodyDiv w:val="1"/>
      <w:marLeft w:val="0"/>
      <w:marRight w:val="0"/>
      <w:marTop w:val="0"/>
      <w:marBottom w:val="0"/>
      <w:divBdr>
        <w:top w:val="none" w:sz="0" w:space="0" w:color="auto"/>
        <w:left w:val="none" w:sz="0" w:space="0" w:color="auto"/>
        <w:bottom w:val="none" w:sz="0" w:space="0" w:color="auto"/>
        <w:right w:val="none" w:sz="0" w:space="0" w:color="auto"/>
      </w:divBdr>
    </w:div>
    <w:div w:id="594090601">
      <w:bodyDiv w:val="1"/>
      <w:marLeft w:val="0"/>
      <w:marRight w:val="0"/>
      <w:marTop w:val="0"/>
      <w:marBottom w:val="0"/>
      <w:divBdr>
        <w:top w:val="none" w:sz="0" w:space="0" w:color="auto"/>
        <w:left w:val="none" w:sz="0" w:space="0" w:color="auto"/>
        <w:bottom w:val="none" w:sz="0" w:space="0" w:color="auto"/>
        <w:right w:val="none" w:sz="0" w:space="0" w:color="auto"/>
      </w:divBdr>
    </w:div>
    <w:div w:id="600143909">
      <w:bodyDiv w:val="1"/>
      <w:marLeft w:val="0"/>
      <w:marRight w:val="0"/>
      <w:marTop w:val="0"/>
      <w:marBottom w:val="0"/>
      <w:divBdr>
        <w:top w:val="none" w:sz="0" w:space="0" w:color="auto"/>
        <w:left w:val="none" w:sz="0" w:space="0" w:color="auto"/>
        <w:bottom w:val="none" w:sz="0" w:space="0" w:color="auto"/>
        <w:right w:val="none" w:sz="0" w:space="0" w:color="auto"/>
      </w:divBdr>
    </w:div>
    <w:div w:id="605429162">
      <w:bodyDiv w:val="1"/>
      <w:marLeft w:val="0"/>
      <w:marRight w:val="0"/>
      <w:marTop w:val="0"/>
      <w:marBottom w:val="0"/>
      <w:divBdr>
        <w:top w:val="none" w:sz="0" w:space="0" w:color="auto"/>
        <w:left w:val="none" w:sz="0" w:space="0" w:color="auto"/>
        <w:bottom w:val="none" w:sz="0" w:space="0" w:color="auto"/>
        <w:right w:val="none" w:sz="0" w:space="0" w:color="auto"/>
      </w:divBdr>
    </w:div>
    <w:div w:id="606810292">
      <w:bodyDiv w:val="1"/>
      <w:marLeft w:val="0"/>
      <w:marRight w:val="0"/>
      <w:marTop w:val="0"/>
      <w:marBottom w:val="0"/>
      <w:divBdr>
        <w:top w:val="none" w:sz="0" w:space="0" w:color="auto"/>
        <w:left w:val="none" w:sz="0" w:space="0" w:color="auto"/>
        <w:bottom w:val="none" w:sz="0" w:space="0" w:color="auto"/>
        <w:right w:val="none" w:sz="0" w:space="0" w:color="auto"/>
      </w:divBdr>
    </w:div>
    <w:div w:id="607540736">
      <w:bodyDiv w:val="1"/>
      <w:marLeft w:val="0"/>
      <w:marRight w:val="0"/>
      <w:marTop w:val="0"/>
      <w:marBottom w:val="0"/>
      <w:divBdr>
        <w:top w:val="none" w:sz="0" w:space="0" w:color="auto"/>
        <w:left w:val="none" w:sz="0" w:space="0" w:color="auto"/>
        <w:bottom w:val="none" w:sz="0" w:space="0" w:color="auto"/>
        <w:right w:val="none" w:sz="0" w:space="0" w:color="auto"/>
      </w:divBdr>
    </w:div>
    <w:div w:id="612244632">
      <w:bodyDiv w:val="1"/>
      <w:marLeft w:val="0"/>
      <w:marRight w:val="0"/>
      <w:marTop w:val="0"/>
      <w:marBottom w:val="0"/>
      <w:divBdr>
        <w:top w:val="none" w:sz="0" w:space="0" w:color="auto"/>
        <w:left w:val="none" w:sz="0" w:space="0" w:color="auto"/>
        <w:bottom w:val="none" w:sz="0" w:space="0" w:color="auto"/>
        <w:right w:val="none" w:sz="0" w:space="0" w:color="auto"/>
      </w:divBdr>
    </w:div>
    <w:div w:id="613364805">
      <w:bodyDiv w:val="1"/>
      <w:marLeft w:val="0"/>
      <w:marRight w:val="0"/>
      <w:marTop w:val="0"/>
      <w:marBottom w:val="0"/>
      <w:divBdr>
        <w:top w:val="none" w:sz="0" w:space="0" w:color="auto"/>
        <w:left w:val="none" w:sz="0" w:space="0" w:color="auto"/>
        <w:bottom w:val="none" w:sz="0" w:space="0" w:color="auto"/>
        <w:right w:val="none" w:sz="0" w:space="0" w:color="auto"/>
      </w:divBdr>
    </w:div>
    <w:div w:id="615060123">
      <w:bodyDiv w:val="1"/>
      <w:marLeft w:val="0"/>
      <w:marRight w:val="0"/>
      <w:marTop w:val="0"/>
      <w:marBottom w:val="0"/>
      <w:divBdr>
        <w:top w:val="none" w:sz="0" w:space="0" w:color="auto"/>
        <w:left w:val="none" w:sz="0" w:space="0" w:color="auto"/>
        <w:bottom w:val="none" w:sz="0" w:space="0" w:color="auto"/>
        <w:right w:val="none" w:sz="0" w:space="0" w:color="auto"/>
      </w:divBdr>
      <w:divsChild>
        <w:div w:id="118958395">
          <w:marLeft w:val="547"/>
          <w:marRight w:val="0"/>
          <w:marTop w:val="0"/>
          <w:marBottom w:val="0"/>
          <w:divBdr>
            <w:top w:val="none" w:sz="0" w:space="0" w:color="auto"/>
            <w:left w:val="none" w:sz="0" w:space="0" w:color="auto"/>
            <w:bottom w:val="none" w:sz="0" w:space="0" w:color="auto"/>
            <w:right w:val="none" w:sz="0" w:space="0" w:color="auto"/>
          </w:divBdr>
        </w:div>
        <w:div w:id="2007518534">
          <w:marLeft w:val="547"/>
          <w:marRight w:val="0"/>
          <w:marTop w:val="0"/>
          <w:marBottom w:val="0"/>
          <w:divBdr>
            <w:top w:val="none" w:sz="0" w:space="0" w:color="auto"/>
            <w:left w:val="none" w:sz="0" w:space="0" w:color="auto"/>
            <w:bottom w:val="none" w:sz="0" w:space="0" w:color="auto"/>
            <w:right w:val="none" w:sz="0" w:space="0" w:color="auto"/>
          </w:divBdr>
        </w:div>
      </w:divsChild>
    </w:div>
    <w:div w:id="617297591">
      <w:bodyDiv w:val="1"/>
      <w:marLeft w:val="0"/>
      <w:marRight w:val="0"/>
      <w:marTop w:val="0"/>
      <w:marBottom w:val="0"/>
      <w:divBdr>
        <w:top w:val="none" w:sz="0" w:space="0" w:color="auto"/>
        <w:left w:val="none" w:sz="0" w:space="0" w:color="auto"/>
        <w:bottom w:val="none" w:sz="0" w:space="0" w:color="auto"/>
        <w:right w:val="none" w:sz="0" w:space="0" w:color="auto"/>
      </w:divBdr>
      <w:divsChild>
        <w:div w:id="2063555291">
          <w:marLeft w:val="547"/>
          <w:marRight w:val="0"/>
          <w:marTop w:val="120"/>
          <w:marBottom w:val="0"/>
          <w:divBdr>
            <w:top w:val="none" w:sz="0" w:space="0" w:color="auto"/>
            <w:left w:val="none" w:sz="0" w:space="0" w:color="auto"/>
            <w:bottom w:val="none" w:sz="0" w:space="0" w:color="auto"/>
            <w:right w:val="none" w:sz="0" w:space="0" w:color="auto"/>
          </w:divBdr>
        </w:div>
      </w:divsChild>
    </w:div>
    <w:div w:id="617757476">
      <w:bodyDiv w:val="1"/>
      <w:marLeft w:val="0"/>
      <w:marRight w:val="0"/>
      <w:marTop w:val="0"/>
      <w:marBottom w:val="0"/>
      <w:divBdr>
        <w:top w:val="none" w:sz="0" w:space="0" w:color="auto"/>
        <w:left w:val="none" w:sz="0" w:space="0" w:color="auto"/>
        <w:bottom w:val="none" w:sz="0" w:space="0" w:color="auto"/>
        <w:right w:val="none" w:sz="0" w:space="0" w:color="auto"/>
      </w:divBdr>
    </w:div>
    <w:div w:id="619458572">
      <w:bodyDiv w:val="1"/>
      <w:marLeft w:val="0"/>
      <w:marRight w:val="0"/>
      <w:marTop w:val="0"/>
      <w:marBottom w:val="0"/>
      <w:divBdr>
        <w:top w:val="none" w:sz="0" w:space="0" w:color="auto"/>
        <w:left w:val="none" w:sz="0" w:space="0" w:color="auto"/>
        <w:bottom w:val="none" w:sz="0" w:space="0" w:color="auto"/>
        <w:right w:val="none" w:sz="0" w:space="0" w:color="auto"/>
      </w:divBdr>
    </w:div>
    <w:div w:id="623116452">
      <w:bodyDiv w:val="1"/>
      <w:marLeft w:val="0"/>
      <w:marRight w:val="0"/>
      <w:marTop w:val="0"/>
      <w:marBottom w:val="0"/>
      <w:divBdr>
        <w:top w:val="none" w:sz="0" w:space="0" w:color="auto"/>
        <w:left w:val="none" w:sz="0" w:space="0" w:color="auto"/>
        <w:bottom w:val="none" w:sz="0" w:space="0" w:color="auto"/>
        <w:right w:val="none" w:sz="0" w:space="0" w:color="auto"/>
      </w:divBdr>
    </w:div>
    <w:div w:id="624770157">
      <w:bodyDiv w:val="1"/>
      <w:marLeft w:val="0"/>
      <w:marRight w:val="0"/>
      <w:marTop w:val="0"/>
      <w:marBottom w:val="0"/>
      <w:divBdr>
        <w:top w:val="none" w:sz="0" w:space="0" w:color="auto"/>
        <w:left w:val="none" w:sz="0" w:space="0" w:color="auto"/>
        <w:bottom w:val="none" w:sz="0" w:space="0" w:color="auto"/>
        <w:right w:val="none" w:sz="0" w:space="0" w:color="auto"/>
      </w:divBdr>
    </w:div>
    <w:div w:id="636761855">
      <w:bodyDiv w:val="1"/>
      <w:marLeft w:val="0"/>
      <w:marRight w:val="0"/>
      <w:marTop w:val="0"/>
      <w:marBottom w:val="0"/>
      <w:divBdr>
        <w:top w:val="none" w:sz="0" w:space="0" w:color="auto"/>
        <w:left w:val="none" w:sz="0" w:space="0" w:color="auto"/>
        <w:bottom w:val="none" w:sz="0" w:space="0" w:color="auto"/>
        <w:right w:val="none" w:sz="0" w:space="0" w:color="auto"/>
      </w:divBdr>
      <w:divsChild>
        <w:div w:id="479736469">
          <w:marLeft w:val="446"/>
          <w:marRight w:val="0"/>
          <w:marTop w:val="0"/>
          <w:marBottom w:val="0"/>
          <w:divBdr>
            <w:top w:val="none" w:sz="0" w:space="0" w:color="auto"/>
            <w:left w:val="none" w:sz="0" w:space="0" w:color="auto"/>
            <w:bottom w:val="none" w:sz="0" w:space="0" w:color="auto"/>
            <w:right w:val="none" w:sz="0" w:space="0" w:color="auto"/>
          </w:divBdr>
        </w:div>
      </w:divsChild>
    </w:div>
    <w:div w:id="639458638">
      <w:bodyDiv w:val="1"/>
      <w:marLeft w:val="0"/>
      <w:marRight w:val="0"/>
      <w:marTop w:val="0"/>
      <w:marBottom w:val="0"/>
      <w:divBdr>
        <w:top w:val="none" w:sz="0" w:space="0" w:color="auto"/>
        <w:left w:val="none" w:sz="0" w:space="0" w:color="auto"/>
        <w:bottom w:val="none" w:sz="0" w:space="0" w:color="auto"/>
        <w:right w:val="none" w:sz="0" w:space="0" w:color="auto"/>
      </w:divBdr>
    </w:div>
    <w:div w:id="639729051">
      <w:bodyDiv w:val="1"/>
      <w:marLeft w:val="0"/>
      <w:marRight w:val="0"/>
      <w:marTop w:val="0"/>
      <w:marBottom w:val="0"/>
      <w:divBdr>
        <w:top w:val="none" w:sz="0" w:space="0" w:color="auto"/>
        <w:left w:val="none" w:sz="0" w:space="0" w:color="auto"/>
        <w:bottom w:val="none" w:sz="0" w:space="0" w:color="auto"/>
        <w:right w:val="none" w:sz="0" w:space="0" w:color="auto"/>
      </w:divBdr>
      <w:divsChild>
        <w:div w:id="1201432507">
          <w:marLeft w:val="547"/>
          <w:marRight w:val="0"/>
          <w:marTop w:val="0"/>
          <w:marBottom w:val="0"/>
          <w:divBdr>
            <w:top w:val="none" w:sz="0" w:space="0" w:color="auto"/>
            <w:left w:val="none" w:sz="0" w:space="0" w:color="auto"/>
            <w:bottom w:val="none" w:sz="0" w:space="0" w:color="auto"/>
            <w:right w:val="none" w:sz="0" w:space="0" w:color="auto"/>
          </w:divBdr>
        </w:div>
        <w:div w:id="1214390926">
          <w:marLeft w:val="547"/>
          <w:marRight w:val="0"/>
          <w:marTop w:val="0"/>
          <w:marBottom w:val="0"/>
          <w:divBdr>
            <w:top w:val="none" w:sz="0" w:space="0" w:color="auto"/>
            <w:left w:val="none" w:sz="0" w:space="0" w:color="auto"/>
            <w:bottom w:val="none" w:sz="0" w:space="0" w:color="auto"/>
            <w:right w:val="none" w:sz="0" w:space="0" w:color="auto"/>
          </w:divBdr>
        </w:div>
        <w:div w:id="1670324378">
          <w:marLeft w:val="547"/>
          <w:marRight w:val="0"/>
          <w:marTop w:val="0"/>
          <w:marBottom w:val="0"/>
          <w:divBdr>
            <w:top w:val="none" w:sz="0" w:space="0" w:color="auto"/>
            <w:left w:val="none" w:sz="0" w:space="0" w:color="auto"/>
            <w:bottom w:val="none" w:sz="0" w:space="0" w:color="auto"/>
            <w:right w:val="none" w:sz="0" w:space="0" w:color="auto"/>
          </w:divBdr>
        </w:div>
      </w:divsChild>
    </w:div>
    <w:div w:id="641933565">
      <w:bodyDiv w:val="1"/>
      <w:marLeft w:val="0"/>
      <w:marRight w:val="0"/>
      <w:marTop w:val="0"/>
      <w:marBottom w:val="0"/>
      <w:divBdr>
        <w:top w:val="none" w:sz="0" w:space="0" w:color="auto"/>
        <w:left w:val="none" w:sz="0" w:space="0" w:color="auto"/>
        <w:bottom w:val="none" w:sz="0" w:space="0" w:color="auto"/>
        <w:right w:val="none" w:sz="0" w:space="0" w:color="auto"/>
      </w:divBdr>
      <w:divsChild>
        <w:div w:id="41947734">
          <w:marLeft w:val="547"/>
          <w:marRight w:val="0"/>
          <w:marTop w:val="115"/>
          <w:marBottom w:val="0"/>
          <w:divBdr>
            <w:top w:val="none" w:sz="0" w:space="0" w:color="auto"/>
            <w:left w:val="none" w:sz="0" w:space="0" w:color="auto"/>
            <w:bottom w:val="none" w:sz="0" w:space="0" w:color="auto"/>
            <w:right w:val="none" w:sz="0" w:space="0" w:color="auto"/>
          </w:divBdr>
        </w:div>
        <w:div w:id="1551843190">
          <w:marLeft w:val="547"/>
          <w:marRight w:val="0"/>
          <w:marTop w:val="115"/>
          <w:marBottom w:val="0"/>
          <w:divBdr>
            <w:top w:val="none" w:sz="0" w:space="0" w:color="auto"/>
            <w:left w:val="none" w:sz="0" w:space="0" w:color="auto"/>
            <w:bottom w:val="none" w:sz="0" w:space="0" w:color="auto"/>
            <w:right w:val="none" w:sz="0" w:space="0" w:color="auto"/>
          </w:divBdr>
        </w:div>
        <w:div w:id="1841389096">
          <w:marLeft w:val="547"/>
          <w:marRight w:val="0"/>
          <w:marTop w:val="115"/>
          <w:marBottom w:val="0"/>
          <w:divBdr>
            <w:top w:val="none" w:sz="0" w:space="0" w:color="auto"/>
            <w:left w:val="none" w:sz="0" w:space="0" w:color="auto"/>
            <w:bottom w:val="none" w:sz="0" w:space="0" w:color="auto"/>
            <w:right w:val="none" w:sz="0" w:space="0" w:color="auto"/>
          </w:divBdr>
        </w:div>
        <w:div w:id="2126382231">
          <w:marLeft w:val="547"/>
          <w:marRight w:val="0"/>
          <w:marTop w:val="115"/>
          <w:marBottom w:val="0"/>
          <w:divBdr>
            <w:top w:val="none" w:sz="0" w:space="0" w:color="auto"/>
            <w:left w:val="none" w:sz="0" w:space="0" w:color="auto"/>
            <w:bottom w:val="none" w:sz="0" w:space="0" w:color="auto"/>
            <w:right w:val="none" w:sz="0" w:space="0" w:color="auto"/>
          </w:divBdr>
        </w:div>
      </w:divsChild>
    </w:div>
    <w:div w:id="643585279">
      <w:bodyDiv w:val="1"/>
      <w:marLeft w:val="0"/>
      <w:marRight w:val="0"/>
      <w:marTop w:val="0"/>
      <w:marBottom w:val="0"/>
      <w:divBdr>
        <w:top w:val="none" w:sz="0" w:space="0" w:color="auto"/>
        <w:left w:val="none" w:sz="0" w:space="0" w:color="auto"/>
        <w:bottom w:val="none" w:sz="0" w:space="0" w:color="auto"/>
        <w:right w:val="none" w:sz="0" w:space="0" w:color="auto"/>
      </w:divBdr>
      <w:divsChild>
        <w:div w:id="38550294">
          <w:marLeft w:val="547"/>
          <w:marRight w:val="0"/>
          <w:marTop w:val="115"/>
          <w:marBottom w:val="0"/>
          <w:divBdr>
            <w:top w:val="none" w:sz="0" w:space="0" w:color="auto"/>
            <w:left w:val="none" w:sz="0" w:space="0" w:color="auto"/>
            <w:bottom w:val="none" w:sz="0" w:space="0" w:color="auto"/>
            <w:right w:val="none" w:sz="0" w:space="0" w:color="auto"/>
          </w:divBdr>
        </w:div>
        <w:div w:id="95830755">
          <w:marLeft w:val="547"/>
          <w:marRight w:val="0"/>
          <w:marTop w:val="115"/>
          <w:marBottom w:val="0"/>
          <w:divBdr>
            <w:top w:val="none" w:sz="0" w:space="0" w:color="auto"/>
            <w:left w:val="none" w:sz="0" w:space="0" w:color="auto"/>
            <w:bottom w:val="none" w:sz="0" w:space="0" w:color="auto"/>
            <w:right w:val="none" w:sz="0" w:space="0" w:color="auto"/>
          </w:divBdr>
        </w:div>
        <w:div w:id="1904832741">
          <w:marLeft w:val="547"/>
          <w:marRight w:val="0"/>
          <w:marTop w:val="115"/>
          <w:marBottom w:val="0"/>
          <w:divBdr>
            <w:top w:val="none" w:sz="0" w:space="0" w:color="auto"/>
            <w:left w:val="none" w:sz="0" w:space="0" w:color="auto"/>
            <w:bottom w:val="none" w:sz="0" w:space="0" w:color="auto"/>
            <w:right w:val="none" w:sz="0" w:space="0" w:color="auto"/>
          </w:divBdr>
        </w:div>
      </w:divsChild>
    </w:div>
    <w:div w:id="644823928">
      <w:bodyDiv w:val="1"/>
      <w:marLeft w:val="0"/>
      <w:marRight w:val="0"/>
      <w:marTop w:val="0"/>
      <w:marBottom w:val="0"/>
      <w:divBdr>
        <w:top w:val="none" w:sz="0" w:space="0" w:color="auto"/>
        <w:left w:val="none" w:sz="0" w:space="0" w:color="auto"/>
        <w:bottom w:val="none" w:sz="0" w:space="0" w:color="auto"/>
        <w:right w:val="none" w:sz="0" w:space="0" w:color="auto"/>
      </w:divBdr>
    </w:div>
    <w:div w:id="646937873">
      <w:bodyDiv w:val="1"/>
      <w:marLeft w:val="0"/>
      <w:marRight w:val="0"/>
      <w:marTop w:val="0"/>
      <w:marBottom w:val="0"/>
      <w:divBdr>
        <w:top w:val="none" w:sz="0" w:space="0" w:color="auto"/>
        <w:left w:val="none" w:sz="0" w:space="0" w:color="auto"/>
        <w:bottom w:val="none" w:sz="0" w:space="0" w:color="auto"/>
        <w:right w:val="none" w:sz="0" w:space="0" w:color="auto"/>
      </w:divBdr>
      <w:divsChild>
        <w:div w:id="1432235566">
          <w:marLeft w:val="360"/>
          <w:marRight w:val="0"/>
          <w:marTop w:val="115"/>
          <w:marBottom w:val="60"/>
          <w:divBdr>
            <w:top w:val="none" w:sz="0" w:space="0" w:color="auto"/>
            <w:left w:val="none" w:sz="0" w:space="0" w:color="auto"/>
            <w:bottom w:val="none" w:sz="0" w:space="0" w:color="auto"/>
            <w:right w:val="none" w:sz="0" w:space="0" w:color="auto"/>
          </w:divBdr>
        </w:div>
      </w:divsChild>
    </w:div>
    <w:div w:id="647855951">
      <w:bodyDiv w:val="1"/>
      <w:marLeft w:val="0"/>
      <w:marRight w:val="0"/>
      <w:marTop w:val="0"/>
      <w:marBottom w:val="0"/>
      <w:divBdr>
        <w:top w:val="none" w:sz="0" w:space="0" w:color="auto"/>
        <w:left w:val="none" w:sz="0" w:space="0" w:color="auto"/>
        <w:bottom w:val="none" w:sz="0" w:space="0" w:color="auto"/>
        <w:right w:val="none" w:sz="0" w:space="0" w:color="auto"/>
      </w:divBdr>
    </w:div>
    <w:div w:id="648484798">
      <w:bodyDiv w:val="1"/>
      <w:marLeft w:val="0"/>
      <w:marRight w:val="0"/>
      <w:marTop w:val="0"/>
      <w:marBottom w:val="0"/>
      <w:divBdr>
        <w:top w:val="none" w:sz="0" w:space="0" w:color="auto"/>
        <w:left w:val="none" w:sz="0" w:space="0" w:color="auto"/>
        <w:bottom w:val="none" w:sz="0" w:space="0" w:color="auto"/>
        <w:right w:val="none" w:sz="0" w:space="0" w:color="auto"/>
      </w:divBdr>
      <w:divsChild>
        <w:div w:id="94595574">
          <w:marLeft w:val="360"/>
          <w:marRight w:val="0"/>
          <w:marTop w:val="115"/>
          <w:marBottom w:val="60"/>
          <w:divBdr>
            <w:top w:val="none" w:sz="0" w:space="0" w:color="auto"/>
            <w:left w:val="none" w:sz="0" w:space="0" w:color="auto"/>
            <w:bottom w:val="none" w:sz="0" w:space="0" w:color="auto"/>
            <w:right w:val="none" w:sz="0" w:space="0" w:color="auto"/>
          </w:divBdr>
        </w:div>
      </w:divsChild>
    </w:div>
    <w:div w:id="650673851">
      <w:bodyDiv w:val="1"/>
      <w:marLeft w:val="0"/>
      <w:marRight w:val="0"/>
      <w:marTop w:val="0"/>
      <w:marBottom w:val="0"/>
      <w:divBdr>
        <w:top w:val="none" w:sz="0" w:space="0" w:color="auto"/>
        <w:left w:val="none" w:sz="0" w:space="0" w:color="auto"/>
        <w:bottom w:val="none" w:sz="0" w:space="0" w:color="auto"/>
        <w:right w:val="none" w:sz="0" w:space="0" w:color="auto"/>
      </w:divBdr>
    </w:div>
    <w:div w:id="652871230">
      <w:bodyDiv w:val="1"/>
      <w:marLeft w:val="0"/>
      <w:marRight w:val="0"/>
      <w:marTop w:val="0"/>
      <w:marBottom w:val="0"/>
      <w:divBdr>
        <w:top w:val="none" w:sz="0" w:space="0" w:color="auto"/>
        <w:left w:val="none" w:sz="0" w:space="0" w:color="auto"/>
        <w:bottom w:val="none" w:sz="0" w:space="0" w:color="auto"/>
        <w:right w:val="none" w:sz="0" w:space="0" w:color="auto"/>
      </w:divBdr>
    </w:div>
    <w:div w:id="661543276">
      <w:bodyDiv w:val="1"/>
      <w:marLeft w:val="0"/>
      <w:marRight w:val="0"/>
      <w:marTop w:val="0"/>
      <w:marBottom w:val="0"/>
      <w:divBdr>
        <w:top w:val="none" w:sz="0" w:space="0" w:color="auto"/>
        <w:left w:val="none" w:sz="0" w:space="0" w:color="auto"/>
        <w:bottom w:val="none" w:sz="0" w:space="0" w:color="auto"/>
        <w:right w:val="none" w:sz="0" w:space="0" w:color="auto"/>
      </w:divBdr>
    </w:div>
    <w:div w:id="664822527">
      <w:bodyDiv w:val="1"/>
      <w:marLeft w:val="0"/>
      <w:marRight w:val="0"/>
      <w:marTop w:val="0"/>
      <w:marBottom w:val="0"/>
      <w:divBdr>
        <w:top w:val="none" w:sz="0" w:space="0" w:color="auto"/>
        <w:left w:val="none" w:sz="0" w:space="0" w:color="auto"/>
        <w:bottom w:val="none" w:sz="0" w:space="0" w:color="auto"/>
        <w:right w:val="none" w:sz="0" w:space="0" w:color="auto"/>
      </w:divBdr>
    </w:div>
    <w:div w:id="676155210">
      <w:bodyDiv w:val="1"/>
      <w:marLeft w:val="0"/>
      <w:marRight w:val="0"/>
      <w:marTop w:val="0"/>
      <w:marBottom w:val="0"/>
      <w:divBdr>
        <w:top w:val="none" w:sz="0" w:space="0" w:color="auto"/>
        <w:left w:val="none" w:sz="0" w:space="0" w:color="auto"/>
        <w:bottom w:val="none" w:sz="0" w:space="0" w:color="auto"/>
        <w:right w:val="none" w:sz="0" w:space="0" w:color="auto"/>
      </w:divBdr>
    </w:div>
    <w:div w:id="677540785">
      <w:bodyDiv w:val="1"/>
      <w:marLeft w:val="0"/>
      <w:marRight w:val="0"/>
      <w:marTop w:val="0"/>
      <w:marBottom w:val="0"/>
      <w:divBdr>
        <w:top w:val="none" w:sz="0" w:space="0" w:color="auto"/>
        <w:left w:val="none" w:sz="0" w:space="0" w:color="auto"/>
        <w:bottom w:val="none" w:sz="0" w:space="0" w:color="auto"/>
        <w:right w:val="none" w:sz="0" w:space="0" w:color="auto"/>
      </w:divBdr>
      <w:divsChild>
        <w:div w:id="716009547">
          <w:marLeft w:val="360"/>
          <w:marRight w:val="0"/>
          <w:marTop w:val="115"/>
          <w:marBottom w:val="60"/>
          <w:divBdr>
            <w:top w:val="none" w:sz="0" w:space="0" w:color="auto"/>
            <w:left w:val="none" w:sz="0" w:space="0" w:color="auto"/>
            <w:bottom w:val="none" w:sz="0" w:space="0" w:color="auto"/>
            <w:right w:val="none" w:sz="0" w:space="0" w:color="auto"/>
          </w:divBdr>
        </w:div>
      </w:divsChild>
    </w:div>
    <w:div w:id="677929869">
      <w:bodyDiv w:val="1"/>
      <w:marLeft w:val="0"/>
      <w:marRight w:val="0"/>
      <w:marTop w:val="0"/>
      <w:marBottom w:val="0"/>
      <w:divBdr>
        <w:top w:val="none" w:sz="0" w:space="0" w:color="auto"/>
        <w:left w:val="none" w:sz="0" w:space="0" w:color="auto"/>
        <w:bottom w:val="none" w:sz="0" w:space="0" w:color="auto"/>
        <w:right w:val="none" w:sz="0" w:space="0" w:color="auto"/>
      </w:divBdr>
    </w:div>
    <w:div w:id="678393651">
      <w:bodyDiv w:val="1"/>
      <w:marLeft w:val="0"/>
      <w:marRight w:val="0"/>
      <w:marTop w:val="0"/>
      <w:marBottom w:val="0"/>
      <w:divBdr>
        <w:top w:val="none" w:sz="0" w:space="0" w:color="auto"/>
        <w:left w:val="none" w:sz="0" w:space="0" w:color="auto"/>
        <w:bottom w:val="none" w:sz="0" w:space="0" w:color="auto"/>
        <w:right w:val="none" w:sz="0" w:space="0" w:color="auto"/>
      </w:divBdr>
      <w:divsChild>
        <w:div w:id="21054513">
          <w:marLeft w:val="547"/>
          <w:marRight w:val="0"/>
          <w:marTop w:val="115"/>
          <w:marBottom w:val="0"/>
          <w:divBdr>
            <w:top w:val="none" w:sz="0" w:space="0" w:color="auto"/>
            <w:left w:val="none" w:sz="0" w:space="0" w:color="auto"/>
            <w:bottom w:val="none" w:sz="0" w:space="0" w:color="auto"/>
            <w:right w:val="none" w:sz="0" w:space="0" w:color="auto"/>
          </w:divBdr>
        </w:div>
        <w:div w:id="1171721472">
          <w:marLeft w:val="547"/>
          <w:marRight w:val="0"/>
          <w:marTop w:val="115"/>
          <w:marBottom w:val="0"/>
          <w:divBdr>
            <w:top w:val="none" w:sz="0" w:space="0" w:color="auto"/>
            <w:left w:val="none" w:sz="0" w:space="0" w:color="auto"/>
            <w:bottom w:val="none" w:sz="0" w:space="0" w:color="auto"/>
            <w:right w:val="none" w:sz="0" w:space="0" w:color="auto"/>
          </w:divBdr>
        </w:div>
        <w:div w:id="2019580809">
          <w:marLeft w:val="547"/>
          <w:marRight w:val="0"/>
          <w:marTop w:val="115"/>
          <w:marBottom w:val="0"/>
          <w:divBdr>
            <w:top w:val="none" w:sz="0" w:space="0" w:color="auto"/>
            <w:left w:val="none" w:sz="0" w:space="0" w:color="auto"/>
            <w:bottom w:val="none" w:sz="0" w:space="0" w:color="auto"/>
            <w:right w:val="none" w:sz="0" w:space="0" w:color="auto"/>
          </w:divBdr>
        </w:div>
        <w:div w:id="2121146114">
          <w:marLeft w:val="547"/>
          <w:marRight w:val="0"/>
          <w:marTop w:val="115"/>
          <w:marBottom w:val="0"/>
          <w:divBdr>
            <w:top w:val="none" w:sz="0" w:space="0" w:color="auto"/>
            <w:left w:val="none" w:sz="0" w:space="0" w:color="auto"/>
            <w:bottom w:val="none" w:sz="0" w:space="0" w:color="auto"/>
            <w:right w:val="none" w:sz="0" w:space="0" w:color="auto"/>
          </w:divBdr>
        </w:div>
      </w:divsChild>
    </w:div>
    <w:div w:id="681660591">
      <w:bodyDiv w:val="1"/>
      <w:marLeft w:val="0"/>
      <w:marRight w:val="0"/>
      <w:marTop w:val="0"/>
      <w:marBottom w:val="0"/>
      <w:divBdr>
        <w:top w:val="none" w:sz="0" w:space="0" w:color="auto"/>
        <w:left w:val="none" w:sz="0" w:space="0" w:color="auto"/>
        <w:bottom w:val="none" w:sz="0" w:space="0" w:color="auto"/>
        <w:right w:val="none" w:sz="0" w:space="0" w:color="auto"/>
      </w:divBdr>
      <w:divsChild>
        <w:div w:id="386223928">
          <w:marLeft w:val="360"/>
          <w:marRight w:val="0"/>
          <w:marTop w:val="106"/>
          <w:marBottom w:val="60"/>
          <w:divBdr>
            <w:top w:val="none" w:sz="0" w:space="0" w:color="auto"/>
            <w:left w:val="none" w:sz="0" w:space="0" w:color="auto"/>
            <w:bottom w:val="none" w:sz="0" w:space="0" w:color="auto"/>
            <w:right w:val="none" w:sz="0" w:space="0" w:color="auto"/>
          </w:divBdr>
        </w:div>
      </w:divsChild>
    </w:div>
    <w:div w:id="688288945">
      <w:bodyDiv w:val="1"/>
      <w:marLeft w:val="0"/>
      <w:marRight w:val="0"/>
      <w:marTop w:val="0"/>
      <w:marBottom w:val="0"/>
      <w:divBdr>
        <w:top w:val="none" w:sz="0" w:space="0" w:color="auto"/>
        <w:left w:val="none" w:sz="0" w:space="0" w:color="auto"/>
        <w:bottom w:val="none" w:sz="0" w:space="0" w:color="auto"/>
        <w:right w:val="none" w:sz="0" w:space="0" w:color="auto"/>
      </w:divBdr>
    </w:div>
    <w:div w:id="689450921">
      <w:bodyDiv w:val="1"/>
      <w:marLeft w:val="0"/>
      <w:marRight w:val="0"/>
      <w:marTop w:val="0"/>
      <w:marBottom w:val="0"/>
      <w:divBdr>
        <w:top w:val="none" w:sz="0" w:space="0" w:color="auto"/>
        <w:left w:val="none" w:sz="0" w:space="0" w:color="auto"/>
        <w:bottom w:val="none" w:sz="0" w:space="0" w:color="auto"/>
        <w:right w:val="none" w:sz="0" w:space="0" w:color="auto"/>
      </w:divBdr>
      <w:divsChild>
        <w:div w:id="481042448">
          <w:marLeft w:val="446"/>
          <w:marRight w:val="0"/>
          <w:marTop w:val="0"/>
          <w:marBottom w:val="0"/>
          <w:divBdr>
            <w:top w:val="none" w:sz="0" w:space="0" w:color="auto"/>
            <w:left w:val="none" w:sz="0" w:space="0" w:color="auto"/>
            <w:bottom w:val="none" w:sz="0" w:space="0" w:color="auto"/>
            <w:right w:val="none" w:sz="0" w:space="0" w:color="auto"/>
          </w:divBdr>
        </w:div>
        <w:div w:id="2138643837">
          <w:marLeft w:val="446"/>
          <w:marRight w:val="0"/>
          <w:marTop w:val="0"/>
          <w:marBottom w:val="0"/>
          <w:divBdr>
            <w:top w:val="none" w:sz="0" w:space="0" w:color="auto"/>
            <w:left w:val="none" w:sz="0" w:space="0" w:color="auto"/>
            <w:bottom w:val="none" w:sz="0" w:space="0" w:color="auto"/>
            <w:right w:val="none" w:sz="0" w:space="0" w:color="auto"/>
          </w:divBdr>
        </w:div>
      </w:divsChild>
    </w:div>
    <w:div w:id="691804491">
      <w:bodyDiv w:val="1"/>
      <w:marLeft w:val="0"/>
      <w:marRight w:val="0"/>
      <w:marTop w:val="0"/>
      <w:marBottom w:val="0"/>
      <w:divBdr>
        <w:top w:val="none" w:sz="0" w:space="0" w:color="auto"/>
        <w:left w:val="none" w:sz="0" w:space="0" w:color="auto"/>
        <w:bottom w:val="none" w:sz="0" w:space="0" w:color="auto"/>
        <w:right w:val="none" w:sz="0" w:space="0" w:color="auto"/>
      </w:divBdr>
      <w:divsChild>
        <w:div w:id="238174173">
          <w:marLeft w:val="547"/>
          <w:marRight w:val="0"/>
          <w:marTop w:val="134"/>
          <w:marBottom w:val="0"/>
          <w:divBdr>
            <w:top w:val="none" w:sz="0" w:space="0" w:color="auto"/>
            <w:left w:val="none" w:sz="0" w:space="0" w:color="auto"/>
            <w:bottom w:val="none" w:sz="0" w:space="0" w:color="auto"/>
            <w:right w:val="none" w:sz="0" w:space="0" w:color="auto"/>
          </w:divBdr>
        </w:div>
      </w:divsChild>
    </w:div>
    <w:div w:id="695619974">
      <w:bodyDiv w:val="1"/>
      <w:marLeft w:val="0"/>
      <w:marRight w:val="0"/>
      <w:marTop w:val="0"/>
      <w:marBottom w:val="0"/>
      <w:divBdr>
        <w:top w:val="none" w:sz="0" w:space="0" w:color="auto"/>
        <w:left w:val="none" w:sz="0" w:space="0" w:color="auto"/>
        <w:bottom w:val="none" w:sz="0" w:space="0" w:color="auto"/>
        <w:right w:val="none" w:sz="0" w:space="0" w:color="auto"/>
      </w:divBdr>
      <w:divsChild>
        <w:div w:id="2009403321">
          <w:marLeft w:val="547"/>
          <w:marRight w:val="0"/>
          <w:marTop w:val="0"/>
          <w:marBottom w:val="0"/>
          <w:divBdr>
            <w:top w:val="none" w:sz="0" w:space="0" w:color="auto"/>
            <w:left w:val="none" w:sz="0" w:space="0" w:color="auto"/>
            <w:bottom w:val="none" w:sz="0" w:space="0" w:color="auto"/>
            <w:right w:val="none" w:sz="0" w:space="0" w:color="auto"/>
          </w:divBdr>
        </w:div>
      </w:divsChild>
    </w:div>
    <w:div w:id="702291733">
      <w:bodyDiv w:val="1"/>
      <w:marLeft w:val="0"/>
      <w:marRight w:val="0"/>
      <w:marTop w:val="0"/>
      <w:marBottom w:val="0"/>
      <w:divBdr>
        <w:top w:val="none" w:sz="0" w:space="0" w:color="auto"/>
        <w:left w:val="none" w:sz="0" w:space="0" w:color="auto"/>
        <w:bottom w:val="none" w:sz="0" w:space="0" w:color="auto"/>
        <w:right w:val="none" w:sz="0" w:space="0" w:color="auto"/>
      </w:divBdr>
    </w:div>
    <w:div w:id="706301518">
      <w:bodyDiv w:val="1"/>
      <w:marLeft w:val="0"/>
      <w:marRight w:val="0"/>
      <w:marTop w:val="0"/>
      <w:marBottom w:val="0"/>
      <w:divBdr>
        <w:top w:val="none" w:sz="0" w:space="0" w:color="auto"/>
        <w:left w:val="none" w:sz="0" w:space="0" w:color="auto"/>
        <w:bottom w:val="none" w:sz="0" w:space="0" w:color="auto"/>
        <w:right w:val="none" w:sz="0" w:space="0" w:color="auto"/>
      </w:divBdr>
    </w:div>
    <w:div w:id="706609615">
      <w:bodyDiv w:val="1"/>
      <w:marLeft w:val="0"/>
      <w:marRight w:val="0"/>
      <w:marTop w:val="0"/>
      <w:marBottom w:val="0"/>
      <w:divBdr>
        <w:top w:val="none" w:sz="0" w:space="0" w:color="auto"/>
        <w:left w:val="none" w:sz="0" w:space="0" w:color="auto"/>
        <w:bottom w:val="none" w:sz="0" w:space="0" w:color="auto"/>
        <w:right w:val="none" w:sz="0" w:space="0" w:color="auto"/>
      </w:divBdr>
      <w:divsChild>
        <w:div w:id="1584727208">
          <w:marLeft w:val="360"/>
          <w:marRight w:val="0"/>
          <w:marTop w:val="115"/>
          <w:marBottom w:val="60"/>
          <w:divBdr>
            <w:top w:val="none" w:sz="0" w:space="0" w:color="auto"/>
            <w:left w:val="none" w:sz="0" w:space="0" w:color="auto"/>
            <w:bottom w:val="none" w:sz="0" w:space="0" w:color="auto"/>
            <w:right w:val="none" w:sz="0" w:space="0" w:color="auto"/>
          </w:divBdr>
        </w:div>
      </w:divsChild>
    </w:div>
    <w:div w:id="709573431">
      <w:bodyDiv w:val="1"/>
      <w:marLeft w:val="0"/>
      <w:marRight w:val="0"/>
      <w:marTop w:val="0"/>
      <w:marBottom w:val="0"/>
      <w:divBdr>
        <w:top w:val="none" w:sz="0" w:space="0" w:color="auto"/>
        <w:left w:val="none" w:sz="0" w:space="0" w:color="auto"/>
        <w:bottom w:val="none" w:sz="0" w:space="0" w:color="auto"/>
        <w:right w:val="none" w:sz="0" w:space="0" w:color="auto"/>
      </w:divBdr>
      <w:divsChild>
        <w:div w:id="193351249">
          <w:marLeft w:val="547"/>
          <w:marRight w:val="0"/>
          <w:marTop w:val="0"/>
          <w:marBottom w:val="0"/>
          <w:divBdr>
            <w:top w:val="none" w:sz="0" w:space="0" w:color="auto"/>
            <w:left w:val="none" w:sz="0" w:space="0" w:color="auto"/>
            <w:bottom w:val="none" w:sz="0" w:space="0" w:color="auto"/>
            <w:right w:val="none" w:sz="0" w:space="0" w:color="auto"/>
          </w:divBdr>
        </w:div>
      </w:divsChild>
    </w:div>
    <w:div w:id="715588405">
      <w:bodyDiv w:val="1"/>
      <w:marLeft w:val="0"/>
      <w:marRight w:val="0"/>
      <w:marTop w:val="0"/>
      <w:marBottom w:val="0"/>
      <w:divBdr>
        <w:top w:val="none" w:sz="0" w:space="0" w:color="auto"/>
        <w:left w:val="none" w:sz="0" w:space="0" w:color="auto"/>
        <w:bottom w:val="none" w:sz="0" w:space="0" w:color="auto"/>
        <w:right w:val="none" w:sz="0" w:space="0" w:color="auto"/>
      </w:divBdr>
    </w:div>
    <w:div w:id="733814895">
      <w:bodyDiv w:val="1"/>
      <w:marLeft w:val="0"/>
      <w:marRight w:val="0"/>
      <w:marTop w:val="0"/>
      <w:marBottom w:val="0"/>
      <w:divBdr>
        <w:top w:val="none" w:sz="0" w:space="0" w:color="auto"/>
        <w:left w:val="none" w:sz="0" w:space="0" w:color="auto"/>
        <w:bottom w:val="none" w:sz="0" w:space="0" w:color="auto"/>
        <w:right w:val="none" w:sz="0" w:space="0" w:color="auto"/>
      </w:divBdr>
    </w:div>
    <w:div w:id="742610022">
      <w:bodyDiv w:val="1"/>
      <w:marLeft w:val="0"/>
      <w:marRight w:val="0"/>
      <w:marTop w:val="0"/>
      <w:marBottom w:val="0"/>
      <w:divBdr>
        <w:top w:val="none" w:sz="0" w:space="0" w:color="auto"/>
        <w:left w:val="none" w:sz="0" w:space="0" w:color="auto"/>
        <w:bottom w:val="none" w:sz="0" w:space="0" w:color="auto"/>
        <w:right w:val="none" w:sz="0" w:space="0" w:color="auto"/>
      </w:divBdr>
    </w:div>
    <w:div w:id="746610096">
      <w:bodyDiv w:val="1"/>
      <w:marLeft w:val="0"/>
      <w:marRight w:val="0"/>
      <w:marTop w:val="0"/>
      <w:marBottom w:val="0"/>
      <w:divBdr>
        <w:top w:val="none" w:sz="0" w:space="0" w:color="auto"/>
        <w:left w:val="none" w:sz="0" w:space="0" w:color="auto"/>
        <w:bottom w:val="none" w:sz="0" w:space="0" w:color="auto"/>
        <w:right w:val="none" w:sz="0" w:space="0" w:color="auto"/>
      </w:divBdr>
    </w:div>
    <w:div w:id="747114164">
      <w:bodyDiv w:val="1"/>
      <w:marLeft w:val="0"/>
      <w:marRight w:val="0"/>
      <w:marTop w:val="0"/>
      <w:marBottom w:val="0"/>
      <w:divBdr>
        <w:top w:val="none" w:sz="0" w:space="0" w:color="auto"/>
        <w:left w:val="none" w:sz="0" w:space="0" w:color="auto"/>
        <w:bottom w:val="none" w:sz="0" w:space="0" w:color="auto"/>
        <w:right w:val="none" w:sz="0" w:space="0" w:color="auto"/>
      </w:divBdr>
      <w:divsChild>
        <w:div w:id="128860786">
          <w:marLeft w:val="446"/>
          <w:marRight w:val="0"/>
          <w:marTop w:val="0"/>
          <w:marBottom w:val="0"/>
          <w:divBdr>
            <w:top w:val="none" w:sz="0" w:space="0" w:color="auto"/>
            <w:left w:val="none" w:sz="0" w:space="0" w:color="auto"/>
            <w:bottom w:val="none" w:sz="0" w:space="0" w:color="auto"/>
            <w:right w:val="none" w:sz="0" w:space="0" w:color="auto"/>
          </w:divBdr>
        </w:div>
        <w:div w:id="1330324615">
          <w:marLeft w:val="446"/>
          <w:marRight w:val="0"/>
          <w:marTop w:val="0"/>
          <w:marBottom w:val="0"/>
          <w:divBdr>
            <w:top w:val="none" w:sz="0" w:space="0" w:color="auto"/>
            <w:left w:val="none" w:sz="0" w:space="0" w:color="auto"/>
            <w:bottom w:val="none" w:sz="0" w:space="0" w:color="auto"/>
            <w:right w:val="none" w:sz="0" w:space="0" w:color="auto"/>
          </w:divBdr>
        </w:div>
      </w:divsChild>
    </w:div>
    <w:div w:id="751976934">
      <w:bodyDiv w:val="1"/>
      <w:marLeft w:val="0"/>
      <w:marRight w:val="0"/>
      <w:marTop w:val="0"/>
      <w:marBottom w:val="0"/>
      <w:divBdr>
        <w:top w:val="none" w:sz="0" w:space="0" w:color="auto"/>
        <w:left w:val="none" w:sz="0" w:space="0" w:color="auto"/>
        <w:bottom w:val="none" w:sz="0" w:space="0" w:color="auto"/>
        <w:right w:val="none" w:sz="0" w:space="0" w:color="auto"/>
      </w:divBdr>
    </w:div>
    <w:div w:id="762840576">
      <w:bodyDiv w:val="1"/>
      <w:marLeft w:val="0"/>
      <w:marRight w:val="0"/>
      <w:marTop w:val="0"/>
      <w:marBottom w:val="0"/>
      <w:divBdr>
        <w:top w:val="none" w:sz="0" w:space="0" w:color="auto"/>
        <w:left w:val="none" w:sz="0" w:space="0" w:color="auto"/>
        <w:bottom w:val="none" w:sz="0" w:space="0" w:color="auto"/>
        <w:right w:val="none" w:sz="0" w:space="0" w:color="auto"/>
      </w:divBdr>
    </w:div>
    <w:div w:id="765226787">
      <w:bodyDiv w:val="1"/>
      <w:marLeft w:val="0"/>
      <w:marRight w:val="0"/>
      <w:marTop w:val="0"/>
      <w:marBottom w:val="0"/>
      <w:divBdr>
        <w:top w:val="none" w:sz="0" w:space="0" w:color="auto"/>
        <w:left w:val="none" w:sz="0" w:space="0" w:color="auto"/>
        <w:bottom w:val="none" w:sz="0" w:space="0" w:color="auto"/>
        <w:right w:val="none" w:sz="0" w:space="0" w:color="auto"/>
      </w:divBdr>
    </w:div>
    <w:div w:id="765462173">
      <w:bodyDiv w:val="1"/>
      <w:marLeft w:val="0"/>
      <w:marRight w:val="0"/>
      <w:marTop w:val="0"/>
      <w:marBottom w:val="0"/>
      <w:divBdr>
        <w:top w:val="none" w:sz="0" w:space="0" w:color="auto"/>
        <w:left w:val="none" w:sz="0" w:space="0" w:color="auto"/>
        <w:bottom w:val="none" w:sz="0" w:space="0" w:color="auto"/>
        <w:right w:val="none" w:sz="0" w:space="0" w:color="auto"/>
      </w:divBdr>
      <w:divsChild>
        <w:div w:id="1086878352">
          <w:marLeft w:val="360"/>
          <w:marRight w:val="0"/>
          <w:marTop w:val="115"/>
          <w:marBottom w:val="60"/>
          <w:divBdr>
            <w:top w:val="none" w:sz="0" w:space="0" w:color="auto"/>
            <w:left w:val="none" w:sz="0" w:space="0" w:color="auto"/>
            <w:bottom w:val="none" w:sz="0" w:space="0" w:color="auto"/>
            <w:right w:val="none" w:sz="0" w:space="0" w:color="auto"/>
          </w:divBdr>
        </w:div>
        <w:div w:id="1557276999">
          <w:marLeft w:val="360"/>
          <w:marRight w:val="0"/>
          <w:marTop w:val="115"/>
          <w:marBottom w:val="60"/>
          <w:divBdr>
            <w:top w:val="none" w:sz="0" w:space="0" w:color="auto"/>
            <w:left w:val="none" w:sz="0" w:space="0" w:color="auto"/>
            <w:bottom w:val="none" w:sz="0" w:space="0" w:color="auto"/>
            <w:right w:val="none" w:sz="0" w:space="0" w:color="auto"/>
          </w:divBdr>
        </w:div>
        <w:div w:id="1970159822">
          <w:marLeft w:val="360"/>
          <w:marRight w:val="0"/>
          <w:marTop w:val="115"/>
          <w:marBottom w:val="60"/>
          <w:divBdr>
            <w:top w:val="none" w:sz="0" w:space="0" w:color="auto"/>
            <w:left w:val="none" w:sz="0" w:space="0" w:color="auto"/>
            <w:bottom w:val="none" w:sz="0" w:space="0" w:color="auto"/>
            <w:right w:val="none" w:sz="0" w:space="0" w:color="auto"/>
          </w:divBdr>
        </w:div>
      </w:divsChild>
    </w:div>
    <w:div w:id="768307260">
      <w:bodyDiv w:val="1"/>
      <w:marLeft w:val="0"/>
      <w:marRight w:val="0"/>
      <w:marTop w:val="0"/>
      <w:marBottom w:val="0"/>
      <w:divBdr>
        <w:top w:val="none" w:sz="0" w:space="0" w:color="auto"/>
        <w:left w:val="none" w:sz="0" w:space="0" w:color="auto"/>
        <w:bottom w:val="none" w:sz="0" w:space="0" w:color="auto"/>
        <w:right w:val="none" w:sz="0" w:space="0" w:color="auto"/>
      </w:divBdr>
      <w:divsChild>
        <w:div w:id="82072079">
          <w:marLeft w:val="360"/>
          <w:marRight w:val="0"/>
          <w:marTop w:val="106"/>
          <w:marBottom w:val="60"/>
          <w:divBdr>
            <w:top w:val="none" w:sz="0" w:space="0" w:color="auto"/>
            <w:left w:val="none" w:sz="0" w:space="0" w:color="auto"/>
            <w:bottom w:val="none" w:sz="0" w:space="0" w:color="auto"/>
            <w:right w:val="none" w:sz="0" w:space="0" w:color="auto"/>
          </w:divBdr>
        </w:div>
        <w:div w:id="811097506">
          <w:marLeft w:val="360"/>
          <w:marRight w:val="0"/>
          <w:marTop w:val="106"/>
          <w:marBottom w:val="60"/>
          <w:divBdr>
            <w:top w:val="none" w:sz="0" w:space="0" w:color="auto"/>
            <w:left w:val="none" w:sz="0" w:space="0" w:color="auto"/>
            <w:bottom w:val="none" w:sz="0" w:space="0" w:color="auto"/>
            <w:right w:val="none" w:sz="0" w:space="0" w:color="auto"/>
          </w:divBdr>
        </w:div>
        <w:div w:id="908155307">
          <w:marLeft w:val="360"/>
          <w:marRight w:val="0"/>
          <w:marTop w:val="106"/>
          <w:marBottom w:val="60"/>
          <w:divBdr>
            <w:top w:val="none" w:sz="0" w:space="0" w:color="auto"/>
            <w:left w:val="none" w:sz="0" w:space="0" w:color="auto"/>
            <w:bottom w:val="none" w:sz="0" w:space="0" w:color="auto"/>
            <w:right w:val="none" w:sz="0" w:space="0" w:color="auto"/>
          </w:divBdr>
        </w:div>
        <w:div w:id="1775006923">
          <w:marLeft w:val="360"/>
          <w:marRight w:val="0"/>
          <w:marTop w:val="106"/>
          <w:marBottom w:val="60"/>
          <w:divBdr>
            <w:top w:val="none" w:sz="0" w:space="0" w:color="auto"/>
            <w:left w:val="none" w:sz="0" w:space="0" w:color="auto"/>
            <w:bottom w:val="none" w:sz="0" w:space="0" w:color="auto"/>
            <w:right w:val="none" w:sz="0" w:space="0" w:color="auto"/>
          </w:divBdr>
        </w:div>
        <w:div w:id="2138832929">
          <w:marLeft w:val="360"/>
          <w:marRight w:val="0"/>
          <w:marTop w:val="106"/>
          <w:marBottom w:val="60"/>
          <w:divBdr>
            <w:top w:val="none" w:sz="0" w:space="0" w:color="auto"/>
            <w:left w:val="none" w:sz="0" w:space="0" w:color="auto"/>
            <w:bottom w:val="none" w:sz="0" w:space="0" w:color="auto"/>
            <w:right w:val="none" w:sz="0" w:space="0" w:color="auto"/>
          </w:divBdr>
        </w:div>
      </w:divsChild>
    </w:div>
    <w:div w:id="768700805">
      <w:bodyDiv w:val="1"/>
      <w:marLeft w:val="0"/>
      <w:marRight w:val="0"/>
      <w:marTop w:val="0"/>
      <w:marBottom w:val="0"/>
      <w:divBdr>
        <w:top w:val="none" w:sz="0" w:space="0" w:color="auto"/>
        <w:left w:val="none" w:sz="0" w:space="0" w:color="auto"/>
        <w:bottom w:val="none" w:sz="0" w:space="0" w:color="auto"/>
        <w:right w:val="none" w:sz="0" w:space="0" w:color="auto"/>
      </w:divBdr>
    </w:div>
    <w:div w:id="770052326">
      <w:bodyDiv w:val="1"/>
      <w:marLeft w:val="0"/>
      <w:marRight w:val="0"/>
      <w:marTop w:val="0"/>
      <w:marBottom w:val="0"/>
      <w:divBdr>
        <w:top w:val="none" w:sz="0" w:space="0" w:color="auto"/>
        <w:left w:val="none" w:sz="0" w:space="0" w:color="auto"/>
        <w:bottom w:val="none" w:sz="0" w:space="0" w:color="auto"/>
        <w:right w:val="none" w:sz="0" w:space="0" w:color="auto"/>
      </w:divBdr>
      <w:divsChild>
        <w:div w:id="471097178">
          <w:marLeft w:val="446"/>
          <w:marRight w:val="0"/>
          <w:marTop w:val="0"/>
          <w:marBottom w:val="0"/>
          <w:divBdr>
            <w:top w:val="none" w:sz="0" w:space="0" w:color="auto"/>
            <w:left w:val="none" w:sz="0" w:space="0" w:color="auto"/>
            <w:bottom w:val="none" w:sz="0" w:space="0" w:color="auto"/>
            <w:right w:val="none" w:sz="0" w:space="0" w:color="auto"/>
          </w:divBdr>
        </w:div>
      </w:divsChild>
    </w:div>
    <w:div w:id="775715896">
      <w:bodyDiv w:val="1"/>
      <w:marLeft w:val="0"/>
      <w:marRight w:val="0"/>
      <w:marTop w:val="0"/>
      <w:marBottom w:val="0"/>
      <w:divBdr>
        <w:top w:val="none" w:sz="0" w:space="0" w:color="auto"/>
        <w:left w:val="none" w:sz="0" w:space="0" w:color="auto"/>
        <w:bottom w:val="none" w:sz="0" w:space="0" w:color="auto"/>
        <w:right w:val="none" w:sz="0" w:space="0" w:color="auto"/>
      </w:divBdr>
      <w:divsChild>
        <w:div w:id="460345100">
          <w:marLeft w:val="547"/>
          <w:marRight w:val="0"/>
          <w:marTop w:val="120"/>
          <w:marBottom w:val="0"/>
          <w:divBdr>
            <w:top w:val="none" w:sz="0" w:space="0" w:color="auto"/>
            <w:left w:val="none" w:sz="0" w:space="0" w:color="auto"/>
            <w:bottom w:val="none" w:sz="0" w:space="0" w:color="auto"/>
            <w:right w:val="none" w:sz="0" w:space="0" w:color="auto"/>
          </w:divBdr>
        </w:div>
        <w:div w:id="944191711">
          <w:marLeft w:val="547"/>
          <w:marRight w:val="0"/>
          <w:marTop w:val="120"/>
          <w:marBottom w:val="0"/>
          <w:divBdr>
            <w:top w:val="none" w:sz="0" w:space="0" w:color="auto"/>
            <w:left w:val="none" w:sz="0" w:space="0" w:color="auto"/>
            <w:bottom w:val="none" w:sz="0" w:space="0" w:color="auto"/>
            <w:right w:val="none" w:sz="0" w:space="0" w:color="auto"/>
          </w:divBdr>
        </w:div>
        <w:div w:id="1099446081">
          <w:marLeft w:val="547"/>
          <w:marRight w:val="0"/>
          <w:marTop w:val="120"/>
          <w:marBottom w:val="0"/>
          <w:divBdr>
            <w:top w:val="none" w:sz="0" w:space="0" w:color="auto"/>
            <w:left w:val="none" w:sz="0" w:space="0" w:color="auto"/>
            <w:bottom w:val="none" w:sz="0" w:space="0" w:color="auto"/>
            <w:right w:val="none" w:sz="0" w:space="0" w:color="auto"/>
          </w:divBdr>
        </w:div>
      </w:divsChild>
    </w:div>
    <w:div w:id="783156316">
      <w:bodyDiv w:val="1"/>
      <w:marLeft w:val="0"/>
      <w:marRight w:val="0"/>
      <w:marTop w:val="0"/>
      <w:marBottom w:val="0"/>
      <w:divBdr>
        <w:top w:val="none" w:sz="0" w:space="0" w:color="auto"/>
        <w:left w:val="none" w:sz="0" w:space="0" w:color="auto"/>
        <w:bottom w:val="none" w:sz="0" w:space="0" w:color="auto"/>
        <w:right w:val="none" w:sz="0" w:space="0" w:color="auto"/>
      </w:divBdr>
    </w:div>
    <w:div w:id="787507951">
      <w:bodyDiv w:val="1"/>
      <w:marLeft w:val="0"/>
      <w:marRight w:val="0"/>
      <w:marTop w:val="0"/>
      <w:marBottom w:val="0"/>
      <w:divBdr>
        <w:top w:val="none" w:sz="0" w:space="0" w:color="auto"/>
        <w:left w:val="none" w:sz="0" w:space="0" w:color="auto"/>
        <w:bottom w:val="none" w:sz="0" w:space="0" w:color="auto"/>
        <w:right w:val="none" w:sz="0" w:space="0" w:color="auto"/>
      </w:divBdr>
      <w:divsChild>
        <w:div w:id="157380640">
          <w:marLeft w:val="547"/>
          <w:marRight w:val="0"/>
          <w:marTop w:val="106"/>
          <w:marBottom w:val="0"/>
          <w:divBdr>
            <w:top w:val="none" w:sz="0" w:space="0" w:color="auto"/>
            <w:left w:val="none" w:sz="0" w:space="0" w:color="auto"/>
            <w:bottom w:val="none" w:sz="0" w:space="0" w:color="auto"/>
            <w:right w:val="none" w:sz="0" w:space="0" w:color="auto"/>
          </w:divBdr>
        </w:div>
        <w:div w:id="1287077453">
          <w:marLeft w:val="547"/>
          <w:marRight w:val="0"/>
          <w:marTop w:val="106"/>
          <w:marBottom w:val="0"/>
          <w:divBdr>
            <w:top w:val="none" w:sz="0" w:space="0" w:color="auto"/>
            <w:left w:val="none" w:sz="0" w:space="0" w:color="auto"/>
            <w:bottom w:val="none" w:sz="0" w:space="0" w:color="auto"/>
            <w:right w:val="none" w:sz="0" w:space="0" w:color="auto"/>
          </w:divBdr>
        </w:div>
        <w:div w:id="1476335141">
          <w:marLeft w:val="547"/>
          <w:marRight w:val="0"/>
          <w:marTop w:val="106"/>
          <w:marBottom w:val="0"/>
          <w:divBdr>
            <w:top w:val="none" w:sz="0" w:space="0" w:color="auto"/>
            <w:left w:val="none" w:sz="0" w:space="0" w:color="auto"/>
            <w:bottom w:val="none" w:sz="0" w:space="0" w:color="auto"/>
            <w:right w:val="none" w:sz="0" w:space="0" w:color="auto"/>
          </w:divBdr>
        </w:div>
      </w:divsChild>
    </w:div>
    <w:div w:id="790247502">
      <w:bodyDiv w:val="1"/>
      <w:marLeft w:val="0"/>
      <w:marRight w:val="0"/>
      <w:marTop w:val="0"/>
      <w:marBottom w:val="0"/>
      <w:divBdr>
        <w:top w:val="none" w:sz="0" w:space="0" w:color="auto"/>
        <w:left w:val="none" w:sz="0" w:space="0" w:color="auto"/>
        <w:bottom w:val="none" w:sz="0" w:space="0" w:color="auto"/>
        <w:right w:val="none" w:sz="0" w:space="0" w:color="auto"/>
      </w:divBdr>
    </w:div>
    <w:div w:id="796994767">
      <w:bodyDiv w:val="1"/>
      <w:marLeft w:val="0"/>
      <w:marRight w:val="0"/>
      <w:marTop w:val="0"/>
      <w:marBottom w:val="0"/>
      <w:divBdr>
        <w:top w:val="none" w:sz="0" w:space="0" w:color="auto"/>
        <w:left w:val="none" w:sz="0" w:space="0" w:color="auto"/>
        <w:bottom w:val="none" w:sz="0" w:space="0" w:color="auto"/>
        <w:right w:val="none" w:sz="0" w:space="0" w:color="auto"/>
      </w:divBdr>
    </w:div>
    <w:div w:id="800461647">
      <w:bodyDiv w:val="1"/>
      <w:marLeft w:val="0"/>
      <w:marRight w:val="0"/>
      <w:marTop w:val="0"/>
      <w:marBottom w:val="0"/>
      <w:divBdr>
        <w:top w:val="none" w:sz="0" w:space="0" w:color="auto"/>
        <w:left w:val="none" w:sz="0" w:space="0" w:color="auto"/>
        <w:bottom w:val="none" w:sz="0" w:space="0" w:color="auto"/>
        <w:right w:val="none" w:sz="0" w:space="0" w:color="auto"/>
      </w:divBdr>
    </w:div>
    <w:div w:id="801774345">
      <w:bodyDiv w:val="1"/>
      <w:marLeft w:val="0"/>
      <w:marRight w:val="0"/>
      <w:marTop w:val="0"/>
      <w:marBottom w:val="0"/>
      <w:divBdr>
        <w:top w:val="none" w:sz="0" w:space="0" w:color="auto"/>
        <w:left w:val="none" w:sz="0" w:space="0" w:color="auto"/>
        <w:bottom w:val="none" w:sz="0" w:space="0" w:color="auto"/>
        <w:right w:val="none" w:sz="0" w:space="0" w:color="auto"/>
      </w:divBdr>
      <w:divsChild>
        <w:div w:id="147282835">
          <w:marLeft w:val="547"/>
          <w:marRight w:val="0"/>
          <w:marTop w:val="0"/>
          <w:marBottom w:val="0"/>
          <w:divBdr>
            <w:top w:val="none" w:sz="0" w:space="0" w:color="auto"/>
            <w:left w:val="none" w:sz="0" w:space="0" w:color="auto"/>
            <w:bottom w:val="none" w:sz="0" w:space="0" w:color="auto"/>
            <w:right w:val="none" w:sz="0" w:space="0" w:color="auto"/>
          </w:divBdr>
        </w:div>
        <w:div w:id="1215502752">
          <w:marLeft w:val="547"/>
          <w:marRight w:val="0"/>
          <w:marTop w:val="0"/>
          <w:marBottom w:val="0"/>
          <w:divBdr>
            <w:top w:val="none" w:sz="0" w:space="0" w:color="auto"/>
            <w:left w:val="none" w:sz="0" w:space="0" w:color="auto"/>
            <w:bottom w:val="none" w:sz="0" w:space="0" w:color="auto"/>
            <w:right w:val="none" w:sz="0" w:space="0" w:color="auto"/>
          </w:divBdr>
        </w:div>
      </w:divsChild>
    </w:div>
    <w:div w:id="802843912">
      <w:bodyDiv w:val="1"/>
      <w:marLeft w:val="0"/>
      <w:marRight w:val="0"/>
      <w:marTop w:val="0"/>
      <w:marBottom w:val="0"/>
      <w:divBdr>
        <w:top w:val="none" w:sz="0" w:space="0" w:color="auto"/>
        <w:left w:val="none" w:sz="0" w:space="0" w:color="auto"/>
        <w:bottom w:val="none" w:sz="0" w:space="0" w:color="auto"/>
        <w:right w:val="none" w:sz="0" w:space="0" w:color="auto"/>
      </w:divBdr>
    </w:div>
    <w:div w:id="811949260">
      <w:bodyDiv w:val="1"/>
      <w:marLeft w:val="0"/>
      <w:marRight w:val="0"/>
      <w:marTop w:val="0"/>
      <w:marBottom w:val="0"/>
      <w:divBdr>
        <w:top w:val="none" w:sz="0" w:space="0" w:color="auto"/>
        <w:left w:val="none" w:sz="0" w:space="0" w:color="auto"/>
        <w:bottom w:val="none" w:sz="0" w:space="0" w:color="auto"/>
        <w:right w:val="none" w:sz="0" w:space="0" w:color="auto"/>
      </w:divBdr>
    </w:div>
    <w:div w:id="819614734">
      <w:bodyDiv w:val="1"/>
      <w:marLeft w:val="0"/>
      <w:marRight w:val="0"/>
      <w:marTop w:val="0"/>
      <w:marBottom w:val="0"/>
      <w:divBdr>
        <w:top w:val="none" w:sz="0" w:space="0" w:color="auto"/>
        <w:left w:val="none" w:sz="0" w:space="0" w:color="auto"/>
        <w:bottom w:val="none" w:sz="0" w:space="0" w:color="auto"/>
        <w:right w:val="none" w:sz="0" w:space="0" w:color="auto"/>
      </w:divBdr>
    </w:div>
    <w:div w:id="820386936">
      <w:bodyDiv w:val="1"/>
      <w:marLeft w:val="0"/>
      <w:marRight w:val="0"/>
      <w:marTop w:val="0"/>
      <w:marBottom w:val="0"/>
      <w:divBdr>
        <w:top w:val="none" w:sz="0" w:space="0" w:color="auto"/>
        <w:left w:val="none" w:sz="0" w:space="0" w:color="auto"/>
        <w:bottom w:val="none" w:sz="0" w:space="0" w:color="auto"/>
        <w:right w:val="none" w:sz="0" w:space="0" w:color="auto"/>
      </w:divBdr>
    </w:div>
    <w:div w:id="836071851">
      <w:bodyDiv w:val="1"/>
      <w:marLeft w:val="0"/>
      <w:marRight w:val="0"/>
      <w:marTop w:val="0"/>
      <w:marBottom w:val="0"/>
      <w:divBdr>
        <w:top w:val="none" w:sz="0" w:space="0" w:color="auto"/>
        <w:left w:val="none" w:sz="0" w:space="0" w:color="auto"/>
        <w:bottom w:val="none" w:sz="0" w:space="0" w:color="auto"/>
        <w:right w:val="none" w:sz="0" w:space="0" w:color="auto"/>
      </w:divBdr>
    </w:div>
    <w:div w:id="843204145">
      <w:bodyDiv w:val="1"/>
      <w:marLeft w:val="0"/>
      <w:marRight w:val="0"/>
      <w:marTop w:val="0"/>
      <w:marBottom w:val="0"/>
      <w:divBdr>
        <w:top w:val="none" w:sz="0" w:space="0" w:color="auto"/>
        <w:left w:val="none" w:sz="0" w:space="0" w:color="auto"/>
        <w:bottom w:val="none" w:sz="0" w:space="0" w:color="auto"/>
        <w:right w:val="none" w:sz="0" w:space="0" w:color="auto"/>
      </w:divBdr>
      <w:divsChild>
        <w:div w:id="1043405080">
          <w:marLeft w:val="360"/>
          <w:marRight w:val="0"/>
          <w:marTop w:val="115"/>
          <w:marBottom w:val="60"/>
          <w:divBdr>
            <w:top w:val="none" w:sz="0" w:space="0" w:color="auto"/>
            <w:left w:val="none" w:sz="0" w:space="0" w:color="auto"/>
            <w:bottom w:val="none" w:sz="0" w:space="0" w:color="auto"/>
            <w:right w:val="none" w:sz="0" w:space="0" w:color="auto"/>
          </w:divBdr>
        </w:div>
      </w:divsChild>
    </w:div>
    <w:div w:id="844132260">
      <w:bodyDiv w:val="1"/>
      <w:marLeft w:val="0"/>
      <w:marRight w:val="0"/>
      <w:marTop w:val="0"/>
      <w:marBottom w:val="0"/>
      <w:divBdr>
        <w:top w:val="none" w:sz="0" w:space="0" w:color="auto"/>
        <w:left w:val="none" w:sz="0" w:space="0" w:color="auto"/>
        <w:bottom w:val="none" w:sz="0" w:space="0" w:color="auto"/>
        <w:right w:val="none" w:sz="0" w:space="0" w:color="auto"/>
      </w:divBdr>
      <w:divsChild>
        <w:div w:id="189413595">
          <w:marLeft w:val="360"/>
          <w:marRight w:val="0"/>
          <w:marTop w:val="115"/>
          <w:marBottom w:val="60"/>
          <w:divBdr>
            <w:top w:val="none" w:sz="0" w:space="0" w:color="auto"/>
            <w:left w:val="none" w:sz="0" w:space="0" w:color="auto"/>
            <w:bottom w:val="none" w:sz="0" w:space="0" w:color="auto"/>
            <w:right w:val="none" w:sz="0" w:space="0" w:color="auto"/>
          </w:divBdr>
        </w:div>
        <w:div w:id="198324591">
          <w:marLeft w:val="360"/>
          <w:marRight w:val="0"/>
          <w:marTop w:val="115"/>
          <w:marBottom w:val="60"/>
          <w:divBdr>
            <w:top w:val="none" w:sz="0" w:space="0" w:color="auto"/>
            <w:left w:val="none" w:sz="0" w:space="0" w:color="auto"/>
            <w:bottom w:val="none" w:sz="0" w:space="0" w:color="auto"/>
            <w:right w:val="none" w:sz="0" w:space="0" w:color="auto"/>
          </w:divBdr>
        </w:div>
        <w:div w:id="347483379">
          <w:marLeft w:val="360"/>
          <w:marRight w:val="0"/>
          <w:marTop w:val="115"/>
          <w:marBottom w:val="60"/>
          <w:divBdr>
            <w:top w:val="none" w:sz="0" w:space="0" w:color="auto"/>
            <w:left w:val="none" w:sz="0" w:space="0" w:color="auto"/>
            <w:bottom w:val="none" w:sz="0" w:space="0" w:color="auto"/>
            <w:right w:val="none" w:sz="0" w:space="0" w:color="auto"/>
          </w:divBdr>
        </w:div>
        <w:div w:id="633294364">
          <w:marLeft w:val="360"/>
          <w:marRight w:val="0"/>
          <w:marTop w:val="115"/>
          <w:marBottom w:val="60"/>
          <w:divBdr>
            <w:top w:val="none" w:sz="0" w:space="0" w:color="auto"/>
            <w:left w:val="none" w:sz="0" w:space="0" w:color="auto"/>
            <w:bottom w:val="none" w:sz="0" w:space="0" w:color="auto"/>
            <w:right w:val="none" w:sz="0" w:space="0" w:color="auto"/>
          </w:divBdr>
        </w:div>
        <w:div w:id="1124732949">
          <w:marLeft w:val="360"/>
          <w:marRight w:val="0"/>
          <w:marTop w:val="115"/>
          <w:marBottom w:val="60"/>
          <w:divBdr>
            <w:top w:val="none" w:sz="0" w:space="0" w:color="auto"/>
            <w:left w:val="none" w:sz="0" w:space="0" w:color="auto"/>
            <w:bottom w:val="none" w:sz="0" w:space="0" w:color="auto"/>
            <w:right w:val="none" w:sz="0" w:space="0" w:color="auto"/>
          </w:divBdr>
        </w:div>
        <w:div w:id="1801337604">
          <w:marLeft w:val="360"/>
          <w:marRight w:val="0"/>
          <w:marTop w:val="115"/>
          <w:marBottom w:val="60"/>
          <w:divBdr>
            <w:top w:val="none" w:sz="0" w:space="0" w:color="auto"/>
            <w:left w:val="none" w:sz="0" w:space="0" w:color="auto"/>
            <w:bottom w:val="none" w:sz="0" w:space="0" w:color="auto"/>
            <w:right w:val="none" w:sz="0" w:space="0" w:color="auto"/>
          </w:divBdr>
        </w:div>
        <w:div w:id="2085908064">
          <w:marLeft w:val="360"/>
          <w:marRight w:val="0"/>
          <w:marTop w:val="115"/>
          <w:marBottom w:val="60"/>
          <w:divBdr>
            <w:top w:val="none" w:sz="0" w:space="0" w:color="auto"/>
            <w:left w:val="none" w:sz="0" w:space="0" w:color="auto"/>
            <w:bottom w:val="none" w:sz="0" w:space="0" w:color="auto"/>
            <w:right w:val="none" w:sz="0" w:space="0" w:color="auto"/>
          </w:divBdr>
        </w:div>
      </w:divsChild>
    </w:div>
    <w:div w:id="850804341">
      <w:bodyDiv w:val="1"/>
      <w:marLeft w:val="0"/>
      <w:marRight w:val="0"/>
      <w:marTop w:val="0"/>
      <w:marBottom w:val="0"/>
      <w:divBdr>
        <w:top w:val="none" w:sz="0" w:space="0" w:color="auto"/>
        <w:left w:val="none" w:sz="0" w:space="0" w:color="auto"/>
        <w:bottom w:val="none" w:sz="0" w:space="0" w:color="auto"/>
        <w:right w:val="none" w:sz="0" w:space="0" w:color="auto"/>
      </w:divBdr>
    </w:div>
    <w:div w:id="851605256">
      <w:bodyDiv w:val="1"/>
      <w:marLeft w:val="0"/>
      <w:marRight w:val="0"/>
      <w:marTop w:val="0"/>
      <w:marBottom w:val="0"/>
      <w:divBdr>
        <w:top w:val="none" w:sz="0" w:space="0" w:color="auto"/>
        <w:left w:val="none" w:sz="0" w:space="0" w:color="auto"/>
        <w:bottom w:val="none" w:sz="0" w:space="0" w:color="auto"/>
        <w:right w:val="none" w:sz="0" w:space="0" w:color="auto"/>
      </w:divBdr>
    </w:div>
    <w:div w:id="852692003">
      <w:bodyDiv w:val="1"/>
      <w:marLeft w:val="0"/>
      <w:marRight w:val="0"/>
      <w:marTop w:val="0"/>
      <w:marBottom w:val="0"/>
      <w:divBdr>
        <w:top w:val="none" w:sz="0" w:space="0" w:color="auto"/>
        <w:left w:val="none" w:sz="0" w:space="0" w:color="auto"/>
        <w:bottom w:val="none" w:sz="0" w:space="0" w:color="auto"/>
        <w:right w:val="none" w:sz="0" w:space="0" w:color="auto"/>
      </w:divBdr>
    </w:div>
    <w:div w:id="852957829">
      <w:bodyDiv w:val="1"/>
      <w:marLeft w:val="0"/>
      <w:marRight w:val="0"/>
      <w:marTop w:val="0"/>
      <w:marBottom w:val="0"/>
      <w:divBdr>
        <w:top w:val="none" w:sz="0" w:space="0" w:color="auto"/>
        <w:left w:val="none" w:sz="0" w:space="0" w:color="auto"/>
        <w:bottom w:val="none" w:sz="0" w:space="0" w:color="auto"/>
        <w:right w:val="none" w:sz="0" w:space="0" w:color="auto"/>
      </w:divBdr>
      <w:divsChild>
        <w:div w:id="110975225">
          <w:marLeft w:val="360"/>
          <w:marRight w:val="0"/>
          <w:marTop w:val="134"/>
          <w:marBottom w:val="60"/>
          <w:divBdr>
            <w:top w:val="none" w:sz="0" w:space="0" w:color="auto"/>
            <w:left w:val="none" w:sz="0" w:space="0" w:color="auto"/>
            <w:bottom w:val="none" w:sz="0" w:space="0" w:color="auto"/>
            <w:right w:val="none" w:sz="0" w:space="0" w:color="auto"/>
          </w:divBdr>
        </w:div>
        <w:div w:id="1128552857">
          <w:marLeft w:val="360"/>
          <w:marRight w:val="0"/>
          <w:marTop w:val="134"/>
          <w:marBottom w:val="60"/>
          <w:divBdr>
            <w:top w:val="none" w:sz="0" w:space="0" w:color="auto"/>
            <w:left w:val="none" w:sz="0" w:space="0" w:color="auto"/>
            <w:bottom w:val="none" w:sz="0" w:space="0" w:color="auto"/>
            <w:right w:val="none" w:sz="0" w:space="0" w:color="auto"/>
          </w:divBdr>
        </w:div>
        <w:div w:id="2077513959">
          <w:marLeft w:val="360"/>
          <w:marRight w:val="0"/>
          <w:marTop w:val="134"/>
          <w:marBottom w:val="60"/>
          <w:divBdr>
            <w:top w:val="none" w:sz="0" w:space="0" w:color="auto"/>
            <w:left w:val="none" w:sz="0" w:space="0" w:color="auto"/>
            <w:bottom w:val="none" w:sz="0" w:space="0" w:color="auto"/>
            <w:right w:val="none" w:sz="0" w:space="0" w:color="auto"/>
          </w:divBdr>
        </w:div>
      </w:divsChild>
    </w:div>
    <w:div w:id="853156284">
      <w:bodyDiv w:val="1"/>
      <w:marLeft w:val="0"/>
      <w:marRight w:val="0"/>
      <w:marTop w:val="0"/>
      <w:marBottom w:val="0"/>
      <w:divBdr>
        <w:top w:val="none" w:sz="0" w:space="0" w:color="auto"/>
        <w:left w:val="none" w:sz="0" w:space="0" w:color="auto"/>
        <w:bottom w:val="none" w:sz="0" w:space="0" w:color="auto"/>
        <w:right w:val="none" w:sz="0" w:space="0" w:color="auto"/>
      </w:divBdr>
    </w:div>
    <w:div w:id="858813282">
      <w:bodyDiv w:val="1"/>
      <w:marLeft w:val="0"/>
      <w:marRight w:val="0"/>
      <w:marTop w:val="0"/>
      <w:marBottom w:val="0"/>
      <w:divBdr>
        <w:top w:val="none" w:sz="0" w:space="0" w:color="auto"/>
        <w:left w:val="none" w:sz="0" w:space="0" w:color="auto"/>
        <w:bottom w:val="none" w:sz="0" w:space="0" w:color="auto"/>
        <w:right w:val="none" w:sz="0" w:space="0" w:color="auto"/>
      </w:divBdr>
    </w:div>
    <w:div w:id="860046928">
      <w:bodyDiv w:val="1"/>
      <w:marLeft w:val="0"/>
      <w:marRight w:val="0"/>
      <w:marTop w:val="0"/>
      <w:marBottom w:val="0"/>
      <w:divBdr>
        <w:top w:val="none" w:sz="0" w:space="0" w:color="auto"/>
        <w:left w:val="none" w:sz="0" w:space="0" w:color="auto"/>
        <w:bottom w:val="none" w:sz="0" w:space="0" w:color="auto"/>
        <w:right w:val="none" w:sz="0" w:space="0" w:color="auto"/>
      </w:divBdr>
      <w:divsChild>
        <w:div w:id="33042314">
          <w:marLeft w:val="446"/>
          <w:marRight w:val="0"/>
          <w:marTop w:val="0"/>
          <w:marBottom w:val="0"/>
          <w:divBdr>
            <w:top w:val="none" w:sz="0" w:space="0" w:color="auto"/>
            <w:left w:val="none" w:sz="0" w:space="0" w:color="auto"/>
            <w:bottom w:val="none" w:sz="0" w:space="0" w:color="auto"/>
            <w:right w:val="none" w:sz="0" w:space="0" w:color="auto"/>
          </w:divBdr>
        </w:div>
        <w:div w:id="561872376">
          <w:marLeft w:val="446"/>
          <w:marRight w:val="0"/>
          <w:marTop w:val="0"/>
          <w:marBottom w:val="0"/>
          <w:divBdr>
            <w:top w:val="none" w:sz="0" w:space="0" w:color="auto"/>
            <w:left w:val="none" w:sz="0" w:space="0" w:color="auto"/>
            <w:bottom w:val="none" w:sz="0" w:space="0" w:color="auto"/>
            <w:right w:val="none" w:sz="0" w:space="0" w:color="auto"/>
          </w:divBdr>
        </w:div>
        <w:div w:id="1767268907">
          <w:marLeft w:val="446"/>
          <w:marRight w:val="0"/>
          <w:marTop w:val="0"/>
          <w:marBottom w:val="0"/>
          <w:divBdr>
            <w:top w:val="none" w:sz="0" w:space="0" w:color="auto"/>
            <w:left w:val="none" w:sz="0" w:space="0" w:color="auto"/>
            <w:bottom w:val="none" w:sz="0" w:space="0" w:color="auto"/>
            <w:right w:val="none" w:sz="0" w:space="0" w:color="auto"/>
          </w:divBdr>
        </w:div>
        <w:div w:id="1816068099">
          <w:marLeft w:val="446"/>
          <w:marRight w:val="0"/>
          <w:marTop w:val="0"/>
          <w:marBottom w:val="0"/>
          <w:divBdr>
            <w:top w:val="none" w:sz="0" w:space="0" w:color="auto"/>
            <w:left w:val="none" w:sz="0" w:space="0" w:color="auto"/>
            <w:bottom w:val="none" w:sz="0" w:space="0" w:color="auto"/>
            <w:right w:val="none" w:sz="0" w:space="0" w:color="auto"/>
          </w:divBdr>
        </w:div>
        <w:div w:id="2131043325">
          <w:marLeft w:val="446"/>
          <w:marRight w:val="0"/>
          <w:marTop w:val="0"/>
          <w:marBottom w:val="0"/>
          <w:divBdr>
            <w:top w:val="none" w:sz="0" w:space="0" w:color="auto"/>
            <w:left w:val="none" w:sz="0" w:space="0" w:color="auto"/>
            <w:bottom w:val="none" w:sz="0" w:space="0" w:color="auto"/>
            <w:right w:val="none" w:sz="0" w:space="0" w:color="auto"/>
          </w:divBdr>
        </w:div>
      </w:divsChild>
    </w:div>
    <w:div w:id="865556658">
      <w:bodyDiv w:val="1"/>
      <w:marLeft w:val="0"/>
      <w:marRight w:val="0"/>
      <w:marTop w:val="0"/>
      <w:marBottom w:val="0"/>
      <w:divBdr>
        <w:top w:val="none" w:sz="0" w:space="0" w:color="auto"/>
        <w:left w:val="none" w:sz="0" w:space="0" w:color="auto"/>
        <w:bottom w:val="none" w:sz="0" w:space="0" w:color="auto"/>
        <w:right w:val="none" w:sz="0" w:space="0" w:color="auto"/>
      </w:divBdr>
      <w:divsChild>
        <w:div w:id="167452232">
          <w:marLeft w:val="547"/>
          <w:marRight w:val="0"/>
          <w:marTop w:val="120"/>
          <w:marBottom w:val="0"/>
          <w:divBdr>
            <w:top w:val="none" w:sz="0" w:space="0" w:color="auto"/>
            <w:left w:val="none" w:sz="0" w:space="0" w:color="auto"/>
            <w:bottom w:val="none" w:sz="0" w:space="0" w:color="auto"/>
            <w:right w:val="none" w:sz="0" w:space="0" w:color="auto"/>
          </w:divBdr>
        </w:div>
        <w:div w:id="1568881706">
          <w:marLeft w:val="547"/>
          <w:marRight w:val="0"/>
          <w:marTop w:val="120"/>
          <w:marBottom w:val="0"/>
          <w:divBdr>
            <w:top w:val="none" w:sz="0" w:space="0" w:color="auto"/>
            <w:left w:val="none" w:sz="0" w:space="0" w:color="auto"/>
            <w:bottom w:val="none" w:sz="0" w:space="0" w:color="auto"/>
            <w:right w:val="none" w:sz="0" w:space="0" w:color="auto"/>
          </w:divBdr>
        </w:div>
        <w:div w:id="1883790130">
          <w:marLeft w:val="547"/>
          <w:marRight w:val="0"/>
          <w:marTop w:val="120"/>
          <w:marBottom w:val="0"/>
          <w:divBdr>
            <w:top w:val="none" w:sz="0" w:space="0" w:color="auto"/>
            <w:left w:val="none" w:sz="0" w:space="0" w:color="auto"/>
            <w:bottom w:val="none" w:sz="0" w:space="0" w:color="auto"/>
            <w:right w:val="none" w:sz="0" w:space="0" w:color="auto"/>
          </w:divBdr>
        </w:div>
        <w:div w:id="1946425681">
          <w:marLeft w:val="547"/>
          <w:marRight w:val="0"/>
          <w:marTop w:val="120"/>
          <w:marBottom w:val="0"/>
          <w:divBdr>
            <w:top w:val="none" w:sz="0" w:space="0" w:color="auto"/>
            <w:left w:val="none" w:sz="0" w:space="0" w:color="auto"/>
            <w:bottom w:val="none" w:sz="0" w:space="0" w:color="auto"/>
            <w:right w:val="none" w:sz="0" w:space="0" w:color="auto"/>
          </w:divBdr>
        </w:div>
      </w:divsChild>
    </w:div>
    <w:div w:id="865680159">
      <w:bodyDiv w:val="1"/>
      <w:marLeft w:val="0"/>
      <w:marRight w:val="0"/>
      <w:marTop w:val="0"/>
      <w:marBottom w:val="0"/>
      <w:divBdr>
        <w:top w:val="none" w:sz="0" w:space="0" w:color="auto"/>
        <w:left w:val="none" w:sz="0" w:space="0" w:color="auto"/>
        <w:bottom w:val="none" w:sz="0" w:space="0" w:color="auto"/>
        <w:right w:val="none" w:sz="0" w:space="0" w:color="auto"/>
      </w:divBdr>
      <w:divsChild>
        <w:div w:id="1871409852">
          <w:marLeft w:val="547"/>
          <w:marRight w:val="0"/>
          <w:marTop w:val="115"/>
          <w:marBottom w:val="0"/>
          <w:divBdr>
            <w:top w:val="none" w:sz="0" w:space="0" w:color="auto"/>
            <w:left w:val="none" w:sz="0" w:space="0" w:color="auto"/>
            <w:bottom w:val="none" w:sz="0" w:space="0" w:color="auto"/>
            <w:right w:val="none" w:sz="0" w:space="0" w:color="auto"/>
          </w:divBdr>
        </w:div>
      </w:divsChild>
    </w:div>
    <w:div w:id="865945299">
      <w:bodyDiv w:val="1"/>
      <w:marLeft w:val="0"/>
      <w:marRight w:val="0"/>
      <w:marTop w:val="0"/>
      <w:marBottom w:val="0"/>
      <w:divBdr>
        <w:top w:val="none" w:sz="0" w:space="0" w:color="auto"/>
        <w:left w:val="none" w:sz="0" w:space="0" w:color="auto"/>
        <w:bottom w:val="none" w:sz="0" w:space="0" w:color="auto"/>
        <w:right w:val="none" w:sz="0" w:space="0" w:color="auto"/>
      </w:divBdr>
    </w:div>
    <w:div w:id="867111265">
      <w:bodyDiv w:val="1"/>
      <w:marLeft w:val="0"/>
      <w:marRight w:val="0"/>
      <w:marTop w:val="0"/>
      <w:marBottom w:val="0"/>
      <w:divBdr>
        <w:top w:val="none" w:sz="0" w:space="0" w:color="auto"/>
        <w:left w:val="none" w:sz="0" w:space="0" w:color="auto"/>
        <w:bottom w:val="none" w:sz="0" w:space="0" w:color="auto"/>
        <w:right w:val="none" w:sz="0" w:space="0" w:color="auto"/>
      </w:divBdr>
      <w:divsChild>
        <w:div w:id="114372737">
          <w:marLeft w:val="547"/>
          <w:marRight w:val="0"/>
          <w:marTop w:val="106"/>
          <w:marBottom w:val="0"/>
          <w:divBdr>
            <w:top w:val="none" w:sz="0" w:space="0" w:color="auto"/>
            <w:left w:val="none" w:sz="0" w:space="0" w:color="auto"/>
            <w:bottom w:val="none" w:sz="0" w:space="0" w:color="auto"/>
            <w:right w:val="none" w:sz="0" w:space="0" w:color="auto"/>
          </w:divBdr>
        </w:div>
        <w:div w:id="306469839">
          <w:marLeft w:val="547"/>
          <w:marRight w:val="0"/>
          <w:marTop w:val="106"/>
          <w:marBottom w:val="0"/>
          <w:divBdr>
            <w:top w:val="none" w:sz="0" w:space="0" w:color="auto"/>
            <w:left w:val="none" w:sz="0" w:space="0" w:color="auto"/>
            <w:bottom w:val="none" w:sz="0" w:space="0" w:color="auto"/>
            <w:right w:val="none" w:sz="0" w:space="0" w:color="auto"/>
          </w:divBdr>
        </w:div>
        <w:div w:id="376783233">
          <w:marLeft w:val="547"/>
          <w:marRight w:val="0"/>
          <w:marTop w:val="106"/>
          <w:marBottom w:val="0"/>
          <w:divBdr>
            <w:top w:val="none" w:sz="0" w:space="0" w:color="auto"/>
            <w:left w:val="none" w:sz="0" w:space="0" w:color="auto"/>
            <w:bottom w:val="none" w:sz="0" w:space="0" w:color="auto"/>
            <w:right w:val="none" w:sz="0" w:space="0" w:color="auto"/>
          </w:divBdr>
        </w:div>
        <w:div w:id="895358518">
          <w:marLeft w:val="547"/>
          <w:marRight w:val="0"/>
          <w:marTop w:val="106"/>
          <w:marBottom w:val="0"/>
          <w:divBdr>
            <w:top w:val="none" w:sz="0" w:space="0" w:color="auto"/>
            <w:left w:val="none" w:sz="0" w:space="0" w:color="auto"/>
            <w:bottom w:val="none" w:sz="0" w:space="0" w:color="auto"/>
            <w:right w:val="none" w:sz="0" w:space="0" w:color="auto"/>
          </w:divBdr>
        </w:div>
        <w:div w:id="1286624186">
          <w:marLeft w:val="547"/>
          <w:marRight w:val="0"/>
          <w:marTop w:val="106"/>
          <w:marBottom w:val="0"/>
          <w:divBdr>
            <w:top w:val="none" w:sz="0" w:space="0" w:color="auto"/>
            <w:left w:val="none" w:sz="0" w:space="0" w:color="auto"/>
            <w:bottom w:val="none" w:sz="0" w:space="0" w:color="auto"/>
            <w:right w:val="none" w:sz="0" w:space="0" w:color="auto"/>
          </w:divBdr>
        </w:div>
        <w:div w:id="2021741007">
          <w:marLeft w:val="547"/>
          <w:marRight w:val="0"/>
          <w:marTop w:val="106"/>
          <w:marBottom w:val="0"/>
          <w:divBdr>
            <w:top w:val="none" w:sz="0" w:space="0" w:color="auto"/>
            <w:left w:val="none" w:sz="0" w:space="0" w:color="auto"/>
            <w:bottom w:val="none" w:sz="0" w:space="0" w:color="auto"/>
            <w:right w:val="none" w:sz="0" w:space="0" w:color="auto"/>
          </w:divBdr>
        </w:div>
      </w:divsChild>
    </w:div>
    <w:div w:id="870263079">
      <w:bodyDiv w:val="1"/>
      <w:marLeft w:val="0"/>
      <w:marRight w:val="0"/>
      <w:marTop w:val="0"/>
      <w:marBottom w:val="0"/>
      <w:divBdr>
        <w:top w:val="none" w:sz="0" w:space="0" w:color="auto"/>
        <w:left w:val="none" w:sz="0" w:space="0" w:color="auto"/>
        <w:bottom w:val="none" w:sz="0" w:space="0" w:color="auto"/>
        <w:right w:val="none" w:sz="0" w:space="0" w:color="auto"/>
      </w:divBdr>
    </w:div>
    <w:div w:id="871649936">
      <w:bodyDiv w:val="1"/>
      <w:marLeft w:val="0"/>
      <w:marRight w:val="0"/>
      <w:marTop w:val="0"/>
      <w:marBottom w:val="0"/>
      <w:divBdr>
        <w:top w:val="none" w:sz="0" w:space="0" w:color="auto"/>
        <w:left w:val="none" w:sz="0" w:space="0" w:color="auto"/>
        <w:bottom w:val="none" w:sz="0" w:space="0" w:color="auto"/>
        <w:right w:val="none" w:sz="0" w:space="0" w:color="auto"/>
      </w:divBdr>
    </w:div>
    <w:div w:id="877743495">
      <w:bodyDiv w:val="1"/>
      <w:marLeft w:val="0"/>
      <w:marRight w:val="0"/>
      <w:marTop w:val="0"/>
      <w:marBottom w:val="0"/>
      <w:divBdr>
        <w:top w:val="none" w:sz="0" w:space="0" w:color="auto"/>
        <w:left w:val="none" w:sz="0" w:space="0" w:color="auto"/>
        <w:bottom w:val="none" w:sz="0" w:space="0" w:color="auto"/>
        <w:right w:val="none" w:sz="0" w:space="0" w:color="auto"/>
      </w:divBdr>
      <w:divsChild>
        <w:div w:id="252781458">
          <w:marLeft w:val="547"/>
          <w:marRight w:val="0"/>
          <w:marTop w:val="125"/>
          <w:marBottom w:val="0"/>
          <w:divBdr>
            <w:top w:val="none" w:sz="0" w:space="0" w:color="auto"/>
            <w:left w:val="none" w:sz="0" w:space="0" w:color="auto"/>
            <w:bottom w:val="none" w:sz="0" w:space="0" w:color="auto"/>
            <w:right w:val="none" w:sz="0" w:space="0" w:color="auto"/>
          </w:divBdr>
        </w:div>
        <w:div w:id="1204832396">
          <w:marLeft w:val="547"/>
          <w:marRight w:val="0"/>
          <w:marTop w:val="125"/>
          <w:marBottom w:val="0"/>
          <w:divBdr>
            <w:top w:val="none" w:sz="0" w:space="0" w:color="auto"/>
            <w:left w:val="none" w:sz="0" w:space="0" w:color="auto"/>
            <w:bottom w:val="none" w:sz="0" w:space="0" w:color="auto"/>
            <w:right w:val="none" w:sz="0" w:space="0" w:color="auto"/>
          </w:divBdr>
        </w:div>
        <w:div w:id="1217745542">
          <w:marLeft w:val="547"/>
          <w:marRight w:val="0"/>
          <w:marTop w:val="125"/>
          <w:marBottom w:val="0"/>
          <w:divBdr>
            <w:top w:val="none" w:sz="0" w:space="0" w:color="auto"/>
            <w:left w:val="none" w:sz="0" w:space="0" w:color="auto"/>
            <w:bottom w:val="none" w:sz="0" w:space="0" w:color="auto"/>
            <w:right w:val="none" w:sz="0" w:space="0" w:color="auto"/>
          </w:divBdr>
        </w:div>
      </w:divsChild>
    </w:div>
    <w:div w:id="878664912">
      <w:bodyDiv w:val="1"/>
      <w:marLeft w:val="0"/>
      <w:marRight w:val="0"/>
      <w:marTop w:val="0"/>
      <w:marBottom w:val="0"/>
      <w:divBdr>
        <w:top w:val="none" w:sz="0" w:space="0" w:color="auto"/>
        <w:left w:val="none" w:sz="0" w:space="0" w:color="auto"/>
        <w:bottom w:val="none" w:sz="0" w:space="0" w:color="auto"/>
        <w:right w:val="none" w:sz="0" w:space="0" w:color="auto"/>
      </w:divBdr>
    </w:div>
    <w:div w:id="879363138">
      <w:bodyDiv w:val="1"/>
      <w:marLeft w:val="0"/>
      <w:marRight w:val="0"/>
      <w:marTop w:val="0"/>
      <w:marBottom w:val="0"/>
      <w:divBdr>
        <w:top w:val="none" w:sz="0" w:space="0" w:color="auto"/>
        <w:left w:val="none" w:sz="0" w:space="0" w:color="auto"/>
        <w:bottom w:val="none" w:sz="0" w:space="0" w:color="auto"/>
        <w:right w:val="none" w:sz="0" w:space="0" w:color="auto"/>
      </w:divBdr>
    </w:div>
    <w:div w:id="882325092">
      <w:bodyDiv w:val="1"/>
      <w:marLeft w:val="0"/>
      <w:marRight w:val="0"/>
      <w:marTop w:val="0"/>
      <w:marBottom w:val="0"/>
      <w:divBdr>
        <w:top w:val="none" w:sz="0" w:space="0" w:color="auto"/>
        <w:left w:val="none" w:sz="0" w:space="0" w:color="auto"/>
        <w:bottom w:val="none" w:sz="0" w:space="0" w:color="auto"/>
        <w:right w:val="none" w:sz="0" w:space="0" w:color="auto"/>
      </w:divBdr>
      <w:divsChild>
        <w:div w:id="868176129">
          <w:marLeft w:val="547"/>
          <w:marRight w:val="0"/>
          <w:marTop w:val="115"/>
          <w:marBottom w:val="0"/>
          <w:divBdr>
            <w:top w:val="none" w:sz="0" w:space="0" w:color="auto"/>
            <w:left w:val="none" w:sz="0" w:space="0" w:color="auto"/>
            <w:bottom w:val="none" w:sz="0" w:space="0" w:color="auto"/>
            <w:right w:val="none" w:sz="0" w:space="0" w:color="auto"/>
          </w:divBdr>
        </w:div>
        <w:div w:id="952634480">
          <w:marLeft w:val="547"/>
          <w:marRight w:val="0"/>
          <w:marTop w:val="115"/>
          <w:marBottom w:val="0"/>
          <w:divBdr>
            <w:top w:val="none" w:sz="0" w:space="0" w:color="auto"/>
            <w:left w:val="none" w:sz="0" w:space="0" w:color="auto"/>
            <w:bottom w:val="none" w:sz="0" w:space="0" w:color="auto"/>
            <w:right w:val="none" w:sz="0" w:space="0" w:color="auto"/>
          </w:divBdr>
        </w:div>
        <w:div w:id="979771399">
          <w:marLeft w:val="547"/>
          <w:marRight w:val="0"/>
          <w:marTop w:val="115"/>
          <w:marBottom w:val="0"/>
          <w:divBdr>
            <w:top w:val="none" w:sz="0" w:space="0" w:color="auto"/>
            <w:left w:val="none" w:sz="0" w:space="0" w:color="auto"/>
            <w:bottom w:val="none" w:sz="0" w:space="0" w:color="auto"/>
            <w:right w:val="none" w:sz="0" w:space="0" w:color="auto"/>
          </w:divBdr>
        </w:div>
        <w:div w:id="1445884484">
          <w:marLeft w:val="547"/>
          <w:marRight w:val="0"/>
          <w:marTop w:val="115"/>
          <w:marBottom w:val="0"/>
          <w:divBdr>
            <w:top w:val="none" w:sz="0" w:space="0" w:color="auto"/>
            <w:left w:val="none" w:sz="0" w:space="0" w:color="auto"/>
            <w:bottom w:val="none" w:sz="0" w:space="0" w:color="auto"/>
            <w:right w:val="none" w:sz="0" w:space="0" w:color="auto"/>
          </w:divBdr>
        </w:div>
        <w:div w:id="1666130694">
          <w:marLeft w:val="547"/>
          <w:marRight w:val="0"/>
          <w:marTop w:val="115"/>
          <w:marBottom w:val="0"/>
          <w:divBdr>
            <w:top w:val="none" w:sz="0" w:space="0" w:color="auto"/>
            <w:left w:val="none" w:sz="0" w:space="0" w:color="auto"/>
            <w:bottom w:val="none" w:sz="0" w:space="0" w:color="auto"/>
            <w:right w:val="none" w:sz="0" w:space="0" w:color="auto"/>
          </w:divBdr>
        </w:div>
        <w:div w:id="2048143997">
          <w:marLeft w:val="547"/>
          <w:marRight w:val="0"/>
          <w:marTop w:val="115"/>
          <w:marBottom w:val="0"/>
          <w:divBdr>
            <w:top w:val="none" w:sz="0" w:space="0" w:color="auto"/>
            <w:left w:val="none" w:sz="0" w:space="0" w:color="auto"/>
            <w:bottom w:val="none" w:sz="0" w:space="0" w:color="auto"/>
            <w:right w:val="none" w:sz="0" w:space="0" w:color="auto"/>
          </w:divBdr>
        </w:div>
      </w:divsChild>
    </w:div>
    <w:div w:id="887180844">
      <w:bodyDiv w:val="1"/>
      <w:marLeft w:val="0"/>
      <w:marRight w:val="0"/>
      <w:marTop w:val="0"/>
      <w:marBottom w:val="0"/>
      <w:divBdr>
        <w:top w:val="none" w:sz="0" w:space="0" w:color="auto"/>
        <w:left w:val="none" w:sz="0" w:space="0" w:color="auto"/>
        <w:bottom w:val="none" w:sz="0" w:space="0" w:color="auto"/>
        <w:right w:val="none" w:sz="0" w:space="0" w:color="auto"/>
      </w:divBdr>
    </w:div>
    <w:div w:id="890727881">
      <w:bodyDiv w:val="1"/>
      <w:marLeft w:val="0"/>
      <w:marRight w:val="0"/>
      <w:marTop w:val="0"/>
      <w:marBottom w:val="0"/>
      <w:divBdr>
        <w:top w:val="none" w:sz="0" w:space="0" w:color="auto"/>
        <w:left w:val="none" w:sz="0" w:space="0" w:color="auto"/>
        <w:bottom w:val="none" w:sz="0" w:space="0" w:color="auto"/>
        <w:right w:val="none" w:sz="0" w:space="0" w:color="auto"/>
      </w:divBdr>
    </w:div>
    <w:div w:id="894781395">
      <w:bodyDiv w:val="1"/>
      <w:marLeft w:val="0"/>
      <w:marRight w:val="0"/>
      <w:marTop w:val="0"/>
      <w:marBottom w:val="0"/>
      <w:divBdr>
        <w:top w:val="none" w:sz="0" w:space="0" w:color="auto"/>
        <w:left w:val="none" w:sz="0" w:space="0" w:color="auto"/>
        <w:bottom w:val="none" w:sz="0" w:space="0" w:color="auto"/>
        <w:right w:val="none" w:sz="0" w:space="0" w:color="auto"/>
      </w:divBdr>
    </w:div>
    <w:div w:id="897669092">
      <w:bodyDiv w:val="1"/>
      <w:marLeft w:val="0"/>
      <w:marRight w:val="0"/>
      <w:marTop w:val="0"/>
      <w:marBottom w:val="0"/>
      <w:divBdr>
        <w:top w:val="none" w:sz="0" w:space="0" w:color="auto"/>
        <w:left w:val="none" w:sz="0" w:space="0" w:color="auto"/>
        <w:bottom w:val="none" w:sz="0" w:space="0" w:color="auto"/>
        <w:right w:val="none" w:sz="0" w:space="0" w:color="auto"/>
      </w:divBdr>
    </w:div>
    <w:div w:id="897712848">
      <w:bodyDiv w:val="1"/>
      <w:marLeft w:val="0"/>
      <w:marRight w:val="0"/>
      <w:marTop w:val="0"/>
      <w:marBottom w:val="0"/>
      <w:divBdr>
        <w:top w:val="none" w:sz="0" w:space="0" w:color="auto"/>
        <w:left w:val="none" w:sz="0" w:space="0" w:color="auto"/>
        <w:bottom w:val="none" w:sz="0" w:space="0" w:color="auto"/>
        <w:right w:val="none" w:sz="0" w:space="0" w:color="auto"/>
      </w:divBdr>
    </w:div>
    <w:div w:id="900796624">
      <w:bodyDiv w:val="1"/>
      <w:marLeft w:val="0"/>
      <w:marRight w:val="0"/>
      <w:marTop w:val="0"/>
      <w:marBottom w:val="0"/>
      <w:divBdr>
        <w:top w:val="none" w:sz="0" w:space="0" w:color="auto"/>
        <w:left w:val="none" w:sz="0" w:space="0" w:color="auto"/>
        <w:bottom w:val="none" w:sz="0" w:space="0" w:color="auto"/>
        <w:right w:val="none" w:sz="0" w:space="0" w:color="auto"/>
      </w:divBdr>
    </w:div>
    <w:div w:id="903175403">
      <w:bodyDiv w:val="1"/>
      <w:marLeft w:val="0"/>
      <w:marRight w:val="0"/>
      <w:marTop w:val="0"/>
      <w:marBottom w:val="0"/>
      <w:divBdr>
        <w:top w:val="none" w:sz="0" w:space="0" w:color="auto"/>
        <w:left w:val="none" w:sz="0" w:space="0" w:color="auto"/>
        <w:bottom w:val="none" w:sz="0" w:space="0" w:color="auto"/>
        <w:right w:val="none" w:sz="0" w:space="0" w:color="auto"/>
      </w:divBdr>
    </w:div>
    <w:div w:id="907226472">
      <w:bodyDiv w:val="1"/>
      <w:marLeft w:val="0"/>
      <w:marRight w:val="0"/>
      <w:marTop w:val="0"/>
      <w:marBottom w:val="0"/>
      <w:divBdr>
        <w:top w:val="none" w:sz="0" w:space="0" w:color="auto"/>
        <w:left w:val="none" w:sz="0" w:space="0" w:color="auto"/>
        <w:bottom w:val="none" w:sz="0" w:space="0" w:color="auto"/>
        <w:right w:val="none" w:sz="0" w:space="0" w:color="auto"/>
      </w:divBdr>
      <w:divsChild>
        <w:div w:id="129447077">
          <w:marLeft w:val="547"/>
          <w:marRight w:val="0"/>
          <w:marTop w:val="134"/>
          <w:marBottom w:val="0"/>
          <w:divBdr>
            <w:top w:val="none" w:sz="0" w:space="0" w:color="auto"/>
            <w:left w:val="none" w:sz="0" w:space="0" w:color="auto"/>
            <w:bottom w:val="none" w:sz="0" w:space="0" w:color="auto"/>
            <w:right w:val="none" w:sz="0" w:space="0" w:color="auto"/>
          </w:divBdr>
        </w:div>
        <w:div w:id="608775862">
          <w:marLeft w:val="547"/>
          <w:marRight w:val="0"/>
          <w:marTop w:val="134"/>
          <w:marBottom w:val="0"/>
          <w:divBdr>
            <w:top w:val="none" w:sz="0" w:space="0" w:color="auto"/>
            <w:left w:val="none" w:sz="0" w:space="0" w:color="auto"/>
            <w:bottom w:val="none" w:sz="0" w:space="0" w:color="auto"/>
            <w:right w:val="none" w:sz="0" w:space="0" w:color="auto"/>
          </w:divBdr>
        </w:div>
        <w:div w:id="770005317">
          <w:marLeft w:val="547"/>
          <w:marRight w:val="0"/>
          <w:marTop w:val="134"/>
          <w:marBottom w:val="0"/>
          <w:divBdr>
            <w:top w:val="none" w:sz="0" w:space="0" w:color="auto"/>
            <w:left w:val="none" w:sz="0" w:space="0" w:color="auto"/>
            <w:bottom w:val="none" w:sz="0" w:space="0" w:color="auto"/>
            <w:right w:val="none" w:sz="0" w:space="0" w:color="auto"/>
          </w:divBdr>
        </w:div>
        <w:div w:id="1106923382">
          <w:marLeft w:val="547"/>
          <w:marRight w:val="0"/>
          <w:marTop w:val="134"/>
          <w:marBottom w:val="0"/>
          <w:divBdr>
            <w:top w:val="none" w:sz="0" w:space="0" w:color="auto"/>
            <w:left w:val="none" w:sz="0" w:space="0" w:color="auto"/>
            <w:bottom w:val="none" w:sz="0" w:space="0" w:color="auto"/>
            <w:right w:val="none" w:sz="0" w:space="0" w:color="auto"/>
          </w:divBdr>
        </w:div>
        <w:div w:id="1691175122">
          <w:marLeft w:val="547"/>
          <w:marRight w:val="0"/>
          <w:marTop w:val="134"/>
          <w:marBottom w:val="0"/>
          <w:divBdr>
            <w:top w:val="none" w:sz="0" w:space="0" w:color="auto"/>
            <w:left w:val="none" w:sz="0" w:space="0" w:color="auto"/>
            <w:bottom w:val="none" w:sz="0" w:space="0" w:color="auto"/>
            <w:right w:val="none" w:sz="0" w:space="0" w:color="auto"/>
          </w:divBdr>
        </w:div>
      </w:divsChild>
    </w:div>
    <w:div w:id="913198866">
      <w:bodyDiv w:val="1"/>
      <w:marLeft w:val="0"/>
      <w:marRight w:val="0"/>
      <w:marTop w:val="0"/>
      <w:marBottom w:val="0"/>
      <w:divBdr>
        <w:top w:val="none" w:sz="0" w:space="0" w:color="auto"/>
        <w:left w:val="none" w:sz="0" w:space="0" w:color="auto"/>
        <w:bottom w:val="none" w:sz="0" w:space="0" w:color="auto"/>
        <w:right w:val="none" w:sz="0" w:space="0" w:color="auto"/>
      </w:divBdr>
    </w:div>
    <w:div w:id="915089165">
      <w:bodyDiv w:val="1"/>
      <w:marLeft w:val="0"/>
      <w:marRight w:val="0"/>
      <w:marTop w:val="0"/>
      <w:marBottom w:val="0"/>
      <w:divBdr>
        <w:top w:val="none" w:sz="0" w:space="0" w:color="auto"/>
        <w:left w:val="none" w:sz="0" w:space="0" w:color="auto"/>
        <w:bottom w:val="none" w:sz="0" w:space="0" w:color="auto"/>
        <w:right w:val="none" w:sz="0" w:space="0" w:color="auto"/>
      </w:divBdr>
    </w:div>
    <w:div w:id="919217103">
      <w:bodyDiv w:val="1"/>
      <w:marLeft w:val="0"/>
      <w:marRight w:val="0"/>
      <w:marTop w:val="0"/>
      <w:marBottom w:val="0"/>
      <w:divBdr>
        <w:top w:val="none" w:sz="0" w:space="0" w:color="auto"/>
        <w:left w:val="none" w:sz="0" w:space="0" w:color="auto"/>
        <w:bottom w:val="none" w:sz="0" w:space="0" w:color="auto"/>
        <w:right w:val="none" w:sz="0" w:space="0" w:color="auto"/>
      </w:divBdr>
    </w:div>
    <w:div w:id="923875302">
      <w:bodyDiv w:val="1"/>
      <w:marLeft w:val="0"/>
      <w:marRight w:val="0"/>
      <w:marTop w:val="0"/>
      <w:marBottom w:val="0"/>
      <w:divBdr>
        <w:top w:val="none" w:sz="0" w:space="0" w:color="auto"/>
        <w:left w:val="none" w:sz="0" w:space="0" w:color="auto"/>
        <w:bottom w:val="none" w:sz="0" w:space="0" w:color="auto"/>
        <w:right w:val="none" w:sz="0" w:space="0" w:color="auto"/>
      </w:divBdr>
    </w:div>
    <w:div w:id="932711329">
      <w:bodyDiv w:val="1"/>
      <w:marLeft w:val="0"/>
      <w:marRight w:val="0"/>
      <w:marTop w:val="0"/>
      <w:marBottom w:val="0"/>
      <w:divBdr>
        <w:top w:val="none" w:sz="0" w:space="0" w:color="auto"/>
        <w:left w:val="none" w:sz="0" w:space="0" w:color="auto"/>
        <w:bottom w:val="none" w:sz="0" w:space="0" w:color="auto"/>
        <w:right w:val="none" w:sz="0" w:space="0" w:color="auto"/>
      </w:divBdr>
      <w:divsChild>
        <w:div w:id="933826756">
          <w:marLeft w:val="360"/>
          <w:marRight w:val="0"/>
          <w:marTop w:val="115"/>
          <w:marBottom w:val="60"/>
          <w:divBdr>
            <w:top w:val="none" w:sz="0" w:space="0" w:color="auto"/>
            <w:left w:val="none" w:sz="0" w:space="0" w:color="auto"/>
            <w:bottom w:val="none" w:sz="0" w:space="0" w:color="auto"/>
            <w:right w:val="none" w:sz="0" w:space="0" w:color="auto"/>
          </w:divBdr>
        </w:div>
        <w:div w:id="1913268393">
          <w:marLeft w:val="360"/>
          <w:marRight w:val="0"/>
          <w:marTop w:val="115"/>
          <w:marBottom w:val="60"/>
          <w:divBdr>
            <w:top w:val="none" w:sz="0" w:space="0" w:color="auto"/>
            <w:left w:val="none" w:sz="0" w:space="0" w:color="auto"/>
            <w:bottom w:val="none" w:sz="0" w:space="0" w:color="auto"/>
            <w:right w:val="none" w:sz="0" w:space="0" w:color="auto"/>
          </w:divBdr>
        </w:div>
        <w:div w:id="1958443624">
          <w:marLeft w:val="360"/>
          <w:marRight w:val="0"/>
          <w:marTop w:val="115"/>
          <w:marBottom w:val="60"/>
          <w:divBdr>
            <w:top w:val="none" w:sz="0" w:space="0" w:color="auto"/>
            <w:left w:val="none" w:sz="0" w:space="0" w:color="auto"/>
            <w:bottom w:val="none" w:sz="0" w:space="0" w:color="auto"/>
            <w:right w:val="none" w:sz="0" w:space="0" w:color="auto"/>
          </w:divBdr>
        </w:div>
      </w:divsChild>
    </w:div>
    <w:div w:id="936988758">
      <w:bodyDiv w:val="1"/>
      <w:marLeft w:val="0"/>
      <w:marRight w:val="0"/>
      <w:marTop w:val="0"/>
      <w:marBottom w:val="0"/>
      <w:divBdr>
        <w:top w:val="none" w:sz="0" w:space="0" w:color="auto"/>
        <w:left w:val="none" w:sz="0" w:space="0" w:color="auto"/>
        <w:bottom w:val="none" w:sz="0" w:space="0" w:color="auto"/>
        <w:right w:val="none" w:sz="0" w:space="0" w:color="auto"/>
      </w:divBdr>
    </w:div>
    <w:div w:id="939609682">
      <w:bodyDiv w:val="1"/>
      <w:marLeft w:val="0"/>
      <w:marRight w:val="0"/>
      <w:marTop w:val="0"/>
      <w:marBottom w:val="0"/>
      <w:divBdr>
        <w:top w:val="none" w:sz="0" w:space="0" w:color="auto"/>
        <w:left w:val="none" w:sz="0" w:space="0" w:color="auto"/>
        <w:bottom w:val="none" w:sz="0" w:space="0" w:color="auto"/>
        <w:right w:val="none" w:sz="0" w:space="0" w:color="auto"/>
      </w:divBdr>
      <w:divsChild>
        <w:div w:id="830364333">
          <w:marLeft w:val="547"/>
          <w:marRight w:val="0"/>
          <w:marTop w:val="0"/>
          <w:marBottom w:val="0"/>
          <w:divBdr>
            <w:top w:val="none" w:sz="0" w:space="0" w:color="auto"/>
            <w:left w:val="none" w:sz="0" w:space="0" w:color="auto"/>
            <w:bottom w:val="none" w:sz="0" w:space="0" w:color="auto"/>
            <w:right w:val="none" w:sz="0" w:space="0" w:color="auto"/>
          </w:divBdr>
        </w:div>
        <w:div w:id="918102674">
          <w:marLeft w:val="547"/>
          <w:marRight w:val="0"/>
          <w:marTop w:val="0"/>
          <w:marBottom w:val="0"/>
          <w:divBdr>
            <w:top w:val="none" w:sz="0" w:space="0" w:color="auto"/>
            <w:left w:val="none" w:sz="0" w:space="0" w:color="auto"/>
            <w:bottom w:val="none" w:sz="0" w:space="0" w:color="auto"/>
            <w:right w:val="none" w:sz="0" w:space="0" w:color="auto"/>
          </w:divBdr>
        </w:div>
      </w:divsChild>
    </w:div>
    <w:div w:id="943079476">
      <w:bodyDiv w:val="1"/>
      <w:marLeft w:val="0"/>
      <w:marRight w:val="0"/>
      <w:marTop w:val="0"/>
      <w:marBottom w:val="0"/>
      <w:divBdr>
        <w:top w:val="none" w:sz="0" w:space="0" w:color="auto"/>
        <w:left w:val="none" w:sz="0" w:space="0" w:color="auto"/>
        <w:bottom w:val="none" w:sz="0" w:space="0" w:color="auto"/>
        <w:right w:val="none" w:sz="0" w:space="0" w:color="auto"/>
      </w:divBdr>
    </w:div>
    <w:div w:id="947662030">
      <w:bodyDiv w:val="1"/>
      <w:marLeft w:val="0"/>
      <w:marRight w:val="0"/>
      <w:marTop w:val="0"/>
      <w:marBottom w:val="0"/>
      <w:divBdr>
        <w:top w:val="none" w:sz="0" w:space="0" w:color="auto"/>
        <w:left w:val="none" w:sz="0" w:space="0" w:color="auto"/>
        <w:bottom w:val="none" w:sz="0" w:space="0" w:color="auto"/>
        <w:right w:val="none" w:sz="0" w:space="0" w:color="auto"/>
      </w:divBdr>
      <w:divsChild>
        <w:div w:id="1222062402">
          <w:marLeft w:val="547"/>
          <w:marRight w:val="0"/>
          <w:marTop w:val="115"/>
          <w:marBottom w:val="0"/>
          <w:divBdr>
            <w:top w:val="none" w:sz="0" w:space="0" w:color="auto"/>
            <w:left w:val="none" w:sz="0" w:space="0" w:color="auto"/>
            <w:bottom w:val="none" w:sz="0" w:space="0" w:color="auto"/>
            <w:right w:val="none" w:sz="0" w:space="0" w:color="auto"/>
          </w:divBdr>
        </w:div>
      </w:divsChild>
    </w:div>
    <w:div w:id="949358276">
      <w:bodyDiv w:val="1"/>
      <w:marLeft w:val="0"/>
      <w:marRight w:val="0"/>
      <w:marTop w:val="0"/>
      <w:marBottom w:val="0"/>
      <w:divBdr>
        <w:top w:val="none" w:sz="0" w:space="0" w:color="auto"/>
        <w:left w:val="none" w:sz="0" w:space="0" w:color="auto"/>
        <w:bottom w:val="none" w:sz="0" w:space="0" w:color="auto"/>
        <w:right w:val="none" w:sz="0" w:space="0" w:color="auto"/>
      </w:divBdr>
    </w:div>
    <w:div w:id="951353066">
      <w:bodyDiv w:val="1"/>
      <w:marLeft w:val="0"/>
      <w:marRight w:val="0"/>
      <w:marTop w:val="0"/>
      <w:marBottom w:val="0"/>
      <w:divBdr>
        <w:top w:val="none" w:sz="0" w:space="0" w:color="auto"/>
        <w:left w:val="none" w:sz="0" w:space="0" w:color="auto"/>
        <w:bottom w:val="none" w:sz="0" w:space="0" w:color="auto"/>
        <w:right w:val="none" w:sz="0" w:space="0" w:color="auto"/>
      </w:divBdr>
    </w:div>
    <w:div w:id="962007211">
      <w:bodyDiv w:val="1"/>
      <w:marLeft w:val="0"/>
      <w:marRight w:val="0"/>
      <w:marTop w:val="0"/>
      <w:marBottom w:val="0"/>
      <w:divBdr>
        <w:top w:val="none" w:sz="0" w:space="0" w:color="auto"/>
        <w:left w:val="none" w:sz="0" w:space="0" w:color="auto"/>
        <w:bottom w:val="none" w:sz="0" w:space="0" w:color="auto"/>
        <w:right w:val="none" w:sz="0" w:space="0" w:color="auto"/>
      </w:divBdr>
    </w:div>
    <w:div w:id="963577587">
      <w:bodyDiv w:val="1"/>
      <w:marLeft w:val="0"/>
      <w:marRight w:val="0"/>
      <w:marTop w:val="0"/>
      <w:marBottom w:val="0"/>
      <w:divBdr>
        <w:top w:val="none" w:sz="0" w:space="0" w:color="auto"/>
        <w:left w:val="none" w:sz="0" w:space="0" w:color="auto"/>
        <w:bottom w:val="none" w:sz="0" w:space="0" w:color="auto"/>
        <w:right w:val="none" w:sz="0" w:space="0" w:color="auto"/>
      </w:divBdr>
    </w:div>
    <w:div w:id="966198793">
      <w:bodyDiv w:val="1"/>
      <w:marLeft w:val="0"/>
      <w:marRight w:val="0"/>
      <w:marTop w:val="0"/>
      <w:marBottom w:val="0"/>
      <w:divBdr>
        <w:top w:val="none" w:sz="0" w:space="0" w:color="auto"/>
        <w:left w:val="none" w:sz="0" w:space="0" w:color="auto"/>
        <w:bottom w:val="none" w:sz="0" w:space="0" w:color="auto"/>
        <w:right w:val="none" w:sz="0" w:space="0" w:color="auto"/>
      </w:divBdr>
      <w:divsChild>
        <w:div w:id="511456593">
          <w:marLeft w:val="547"/>
          <w:marRight w:val="0"/>
          <w:marTop w:val="106"/>
          <w:marBottom w:val="0"/>
          <w:divBdr>
            <w:top w:val="none" w:sz="0" w:space="0" w:color="auto"/>
            <w:left w:val="none" w:sz="0" w:space="0" w:color="auto"/>
            <w:bottom w:val="none" w:sz="0" w:space="0" w:color="auto"/>
            <w:right w:val="none" w:sz="0" w:space="0" w:color="auto"/>
          </w:divBdr>
        </w:div>
        <w:div w:id="567963930">
          <w:marLeft w:val="547"/>
          <w:marRight w:val="0"/>
          <w:marTop w:val="106"/>
          <w:marBottom w:val="0"/>
          <w:divBdr>
            <w:top w:val="none" w:sz="0" w:space="0" w:color="auto"/>
            <w:left w:val="none" w:sz="0" w:space="0" w:color="auto"/>
            <w:bottom w:val="none" w:sz="0" w:space="0" w:color="auto"/>
            <w:right w:val="none" w:sz="0" w:space="0" w:color="auto"/>
          </w:divBdr>
        </w:div>
        <w:div w:id="1282490298">
          <w:marLeft w:val="547"/>
          <w:marRight w:val="0"/>
          <w:marTop w:val="106"/>
          <w:marBottom w:val="0"/>
          <w:divBdr>
            <w:top w:val="none" w:sz="0" w:space="0" w:color="auto"/>
            <w:left w:val="none" w:sz="0" w:space="0" w:color="auto"/>
            <w:bottom w:val="none" w:sz="0" w:space="0" w:color="auto"/>
            <w:right w:val="none" w:sz="0" w:space="0" w:color="auto"/>
          </w:divBdr>
        </w:div>
        <w:div w:id="1367177235">
          <w:marLeft w:val="547"/>
          <w:marRight w:val="0"/>
          <w:marTop w:val="106"/>
          <w:marBottom w:val="0"/>
          <w:divBdr>
            <w:top w:val="none" w:sz="0" w:space="0" w:color="auto"/>
            <w:left w:val="none" w:sz="0" w:space="0" w:color="auto"/>
            <w:bottom w:val="none" w:sz="0" w:space="0" w:color="auto"/>
            <w:right w:val="none" w:sz="0" w:space="0" w:color="auto"/>
          </w:divBdr>
        </w:div>
        <w:div w:id="1477138827">
          <w:marLeft w:val="547"/>
          <w:marRight w:val="0"/>
          <w:marTop w:val="106"/>
          <w:marBottom w:val="0"/>
          <w:divBdr>
            <w:top w:val="none" w:sz="0" w:space="0" w:color="auto"/>
            <w:left w:val="none" w:sz="0" w:space="0" w:color="auto"/>
            <w:bottom w:val="none" w:sz="0" w:space="0" w:color="auto"/>
            <w:right w:val="none" w:sz="0" w:space="0" w:color="auto"/>
          </w:divBdr>
        </w:div>
        <w:div w:id="1783524674">
          <w:marLeft w:val="547"/>
          <w:marRight w:val="0"/>
          <w:marTop w:val="106"/>
          <w:marBottom w:val="0"/>
          <w:divBdr>
            <w:top w:val="none" w:sz="0" w:space="0" w:color="auto"/>
            <w:left w:val="none" w:sz="0" w:space="0" w:color="auto"/>
            <w:bottom w:val="none" w:sz="0" w:space="0" w:color="auto"/>
            <w:right w:val="none" w:sz="0" w:space="0" w:color="auto"/>
          </w:divBdr>
        </w:div>
        <w:div w:id="1909535422">
          <w:marLeft w:val="547"/>
          <w:marRight w:val="0"/>
          <w:marTop w:val="106"/>
          <w:marBottom w:val="0"/>
          <w:divBdr>
            <w:top w:val="none" w:sz="0" w:space="0" w:color="auto"/>
            <w:left w:val="none" w:sz="0" w:space="0" w:color="auto"/>
            <w:bottom w:val="none" w:sz="0" w:space="0" w:color="auto"/>
            <w:right w:val="none" w:sz="0" w:space="0" w:color="auto"/>
          </w:divBdr>
        </w:div>
        <w:div w:id="1961182059">
          <w:marLeft w:val="547"/>
          <w:marRight w:val="0"/>
          <w:marTop w:val="106"/>
          <w:marBottom w:val="0"/>
          <w:divBdr>
            <w:top w:val="none" w:sz="0" w:space="0" w:color="auto"/>
            <w:left w:val="none" w:sz="0" w:space="0" w:color="auto"/>
            <w:bottom w:val="none" w:sz="0" w:space="0" w:color="auto"/>
            <w:right w:val="none" w:sz="0" w:space="0" w:color="auto"/>
          </w:divBdr>
        </w:div>
      </w:divsChild>
    </w:div>
    <w:div w:id="973562000">
      <w:bodyDiv w:val="1"/>
      <w:marLeft w:val="0"/>
      <w:marRight w:val="0"/>
      <w:marTop w:val="0"/>
      <w:marBottom w:val="0"/>
      <w:divBdr>
        <w:top w:val="none" w:sz="0" w:space="0" w:color="auto"/>
        <w:left w:val="none" w:sz="0" w:space="0" w:color="auto"/>
        <w:bottom w:val="none" w:sz="0" w:space="0" w:color="auto"/>
        <w:right w:val="none" w:sz="0" w:space="0" w:color="auto"/>
      </w:divBdr>
    </w:div>
    <w:div w:id="974094132">
      <w:bodyDiv w:val="1"/>
      <w:marLeft w:val="0"/>
      <w:marRight w:val="0"/>
      <w:marTop w:val="0"/>
      <w:marBottom w:val="0"/>
      <w:divBdr>
        <w:top w:val="none" w:sz="0" w:space="0" w:color="auto"/>
        <w:left w:val="none" w:sz="0" w:space="0" w:color="auto"/>
        <w:bottom w:val="none" w:sz="0" w:space="0" w:color="auto"/>
        <w:right w:val="none" w:sz="0" w:space="0" w:color="auto"/>
      </w:divBdr>
    </w:div>
    <w:div w:id="974408626">
      <w:bodyDiv w:val="1"/>
      <w:marLeft w:val="0"/>
      <w:marRight w:val="0"/>
      <w:marTop w:val="0"/>
      <w:marBottom w:val="0"/>
      <w:divBdr>
        <w:top w:val="none" w:sz="0" w:space="0" w:color="auto"/>
        <w:left w:val="none" w:sz="0" w:space="0" w:color="auto"/>
        <w:bottom w:val="none" w:sz="0" w:space="0" w:color="auto"/>
        <w:right w:val="none" w:sz="0" w:space="0" w:color="auto"/>
      </w:divBdr>
      <w:divsChild>
        <w:div w:id="1111583806">
          <w:marLeft w:val="547"/>
          <w:marRight w:val="0"/>
          <w:marTop w:val="0"/>
          <w:marBottom w:val="0"/>
          <w:divBdr>
            <w:top w:val="none" w:sz="0" w:space="0" w:color="auto"/>
            <w:left w:val="none" w:sz="0" w:space="0" w:color="auto"/>
            <w:bottom w:val="none" w:sz="0" w:space="0" w:color="auto"/>
            <w:right w:val="none" w:sz="0" w:space="0" w:color="auto"/>
          </w:divBdr>
        </w:div>
      </w:divsChild>
    </w:div>
    <w:div w:id="979572675">
      <w:bodyDiv w:val="1"/>
      <w:marLeft w:val="0"/>
      <w:marRight w:val="0"/>
      <w:marTop w:val="0"/>
      <w:marBottom w:val="0"/>
      <w:divBdr>
        <w:top w:val="none" w:sz="0" w:space="0" w:color="auto"/>
        <w:left w:val="none" w:sz="0" w:space="0" w:color="auto"/>
        <w:bottom w:val="none" w:sz="0" w:space="0" w:color="auto"/>
        <w:right w:val="none" w:sz="0" w:space="0" w:color="auto"/>
      </w:divBdr>
    </w:div>
    <w:div w:id="983390803">
      <w:bodyDiv w:val="1"/>
      <w:marLeft w:val="0"/>
      <w:marRight w:val="0"/>
      <w:marTop w:val="0"/>
      <w:marBottom w:val="0"/>
      <w:divBdr>
        <w:top w:val="none" w:sz="0" w:space="0" w:color="auto"/>
        <w:left w:val="none" w:sz="0" w:space="0" w:color="auto"/>
        <w:bottom w:val="none" w:sz="0" w:space="0" w:color="auto"/>
        <w:right w:val="none" w:sz="0" w:space="0" w:color="auto"/>
      </w:divBdr>
    </w:div>
    <w:div w:id="986856390">
      <w:bodyDiv w:val="1"/>
      <w:marLeft w:val="0"/>
      <w:marRight w:val="0"/>
      <w:marTop w:val="0"/>
      <w:marBottom w:val="0"/>
      <w:divBdr>
        <w:top w:val="none" w:sz="0" w:space="0" w:color="auto"/>
        <w:left w:val="none" w:sz="0" w:space="0" w:color="auto"/>
        <w:bottom w:val="none" w:sz="0" w:space="0" w:color="auto"/>
        <w:right w:val="none" w:sz="0" w:space="0" w:color="auto"/>
      </w:divBdr>
    </w:div>
    <w:div w:id="993754469">
      <w:bodyDiv w:val="1"/>
      <w:marLeft w:val="0"/>
      <w:marRight w:val="0"/>
      <w:marTop w:val="0"/>
      <w:marBottom w:val="0"/>
      <w:divBdr>
        <w:top w:val="none" w:sz="0" w:space="0" w:color="auto"/>
        <w:left w:val="none" w:sz="0" w:space="0" w:color="auto"/>
        <w:bottom w:val="none" w:sz="0" w:space="0" w:color="auto"/>
        <w:right w:val="none" w:sz="0" w:space="0" w:color="auto"/>
      </w:divBdr>
    </w:div>
    <w:div w:id="997422596">
      <w:bodyDiv w:val="1"/>
      <w:marLeft w:val="0"/>
      <w:marRight w:val="0"/>
      <w:marTop w:val="0"/>
      <w:marBottom w:val="0"/>
      <w:divBdr>
        <w:top w:val="none" w:sz="0" w:space="0" w:color="auto"/>
        <w:left w:val="none" w:sz="0" w:space="0" w:color="auto"/>
        <w:bottom w:val="none" w:sz="0" w:space="0" w:color="auto"/>
        <w:right w:val="none" w:sz="0" w:space="0" w:color="auto"/>
      </w:divBdr>
      <w:divsChild>
        <w:div w:id="890384098">
          <w:marLeft w:val="547"/>
          <w:marRight w:val="0"/>
          <w:marTop w:val="0"/>
          <w:marBottom w:val="0"/>
          <w:divBdr>
            <w:top w:val="none" w:sz="0" w:space="0" w:color="auto"/>
            <w:left w:val="none" w:sz="0" w:space="0" w:color="auto"/>
            <w:bottom w:val="none" w:sz="0" w:space="0" w:color="auto"/>
            <w:right w:val="none" w:sz="0" w:space="0" w:color="auto"/>
          </w:divBdr>
        </w:div>
      </w:divsChild>
    </w:div>
    <w:div w:id="998734970">
      <w:bodyDiv w:val="1"/>
      <w:marLeft w:val="0"/>
      <w:marRight w:val="0"/>
      <w:marTop w:val="0"/>
      <w:marBottom w:val="0"/>
      <w:divBdr>
        <w:top w:val="none" w:sz="0" w:space="0" w:color="auto"/>
        <w:left w:val="none" w:sz="0" w:space="0" w:color="auto"/>
        <w:bottom w:val="none" w:sz="0" w:space="0" w:color="auto"/>
        <w:right w:val="none" w:sz="0" w:space="0" w:color="auto"/>
      </w:divBdr>
      <w:divsChild>
        <w:div w:id="2012564113">
          <w:marLeft w:val="547"/>
          <w:marRight w:val="0"/>
          <w:marTop w:val="115"/>
          <w:marBottom w:val="0"/>
          <w:divBdr>
            <w:top w:val="none" w:sz="0" w:space="0" w:color="auto"/>
            <w:left w:val="none" w:sz="0" w:space="0" w:color="auto"/>
            <w:bottom w:val="none" w:sz="0" w:space="0" w:color="auto"/>
            <w:right w:val="none" w:sz="0" w:space="0" w:color="auto"/>
          </w:divBdr>
        </w:div>
      </w:divsChild>
    </w:div>
    <w:div w:id="999966690">
      <w:bodyDiv w:val="1"/>
      <w:marLeft w:val="0"/>
      <w:marRight w:val="0"/>
      <w:marTop w:val="0"/>
      <w:marBottom w:val="0"/>
      <w:divBdr>
        <w:top w:val="none" w:sz="0" w:space="0" w:color="auto"/>
        <w:left w:val="none" w:sz="0" w:space="0" w:color="auto"/>
        <w:bottom w:val="none" w:sz="0" w:space="0" w:color="auto"/>
        <w:right w:val="none" w:sz="0" w:space="0" w:color="auto"/>
      </w:divBdr>
      <w:divsChild>
        <w:div w:id="1110318954">
          <w:marLeft w:val="547"/>
          <w:marRight w:val="0"/>
          <w:marTop w:val="134"/>
          <w:marBottom w:val="0"/>
          <w:divBdr>
            <w:top w:val="none" w:sz="0" w:space="0" w:color="auto"/>
            <w:left w:val="none" w:sz="0" w:space="0" w:color="auto"/>
            <w:bottom w:val="none" w:sz="0" w:space="0" w:color="auto"/>
            <w:right w:val="none" w:sz="0" w:space="0" w:color="auto"/>
          </w:divBdr>
        </w:div>
      </w:divsChild>
    </w:div>
    <w:div w:id="1001002890">
      <w:bodyDiv w:val="1"/>
      <w:marLeft w:val="0"/>
      <w:marRight w:val="0"/>
      <w:marTop w:val="0"/>
      <w:marBottom w:val="0"/>
      <w:divBdr>
        <w:top w:val="none" w:sz="0" w:space="0" w:color="auto"/>
        <w:left w:val="none" w:sz="0" w:space="0" w:color="auto"/>
        <w:bottom w:val="none" w:sz="0" w:space="0" w:color="auto"/>
        <w:right w:val="none" w:sz="0" w:space="0" w:color="auto"/>
      </w:divBdr>
    </w:div>
    <w:div w:id="1001275716">
      <w:bodyDiv w:val="1"/>
      <w:marLeft w:val="0"/>
      <w:marRight w:val="0"/>
      <w:marTop w:val="0"/>
      <w:marBottom w:val="0"/>
      <w:divBdr>
        <w:top w:val="none" w:sz="0" w:space="0" w:color="auto"/>
        <w:left w:val="none" w:sz="0" w:space="0" w:color="auto"/>
        <w:bottom w:val="none" w:sz="0" w:space="0" w:color="auto"/>
        <w:right w:val="none" w:sz="0" w:space="0" w:color="auto"/>
      </w:divBdr>
    </w:div>
    <w:div w:id="1013606400">
      <w:bodyDiv w:val="1"/>
      <w:marLeft w:val="0"/>
      <w:marRight w:val="0"/>
      <w:marTop w:val="0"/>
      <w:marBottom w:val="0"/>
      <w:divBdr>
        <w:top w:val="none" w:sz="0" w:space="0" w:color="auto"/>
        <w:left w:val="none" w:sz="0" w:space="0" w:color="auto"/>
        <w:bottom w:val="none" w:sz="0" w:space="0" w:color="auto"/>
        <w:right w:val="none" w:sz="0" w:space="0" w:color="auto"/>
      </w:divBdr>
    </w:div>
    <w:div w:id="1013848548">
      <w:bodyDiv w:val="1"/>
      <w:marLeft w:val="0"/>
      <w:marRight w:val="0"/>
      <w:marTop w:val="0"/>
      <w:marBottom w:val="0"/>
      <w:divBdr>
        <w:top w:val="none" w:sz="0" w:space="0" w:color="auto"/>
        <w:left w:val="none" w:sz="0" w:space="0" w:color="auto"/>
        <w:bottom w:val="none" w:sz="0" w:space="0" w:color="auto"/>
        <w:right w:val="none" w:sz="0" w:space="0" w:color="auto"/>
      </w:divBdr>
    </w:div>
    <w:div w:id="1014190094">
      <w:bodyDiv w:val="1"/>
      <w:marLeft w:val="0"/>
      <w:marRight w:val="0"/>
      <w:marTop w:val="0"/>
      <w:marBottom w:val="0"/>
      <w:divBdr>
        <w:top w:val="none" w:sz="0" w:space="0" w:color="auto"/>
        <w:left w:val="none" w:sz="0" w:space="0" w:color="auto"/>
        <w:bottom w:val="none" w:sz="0" w:space="0" w:color="auto"/>
        <w:right w:val="none" w:sz="0" w:space="0" w:color="auto"/>
      </w:divBdr>
    </w:div>
    <w:div w:id="1017004966">
      <w:bodyDiv w:val="1"/>
      <w:marLeft w:val="0"/>
      <w:marRight w:val="0"/>
      <w:marTop w:val="0"/>
      <w:marBottom w:val="0"/>
      <w:divBdr>
        <w:top w:val="none" w:sz="0" w:space="0" w:color="auto"/>
        <w:left w:val="none" w:sz="0" w:space="0" w:color="auto"/>
        <w:bottom w:val="none" w:sz="0" w:space="0" w:color="auto"/>
        <w:right w:val="none" w:sz="0" w:space="0" w:color="auto"/>
      </w:divBdr>
      <w:divsChild>
        <w:div w:id="1595018512">
          <w:marLeft w:val="547"/>
          <w:marRight w:val="0"/>
          <w:marTop w:val="134"/>
          <w:marBottom w:val="0"/>
          <w:divBdr>
            <w:top w:val="none" w:sz="0" w:space="0" w:color="auto"/>
            <w:left w:val="none" w:sz="0" w:space="0" w:color="auto"/>
            <w:bottom w:val="none" w:sz="0" w:space="0" w:color="auto"/>
            <w:right w:val="none" w:sz="0" w:space="0" w:color="auto"/>
          </w:divBdr>
        </w:div>
      </w:divsChild>
    </w:div>
    <w:div w:id="1018654379">
      <w:bodyDiv w:val="1"/>
      <w:marLeft w:val="0"/>
      <w:marRight w:val="0"/>
      <w:marTop w:val="0"/>
      <w:marBottom w:val="0"/>
      <w:divBdr>
        <w:top w:val="none" w:sz="0" w:space="0" w:color="auto"/>
        <w:left w:val="none" w:sz="0" w:space="0" w:color="auto"/>
        <w:bottom w:val="none" w:sz="0" w:space="0" w:color="auto"/>
        <w:right w:val="none" w:sz="0" w:space="0" w:color="auto"/>
      </w:divBdr>
    </w:div>
    <w:div w:id="1018851205">
      <w:bodyDiv w:val="1"/>
      <w:marLeft w:val="0"/>
      <w:marRight w:val="0"/>
      <w:marTop w:val="0"/>
      <w:marBottom w:val="0"/>
      <w:divBdr>
        <w:top w:val="none" w:sz="0" w:space="0" w:color="auto"/>
        <w:left w:val="none" w:sz="0" w:space="0" w:color="auto"/>
        <w:bottom w:val="none" w:sz="0" w:space="0" w:color="auto"/>
        <w:right w:val="none" w:sz="0" w:space="0" w:color="auto"/>
      </w:divBdr>
      <w:divsChild>
        <w:div w:id="11222522">
          <w:marLeft w:val="360"/>
          <w:marRight w:val="0"/>
          <w:marTop w:val="115"/>
          <w:marBottom w:val="60"/>
          <w:divBdr>
            <w:top w:val="none" w:sz="0" w:space="0" w:color="auto"/>
            <w:left w:val="none" w:sz="0" w:space="0" w:color="auto"/>
            <w:bottom w:val="none" w:sz="0" w:space="0" w:color="auto"/>
            <w:right w:val="none" w:sz="0" w:space="0" w:color="auto"/>
          </w:divBdr>
        </w:div>
        <w:div w:id="125778175">
          <w:marLeft w:val="360"/>
          <w:marRight w:val="0"/>
          <w:marTop w:val="115"/>
          <w:marBottom w:val="60"/>
          <w:divBdr>
            <w:top w:val="none" w:sz="0" w:space="0" w:color="auto"/>
            <w:left w:val="none" w:sz="0" w:space="0" w:color="auto"/>
            <w:bottom w:val="none" w:sz="0" w:space="0" w:color="auto"/>
            <w:right w:val="none" w:sz="0" w:space="0" w:color="auto"/>
          </w:divBdr>
        </w:div>
        <w:div w:id="351954486">
          <w:marLeft w:val="360"/>
          <w:marRight w:val="0"/>
          <w:marTop w:val="115"/>
          <w:marBottom w:val="60"/>
          <w:divBdr>
            <w:top w:val="none" w:sz="0" w:space="0" w:color="auto"/>
            <w:left w:val="none" w:sz="0" w:space="0" w:color="auto"/>
            <w:bottom w:val="none" w:sz="0" w:space="0" w:color="auto"/>
            <w:right w:val="none" w:sz="0" w:space="0" w:color="auto"/>
          </w:divBdr>
        </w:div>
        <w:div w:id="427582965">
          <w:marLeft w:val="360"/>
          <w:marRight w:val="0"/>
          <w:marTop w:val="115"/>
          <w:marBottom w:val="60"/>
          <w:divBdr>
            <w:top w:val="none" w:sz="0" w:space="0" w:color="auto"/>
            <w:left w:val="none" w:sz="0" w:space="0" w:color="auto"/>
            <w:bottom w:val="none" w:sz="0" w:space="0" w:color="auto"/>
            <w:right w:val="none" w:sz="0" w:space="0" w:color="auto"/>
          </w:divBdr>
        </w:div>
        <w:div w:id="632640030">
          <w:marLeft w:val="360"/>
          <w:marRight w:val="0"/>
          <w:marTop w:val="115"/>
          <w:marBottom w:val="60"/>
          <w:divBdr>
            <w:top w:val="none" w:sz="0" w:space="0" w:color="auto"/>
            <w:left w:val="none" w:sz="0" w:space="0" w:color="auto"/>
            <w:bottom w:val="none" w:sz="0" w:space="0" w:color="auto"/>
            <w:right w:val="none" w:sz="0" w:space="0" w:color="auto"/>
          </w:divBdr>
        </w:div>
        <w:div w:id="816148515">
          <w:marLeft w:val="360"/>
          <w:marRight w:val="0"/>
          <w:marTop w:val="115"/>
          <w:marBottom w:val="60"/>
          <w:divBdr>
            <w:top w:val="none" w:sz="0" w:space="0" w:color="auto"/>
            <w:left w:val="none" w:sz="0" w:space="0" w:color="auto"/>
            <w:bottom w:val="none" w:sz="0" w:space="0" w:color="auto"/>
            <w:right w:val="none" w:sz="0" w:space="0" w:color="auto"/>
          </w:divBdr>
        </w:div>
        <w:div w:id="999426517">
          <w:marLeft w:val="360"/>
          <w:marRight w:val="0"/>
          <w:marTop w:val="115"/>
          <w:marBottom w:val="60"/>
          <w:divBdr>
            <w:top w:val="none" w:sz="0" w:space="0" w:color="auto"/>
            <w:left w:val="none" w:sz="0" w:space="0" w:color="auto"/>
            <w:bottom w:val="none" w:sz="0" w:space="0" w:color="auto"/>
            <w:right w:val="none" w:sz="0" w:space="0" w:color="auto"/>
          </w:divBdr>
        </w:div>
        <w:div w:id="1000428078">
          <w:marLeft w:val="360"/>
          <w:marRight w:val="0"/>
          <w:marTop w:val="115"/>
          <w:marBottom w:val="60"/>
          <w:divBdr>
            <w:top w:val="none" w:sz="0" w:space="0" w:color="auto"/>
            <w:left w:val="none" w:sz="0" w:space="0" w:color="auto"/>
            <w:bottom w:val="none" w:sz="0" w:space="0" w:color="auto"/>
            <w:right w:val="none" w:sz="0" w:space="0" w:color="auto"/>
          </w:divBdr>
        </w:div>
        <w:div w:id="1311594324">
          <w:marLeft w:val="360"/>
          <w:marRight w:val="0"/>
          <w:marTop w:val="115"/>
          <w:marBottom w:val="60"/>
          <w:divBdr>
            <w:top w:val="none" w:sz="0" w:space="0" w:color="auto"/>
            <w:left w:val="none" w:sz="0" w:space="0" w:color="auto"/>
            <w:bottom w:val="none" w:sz="0" w:space="0" w:color="auto"/>
            <w:right w:val="none" w:sz="0" w:space="0" w:color="auto"/>
          </w:divBdr>
        </w:div>
        <w:div w:id="1371763862">
          <w:marLeft w:val="360"/>
          <w:marRight w:val="0"/>
          <w:marTop w:val="115"/>
          <w:marBottom w:val="60"/>
          <w:divBdr>
            <w:top w:val="none" w:sz="0" w:space="0" w:color="auto"/>
            <w:left w:val="none" w:sz="0" w:space="0" w:color="auto"/>
            <w:bottom w:val="none" w:sz="0" w:space="0" w:color="auto"/>
            <w:right w:val="none" w:sz="0" w:space="0" w:color="auto"/>
          </w:divBdr>
        </w:div>
        <w:div w:id="1604074039">
          <w:marLeft w:val="360"/>
          <w:marRight w:val="0"/>
          <w:marTop w:val="115"/>
          <w:marBottom w:val="60"/>
          <w:divBdr>
            <w:top w:val="none" w:sz="0" w:space="0" w:color="auto"/>
            <w:left w:val="none" w:sz="0" w:space="0" w:color="auto"/>
            <w:bottom w:val="none" w:sz="0" w:space="0" w:color="auto"/>
            <w:right w:val="none" w:sz="0" w:space="0" w:color="auto"/>
          </w:divBdr>
        </w:div>
        <w:div w:id="1708530410">
          <w:marLeft w:val="360"/>
          <w:marRight w:val="0"/>
          <w:marTop w:val="115"/>
          <w:marBottom w:val="60"/>
          <w:divBdr>
            <w:top w:val="none" w:sz="0" w:space="0" w:color="auto"/>
            <w:left w:val="none" w:sz="0" w:space="0" w:color="auto"/>
            <w:bottom w:val="none" w:sz="0" w:space="0" w:color="auto"/>
            <w:right w:val="none" w:sz="0" w:space="0" w:color="auto"/>
          </w:divBdr>
        </w:div>
      </w:divsChild>
    </w:div>
    <w:div w:id="1020669664">
      <w:bodyDiv w:val="1"/>
      <w:marLeft w:val="0"/>
      <w:marRight w:val="0"/>
      <w:marTop w:val="0"/>
      <w:marBottom w:val="0"/>
      <w:divBdr>
        <w:top w:val="none" w:sz="0" w:space="0" w:color="auto"/>
        <w:left w:val="none" w:sz="0" w:space="0" w:color="auto"/>
        <w:bottom w:val="none" w:sz="0" w:space="0" w:color="auto"/>
        <w:right w:val="none" w:sz="0" w:space="0" w:color="auto"/>
      </w:divBdr>
      <w:divsChild>
        <w:div w:id="596981769">
          <w:marLeft w:val="360"/>
          <w:marRight w:val="0"/>
          <w:marTop w:val="115"/>
          <w:marBottom w:val="60"/>
          <w:divBdr>
            <w:top w:val="none" w:sz="0" w:space="0" w:color="auto"/>
            <w:left w:val="none" w:sz="0" w:space="0" w:color="auto"/>
            <w:bottom w:val="none" w:sz="0" w:space="0" w:color="auto"/>
            <w:right w:val="none" w:sz="0" w:space="0" w:color="auto"/>
          </w:divBdr>
        </w:div>
        <w:div w:id="640041669">
          <w:marLeft w:val="360"/>
          <w:marRight w:val="0"/>
          <w:marTop w:val="115"/>
          <w:marBottom w:val="60"/>
          <w:divBdr>
            <w:top w:val="none" w:sz="0" w:space="0" w:color="auto"/>
            <w:left w:val="none" w:sz="0" w:space="0" w:color="auto"/>
            <w:bottom w:val="none" w:sz="0" w:space="0" w:color="auto"/>
            <w:right w:val="none" w:sz="0" w:space="0" w:color="auto"/>
          </w:divBdr>
        </w:div>
        <w:div w:id="1305426367">
          <w:marLeft w:val="360"/>
          <w:marRight w:val="0"/>
          <w:marTop w:val="115"/>
          <w:marBottom w:val="60"/>
          <w:divBdr>
            <w:top w:val="none" w:sz="0" w:space="0" w:color="auto"/>
            <w:left w:val="none" w:sz="0" w:space="0" w:color="auto"/>
            <w:bottom w:val="none" w:sz="0" w:space="0" w:color="auto"/>
            <w:right w:val="none" w:sz="0" w:space="0" w:color="auto"/>
          </w:divBdr>
        </w:div>
      </w:divsChild>
    </w:div>
    <w:div w:id="1023824803">
      <w:bodyDiv w:val="1"/>
      <w:marLeft w:val="0"/>
      <w:marRight w:val="0"/>
      <w:marTop w:val="0"/>
      <w:marBottom w:val="0"/>
      <w:divBdr>
        <w:top w:val="none" w:sz="0" w:space="0" w:color="auto"/>
        <w:left w:val="none" w:sz="0" w:space="0" w:color="auto"/>
        <w:bottom w:val="none" w:sz="0" w:space="0" w:color="auto"/>
        <w:right w:val="none" w:sz="0" w:space="0" w:color="auto"/>
      </w:divBdr>
      <w:divsChild>
        <w:div w:id="110982644">
          <w:marLeft w:val="547"/>
          <w:marRight w:val="0"/>
          <w:marTop w:val="0"/>
          <w:marBottom w:val="0"/>
          <w:divBdr>
            <w:top w:val="none" w:sz="0" w:space="0" w:color="auto"/>
            <w:left w:val="none" w:sz="0" w:space="0" w:color="auto"/>
            <w:bottom w:val="none" w:sz="0" w:space="0" w:color="auto"/>
            <w:right w:val="none" w:sz="0" w:space="0" w:color="auto"/>
          </w:divBdr>
        </w:div>
      </w:divsChild>
    </w:div>
    <w:div w:id="1026521384">
      <w:bodyDiv w:val="1"/>
      <w:marLeft w:val="0"/>
      <w:marRight w:val="0"/>
      <w:marTop w:val="0"/>
      <w:marBottom w:val="0"/>
      <w:divBdr>
        <w:top w:val="none" w:sz="0" w:space="0" w:color="auto"/>
        <w:left w:val="none" w:sz="0" w:space="0" w:color="auto"/>
        <w:bottom w:val="none" w:sz="0" w:space="0" w:color="auto"/>
        <w:right w:val="none" w:sz="0" w:space="0" w:color="auto"/>
      </w:divBdr>
      <w:divsChild>
        <w:div w:id="15232246">
          <w:marLeft w:val="547"/>
          <w:marRight w:val="0"/>
          <w:marTop w:val="0"/>
          <w:marBottom w:val="0"/>
          <w:divBdr>
            <w:top w:val="none" w:sz="0" w:space="0" w:color="auto"/>
            <w:left w:val="none" w:sz="0" w:space="0" w:color="auto"/>
            <w:bottom w:val="none" w:sz="0" w:space="0" w:color="auto"/>
            <w:right w:val="none" w:sz="0" w:space="0" w:color="auto"/>
          </w:divBdr>
        </w:div>
      </w:divsChild>
    </w:div>
    <w:div w:id="1027177654">
      <w:bodyDiv w:val="1"/>
      <w:marLeft w:val="0"/>
      <w:marRight w:val="0"/>
      <w:marTop w:val="0"/>
      <w:marBottom w:val="0"/>
      <w:divBdr>
        <w:top w:val="none" w:sz="0" w:space="0" w:color="auto"/>
        <w:left w:val="none" w:sz="0" w:space="0" w:color="auto"/>
        <w:bottom w:val="none" w:sz="0" w:space="0" w:color="auto"/>
        <w:right w:val="none" w:sz="0" w:space="0" w:color="auto"/>
      </w:divBdr>
    </w:div>
    <w:div w:id="1034579376">
      <w:bodyDiv w:val="1"/>
      <w:marLeft w:val="0"/>
      <w:marRight w:val="0"/>
      <w:marTop w:val="0"/>
      <w:marBottom w:val="0"/>
      <w:divBdr>
        <w:top w:val="none" w:sz="0" w:space="0" w:color="auto"/>
        <w:left w:val="none" w:sz="0" w:space="0" w:color="auto"/>
        <w:bottom w:val="none" w:sz="0" w:space="0" w:color="auto"/>
        <w:right w:val="none" w:sz="0" w:space="0" w:color="auto"/>
      </w:divBdr>
    </w:div>
    <w:div w:id="1034648643">
      <w:bodyDiv w:val="1"/>
      <w:marLeft w:val="0"/>
      <w:marRight w:val="0"/>
      <w:marTop w:val="0"/>
      <w:marBottom w:val="0"/>
      <w:divBdr>
        <w:top w:val="none" w:sz="0" w:space="0" w:color="auto"/>
        <w:left w:val="none" w:sz="0" w:space="0" w:color="auto"/>
        <w:bottom w:val="none" w:sz="0" w:space="0" w:color="auto"/>
        <w:right w:val="none" w:sz="0" w:space="0" w:color="auto"/>
      </w:divBdr>
    </w:div>
    <w:div w:id="1035499421">
      <w:bodyDiv w:val="1"/>
      <w:marLeft w:val="0"/>
      <w:marRight w:val="0"/>
      <w:marTop w:val="0"/>
      <w:marBottom w:val="0"/>
      <w:divBdr>
        <w:top w:val="none" w:sz="0" w:space="0" w:color="auto"/>
        <w:left w:val="none" w:sz="0" w:space="0" w:color="auto"/>
        <w:bottom w:val="none" w:sz="0" w:space="0" w:color="auto"/>
        <w:right w:val="none" w:sz="0" w:space="0" w:color="auto"/>
      </w:divBdr>
    </w:div>
    <w:div w:id="1039016455">
      <w:bodyDiv w:val="1"/>
      <w:marLeft w:val="0"/>
      <w:marRight w:val="0"/>
      <w:marTop w:val="0"/>
      <w:marBottom w:val="0"/>
      <w:divBdr>
        <w:top w:val="none" w:sz="0" w:space="0" w:color="auto"/>
        <w:left w:val="none" w:sz="0" w:space="0" w:color="auto"/>
        <w:bottom w:val="none" w:sz="0" w:space="0" w:color="auto"/>
        <w:right w:val="none" w:sz="0" w:space="0" w:color="auto"/>
      </w:divBdr>
      <w:divsChild>
        <w:div w:id="520363275">
          <w:marLeft w:val="446"/>
          <w:marRight w:val="0"/>
          <w:marTop w:val="0"/>
          <w:marBottom w:val="0"/>
          <w:divBdr>
            <w:top w:val="none" w:sz="0" w:space="0" w:color="auto"/>
            <w:left w:val="none" w:sz="0" w:space="0" w:color="auto"/>
            <w:bottom w:val="none" w:sz="0" w:space="0" w:color="auto"/>
            <w:right w:val="none" w:sz="0" w:space="0" w:color="auto"/>
          </w:divBdr>
        </w:div>
      </w:divsChild>
    </w:div>
    <w:div w:id="1041324628">
      <w:bodyDiv w:val="1"/>
      <w:marLeft w:val="0"/>
      <w:marRight w:val="0"/>
      <w:marTop w:val="0"/>
      <w:marBottom w:val="0"/>
      <w:divBdr>
        <w:top w:val="none" w:sz="0" w:space="0" w:color="auto"/>
        <w:left w:val="none" w:sz="0" w:space="0" w:color="auto"/>
        <w:bottom w:val="none" w:sz="0" w:space="0" w:color="auto"/>
        <w:right w:val="none" w:sz="0" w:space="0" w:color="auto"/>
      </w:divBdr>
    </w:div>
    <w:div w:id="1042751523">
      <w:bodyDiv w:val="1"/>
      <w:marLeft w:val="0"/>
      <w:marRight w:val="0"/>
      <w:marTop w:val="0"/>
      <w:marBottom w:val="0"/>
      <w:divBdr>
        <w:top w:val="none" w:sz="0" w:space="0" w:color="auto"/>
        <w:left w:val="none" w:sz="0" w:space="0" w:color="auto"/>
        <w:bottom w:val="none" w:sz="0" w:space="0" w:color="auto"/>
        <w:right w:val="none" w:sz="0" w:space="0" w:color="auto"/>
      </w:divBdr>
    </w:div>
    <w:div w:id="1056977870">
      <w:bodyDiv w:val="1"/>
      <w:marLeft w:val="0"/>
      <w:marRight w:val="0"/>
      <w:marTop w:val="0"/>
      <w:marBottom w:val="0"/>
      <w:divBdr>
        <w:top w:val="none" w:sz="0" w:space="0" w:color="auto"/>
        <w:left w:val="none" w:sz="0" w:space="0" w:color="auto"/>
        <w:bottom w:val="none" w:sz="0" w:space="0" w:color="auto"/>
        <w:right w:val="none" w:sz="0" w:space="0" w:color="auto"/>
      </w:divBdr>
      <w:divsChild>
        <w:div w:id="93717439">
          <w:marLeft w:val="547"/>
          <w:marRight w:val="0"/>
          <w:marTop w:val="115"/>
          <w:marBottom w:val="0"/>
          <w:divBdr>
            <w:top w:val="none" w:sz="0" w:space="0" w:color="auto"/>
            <w:left w:val="none" w:sz="0" w:space="0" w:color="auto"/>
            <w:bottom w:val="none" w:sz="0" w:space="0" w:color="auto"/>
            <w:right w:val="none" w:sz="0" w:space="0" w:color="auto"/>
          </w:divBdr>
        </w:div>
        <w:div w:id="184441947">
          <w:marLeft w:val="547"/>
          <w:marRight w:val="0"/>
          <w:marTop w:val="115"/>
          <w:marBottom w:val="0"/>
          <w:divBdr>
            <w:top w:val="none" w:sz="0" w:space="0" w:color="auto"/>
            <w:left w:val="none" w:sz="0" w:space="0" w:color="auto"/>
            <w:bottom w:val="none" w:sz="0" w:space="0" w:color="auto"/>
            <w:right w:val="none" w:sz="0" w:space="0" w:color="auto"/>
          </w:divBdr>
        </w:div>
        <w:div w:id="736896597">
          <w:marLeft w:val="547"/>
          <w:marRight w:val="0"/>
          <w:marTop w:val="115"/>
          <w:marBottom w:val="0"/>
          <w:divBdr>
            <w:top w:val="none" w:sz="0" w:space="0" w:color="auto"/>
            <w:left w:val="none" w:sz="0" w:space="0" w:color="auto"/>
            <w:bottom w:val="none" w:sz="0" w:space="0" w:color="auto"/>
            <w:right w:val="none" w:sz="0" w:space="0" w:color="auto"/>
          </w:divBdr>
        </w:div>
        <w:div w:id="1109936338">
          <w:marLeft w:val="547"/>
          <w:marRight w:val="0"/>
          <w:marTop w:val="115"/>
          <w:marBottom w:val="0"/>
          <w:divBdr>
            <w:top w:val="none" w:sz="0" w:space="0" w:color="auto"/>
            <w:left w:val="none" w:sz="0" w:space="0" w:color="auto"/>
            <w:bottom w:val="none" w:sz="0" w:space="0" w:color="auto"/>
            <w:right w:val="none" w:sz="0" w:space="0" w:color="auto"/>
          </w:divBdr>
        </w:div>
        <w:div w:id="1339692509">
          <w:marLeft w:val="547"/>
          <w:marRight w:val="0"/>
          <w:marTop w:val="115"/>
          <w:marBottom w:val="0"/>
          <w:divBdr>
            <w:top w:val="none" w:sz="0" w:space="0" w:color="auto"/>
            <w:left w:val="none" w:sz="0" w:space="0" w:color="auto"/>
            <w:bottom w:val="none" w:sz="0" w:space="0" w:color="auto"/>
            <w:right w:val="none" w:sz="0" w:space="0" w:color="auto"/>
          </w:divBdr>
        </w:div>
        <w:div w:id="1493594581">
          <w:marLeft w:val="547"/>
          <w:marRight w:val="0"/>
          <w:marTop w:val="115"/>
          <w:marBottom w:val="0"/>
          <w:divBdr>
            <w:top w:val="none" w:sz="0" w:space="0" w:color="auto"/>
            <w:left w:val="none" w:sz="0" w:space="0" w:color="auto"/>
            <w:bottom w:val="none" w:sz="0" w:space="0" w:color="auto"/>
            <w:right w:val="none" w:sz="0" w:space="0" w:color="auto"/>
          </w:divBdr>
        </w:div>
        <w:div w:id="1923641945">
          <w:marLeft w:val="547"/>
          <w:marRight w:val="0"/>
          <w:marTop w:val="115"/>
          <w:marBottom w:val="0"/>
          <w:divBdr>
            <w:top w:val="none" w:sz="0" w:space="0" w:color="auto"/>
            <w:left w:val="none" w:sz="0" w:space="0" w:color="auto"/>
            <w:bottom w:val="none" w:sz="0" w:space="0" w:color="auto"/>
            <w:right w:val="none" w:sz="0" w:space="0" w:color="auto"/>
          </w:divBdr>
        </w:div>
      </w:divsChild>
    </w:div>
    <w:div w:id="1058093592">
      <w:bodyDiv w:val="1"/>
      <w:marLeft w:val="0"/>
      <w:marRight w:val="0"/>
      <w:marTop w:val="0"/>
      <w:marBottom w:val="0"/>
      <w:divBdr>
        <w:top w:val="none" w:sz="0" w:space="0" w:color="auto"/>
        <w:left w:val="none" w:sz="0" w:space="0" w:color="auto"/>
        <w:bottom w:val="none" w:sz="0" w:space="0" w:color="auto"/>
        <w:right w:val="none" w:sz="0" w:space="0" w:color="auto"/>
      </w:divBdr>
      <w:divsChild>
        <w:div w:id="600796073">
          <w:marLeft w:val="360"/>
          <w:marRight w:val="0"/>
          <w:marTop w:val="106"/>
          <w:marBottom w:val="60"/>
          <w:divBdr>
            <w:top w:val="none" w:sz="0" w:space="0" w:color="auto"/>
            <w:left w:val="none" w:sz="0" w:space="0" w:color="auto"/>
            <w:bottom w:val="none" w:sz="0" w:space="0" w:color="auto"/>
            <w:right w:val="none" w:sz="0" w:space="0" w:color="auto"/>
          </w:divBdr>
        </w:div>
        <w:div w:id="1244685135">
          <w:marLeft w:val="360"/>
          <w:marRight w:val="0"/>
          <w:marTop w:val="106"/>
          <w:marBottom w:val="60"/>
          <w:divBdr>
            <w:top w:val="none" w:sz="0" w:space="0" w:color="auto"/>
            <w:left w:val="none" w:sz="0" w:space="0" w:color="auto"/>
            <w:bottom w:val="none" w:sz="0" w:space="0" w:color="auto"/>
            <w:right w:val="none" w:sz="0" w:space="0" w:color="auto"/>
          </w:divBdr>
        </w:div>
        <w:div w:id="1364356484">
          <w:marLeft w:val="360"/>
          <w:marRight w:val="0"/>
          <w:marTop w:val="106"/>
          <w:marBottom w:val="60"/>
          <w:divBdr>
            <w:top w:val="none" w:sz="0" w:space="0" w:color="auto"/>
            <w:left w:val="none" w:sz="0" w:space="0" w:color="auto"/>
            <w:bottom w:val="none" w:sz="0" w:space="0" w:color="auto"/>
            <w:right w:val="none" w:sz="0" w:space="0" w:color="auto"/>
          </w:divBdr>
        </w:div>
        <w:div w:id="1443261179">
          <w:marLeft w:val="360"/>
          <w:marRight w:val="0"/>
          <w:marTop w:val="106"/>
          <w:marBottom w:val="60"/>
          <w:divBdr>
            <w:top w:val="none" w:sz="0" w:space="0" w:color="auto"/>
            <w:left w:val="none" w:sz="0" w:space="0" w:color="auto"/>
            <w:bottom w:val="none" w:sz="0" w:space="0" w:color="auto"/>
            <w:right w:val="none" w:sz="0" w:space="0" w:color="auto"/>
          </w:divBdr>
        </w:div>
        <w:div w:id="1733305030">
          <w:marLeft w:val="360"/>
          <w:marRight w:val="0"/>
          <w:marTop w:val="106"/>
          <w:marBottom w:val="60"/>
          <w:divBdr>
            <w:top w:val="none" w:sz="0" w:space="0" w:color="auto"/>
            <w:left w:val="none" w:sz="0" w:space="0" w:color="auto"/>
            <w:bottom w:val="none" w:sz="0" w:space="0" w:color="auto"/>
            <w:right w:val="none" w:sz="0" w:space="0" w:color="auto"/>
          </w:divBdr>
        </w:div>
        <w:div w:id="1753624883">
          <w:marLeft w:val="360"/>
          <w:marRight w:val="0"/>
          <w:marTop w:val="106"/>
          <w:marBottom w:val="60"/>
          <w:divBdr>
            <w:top w:val="none" w:sz="0" w:space="0" w:color="auto"/>
            <w:left w:val="none" w:sz="0" w:space="0" w:color="auto"/>
            <w:bottom w:val="none" w:sz="0" w:space="0" w:color="auto"/>
            <w:right w:val="none" w:sz="0" w:space="0" w:color="auto"/>
          </w:divBdr>
        </w:div>
        <w:div w:id="2020621901">
          <w:marLeft w:val="360"/>
          <w:marRight w:val="0"/>
          <w:marTop w:val="106"/>
          <w:marBottom w:val="60"/>
          <w:divBdr>
            <w:top w:val="none" w:sz="0" w:space="0" w:color="auto"/>
            <w:left w:val="none" w:sz="0" w:space="0" w:color="auto"/>
            <w:bottom w:val="none" w:sz="0" w:space="0" w:color="auto"/>
            <w:right w:val="none" w:sz="0" w:space="0" w:color="auto"/>
          </w:divBdr>
        </w:div>
      </w:divsChild>
    </w:div>
    <w:div w:id="1059089001">
      <w:bodyDiv w:val="1"/>
      <w:marLeft w:val="0"/>
      <w:marRight w:val="0"/>
      <w:marTop w:val="0"/>
      <w:marBottom w:val="0"/>
      <w:divBdr>
        <w:top w:val="none" w:sz="0" w:space="0" w:color="auto"/>
        <w:left w:val="none" w:sz="0" w:space="0" w:color="auto"/>
        <w:bottom w:val="none" w:sz="0" w:space="0" w:color="auto"/>
        <w:right w:val="none" w:sz="0" w:space="0" w:color="auto"/>
      </w:divBdr>
    </w:div>
    <w:div w:id="1060443606">
      <w:bodyDiv w:val="1"/>
      <w:marLeft w:val="0"/>
      <w:marRight w:val="0"/>
      <w:marTop w:val="0"/>
      <w:marBottom w:val="0"/>
      <w:divBdr>
        <w:top w:val="none" w:sz="0" w:space="0" w:color="auto"/>
        <w:left w:val="none" w:sz="0" w:space="0" w:color="auto"/>
        <w:bottom w:val="none" w:sz="0" w:space="0" w:color="auto"/>
        <w:right w:val="none" w:sz="0" w:space="0" w:color="auto"/>
      </w:divBdr>
    </w:div>
    <w:div w:id="1060863695">
      <w:bodyDiv w:val="1"/>
      <w:marLeft w:val="0"/>
      <w:marRight w:val="0"/>
      <w:marTop w:val="0"/>
      <w:marBottom w:val="0"/>
      <w:divBdr>
        <w:top w:val="none" w:sz="0" w:space="0" w:color="auto"/>
        <w:left w:val="none" w:sz="0" w:space="0" w:color="auto"/>
        <w:bottom w:val="none" w:sz="0" w:space="0" w:color="auto"/>
        <w:right w:val="none" w:sz="0" w:space="0" w:color="auto"/>
      </w:divBdr>
      <w:divsChild>
        <w:div w:id="49888195">
          <w:marLeft w:val="360"/>
          <w:marRight w:val="0"/>
          <w:marTop w:val="115"/>
          <w:marBottom w:val="60"/>
          <w:divBdr>
            <w:top w:val="none" w:sz="0" w:space="0" w:color="auto"/>
            <w:left w:val="none" w:sz="0" w:space="0" w:color="auto"/>
            <w:bottom w:val="none" w:sz="0" w:space="0" w:color="auto"/>
            <w:right w:val="none" w:sz="0" w:space="0" w:color="auto"/>
          </w:divBdr>
        </w:div>
        <w:div w:id="248734292">
          <w:marLeft w:val="360"/>
          <w:marRight w:val="0"/>
          <w:marTop w:val="115"/>
          <w:marBottom w:val="60"/>
          <w:divBdr>
            <w:top w:val="none" w:sz="0" w:space="0" w:color="auto"/>
            <w:left w:val="none" w:sz="0" w:space="0" w:color="auto"/>
            <w:bottom w:val="none" w:sz="0" w:space="0" w:color="auto"/>
            <w:right w:val="none" w:sz="0" w:space="0" w:color="auto"/>
          </w:divBdr>
        </w:div>
        <w:div w:id="249893280">
          <w:marLeft w:val="360"/>
          <w:marRight w:val="0"/>
          <w:marTop w:val="115"/>
          <w:marBottom w:val="60"/>
          <w:divBdr>
            <w:top w:val="none" w:sz="0" w:space="0" w:color="auto"/>
            <w:left w:val="none" w:sz="0" w:space="0" w:color="auto"/>
            <w:bottom w:val="none" w:sz="0" w:space="0" w:color="auto"/>
            <w:right w:val="none" w:sz="0" w:space="0" w:color="auto"/>
          </w:divBdr>
        </w:div>
        <w:div w:id="262229006">
          <w:marLeft w:val="360"/>
          <w:marRight w:val="0"/>
          <w:marTop w:val="115"/>
          <w:marBottom w:val="60"/>
          <w:divBdr>
            <w:top w:val="none" w:sz="0" w:space="0" w:color="auto"/>
            <w:left w:val="none" w:sz="0" w:space="0" w:color="auto"/>
            <w:bottom w:val="none" w:sz="0" w:space="0" w:color="auto"/>
            <w:right w:val="none" w:sz="0" w:space="0" w:color="auto"/>
          </w:divBdr>
        </w:div>
        <w:div w:id="346445530">
          <w:marLeft w:val="360"/>
          <w:marRight w:val="0"/>
          <w:marTop w:val="115"/>
          <w:marBottom w:val="60"/>
          <w:divBdr>
            <w:top w:val="none" w:sz="0" w:space="0" w:color="auto"/>
            <w:left w:val="none" w:sz="0" w:space="0" w:color="auto"/>
            <w:bottom w:val="none" w:sz="0" w:space="0" w:color="auto"/>
            <w:right w:val="none" w:sz="0" w:space="0" w:color="auto"/>
          </w:divBdr>
        </w:div>
        <w:div w:id="706488313">
          <w:marLeft w:val="360"/>
          <w:marRight w:val="0"/>
          <w:marTop w:val="115"/>
          <w:marBottom w:val="60"/>
          <w:divBdr>
            <w:top w:val="none" w:sz="0" w:space="0" w:color="auto"/>
            <w:left w:val="none" w:sz="0" w:space="0" w:color="auto"/>
            <w:bottom w:val="none" w:sz="0" w:space="0" w:color="auto"/>
            <w:right w:val="none" w:sz="0" w:space="0" w:color="auto"/>
          </w:divBdr>
        </w:div>
        <w:div w:id="1016463885">
          <w:marLeft w:val="360"/>
          <w:marRight w:val="0"/>
          <w:marTop w:val="115"/>
          <w:marBottom w:val="60"/>
          <w:divBdr>
            <w:top w:val="none" w:sz="0" w:space="0" w:color="auto"/>
            <w:left w:val="none" w:sz="0" w:space="0" w:color="auto"/>
            <w:bottom w:val="none" w:sz="0" w:space="0" w:color="auto"/>
            <w:right w:val="none" w:sz="0" w:space="0" w:color="auto"/>
          </w:divBdr>
        </w:div>
        <w:div w:id="1402554710">
          <w:marLeft w:val="360"/>
          <w:marRight w:val="0"/>
          <w:marTop w:val="115"/>
          <w:marBottom w:val="60"/>
          <w:divBdr>
            <w:top w:val="none" w:sz="0" w:space="0" w:color="auto"/>
            <w:left w:val="none" w:sz="0" w:space="0" w:color="auto"/>
            <w:bottom w:val="none" w:sz="0" w:space="0" w:color="auto"/>
            <w:right w:val="none" w:sz="0" w:space="0" w:color="auto"/>
          </w:divBdr>
        </w:div>
        <w:div w:id="1664745654">
          <w:marLeft w:val="360"/>
          <w:marRight w:val="0"/>
          <w:marTop w:val="115"/>
          <w:marBottom w:val="60"/>
          <w:divBdr>
            <w:top w:val="none" w:sz="0" w:space="0" w:color="auto"/>
            <w:left w:val="none" w:sz="0" w:space="0" w:color="auto"/>
            <w:bottom w:val="none" w:sz="0" w:space="0" w:color="auto"/>
            <w:right w:val="none" w:sz="0" w:space="0" w:color="auto"/>
          </w:divBdr>
        </w:div>
        <w:div w:id="1750616451">
          <w:marLeft w:val="360"/>
          <w:marRight w:val="0"/>
          <w:marTop w:val="115"/>
          <w:marBottom w:val="60"/>
          <w:divBdr>
            <w:top w:val="none" w:sz="0" w:space="0" w:color="auto"/>
            <w:left w:val="none" w:sz="0" w:space="0" w:color="auto"/>
            <w:bottom w:val="none" w:sz="0" w:space="0" w:color="auto"/>
            <w:right w:val="none" w:sz="0" w:space="0" w:color="auto"/>
          </w:divBdr>
        </w:div>
        <w:div w:id="1832331038">
          <w:marLeft w:val="360"/>
          <w:marRight w:val="0"/>
          <w:marTop w:val="115"/>
          <w:marBottom w:val="60"/>
          <w:divBdr>
            <w:top w:val="none" w:sz="0" w:space="0" w:color="auto"/>
            <w:left w:val="none" w:sz="0" w:space="0" w:color="auto"/>
            <w:bottom w:val="none" w:sz="0" w:space="0" w:color="auto"/>
            <w:right w:val="none" w:sz="0" w:space="0" w:color="auto"/>
          </w:divBdr>
        </w:div>
        <w:div w:id="1937594192">
          <w:marLeft w:val="360"/>
          <w:marRight w:val="0"/>
          <w:marTop w:val="115"/>
          <w:marBottom w:val="60"/>
          <w:divBdr>
            <w:top w:val="none" w:sz="0" w:space="0" w:color="auto"/>
            <w:left w:val="none" w:sz="0" w:space="0" w:color="auto"/>
            <w:bottom w:val="none" w:sz="0" w:space="0" w:color="auto"/>
            <w:right w:val="none" w:sz="0" w:space="0" w:color="auto"/>
          </w:divBdr>
        </w:div>
      </w:divsChild>
    </w:div>
    <w:div w:id="1064252790">
      <w:bodyDiv w:val="1"/>
      <w:marLeft w:val="0"/>
      <w:marRight w:val="0"/>
      <w:marTop w:val="0"/>
      <w:marBottom w:val="0"/>
      <w:divBdr>
        <w:top w:val="none" w:sz="0" w:space="0" w:color="auto"/>
        <w:left w:val="none" w:sz="0" w:space="0" w:color="auto"/>
        <w:bottom w:val="none" w:sz="0" w:space="0" w:color="auto"/>
        <w:right w:val="none" w:sz="0" w:space="0" w:color="auto"/>
      </w:divBdr>
    </w:div>
    <w:div w:id="1069040205">
      <w:bodyDiv w:val="1"/>
      <w:marLeft w:val="0"/>
      <w:marRight w:val="0"/>
      <w:marTop w:val="0"/>
      <w:marBottom w:val="0"/>
      <w:divBdr>
        <w:top w:val="none" w:sz="0" w:space="0" w:color="auto"/>
        <w:left w:val="none" w:sz="0" w:space="0" w:color="auto"/>
        <w:bottom w:val="none" w:sz="0" w:space="0" w:color="auto"/>
        <w:right w:val="none" w:sz="0" w:space="0" w:color="auto"/>
      </w:divBdr>
    </w:div>
    <w:div w:id="1075316649">
      <w:bodyDiv w:val="1"/>
      <w:marLeft w:val="0"/>
      <w:marRight w:val="0"/>
      <w:marTop w:val="0"/>
      <w:marBottom w:val="0"/>
      <w:divBdr>
        <w:top w:val="none" w:sz="0" w:space="0" w:color="auto"/>
        <w:left w:val="none" w:sz="0" w:space="0" w:color="auto"/>
        <w:bottom w:val="none" w:sz="0" w:space="0" w:color="auto"/>
        <w:right w:val="none" w:sz="0" w:space="0" w:color="auto"/>
      </w:divBdr>
    </w:div>
    <w:div w:id="1082994871">
      <w:bodyDiv w:val="1"/>
      <w:marLeft w:val="0"/>
      <w:marRight w:val="0"/>
      <w:marTop w:val="0"/>
      <w:marBottom w:val="0"/>
      <w:divBdr>
        <w:top w:val="none" w:sz="0" w:space="0" w:color="auto"/>
        <w:left w:val="none" w:sz="0" w:space="0" w:color="auto"/>
        <w:bottom w:val="none" w:sz="0" w:space="0" w:color="auto"/>
        <w:right w:val="none" w:sz="0" w:space="0" w:color="auto"/>
      </w:divBdr>
      <w:divsChild>
        <w:div w:id="1204247373">
          <w:marLeft w:val="360"/>
          <w:marRight w:val="0"/>
          <w:marTop w:val="115"/>
          <w:marBottom w:val="60"/>
          <w:divBdr>
            <w:top w:val="none" w:sz="0" w:space="0" w:color="auto"/>
            <w:left w:val="none" w:sz="0" w:space="0" w:color="auto"/>
            <w:bottom w:val="none" w:sz="0" w:space="0" w:color="auto"/>
            <w:right w:val="none" w:sz="0" w:space="0" w:color="auto"/>
          </w:divBdr>
        </w:div>
        <w:div w:id="1409427140">
          <w:marLeft w:val="360"/>
          <w:marRight w:val="0"/>
          <w:marTop w:val="115"/>
          <w:marBottom w:val="60"/>
          <w:divBdr>
            <w:top w:val="none" w:sz="0" w:space="0" w:color="auto"/>
            <w:left w:val="none" w:sz="0" w:space="0" w:color="auto"/>
            <w:bottom w:val="none" w:sz="0" w:space="0" w:color="auto"/>
            <w:right w:val="none" w:sz="0" w:space="0" w:color="auto"/>
          </w:divBdr>
        </w:div>
        <w:div w:id="1946885615">
          <w:marLeft w:val="360"/>
          <w:marRight w:val="0"/>
          <w:marTop w:val="115"/>
          <w:marBottom w:val="60"/>
          <w:divBdr>
            <w:top w:val="none" w:sz="0" w:space="0" w:color="auto"/>
            <w:left w:val="none" w:sz="0" w:space="0" w:color="auto"/>
            <w:bottom w:val="none" w:sz="0" w:space="0" w:color="auto"/>
            <w:right w:val="none" w:sz="0" w:space="0" w:color="auto"/>
          </w:divBdr>
        </w:div>
      </w:divsChild>
    </w:div>
    <w:div w:id="1086610307">
      <w:bodyDiv w:val="1"/>
      <w:marLeft w:val="0"/>
      <w:marRight w:val="0"/>
      <w:marTop w:val="0"/>
      <w:marBottom w:val="0"/>
      <w:divBdr>
        <w:top w:val="none" w:sz="0" w:space="0" w:color="auto"/>
        <w:left w:val="none" w:sz="0" w:space="0" w:color="auto"/>
        <w:bottom w:val="none" w:sz="0" w:space="0" w:color="auto"/>
        <w:right w:val="none" w:sz="0" w:space="0" w:color="auto"/>
      </w:divBdr>
    </w:div>
    <w:div w:id="1090197640">
      <w:bodyDiv w:val="1"/>
      <w:marLeft w:val="0"/>
      <w:marRight w:val="0"/>
      <w:marTop w:val="0"/>
      <w:marBottom w:val="0"/>
      <w:divBdr>
        <w:top w:val="none" w:sz="0" w:space="0" w:color="auto"/>
        <w:left w:val="none" w:sz="0" w:space="0" w:color="auto"/>
        <w:bottom w:val="none" w:sz="0" w:space="0" w:color="auto"/>
        <w:right w:val="none" w:sz="0" w:space="0" w:color="auto"/>
      </w:divBdr>
    </w:div>
    <w:div w:id="1092631610">
      <w:bodyDiv w:val="1"/>
      <w:marLeft w:val="0"/>
      <w:marRight w:val="0"/>
      <w:marTop w:val="0"/>
      <w:marBottom w:val="0"/>
      <w:divBdr>
        <w:top w:val="none" w:sz="0" w:space="0" w:color="auto"/>
        <w:left w:val="none" w:sz="0" w:space="0" w:color="auto"/>
        <w:bottom w:val="none" w:sz="0" w:space="0" w:color="auto"/>
        <w:right w:val="none" w:sz="0" w:space="0" w:color="auto"/>
      </w:divBdr>
      <w:divsChild>
        <w:div w:id="360857990">
          <w:marLeft w:val="547"/>
          <w:marRight w:val="0"/>
          <w:marTop w:val="115"/>
          <w:marBottom w:val="0"/>
          <w:divBdr>
            <w:top w:val="none" w:sz="0" w:space="0" w:color="auto"/>
            <w:left w:val="none" w:sz="0" w:space="0" w:color="auto"/>
            <w:bottom w:val="none" w:sz="0" w:space="0" w:color="auto"/>
            <w:right w:val="none" w:sz="0" w:space="0" w:color="auto"/>
          </w:divBdr>
        </w:div>
      </w:divsChild>
    </w:div>
    <w:div w:id="1102646473">
      <w:bodyDiv w:val="1"/>
      <w:marLeft w:val="0"/>
      <w:marRight w:val="0"/>
      <w:marTop w:val="0"/>
      <w:marBottom w:val="0"/>
      <w:divBdr>
        <w:top w:val="none" w:sz="0" w:space="0" w:color="auto"/>
        <w:left w:val="none" w:sz="0" w:space="0" w:color="auto"/>
        <w:bottom w:val="none" w:sz="0" w:space="0" w:color="auto"/>
        <w:right w:val="none" w:sz="0" w:space="0" w:color="auto"/>
      </w:divBdr>
      <w:divsChild>
        <w:div w:id="508065758">
          <w:marLeft w:val="360"/>
          <w:marRight w:val="0"/>
          <w:marTop w:val="125"/>
          <w:marBottom w:val="60"/>
          <w:divBdr>
            <w:top w:val="none" w:sz="0" w:space="0" w:color="auto"/>
            <w:left w:val="none" w:sz="0" w:space="0" w:color="auto"/>
            <w:bottom w:val="none" w:sz="0" w:space="0" w:color="auto"/>
            <w:right w:val="none" w:sz="0" w:space="0" w:color="auto"/>
          </w:divBdr>
        </w:div>
        <w:div w:id="732309874">
          <w:marLeft w:val="360"/>
          <w:marRight w:val="0"/>
          <w:marTop w:val="125"/>
          <w:marBottom w:val="60"/>
          <w:divBdr>
            <w:top w:val="none" w:sz="0" w:space="0" w:color="auto"/>
            <w:left w:val="none" w:sz="0" w:space="0" w:color="auto"/>
            <w:bottom w:val="none" w:sz="0" w:space="0" w:color="auto"/>
            <w:right w:val="none" w:sz="0" w:space="0" w:color="auto"/>
          </w:divBdr>
        </w:div>
        <w:div w:id="947467979">
          <w:marLeft w:val="360"/>
          <w:marRight w:val="0"/>
          <w:marTop w:val="125"/>
          <w:marBottom w:val="60"/>
          <w:divBdr>
            <w:top w:val="none" w:sz="0" w:space="0" w:color="auto"/>
            <w:left w:val="none" w:sz="0" w:space="0" w:color="auto"/>
            <w:bottom w:val="none" w:sz="0" w:space="0" w:color="auto"/>
            <w:right w:val="none" w:sz="0" w:space="0" w:color="auto"/>
          </w:divBdr>
        </w:div>
        <w:div w:id="1203665153">
          <w:marLeft w:val="360"/>
          <w:marRight w:val="0"/>
          <w:marTop w:val="125"/>
          <w:marBottom w:val="60"/>
          <w:divBdr>
            <w:top w:val="none" w:sz="0" w:space="0" w:color="auto"/>
            <w:left w:val="none" w:sz="0" w:space="0" w:color="auto"/>
            <w:bottom w:val="none" w:sz="0" w:space="0" w:color="auto"/>
            <w:right w:val="none" w:sz="0" w:space="0" w:color="auto"/>
          </w:divBdr>
        </w:div>
        <w:div w:id="1460997680">
          <w:marLeft w:val="360"/>
          <w:marRight w:val="0"/>
          <w:marTop w:val="125"/>
          <w:marBottom w:val="60"/>
          <w:divBdr>
            <w:top w:val="none" w:sz="0" w:space="0" w:color="auto"/>
            <w:left w:val="none" w:sz="0" w:space="0" w:color="auto"/>
            <w:bottom w:val="none" w:sz="0" w:space="0" w:color="auto"/>
            <w:right w:val="none" w:sz="0" w:space="0" w:color="auto"/>
          </w:divBdr>
        </w:div>
        <w:div w:id="1606571186">
          <w:marLeft w:val="360"/>
          <w:marRight w:val="0"/>
          <w:marTop w:val="125"/>
          <w:marBottom w:val="60"/>
          <w:divBdr>
            <w:top w:val="none" w:sz="0" w:space="0" w:color="auto"/>
            <w:left w:val="none" w:sz="0" w:space="0" w:color="auto"/>
            <w:bottom w:val="none" w:sz="0" w:space="0" w:color="auto"/>
            <w:right w:val="none" w:sz="0" w:space="0" w:color="auto"/>
          </w:divBdr>
        </w:div>
        <w:div w:id="1716389420">
          <w:marLeft w:val="360"/>
          <w:marRight w:val="0"/>
          <w:marTop w:val="125"/>
          <w:marBottom w:val="60"/>
          <w:divBdr>
            <w:top w:val="none" w:sz="0" w:space="0" w:color="auto"/>
            <w:left w:val="none" w:sz="0" w:space="0" w:color="auto"/>
            <w:bottom w:val="none" w:sz="0" w:space="0" w:color="auto"/>
            <w:right w:val="none" w:sz="0" w:space="0" w:color="auto"/>
          </w:divBdr>
        </w:div>
      </w:divsChild>
    </w:div>
    <w:div w:id="1103768247">
      <w:bodyDiv w:val="1"/>
      <w:marLeft w:val="0"/>
      <w:marRight w:val="0"/>
      <w:marTop w:val="0"/>
      <w:marBottom w:val="0"/>
      <w:divBdr>
        <w:top w:val="none" w:sz="0" w:space="0" w:color="auto"/>
        <w:left w:val="none" w:sz="0" w:space="0" w:color="auto"/>
        <w:bottom w:val="none" w:sz="0" w:space="0" w:color="auto"/>
        <w:right w:val="none" w:sz="0" w:space="0" w:color="auto"/>
      </w:divBdr>
    </w:div>
    <w:div w:id="1109663763">
      <w:bodyDiv w:val="1"/>
      <w:marLeft w:val="0"/>
      <w:marRight w:val="0"/>
      <w:marTop w:val="0"/>
      <w:marBottom w:val="0"/>
      <w:divBdr>
        <w:top w:val="none" w:sz="0" w:space="0" w:color="auto"/>
        <w:left w:val="none" w:sz="0" w:space="0" w:color="auto"/>
        <w:bottom w:val="none" w:sz="0" w:space="0" w:color="auto"/>
        <w:right w:val="none" w:sz="0" w:space="0" w:color="auto"/>
      </w:divBdr>
      <w:divsChild>
        <w:div w:id="70351869">
          <w:marLeft w:val="547"/>
          <w:marRight w:val="0"/>
          <w:marTop w:val="115"/>
          <w:marBottom w:val="0"/>
          <w:divBdr>
            <w:top w:val="none" w:sz="0" w:space="0" w:color="auto"/>
            <w:left w:val="none" w:sz="0" w:space="0" w:color="auto"/>
            <w:bottom w:val="none" w:sz="0" w:space="0" w:color="auto"/>
            <w:right w:val="none" w:sz="0" w:space="0" w:color="auto"/>
          </w:divBdr>
        </w:div>
      </w:divsChild>
    </w:div>
    <w:div w:id="1110858022">
      <w:bodyDiv w:val="1"/>
      <w:marLeft w:val="0"/>
      <w:marRight w:val="0"/>
      <w:marTop w:val="0"/>
      <w:marBottom w:val="0"/>
      <w:divBdr>
        <w:top w:val="none" w:sz="0" w:space="0" w:color="auto"/>
        <w:left w:val="none" w:sz="0" w:space="0" w:color="auto"/>
        <w:bottom w:val="none" w:sz="0" w:space="0" w:color="auto"/>
        <w:right w:val="none" w:sz="0" w:space="0" w:color="auto"/>
      </w:divBdr>
    </w:div>
    <w:div w:id="1111128388">
      <w:bodyDiv w:val="1"/>
      <w:marLeft w:val="0"/>
      <w:marRight w:val="0"/>
      <w:marTop w:val="0"/>
      <w:marBottom w:val="0"/>
      <w:divBdr>
        <w:top w:val="none" w:sz="0" w:space="0" w:color="auto"/>
        <w:left w:val="none" w:sz="0" w:space="0" w:color="auto"/>
        <w:bottom w:val="none" w:sz="0" w:space="0" w:color="auto"/>
        <w:right w:val="none" w:sz="0" w:space="0" w:color="auto"/>
      </w:divBdr>
    </w:div>
    <w:div w:id="1112169841">
      <w:bodyDiv w:val="1"/>
      <w:marLeft w:val="0"/>
      <w:marRight w:val="0"/>
      <w:marTop w:val="0"/>
      <w:marBottom w:val="0"/>
      <w:divBdr>
        <w:top w:val="none" w:sz="0" w:space="0" w:color="auto"/>
        <w:left w:val="none" w:sz="0" w:space="0" w:color="auto"/>
        <w:bottom w:val="none" w:sz="0" w:space="0" w:color="auto"/>
        <w:right w:val="none" w:sz="0" w:space="0" w:color="auto"/>
      </w:divBdr>
      <w:divsChild>
        <w:div w:id="1908685393">
          <w:marLeft w:val="547"/>
          <w:marRight w:val="0"/>
          <w:marTop w:val="0"/>
          <w:marBottom w:val="0"/>
          <w:divBdr>
            <w:top w:val="none" w:sz="0" w:space="0" w:color="auto"/>
            <w:left w:val="none" w:sz="0" w:space="0" w:color="auto"/>
            <w:bottom w:val="none" w:sz="0" w:space="0" w:color="auto"/>
            <w:right w:val="none" w:sz="0" w:space="0" w:color="auto"/>
          </w:divBdr>
        </w:div>
      </w:divsChild>
    </w:div>
    <w:div w:id="1113598254">
      <w:bodyDiv w:val="1"/>
      <w:marLeft w:val="0"/>
      <w:marRight w:val="0"/>
      <w:marTop w:val="0"/>
      <w:marBottom w:val="0"/>
      <w:divBdr>
        <w:top w:val="none" w:sz="0" w:space="0" w:color="auto"/>
        <w:left w:val="none" w:sz="0" w:space="0" w:color="auto"/>
        <w:bottom w:val="none" w:sz="0" w:space="0" w:color="auto"/>
        <w:right w:val="none" w:sz="0" w:space="0" w:color="auto"/>
      </w:divBdr>
    </w:div>
    <w:div w:id="1115715575">
      <w:bodyDiv w:val="1"/>
      <w:marLeft w:val="0"/>
      <w:marRight w:val="0"/>
      <w:marTop w:val="0"/>
      <w:marBottom w:val="0"/>
      <w:divBdr>
        <w:top w:val="none" w:sz="0" w:space="0" w:color="auto"/>
        <w:left w:val="none" w:sz="0" w:space="0" w:color="auto"/>
        <w:bottom w:val="none" w:sz="0" w:space="0" w:color="auto"/>
        <w:right w:val="none" w:sz="0" w:space="0" w:color="auto"/>
      </w:divBdr>
      <w:divsChild>
        <w:div w:id="931820991">
          <w:marLeft w:val="360"/>
          <w:marRight w:val="0"/>
          <w:marTop w:val="115"/>
          <w:marBottom w:val="60"/>
          <w:divBdr>
            <w:top w:val="none" w:sz="0" w:space="0" w:color="auto"/>
            <w:left w:val="none" w:sz="0" w:space="0" w:color="auto"/>
            <w:bottom w:val="none" w:sz="0" w:space="0" w:color="auto"/>
            <w:right w:val="none" w:sz="0" w:space="0" w:color="auto"/>
          </w:divBdr>
        </w:div>
      </w:divsChild>
    </w:div>
    <w:div w:id="1115750654">
      <w:bodyDiv w:val="1"/>
      <w:marLeft w:val="0"/>
      <w:marRight w:val="0"/>
      <w:marTop w:val="0"/>
      <w:marBottom w:val="0"/>
      <w:divBdr>
        <w:top w:val="none" w:sz="0" w:space="0" w:color="auto"/>
        <w:left w:val="none" w:sz="0" w:space="0" w:color="auto"/>
        <w:bottom w:val="none" w:sz="0" w:space="0" w:color="auto"/>
        <w:right w:val="none" w:sz="0" w:space="0" w:color="auto"/>
      </w:divBdr>
    </w:div>
    <w:div w:id="1116557925">
      <w:bodyDiv w:val="1"/>
      <w:marLeft w:val="0"/>
      <w:marRight w:val="0"/>
      <w:marTop w:val="0"/>
      <w:marBottom w:val="0"/>
      <w:divBdr>
        <w:top w:val="none" w:sz="0" w:space="0" w:color="auto"/>
        <w:left w:val="none" w:sz="0" w:space="0" w:color="auto"/>
        <w:bottom w:val="none" w:sz="0" w:space="0" w:color="auto"/>
        <w:right w:val="none" w:sz="0" w:space="0" w:color="auto"/>
      </w:divBdr>
      <w:divsChild>
        <w:div w:id="413673229">
          <w:marLeft w:val="547"/>
          <w:marRight w:val="0"/>
          <w:marTop w:val="130"/>
          <w:marBottom w:val="0"/>
          <w:divBdr>
            <w:top w:val="none" w:sz="0" w:space="0" w:color="auto"/>
            <w:left w:val="none" w:sz="0" w:space="0" w:color="auto"/>
            <w:bottom w:val="none" w:sz="0" w:space="0" w:color="auto"/>
            <w:right w:val="none" w:sz="0" w:space="0" w:color="auto"/>
          </w:divBdr>
        </w:div>
        <w:div w:id="449202913">
          <w:marLeft w:val="547"/>
          <w:marRight w:val="0"/>
          <w:marTop w:val="130"/>
          <w:marBottom w:val="0"/>
          <w:divBdr>
            <w:top w:val="none" w:sz="0" w:space="0" w:color="auto"/>
            <w:left w:val="none" w:sz="0" w:space="0" w:color="auto"/>
            <w:bottom w:val="none" w:sz="0" w:space="0" w:color="auto"/>
            <w:right w:val="none" w:sz="0" w:space="0" w:color="auto"/>
          </w:divBdr>
        </w:div>
        <w:div w:id="1692729429">
          <w:marLeft w:val="547"/>
          <w:marRight w:val="0"/>
          <w:marTop w:val="130"/>
          <w:marBottom w:val="0"/>
          <w:divBdr>
            <w:top w:val="none" w:sz="0" w:space="0" w:color="auto"/>
            <w:left w:val="none" w:sz="0" w:space="0" w:color="auto"/>
            <w:bottom w:val="none" w:sz="0" w:space="0" w:color="auto"/>
            <w:right w:val="none" w:sz="0" w:space="0" w:color="auto"/>
          </w:divBdr>
        </w:div>
      </w:divsChild>
    </w:div>
    <w:div w:id="1118721191">
      <w:bodyDiv w:val="1"/>
      <w:marLeft w:val="0"/>
      <w:marRight w:val="0"/>
      <w:marTop w:val="0"/>
      <w:marBottom w:val="0"/>
      <w:divBdr>
        <w:top w:val="none" w:sz="0" w:space="0" w:color="auto"/>
        <w:left w:val="none" w:sz="0" w:space="0" w:color="auto"/>
        <w:bottom w:val="none" w:sz="0" w:space="0" w:color="auto"/>
        <w:right w:val="none" w:sz="0" w:space="0" w:color="auto"/>
      </w:divBdr>
    </w:div>
    <w:div w:id="1119639329">
      <w:bodyDiv w:val="1"/>
      <w:marLeft w:val="0"/>
      <w:marRight w:val="0"/>
      <w:marTop w:val="0"/>
      <w:marBottom w:val="0"/>
      <w:divBdr>
        <w:top w:val="none" w:sz="0" w:space="0" w:color="auto"/>
        <w:left w:val="none" w:sz="0" w:space="0" w:color="auto"/>
        <w:bottom w:val="none" w:sz="0" w:space="0" w:color="auto"/>
        <w:right w:val="none" w:sz="0" w:space="0" w:color="auto"/>
      </w:divBdr>
      <w:divsChild>
        <w:div w:id="219561760">
          <w:marLeft w:val="547"/>
          <w:marRight w:val="0"/>
          <w:marTop w:val="96"/>
          <w:marBottom w:val="0"/>
          <w:divBdr>
            <w:top w:val="none" w:sz="0" w:space="0" w:color="auto"/>
            <w:left w:val="none" w:sz="0" w:space="0" w:color="auto"/>
            <w:bottom w:val="none" w:sz="0" w:space="0" w:color="auto"/>
            <w:right w:val="none" w:sz="0" w:space="0" w:color="auto"/>
          </w:divBdr>
        </w:div>
        <w:div w:id="445777885">
          <w:marLeft w:val="547"/>
          <w:marRight w:val="0"/>
          <w:marTop w:val="96"/>
          <w:marBottom w:val="0"/>
          <w:divBdr>
            <w:top w:val="none" w:sz="0" w:space="0" w:color="auto"/>
            <w:left w:val="none" w:sz="0" w:space="0" w:color="auto"/>
            <w:bottom w:val="none" w:sz="0" w:space="0" w:color="auto"/>
            <w:right w:val="none" w:sz="0" w:space="0" w:color="auto"/>
          </w:divBdr>
        </w:div>
        <w:div w:id="594365356">
          <w:marLeft w:val="547"/>
          <w:marRight w:val="0"/>
          <w:marTop w:val="96"/>
          <w:marBottom w:val="0"/>
          <w:divBdr>
            <w:top w:val="none" w:sz="0" w:space="0" w:color="auto"/>
            <w:left w:val="none" w:sz="0" w:space="0" w:color="auto"/>
            <w:bottom w:val="none" w:sz="0" w:space="0" w:color="auto"/>
            <w:right w:val="none" w:sz="0" w:space="0" w:color="auto"/>
          </w:divBdr>
        </w:div>
        <w:div w:id="749231943">
          <w:marLeft w:val="547"/>
          <w:marRight w:val="0"/>
          <w:marTop w:val="96"/>
          <w:marBottom w:val="0"/>
          <w:divBdr>
            <w:top w:val="none" w:sz="0" w:space="0" w:color="auto"/>
            <w:left w:val="none" w:sz="0" w:space="0" w:color="auto"/>
            <w:bottom w:val="none" w:sz="0" w:space="0" w:color="auto"/>
            <w:right w:val="none" w:sz="0" w:space="0" w:color="auto"/>
          </w:divBdr>
        </w:div>
        <w:div w:id="1423797506">
          <w:marLeft w:val="547"/>
          <w:marRight w:val="0"/>
          <w:marTop w:val="96"/>
          <w:marBottom w:val="0"/>
          <w:divBdr>
            <w:top w:val="none" w:sz="0" w:space="0" w:color="auto"/>
            <w:left w:val="none" w:sz="0" w:space="0" w:color="auto"/>
            <w:bottom w:val="none" w:sz="0" w:space="0" w:color="auto"/>
            <w:right w:val="none" w:sz="0" w:space="0" w:color="auto"/>
          </w:divBdr>
        </w:div>
        <w:div w:id="1527131905">
          <w:marLeft w:val="547"/>
          <w:marRight w:val="0"/>
          <w:marTop w:val="96"/>
          <w:marBottom w:val="0"/>
          <w:divBdr>
            <w:top w:val="none" w:sz="0" w:space="0" w:color="auto"/>
            <w:left w:val="none" w:sz="0" w:space="0" w:color="auto"/>
            <w:bottom w:val="none" w:sz="0" w:space="0" w:color="auto"/>
            <w:right w:val="none" w:sz="0" w:space="0" w:color="auto"/>
          </w:divBdr>
        </w:div>
        <w:div w:id="1604920170">
          <w:marLeft w:val="547"/>
          <w:marRight w:val="0"/>
          <w:marTop w:val="96"/>
          <w:marBottom w:val="0"/>
          <w:divBdr>
            <w:top w:val="none" w:sz="0" w:space="0" w:color="auto"/>
            <w:left w:val="none" w:sz="0" w:space="0" w:color="auto"/>
            <w:bottom w:val="none" w:sz="0" w:space="0" w:color="auto"/>
            <w:right w:val="none" w:sz="0" w:space="0" w:color="auto"/>
          </w:divBdr>
        </w:div>
        <w:div w:id="1773358900">
          <w:marLeft w:val="547"/>
          <w:marRight w:val="0"/>
          <w:marTop w:val="96"/>
          <w:marBottom w:val="0"/>
          <w:divBdr>
            <w:top w:val="none" w:sz="0" w:space="0" w:color="auto"/>
            <w:left w:val="none" w:sz="0" w:space="0" w:color="auto"/>
            <w:bottom w:val="none" w:sz="0" w:space="0" w:color="auto"/>
            <w:right w:val="none" w:sz="0" w:space="0" w:color="auto"/>
          </w:divBdr>
        </w:div>
        <w:div w:id="1882092011">
          <w:marLeft w:val="547"/>
          <w:marRight w:val="0"/>
          <w:marTop w:val="96"/>
          <w:marBottom w:val="0"/>
          <w:divBdr>
            <w:top w:val="none" w:sz="0" w:space="0" w:color="auto"/>
            <w:left w:val="none" w:sz="0" w:space="0" w:color="auto"/>
            <w:bottom w:val="none" w:sz="0" w:space="0" w:color="auto"/>
            <w:right w:val="none" w:sz="0" w:space="0" w:color="auto"/>
          </w:divBdr>
        </w:div>
        <w:div w:id="1991903406">
          <w:marLeft w:val="547"/>
          <w:marRight w:val="0"/>
          <w:marTop w:val="96"/>
          <w:marBottom w:val="0"/>
          <w:divBdr>
            <w:top w:val="none" w:sz="0" w:space="0" w:color="auto"/>
            <w:left w:val="none" w:sz="0" w:space="0" w:color="auto"/>
            <w:bottom w:val="none" w:sz="0" w:space="0" w:color="auto"/>
            <w:right w:val="none" w:sz="0" w:space="0" w:color="auto"/>
          </w:divBdr>
        </w:div>
        <w:div w:id="2119593636">
          <w:marLeft w:val="547"/>
          <w:marRight w:val="0"/>
          <w:marTop w:val="96"/>
          <w:marBottom w:val="0"/>
          <w:divBdr>
            <w:top w:val="none" w:sz="0" w:space="0" w:color="auto"/>
            <w:left w:val="none" w:sz="0" w:space="0" w:color="auto"/>
            <w:bottom w:val="none" w:sz="0" w:space="0" w:color="auto"/>
            <w:right w:val="none" w:sz="0" w:space="0" w:color="auto"/>
          </w:divBdr>
        </w:div>
        <w:div w:id="2127850489">
          <w:marLeft w:val="547"/>
          <w:marRight w:val="0"/>
          <w:marTop w:val="96"/>
          <w:marBottom w:val="0"/>
          <w:divBdr>
            <w:top w:val="none" w:sz="0" w:space="0" w:color="auto"/>
            <w:left w:val="none" w:sz="0" w:space="0" w:color="auto"/>
            <w:bottom w:val="none" w:sz="0" w:space="0" w:color="auto"/>
            <w:right w:val="none" w:sz="0" w:space="0" w:color="auto"/>
          </w:divBdr>
        </w:div>
      </w:divsChild>
    </w:div>
    <w:div w:id="1121193087">
      <w:bodyDiv w:val="1"/>
      <w:marLeft w:val="0"/>
      <w:marRight w:val="0"/>
      <w:marTop w:val="0"/>
      <w:marBottom w:val="0"/>
      <w:divBdr>
        <w:top w:val="none" w:sz="0" w:space="0" w:color="auto"/>
        <w:left w:val="none" w:sz="0" w:space="0" w:color="auto"/>
        <w:bottom w:val="none" w:sz="0" w:space="0" w:color="auto"/>
        <w:right w:val="none" w:sz="0" w:space="0" w:color="auto"/>
      </w:divBdr>
    </w:div>
    <w:div w:id="1130587164">
      <w:bodyDiv w:val="1"/>
      <w:marLeft w:val="0"/>
      <w:marRight w:val="0"/>
      <w:marTop w:val="0"/>
      <w:marBottom w:val="0"/>
      <w:divBdr>
        <w:top w:val="none" w:sz="0" w:space="0" w:color="auto"/>
        <w:left w:val="none" w:sz="0" w:space="0" w:color="auto"/>
        <w:bottom w:val="none" w:sz="0" w:space="0" w:color="auto"/>
        <w:right w:val="none" w:sz="0" w:space="0" w:color="auto"/>
      </w:divBdr>
      <w:divsChild>
        <w:div w:id="331876647">
          <w:marLeft w:val="360"/>
          <w:marRight w:val="0"/>
          <w:marTop w:val="115"/>
          <w:marBottom w:val="60"/>
          <w:divBdr>
            <w:top w:val="none" w:sz="0" w:space="0" w:color="auto"/>
            <w:left w:val="none" w:sz="0" w:space="0" w:color="auto"/>
            <w:bottom w:val="none" w:sz="0" w:space="0" w:color="auto"/>
            <w:right w:val="none" w:sz="0" w:space="0" w:color="auto"/>
          </w:divBdr>
        </w:div>
        <w:div w:id="1254052841">
          <w:marLeft w:val="360"/>
          <w:marRight w:val="0"/>
          <w:marTop w:val="115"/>
          <w:marBottom w:val="60"/>
          <w:divBdr>
            <w:top w:val="none" w:sz="0" w:space="0" w:color="auto"/>
            <w:left w:val="none" w:sz="0" w:space="0" w:color="auto"/>
            <w:bottom w:val="none" w:sz="0" w:space="0" w:color="auto"/>
            <w:right w:val="none" w:sz="0" w:space="0" w:color="auto"/>
          </w:divBdr>
        </w:div>
        <w:div w:id="1290818245">
          <w:marLeft w:val="360"/>
          <w:marRight w:val="0"/>
          <w:marTop w:val="115"/>
          <w:marBottom w:val="60"/>
          <w:divBdr>
            <w:top w:val="none" w:sz="0" w:space="0" w:color="auto"/>
            <w:left w:val="none" w:sz="0" w:space="0" w:color="auto"/>
            <w:bottom w:val="none" w:sz="0" w:space="0" w:color="auto"/>
            <w:right w:val="none" w:sz="0" w:space="0" w:color="auto"/>
          </w:divBdr>
        </w:div>
      </w:divsChild>
    </w:div>
    <w:div w:id="1131821865">
      <w:bodyDiv w:val="1"/>
      <w:marLeft w:val="0"/>
      <w:marRight w:val="0"/>
      <w:marTop w:val="0"/>
      <w:marBottom w:val="0"/>
      <w:divBdr>
        <w:top w:val="none" w:sz="0" w:space="0" w:color="auto"/>
        <w:left w:val="none" w:sz="0" w:space="0" w:color="auto"/>
        <w:bottom w:val="none" w:sz="0" w:space="0" w:color="auto"/>
        <w:right w:val="none" w:sz="0" w:space="0" w:color="auto"/>
      </w:divBdr>
    </w:div>
    <w:div w:id="1134442477">
      <w:bodyDiv w:val="1"/>
      <w:marLeft w:val="0"/>
      <w:marRight w:val="0"/>
      <w:marTop w:val="0"/>
      <w:marBottom w:val="0"/>
      <w:divBdr>
        <w:top w:val="none" w:sz="0" w:space="0" w:color="auto"/>
        <w:left w:val="none" w:sz="0" w:space="0" w:color="auto"/>
        <w:bottom w:val="none" w:sz="0" w:space="0" w:color="auto"/>
        <w:right w:val="none" w:sz="0" w:space="0" w:color="auto"/>
      </w:divBdr>
    </w:div>
    <w:div w:id="1138104966">
      <w:bodyDiv w:val="1"/>
      <w:marLeft w:val="0"/>
      <w:marRight w:val="0"/>
      <w:marTop w:val="0"/>
      <w:marBottom w:val="0"/>
      <w:divBdr>
        <w:top w:val="none" w:sz="0" w:space="0" w:color="auto"/>
        <w:left w:val="none" w:sz="0" w:space="0" w:color="auto"/>
        <w:bottom w:val="none" w:sz="0" w:space="0" w:color="auto"/>
        <w:right w:val="none" w:sz="0" w:space="0" w:color="auto"/>
      </w:divBdr>
    </w:div>
    <w:div w:id="1143427153">
      <w:bodyDiv w:val="1"/>
      <w:marLeft w:val="0"/>
      <w:marRight w:val="0"/>
      <w:marTop w:val="0"/>
      <w:marBottom w:val="0"/>
      <w:divBdr>
        <w:top w:val="none" w:sz="0" w:space="0" w:color="auto"/>
        <w:left w:val="none" w:sz="0" w:space="0" w:color="auto"/>
        <w:bottom w:val="none" w:sz="0" w:space="0" w:color="auto"/>
        <w:right w:val="none" w:sz="0" w:space="0" w:color="auto"/>
      </w:divBdr>
      <w:divsChild>
        <w:div w:id="403532862">
          <w:marLeft w:val="547"/>
          <w:marRight w:val="0"/>
          <w:marTop w:val="115"/>
          <w:marBottom w:val="0"/>
          <w:divBdr>
            <w:top w:val="none" w:sz="0" w:space="0" w:color="auto"/>
            <w:left w:val="none" w:sz="0" w:space="0" w:color="auto"/>
            <w:bottom w:val="none" w:sz="0" w:space="0" w:color="auto"/>
            <w:right w:val="none" w:sz="0" w:space="0" w:color="auto"/>
          </w:divBdr>
        </w:div>
        <w:div w:id="521938818">
          <w:marLeft w:val="547"/>
          <w:marRight w:val="0"/>
          <w:marTop w:val="115"/>
          <w:marBottom w:val="0"/>
          <w:divBdr>
            <w:top w:val="none" w:sz="0" w:space="0" w:color="auto"/>
            <w:left w:val="none" w:sz="0" w:space="0" w:color="auto"/>
            <w:bottom w:val="none" w:sz="0" w:space="0" w:color="auto"/>
            <w:right w:val="none" w:sz="0" w:space="0" w:color="auto"/>
          </w:divBdr>
        </w:div>
        <w:div w:id="817264208">
          <w:marLeft w:val="547"/>
          <w:marRight w:val="0"/>
          <w:marTop w:val="115"/>
          <w:marBottom w:val="0"/>
          <w:divBdr>
            <w:top w:val="none" w:sz="0" w:space="0" w:color="auto"/>
            <w:left w:val="none" w:sz="0" w:space="0" w:color="auto"/>
            <w:bottom w:val="none" w:sz="0" w:space="0" w:color="auto"/>
            <w:right w:val="none" w:sz="0" w:space="0" w:color="auto"/>
          </w:divBdr>
        </w:div>
        <w:div w:id="1374236721">
          <w:marLeft w:val="547"/>
          <w:marRight w:val="0"/>
          <w:marTop w:val="115"/>
          <w:marBottom w:val="0"/>
          <w:divBdr>
            <w:top w:val="none" w:sz="0" w:space="0" w:color="auto"/>
            <w:left w:val="none" w:sz="0" w:space="0" w:color="auto"/>
            <w:bottom w:val="none" w:sz="0" w:space="0" w:color="auto"/>
            <w:right w:val="none" w:sz="0" w:space="0" w:color="auto"/>
          </w:divBdr>
        </w:div>
        <w:div w:id="1457258524">
          <w:marLeft w:val="547"/>
          <w:marRight w:val="0"/>
          <w:marTop w:val="115"/>
          <w:marBottom w:val="0"/>
          <w:divBdr>
            <w:top w:val="none" w:sz="0" w:space="0" w:color="auto"/>
            <w:left w:val="none" w:sz="0" w:space="0" w:color="auto"/>
            <w:bottom w:val="none" w:sz="0" w:space="0" w:color="auto"/>
            <w:right w:val="none" w:sz="0" w:space="0" w:color="auto"/>
          </w:divBdr>
        </w:div>
        <w:div w:id="1843742146">
          <w:marLeft w:val="547"/>
          <w:marRight w:val="0"/>
          <w:marTop w:val="115"/>
          <w:marBottom w:val="0"/>
          <w:divBdr>
            <w:top w:val="none" w:sz="0" w:space="0" w:color="auto"/>
            <w:left w:val="none" w:sz="0" w:space="0" w:color="auto"/>
            <w:bottom w:val="none" w:sz="0" w:space="0" w:color="auto"/>
            <w:right w:val="none" w:sz="0" w:space="0" w:color="auto"/>
          </w:divBdr>
        </w:div>
      </w:divsChild>
    </w:div>
    <w:div w:id="1144350566">
      <w:bodyDiv w:val="1"/>
      <w:marLeft w:val="0"/>
      <w:marRight w:val="0"/>
      <w:marTop w:val="0"/>
      <w:marBottom w:val="0"/>
      <w:divBdr>
        <w:top w:val="none" w:sz="0" w:space="0" w:color="auto"/>
        <w:left w:val="none" w:sz="0" w:space="0" w:color="auto"/>
        <w:bottom w:val="none" w:sz="0" w:space="0" w:color="auto"/>
        <w:right w:val="none" w:sz="0" w:space="0" w:color="auto"/>
      </w:divBdr>
    </w:div>
    <w:div w:id="1144851092">
      <w:bodyDiv w:val="1"/>
      <w:marLeft w:val="0"/>
      <w:marRight w:val="0"/>
      <w:marTop w:val="0"/>
      <w:marBottom w:val="0"/>
      <w:divBdr>
        <w:top w:val="none" w:sz="0" w:space="0" w:color="auto"/>
        <w:left w:val="none" w:sz="0" w:space="0" w:color="auto"/>
        <w:bottom w:val="none" w:sz="0" w:space="0" w:color="auto"/>
        <w:right w:val="none" w:sz="0" w:space="0" w:color="auto"/>
      </w:divBdr>
      <w:divsChild>
        <w:div w:id="786463113">
          <w:marLeft w:val="547"/>
          <w:marRight w:val="0"/>
          <w:marTop w:val="120"/>
          <w:marBottom w:val="0"/>
          <w:divBdr>
            <w:top w:val="none" w:sz="0" w:space="0" w:color="auto"/>
            <w:left w:val="none" w:sz="0" w:space="0" w:color="auto"/>
            <w:bottom w:val="none" w:sz="0" w:space="0" w:color="auto"/>
            <w:right w:val="none" w:sz="0" w:space="0" w:color="auto"/>
          </w:divBdr>
        </w:div>
        <w:div w:id="1142578934">
          <w:marLeft w:val="547"/>
          <w:marRight w:val="0"/>
          <w:marTop w:val="120"/>
          <w:marBottom w:val="0"/>
          <w:divBdr>
            <w:top w:val="none" w:sz="0" w:space="0" w:color="auto"/>
            <w:left w:val="none" w:sz="0" w:space="0" w:color="auto"/>
            <w:bottom w:val="none" w:sz="0" w:space="0" w:color="auto"/>
            <w:right w:val="none" w:sz="0" w:space="0" w:color="auto"/>
          </w:divBdr>
        </w:div>
        <w:div w:id="1631091545">
          <w:marLeft w:val="547"/>
          <w:marRight w:val="0"/>
          <w:marTop w:val="120"/>
          <w:marBottom w:val="0"/>
          <w:divBdr>
            <w:top w:val="none" w:sz="0" w:space="0" w:color="auto"/>
            <w:left w:val="none" w:sz="0" w:space="0" w:color="auto"/>
            <w:bottom w:val="none" w:sz="0" w:space="0" w:color="auto"/>
            <w:right w:val="none" w:sz="0" w:space="0" w:color="auto"/>
          </w:divBdr>
        </w:div>
        <w:div w:id="2053191964">
          <w:marLeft w:val="547"/>
          <w:marRight w:val="0"/>
          <w:marTop w:val="120"/>
          <w:marBottom w:val="0"/>
          <w:divBdr>
            <w:top w:val="none" w:sz="0" w:space="0" w:color="auto"/>
            <w:left w:val="none" w:sz="0" w:space="0" w:color="auto"/>
            <w:bottom w:val="none" w:sz="0" w:space="0" w:color="auto"/>
            <w:right w:val="none" w:sz="0" w:space="0" w:color="auto"/>
          </w:divBdr>
        </w:div>
      </w:divsChild>
    </w:div>
    <w:div w:id="1149129329">
      <w:bodyDiv w:val="1"/>
      <w:marLeft w:val="0"/>
      <w:marRight w:val="0"/>
      <w:marTop w:val="0"/>
      <w:marBottom w:val="0"/>
      <w:divBdr>
        <w:top w:val="none" w:sz="0" w:space="0" w:color="auto"/>
        <w:left w:val="none" w:sz="0" w:space="0" w:color="auto"/>
        <w:bottom w:val="none" w:sz="0" w:space="0" w:color="auto"/>
        <w:right w:val="none" w:sz="0" w:space="0" w:color="auto"/>
      </w:divBdr>
      <w:divsChild>
        <w:div w:id="70276581">
          <w:marLeft w:val="360"/>
          <w:marRight w:val="0"/>
          <w:marTop w:val="125"/>
          <w:marBottom w:val="60"/>
          <w:divBdr>
            <w:top w:val="none" w:sz="0" w:space="0" w:color="auto"/>
            <w:left w:val="none" w:sz="0" w:space="0" w:color="auto"/>
            <w:bottom w:val="none" w:sz="0" w:space="0" w:color="auto"/>
            <w:right w:val="none" w:sz="0" w:space="0" w:color="auto"/>
          </w:divBdr>
        </w:div>
        <w:div w:id="1170365385">
          <w:marLeft w:val="360"/>
          <w:marRight w:val="0"/>
          <w:marTop w:val="125"/>
          <w:marBottom w:val="60"/>
          <w:divBdr>
            <w:top w:val="none" w:sz="0" w:space="0" w:color="auto"/>
            <w:left w:val="none" w:sz="0" w:space="0" w:color="auto"/>
            <w:bottom w:val="none" w:sz="0" w:space="0" w:color="auto"/>
            <w:right w:val="none" w:sz="0" w:space="0" w:color="auto"/>
          </w:divBdr>
        </w:div>
        <w:div w:id="1406294784">
          <w:marLeft w:val="360"/>
          <w:marRight w:val="0"/>
          <w:marTop w:val="125"/>
          <w:marBottom w:val="60"/>
          <w:divBdr>
            <w:top w:val="none" w:sz="0" w:space="0" w:color="auto"/>
            <w:left w:val="none" w:sz="0" w:space="0" w:color="auto"/>
            <w:bottom w:val="none" w:sz="0" w:space="0" w:color="auto"/>
            <w:right w:val="none" w:sz="0" w:space="0" w:color="auto"/>
          </w:divBdr>
        </w:div>
        <w:div w:id="1518108534">
          <w:marLeft w:val="360"/>
          <w:marRight w:val="0"/>
          <w:marTop w:val="125"/>
          <w:marBottom w:val="60"/>
          <w:divBdr>
            <w:top w:val="none" w:sz="0" w:space="0" w:color="auto"/>
            <w:left w:val="none" w:sz="0" w:space="0" w:color="auto"/>
            <w:bottom w:val="none" w:sz="0" w:space="0" w:color="auto"/>
            <w:right w:val="none" w:sz="0" w:space="0" w:color="auto"/>
          </w:divBdr>
        </w:div>
      </w:divsChild>
    </w:div>
    <w:div w:id="1158034968">
      <w:bodyDiv w:val="1"/>
      <w:marLeft w:val="0"/>
      <w:marRight w:val="0"/>
      <w:marTop w:val="0"/>
      <w:marBottom w:val="0"/>
      <w:divBdr>
        <w:top w:val="none" w:sz="0" w:space="0" w:color="auto"/>
        <w:left w:val="none" w:sz="0" w:space="0" w:color="auto"/>
        <w:bottom w:val="none" w:sz="0" w:space="0" w:color="auto"/>
        <w:right w:val="none" w:sz="0" w:space="0" w:color="auto"/>
      </w:divBdr>
      <w:divsChild>
        <w:div w:id="858738993">
          <w:marLeft w:val="360"/>
          <w:marRight w:val="0"/>
          <w:marTop w:val="115"/>
          <w:marBottom w:val="60"/>
          <w:divBdr>
            <w:top w:val="none" w:sz="0" w:space="0" w:color="auto"/>
            <w:left w:val="none" w:sz="0" w:space="0" w:color="auto"/>
            <w:bottom w:val="none" w:sz="0" w:space="0" w:color="auto"/>
            <w:right w:val="none" w:sz="0" w:space="0" w:color="auto"/>
          </w:divBdr>
        </w:div>
        <w:div w:id="873037319">
          <w:marLeft w:val="360"/>
          <w:marRight w:val="0"/>
          <w:marTop w:val="115"/>
          <w:marBottom w:val="60"/>
          <w:divBdr>
            <w:top w:val="none" w:sz="0" w:space="0" w:color="auto"/>
            <w:left w:val="none" w:sz="0" w:space="0" w:color="auto"/>
            <w:bottom w:val="none" w:sz="0" w:space="0" w:color="auto"/>
            <w:right w:val="none" w:sz="0" w:space="0" w:color="auto"/>
          </w:divBdr>
        </w:div>
        <w:div w:id="1895387892">
          <w:marLeft w:val="360"/>
          <w:marRight w:val="0"/>
          <w:marTop w:val="115"/>
          <w:marBottom w:val="60"/>
          <w:divBdr>
            <w:top w:val="none" w:sz="0" w:space="0" w:color="auto"/>
            <w:left w:val="none" w:sz="0" w:space="0" w:color="auto"/>
            <w:bottom w:val="none" w:sz="0" w:space="0" w:color="auto"/>
            <w:right w:val="none" w:sz="0" w:space="0" w:color="auto"/>
          </w:divBdr>
        </w:div>
        <w:div w:id="1941837654">
          <w:marLeft w:val="360"/>
          <w:marRight w:val="0"/>
          <w:marTop w:val="115"/>
          <w:marBottom w:val="60"/>
          <w:divBdr>
            <w:top w:val="none" w:sz="0" w:space="0" w:color="auto"/>
            <w:left w:val="none" w:sz="0" w:space="0" w:color="auto"/>
            <w:bottom w:val="none" w:sz="0" w:space="0" w:color="auto"/>
            <w:right w:val="none" w:sz="0" w:space="0" w:color="auto"/>
          </w:divBdr>
        </w:div>
        <w:div w:id="2122457489">
          <w:marLeft w:val="360"/>
          <w:marRight w:val="0"/>
          <w:marTop w:val="115"/>
          <w:marBottom w:val="60"/>
          <w:divBdr>
            <w:top w:val="none" w:sz="0" w:space="0" w:color="auto"/>
            <w:left w:val="none" w:sz="0" w:space="0" w:color="auto"/>
            <w:bottom w:val="none" w:sz="0" w:space="0" w:color="auto"/>
            <w:right w:val="none" w:sz="0" w:space="0" w:color="auto"/>
          </w:divBdr>
        </w:div>
      </w:divsChild>
    </w:div>
    <w:div w:id="1161114642">
      <w:bodyDiv w:val="1"/>
      <w:marLeft w:val="0"/>
      <w:marRight w:val="0"/>
      <w:marTop w:val="0"/>
      <w:marBottom w:val="0"/>
      <w:divBdr>
        <w:top w:val="none" w:sz="0" w:space="0" w:color="auto"/>
        <w:left w:val="none" w:sz="0" w:space="0" w:color="auto"/>
        <w:bottom w:val="none" w:sz="0" w:space="0" w:color="auto"/>
        <w:right w:val="none" w:sz="0" w:space="0" w:color="auto"/>
      </w:divBdr>
    </w:div>
    <w:div w:id="1162281454">
      <w:bodyDiv w:val="1"/>
      <w:marLeft w:val="0"/>
      <w:marRight w:val="0"/>
      <w:marTop w:val="0"/>
      <w:marBottom w:val="0"/>
      <w:divBdr>
        <w:top w:val="none" w:sz="0" w:space="0" w:color="auto"/>
        <w:left w:val="none" w:sz="0" w:space="0" w:color="auto"/>
        <w:bottom w:val="none" w:sz="0" w:space="0" w:color="auto"/>
        <w:right w:val="none" w:sz="0" w:space="0" w:color="auto"/>
      </w:divBdr>
      <w:divsChild>
        <w:div w:id="145512472">
          <w:marLeft w:val="274"/>
          <w:marRight w:val="0"/>
          <w:marTop w:val="0"/>
          <w:marBottom w:val="0"/>
          <w:divBdr>
            <w:top w:val="none" w:sz="0" w:space="0" w:color="auto"/>
            <w:left w:val="none" w:sz="0" w:space="0" w:color="auto"/>
            <w:bottom w:val="none" w:sz="0" w:space="0" w:color="auto"/>
            <w:right w:val="none" w:sz="0" w:space="0" w:color="auto"/>
          </w:divBdr>
        </w:div>
      </w:divsChild>
    </w:div>
    <w:div w:id="1163935618">
      <w:bodyDiv w:val="1"/>
      <w:marLeft w:val="0"/>
      <w:marRight w:val="0"/>
      <w:marTop w:val="0"/>
      <w:marBottom w:val="0"/>
      <w:divBdr>
        <w:top w:val="none" w:sz="0" w:space="0" w:color="auto"/>
        <w:left w:val="none" w:sz="0" w:space="0" w:color="auto"/>
        <w:bottom w:val="none" w:sz="0" w:space="0" w:color="auto"/>
        <w:right w:val="none" w:sz="0" w:space="0" w:color="auto"/>
      </w:divBdr>
    </w:div>
    <w:div w:id="1171145854">
      <w:bodyDiv w:val="1"/>
      <w:marLeft w:val="0"/>
      <w:marRight w:val="0"/>
      <w:marTop w:val="0"/>
      <w:marBottom w:val="0"/>
      <w:divBdr>
        <w:top w:val="none" w:sz="0" w:space="0" w:color="auto"/>
        <w:left w:val="none" w:sz="0" w:space="0" w:color="auto"/>
        <w:bottom w:val="none" w:sz="0" w:space="0" w:color="auto"/>
        <w:right w:val="none" w:sz="0" w:space="0" w:color="auto"/>
      </w:divBdr>
    </w:div>
    <w:div w:id="1172261494">
      <w:bodyDiv w:val="1"/>
      <w:marLeft w:val="0"/>
      <w:marRight w:val="0"/>
      <w:marTop w:val="0"/>
      <w:marBottom w:val="0"/>
      <w:divBdr>
        <w:top w:val="none" w:sz="0" w:space="0" w:color="auto"/>
        <w:left w:val="none" w:sz="0" w:space="0" w:color="auto"/>
        <w:bottom w:val="none" w:sz="0" w:space="0" w:color="auto"/>
        <w:right w:val="none" w:sz="0" w:space="0" w:color="auto"/>
      </w:divBdr>
      <w:divsChild>
        <w:div w:id="594442392">
          <w:marLeft w:val="360"/>
          <w:marRight w:val="0"/>
          <w:marTop w:val="134"/>
          <w:marBottom w:val="60"/>
          <w:divBdr>
            <w:top w:val="none" w:sz="0" w:space="0" w:color="auto"/>
            <w:left w:val="none" w:sz="0" w:space="0" w:color="auto"/>
            <w:bottom w:val="none" w:sz="0" w:space="0" w:color="auto"/>
            <w:right w:val="none" w:sz="0" w:space="0" w:color="auto"/>
          </w:divBdr>
        </w:div>
        <w:div w:id="1327317899">
          <w:marLeft w:val="360"/>
          <w:marRight w:val="0"/>
          <w:marTop w:val="134"/>
          <w:marBottom w:val="60"/>
          <w:divBdr>
            <w:top w:val="none" w:sz="0" w:space="0" w:color="auto"/>
            <w:left w:val="none" w:sz="0" w:space="0" w:color="auto"/>
            <w:bottom w:val="none" w:sz="0" w:space="0" w:color="auto"/>
            <w:right w:val="none" w:sz="0" w:space="0" w:color="auto"/>
          </w:divBdr>
        </w:div>
      </w:divsChild>
    </w:div>
    <w:div w:id="1172835251">
      <w:bodyDiv w:val="1"/>
      <w:marLeft w:val="0"/>
      <w:marRight w:val="0"/>
      <w:marTop w:val="0"/>
      <w:marBottom w:val="0"/>
      <w:divBdr>
        <w:top w:val="none" w:sz="0" w:space="0" w:color="auto"/>
        <w:left w:val="none" w:sz="0" w:space="0" w:color="auto"/>
        <w:bottom w:val="none" w:sz="0" w:space="0" w:color="auto"/>
        <w:right w:val="none" w:sz="0" w:space="0" w:color="auto"/>
      </w:divBdr>
      <w:divsChild>
        <w:div w:id="238054149">
          <w:marLeft w:val="547"/>
          <w:marRight w:val="0"/>
          <w:marTop w:val="115"/>
          <w:marBottom w:val="0"/>
          <w:divBdr>
            <w:top w:val="none" w:sz="0" w:space="0" w:color="auto"/>
            <w:left w:val="none" w:sz="0" w:space="0" w:color="auto"/>
            <w:bottom w:val="none" w:sz="0" w:space="0" w:color="auto"/>
            <w:right w:val="none" w:sz="0" w:space="0" w:color="auto"/>
          </w:divBdr>
        </w:div>
        <w:div w:id="812673967">
          <w:marLeft w:val="547"/>
          <w:marRight w:val="0"/>
          <w:marTop w:val="115"/>
          <w:marBottom w:val="0"/>
          <w:divBdr>
            <w:top w:val="none" w:sz="0" w:space="0" w:color="auto"/>
            <w:left w:val="none" w:sz="0" w:space="0" w:color="auto"/>
            <w:bottom w:val="none" w:sz="0" w:space="0" w:color="auto"/>
            <w:right w:val="none" w:sz="0" w:space="0" w:color="auto"/>
          </w:divBdr>
        </w:div>
        <w:div w:id="982076835">
          <w:marLeft w:val="547"/>
          <w:marRight w:val="0"/>
          <w:marTop w:val="115"/>
          <w:marBottom w:val="0"/>
          <w:divBdr>
            <w:top w:val="none" w:sz="0" w:space="0" w:color="auto"/>
            <w:left w:val="none" w:sz="0" w:space="0" w:color="auto"/>
            <w:bottom w:val="none" w:sz="0" w:space="0" w:color="auto"/>
            <w:right w:val="none" w:sz="0" w:space="0" w:color="auto"/>
          </w:divBdr>
        </w:div>
        <w:div w:id="994841226">
          <w:marLeft w:val="547"/>
          <w:marRight w:val="0"/>
          <w:marTop w:val="115"/>
          <w:marBottom w:val="0"/>
          <w:divBdr>
            <w:top w:val="none" w:sz="0" w:space="0" w:color="auto"/>
            <w:left w:val="none" w:sz="0" w:space="0" w:color="auto"/>
            <w:bottom w:val="none" w:sz="0" w:space="0" w:color="auto"/>
            <w:right w:val="none" w:sz="0" w:space="0" w:color="auto"/>
          </w:divBdr>
        </w:div>
      </w:divsChild>
    </w:div>
    <w:div w:id="1173836303">
      <w:bodyDiv w:val="1"/>
      <w:marLeft w:val="0"/>
      <w:marRight w:val="0"/>
      <w:marTop w:val="0"/>
      <w:marBottom w:val="0"/>
      <w:divBdr>
        <w:top w:val="none" w:sz="0" w:space="0" w:color="auto"/>
        <w:left w:val="none" w:sz="0" w:space="0" w:color="auto"/>
        <w:bottom w:val="none" w:sz="0" w:space="0" w:color="auto"/>
        <w:right w:val="none" w:sz="0" w:space="0" w:color="auto"/>
      </w:divBdr>
      <w:divsChild>
        <w:div w:id="1206334652">
          <w:marLeft w:val="547"/>
          <w:marRight w:val="0"/>
          <w:marTop w:val="115"/>
          <w:marBottom w:val="0"/>
          <w:divBdr>
            <w:top w:val="none" w:sz="0" w:space="0" w:color="auto"/>
            <w:left w:val="none" w:sz="0" w:space="0" w:color="auto"/>
            <w:bottom w:val="none" w:sz="0" w:space="0" w:color="auto"/>
            <w:right w:val="none" w:sz="0" w:space="0" w:color="auto"/>
          </w:divBdr>
        </w:div>
        <w:div w:id="1483111831">
          <w:marLeft w:val="547"/>
          <w:marRight w:val="0"/>
          <w:marTop w:val="115"/>
          <w:marBottom w:val="0"/>
          <w:divBdr>
            <w:top w:val="none" w:sz="0" w:space="0" w:color="auto"/>
            <w:left w:val="none" w:sz="0" w:space="0" w:color="auto"/>
            <w:bottom w:val="none" w:sz="0" w:space="0" w:color="auto"/>
            <w:right w:val="none" w:sz="0" w:space="0" w:color="auto"/>
          </w:divBdr>
        </w:div>
        <w:div w:id="1855535013">
          <w:marLeft w:val="547"/>
          <w:marRight w:val="0"/>
          <w:marTop w:val="115"/>
          <w:marBottom w:val="0"/>
          <w:divBdr>
            <w:top w:val="none" w:sz="0" w:space="0" w:color="auto"/>
            <w:left w:val="none" w:sz="0" w:space="0" w:color="auto"/>
            <w:bottom w:val="none" w:sz="0" w:space="0" w:color="auto"/>
            <w:right w:val="none" w:sz="0" w:space="0" w:color="auto"/>
          </w:divBdr>
        </w:div>
      </w:divsChild>
    </w:div>
    <w:div w:id="1178274326">
      <w:bodyDiv w:val="1"/>
      <w:marLeft w:val="0"/>
      <w:marRight w:val="0"/>
      <w:marTop w:val="0"/>
      <w:marBottom w:val="0"/>
      <w:divBdr>
        <w:top w:val="none" w:sz="0" w:space="0" w:color="auto"/>
        <w:left w:val="none" w:sz="0" w:space="0" w:color="auto"/>
        <w:bottom w:val="none" w:sz="0" w:space="0" w:color="auto"/>
        <w:right w:val="none" w:sz="0" w:space="0" w:color="auto"/>
      </w:divBdr>
    </w:div>
    <w:div w:id="1182234294">
      <w:bodyDiv w:val="1"/>
      <w:marLeft w:val="0"/>
      <w:marRight w:val="0"/>
      <w:marTop w:val="0"/>
      <w:marBottom w:val="0"/>
      <w:divBdr>
        <w:top w:val="none" w:sz="0" w:space="0" w:color="auto"/>
        <w:left w:val="none" w:sz="0" w:space="0" w:color="auto"/>
        <w:bottom w:val="none" w:sz="0" w:space="0" w:color="auto"/>
        <w:right w:val="none" w:sz="0" w:space="0" w:color="auto"/>
      </w:divBdr>
    </w:div>
    <w:div w:id="1183783025">
      <w:bodyDiv w:val="1"/>
      <w:marLeft w:val="0"/>
      <w:marRight w:val="0"/>
      <w:marTop w:val="0"/>
      <w:marBottom w:val="0"/>
      <w:divBdr>
        <w:top w:val="none" w:sz="0" w:space="0" w:color="auto"/>
        <w:left w:val="none" w:sz="0" w:space="0" w:color="auto"/>
        <w:bottom w:val="none" w:sz="0" w:space="0" w:color="auto"/>
        <w:right w:val="none" w:sz="0" w:space="0" w:color="auto"/>
      </w:divBdr>
      <w:divsChild>
        <w:div w:id="369653813">
          <w:marLeft w:val="360"/>
          <w:marRight w:val="0"/>
          <w:marTop w:val="115"/>
          <w:marBottom w:val="60"/>
          <w:divBdr>
            <w:top w:val="none" w:sz="0" w:space="0" w:color="auto"/>
            <w:left w:val="none" w:sz="0" w:space="0" w:color="auto"/>
            <w:bottom w:val="none" w:sz="0" w:space="0" w:color="auto"/>
            <w:right w:val="none" w:sz="0" w:space="0" w:color="auto"/>
          </w:divBdr>
        </w:div>
      </w:divsChild>
    </w:div>
    <w:div w:id="1186823640">
      <w:bodyDiv w:val="1"/>
      <w:marLeft w:val="0"/>
      <w:marRight w:val="0"/>
      <w:marTop w:val="0"/>
      <w:marBottom w:val="0"/>
      <w:divBdr>
        <w:top w:val="none" w:sz="0" w:space="0" w:color="auto"/>
        <w:left w:val="none" w:sz="0" w:space="0" w:color="auto"/>
        <w:bottom w:val="none" w:sz="0" w:space="0" w:color="auto"/>
        <w:right w:val="none" w:sz="0" w:space="0" w:color="auto"/>
      </w:divBdr>
    </w:div>
    <w:div w:id="1189369387">
      <w:bodyDiv w:val="1"/>
      <w:marLeft w:val="0"/>
      <w:marRight w:val="0"/>
      <w:marTop w:val="0"/>
      <w:marBottom w:val="0"/>
      <w:divBdr>
        <w:top w:val="none" w:sz="0" w:space="0" w:color="auto"/>
        <w:left w:val="none" w:sz="0" w:space="0" w:color="auto"/>
        <w:bottom w:val="none" w:sz="0" w:space="0" w:color="auto"/>
        <w:right w:val="none" w:sz="0" w:space="0" w:color="auto"/>
      </w:divBdr>
      <w:divsChild>
        <w:div w:id="1548567872">
          <w:marLeft w:val="446"/>
          <w:marRight w:val="0"/>
          <w:marTop w:val="0"/>
          <w:marBottom w:val="0"/>
          <w:divBdr>
            <w:top w:val="none" w:sz="0" w:space="0" w:color="auto"/>
            <w:left w:val="none" w:sz="0" w:space="0" w:color="auto"/>
            <w:bottom w:val="none" w:sz="0" w:space="0" w:color="auto"/>
            <w:right w:val="none" w:sz="0" w:space="0" w:color="auto"/>
          </w:divBdr>
        </w:div>
      </w:divsChild>
    </w:div>
    <w:div w:id="1194609689">
      <w:bodyDiv w:val="1"/>
      <w:marLeft w:val="0"/>
      <w:marRight w:val="0"/>
      <w:marTop w:val="0"/>
      <w:marBottom w:val="0"/>
      <w:divBdr>
        <w:top w:val="none" w:sz="0" w:space="0" w:color="auto"/>
        <w:left w:val="none" w:sz="0" w:space="0" w:color="auto"/>
        <w:bottom w:val="none" w:sz="0" w:space="0" w:color="auto"/>
        <w:right w:val="none" w:sz="0" w:space="0" w:color="auto"/>
      </w:divBdr>
    </w:div>
    <w:div w:id="1196893232">
      <w:bodyDiv w:val="1"/>
      <w:marLeft w:val="0"/>
      <w:marRight w:val="0"/>
      <w:marTop w:val="0"/>
      <w:marBottom w:val="0"/>
      <w:divBdr>
        <w:top w:val="none" w:sz="0" w:space="0" w:color="auto"/>
        <w:left w:val="none" w:sz="0" w:space="0" w:color="auto"/>
        <w:bottom w:val="none" w:sz="0" w:space="0" w:color="auto"/>
        <w:right w:val="none" w:sz="0" w:space="0" w:color="auto"/>
      </w:divBdr>
    </w:div>
    <w:div w:id="1197815666">
      <w:bodyDiv w:val="1"/>
      <w:marLeft w:val="0"/>
      <w:marRight w:val="0"/>
      <w:marTop w:val="0"/>
      <w:marBottom w:val="0"/>
      <w:divBdr>
        <w:top w:val="none" w:sz="0" w:space="0" w:color="auto"/>
        <w:left w:val="none" w:sz="0" w:space="0" w:color="auto"/>
        <w:bottom w:val="none" w:sz="0" w:space="0" w:color="auto"/>
        <w:right w:val="none" w:sz="0" w:space="0" w:color="auto"/>
      </w:divBdr>
    </w:div>
    <w:div w:id="1199011027">
      <w:bodyDiv w:val="1"/>
      <w:marLeft w:val="0"/>
      <w:marRight w:val="0"/>
      <w:marTop w:val="0"/>
      <w:marBottom w:val="0"/>
      <w:divBdr>
        <w:top w:val="none" w:sz="0" w:space="0" w:color="auto"/>
        <w:left w:val="none" w:sz="0" w:space="0" w:color="auto"/>
        <w:bottom w:val="none" w:sz="0" w:space="0" w:color="auto"/>
        <w:right w:val="none" w:sz="0" w:space="0" w:color="auto"/>
      </w:divBdr>
    </w:div>
    <w:div w:id="1199048320">
      <w:bodyDiv w:val="1"/>
      <w:marLeft w:val="0"/>
      <w:marRight w:val="0"/>
      <w:marTop w:val="0"/>
      <w:marBottom w:val="0"/>
      <w:divBdr>
        <w:top w:val="none" w:sz="0" w:space="0" w:color="auto"/>
        <w:left w:val="none" w:sz="0" w:space="0" w:color="auto"/>
        <w:bottom w:val="none" w:sz="0" w:space="0" w:color="auto"/>
        <w:right w:val="none" w:sz="0" w:space="0" w:color="auto"/>
      </w:divBdr>
      <w:divsChild>
        <w:div w:id="1825464041">
          <w:marLeft w:val="547"/>
          <w:marRight w:val="0"/>
          <w:marTop w:val="134"/>
          <w:marBottom w:val="0"/>
          <w:divBdr>
            <w:top w:val="none" w:sz="0" w:space="0" w:color="auto"/>
            <w:left w:val="none" w:sz="0" w:space="0" w:color="auto"/>
            <w:bottom w:val="none" w:sz="0" w:space="0" w:color="auto"/>
            <w:right w:val="none" w:sz="0" w:space="0" w:color="auto"/>
          </w:divBdr>
        </w:div>
      </w:divsChild>
    </w:div>
    <w:div w:id="1201479655">
      <w:bodyDiv w:val="1"/>
      <w:marLeft w:val="0"/>
      <w:marRight w:val="0"/>
      <w:marTop w:val="0"/>
      <w:marBottom w:val="0"/>
      <w:divBdr>
        <w:top w:val="none" w:sz="0" w:space="0" w:color="auto"/>
        <w:left w:val="none" w:sz="0" w:space="0" w:color="auto"/>
        <w:bottom w:val="none" w:sz="0" w:space="0" w:color="auto"/>
        <w:right w:val="none" w:sz="0" w:space="0" w:color="auto"/>
      </w:divBdr>
      <w:divsChild>
        <w:div w:id="264652258">
          <w:marLeft w:val="547"/>
          <w:marRight w:val="0"/>
          <w:marTop w:val="115"/>
          <w:marBottom w:val="0"/>
          <w:divBdr>
            <w:top w:val="none" w:sz="0" w:space="0" w:color="auto"/>
            <w:left w:val="none" w:sz="0" w:space="0" w:color="auto"/>
            <w:bottom w:val="none" w:sz="0" w:space="0" w:color="auto"/>
            <w:right w:val="none" w:sz="0" w:space="0" w:color="auto"/>
          </w:divBdr>
        </w:div>
        <w:div w:id="1006861915">
          <w:marLeft w:val="547"/>
          <w:marRight w:val="0"/>
          <w:marTop w:val="115"/>
          <w:marBottom w:val="0"/>
          <w:divBdr>
            <w:top w:val="none" w:sz="0" w:space="0" w:color="auto"/>
            <w:left w:val="none" w:sz="0" w:space="0" w:color="auto"/>
            <w:bottom w:val="none" w:sz="0" w:space="0" w:color="auto"/>
            <w:right w:val="none" w:sz="0" w:space="0" w:color="auto"/>
          </w:divBdr>
        </w:div>
        <w:div w:id="1498378230">
          <w:marLeft w:val="547"/>
          <w:marRight w:val="0"/>
          <w:marTop w:val="115"/>
          <w:marBottom w:val="0"/>
          <w:divBdr>
            <w:top w:val="none" w:sz="0" w:space="0" w:color="auto"/>
            <w:left w:val="none" w:sz="0" w:space="0" w:color="auto"/>
            <w:bottom w:val="none" w:sz="0" w:space="0" w:color="auto"/>
            <w:right w:val="none" w:sz="0" w:space="0" w:color="auto"/>
          </w:divBdr>
        </w:div>
        <w:div w:id="1671979107">
          <w:marLeft w:val="547"/>
          <w:marRight w:val="0"/>
          <w:marTop w:val="115"/>
          <w:marBottom w:val="0"/>
          <w:divBdr>
            <w:top w:val="none" w:sz="0" w:space="0" w:color="auto"/>
            <w:left w:val="none" w:sz="0" w:space="0" w:color="auto"/>
            <w:bottom w:val="none" w:sz="0" w:space="0" w:color="auto"/>
            <w:right w:val="none" w:sz="0" w:space="0" w:color="auto"/>
          </w:divBdr>
        </w:div>
        <w:div w:id="1750617767">
          <w:marLeft w:val="547"/>
          <w:marRight w:val="0"/>
          <w:marTop w:val="115"/>
          <w:marBottom w:val="0"/>
          <w:divBdr>
            <w:top w:val="none" w:sz="0" w:space="0" w:color="auto"/>
            <w:left w:val="none" w:sz="0" w:space="0" w:color="auto"/>
            <w:bottom w:val="none" w:sz="0" w:space="0" w:color="auto"/>
            <w:right w:val="none" w:sz="0" w:space="0" w:color="auto"/>
          </w:divBdr>
        </w:div>
      </w:divsChild>
    </w:div>
    <w:div w:id="1201747752">
      <w:bodyDiv w:val="1"/>
      <w:marLeft w:val="0"/>
      <w:marRight w:val="0"/>
      <w:marTop w:val="0"/>
      <w:marBottom w:val="0"/>
      <w:divBdr>
        <w:top w:val="none" w:sz="0" w:space="0" w:color="auto"/>
        <w:left w:val="none" w:sz="0" w:space="0" w:color="auto"/>
        <w:bottom w:val="none" w:sz="0" w:space="0" w:color="auto"/>
        <w:right w:val="none" w:sz="0" w:space="0" w:color="auto"/>
      </w:divBdr>
      <w:divsChild>
        <w:div w:id="948775555">
          <w:marLeft w:val="360"/>
          <w:marRight w:val="0"/>
          <w:marTop w:val="173"/>
          <w:marBottom w:val="60"/>
          <w:divBdr>
            <w:top w:val="none" w:sz="0" w:space="0" w:color="auto"/>
            <w:left w:val="none" w:sz="0" w:space="0" w:color="auto"/>
            <w:bottom w:val="none" w:sz="0" w:space="0" w:color="auto"/>
            <w:right w:val="none" w:sz="0" w:space="0" w:color="auto"/>
          </w:divBdr>
        </w:div>
        <w:div w:id="1195004504">
          <w:marLeft w:val="360"/>
          <w:marRight w:val="0"/>
          <w:marTop w:val="173"/>
          <w:marBottom w:val="60"/>
          <w:divBdr>
            <w:top w:val="none" w:sz="0" w:space="0" w:color="auto"/>
            <w:left w:val="none" w:sz="0" w:space="0" w:color="auto"/>
            <w:bottom w:val="none" w:sz="0" w:space="0" w:color="auto"/>
            <w:right w:val="none" w:sz="0" w:space="0" w:color="auto"/>
          </w:divBdr>
        </w:div>
        <w:div w:id="1268464019">
          <w:marLeft w:val="360"/>
          <w:marRight w:val="0"/>
          <w:marTop w:val="173"/>
          <w:marBottom w:val="60"/>
          <w:divBdr>
            <w:top w:val="none" w:sz="0" w:space="0" w:color="auto"/>
            <w:left w:val="none" w:sz="0" w:space="0" w:color="auto"/>
            <w:bottom w:val="none" w:sz="0" w:space="0" w:color="auto"/>
            <w:right w:val="none" w:sz="0" w:space="0" w:color="auto"/>
          </w:divBdr>
        </w:div>
        <w:div w:id="1630892761">
          <w:marLeft w:val="360"/>
          <w:marRight w:val="0"/>
          <w:marTop w:val="173"/>
          <w:marBottom w:val="60"/>
          <w:divBdr>
            <w:top w:val="none" w:sz="0" w:space="0" w:color="auto"/>
            <w:left w:val="none" w:sz="0" w:space="0" w:color="auto"/>
            <w:bottom w:val="none" w:sz="0" w:space="0" w:color="auto"/>
            <w:right w:val="none" w:sz="0" w:space="0" w:color="auto"/>
          </w:divBdr>
        </w:div>
      </w:divsChild>
    </w:div>
    <w:div w:id="1202014562">
      <w:bodyDiv w:val="1"/>
      <w:marLeft w:val="0"/>
      <w:marRight w:val="0"/>
      <w:marTop w:val="0"/>
      <w:marBottom w:val="0"/>
      <w:divBdr>
        <w:top w:val="none" w:sz="0" w:space="0" w:color="auto"/>
        <w:left w:val="none" w:sz="0" w:space="0" w:color="auto"/>
        <w:bottom w:val="none" w:sz="0" w:space="0" w:color="auto"/>
        <w:right w:val="none" w:sz="0" w:space="0" w:color="auto"/>
      </w:divBdr>
      <w:divsChild>
        <w:div w:id="126507408">
          <w:marLeft w:val="446"/>
          <w:marRight w:val="0"/>
          <w:marTop w:val="0"/>
          <w:marBottom w:val="0"/>
          <w:divBdr>
            <w:top w:val="none" w:sz="0" w:space="0" w:color="auto"/>
            <w:left w:val="none" w:sz="0" w:space="0" w:color="auto"/>
            <w:bottom w:val="none" w:sz="0" w:space="0" w:color="auto"/>
            <w:right w:val="none" w:sz="0" w:space="0" w:color="auto"/>
          </w:divBdr>
        </w:div>
        <w:div w:id="1097292638">
          <w:marLeft w:val="446"/>
          <w:marRight w:val="0"/>
          <w:marTop w:val="0"/>
          <w:marBottom w:val="0"/>
          <w:divBdr>
            <w:top w:val="none" w:sz="0" w:space="0" w:color="auto"/>
            <w:left w:val="none" w:sz="0" w:space="0" w:color="auto"/>
            <w:bottom w:val="none" w:sz="0" w:space="0" w:color="auto"/>
            <w:right w:val="none" w:sz="0" w:space="0" w:color="auto"/>
          </w:divBdr>
        </w:div>
        <w:div w:id="1133329453">
          <w:marLeft w:val="446"/>
          <w:marRight w:val="0"/>
          <w:marTop w:val="0"/>
          <w:marBottom w:val="0"/>
          <w:divBdr>
            <w:top w:val="none" w:sz="0" w:space="0" w:color="auto"/>
            <w:left w:val="none" w:sz="0" w:space="0" w:color="auto"/>
            <w:bottom w:val="none" w:sz="0" w:space="0" w:color="auto"/>
            <w:right w:val="none" w:sz="0" w:space="0" w:color="auto"/>
          </w:divBdr>
        </w:div>
        <w:div w:id="2132281481">
          <w:marLeft w:val="446"/>
          <w:marRight w:val="0"/>
          <w:marTop w:val="0"/>
          <w:marBottom w:val="0"/>
          <w:divBdr>
            <w:top w:val="none" w:sz="0" w:space="0" w:color="auto"/>
            <w:left w:val="none" w:sz="0" w:space="0" w:color="auto"/>
            <w:bottom w:val="none" w:sz="0" w:space="0" w:color="auto"/>
            <w:right w:val="none" w:sz="0" w:space="0" w:color="auto"/>
          </w:divBdr>
        </w:div>
      </w:divsChild>
    </w:div>
    <w:div w:id="1203404229">
      <w:bodyDiv w:val="1"/>
      <w:marLeft w:val="0"/>
      <w:marRight w:val="0"/>
      <w:marTop w:val="0"/>
      <w:marBottom w:val="0"/>
      <w:divBdr>
        <w:top w:val="none" w:sz="0" w:space="0" w:color="auto"/>
        <w:left w:val="none" w:sz="0" w:space="0" w:color="auto"/>
        <w:bottom w:val="none" w:sz="0" w:space="0" w:color="auto"/>
        <w:right w:val="none" w:sz="0" w:space="0" w:color="auto"/>
      </w:divBdr>
    </w:div>
    <w:div w:id="1205024114">
      <w:bodyDiv w:val="1"/>
      <w:marLeft w:val="0"/>
      <w:marRight w:val="0"/>
      <w:marTop w:val="0"/>
      <w:marBottom w:val="0"/>
      <w:divBdr>
        <w:top w:val="none" w:sz="0" w:space="0" w:color="auto"/>
        <w:left w:val="none" w:sz="0" w:space="0" w:color="auto"/>
        <w:bottom w:val="none" w:sz="0" w:space="0" w:color="auto"/>
        <w:right w:val="none" w:sz="0" w:space="0" w:color="auto"/>
      </w:divBdr>
      <w:divsChild>
        <w:div w:id="912282020">
          <w:marLeft w:val="547"/>
          <w:marRight w:val="0"/>
          <w:marTop w:val="115"/>
          <w:marBottom w:val="0"/>
          <w:divBdr>
            <w:top w:val="none" w:sz="0" w:space="0" w:color="auto"/>
            <w:left w:val="none" w:sz="0" w:space="0" w:color="auto"/>
            <w:bottom w:val="none" w:sz="0" w:space="0" w:color="auto"/>
            <w:right w:val="none" w:sz="0" w:space="0" w:color="auto"/>
          </w:divBdr>
        </w:div>
        <w:div w:id="1813866729">
          <w:marLeft w:val="547"/>
          <w:marRight w:val="0"/>
          <w:marTop w:val="115"/>
          <w:marBottom w:val="0"/>
          <w:divBdr>
            <w:top w:val="none" w:sz="0" w:space="0" w:color="auto"/>
            <w:left w:val="none" w:sz="0" w:space="0" w:color="auto"/>
            <w:bottom w:val="none" w:sz="0" w:space="0" w:color="auto"/>
            <w:right w:val="none" w:sz="0" w:space="0" w:color="auto"/>
          </w:divBdr>
        </w:div>
        <w:div w:id="1875540444">
          <w:marLeft w:val="547"/>
          <w:marRight w:val="0"/>
          <w:marTop w:val="115"/>
          <w:marBottom w:val="0"/>
          <w:divBdr>
            <w:top w:val="none" w:sz="0" w:space="0" w:color="auto"/>
            <w:left w:val="none" w:sz="0" w:space="0" w:color="auto"/>
            <w:bottom w:val="none" w:sz="0" w:space="0" w:color="auto"/>
            <w:right w:val="none" w:sz="0" w:space="0" w:color="auto"/>
          </w:divBdr>
        </w:div>
        <w:div w:id="2122802782">
          <w:marLeft w:val="547"/>
          <w:marRight w:val="0"/>
          <w:marTop w:val="115"/>
          <w:marBottom w:val="0"/>
          <w:divBdr>
            <w:top w:val="none" w:sz="0" w:space="0" w:color="auto"/>
            <w:left w:val="none" w:sz="0" w:space="0" w:color="auto"/>
            <w:bottom w:val="none" w:sz="0" w:space="0" w:color="auto"/>
            <w:right w:val="none" w:sz="0" w:space="0" w:color="auto"/>
          </w:divBdr>
        </w:div>
      </w:divsChild>
    </w:div>
    <w:div w:id="1207714248">
      <w:bodyDiv w:val="1"/>
      <w:marLeft w:val="0"/>
      <w:marRight w:val="0"/>
      <w:marTop w:val="0"/>
      <w:marBottom w:val="0"/>
      <w:divBdr>
        <w:top w:val="none" w:sz="0" w:space="0" w:color="auto"/>
        <w:left w:val="none" w:sz="0" w:space="0" w:color="auto"/>
        <w:bottom w:val="none" w:sz="0" w:space="0" w:color="auto"/>
        <w:right w:val="none" w:sz="0" w:space="0" w:color="auto"/>
      </w:divBdr>
    </w:div>
    <w:div w:id="1211696933">
      <w:bodyDiv w:val="1"/>
      <w:marLeft w:val="0"/>
      <w:marRight w:val="0"/>
      <w:marTop w:val="0"/>
      <w:marBottom w:val="0"/>
      <w:divBdr>
        <w:top w:val="none" w:sz="0" w:space="0" w:color="auto"/>
        <w:left w:val="none" w:sz="0" w:space="0" w:color="auto"/>
        <w:bottom w:val="none" w:sz="0" w:space="0" w:color="auto"/>
        <w:right w:val="none" w:sz="0" w:space="0" w:color="auto"/>
      </w:divBdr>
      <w:divsChild>
        <w:div w:id="59062137">
          <w:marLeft w:val="547"/>
          <w:marRight w:val="0"/>
          <w:marTop w:val="115"/>
          <w:marBottom w:val="0"/>
          <w:divBdr>
            <w:top w:val="none" w:sz="0" w:space="0" w:color="auto"/>
            <w:left w:val="none" w:sz="0" w:space="0" w:color="auto"/>
            <w:bottom w:val="none" w:sz="0" w:space="0" w:color="auto"/>
            <w:right w:val="none" w:sz="0" w:space="0" w:color="auto"/>
          </w:divBdr>
        </w:div>
      </w:divsChild>
    </w:div>
    <w:div w:id="1217009205">
      <w:bodyDiv w:val="1"/>
      <w:marLeft w:val="0"/>
      <w:marRight w:val="0"/>
      <w:marTop w:val="0"/>
      <w:marBottom w:val="0"/>
      <w:divBdr>
        <w:top w:val="none" w:sz="0" w:space="0" w:color="auto"/>
        <w:left w:val="none" w:sz="0" w:space="0" w:color="auto"/>
        <w:bottom w:val="none" w:sz="0" w:space="0" w:color="auto"/>
        <w:right w:val="none" w:sz="0" w:space="0" w:color="auto"/>
      </w:divBdr>
    </w:div>
    <w:div w:id="1218928673">
      <w:bodyDiv w:val="1"/>
      <w:marLeft w:val="0"/>
      <w:marRight w:val="0"/>
      <w:marTop w:val="0"/>
      <w:marBottom w:val="0"/>
      <w:divBdr>
        <w:top w:val="none" w:sz="0" w:space="0" w:color="auto"/>
        <w:left w:val="none" w:sz="0" w:space="0" w:color="auto"/>
        <w:bottom w:val="none" w:sz="0" w:space="0" w:color="auto"/>
        <w:right w:val="none" w:sz="0" w:space="0" w:color="auto"/>
      </w:divBdr>
      <w:divsChild>
        <w:div w:id="10646598">
          <w:marLeft w:val="360"/>
          <w:marRight w:val="0"/>
          <w:marTop w:val="115"/>
          <w:marBottom w:val="60"/>
          <w:divBdr>
            <w:top w:val="none" w:sz="0" w:space="0" w:color="auto"/>
            <w:left w:val="none" w:sz="0" w:space="0" w:color="auto"/>
            <w:bottom w:val="none" w:sz="0" w:space="0" w:color="auto"/>
            <w:right w:val="none" w:sz="0" w:space="0" w:color="auto"/>
          </w:divBdr>
        </w:div>
        <w:div w:id="257299141">
          <w:marLeft w:val="360"/>
          <w:marRight w:val="0"/>
          <w:marTop w:val="115"/>
          <w:marBottom w:val="60"/>
          <w:divBdr>
            <w:top w:val="none" w:sz="0" w:space="0" w:color="auto"/>
            <w:left w:val="none" w:sz="0" w:space="0" w:color="auto"/>
            <w:bottom w:val="none" w:sz="0" w:space="0" w:color="auto"/>
            <w:right w:val="none" w:sz="0" w:space="0" w:color="auto"/>
          </w:divBdr>
        </w:div>
        <w:div w:id="820461411">
          <w:marLeft w:val="360"/>
          <w:marRight w:val="0"/>
          <w:marTop w:val="115"/>
          <w:marBottom w:val="60"/>
          <w:divBdr>
            <w:top w:val="none" w:sz="0" w:space="0" w:color="auto"/>
            <w:left w:val="none" w:sz="0" w:space="0" w:color="auto"/>
            <w:bottom w:val="none" w:sz="0" w:space="0" w:color="auto"/>
            <w:right w:val="none" w:sz="0" w:space="0" w:color="auto"/>
          </w:divBdr>
        </w:div>
        <w:div w:id="922104252">
          <w:marLeft w:val="360"/>
          <w:marRight w:val="0"/>
          <w:marTop w:val="115"/>
          <w:marBottom w:val="60"/>
          <w:divBdr>
            <w:top w:val="none" w:sz="0" w:space="0" w:color="auto"/>
            <w:left w:val="none" w:sz="0" w:space="0" w:color="auto"/>
            <w:bottom w:val="none" w:sz="0" w:space="0" w:color="auto"/>
            <w:right w:val="none" w:sz="0" w:space="0" w:color="auto"/>
          </w:divBdr>
        </w:div>
        <w:div w:id="1977250903">
          <w:marLeft w:val="360"/>
          <w:marRight w:val="0"/>
          <w:marTop w:val="115"/>
          <w:marBottom w:val="60"/>
          <w:divBdr>
            <w:top w:val="none" w:sz="0" w:space="0" w:color="auto"/>
            <w:left w:val="none" w:sz="0" w:space="0" w:color="auto"/>
            <w:bottom w:val="none" w:sz="0" w:space="0" w:color="auto"/>
            <w:right w:val="none" w:sz="0" w:space="0" w:color="auto"/>
          </w:divBdr>
        </w:div>
        <w:div w:id="2020349995">
          <w:marLeft w:val="360"/>
          <w:marRight w:val="0"/>
          <w:marTop w:val="115"/>
          <w:marBottom w:val="60"/>
          <w:divBdr>
            <w:top w:val="none" w:sz="0" w:space="0" w:color="auto"/>
            <w:left w:val="none" w:sz="0" w:space="0" w:color="auto"/>
            <w:bottom w:val="none" w:sz="0" w:space="0" w:color="auto"/>
            <w:right w:val="none" w:sz="0" w:space="0" w:color="auto"/>
          </w:divBdr>
        </w:div>
      </w:divsChild>
    </w:div>
    <w:div w:id="1220825191">
      <w:bodyDiv w:val="1"/>
      <w:marLeft w:val="0"/>
      <w:marRight w:val="0"/>
      <w:marTop w:val="0"/>
      <w:marBottom w:val="0"/>
      <w:divBdr>
        <w:top w:val="none" w:sz="0" w:space="0" w:color="auto"/>
        <w:left w:val="none" w:sz="0" w:space="0" w:color="auto"/>
        <w:bottom w:val="none" w:sz="0" w:space="0" w:color="auto"/>
        <w:right w:val="none" w:sz="0" w:space="0" w:color="auto"/>
      </w:divBdr>
    </w:div>
    <w:div w:id="1222593939">
      <w:bodyDiv w:val="1"/>
      <w:marLeft w:val="0"/>
      <w:marRight w:val="0"/>
      <w:marTop w:val="0"/>
      <w:marBottom w:val="0"/>
      <w:divBdr>
        <w:top w:val="none" w:sz="0" w:space="0" w:color="auto"/>
        <w:left w:val="none" w:sz="0" w:space="0" w:color="auto"/>
        <w:bottom w:val="none" w:sz="0" w:space="0" w:color="auto"/>
        <w:right w:val="none" w:sz="0" w:space="0" w:color="auto"/>
      </w:divBdr>
    </w:div>
    <w:div w:id="1224371585">
      <w:bodyDiv w:val="1"/>
      <w:marLeft w:val="0"/>
      <w:marRight w:val="0"/>
      <w:marTop w:val="0"/>
      <w:marBottom w:val="0"/>
      <w:divBdr>
        <w:top w:val="none" w:sz="0" w:space="0" w:color="auto"/>
        <w:left w:val="none" w:sz="0" w:space="0" w:color="auto"/>
        <w:bottom w:val="none" w:sz="0" w:space="0" w:color="auto"/>
        <w:right w:val="none" w:sz="0" w:space="0" w:color="auto"/>
      </w:divBdr>
      <w:divsChild>
        <w:div w:id="1200435772">
          <w:marLeft w:val="547"/>
          <w:marRight w:val="0"/>
          <w:marTop w:val="0"/>
          <w:marBottom w:val="0"/>
          <w:divBdr>
            <w:top w:val="none" w:sz="0" w:space="0" w:color="auto"/>
            <w:left w:val="none" w:sz="0" w:space="0" w:color="auto"/>
            <w:bottom w:val="none" w:sz="0" w:space="0" w:color="auto"/>
            <w:right w:val="none" w:sz="0" w:space="0" w:color="auto"/>
          </w:divBdr>
        </w:div>
        <w:div w:id="1416783307">
          <w:marLeft w:val="547"/>
          <w:marRight w:val="0"/>
          <w:marTop w:val="0"/>
          <w:marBottom w:val="0"/>
          <w:divBdr>
            <w:top w:val="none" w:sz="0" w:space="0" w:color="auto"/>
            <w:left w:val="none" w:sz="0" w:space="0" w:color="auto"/>
            <w:bottom w:val="none" w:sz="0" w:space="0" w:color="auto"/>
            <w:right w:val="none" w:sz="0" w:space="0" w:color="auto"/>
          </w:divBdr>
        </w:div>
      </w:divsChild>
    </w:div>
    <w:div w:id="1224834431">
      <w:bodyDiv w:val="1"/>
      <w:marLeft w:val="0"/>
      <w:marRight w:val="0"/>
      <w:marTop w:val="0"/>
      <w:marBottom w:val="0"/>
      <w:divBdr>
        <w:top w:val="none" w:sz="0" w:space="0" w:color="auto"/>
        <w:left w:val="none" w:sz="0" w:space="0" w:color="auto"/>
        <w:bottom w:val="none" w:sz="0" w:space="0" w:color="auto"/>
        <w:right w:val="none" w:sz="0" w:space="0" w:color="auto"/>
      </w:divBdr>
    </w:div>
    <w:div w:id="1234773713">
      <w:bodyDiv w:val="1"/>
      <w:marLeft w:val="0"/>
      <w:marRight w:val="0"/>
      <w:marTop w:val="0"/>
      <w:marBottom w:val="0"/>
      <w:divBdr>
        <w:top w:val="none" w:sz="0" w:space="0" w:color="auto"/>
        <w:left w:val="none" w:sz="0" w:space="0" w:color="auto"/>
        <w:bottom w:val="none" w:sz="0" w:space="0" w:color="auto"/>
        <w:right w:val="none" w:sz="0" w:space="0" w:color="auto"/>
      </w:divBdr>
    </w:div>
    <w:div w:id="1240990022">
      <w:bodyDiv w:val="1"/>
      <w:marLeft w:val="0"/>
      <w:marRight w:val="0"/>
      <w:marTop w:val="0"/>
      <w:marBottom w:val="0"/>
      <w:divBdr>
        <w:top w:val="none" w:sz="0" w:space="0" w:color="auto"/>
        <w:left w:val="none" w:sz="0" w:space="0" w:color="auto"/>
        <w:bottom w:val="none" w:sz="0" w:space="0" w:color="auto"/>
        <w:right w:val="none" w:sz="0" w:space="0" w:color="auto"/>
      </w:divBdr>
    </w:div>
    <w:div w:id="1252004559">
      <w:bodyDiv w:val="1"/>
      <w:marLeft w:val="0"/>
      <w:marRight w:val="0"/>
      <w:marTop w:val="0"/>
      <w:marBottom w:val="0"/>
      <w:divBdr>
        <w:top w:val="none" w:sz="0" w:space="0" w:color="auto"/>
        <w:left w:val="none" w:sz="0" w:space="0" w:color="auto"/>
        <w:bottom w:val="none" w:sz="0" w:space="0" w:color="auto"/>
        <w:right w:val="none" w:sz="0" w:space="0" w:color="auto"/>
      </w:divBdr>
      <w:divsChild>
        <w:div w:id="1249339895">
          <w:marLeft w:val="547"/>
          <w:marRight w:val="0"/>
          <w:marTop w:val="0"/>
          <w:marBottom w:val="0"/>
          <w:divBdr>
            <w:top w:val="none" w:sz="0" w:space="0" w:color="auto"/>
            <w:left w:val="none" w:sz="0" w:space="0" w:color="auto"/>
            <w:bottom w:val="none" w:sz="0" w:space="0" w:color="auto"/>
            <w:right w:val="none" w:sz="0" w:space="0" w:color="auto"/>
          </w:divBdr>
        </w:div>
      </w:divsChild>
    </w:div>
    <w:div w:id="1254627172">
      <w:bodyDiv w:val="1"/>
      <w:marLeft w:val="0"/>
      <w:marRight w:val="0"/>
      <w:marTop w:val="0"/>
      <w:marBottom w:val="0"/>
      <w:divBdr>
        <w:top w:val="none" w:sz="0" w:space="0" w:color="auto"/>
        <w:left w:val="none" w:sz="0" w:space="0" w:color="auto"/>
        <w:bottom w:val="none" w:sz="0" w:space="0" w:color="auto"/>
        <w:right w:val="none" w:sz="0" w:space="0" w:color="auto"/>
      </w:divBdr>
      <w:divsChild>
        <w:div w:id="438331201">
          <w:marLeft w:val="446"/>
          <w:marRight w:val="0"/>
          <w:marTop w:val="0"/>
          <w:marBottom w:val="0"/>
          <w:divBdr>
            <w:top w:val="none" w:sz="0" w:space="0" w:color="auto"/>
            <w:left w:val="none" w:sz="0" w:space="0" w:color="auto"/>
            <w:bottom w:val="none" w:sz="0" w:space="0" w:color="auto"/>
            <w:right w:val="none" w:sz="0" w:space="0" w:color="auto"/>
          </w:divBdr>
        </w:div>
      </w:divsChild>
    </w:div>
    <w:div w:id="1255212192">
      <w:bodyDiv w:val="1"/>
      <w:marLeft w:val="0"/>
      <w:marRight w:val="0"/>
      <w:marTop w:val="0"/>
      <w:marBottom w:val="0"/>
      <w:divBdr>
        <w:top w:val="none" w:sz="0" w:space="0" w:color="auto"/>
        <w:left w:val="none" w:sz="0" w:space="0" w:color="auto"/>
        <w:bottom w:val="none" w:sz="0" w:space="0" w:color="auto"/>
        <w:right w:val="none" w:sz="0" w:space="0" w:color="auto"/>
      </w:divBdr>
      <w:divsChild>
        <w:div w:id="196434340">
          <w:marLeft w:val="360"/>
          <w:marRight w:val="0"/>
          <w:marTop w:val="106"/>
          <w:marBottom w:val="60"/>
          <w:divBdr>
            <w:top w:val="none" w:sz="0" w:space="0" w:color="auto"/>
            <w:left w:val="none" w:sz="0" w:space="0" w:color="auto"/>
            <w:bottom w:val="none" w:sz="0" w:space="0" w:color="auto"/>
            <w:right w:val="none" w:sz="0" w:space="0" w:color="auto"/>
          </w:divBdr>
        </w:div>
        <w:div w:id="258104754">
          <w:marLeft w:val="360"/>
          <w:marRight w:val="0"/>
          <w:marTop w:val="106"/>
          <w:marBottom w:val="60"/>
          <w:divBdr>
            <w:top w:val="none" w:sz="0" w:space="0" w:color="auto"/>
            <w:left w:val="none" w:sz="0" w:space="0" w:color="auto"/>
            <w:bottom w:val="none" w:sz="0" w:space="0" w:color="auto"/>
            <w:right w:val="none" w:sz="0" w:space="0" w:color="auto"/>
          </w:divBdr>
        </w:div>
        <w:div w:id="658194545">
          <w:marLeft w:val="360"/>
          <w:marRight w:val="0"/>
          <w:marTop w:val="106"/>
          <w:marBottom w:val="60"/>
          <w:divBdr>
            <w:top w:val="none" w:sz="0" w:space="0" w:color="auto"/>
            <w:left w:val="none" w:sz="0" w:space="0" w:color="auto"/>
            <w:bottom w:val="none" w:sz="0" w:space="0" w:color="auto"/>
            <w:right w:val="none" w:sz="0" w:space="0" w:color="auto"/>
          </w:divBdr>
        </w:div>
        <w:div w:id="1756855168">
          <w:marLeft w:val="360"/>
          <w:marRight w:val="0"/>
          <w:marTop w:val="106"/>
          <w:marBottom w:val="60"/>
          <w:divBdr>
            <w:top w:val="none" w:sz="0" w:space="0" w:color="auto"/>
            <w:left w:val="none" w:sz="0" w:space="0" w:color="auto"/>
            <w:bottom w:val="none" w:sz="0" w:space="0" w:color="auto"/>
            <w:right w:val="none" w:sz="0" w:space="0" w:color="auto"/>
          </w:divBdr>
        </w:div>
        <w:div w:id="1928225989">
          <w:marLeft w:val="360"/>
          <w:marRight w:val="0"/>
          <w:marTop w:val="106"/>
          <w:marBottom w:val="60"/>
          <w:divBdr>
            <w:top w:val="none" w:sz="0" w:space="0" w:color="auto"/>
            <w:left w:val="none" w:sz="0" w:space="0" w:color="auto"/>
            <w:bottom w:val="none" w:sz="0" w:space="0" w:color="auto"/>
            <w:right w:val="none" w:sz="0" w:space="0" w:color="auto"/>
          </w:divBdr>
        </w:div>
      </w:divsChild>
    </w:div>
    <w:div w:id="1261109577">
      <w:bodyDiv w:val="1"/>
      <w:marLeft w:val="0"/>
      <w:marRight w:val="0"/>
      <w:marTop w:val="0"/>
      <w:marBottom w:val="0"/>
      <w:divBdr>
        <w:top w:val="none" w:sz="0" w:space="0" w:color="auto"/>
        <w:left w:val="none" w:sz="0" w:space="0" w:color="auto"/>
        <w:bottom w:val="none" w:sz="0" w:space="0" w:color="auto"/>
        <w:right w:val="none" w:sz="0" w:space="0" w:color="auto"/>
      </w:divBdr>
      <w:divsChild>
        <w:div w:id="1934437337">
          <w:marLeft w:val="547"/>
          <w:marRight w:val="0"/>
          <w:marTop w:val="106"/>
          <w:marBottom w:val="0"/>
          <w:divBdr>
            <w:top w:val="none" w:sz="0" w:space="0" w:color="auto"/>
            <w:left w:val="none" w:sz="0" w:space="0" w:color="auto"/>
            <w:bottom w:val="none" w:sz="0" w:space="0" w:color="auto"/>
            <w:right w:val="none" w:sz="0" w:space="0" w:color="auto"/>
          </w:divBdr>
        </w:div>
      </w:divsChild>
    </w:div>
    <w:div w:id="1263687405">
      <w:bodyDiv w:val="1"/>
      <w:marLeft w:val="0"/>
      <w:marRight w:val="0"/>
      <w:marTop w:val="0"/>
      <w:marBottom w:val="0"/>
      <w:divBdr>
        <w:top w:val="none" w:sz="0" w:space="0" w:color="auto"/>
        <w:left w:val="none" w:sz="0" w:space="0" w:color="auto"/>
        <w:bottom w:val="none" w:sz="0" w:space="0" w:color="auto"/>
        <w:right w:val="none" w:sz="0" w:space="0" w:color="auto"/>
      </w:divBdr>
    </w:div>
    <w:div w:id="1265529601">
      <w:bodyDiv w:val="1"/>
      <w:marLeft w:val="0"/>
      <w:marRight w:val="0"/>
      <w:marTop w:val="0"/>
      <w:marBottom w:val="0"/>
      <w:divBdr>
        <w:top w:val="none" w:sz="0" w:space="0" w:color="auto"/>
        <w:left w:val="none" w:sz="0" w:space="0" w:color="auto"/>
        <w:bottom w:val="none" w:sz="0" w:space="0" w:color="auto"/>
        <w:right w:val="none" w:sz="0" w:space="0" w:color="auto"/>
      </w:divBdr>
      <w:divsChild>
        <w:div w:id="795879856">
          <w:marLeft w:val="547"/>
          <w:marRight w:val="0"/>
          <w:marTop w:val="0"/>
          <w:marBottom w:val="0"/>
          <w:divBdr>
            <w:top w:val="none" w:sz="0" w:space="0" w:color="auto"/>
            <w:left w:val="none" w:sz="0" w:space="0" w:color="auto"/>
            <w:bottom w:val="none" w:sz="0" w:space="0" w:color="auto"/>
            <w:right w:val="none" w:sz="0" w:space="0" w:color="auto"/>
          </w:divBdr>
        </w:div>
        <w:div w:id="1036808413">
          <w:marLeft w:val="547"/>
          <w:marRight w:val="0"/>
          <w:marTop w:val="0"/>
          <w:marBottom w:val="0"/>
          <w:divBdr>
            <w:top w:val="none" w:sz="0" w:space="0" w:color="auto"/>
            <w:left w:val="none" w:sz="0" w:space="0" w:color="auto"/>
            <w:bottom w:val="none" w:sz="0" w:space="0" w:color="auto"/>
            <w:right w:val="none" w:sz="0" w:space="0" w:color="auto"/>
          </w:divBdr>
        </w:div>
      </w:divsChild>
    </w:div>
    <w:div w:id="1266228748">
      <w:bodyDiv w:val="1"/>
      <w:marLeft w:val="0"/>
      <w:marRight w:val="0"/>
      <w:marTop w:val="0"/>
      <w:marBottom w:val="0"/>
      <w:divBdr>
        <w:top w:val="none" w:sz="0" w:space="0" w:color="auto"/>
        <w:left w:val="none" w:sz="0" w:space="0" w:color="auto"/>
        <w:bottom w:val="none" w:sz="0" w:space="0" w:color="auto"/>
        <w:right w:val="none" w:sz="0" w:space="0" w:color="auto"/>
      </w:divBdr>
      <w:divsChild>
        <w:div w:id="1443187959">
          <w:marLeft w:val="547"/>
          <w:marRight w:val="0"/>
          <w:marTop w:val="106"/>
          <w:marBottom w:val="0"/>
          <w:divBdr>
            <w:top w:val="none" w:sz="0" w:space="0" w:color="auto"/>
            <w:left w:val="none" w:sz="0" w:space="0" w:color="auto"/>
            <w:bottom w:val="none" w:sz="0" w:space="0" w:color="auto"/>
            <w:right w:val="none" w:sz="0" w:space="0" w:color="auto"/>
          </w:divBdr>
        </w:div>
      </w:divsChild>
    </w:div>
    <w:div w:id="1266498249">
      <w:bodyDiv w:val="1"/>
      <w:marLeft w:val="0"/>
      <w:marRight w:val="0"/>
      <w:marTop w:val="0"/>
      <w:marBottom w:val="0"/>
      <w:divBdr>
        <w:top w:val="none" w:sz="0" w:space="0" w:color="auto"/>
        <w:left w:val="none" w:sz="0" w:space="0" w:color="auto"/>
        <w:bottom w:val="none" w:sz="0" w:space="0" w:color="auto"/>
        <w:right w:val="none" w:sz="0" w:space="0" w:color="auto"/>
      </w:divBdr>
      <w:divsChild>
        <w:div w:id="480926425">
          <w:marLeft w:val="547"/>
          <w:marRight w:val="0"/>
          <w:marTop w:val="115"/>
          <w:marBottom w:val="0"/>
          <w:divBdr>
            <w:top w:val="none" w:sz="0" w:space="0" w:color="auto"/>
            <w:left w:val="none" w:sz="0" w:space="0" w:color="auto"/>
            <w:bottom w:val="none" w:sz="0" w:space="0" w:color="auto"/>
            <w:right w:val="none" w:sz="0" w:space="0" w:color="auto"/>
          </w:divBdr>
        </w:div>
        <w:div w:id="506290082">
          <w:marLeft w:val="547"/>
          <w:marRight w:val="0"/>
          <w:marTop w:val="115"/>
          <w:marBottom w:val="0"/>
          <w:divBdr>
            <w:top w:val="none" w:sz="0" w:space="0" w:color="auto"/>
            <w:left w:val="none" w:sz="0" w:space="0" w:color="auto"/>
            <w:bottom w:val="none" w:sz="0" w:space="0" w:color="auto"/>
            <w:right w:val="none" w:sz="0" w:space="0" w:color="auto"/>
          </w:divBdr>
        </w:div>
        <w:div w:id="588390341">
          <w:marLeft w:val="547"/>
          <w:marRight w:val="0"/>
          <w:marTop w:val="115"/>
          <w:marBottom w:val="0"/>
          <w:divBdr>
            <w:top w:val="none" w:sz="0" w:space="0" w:color="auto"/>
            <w:left w:val="none" w:sz="0" w:space="0" w:color="auto"/>
            <w:bottom w:val="none" w:sz="0" w:space="0" w:color="auto"/>
            <w:right w:val="none" w:sz="0" w:space="0" w:color="auto"/>
          </w:divBdr>
        </w:div>
      </w:divsChild>
    </w:div>
    <w:div w:id="1266764831">
      <w:bodyDiv w:val="1"/>
      <w:marLeft w:val="0"/>
      <w:marRight w:val="0"/>
      <w:marTop w:val="0"/>
      <w:marBottom w:val="0"/>
      <w:divBdr>
        <w:top w:val="none" w:sz="0" w:space="0" w:color="auto"/>
        <w:left w:val="none" w:sz="0" w:space="0" w:color="auto"/>
        <w:bottom w:val="none" w:sz="0" w:space="0" w:color="auto"/>
        <w:right w:val="none" w:sz="0" w:space="0" w:color="auto"/>
      </w:divBdr>
    </w:div>
    <w:div w:id="1266768754">
      <w:bodyDiv w:val="1"/>
      <w:marLeft w:val="0"/>
      <w:marRight w:val="0"/>
      <w:marTop w:val="0"/>
      <w:marBottom w:val="0"/>
      <w:divBdr>
        <w:top w:val="none" w:sz="0" w:space="0" w:color="auto"/>
        <w:left w:val="none" w:sz="0" w:space="0" w:color="auto"/>
        <w:bottom w:val="none" w:sz="0" w:space="0" w:color="auto"/>
        <w:right w:val="none" w:sz="0" w:space="0" w:color="auto"/>
      </w:divBdr>
    </w:div>
    <w:div w:id="1269002828">
      <w:bodyDiv w:val="1"/>
      <w:marLeft w:val="0"/>
      <w:marRight w:val="0"/>
      <w:marTop w:val="0"/>
      <w:marBottom w:val="0"/>
      <w:divBdr>
        <w:top w:val="none" w:sz="0" w:space="0" w:color="auto"/>
        <w:left w:val="none" w:sz="0" w:space="0" w:color="auto"/>
        <w:bottom w:val="none" w:sz="0" w:space="0" w:color="auto"/>
        <w:right w:val="none" w:sz="0" w:space="0" w:color="auto"/>
      </w:divBdr>
    </w:div>
    <w:div w:id="1274897427">
      <w:bodyDiv w:val="1"/>
      <w:marLeft w:val="0"/>
      <w:marRight w:val="0"/>
      <w:marTop w:val="0"/>
      <w:marBottom w:val="0"/>
      <w:divBdr>
        <w:top w:val="none" w:sz="0" w:space="0" w:color="auto"/>
        <w:left w:val="none" w:sz="0" w:space="0" w:color="auto"/>
        <w:bottom w:val="none" w:sz="0" w:space="0" w:color="auto"/>
        <w:right w:val="none" w:sz="0" w:space="0" w:color="auto"/>
      </w:divBdr>
      <w:divsChild>
        <w:div w:id="949048167">
          <w:marLeft w:val="360"/>
          <w:marRight w:val="0"/>
          <w:marTop w:val="115"/>
          <w:marBottom w:val="60"/>
          <w:divBdr>
            <w:top w:val="none" w:sz="0" w:space="0" w:color="auto"/>
            <w:left w:val="none" w:sz="0" w:space="0" w:color="auto"/>
            <w:bottom w:val="none" w:sz="0" w:space="0" w:color="auto"/>
            <w:right w:val="none" w:sz="0" w:space="0" w:color="auto"/>
          </w:divBdr>
        </w:div>
        <w:div w:id="989552789">
          <w:marLeft w:val="360"/>
          <w:marRight w:val="0"/>
          <w:marTop w:val="115"/>
          <w:marBottom w:val="60"/>
          <w:divBdr>
            <w:top w:val="none" w:sz="0" w:space="0" w:color="auto"/>
            <w:left w:val="none" w:sz="0" w:space="0" w:color="auto"/>
            <w:bottom w:val="none" w:sz="0" w:space="0" w:color="auto"/>
            <w:right w:val="none" w:sz="0" w:space="0" w:color="auto"/>
          </w:divBdr>
        </w:div>
      </w:divsChild>
    </w:div>
    <w:div w:id="1279217342">
      <w:bodyDiv w:val="1"/>
      <w:marLeft w:val="0"/>
      <w:marRight w:val="0"/>
      <w:marTop w:val="0"/>
      <w:marBottom w:val="0"/>
      <w:divBdr>
        <w:top w:val="none" w:sz="0" w:space="0" w:color="auto"/>
        <w:left w:val="none" w:sz="0" w:space="0" w:color="auto"/>
        <w:bottom w:val="none" w:sz="0" w:space="0" w:color="auto"/>
        <w:right w:val="none" w:sz="0" w:space="0" w:color="auto"/>
      </w:divBdr>
    </w:div>
    <w:div w:id="1286426796">
      <w:bodyDiv w:val="1"/>
      <w:marLeft w:val="0"/>
      <w:marRight w:val="0"/>
      <w:marTop w:val="0"/>
      <w:marBottom w:val="0"/>
      <w:divBdr>
        <w:top w:val="none" w:sz="0" w:space="0" w:color="auto"/>
        <w:left w:val="none" w:sz="0" w:space="0" w:color="auto"/>
        <w:bottom w:val="none" w:sz="0" w:space="0" w:color="auto"/>
        <w:right w:val="none" w:sz="0" w:space="0" w:color="auto"/>
      </w:divBdr>
    </w:div>
    <w:div w:id="1290239541">
      <w:bodyDiv w:val="1"/>
      <w:marLeft w:val="0"/>
      <w:marRight w:val="0"/>
      <w:marTop w:val="0"/>
      <w:marBottom w:val="0"/>
      <w:divBdr>
        <w:top w:val="none" w:sz="0" w:space="0" w:color="auto"/>
        <w:left w:val="none" w:sz="0" w:space="0" w:color="auto"/>
        <w:bottom w:val="none" w:sz="0" w:space="0" w:color="auto"/>
        <w:right w:val="none" w:sz="0" w:space="0" w:color="auto"/>
      </w:divBdr>
    </w:div>
    <w:div w:id="1293710753">
      <w:bodyDiv w:val="1"/>
      <w:marLeft w:val="0"/>
      <w:marRight w:val="0"/>
      <w:marTop w:val="0"/>
      <w:marBottom w:val="0"/>
      <w:divBdr>
        <w:top w:val="none" w:sz="0" w:space="0" w:color="auto"/>
        <w:left w:val="none" w:sz="0" w:space="0" w:color="auto"/>
        <w:bottom w:val="none" w:sz="0" w:space="0" w:color="auto"/>
        <w:right w:val="none" w:sz="0" w:space="0" w:color="auto"/>
      </w:divBdr>
    </w:div>
    <w:div w:id="1295481325">
      <w:bodyDiv w:val="1"/>
      <w:marLeft w:val="0"/>
      <w:marRight w:val="0"/>
      <w:marTop w:val="0"/>
      <w:marBottom w:val="0"/>
      <w:divBdr>
        <w:top w:val="none" w:sz="0" w:space="0" w:color="auto"/>
        <w:left w:val="none" w:sz="0" w:space="0" w:color="auto"/>
        <w:bottom w:val="none" w:sz="0" w:space="0" w:color="auto"/>
        <w:right w:val="none" w:sz="0" w:space="0" w:color="auto"/>
      </w:divBdr>
      <w:divsChild>
        <w:div w:id="146214141">
          <w:marLeft w:val="547"/>
          <w:marRight w:val="0"/>
          <w:marTop w:val="91"/>
          <w:marBottom w:val="0"/>
          <w:divBdr>
            <w:top w:val="none" w:sz="0" w:space="0" w:color="auto"/>
            <w:left w:val="none" w:sz="0" w:space="0" w:color="auto"/>
            <w:bottom w:val="none" w:sz="0" w:space="0" w:color="auto"/>
            <w:right w:val="none" w:sz="0" w:space="0" w:color="auto"/>
          </w:divBdr>
        </w:div>
        <w:div w:id="229120821">
          <w:marLeft w:val="547"/>
          <w:marRight w:val="0"/>
          <w:marTop w:val="91"/>
          <w:marBottom w:val="0"/>
          <w:divBdr>
            <w:top w:val="none" w:sz="0" w:space="0" w:color="auto"/>
            <w:left w:val="none" w:sz="0" w:space="0" w:color="auto"/>
            <w:bottom w:val="none" w:sz="0" w:space="0" w:color="auto"/>
            <w:right w:val="none" w:sz="0" w:space="0" w:color="auto"/>
          </w:divBdr>
        </w:div>
        <w:div w:id="583730489">
          <w:marLeft w:val="547"/>
          <w:marRight w:val="0"/>
          <w:marTop w:val="91"/>
          <w:marBottom w:val="0"/>
          <w:divBdr>
            <w:top w:val="none" w:sz="0" w:space="0" w:color="auto"/>
            <w:left w:val="none" w:sz="0" w:space="0" w:color="auto"/>
            <w:bottom w:val="none" w:sz="0" w:space="0" w:color="auto"/>
            <w:right w:val="none" w:sz="0" w:space="0" w:color="auto"/>
          </w:divBdr>
        </w:div>
        <w:div w:id="1001547328">
          <w:marLeft w:val="547"/>
          <w:marRight w:val="0"/>
          <w:marTop w:val="91"/>
          <w:marBottom w:val="0"/>
          <w:divBdr>
            <w:top w:val="none" w:sz="0" w:space="0" w:color="auto"/>
            <w:left w:val="none" w:sz="0" w:space="0" w:color="auto"/>
            <w:bottom w:val="none" w:sz="0" w:space="0" w:color="auto"/>
            <w:right w:val="none" w:sz="0" w:space="0" w:color="auto"/>
          </w:divBdr>
        </w:div>
        <w:div w:id="1238200350">
          <w:marLeft w:val="547"/>
          <w:marRight w:val="0"/>
          <w:marTop w:val="91"/>
          <w:marBottom w:val="0"/>
          <w:divBdr>
            <w:top w:val="none" w:sz="0" w:space="0" w:color="auto"/>
            <w:left w:val="none" w:sz="0" w:space="0" w:color="auto"/>
            <w:bottom w:val="none" w:sz="0" w:space="0" w:color="auto"/>
            <w:right w:val="none" w:sz="0" w:space="0" w:color="auto"/>
          </w:divBdr>
        </w:div>
        <w:div w:id="1982005617">
          <w:marLeft w:val="547"/>
          <w:marRight w:val="0"/>
          <w:marTop w:val="91"/>
          <w:marBottom w:val="0"/>
          <w:divBdr>
            <w:top w:val="none" w:sz="0" w:space="0" w:color="auto"/>
            <w:left w:val="none" w:sz="0" w:space="0" w:color="auto"/>
            <w:bottom w:val="none" w:sz="0" w:space="0" w:color="auto"/>
            <w:right w:val="none" w:sz="0" w:space="0" w:color="auto"/>
          </w:divBdr>
        </w:div>
      </w:divsChild>
    </w:div>
    <w:div w:id="1295674249">
      <w:bodyDiv w:val="1"/>
      <w:marLeft w:val="0"/>
      <w:marRight w:val="0"/>
      <w:marTop w:val="0"/>
      <w:marBottom w:val="0"/>
      <w:divBdr>
        <w:top w:val="none" w:sz="0" w:space="0" w:color="auto"/>
        <w:left w:val="none" w:sz="0" w:space="0" w:color="auto"/>
        <w:bottom w:val="none" w:sz="0" w:space="0" w:color="auto"/>
        <w:right w:val="none" w:sz="0" w:space="0" w:color="auto"/>
      </w:divBdr>
    </w:div>
    <w:div w:id="1296570266">
      <w:bodyDiv w:val="1"/>
      <w:marLeft w:val="0"/>
      <w:marRight w:val="0"/>
      <w:marTop w:val="0"/>
      <w:marBottom w:val="0"/>
      <w:divBdr>
        <w:top w:val="none" w:sz="0" w:space="0" w:color="auto"/>
        <w:left w:val="none" w:sz="0" w:space="0" w:color="auto"/>
        <w:bottom w:val="none" w:sz="0" w:space="0" w:color="auto"/>
        <w:right w:val="none" w:sz="0" w:space="0" w:color="auto"/>
      </w:divBdr>
    </w:div>
    <w:div w:id="1296907132">
      <w:bodyDiv w:val="1"/>
      <w:marLeft w:val="0"/>
      <w:marRight w:val="0"/>
      <w:marTop w:val="0"/>
      <w:marBottom w:val="0"/>
      <w:divBdr>
        <w:top w:val="none" w:sz="0" w:space="0" w:color="auto"/>
        <w:left w:val="none" w:sz="0" w:space="0" w:color="auto"/>
        <w:bottom w:val="none" w:sz="0" w:space="0" w:color="auto"/>
        <w:right w:val="none" w:sz="0" w:space="0" w:color="auto"/>
      </w:divBdr>
    </w:div>
    <w:div w:id="1303117852">
      <w:bodyDiv w:val="1"/>
      <w:marLeft w:val="0"/>
      <w:marRight w:val="0"/>
      <w:marTop w:val="0"/>
      <w:marBottom w:val="0"/>
      <w:divBdr>
        <w:top w:val="none" w:sz="0" w:space="0" w:color="auto"/>
        <w:left w:val="none" w:sz="0" w:space="0" w:color="auto"/>
        <w:bottom w:val="none" w:sz="0" w:space="0" w:color="auto"/>
        <w:right w:val="none" w:sz="0" w:space="0" w:color="auto"/>
      </w:divBdr>
    </w:div>
    <w:div w:id="1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22887755">
          <w:marLeft w:val="360"/>
          <w:marRight w:val="0"/>
          <w:marTop w:val="115"/>
          <w:marBottom w:val="60"/>
          <w:divBdr>
            <w:top w:val="none" w:sz="0" w:space="0" w:color="auto"/>
            <w:left w:val="none" w:sz="0" w:space="0" w:color="auto"/>
            <w:bottom w:val="none" w:sz="0" w:space="0" w:color="auto"/>
            <w:right w:val="none" w:sz="0" w:space="0" w:color="auto"/>
          </w:divBdr>
        </w:div>
        <w:div w:id="222646919">
          <w:marLeft w:val="360"/>
          <w:marRight w:val="0"/>
          <w:marTop w:val="115"/>
          <w:marBottom w:val="60"/>
          <w:divBdr>
            <w:top w:val="none" w:sz="0" w:space="0" w:color="auto"/>
            <w:left w:val="none" w:sz="0" w:space="0" w:color="auto"/>
            <w:bottom w:val="none" w:sz="0" w:space="0" w:color="auto"/>
            <w:right w:val="none" w:sz="0" w:space="0" w:color="auto"/>
          </w:divBdr>
        </w:div>
        <w:div w:id="403768189">
          <w:marLeft w:val="360"/>
          <w:marRight w:val="0"/>
          <w:marTop w:val="115"/>
          <w:marBottom w:val="60"/>
          <w:divBdr>
            <w:top w:val="none" w:sz="0" w:space="0" w:color="auto"/>
            <w:left w:val="none" w:sz="0" w:space="0" w:color="auto"/>
            <w:bottom w:val="none" w:sz="0" w:space="0" w:color="auto"/>
            <w:right w:val="none" w:sz="0" w:space="0" w:color="auto"/>
          </w:divBdr>
        </w:div>
        <w:div w:id="404687886">
          <w:marLeft w:val="360"/>
          <w:marRight w:val="0"/>
          <w:marTop w:val="115"/>
          <w:marBottom w:val="60"/>
          <w:divBdr>
            <w:top w:val="none" w:sz="0" w:space="0" w:color="auto"/>
            <w:left w:val="none" w:sz="0" w:space="0" w:color="auto"/>
            <w:bottom w:val="none" w:sz="0" w:space="0" w:color="auto"/>
            <w:right w:val="none" w:sz="0" w:space="0" w:color="auto"/>
          </w:divBdr>
        </w:div>
        <w:div w:id="824395186">
          <w:marLeft w:val="360"/>
          <w:marRight w:val="0"/>
          <w:marTop w:val="115"/>
          <w:marBottom w:val="60"/>
          <w:divBdr>
            <w:top w:val="none" w:sz="0" w:space="0" w:color="auto"/>
            <w:left w:val="none" w:sz="0" w:space="0" w:color="auto"/>
            <w:bottom w:val="none" w:sz="0" w:space="0" w:color="auto"/>
            <w:right w:val="none" w:sz="0" w:space="0" w:color="auto"/>
          </w:divBdr>
        </w:div>
        <w:div w:id="1089228465">
          <w:marLeft w:val="360"/>
          <w:marRight w:val="0"/>
          <w:marTop w:val="115"/>
          <w:marBottom w:val="60"/>
          <w:divBdr>
            <w:top w:val="none" w:sz="0" w:space="0" w:color="auto"/>
            <w:left w:val="none" w:sz="0" w:space="0" w:color="auto"/>
            <w:bottom w:val="none" w:sz="0" w:space="0" w:color="auto"/>
            <w:right w:val="none" w:sz="0" w:space="0" w:color="auto"/>
          </w:divBdr>
        </w:div>
        <w:div w:id="1654290508">
          <w:marLeft w:val="360"/>
          <w:marRight w:val="0"/>
          <w:marTop w:val="115"/>
          <w:marBottom w:val="60"/>
          <w:divBdr>
            <w:top w:val="none" w:sz="0" w:space="0" w:color="auto"/>
            <w:left w:val="none" w:sz="0" w:space="0" w:color="auto"/>
            <w:bottom w:val="none" w:sz="0" w:space="0" w:color="auto"/>
            <w:right w:val="none" w:sz="0" w:space="0" w:color="auto"/>
          </w:divBdr>
        </w:div>
        <w:div w:id="2043286013">
          <w:marLeft w:val="360"/>
          <w:marRight w:val="0"/>
          <w:marTop w:val="115"/>
          <w:marBottom w:val="60"/>
          <w:divBdr>
            <w:top w:val="none" w:sz="0" w:space="0" w:color="auto"/>
            <w:left w:val="none" w:sz="0" w:space="0" w:color="auto"/>
            <w:bottom w:val="none" w:sz="0" w:space="0" w:color="auto"/>
            <w:right w:val="none" w:sz="0" w:space="0" w:color="auto"/>
          </w:divBdr>
        </w:div>
      </w:divsChild>
    </w:div>
    <w:div w:id="1310210484">
      <w:bodyDiv w:val="1"/>
      <w:marLeft w:val="0"/>
      <w:marRight w:val="0"/>
      <w:marTop w:val="0"/>
      <w:marBottom w:val="0"/>
      <w:divBdr>
        <w:top w:val="none" w:sz="0" w:space="0" w:color="auto"/>
        <w:left w:val="none" w:sz="0" w:space="0" w:color="auto"/>
        <w:bottom w:val="none" w:sz="0" w:space="0" w:color="auto"/>
        <w:right w:val="none" w:sz="0" w:space="0" w:color="auto"/>
      </w:divBdr>
    </w:div>
    <w:div w:id="1313098931">
      <w:bodyDiv w:val="1"/>
      <w:marLeft w:val="0"/>
      <w:marRight w:val="0"/>
      <w:marTop w:val="0"/>
      <w:marBottom w:val="0"/>
      <w:divBdr>
        <w:top w:val="none" w:sz="0" w:space="0" w:color="auto"/>
        <w:left w:val="none" w:sz="0" w:space="0" w:color="auto"/>
        <w:bottom w:val="none" w:sz="0" w:space="0" w:color="auto"/>
        <w:right w:val="none" w:sz="0" w:space="0" w:color="auto"/>
      </w:divBdr>
    </w:div>
    <w:div w:id="1314724370">
      <w:bodyDiv w:val="1"/>
      <w:marLeft w:val="0"/>
      <w:marRight w:val="0"/>
      <w:marTop w:val="0"/>
      <w:marBottom w:val="0"/>
      <w:divBdr>
        <w:top w:val="none" w:sz="0" w:space="0" w:color="auto"/>
        <w:left w:val="none" w:sz="0" w:space="0" w:color="auto"/>
        <w:bottom w:val="none" w:sz="0" w:space="0" w:color="auto"/>
        <w:right w:val="none" w:sz="0" w:space="0" w:color="auto"/>
      </w:divBdr>
      <w:divsChild>
        <w:div w:id="829642587">
          <w:marLeft w:val="547"/>
          <w:marRight w:val="0"/>
          <w:marTop w:val="115"/>
          <w:marBottom w:val="0"/>
          <w:divBdr>
            <w:top w:val="none" w:sz="0" w:space="0" w:color="auto"/>
            <w:left w:val="none" w:sz="0" w:space="0" w:color="auto"/>
            <w:bottom w:val="none" w:sz="0" w:space="0" w:color="auto"/>
            <w:right w:val="none" w:sz="0" w:space="0" w:color="auto"/>
          </w:divBdr>
        </w:div>
      </w:divsChild>
    </w:div>
    <w:div w:id="1320812668">
      <w:bodyDiv w:val="1"/>
      <w:marLeft w:val="0"/>
      <w:marRight w:val="0"/>
      <w:marTop w:val="0"/>
      <w:marBottom w:val="0"/>
      <w:divBdr>
        <w:top w:val="none" w:sz="0" w:space="0" w:color="auto"/>
        <w:left w:val="none" w:sz="0" w:space="0" w:color="auto"/>
        <w:bottom w:val="none" w:sz="0" w:space="0" w:color="auto"/>
        <w:right w:val="none" w:sz="0" w:space="0" w:color="auto"/>
      </w:divBdr>
      <w:divsChild>
        <w:div w:id="75590062">
          <w:marLeft w:val="547"/>
          <w:marRight w:val="0"/>
          <w:marTop w:val="0"/>
          <w:marBottom w:val="0"/>
          <w:divBdr>
            <w:top w:val="none" w:sz="0" w:space="0" w:color="auto"/>
            <w:left w:val="none" w:sz="0" w:space="0" w:color="auto"/>
            <w:bottom w:val="none" w:sz="0" w:space="0" w:color="auto"/>
            <w:right w:val="none" w:sz="0" w:space="0" w:color="auto"/>
          </w:divBdr>
        </w:div>
      </w:divsChild>
    </w:div>
    <w:div w:id="1325663715">
      <w:bodyDiv w:val="1"/>
      <w:marLeft w:val="0"/>
      <w:marRight w:val="0"/>
      <w:marTop w:val="0"/>
      <w:marBottom w:val="0"/>
      <w:divBdr>
        <w:top w:val="none" w:sz="0" w:space="0" w:color="auto"/>
        <w:left w:val="none" w:sz="0" w:space="0" w:color="auto"/>
        <w:bottom w:val="none" w:sz="0" w:space="0" w:color="auto"/>
        <w:right w:val="none" w:sz="0" w:space="0" w:color="auto"/>
      </w:divBdr>
      <w:divsChild>
        <w:div w:id="872420269">
          <w:marLeft w:val="547"/>
          <w:marRight w:val="0"/>
          <w:marTop w:val="115"/>
          <w:marBottom w:val="0"/>
          <w:divBdr>
            <w:top w:val="none" w:sz="0" w:space="0" w:color="auto"/>
            <w:left w:val="none" w:sz="0" w:space="0" w:color="auto"/>
            <w:bottom w:val="none" w:sz="0" w:space="0" w:color="auto"/>
            <w:right w:val="none" w:sz="0" w:space="0" w:color="auto"/>
          </w:divBdr>
        </w:div>
      </w:divsChild>
    </w:div>
    <w:div w:id="1328896024">
      <w:bodyDiv w:val="1"/>
      <w:marLeft w:val="0"/>
      <w:marRight w:val="0"/>
      <w:marTop w:val="0"/>
      <w:marBottom w:val="0"/>
      <w:divBdr>
        <w:top w:val="none" w:sz="0" w:space="0" w:color="auto"/>
        <w:left w:val="none" w:sz="0" w:space="0" w:color="auto"/>
        <w:bottom w:val="none" w:sz="0" w:space="0" w:color="auto"/>
        <w:right w:val="none" w:sz="0" w:space="0" w:color="auto"/>
      </w:divBdr>
    </w:div>
    <w:div w:id="1329164757">
      <w:bodyDiv w:val="1"/>
      <w:marLeft w:val="0"/>
      <w:marRight w:val="0"/>
      <w:marTop w:val="0"/>
      <w:marBottom w:val="0"/>
      <w:divBdr>
        <w:top w:val="none" w:sz="0" w:space="0" w:color="auto"/>
        <w:left w:val="none" w:sz="0" w:space="0" w:color="auto"/>
        <w:bottom w:val="none" w:sz="0" w:space="0" w:color="auto"/>
        <w:right w:val="none" w:sz="0" w:space="0" w:color="auto"/>
      </w:divBdr>
    </w:div>
    <w:div w:id="1330518579">
      <w:bodyDiv w:val="1"/>
      <w:marLeft w:val="0"/>
      <w:marRight w:val="0"/>
      <w:marTop w:val="0"/>
      <w:marBottom w:val="0"/>
      <w:divBdr>
        <w:top w:val="none" w:sz="0" w:space="0" w:color="auto"/>
        <w:left w:val="none" w:sz="0" w:space="0" w:color="auto"/>
        <w:bottom w:val="none" w:sz="0" w:space="0" w:color="auto"/>
        <w:right w:val="none" w:sz="0" w:space="0" w:color="auto"/>
      </w:divBdr>
    </w:div>
    <w:div w:id="1330981456">
      <w:bodyDiv w:val="1"/>
      <w:marLeft w:val="0"/>
      <w:marRight w:val="0"/>
      <w:marTop w:val="0"/>
      <w:marBottom w:val="0"/>
      <w:divBdr>
        <w:top w:val="none" w:sz="0" w:space="0" w:color="auto"/>
        <w:left w:val="none" w:sz="0" w:space="0" w:color="auto"/>
        <w:bottom w:val="none" w:sz="0" w:space="0" w:color="auto"/>
        <w:right w:val="none" w:sz="0" w:space="0" w:color="auto"/>
      </w:divBdr>
      <w:divsChild>
        <w:div w:id="497773454">
          <w:marLeft w:val="547"/>
          <w:marRight w:val="0"/>
          <w:marTop w:val="0"/>
          <w:marBottom w:val="0"/>
          <w:divBdr>
            <w:top w:val="none" w:sz="0" w:space="0" w:color="auto"/>
            <w:left w:val="none" w:sz="0" w:space="0" w:color="auto"/>
            <w:bottom w:val="none" w:sz="0" w:space="0" w:color="auto"/>
            <w:right w:val="none" w:sz="0" w:space="0" w:color="auto"/>
          </w:divBdr>
        </w:div>
      </w:divsChild>
    </w:div>
    <w:div w:id="1331102991">
      <w:bodyDiv w:val="1"/>
      <w:marLeft w:val="0"/>
      <w:marRight w:val="0"/>
      <w:marTop w:val="0"/>
      <w:marBottom w:val="0"/>
      <w:divBdr>
        <w:top w:val="none" w:sz="0" w:space="0" w:color="auto"/>
        <w:left w:val="none" w:sz="0" w:space="0" w:color="auto"/>
        <w:bottom w:val="none" w:sz="0" w:space="0" w:color="auto"/>
        <w:right w:val="none" w:sz="0" w:space="0" w:color="auto"/>
      </w:divBdr>
      <w:divsChild>
        <w:div w:id="581180828">
          <w:marLeft w:val="360"/>
          <w:marRight w:val="0"/>
          <w:marTop w:val="115"/>
          <w:marBottom w:val="60"/>
          <w:divBdr>
            <w:top w:val="none" w:sz="0" w:space="0" w:color="auto"/>
            <w:left w:val="none" w:sz="0" w:space="0" w:color="auto"/>
            <w:bottom w:val="none" w:sz="0" w:space="0" w:color="auto"/>
            <w:right w:val="none" w:sz="0" w:space="0" w:color="auto"/>
          </w:divBdr>
        </w:div>
        <w:div w:id="623535707">
          <w:marLeft w:val="360"/>
          <w:marRight w:val="0"/>
          <w:marTop w:val="115"/>
          <w:marBottom w:val="60"/>
          <w:divBdr>
            <w:top w:val="none" w:sz="0" w:space="0" w:color="auto"/>
            <w:left w:val="none" w:sz="0" w:space="0" w:color="auto"/>
            <w:bottom w:val="none" w:sz="0" w:space="0" w:color="auto"/>
            <w:right w:val="none" w:sz="0" w:space="0" w:color="auto"/>
          </w:divBdr>
        </w:div>
        <w:div w:id="788553776">
          <w:marLeft w:val="360"/>
          <w:marRight w:val="0"/>
          <w:marTop w:val="115"/>
          <w:marBottom w:val="60"/>
          <w:divBdr>
            <w:top w:val="none" w:sz="0" w:space="0" w:color="auto"/>
            <w:left w:val="none" w:sz="0" w:space="0" w:color="auto"/>
            <w:bottom w:val="none" w:sz="0" w:space="0" w:color="auto"/>
            <w:right w:val="none" w:sz="0" w:space="0" w:color="auto"/>
          </w:divBdr>
        </w:div>
        <w:div w:id="1050306139">
          <w:marLeft w:val="360"/>
          <w:marRight w:val="0"/>
          <w:marTop w:val="115"/>
          <w:marBottom w:val="60"/>
          <w:divBdr>
            <w:top w:val="none" w:sz="0" w:space="0" w:color="auto"/>
            <w:left w:val="none" w:sz="0" w:space="0" w:color="auto"/>
            <w:bottom w:val="none" w:sz="0" w:space="0" w:color="auto"/>
            <w:right w:val="none" w:sz="0" w:space="0" w:color="auto"/>
          </w:divBdr>
        </w:div>
        <w:div w:id="1206404585">
          <w:marLeft w:val="360"/>
          <w:marRight w:val="0"/>
          <w:marTop w:val="115"/>
          <w:marBottom w:val="60"/>
          <w:divBdr>
            <w:top w:val="none" w:sz="0" w:space="0" w:color="auto"/>
            <w:left w:val="none" w:sz="0" w:space="0" w:color="auto"/>
            <w:bottom w:val="none" w:sz="0" w:space="0" w:color="auto"/>
            <w:right w:val="none" w:sz="0" w:space="0" w:color="auto"/>
          </w:divBdr>
        </w:div>
        <w:div w:id="1588415208">
          <w:marLeft w:val="360"/>
          <w:marRight w:val="0"/>
          <w:marTop w:val="115"/>
          <w:marBottom w:val="60"/>
          <w:divBdr>
            <w:top w:val="none" w:sz="0" w:space="0" w:color="auto"/>
            <w:left w:val="none" w:sz="0" w:space="0" w:color="auto"/>
            <w:bottom w:val="none" w:sz="0" w:space="0" w:color="auto"/>
            <w:right w:val="none" w:sz="0" w:space="0" w:color="auto"/>
          </w:divBdr>
        </w:div>
      </w:divsChild>
    </w:div>
    <w:div w:id="1331256356">
      <w:bodyDiv w:val="1"/>
      <w:marLeft w:val="0"/>
      <w:marRight w:val="0"/>
      <w:marTop w:val="0"/>
      <w:marBottom w:val="0"/>
      <w:divBdr>
        <w:top w:val="none" w:sz="0" w:space="0" w:color="auto"/>
        <w:left w:val="none" w:sz="0" w:space="0" w:color="auto"/>
        <w:bottom w:val="none" w:sz="0" w:space="0" w:color="auto"/>
        <w:right w:val="none" w:sz="0" w:space="0" w:color="auto"/>
      </w:divBdr>
    </w:div>
    <w:div w:id="1339649867">
      <w:bodyDiv w:val="1"/>
      <w:marLeft w:val="0"/>
      <w:marRight w:val="0"/>
      <w:marTop w:val="0"/>
      <w:marBottom w:val="0"/>
      <w:divBdr>
        <w:top w:val="none" w:sz="0" w:space="0" w:color="auto"/>
        <w:left w:val="none" w:sz="0" w:space="0" w:color="auto"/>
        <w:bottom w:val="none" w:sz="0" w:space="0" w:color="auto"/>
        <w:right w:val="none" w:sz="0" w:space="0" w:color="auto"/>
      </w:divBdr>
    </w:div>
    <w:div w:id="1341858821">
      <w:bodyDiv w:val="1"/>
      <w:marLeft w:val="0"/>
      <w:marRight w:val="0"/>
      <w:marTop w:val="0"/>
      <w:marBottom w:val="0"/>
      <w:divBdr>
        <w:top w:val="none" w:sz="0" w:space="0" w:color="auto"/>
        <w:left w:val="none" w:sz="0" w:space="0" w:color="auto"/>
        <w:bottom w:val="none" w:sz="0" w:space="0" w:color="auto"/>
        <w:right w:val="none" w:sz="0" w:space="0" w:color="auto"/>
      </w:divBdr>
    </w:div>
    <w:div w:id="1342468896">
      <w:bodyDiv w:val="1"/>
      <w:marLeft w:val="0"/>
      <w:marRight w:val="0"/>
      <w:marTop w:val="0"/>
      <w:marBottom w:val="0"/>
      <w:divBdr>
        <w:top w:val="none" w:sz="0" w:space="0" w:color="auto"/>
        <w:left w:val="none" w:sz="0" w:space="0" w:color="auto"/>
        <w:bottom w:val="none" w:sz="0" w:space="0" w:color="auto"/>
        <w:right w:val="none" w:sz="0" w:space="0" w:color="auto"/>
      </w:divBdr>
    </w:div>
    <w:div w:id="1343314214">
      <w:bodyDiv w:val="1"/>
      <w:marLeft w:val="0"/>
      <w:marRight w:val="0"/>
      <w:marTop w:val="0"/>
      <w:marBottom w:val="0"/>
      <w:divBdr>
        <w:top w:val="none" w:sz="0" w:space="0" w:color="auto"/>
        <w:left w:val="none" w:sz="0" w:space="0" w:color="auto"/>
        <w:bottom w:val="none" w:sz="0" w:space="0" w:color="auto"/>
        <w:right w:val="none" w:sz="0" w:space="0" w:color="auto"/>
      </w:divBdr>
    </w:div>
    <w:div w:id="1345784119">
      <w:bodyDiv w:val="1"/>
      <w:marLeft w:val="0"/>
      <w:marRight w:val="0"/>
      <w:marTop w:val="0"/>
      <w:marBottom w:val="0"/>
      <w:divBdr>
        <w:top w:val="none" w:sz="0" w:space="0" w:color="auto"/>
        <w:left w:val="none" w:sz="0" w:space="0" w:color="auto"/>
        <w:bottom w:val="none" w:sz="0" w:space="0" w:color="auto"/>
        <w:right w:val="none" w:sz="0" w:space="0" w:color="auto"/>
      </w:divBdr>
      <w:divsChild>
        <w:div w:id="338118016">
          <w:marLeft w:val="547"/>
          <w:marRight w:val="0"/>
          <w:marTop w:val="130"/>
          <w:marBottom w:val="0"/>
          <w:divBdr>
            <w:top w:val="none" w:sz="0" w:space="0" w:color="auto"/>
            <w:left w:val="none" w:sz="0" w:space="0" w:color="auto"/>
            <w:bottom w:val="none" w:sz="0" w:space="0" w:color="auto"/>
            <w:right w:val="none" w:sz="0" w:space="0" w:color="auto"/>
          </w:divBdr>
        </w:div>
        <w:div w:id="919294722">
          <w:marLeft w:val="547"/>
          <w:marRight w:val="0"/>
          <w:marTop w:val="130"/>
          <w:marBottom w:val="0"/>
          <w:divBdr>
            <w:top w:val="none" w:sz="0" w:space="0" w:color="auto"/>
            <w:left w:val="none" w:sz="0" w:space="0" w:color="auto"/>
            <w:bottom w:val="none" w:sz="0" w:space="0" w:color="auto"/>
            <w:right w:val="none" w:sz="0" w:space="0" w:color="auto"/>
          </w:divBdr>
        </w:div>
        <w:div w:id="1095050027">
          <w:marLeft w:val="547"/>
          <w:marRight w:val="0"/>
          <w:marTop w:val="130"/>
          <w:marBottom w:val="0"/>
          <w:divBdr>
            <w:top w:val="none" w:sz="0" w:space="0" w:color="auto"/>
            <w:left w:val="none" w:sz="0" w:space="0" w:color="auto"/>
            <w:bottom w:val="none" w:sz="0" w:space="0" w:color="auto"/>
            <w:right w:val="none" w:sz="0" w:space="0" w:color="auto"/>
          </w:divBdr>
        </w:div>
        <w:div w:id="1511599824">
          <w:marLeft w:val="547"/>
          <w:marRight w:val="0"/>
          <w:marTop w:val="130"/>
          <w:marBottom w:val="0"/>
          <w:divBdr>
            <w:top w:val="none" w:sz="0" w:space="0" w:color="auto"/>
            <w:left w:val="none" w:sz="0" w:space="0" w:color="auto"/>
            <w:bottom w:val="none" w:sz="0" w:space="0" w:color="auto"/>
            <w:right w:val="none" w:sz="0" w:space="0" w:color="auto"/>
          </w:divBdr>
        </w:div>
        <w:div w:id="1532110789">
          <w:marLeft w:val="547"/>
          <w:marRight w:val="0"/>
          <w:marTop w:val="130"/>
          <w:marBottom w:val="0"/>
          <w:divBdr>
            <w:top w:val="none" w:sz="0" w:space="0" w:color="auto"/>
            <w:left w:val="none" w:sz="0" w:space="0" w:color="auto"/>
            <w:bottom w:val="none" w:sz="0" w:space="0" w:color="auto"/>
            <w:right w:val="none" w:sz="0" w:space="0" w:color="auto"/>
          </w:divBdr>
        </w:div>
      </w:divsChild>
    </w:div>
    <w:div w:id="1352803204">
      <w:bodyDiv w:val="1"/>
      <w:marLeft w:val="0"/>
      <w:marRight w:val="0"/>
      <w:marTop w:val="0"/>
      <w:marBottom w:val="0"/>
      <w:divBdr>
        <w:top w:val="none" w:sz="0" w:space="0" w:color="auto"/>
        <w:left w:val="none" w:sz="0" w:space="0" w:color="auto"/>
        <w:bottom w:val="none" w:sz="0" w:space="0" w:color="auto"/>
        <w:right w:val="none" w:sz="0" w:space="0" w:color="auto"/>
      </w:divBdr>
    </w:div>
    <w:div w:id="1355496591">
      <w:bodyDiv w:val="1"/>
      <w:marLeft w:val="0"/>
      <w:marRight w:val="0"/>
      <w:marTop w:val="0"/>
      <w:marBottom w:val="0"/>
      <w:divBdr>
        <w:top w:val="none" w:sz="0" w:space="0" w:color="auto"/>
        <w:left w:val="none" w:sz="0" w:space="0" w:color="auto"/>
        <w:bottom w:val="none" w:sz="0" w:space="0" w:color="auto"/>
        <w:right w:val="none" w:sz="0" w:space="0" w:color="auto"/>
      </w:divBdr>
    </w:div>
    <w:div w:id="1357002028">
      <w:bodyDiv w:val="1"/>
      <w:marLeft w:val="0"/>
      <w:marRight w:val="0"/>
      <w:marTop w:val="0"/>
      <w:marBottom w:val="0"/>
      <w:divBdr>
        <w:top w:val="none" w:sz="0" w:space="0" w:color="auto"/>
        <w:left w:val="none" w:sz="0" w:space="0" w:color="auto"/>
        <w:bottom w:val="none" w:sz="0" w:space="0" w:color="auto"/>
        <w:right w:val="none" w:sz="0" w:space="0" w:color="auto"/>
      </w:divBdr>
    </w:div>
    <w:div w:id="1363702203">
      <w:bodyDiv w:val="1"/>
      <w:marLeft w:val="0"/>
      <w:marRight w:val="0"/>
      <w:marTop w:val="0"/>
      <w:marBottom w:val="0"/>
      <w:divBdr>
        <w:top w:val="none" w:sz="0" w:space="0" w:color="auto"/>
        <w:left w:val="none" w:sz="0" w:space="0" w:color="auto"/>
        <w:bottom w:val="none" w:sz="0" w:space="0" w:color="auto"/>
        <w:right w:val="none" w:sz="0" w:space="0" w:color="auto"/>
      </w:divBdr>
    </w:div>
    <w:div w:id="1365326678">
      <w:bodyDiv w:val="1"/>
      <w:marLeft w:val="0"/>
      <w:marRight w:val="0"/>
      <w:marTop w:val="0"/>
      <w:marBottom w:val="0"/>
      <w:divBdr>
        <w:top w:val="none" w:sz="0" w:space="0" w:color="auto"/>
        <w:left w:val="none" w:sz="0" w:space="0" w:color="auto"/>
        <w:bottom w:val="none" w:sz="0" w:space="0" w:color="auto"/>
        <w:right w:val="none" w:sz="0" w:space="0" w:color="auto"/>
      </w:divBdr>
    </w:div>
    <w:div w:id="1365404467">
      <w:bodyDiv w:val="1"/>
      <w:marLeft w:val="0"/>
      <w:marRight w:val="0"/>
      <w:marTop w:val="0"/>
      <w:marBottom w:val="0"/>
      <w:divBdr>
        <w:top w:val="none" w:sz="0" w:space="0" w:color="auto"/>
        <w:left w:val="none" w:sz="0" w:space="0" w:color="auto"/>
        <w:bottom w:val="none" w:sz="0" w:space="0" w:color="auto"/>
        <w:right w:val="none" w:sz="0" w:space="0" w:color="auto"/>
      </w:divBdr>
      <w:divsChild>
        <w:div w:id="385371043">
          <w:marLeft w:val="547"/>
          <w:marRight w:val="0"/>
          <w:marTop w:val="0"/>
          <w:marBottom w:val="0"/>
          <w:divBdr>
            <w:top w:val="none" w:sz="0" w:space="0" w:color="auto"/>
            <w:left w:val="none" w:sz="0" w:space="0" w:color="auto"/>
            <w:bottom w:val="none" w:sz="0" w:space="0" w:color="auto"/>
            <w:right w:val="none" w:sz="0" w:space="0" w:color="auto"/>
          </w:divBdr>
        </w:div>
      </w:divsChild>
    </w:div>
    <w:div w:id="1366322585">
      <w:bodyDiv w:val="1"/>
      <w:marLeft w:val="0"/>
      <w:marRight w:val="0"/>
      <w:marTop w:val="0"/>
      <w:marBottom w:val="0"/>
      <w:divBdr>
        <w:top w:val="none" w:sz="0" w:space="0" w:color="auto"/>
        <w:left w:val="none" w:sz="0" w:space="0" w:color="auto"/>
        <w:bottom w:val="none" w:sz="0" w:space="0" w:color="auto"/>
        <w:right w:val="none" w:sz="0" w:space="0" w:color="auto"/>
      </w:divBdr>
    </w:div>
    <w:div w:id="1380737519">
      <w:bodyDiv w:val="1"/>
      <w:marLeft w:val="0"/>
      <w:marRight w:val="0"/>
      <w:marTop w:val="0"/>
      <w:marBottom w:val="0"/>
      <w:divBdr>
        <w:top w:val="none" w:sz="0" w:space="0" w:color="auto"/>
        <w:left w:val="none" w:sz="0" w:space="0" w:color="auto"/>
        <w:bottom w:val="none" w:sz="0" w:space="0" w:color="auto"/>
        <w:right w:val="none" w:sz="0" w:space="0" w:color="auto"/>
      </w:divBdr>
      <w:divsChild>
        <w:div w:id="1002397287">
          <w:marLeft w:val="360"/>
          <w:marRight w:val="0"/>
          <w:marTop w:val="106"/>
          <w:marBottom w:val="60"/>
          <w:divBdr>
            <w:top w:val="none" w:sz="0" w:space="0" w:color="auto"/>
            <w:left w:val="none" w:sz="0" w:space="0" w:color="auto"/>
            <w:bottom w:val="none" w:sz="0" w:space="0" w:color="auto"/>
            <w:right w:val="none" w:sz="0" w:space="0" w:color="auto"/>
          </w:divBdr>
        </w:div>
        <w:div w:id="1053773486">
          <w:marLeft w:val="360"/>
          <w:marRight w:val="0"/>
          <w:marTop w:val="106"/>
          <w:marBottom w:val="60"/>
          <w:divBdr>
            <w:top w:val="none" w:sz="0" w:space="0" w:color="auto"/>
            <w:left w:val="none" w:sz="0" w:space="0" w:color="auto"/>
            <w:bottom w:val="none" w:sz="0" w:space="0" w:color="auto"/>
            <w:right w:val="none" w:sz="0" w:space="0" w:color="auto"/>
          </w:divBdr>
        </w:div>
        <w:div w:id="1069378036">
          <w:marLeft w:val="360"/>
          <w:marRight w:val="0"/>
          <w:marTop w:val="106"/>
          <w:marBottom w:val="60"/>
          <w:divBdr>
            <w:top w:val="none" w:sz="0" w:space="0" w:color="auto"/>
            <w:left w:val="none" w:sz="0" w:space="0" w:color="auto"/>
            <w:bottom w:val="none" w:sz="0" w:space="0" w:color="auto"/>
            <w:right w:val="none" w:sz="0" w:space="0" w:color="auto"/>
          </w:divBdr>
        </w:div>
        <w:div w:id="1400979502">
          <w:marLeft w:val="360"/>
          <w:marRight w:val="0"/>
          <w:marTop w:val="106"/>
          <w:marBottom w:val="60"/>
          <w:divBdr>
            <w:top w:val="none" w:sz="0" w:space="0" w:color="auto"/>
            <w:left w:val="none" w:sz="0" w:space="0" w:color="auto"/>
            <w:bottom w:val="none" w:sz="0" w:space="0" w:color="auto"/>
            <w:right w:val="none" w:sz="0" w:space="0" w:color="auto"/>
          </w:divBdr>
        </w:div>
        <w:div w:id="1857229436">
          <w:marLeft w:val="360"/>
          <w:marRight w:val="0"/>
          <w:marTop w:val="106"/>
          <w:marBottom w:val="60"/>
          <w:divBdr>
            <w:top w:val="none" w:sz="0" w:space="0" w:color="auto"/>
            <w:left w:val="none" w:sz="0" w:space="0" w:color="auto"/>
            <w:bottom w:val="none" w:sz="0" w:space="0" w:color="auto"/>
            <w:right w:val="none" w:sz="0" w:space="0" w:color="auto"/>
          </w:divBdr>
        </w:div>
      </w:divsChild>
    </w:div>
    <w:div w:id="1381129033">
      <w:bodyDiv w:val="1"/>
      <w:marLeft w:val="0"/>
      <w:marRight w:val="0"/>
      <w:marTop w:val="0"/>
      <w:marBottom w:val="0"/>
      <w:divBdr>
        <w:top w:val="none" w:sz="0" w:space="0" w:color="auto"/>
        <w:left w:val="none" w:sz="0" w:space="0" w:color="auto"/>
        <w:bottom w:val="none" w:sz="0" w:space="0" w:color="auto"/>
        <w:right w:val="none" w:sz="0" w:space="0" w:color="auto"/>
      </w:divBdr>
      <w:divsChild>
        <w:div w:id="241791960">
          <w:marLeft w:val="547"/>
          <w:marRight w:val="0"/>
          <w:marTop w:val="115"/>
          <w:marBottom w:val="0"/>
          <w:divBdr>
            <w:top w:val="none" w:sz="0" w:space="0" w:color="auto"/>
            <w:left w:val="none" w:sz="0" w:space="0" w:color="auto"/>
            <w:bottom w:val="none" w:sz="0" w:space="0" w:color="auto"/>
            <w:right w:val="none" w:sz="0" w:space="0" w:color="auto"/>
          </w:divBdr>
        </w:div>
        <w:div w:id="1145001882">
          <w:marLeft w:val="547"/>
          <w:marRight w:val="0"/>
          <w:marTop w:val="115"/>
          <w:marBottom w:val="0"/>
          <w:divBdr>
            <w:top w:val="none" w:sz="0" w:space="0" w:color="auto"/>
            <w:left w:val="none" w:sz="0" w:space="0" w:color="auto"/>
            <w:bottom w:val="none" w:sz="0" w:space="0" w:color="auto"/>
            <w:right w:val="none" w:sz="0" w:space="0" w:color="auto"/>
          </w:divBdr>
        </w:div>
        <w:div w:id="1268654991">
          <w:marLeft w:val="547"/>
          <w:marRight w:val="0"/>
          <w:marTop w:val="115"/>
          <w:marBottom w:val="0"/>
          <w:divBdr>
            <w:top w:val="none" w:sz="0" w:space="0" w:color="auto"/>
            <w:left w:val="none" w:sz="0" w:space="0" w:color="auto"/>
            <w:bottom w:val="none" w:sz="0" w:space="0" w:color="auto"/>
            <w:right w:val="none" w:sz="0" w:space="0" w:color="auto"/>
          </w:divBdr>
        </w:div>
        <w:div w:id="2016151400">
          <w:marLeft w:val="547"/>
          <w:marRight w:val="0"/>
          <w:marTop w:val="115"/>
          <w:marBottom w:val="0"/>
          <w:divBdr>
            <w:top w:val="none" w:sz="0" w:space="0" w:color="auto"/>
            <w:left w:val="none" w:sz="0" w:space="0" w:color="auto"/>
            <w:bottom w:val="none" w:sz="0" w:space="0" w:color="auto"/>
            <w:right w:val="none" w:sz="0" w:space="0" w:color="auto"/>
          </w:divBdr>
        </w:div>
      </w:divsChild>
    </w:div>
    <w:div w:id="1383209855">
      <w:bodyDiv w:val="1"/>
      <w:marLeft w:val="0"/>
      <w:marRight w:val="0"/>
      <w:marTop w:val="0"/>
      <w:marBottom w:val="0"/>
      <w:divBdr>
        <w:top w:val="none" w:sz="0" w:space="0" w:color="auto"/>
        <w:left w:val="none" w:sz="0" w:space="0" w:color="auto"/>
        <w:bottom w:val="none" w:sz="0" w:space="0" w:color="auto"/>
        <w:right w:val="none" w:sz="0" w:space="0" w:color="auto"/>
      </w:divBdr>
    </w:div>
    <w:div w:id="1386100590">
      <w:bodyDiv w:val="1"/>
      <w:marLeft w:val="0"/>
      <w:marRight w:val="0"/>
      <w:marTop w:val="0"/>
      <w:marBottom w:val="0"/>
      <w:divBdr>
        <w:top w:val="none" w:sz="0" w:space="0" w:color="auto"/>
        <w:left w:val="none" w:sz="0" w:space="0" w:color="auto"/>
        <w:bottom w:val="none" w:sz="0" w:space="0" w:color="auto"/>
        <w:right w:val="none" w:sz="0" w:space="0" w:color="auto"/>
      </w:divBdr>
    </w:div>
    <w:div w:id="1386100747">
      <w:bodyDiv w:val="1"/>
      <w:marLeft w:val="0"/>
      <w:marRight w:val="0"/>
      <w:marTop w:val="0"/>
      <w:marBottom w:val="0"/>
      <w:divBdr>
        <w:top w:val="none" w:sz="0" w:space="0" w:color="auto"/>
        <w:left w:val="none" w:sz="0" w:space="0" w:color="auto"/>
        <w:bottom w:val="none" w:sz="0" w:space="0" w:color="auto"/>
        <w:right w:val="none" w:sz="0" w:space="0" w:color="auto"/>
      </w:divBdr>
    </w:div>
    <w:div w:id="1386759892">
      <w:bodyDiv w:val="1"/>
      <w:marLeft w:val="0"/>
      <w:marRight w:val="0"/>
      <w:marTop w:val="0"/>
      <w:marBottom w:val="0"/>
      <w:divBdr>
        <w:top w:val="none" w:sz="0" w:space="0" w:color="auto"/>
        <w:left w:val="none" w:sz="0" w:space="0" w:color="auto"/>
        <w:bottom w:val="none" w:sz="0" w:space="0" w:color="auto"/>
        <w:right w:val="none" w:sz="0" w:space="0" w:color="auto"/>
      </w:divBdr>
    </w:div>
    <w:div w:id="1389181748">
      <w:bodyDiv w:val="1"/>
      <w:marLeft w:val="0"/>
      <w:marRight w:val="0"/>
      <w:marTop w:val="0"/>
      <w:marBottom w:val="0"/>
      <w:divBdr>
        <w:top w:val="none" w:sz="0" w:space="0" w:color="auto"/>
        <w:left w:val="none" w:sz="0" w:space="0" w:color="auto"/>
        <w:bottom w:val="none" w:sz="0" w:space="0" w:color="auto"/>
        <w:right w:val="none" w:sz="0" w:space="0" w:color="auto"/>
      </w:divBdr>
    </w:div>
    <w:div w:id="1389525813">
      <w:bodyDiv w:val="1"/>
      <w:marLeft w:val="0"/>
      <w:marRight w:val="0"/>
      <w:marTop w:val="0"/>
      <w:marBottom w:val="0"/>
      <w:divBdr>
        <w:top w:val="none" w:sz="0" w:space="0" w:color="auto"/>
        <w:left w:val="none" w:sz="0" w:space="0" w:color="auto"/>
        <w:bottom w:val="none" w:sz="0" w:space="0" w:color="auto"/>
        <w:right w:val="none" w:sz="0" w:space="0" w:color="auto"/>
      </w:divBdr>
    </w:div>
    <w:div w:id="1390768747">
      <w:bodyDiv w:val="1"/>
      <w:marLeft w:val="0"/>
      <w:marRight w:val="0"/>
      <w:marTop w:val="0"/>
      <w:marBottom w:val="0"/>
      <w:divBdr>
        <w:top w:val="none" w:sz="0" w:space="0" w:color="auto"/>
        <w:left w:val="none" w:sz="0" w:space="0" w:color="auto"/>
        <w:bottom w:val="none" w:sz="0" w:space="0" w:color="auto"/>
        <w:right w:val="none" w:sz="0" w:space="0" w:color="auto"/>
      </w:divBdr>
    </w:div>
    <w:div w:id="1391271104">
      <w:bodyDiv w:val="1"/>
      <w:marLeft w:val="0"/>
      <w:marRight w:val="0"/>
      <w:marTop w:val="0"/>
      <w:marBottom w:val="0"/>
      <w:divBdr>
        <w:top w:val="none" w:sz="0" w:space="0" w:color="auto"/>
        <w:left w:val="none" w:sz="0" w:space="0" w:color="auto"/>
        <w:bottom w:val="none" w:sz="0" w:space="0" w:color="auto"/>
        <w:right w:val="none" w:sz="0" w:space="0" w:color="auto"/>
      </w:divBdr>
      <w:divsChild>
        <w:div w:id="238714546">
          <w:marLeft w:val="360"/>
          <w:marRight w:val="0"/>
          <w:marTop w:val="192"/>
          <w:marBottom w:val="60"/>
          <w:divBdr>
            <w:top w:val="none" w:sz="0" w:space="0" w:color="auto"/>
            <w:left w:val="none" w:sz="0" w:space="0" w:color="auto"/>
            <w:bottom w:val="none" w:sz="0" w:space="0" w:color="auto"/>
            <w:right w:val="none" w:sz="0" w:space="0" w:color="auto"/>
          </w:divBdr>
        </w:div>
        <w:div w:id="541475615">
          <w:marLeft w:val="360"/>
          <w:marRight w:val="0"/>
          <w:marTop w:val="192"/>
          <w:marBottom w:val="60"/>
          <w:divBdr>
            <w:top w:val="none" w:sz="0" w:space="0" w:color="auto"/>
            <w:left w:val="none" w:sz="0" w:space="0" w:color="auto"/>
            <w:bottom w:val="none" w:sz="0" w:space="0" w:color="auto"/>
            <w:right w:val="none" w:sz="0" w:space="0" w:color="auto"/>
          </w:divBdr>
        </w:div>
        <w:div w:id="1323773393">
          <w:marLeft w:val="360"/>
          <w:marRight w:val="0"/>
          <w:marTop w:val="192"/>
          <w:marBottom w:val="60"/>
          <w:divBdr>
            <w:top w:val="none" w:sz="0" w:space="0" w:color="auto"/>
            <w:left w:val="none" w:sz="0" w:space="0" w:color="auto"/>
            <w:bottom w:val="none" w:sz="0" w:space="0" w:color="auto"/>
            <w:right w:val="none" w:sz="0" w:space="0" w:color="auto"/>
          </w:divBdr>
        </w:div>
      </w:divsChild>
    </w:div>
    <w:div w:id="1392265330">
      <w:bodyDiv w:val="1"/>
      <w:marLeft w:val="0"/>
      <w:marRight w:val="0"/>
      <w:marTop w:val="0"/>
      <w:marBottom w:val="0"/>
      <w:divBdr>
        <w:top w:val="none" w:sz="0" w:space="0" w:color="auto"/>
        <w:left w:val="none" w:sz="0" w:space="0" w:color="auto"/>
        <w:bottom w:val="none" w:sz="0" w:space="0" w:color="auto"/>
        <w:right w:val="none" w:sz="0" w:space="0" w:color="auto"/>
      </w:divBdr>
      <w:divsChild>
        <w:div w:id="1058438959">
          <w:marLeft w:val="547"/>
          <w:marRight w:val="0"/>
          <w:marTop w:val="115"/>
          <w:marBottom w:val="0"/>
          <w:divBdr>
            <w:top w:val="none" w:sz="0" w:space="0" w:color="auto"/>
            <w:left w:val="none" w:sz="0" w:space="0" w:color="auto"/>
            <w:bottom w:val="none" w:sz="0" w:space="0" w:color="auto"/>
            <w:right w:val="none" w:sz="0" w:space="0" w:color="auto"/>
          </w:divBdr>
        </w:div>
        <w:div w:id="1561866192">
          <w:marLeft w:val="547"/>
          <w:marRight w:val="0"/>
          <w:marTop w:val="115"/>
          <w:marBottom w:val="0"/>
          <w:divBdr>
            <w:top w:val="none" w:sz="0" w:space="0" w:color="auto"/>
            <w:left w:val="none" w:sz="0" w:space="0" w:color="auto"/>
            <w:bottom w:val="none" w:sz="0" w:space="0" w:color="auto"/>
            <w:right w:val="none" w:sz="0" w:space="0" w:color="auto"/>
          </w:divBdr>
        </w:div>
      </w:divsChild>
    </w:div>
    <w:div w:id="1392726608">
      <w:bodyDiv w:val="1"/>
      <w:marLeft w:val="0"/>
      <w:marRight w:val="0"/>
      <w:marTop w:val="0"/>
      <w:marBottom w:val="0"/>
      <w:divBdr>
        <w:top w:val="none" w:sz="0" w:space="0" w:color="auto"/>
        <w:left w:val="none" w:sz="0" w:space="0" w:color="auto"/>
        <w:bottom w:val="none" w:sz="0" w:space="0" w:color="auto"/>
        <w:right w:val="none" w:sz="0" w:space="0" w:color="auto"/>
      </w:divBdr>
      <w:divsChild>
        <w:div w:id="486752559">
          <w:marLeft w:val="547"/>
          <w:marRight w:val="0"/>
          <w:marTop w:val="115"/>
          <w:marBottom w:val="0"/>
          <w:divBdr>
            <w:top w:val="none" w:sz="0" w:space="0" w:color="auto"/>
            <w:left w:val="none" w:sz="0" w:space="0" w:color="auto"/>
            <w:bottom w:val="none" w:sz="0" w:space="0" w:color="auto"/>
            <w:right w:val="none" w:sz="0" w:space="0" w:color="auto"/>
          </w:divBdr>
        </w:div>
        <w:div w:id="1109466820">
          <w:marLeft w:val="547"/>
          <w:marRight w:val="0"/>
          <w:marTop w:val="115"/>
          <w:marBottom w:val="0"/>
          <w:divBdr>
            <w:top w:val="none" w:sz="0" w:space="0" w:color="auto"/>
            <w:left w:val="none" w:sz="0" w:space="0" w:color="auto"/>
            <w:bottom w:val="none" w:sz="0" w:space="0" w:color="auto"/>
            <w:right w:val="none" w:sz="0" w:space="0" w:color="auto"/>
          </w:divBdr>
        </w:div>
      </w:divsChild>
    </w:div>
    <w:div w:id="1393187563">
      <w:bodyDiv w:val="1"/>
      <w:marLeft w:val="0"/>
      <w:marRight w:val="0"/>
      <w:marTop w:val="0"/>
      <w:marBottom w:val="0"/>
      <w:divBdr>
        <w:top w:val="none" w:sz="0" w:space="0" w:color="auto"/>
        <w:left w:val="none" w:sz="0" w:space="0" w:color="auto"/>
        <w:bottom w:val="none" w:sz="0" w:space="0" w:color="auto"/>
        <w:right w:val="none" w:sz="0" w:space="0" w:color="auto"/>
      </w:divBdr>
    </w:div>
    <w:div w:id="1396050621">
      <w:bodyDiv w:val="1"/>
      <w:marLeft w:val="0"/>
      <w:marRight w:val="0"/>
      <w:marTop w:val="0"/>
      <w:marBottom w:val="0"/>
      <w:divBdr>
        <w:top w:val="none" w:sz="0" w:space="0" w:color="auto"/>
        <w:left w:val="none" w:sz="0" w:space="0" w:color="auto"/>
        <w:bottom w:val="none" w:sz="0" w:space="0" w:color="auto"/>
        <w:right w:val="none" w:sz="0" w:space="0" w:color="auto"/>
      </w:divBdr>
    </w:div>
    <w:div w:id="1396927862">
      <w:bodyDiv w:val="1"/>
      <w:marLeft w:val="0"/>
      <w:marRight w:val="0"/>
      <w:marTop w:val="0"/>
      <w:marBottom w:val="0"/>
      <w:divBdr>
        <w:top w:val="none" w:sz="0" w:space="0" w:color="auto"/>
        <w:left w:val="none" w:sz="0" w:space="0" w:color="auto"/>
        <w:bottom w:val="none" w:sz="0" w:space="0" w:color="auto"/>
        <w:right w:val="none" w:sz="0" w:space="0" w:color="auto"/>
      </w:divBdr>
    </w:div>
    <w:div w:id="1397825626">
      <w:bodyDiv w:val="1"/>
      <w:marLeft w:val="0"/>
      <w:marRight w:val="0"/>
      <w:marTop w:val="0"/>
      <w:marBottom w:val="0"/>
      <w:divBdr>
        <w:top w:val="none" w:sz="0" w:space="0" w:color="auto"/>
        <w:left w:val="none" w:sz="0" w:space="0" w:color="auto"/>
        <w:bottom w:val="none" w:sz="0" w:space="0" w:color="auto"/>
        <w:right w:val="none" w:sz="0" w:space="0" w:color="auto"/>
      </w:divBdr>
      <w:divsChild>
        <w:div w:id="515923951">
          <w:marLeft w:val="547"/>
          <w:marRight w:val="0"/>
          <w:marTop w:val="130"/>
          <w:marBottom w:val="0"/>
          <w:divBdr>
            <w:top w:val="none" w:sz="0" w:space="0" w:color="auto"/>
            <w:left w:val="none" w:sz="0" w:space="0" w:color="auto"/>
            <w:bottom w:val="none" w:sz="0" w:space="0" w:color="auto"/>
            <w:right w:val="none" w:sz="0" w:space="0" w:color="auto"/>
          </w:divBdr>
        </w:div>
        <w:div w:id="685407748">
          <w:marLeft w:val="547"/>
          <w:marRight w:val="0"/>
          <w:marTop w:val="130"/>
          <w:marBottom w:val="0"/>
          <w:divBdr>
            <w:top w:val="none" w:sz="0" w:space="0" w:color="auto"/>
            <w:left w:val="none" w:sz="0" w:space="0" w:color="auto"/>
            <w:bottom w:val="none" w:sz="0" w:space="0" w:color="auto"/>
            <w:right w:val="none" w:sz="0" w:space="0" w:color="auto"/>
          </w:divBdr>
        </w:div>
        <w:div w:id="1285774251">
          <w:marLeft w:val="547"/>
          <w:marRight w:val="0"/>
          <w:marTop w:val="130"/>
          <w:marBottom w:val="0"/>
          <w:divBdr>
            <w:top w:val="none" w:sz="0" w:space="0" w:color="auto"/>
            <w:left w:val="none" w:sz="0" w:space="0" w:color="auto"/>
            <w:bottom w:val="none" w:sz="0" w:space="0" w:color="auto"/>
            <w:right w:val="none" w:sz="0" w:space="0" w:color="auto"/>
          </w:divBdr>
        </w:div>
      </w:divsChild>
    </w:div>
    <w:div w:id="1399085295">
      <w:bodyDiv w:val="1"/>
      <w:marLeft w:val="0"/>
      <w:marRight w:val="0"/>
      <w:marTop w:val="0"/>
      <w:marBottom w:val="0"/>
      <w:divBdr>
        <w:top w:val="none" w:sz="0" w:space="0" w:color="auto"/>
        <w:left w:val="none" w:sz="0" w:space="0" w:color="auto"/>
        <w:bottom w:val="none" w:sz="0" w:space="0" w:color="auto"/>
        <w:right w:val="none" w:sz="0" w:space="0" w:color="auto"/>
      </w:divBdr>
      <w:divsChild>
        <w:div w:id="301548482">
          <w:marLeft w:val="360"/>
          <w:marRight w:val="0"/>
          <w:marTop w:val="106"/>
          <w:marBottom w:val="60"/>
          <w:divBdr>
            <w:top w:val="none" w:sz="0" w:space="0" w:color="auto"/>
            <w:left w:val="none" w:sz="0" w:space="0" w:color="auto"/>
            <w:bottom w:val="none" w:sz="0" w:space="0" w:color="auto"/>
            <w:right w:val="none" w:sz="0" w:space="0" w:color="auto"/>
          </w:divBdr>
        </w:div>
        <w:div w:id="320892743">
          <w:marLeft w:val="360"/>
          <w:marRight w:val="0"/>
          <w:marTop w:val="106"/>
          <w:marBottom w:val="60"/>
          <w:divBdr>
            <w:top w:val="none" w:sz="0" w:space="0" w:color="auto"/>
            <w:left w:val="none" w:sz="0" w:space="0" w:color="auto"/>
            <w:bottom w:val="none" w:sz="0" w:space="0" w:color="auto"/>
            <w:right w:val="none" w:sz="0" w:space="0" w:color="auto"/>
          </w:divBdr>
        </w:div>
        <w:div w:id="536696703">
          <w:marLeft w:val="360"/>
          <w:marRight w:val="0"/>
          <w:marTop w:val="106"/>
          <w:marBottom w:val="60"/>
          <w:divBdr>
            <w:top w:val="none" w:sz="0" w:space="0" w:color="auto"/>
            <w:left w:val="none" w:sz="0" w:space="0" w:color="auto"/>
            <w:bottom w:val="none" w:sz="0" w:space="0" w:color="auto"/>
            <w:right w:val="none" w:sz="0" w:space="0" w:color="auto"/>
          </w:divBdr>
        </w:div>
        <w:div w:id="2046445075">
          <w:marLeft w:val="360"/>
          <w:marRight w:val="0"/>
          <w:marTop w:val="106"/>
          <w:marBottom w:val="60"/>
          <w:divBdr>
            <w:top w:val="none" w:sz="0" w:space="0" w:color="auto"/>
            <w:left w:val="none" w:sz="0" w:space="0" w:color="auto"/>
            <w:bottom w:val="none" w:sz="0" w:space="0" w:color="auto"/>
            <w:right w:val="none" w:sz="0" w:space="0" w:color="auto"/>
          </w:divBdr>
        </w:div>
        <w:div w:id="2123724787">
          <w:marLeft w:val="360"/>
          <w:marRight w:val="0"/>
          <w:marTop w:val="106"/>
          <w:marBottom w:val="60"/>
          <w:divBdr>
            <w:top w:val="none" w:sz="0" w:space="0" w:color="auto"/>
            <w:left w:val="none" w:sz="0" w:space="0" w:color="auto"/>
            <w:bottom w:val="none" w:sz="0" w:space="0" w:color="auto"/>
            <w:right w:val="none" w:sz="0" w:space="0" w:color="auto"/>
          </w:divBdr>
        </w:div>
      </w:divsChild>
    </w:div>
    <w:div w:id="1401366687">
      <w:bodyDiv w:val="1"/>
      <w:marLeft w:val="0"/>
      <w:marRight w:val="0"/>
      <w:marTop w:val="0"/>
      <w:marBottom w:val="0"/>
      <w:divBdr>
        <w:top w:val="none" w:sz="0" w:space="0" w:color="auto"/>
        <w:left w:val="none" w:sz="0" w:space="0" w:color="auto"/>
        <w:bottom w:val="none" w:sz="0" w:space="0" w:color="auto"/>
        <w:right w:val="none" w:sz="0" w:space="0" w:color="auto"/>
      </w:divBdr>
      <w:divsChild>
        <w:div w:id="1252735783">
          <w:marLeft w:val="547"/>
          <w:marRight w:val="0"/>
          <w:marTop w:val="0"/>
          <w:marBottom w:val="0"/>
          <w:divBdr>
            <w:top w:val="none" w:sz="0" w:space="0" w:color="auto"/>
            <w:left w:val="none" w:sz="0" w:space="0" w:color="auto"/>
            <w:bottom w:val="none" w:sz="0" w:space="0" w:color="auto"/>
            <w:right w:val="none" w:sz="0" w:space="0" w:color="auto"/>
          </w:divBdr>
        </w:div>
      </w:divsChild>
    </w:div>
    <w:div w:id="1402754322">
      <w:bodyDiv w:val="1"/>
      <w:marLeft w:val="0"/>
      <w:marRight w:val="0"/>
      <w:marTop w:val="0"/>
      <w:marBottom w:val="0"/>
      <w:divBdr>
        <w:top w:val="none" w:sz="0" w:space="0" w:color="auto"/>
        <w:left w:val="none" w:sz="0" w:space="0" w:color="auto"/>
        <w:bottom w:val="none" w:sz="0" w:space="0" w:color="auto"/>
        <w:right w:val="none" w:sz="0" w:space="0" w:color="auto"/>
      </w:divBdr>
      <w:divsChild>
        <w:div w:id="1190337460">
          <w:marLeft w:val="547"/>
          <w:marRight w:val="0"/>
          <w:marTop w:val="115"/>
          <w:marBottom w:val="0"/>
          <w:divBdr>
            <w:top w:val="none" w:sz="0" w:space="0" w:color="auto"/>
            <w:left w:val="none" w:sz="0" w:space="0" w:color="auto"/>
            <w:bottom w:val="none" w:sz="0" w:space="0" w:color="auto"/>
            <w:right w:val="none" w:sz="0" w:space="0" w:color="auto"/>
          </w:divBdr>
        </w:div>
      </w:divsChild>
    </w:div>
    <w:div w:id="1405566160">
      <w:bodyDiv w:val="1"/>
      <w:marLeft w:val="0"/>
      <w:marRight w:val="0"/>
      <w:marTop w:val="0"/>
      <w:marBottom w:val="0"/>
      <w:divBdr>
        <w:top w:val="none" w:sz="0" w:space="0" w:color="auto"/>
        <w:left w:val="none" w:sz="0" w:space="0" w:color="auto"/>
        <w:bottom w:val="none" w:sz="0" w:space="0" w:color="auto"/>
        <w:right w:val="none" w:sz="0" w:space="0" w:color="auto"/>
      </w:divBdr>
      <w:divsChild>
        <w:div w:id="414740671">
          <w:marLeft w:val="547"/>
          <w:marRight w:val="0"/>
          <w:marTop w:val="0"/>
          <w:marBottom w:val="0"/>
          <w:divBdr>
            <w:top w:val="none" w:sz="0" w:space="0" w:color="auto"/>
            <w:left w:val="none" w:sz="0" w:space="0" w:color="auto"/>
            <w:bottom w:val="none" w:sz="0" w:space="0" w:color="auto"/>
            <w:right w:val="none" w:sz="0" w:space="0" w:color="auto"/>
          </w:divBdr>
        </w:div>
        <w:div w:id="667025484">
          <w:marLeft w:val="547"/>
          <w:marRight w:val="0"/>
          <w:marTop w:val="0"/>
          <w:marBottom w:val="0"/>
          <w:divBdr>
            <w:top w:val="none" w:sz="0" w:space="0" w:color="auto"/>
            <w:left w:val="none" w:sz="0" w:space="0" w:color="auto"/>
            <w:bottom w:val="none" w:sz="0" w:space="0" w:color="auto"/>
            <w:right w:val="none" w:sz="0" w:space="0" w:color="auto"/>
          </w:divBdr>
        </w:div>
        <w:div w:id="732898562">
          <w:marLeft w:val="547"/>
          <w:marRight w:val="0"/>
          <w:marTop w:val="0"/>
          <w:marBottom w:val="0"/>
          <w:divBdr>
            <w:top w:val="none" w:sz="0" w:space="0" w:color="auto"/>
            <w:left w:val="none" w:sz="0" w:space="0" w:color="auto"/>
            <w:bottom w:val="none" w:sz="0" w:space="0" w:color="auto"/>
            <w:right w:val="none" w:sz="0" w:space="0" w:color="auto"/>
          </w:divBdr>
        </w:div>
        <w:div w:id="1249732253">
          <w:marLeft w:val="547"/>
          <w:marRight w:val="0"/>
          <w:marTop w:val="0"/>
          <w:marBottom w:val="0"/>
          <w:divBdr>
            <w:top w:val="none" w:sz="0" w:space="0" w:color="auto"/>
            <w:left w:val="none" w:sz="0" w:space="0" w:color="auto"/>
            <w:bottom w:val="none" w:sz="0" w:space="0" w:color="auto"/>
            <w:right w:val="none" w:sz="0" w:space="0" w:color="auto"/>
          </w:divBdr>
        </w:div>
        <w:div w:id="1321881577">
          <w:marLeft w:val="547"/>
          <w:marRight w:val="0"/>
          <w:marTop w:val="0"/>
          <w:marBottom w:val="0"/>
          <w:divBdr>
            <w:top w:val="none" w:sz="0" w:space="0" w:color="auto"/>
            <w:left w:val="none" w:sz="0" w:space="0" w:color="auto"/>
            <w:bottom w:val="none" w:sz="0" w:space="0" w:color="auto"/>
            <w:right w:val="none" w:sz="0" w:space="0" w:color="auto"/>
          </w:divBdr>
        </w:div>
        <w:div w:id="1592542643">
          <w:marLeft w:val="547"/>
          <w:marRight w:val="0"/>
          <w:marTop w:val="0"/>
          <w:marBottom w:val="0"/>
          <w:divBdr>
            <w:top w:val="none" w:sz="0" w:space="0" w:color="auto"/>
            <w:left w:val="none" w:sz="0" w:space="0" w:color="auto"/>
            <w:bottom w:val="none" w:sz="0" w:space="0" w:color="auto"/>
            <w:right w:val="none" w:sz="0" w:space="0" w:color="auto"/>
          </w:divBdr>
        </w:div>
        <w:div w:id="1638342159">
          <w:marLeft w:val="547"/>
          <w:marRight w:val="0"/>
          <w:marTop w:val="0"/>
          <w:marBottom w:val="0"/>
          <w:divBdr>
            <w:top w:val="none" w:sz="0" w:space="0" w:color="auto"/>
            <w:left w:val="none" w:sz="0" w:space="0" w:color="auto"/>
            <w:bottom w:val="none" w:sz="0" w:space="0" w:color="auto"/>
            <w:right w:val="none" w:sz="0" w:space="0" w:color="auto"/>
          </w:divBdr>
        </w:div>
      </w:divsChild>
    </w:div>
    <w:div w:id="1412965265">
      <w:bodyDiv w:val="1"/>
      <w:marLeft w:val="0"/>
      <w:marRight w:val="0"/>
      <w:marTop w:val="0"/>
      <w:marBottom w:val="0"/>
      <w:divBdr>
        <w:top w:val="none" w:sz="0" w:space="0" w:color="auto"/>
        <w:left w:val="none" w:sz="0" w:space="0" w:color="auto"/>
        <w:bottom w:val="none" w:sz="0" w:space="0" w:color="auto"/>
        <w:right w:val="none" w:sz="0" w:space="0" w:color="auto"/>
      </w:divBdr>
    </w:div>
    <w:div w:id="1420449667">
      <w:bodyDiv w:val="1"/>
      <w:marLeft w:val="0"/>
      <w:marRight w:val="0"/>
      <w:marTop w:val="0"/>
      <w:marBottom w:val="0"/>
      <w:divBdr>
        <w:top w:val="none" w:sz="0" w:space="0" w:color="auto"/>
        <w:left w:val="none" w:sz="0" w:space="0" w:color="auto"/>
        <w:bottom w:val="none" w:sz="0" w:space="0" w:color="auto"/>
        <w:right w:val="none" w:sz="0" w:space="0" w:color="auto"/>
      </w:divBdr>
    </w:div>
    <w:div w:id="1432893613">
      <w:bodyDiv w:val="1"/>
      <w:marLeft w:val="0"/>
      <w:marRight w:val="0"/>
      <w:marTop w:val="0"/>
      <w:marBottom w:val="0"/>
      <w:divBdr>
        <w:top w:val="none" w:sz="0" w:space="0" w:color="auto"/>
        <w:left w:val="none" w:sz="0" w:space="0" w:color="auto"/>
        <w:bottom w:val="none" w:sz="0" w:space="0" w:color="auto"/>
        <w:right w:val="none" w:sz="0" w:space="0" w:color="auto"/>
      </w:divBdr>
    </w:div>
    <w:div w:id="1434589298">
      <w:bodyDiv w:val="1"/>
      <w:marLeft w:val="0"/>
      <w:marRight w:val="0"/>
      <w:marTop w:val="0"/>
      <w:marBottom w:val="0"/>
      <w:divBdr>
        <w:top w:val="none" w:sz="0" w:space="0" w:color="auto"/>
        <w:left w:val="none" w:sz="0" w:space="0" w:color="auto"/>
        <w:bottom w:val="none" w:sz="0" w:space="0" w:color="auto"/>
        <w:right w:val="none" w:sz="0" w:space="0" w:color="auto"/>
      </w:divBdr>
    </w:div>
    <w:div w:id="1435323610">
      <w:bodyDiv w:val="1"/>
      <w:marLeft w:val="0"/>
      <w:marRight w:val="0"/>
      <w:marTop w:val="0"/>
      <w:marBottom w:val="0"/>
      <w:divBdr>
        <w:top w:val="none" w:sz="0" w:space="0" w:color="auto"/>
        <w:left w:val="none" w:sz="0" w:space="0" w:color="auto"/>
        <w:bottom w:val="none" w:sz="0" w:space="0" w:color="auto"/>
        <w:right w:val="none" w:sz="0" w:space="0" w:color="auto"/>
      </w:divBdr>
    </w:div>
    <w:div w:id="1444493621">
      <w:bodyDiv w:val="1"/>
      <w:marLeft w:val="0"/>
      <w:marRight w:val="0"/>
      <w:marTop w:val="0"/>
      <w:marBottom w:val="0"/>
      <w:divBdr>
        <w:top w:val="none" w:sz="0" w:space="0" w:color="auto"/>
        <w:left w:val="none" w:sz="0" w:space="0" w:color="auto"/>
        <w:bottom w:val="none" w:sz="0" w:space="0" w:color="auto"/>
        <w:right w:val="none" w:sz="0" w:space="0" w:color="auto"/>
      </w:divBdr>
    </w:div>
    <w:div w:id="1447696470">
      <w:bodyDiv w:val="1"/>
      <w:marLeft w:val="0"/>
      <w:marRight w:val="0"/>
      <w:marTop w:val="0"/>
      <w:marBottom w:val="0"/>
      <w:divBdr>
        <w:top w:val="none" w:sz="0" w:space="0" w:color="auto"/>
        <w:left w:val="none" w:sz="0" w:space="0" w:color="auto"/>
        <w:bottom w:val="none" w:sz="0" w:space="0" w:color="auto"/>
        <w:right w:val="none" w:sz="0" w:space="0" w:color="auto"/>
      </w:divBdr>
      <w:divsChild>
        <w:div w:id="1117263023">
          <w:marLeft w:val="360"/>
          <w:marRight w:val="0"/>
          <w:marTop w:val="115"/>
          <w:marBottom w:val="60"/>
          <w:divBdr>
            <w:top w:val="none" w:sz="0" w:space="0" w:color="auto"/>
            <w:left w:val="none" w:sz="0" w:space="0" w:color="auto"/>
            <w:bottom w:val="none" w:sz="0" w:space="0" w:color="auto"/>
            <w:right w:val="none" w:sz="0" w:space="0" w:color="auto"/>
          </w:divBdr>
        </w:div>
        <w:div w:id="1388604957">
          <w:marLeft w:val="360"/>
          <w:marRight w:val="0"/>
          <w:marTop w:val="115"/>
          <w:marBottom w:val="60"/>
          <w:divBdr>
            <w:top w:val="none" w:sz="0" w:space="0" w:color="auto"/>
            <w:left w:val="none" w:sz="0" w:space="0" w:color="auto"/>
            <w:bottom w:val="none" w:sz="0" w:space="0" w:color="auto"/>
            <w:right w:val="none" w:sz="0" w:space="0" w:color="auto"/>
          </w:divBdr>
        </w:div>
        <w:div w:id="1581284046">
          <w:marLeft w:val="360"/>
          <w:marRight w:val="0"/>
          <w:marTop w:val="115"/>
          <w:marBottom w:val="60"/>
          <w:divBdr>
            <w:top w:val="none" w:sz="0" w:space="0" w:color="auto"/>
            <w:left w:val="none" w:sz="0" w:space="0" w:color="auto"/>
            <w:bottom w:val="none" w:sz="0" w:space="0" w:color="auto"/>
            <w:right w:val="none" w:sz="0" w:space="0" w:color="auto"/>
          </w:divBdr>
        </w:div>
        <w:div w:id="1803183502">
          <w:marLeft w:val="360"/>
          <w:marRight w:val="0"/>
          <w:marTop w:val="115"/>
          <w:marBottom w:val="60"/>
          <w:divBdr>
            <w:top w:val="none" w:sz="0" w:space="0" w:color="auto"/>
            <w:left w:val="none" w:sz="0" w:space="0" w:color="auto"/>
            <w:bottom w:val="none" w:sz="0" w:space="0" w:color="auto"/>
            <w:right w:val="none" w:sz="0" w:space="0" w:color="auto"/>
          </w:divBdr>
        </w:div>
        <w:div w:id="2133597472">
          <w:marLeft w:val="360"/>
          <w:marRight w:val="0"/>
          <w:marTop w:val="115"/>
          <w:marBottom w:val="60"/>
          <w:divBdr>
            <w:top w:val="none" w:sz="0" w:space="0" w:color="auto"/>
            <w:left w:val="none" w:sz="0" w:space="0" w:color="auto"/>
            <w:bottom w:val="none" w:sz="0" w:space="0" w:color="auto"/>
            <w:right w:val="none" w:sz="0" w:space="0" w:color="auto"/>
          </w:divBdr>
        </w:div>
      </w:divsChild>
    </w:div>
    <w:div w:id="1449544182">
      <w:bodyDiv w:val="1"/>
      <w:marLeft w:val="0"/>
      <w:marRight w:val="0"/>
      <w:marTop w:val="0"/>
      <w:marBottom w:val="0"/>
      <w:divBdr>
        <w:top w:val="none" w:sz="0" w:space="0" w:color="auto"/>
        <w:left w:val="none" w:sz="0" w:space="0" w:color="auto"/>
        <w:bottom w:val="none" w:sz="0" w:space="0" w:color="auto"/>
        <w:right w:val="none" w:sz="0" w:space="0" w:color="auto"/>
      </w:divBdr>
    </w:div>
    <w:div w:id="1455713068">
      <w:bodyDiv w:val="1"/>
      <w:marLeft w:val="0"/>
      <w:marRight w:val="0"/>
      <w:marTop w:val="0"/>
      <w:marBottom w:val="0"/>
      <w:divBdr>
        <w:top w:val="none" w:sz="0" w:space="0" w:color="auto"/>
        <w:left w:val="none" w:sz="0" w:space="0" w:color="auto"/>
        <w:bottom w:val="none" w:sz="0" w:space="0" w:color="auto"/>
        <w:right w:val="none" w:sz="0" w:space="0" w:color="auto"/>
      </w:divBdr>
    </w:div>
    <w:div w:id="1455753254">
      <w:bodyDiv w:val="1"/>
      <w:marLeft w:val="0"/>
      <w:marRight w:val="0"/>
      <w:marTop w:val="0"/>
      <w:marBottom w:val="0"/>
      <w:divBdr>
        <w:top w:val="none" w:sz="0" w:space="0" w:color="auto"/>
        <w:left w:val="none" w:sz="0" w:space="0" w:color="auto"/>
        <w:bottom w:val="none" w:sz="0" w:space="0" w:color="auto"/>
        <w:right w:val="none" w:sz="0" w:space="0" w:color="auto"/>
      </w:divBdr>
    </w:div>
    <w:div w:id="1458067695">
      <w:bodyDiv w:val="1"/>
      <w:marLeft w:val="0"/>
      <w:marRight w:val="0"/>
      <w:marTop w:val="0"/>
      <w:marBottom w:val="0"/>
      <w:divBdr>
        <w:top w:val="none" w:sz="0" w:space="0" w:color="auto"/>
        <w:left w:val="none" w:sz="0" w:space="0" w:color="auto"/>
        <w:bottom w:val="none" w:sz="0" w:space="0" w:color="auto"/>
        <w:right w:val="none" w:sz="0" w:space="0" w:color="auto"/>
      </w:divBdr>
    </w:div>
    <w:div w:id="1460956822">
      <w:bodyDiv w:val="1"/>
      <w:marLeft w:val="0"/>
      <w:marRight w:val="0"/>
      <w:marTop w:val="0"/>
      <w:marBottom w:val="0"/>
      <w:divBdr>
        <w:top w:val="none" w:sz="0" w:space="0" w:color="auto"/>
        <w:left w:val="none" w:sz="0" w:space="0" w:color="auto"/>
        <w:bottom w:val="none" w:sz="0" w:space="0" w:color="auto"/>
        <w:right w:val="none" w:sz="0" w:space="0" w:color="auto"/>
      </w:divBdr>
    </w:div>
    <w:div w:id="1468009751">
      <w:bodyDiv w:val="1"/>
      <w:marLeft w:val="0"/>
      <w:marRight w:val="0"/>
      <w:marTop w:val="0"/>
      <w:marBottom w:val="0"/>
      <w:divBdr>
        <w:top w:val="none" w:sz="0" w:space="0" w:color="auto"/>
        <w:left w:val="none" w:sz="0" w:space="0" w:color="auto"/>
        <w:bottom w:val="none" w:sz="0" w:space="0" w:color="auto"/>
        <w:right w:val="none" w:sz="0" w:space="0" w:color="auto"/>
      </w:divBdr>
      <w:divsChild>
        <w:div w:id="27725874">
          <w:marLeft w:val="360"/>
          <w:marRight w:val="0"/>
          <w:marTop w:val="173"/>
          <w:marBottom w:val="60"/>
          <w:divBdr>
            <w:top w:val="none" w:sz="0" w:space="0" w:color="auto"/>
            <w:left w:val="none" w:sz="0" w:space="0" w:color="auto"/>
            <w:bottom w:val="none" w:sz="0" w:space="0" w:color="auto"/>
            <w:right w:val="none" w:sz="0" w:space="0" w:color="auto"/>
          </w:divBdr>
        </w:div>
        <w:div w:id="423573365">
          <w:marLeft w:val="360"/>
          <w:marRight w:val="0"/>
          <w:marTop w:val="173"/>
          <w:marBottom w:val="60"/>
          <w:divBdr>
            <w:top w:val="none" w:sz="0" w:space="0" w:color="auto"/>
            <w:left w:val="none" w:sz="0" w:space="0" w:color="auto"/>
            <w:bottom w:val="none" w:sz="0" w:space="0" w:color="auto"/>
            <w:right w:val="none" w:sz="0" w:space="0" w:color="auto"/>
          </w:divBdr>
        </w:div>
        <w:div w:id="779302814">
          <w:marLeft w:val="360"/>
          <w:marRight w:val="0"/>
          <w:marTop w:val="173"/>
          <w:marBottom w:val="60"/>
          <w:divBdr>
            <w:top w:val="none" w:sz="0" w:space="0" w:color="auto"/>
            <w:left w:val="none" w:sz="0" w:space="0" w:color="auto"/>
            <w:bottom w:val="none" w:sz="0" w:space="0" w:color="auto"/>
            <w:right w:val="none" w:sz="0" w:space="0" w:color="auto"/>
          </w:divBdr>
        </w:div>
        <w:div w:id="846601964">
          <w:marLeft w:val="360"/>
          <w:marRight w:val="0"/>
          <w:marTop w:val="173"/>
          <w:marBottom w:val="60"/>
          <w:divBdr>
            <w:top w:val="none" w:sz="0" w:space="0" w:color="auto"/>
            <w:left w:val="none" w:sz="0" w:space="0" w:color="auto"/>
            <w:bottom w:val="none" w:sz="0" w:space="0" w:color="auto"/>
            <w:right w:val="none" w:sz="0" w:space="0" w:color="auto"/>
          </w:divBdr>
        </w:div>
        <w:div w:id="1463233959">
          <w:marLeft w:val="360"/>
          <w:marRight w:val="0"/>
          <w:marTop w:val="173"/>
          <w:marBottom w:val="60"/>
          <w:divBdr>
            <w:top w:val="none" w:sz="0" w:space="0" w:color="auto"/>
            <w:left w:val="none" w:sz="0" w:space="0" w:color="auto"/>
            <w:bottom w:val="none" w:sz="0" w:space="0" w:color="auto"/>
            <w:right w:val="none" w:sz="0" w:space="0" w:color="auto"/>
          </w:divBdr>
        </w:div>
      </w:divsChild>
    </w:div>
    <w:div w:id="1470706992">
      <w:bodyDiv w:val="1"/>
      <w:marLeft w:val="0"/>
      <w:marRight w:val="0"/>
      <w:marTop w:val="0"/>
      <w:marBottom w:val="0"/>
      <w:divBdr>
        <w:top w:val="none" w:sz="0" w:space="0" w:color="auto"/>
        <w:left w:val="none" w:sz="0" w:space="0" w:color="auto"/>
        <w:bottom w:val="none" w:sz="0" w:space="0" w:color="auto"/>
        <w:right w:val="none" w:sz="0" w:space="0" w:color="auto"/>
      </w:divBdr>
    </w:div>
    <w:div w:id="1477603310">
      <w:bodyDiv w:val="1"/>
      <w:marLeft w:val="0"/>
      <w:marRight w:val="0"/>
      <w:marTop w:val="0"/>
      <w:marBottom w:val="0"/>
      <w:divBdr>
        <w:top w:val="none" w:sz="0" w:space="0" w:color="auto"/>
        <w:left w:val="none" w:sz="0" w:space="0" w:color="auto"/>
        <w:bottom w:val="none" w:sz="0" w:space="0" w:color="auto"/>
        <w:right w:val="none" w:sz="0" w:space="0" w:color="auto"/>
      </w:divBdr>
    </w:div>
    <w:div w:id="1479345205">
      <w:bodyDiv w:val="1"/>
      <w:marLeft w:val="0"/>
      <w:marRight w:val="0"/>
      <w:marTop w:val="0"/>
      <w:marBottom w:val="0"/>
      <w:divBdr>
        <w:top w:val="none" w:sz="0" w:space="0" w:color="auto"/>
        <w:left w:val="none" w:sz="0" w:space="0" w:color="auto"/>
        <w:bottom w:val="none" w:sz="0" w:space="0" w:color="auto"/>
        <w:right w:val="none" w:sz="0" w:space="0" w:color="auto"/>
      </w:divBdr>
      <w:divsChild>
        <w:div w:id="137845647">
          <w:marLeft w:val="547"/>
          <w:marRight w:val="0"/>
          <w:marTop w:val="115"/>
          <w:marBottom w:val="0"/>
          <w:divBdr>
            <w:top w:val="none" w:sz="0" w:space="0" w:color="auto"/>
            <w:left w:val="none" w:sz="0" w:space="0" w:color="auto"/>
            <w:bottom w:val="none" w:sz="0" w:space="0" w:color="auto"/>
            <w:right w:val="none" w:sz="0" w:space="0" w:color="auto"/>
          </w:divBdr>
        </w:div>
        <w:div w:id="1229346314">
          <w:marLeft w:val="547"/>
          <w:marRight w:val="0"/>
          <w:marTop w:val="115"/>
          <w:marBottom w:val="0"/>
          <w:divBdr>
            <w:top w:val="none" w:sz="0" w:space="0" w:color="auto"/>
            <w:left w:val="none" w:sz="0" w:space="0" w:color="auto"/>
            <w:bottom w:val="none" w:sz="0" w:space="0" w:color="auto"/>
            <w:right w:val="none" w:sz="0" w:space="0" w:color="auto"/>
          </w:divBdr>
        </w:div>
        <w:div w:id="1839733938">
          <w:marLeft w:val="547"/>
          <w:marRight w:val="0"/>
          <w:marTop w:val="115"/>
          <w:marBottom w:val="0"/>
          <w:divBdr>
            <w:top w:val="none" w:sz="0" w:space="0" w:color="auto"/>
            <w:left w:val="none" w:sz="0" w:space="0" w:color="auto"/>
            <w:bottom w:val="none" w:sz="0" w:space="0" w:color="auto"/>
            <w:right w:val="none" w:sz="0" w:space="0" w:color="auto"/>
          </w:divBdr>
        </w:div>
      </w:divsChild>
    </w:div>
    <w:div w:id="1481578982">
      <w:bodyDiv w:val="1"/>
      <w:marLeft w:val="0"/>
      <w:marRight w:val="0"/>
      <w:marTop w:val="0"/>
      <w:marBottom w:val="0"/>
      <w:divBdr>
        <w:top w:val="none" w:sz="0" w:space="0" w:color="auto"/>
        <w:left w:val="none" w:sz="0" w:space="0" w:color="auto"/>
        <w:bottom w:val="none" w:sz="0" w:space="0" w:color="auto"/>
        <w:right w:val="none" w:sz="0" w:space="0" w:color="auto"/>
      </w:divBdr>
      <w:divsChild>
        <w:div w:id="1469661488">
          <w:marLeft w:val="547"/>
          <w:marRight w:val="0"/>
          <w:marTop w:val="0"/>
          <w:marBottom w:val="0"/>
          <w:divBdr>
            <w:top w:val="none" w:sz="0" w:space="0" w:color="auto"/>
            <w:left w:val="none" w:sz="0" w:space="0" w:color="auto"/>
            <w:bottom w:val="none" w:sz="0" w:space="0" w:color="auto"/>
            <w:right w:val="none" w:sz="0" w:space="0" w:color="auto"/>
          </w:divBdr>
        </w:div>
      </w:divsChild>
    </w:div>
    <w:div w:id="1486629352">
      <w:bodyDiv w:val="1"/>
      <w:marLeft w:val="0"/>
      <w:marRight w:val="0"/>
      <w:marTop w:val="0"/>
      <w:marBottom w:val="0"/>
      <w:divBdr>
        <w:top w:val="none" w:sz="0" w:space="0" w:color="auto"/>
        <w:left w:val="none" w:sz="0" w:space="0" w:color="auto"/>
        <w:bottom w:val="none" w:sz="0" w:space="0" w:color="auto"/>
        <w:right w:val="none" w:sz="0" w:space="0" w:color="auto"/>
      </w:divBdr>
    </w:div>
    <w:div w:id="1486894129">
      <w:bodyDiv w:val="1"/>
      <w:marLeft w:val="0"/>
      <w:marRight w:val="0"/>
      <w:marTop w:val="0"/>
      <w:marBottom w:val="0"/>
      <w:divBdr>
        <w:top w:val="none" w:sz="0" w:space="0" w:color="auto"/>
        <w:left w:val="none" w:sz="0" w:space="0" w:color="auto"/>
        <w:bottom w:val="none" w:sz="0" w:space="0" w:color="auto"/>
        <w:right w:val="none" w:sz="0" w:space="0" w:color="auto"/>
      </w:divBdr>
    </w:div>
    <w:div w:id="1489403649">
      <w:bodyDiv w:val="1"/>
      <w:marLeft w:val="0"/>
      <w:marRight w:val="0"/>
      <w:marTop w:val="0"/>
      <w:marBottom w:val="0"/>
      <w:divBdr>
        <w:top w:val="none" w:sz="0" w:space="0" w:color="auto"/>
        <w:left w:val="none" w:sz="0" w:space="0" w:color="auto"/>
        <w:bottom w:val="none" w:sz="0" w:space="0" w:color="auto"/>
        <w:right w:val="none" w:sz="0" w:space="0" w:color="auto"/>
      </w:divBdr>
    </w:div>
    <w:div w:id="1490176709">
      <w:bodyDiv w:val="1"/>
      <w:marLeft w:val="0"/>
      <w:marRight w:val="0"/>
      <w:marTop w:val="0"/>
      <w:marBottom w:val="0"/>
      <w:divBdr>
        <w:top w:val="none" w:sz="0" w:space="0" w:color="auto"/>
        <w:left w:val="none" w:sz="0" w:space="0" w:color="auto"/>
        <w:bottom w:val="none" w:sz="0" w:space="0" w:color="auto"/>
        <w:right w:val="none" w:sz="0" w:space="0" w:color="auto"/>
      </w:divBdr>
      <w:divsChild>
        <w:div w:id="1854489834">
          <w:marLeft w:val="547"/>
          <w:marRight w:val="0"/>
          <w:marTop w:val="0"/>
          <w:marBottom w:val="0"/>
          <w:divBdr>
            <w:top w:val="none" w:sz="0" w:space="0" w:color="auto"/>
            <w:left w:val="none" w:sz="0" w:space="0" w:color="auto"/>
            <w:bottom w:val="none" w:sz="0" w:space="0" w:color="auto"/>
            <w:right w:val="none" w:sz="0" w:space="0" w:color="auto"/>
          </w:divBdr>
        </w:div>
      </w:divsChild>
    </w:div>
    <w:div w:id="1490831585">
      <w:bodyDiv w:val="1"/>
      <w:marLeft w:val="0"/>
      <w:marRight w:val="0"/>
      <w:marTop w:val="0"/>
      <w:marBottom w:val="0"/>
      <w:divBdr>
        <w:top w:val="none" w:sz="0" w:space="0" w:color="auto"/>
        <w:left w:val="none" w:sz="0" w:space="0" w:color="auto"/>
        <w:bottom w:val="none" w:sz="0" w:space="0" w:color="auto"/>
        <w:right w:val="none" w:sz="0" w:space="0" w:color="auto"/>
      </w:divBdr>
      <w:divsChild>
        <w:div w:id="883638659">
          <w:marLeft w:val="547"/>
          <w:marRight w:val="0"/>
          <w:marTop w:val="134"/>
          <w:marBottom w:val="0"/>
          <w:divBdr>
            <w:top w:val="none" w:sz="0" w:space="0" w:color="auto"/>
            <w:left w:val="none" w:sz="0" w:space="0" w:color="auto"/>
            <w:bottom w:val="none" w:sz="0" w:space="0" w:color="auto"/>
            <w:right w:val="none" w:sz="0" w:space="0" w:color="auto"/>
          </w:divBdr>
        </w:div>
        <w:div w:id="894975680">
          <w:marLeft w:val="547"/>
          <w:marRight w:val="0"/>
          <w:marTop w:val="134"/>
          <w:marBottom w:val="0"/>
          <w:divBdr>
            <w:top w:val="none" w:sz="0" w:space="0" w:color="auto"/>
            <w:left w:val="none" w:sz="0" w:space="0" w:color="auto"/>
            <w:bottom w:val="none" w:sz="0" w:space="0" w:color="auto"/>
            <w:right w:val="none" w:sz="0" w:space="0" w:color="auto"/>
          </w:divBdr>
        </w:div>
      </w:divsChild>
    </w:div>
    <w:div w:id="1491555585">
      <w:bodyDiv w:val="1"/>
      <w:marLeft w:val="0"/>
      <w:marRight w:val="0"/>
      <w:marTop w:val="0"/>
      <w:marBottom w:val="0"/>
      <w:divBdr>
        <w:top w:val="none" w:sz="0" w:space="0" w:color="auto"/>
        <w:left w:val="none" w:sz="0" w:space="0" w:color="auto"/>
        <w:bottom w:val="none" w:sz="0" w:space="0" w:color="auto"/>
        <w:right w:val="none" w:sz="0" w:space="0" w:color="auto"/>
      </w:divBdr>
      <w:divsChild>
        <w:div w:id="481699192">
          <w:marLeft w:val="547"/>
          <w:marRight w:val="0"/>
          <w:marTop w:val="134"/>
          <w:marBottom w:val="0"/>
          <w:divBdr>
            <w:top w:val="none" w:sz="0" w:space="0" w:color="auto"/>
            <w:left w:val="none" w:sz="0" w:space="0" w:color="auto"/>
            <w:bottom w:val="none" w:sz="0" w:space="0" w:color="auto"/>
            <w:right w:val="none" w:sz="0" w:space="0" w:color="auto"/>
          </w:divBdr>
        </w:div>
        <w:div w:id="601456014">
          <w:marLeft w:val="547"/>
          <w:marRight w:val="0"/>
          <w:marTop w:val="134"/>
          <w:marBottom w:val="0"/>
          <w:divBdr>
            <w:top w:val="none" w:sz="0" w:space="0" w:color="auto"/>
            <w:left w:val="none" w:sz="0" w:space="0" w:color="auto"/>
            <w:bottom w:val="none" w:sz="0" w:space="0" w:color="auto"/>
            <w:right w:val="none" w:sz="0" w:space="0" w:color="auto"/>
          </w:divBdr>
        </w:div>
        <w:div w:id="646937337">
          <w:marLeft w:val="547"/>
          <w:marRight w:val="0"/>
          <w:marTop w:val="134"/>
          <w:marBottom w:val="0"/>
          <w:divBdr>
            <w:top w:val="none" w:sz="0" w:space="0" w:color="auto"/>
            <w:left w:val="none" w:sz="0" w:space="0" w:color="auto"/>
            <w:bottom w:val="none" w:sz="0" w:space="0" w:color="auto"/>
            <w:right w:val="none" w:sz="0" w:space="0" w:color="auto"/>
          </w:divBdr>
        </w:div>
        <w:div w:id="1850564174">
          <w:marLeft w:val="547"/>
          <w:marRight w:val="0"/>
          <w:marTop w:val="134"/>
          <w:marBottom w:val="0"/>
          <w:divBdr>
            <w:top w:val="none" w:sz="0" w:space="0" w:color="auto"/>
            <w:left w:val="none" w:sz="0" w:space="0" w:color="auto"/>
            <w:bottom w:val="none" w:sz="0" w:space="0" w:color="auto"/>
            <w:right w:val="none" w:sz="0" w:space="0" w:color="auto"/>
          </w:divBdr>
        </w:div>
      </w:divsChild>
    </w:div>
    <w:div w:id="1495367659">
      <w:bodyDiv w:val="1"/>
      <w:marLeft w:val="0"/>
      <w:marRight w:val="0"/>
      <w:marTop w:val="0"/>
      <w:marBottom w:val="0"/>
      <w:divBdr>
        <w:top w:val="none" w:sz="0" w:space="0" w:color="auto"/>
        <w:left w:val="none" w:sz="0" w:space="0" w:color="auto"/>
        <w:bottom w:val="none" w:sz="0" w:space="0" w:color="auto"/>
        <w:right w:val="none" w:sz="0" w:space="0" w:color="auto"/>
      </w:divBdr>
      <w:divsChild>
        <w:div w:id="629937904">
          <w:marLeft w:val="446"/>
          <w:marRight w:val="0"/>
          <w:marTop w:val="0"/>
          <w:marBottom w:val="0"/>
          <w:divBdr>
            <w:top w:val="none" w:sz="0" w:space="0" w:color="auto"/>
            <w:left w:val="none" w:sz="0" w:space="0" w:color="auto"/>
            <w:bottom w:val="none" w:sz="0" w:space="0" w:color="auto"/>
            <w:right w:val="none" w:sz="0" w:space="0" w:color="auto"/>
          </w:divBdr>
        </w:div>
        <w:div w:id="886533150">
          <w:marLeft w:val="446"/>
          <w:marRight w:val="0"/>
          <w:marTop w:val="0"/>
          <w:marBottom w:val="0"/>
          <w:divBdr>
            <w:top w:val="none" w:sz="0" w:space="0" w:color="auto"/>
            <w:left w:val="none" w:sz="0" w:space="0" w:color="auto"/>
            <w:bottom w:val="none" w:sz="0" w:space="0" w:color="auto"/>
            <w:right w:val="none" w:sz="0" w:space="0" w:color="auto"/>
          </w:divBdr>
        </w:div>
        <w:div w:id="981736510">
          <w:marLeft w:val="446"/>
          <w:marRight w:val="0"/>
          <w:marTop w:val="0"/>
          <w:marBottom w:val="0"/>
          <w:divBdr>
            <w:top w:val="none" w:sz="0" w:space="0" w:color="auto"/>
            <w:left w:val="none" w:sz="0" w:space="0" w:color="auto"/>
            <w:bottom w:val="none" w:sz="0" w:space="0" w:color="auto"/>
            <w:right w:val="none" w:sz="0" w:space="0" w:color="auto"/>
          </w:divBdr>
        </w:div>
        <w:div w:id="1630477035">
          <w:marLeft w:val="446"/>
          <w:marRight w:val="0"/>
          <w:marTop w:val="0"/>
          <w:marBottom w:val="0"/>
          <w:divBdr>
            <w:top w:val="none" w:sz="0" w:space="0" w:color="auto"/>
            <w:left w:val="none" w:sz="0" w:space="0" w:color="auto"/>
            <w:bottom w:val="none" w:sz="0" w:space="0" w:color="auto"/>
            <w:right w:val="none" w:sz="0" w:space="0" w:color="auto"/>
          </w:divBdr>
        </w:div>
        <w:div w:id="1864173656">
          <w:marLeft w:val="446"/>
          <w:marRight w:val="0"/>
          <w:marTop w:val="0"/>
          <w:marBottom w:val="0"/>
          <w:divBdr>
            <w:top w:val="none" w:sz="0" w:space="0" w:color="auto"/>
            <w:left w:val="none" w:sz="0" w:space="0" w:color="auto"/>
            <w:bottom w:val="none" w:sz="0" w:space="0" w:color="auto"/>
            <w:right w:val="none" w:sz="0" w:space="0" w:color="auto"/>
          </w:divBdr>
        </w:div>
        <w:div w:id="1866166732">
          <w:marLeft w:val="446"/>
          <w:marRight w:val="0"/>
          <w:marTop w:val="0"/>
          <w:marBottom w:val="0"/>
          <w:divBdr>
            <w:top w:val="none" w:sz="0" w:space="0" w:color="auto"/>
            <w:left w:val="none" w:sz="0" w:space="0" w:color="auto"/>
            <w:bottom w:val="none" w:sz="0" w:space="0" w:color="auto"/>
            <w:right w:val="none" w:sz="0" w:space="0" w:color="auto"/>
          </w:divBdr>
        </w:div>
      </w:divsChild>
    </w:div>
    <w:div w:id="1503668254">
      <w:bodyDiv w:val="1"/>
      <w:marLeft w:val="0"/>
      <w:marRight w:val="0"/>
      <w:marTop w:val="0"/>
      <w:marBottom w:val="0"/>
      <w:divBdr>
        <w:top w:val="none" w:sz="0" w:space="0" w:color="auto"/>
        <w:left w:val="none" w:sz="0" w:space="0" w:color="auto"/>
        <w:bottom w:val="none" w:sz="0" w:space="0" w:color="auto"/>
        <w:right w:val="none" w:sz="0" w:space="0" w:color="auto"/>
      </w:divBdr>
    </w:div>
    <w:div w:id="1506214078">
      <w:bodyDiv w:val="1"/>
      <w:marLeft w:val="0"/>
      <w:marRight w:val="0"/>
      <w:marTop w:val="0"/>
      <w:marBottom w:val="0"/>
      <w:divBdr>
        <w:top w:val="none" w:sz="0" w:space="0" w:color="auto"/>
        <w:left w:val="none" w:sz="0" w:space="0" w:color="auto"/>
        <w:bottom w:val="none" w:sz="0" w:space="0" w:color="auto"/>
        <w:right w:val="none" w:sz="0" w:space="0" w:color="auto"/>
      </w:divBdr>
    </w:div>
    <w:div w:id="1506432891">
      <w:bodyDiv w:val="1"/>
      <w:marLeft w:val="0"/>
      <w:marRight w:val="0"/>
      <w:marTop w:val="0"/>
      <w:marBottom w:val="0"/>
      <w:divBdr>
        <w:top w:val="none" w:sz="0" w:space="0" w:color="auto"/>
        <w:left w:val="none" w:sz="0" w:space="0" w:color="auto"/>
        <w:bottom w:val="none" w:sz="0" w:space="0" w:color="auto"/>
        <w:right w:val="none" w:sz="0" w:space="0" w:color="auto"/>
      </w:divBdr>
    </w:div>
    <w:div w:id="1507478826">
      <w:bodyDiv w:val="1"/>
      <w:marLeft w:val="0"/>
      <w:marRight w:val="0"/>
      <w:marTop w:val="0"/>
      <w:marBottom w:val="0"/>
      <w:divBdr>
        <w:top w:val="none" w:sz="0" w:space="0" w:color="auto"/>
        <w:left w:val="none" w:sz="0" w:space="0" w:color="auto"/>
        <w:bottom w:val="none" w:sz="0" w:space="0" w:color="auto"/>
        <w:right w:val="none" w:sz="0" w:space="0" w:color="auto"/>
      </w:divBdr>
      <w:divsChild>
        <w:div w:id="1244028565">
          <w:marLeft w:val="547"/>
          <w:marRight w:val="0"/>
          <w:marTop w:val="0"/>
          <w:marBottom w:val="0"/>
          <w:divBdr>
            <w:top w:val="none" w:sz="0" w:space="0" w:color="auto"/>
            <w:left w:val="none" w:sz="0" w:space="0" w:color="auto"/>
            <w:bottom w:val="none" w:sz="0" w:space="0" w:color="auto"/>
            <w:right w:val="none" w:sz="0" w:space="0" w:color="auto"/>
          </w:divBdr>
        </w:div>
        <w:div w:id="1489326665">
          <w:marLeft w:val="547"/>
          <w:marRight w:val="0"/>
          <w:marTop w:val="0"/>
          <w:marBottom w:val="0"/>
          <w:divBdr>
            <w:top w:val="none" w:sz="0" w:space="0" w:color="auto"/>
            <w:left w:val="none" w:sz="0" w:space="0" w:color="auto"/>
            <w:bottom w:val="none" w:sz="0" w:space="0" w:color="auto"/>
            <w:right w:val="none" w:sz="0" w:space="0" w:color="auto"/>
          </w:divBdr>
        </w:div>
        <w:div w:id="1819302121">
          <w:marLeft w:val="547"/>
          <w:marRight w:val="0"/>
          <w:marTop w:val="0"/>
          <w:marBottom w:val="0"/>
          <w:divBdr>
            <w:top w:val="none" w:sz="0" w:space="0" w:color="auto"/>
            <w:left w:val="none" w:sz="0" w:space="0" w:color="auto"/>
            <w:bottom w:val="none" w:sz="0" w:space="0" w:color="auto"/>
            <w:right w:val="none" w:sz="0" w:space="0" w:color="auto"/>
          </w:divBdr>
        </w:div>
      </w:divsChild>
    </w:div>
    <w:div w:id="1508858946">
      <w:bodyDiv w:val="1"/>
      <w:marLeft w:val="0"/>
      <w:marRight w:val="0"/>
      <w:marTop w:val="0"/>
      <w:marBottom w:val="0"/>
      <w:divBdr>
        <w:top w:val="none" w:sz="0" w:space="0" w:color="auto"/>
        <w:left w:val="none" w:sz="0" w:space="0" w:color="auto"/>
        <w:bottom w:val="none" w:sz="0" w:space="0" w:color="auto"/>
        <w:right w:val="none" w:sz="0" w:space="0" w:color="auto"/>
      </w:divBdr>
    </w:div>
    <w:div w:id="1509054035">
      <w:bodyDiv w:val="1"/>
      <w:marLeft w:val="0"/>
      <w:marRight w:val="0"/>
      <w:marTop w:val="0"/>
      <w:marBottom w:val="0"/>
      <w:divBdr>
        <w:top w:val="none" w:sz="0" w:space="0" w:color="auto"/>
        <w:left w:val="none" w:sz="0" w:space="0" w:color="auto"/>
        <w:bottom w:val="none" w:sz="0" w:space="0" w:color="auto"/>
        <w:right w:val="none" w:sz="0" w:space="0" w:color="auto"/>
      </w:divBdr>
      <w:divsChild>
        <w:div w:id="104693704">
          <w:marLeft w:val="547"/>
          <w:marRight w:val="0"/>
          <w:marTop w:val="154"/>
          <w:marBottom w:val="0"/>
          <w:divBdr>
            <w:top w:val="none" w:sz="0" w:space="0" w:color="auto"/>
            <w:left w:val="none" w:sz="0" w:space="0" w:color="auto"/>
            <w:bottom w:val="none" w:sz="0" w:space="0" w:color="auto"/>
            <w:right w:val="none" w:sz="0" w:space="0" w:color="auto"/>
          </w:divBdr>
        </w:div>
        <w:div w:id="1143697039">
          <w:marLeft w:val="547"/>
          <w:marRight w:val="0"/>
          <w:marTop w:val="154"/>
          <w:marBottom w:val="0"/>
          <w:divBdr>
            <w:top w:val="none" w:sz="0" w:space="0" w:color="auto"/>
            <w:left w:val="none" w:sz="0" w:space="0" w:color="auto"/>
            <w:bottom w:val="none" w:sz="0" w:space="0" w:color="auto"/>
            <w:right w:val="none" w:sz="0" w:space="0" w:color="auto"/>
          </w:divBdr>
        </w:div>
        <w:div w:id="2029718619">
          <w:marLeft w:val="547"/>
          <w:marRight w:val="0"/>
          <w:marTop w:val="154"/>
          <w:marBottom w:val="0"/>
          <w:divBdr>
            <w:top w:val="none" w:sz="0" w:space="0" w:color="auto"/>
            <w:left w:val="none" w:sz="0" w:space="0" w:color="auto"/>
            <w:bottom w:val="none" w:sz="0" w:space="0" w:color="auto"/>
            <w:right w:val="none" w:sz="0" w:space="0" w:color="auto"/>
          </w:divBdr>
        </w:div>
      </w:divsChild>
    </w:div>
    <w:div w:id="1509712636">
      <w:bodyDiv w:val="1"/>
      <w:marLeft w:val="0"/>
      <w:marRight w:val="0"/>
      <w:marTop w:val="0"/>
      <w:marBottom w:val="0"/>
      <w:divBdr>
        <w:top w:val="none" w:sz="0" w:space="0" w:color="auto"/>
        <w:left w:val="none" w:sz="0" w:space="0" w:color="auto"/>
        <w:bottom w:val="none" w:sz="0" w:space="0" w:color="auto"/>
        <w:right w:val="none" w:sz="0" w:space="0" w:color="auto"/>
      </w:divBdr>
      <w:divsChild>
        <w:div w:id="1194536505">
          <w:marLeft w:val="547"/>
          <w:marRight w:val="0"/>
          <w:marTop w:val="0"/>
          <w:marBottom w:val="0"/>
          <w:divBdr>
            <w:top w:val="none" w:sz="0" w:space="0" w:color="auto"/>
            <w:left w:val="none" w:sz="0" w:space="0" w:color="auto"/>
            <w:bottom w:val="none" w:sz="0" w:space="0" w:color="auto"/>
            <w:right w:val="none" w:sz="0" w:space="0" w:color="auto"/>
          </w:divBdr>
        </w:div>
      </w:divsChild>
    </w:div>
    <w:div w:id="1517763996">
      <w:bodyDiv w:val="1"/>
      <w:marLeft w:val="0"/>
      <w:marRight w:val="0"/>
      <w:marTop w:val="0"/>
      <w:marBottom w:val="0"/>
      <w:divBdr>
        <w:top w:val="none" w:sz="0" w:space="0" w:color="auto"/>
        <w:left w:val="none" w:sz="0" w:space="0" w:color="auto"/>
        <w:bottom w:val="none" w:sz="0" w:space="0" w:color="auto"/>
        <w:right w:val="none" w:sz="0" w:space="0" w:color="auto"/>
      </w:divBdr>
    </w:div>
    <w:div w:id="1519124647">
      <w:bodyDiv w:val="1"/>
      <w:marLeft w:val="0"/>
      <w:marRight w:val="0"/>
      <w:marTop w:val="0"/>
      <w:marBottom w:val="0"/>
      <w:divBdr>
        <w:top w:val="none" w:sz="0" w:space="0" w:color="auto"/>
        <w:left w:val="none" w:sz="0" w:space="0" w:color="auto"/>
        <w:bottom w:val="none" w:sz="0" w:space="0" w:color="auto"/>
        <w:right w:val="none" w:sz="0" w:space="0" w:color="auto"/>
      </w:divBdr>
      <w:divsChild>
        <w:div w:id="600186134">
          <w:marLeft w:val="360"/>
          <w:marRight w:val="0"/>
          <w:marTop w:val="115"/>
          <w:marBottom w:val="60"/>
          <w:divBdr>
            <w:top w:val="none" w:sz="0" w:space="0" w:color="auto"/>
            <w:left w:val="none" w:sz="0" w:space="0" w:color="auto"/>
            <w:bottom w:val="none" w:sz="0" w:space="0" w:color="auto"/>
            <w:right w:val="none" w:sz="0" w:space="0" w:color="auto"/>
          </w:divBdr>
        </w:div>
        <w:div w:id="746145956">
          <w:marLeft w:val="360"/>
          <w:marRight w:val="0"/>
          <w:marTop w:val="115"/>
          <w:marBottom w:val="60"/>
          <w:divBdr>
            <w:top w:val="none" w:sz="0" w:space="0" w:color="auto"/>
            <w:left w:val="none" w:sz="0" w:space="0" w:color="auto"/>
            <w:bottom w:val="none" w:sz="0" w:space="0" w:color="auto"/>
            <w:right w:val="none" w:sz="0" w:space="0" w:color="auto"/>
          </w:divBdr>
        </w:div>
        <w:div w:id="2003004598">
          <w:marLeft w:val="360"/>
          <w:marRight w:val="0"/>
          <w:marTop w:val="115"/>
          <w:marBottom w:val="60"/>
          <w:divBdr>
            <w:top w:val="none" w:sz="0" w:space="0" w:color="auto"/>
            <w:left w:val="none" w:sz="0" w:space="0" w:color="auto"/>
            <w:bottom w:val="none" w:sz="0" w:space="0" w:color="auto"/>
            <w:right w:val="none" w:sz="0" w:space="0" w:color="auto"/>
          </w:divBdr>
        </w:div>
        <w:div w:id="2003699422">
          <w:marLeft w:val="360"/>
          <w:marRight w:val="0"/>
          <w:marTop w:val="115"/>
          <w:marBottom w:val="60"/>
          <w:divBdr>
            <w:top w:val="none" w:sz="0" w:space="0" w:color="auto"/>
            <w:left w:val="none" w:sz="0" w:space="0" w:color="auto"/>
            <w:bottom w:val="none" w:sz="0" w:space="0" w:color="auto"/>
            <w:right w:val="none" w:sz="0" w:space="0" w:color="auto"/>
          </w:divBdr>
        </w:div>
      </w:divsChild>
    </w:div>
    <w:div w:id="1519152615">
      <w:bodyDiv w:val="1"/>
      <w:marLeft w:val="0"/>
      <w:marRight w:val="0"/>
      <w:marTop w:val="0"/>
      <w:marBottom w:val="0"/>
      <w:divBdr>
        <w:top w:val="none" w:sz="0" w:space="0" w:color="auto"/>
        <w:left w:val="none" w:sz="0" w:space="0" w:color="auto"/>
        <w:bottom w:val="none" w:sz="0" w:space="0" w:color="auto"/>
        <w:right w:val="none" w:sz="0" w:space="0" w:color="auto"/>
      </w:divBdr>
    </w:div>
    <w:div w:id="1521313794">
      <w:bodyDiv w:val="1"/>
      <w:marLeft w:val="0"/>
      <w:marRight w:val="0"/>
      <w:marTop w:val="0"/>
      <w:marBottom w:val="0"/>
      <w:divBdr>
        <w:top w:val="none" w:sz="0" w:space="0" w:color="auto"/>
        <w:left w:val="none" w:sz="0" w:space="0" w:color="auto"/>
        <w:bottom w:val="none" w:sz="0" w:space="0" w:color="auto"/>
        <w:right w:val="none" w:sz="0" w:space="0" w:color="auto"/>
      </w:divBdr>
    </w:div>
    <w:div w:id="1533614019">
      <w:bodyDiv w:val="1"/>
      <w:marLeft w:val="0"/>
      <w:marRight w:val="0"/>
      <w:marTop w:val="0"/>
      <w:marBottom w:val="0"/>
      <w:divBdr>
        <w:top w:val="none" w:sz="0" w:space="0" w:color="auto"/>
        <w:left w:val="none" w:sz="0" w:space="0" w:color="auto"/>
        <w:bottom w:val="none" w:sz="0" w:space="0" w:color="auto"/>
        <w:right w:val="none" w:sz="0" w:space="0" w:color="auto"/>
      </w:divBdr>
      <w:divsChild>
        <w:div w:id="1893691485">
          <w:marLeft w:val="720"/>
          <w:marRight w:val="0"/>
          <w:marTop w:val="115"/>
          <w:marBottom w:val="0"/>
          <w:divBdr>
            <w:top w:val="none" w:sz="0" w:space="0" w:color="auto"/>
            <w:left w:val="none" w:sz="0" w:space="0" w:color="auto"/>
            <w:bottom w:val="none" w:sz="0" w:space="0" w:color="auto"/>
            <w:right w:val="none" w:sz="0" w:space="0" w:color="auto"/>
          </w:divBdr>
        </w:div>
      </w:divsChild>
    </w:div>
    <w:div w:id="1535069767">
      <w:bodyDiv w:val="1"/>
      <w:marLeft w:val="0"/>
      <w:marRight w:val="0"/>
      <w:marTop w:val="0"/>
      <w:marBottom w:val="0"/>
      <w:divBdr>
        <w:top w:val="none" w:sz="0" w:space="0" w:color="auto"/>
        <w:left w:val="none" w:sz="0" w:space="0" w:color="auto"/>
        <w:bottom w:val="none" w:sz="0" w:space="0" w:color="auto"/>
        <w:right w:val="none" w:sz="0" w:space="0" w:color="auto"/>
      </w:divBdr>
      <w:divsChild>
        <w:div w:id="1785730125">
          <w:marLeft w:val="360"/>
          <w:marRight w:val="0"/>
          <w:marTop w:val="115"/>
          <w:marBottom w:val="60"/>
          <w:divBdr>
            <w:top w:val="none" w:sz="0" w:space="0" w:color="auto"/>
            <w:left w:val="none" w:sz="0" w:space="0" w:color="auto"/>
            <w:bottom w:val="none" w:sz="0" w:space="0" w:color="auto"/>
            <w:right w:val="none" w:sz="0" w:space="0" w:color="auto"/>
          </w:divBdr>
        </w:div>
        <w:div w:id="1954508682">
          <w:marLeft w:val="360"/>
          <w:marRight w:val="0"/>
          <w:marTop w:val="115"/>
          <w:marBottom w:val="60"/>
          <w:divBdr>
            <w:top w:val="none" w:sz="0" w:space="0" w:color="auto"/>
            <w:left w:val="none" w:sz="0" w:space="0" w:color="auto"/>
            <w:bottom w:val="none" w:sz="0" w:space="0" w:color="auto"/>
            <w:right w:val="none" w:sz="0" w:space="0" w:color="auto"/>
          </w:divBdr>
        </w:div>
      </w:divsChild>
    </w:div>
    <w:div w:id="1536851123">
      <w:bodyDiv w:val="1"/>
      <w:marLeft w:val="0"/>
      <w:marRight w:val="0"/>
      <w:marTop w:val="0"/>
      <w:marBottom w:val="0"/>
      <w:divBdr>
        <w:top w:val="none" w:sz="0" w:space="0" w:color="auto"/>
        <w:left w:val="none" w:sz="0" w:space="0" w:color="auto"/>
        <w:bottom w:val="none" w:sz="0" w:space="0" w:color="auto"/>
        <w:right w:val="none" w:sz="0" w:space="0" w:color="auto"/>
      </w:divBdr>
    </w:div>
    <w:div w:id="1539463728">
      <w:bodyDiv w:val="1"/>
      <w:marLeft w:val="0"/>
      <w:marRight w:val="0"/>
      <w:marTop w:val="0"/>
      <w:marBottom w:val="0"/>
      <w:divBdr>
        <w:top w:val="none" w:sz="0" w:space="0" w:color="auto"/>
        <w:left w:val="none" w:sz="0" w:space="0" w:color="auto"/>
        <w:bottom w:val="none" w:sz="0" w:space="0" w:color="auto"/>
        <w:right w:val="none" w:sz="0" w:space="0" w:color="auto"/>
      </w:divBdr>
    </w:div>
    <w:div w:id="1543443920">
      <w:bodyDiv w:val="1"/>
      <w:marLeft w:val="0"/>
      <w:marRight w:val="0"/>
      <w:marTop w:val="0"/>
      <w:marBottom w:val="0"/>
      <w:divBdr>
        <w:top w:val="none" w:sz="0" w:space="0" w:color="auto"/>
        <w:left w:val="none" w:sz="0" w:space="0" w:color="auto"/>
        <w:bottom w:val="none" w:sz="0" w:space="0" w:color="auto"/>
        <w:right w:val="none" w:sz="0" w:space="0" w:color="auto"/>
      </w:divBdr>
    </w:div>
    <w:div w:id="1545868764">
      <w:bodyDiv w:val="1"/>
      <w:marLeft w:val="0"/>
      <w:marRight w:val="0"/>
      <w:marTop w:val="0"/>
      <w:marBottom w:val="0"/>
      <w:divBdr>
        <w:top w:val="none" w:sz="0" w:space="0" w:color="auto"/>
        <w:left w:val="none" w:sz="0" w:space="0" w:color="auto"/>
        <w:bottom w:val="none" w:sz="0" w:space="0" w:color="auto"/>
        <w:right w:val="none" w:sz="0" w:space="0" w:color="auto"/>
      </w:divBdr>
    </w:div>
    <w:div w:id="1546060777">
      <w:bodyDiv w:val="1"/>
      <w:marLeft w:val="0"/>
      <w:marRight w:val="0"/>
      <w:marTop w:val="0"/>
      <w:marBottom w:val="0"/>
      <w:divBdr>
        <w:top w:val="none" w:sz="0" w:space="0" w:color="auto"/>
        <w:left w:val="none" w:sz="0" w:space="0" w:color="auto"/>
        <w:bottom w:val="none" w:sz="0" w:space="0" w:color="auto"/>
        <w:right w:val="none" w:sz="0" w:space="0" w:color="auto"/>
      </w:divBdr>
    </w:div>
    <w:div w:id="1548373370">
      <w:bodyDiv w:val="1"/>
      <w:marLeft w:val="0"/>
      <w:marRight w:val="0"/>
      <w:marTop w:val="0"/>
      <w:marBottom w:val="0"/>
      <w:divBdr>
        <w:top w:val="none" w:sz="0" w:space="0" w:color="auto"/>
        <w:left w:val="none" w:sz="0" w:space="0" w:color="auto"/>
        <w:bottom w:val="none" w:sz="0" w:space="0" w:color="auto"/>
        <w:right w:val="none" w:sz="0" w:space="0" w:color="auto"/>
      </w:divBdr>
      <w:divsChild>
        <w:div w:id="517161731">
          <w:marLeft w:val="360"/>
          <w:marRight w:val="0"/>
          <w:marTop w:val="192"/>
          <w:marBottom w:val="60"/>
          <w:divBdr>
            <w:top w:val="none" w:sz="0" w:space="0" w:color="auto"/>
            <w:left w:val="none" w:sz="0" w:space="0" w:color="auto"/>
            <w:bottom w:val="none" w:sz="0" w:space="0" w:color="auto"/>
            <w:right w:val="none" w:sz="0" w:space="0" w:color="auto"/>
          </w:divBdr>
        </w:div>
      </w:divsChild>
    </w:div>
    <w:div w:id="1551646344">
      <w:bodyDiv w:val="1"/>
      <w:marLeft w:val="0"/>
      <w:marRight w:val="0"/>
      <w:marTop w:val="0"/>
      <w:marBottom w:val="0"/>
      <w:divBdr>
        <w:top w:val="none" w:sz="0" w:space="0" w:color="auto"/>
        <w:left w:val="none" w:sz="0" w:space="0" w:color="auto"/>
        <w:bottom w:val="none" w:sz="0" w:space="0" w:color="auto"/>
        <w:right w:val="none" w:sz="0" w:space="0" w:color="auto"/>
      </w:divBdr>
      <w:divsChild>
        <w:div w:id="1531062647">
          <w:marLeft w:val="360"/>
          <w:marRight w:val="0"/>
          <w:marTop w:val="115"/>
          <w:marBottom w:val="60"/>
          <w:divBdr>
            <w:top w:val="none" w:sz="0" w:space="0" w:color="auto"/>
            <w:left w:val="none" w:sz="0" w:space="0" w:color="auto"/>
            <w:bottom w:val="none" w:sz="0" w:space="0" w:color="auto"/>
            <w:right w:val="none" w:sz="0" w:space="0" w:color="auto"/>
          </w:divBdr>
        </w:div>
        <w:div w:id="1790466960">
          <w:marLeft w:val="360"/>
          <w:marRight w:val="0"/>
          <w:marTop w:val="115"/>
          <w:marBottom w:val="60"/>
          <w:divBdr>
            <w:top w:val="none" w:sz="0" w:space="0" w:color="auto"/>
            <w:left w:val="none" w:sz="0" w:space="0" w:color="auto"/>
            <w:bottom w:val="none" w:sz="0" w:space="0" w:color="auto"/>
            <w:right w:val="none" w:sz="0" w:space="0" w:color="auto"/>
          </w:divBdr>
        </w:div>
        <w:div w:id="2039815033">
          <w:marLeft w:val="360"/>
          <w:marRight w:val="0"/>
          <w:marTop w:val="115"/>
          <w:marBottom w:val="60"/>
          <w:divBdr>
            <w:top w:val="none" w:sz="0" w:space="0" w:color="auto"/>
            <w:left w:val="none" w:sz="0" w:space="0" w:color="auto"/>
            <w:bottom w:val="none" w:sz="0" w:space="0" w:color="auto"/>
            <w:right w:val="none" w:sz="0" w:space="0" w:color="auto"/>
          </w:divBdr>
        </w:div>
      </w:divsChild>
    </w:div>
    <w:div w:id="1552957414">
      <w:bodyDiv w:val="1"/>
      <w:marLeft w:val="0"/>
      <w:marRight w:val="0"/>
      <w:marTop w:val="0"/>
      <w:marBottom w:val="0"/>
      <w:divBdr>
        <w:top w:val="none" w:sz="0" w:space="0" w:color="auto"/>
        <w:left w:val="none" w:sz="0" w:space="0" w:color="auto"/>
        <w:bottom w:val="none" w:sz="0" w:space="0" w:color="auto"/>
        <w:right w:val="none" w:sz="0" w:space="0" w:color="auto"/>
      </w:divBdr>
    </w:div>
    <w:div w:id="1553425610">
      <w:bodyDiv w:val="1"/>
      <w:marLeft w:val="0"/>
      <w:marRight w:val="0"/>
      <w:marTop w:val="0"/>
      <w:marBottom w:val="0"/>
      <w:divBdr>
        <w:top w:val="none" w:sz="0" w:space="0" w:color="auto"/>
        <w:left w:val="none" w:sz="0" w:space="0" w:color="auto"/>
        <w:bottom w:val="none" w:sz="0" w:space="0" w:color="auto"/>
        <w:right w:val="none" w:sz="0" w:space="0" w:color="auto"/>
      </w:divBdr>
    </w:div>
    <w:div w:id="1557204771">
      <w:bodyDiv w:val="1"/>
      <w:marLeft w:val="0"/>
      <w:marRight w:val="0"/>
      <w:marTop w:val="0"/>
      <w:marBottom w:val="0"/>
      <w:divBdr>
        <w:top w:val="none" w:sz="0" w:space="0" w:color="auto"/>
        <w:left w:val="none" w:sz="0" w:space="0" w:color="auto"/>
        <w:bottom w:val="none" w:sz="0" w:space="0" w:color="auto"/>
        <w:right w:val="none" w:sz="0" w:space="0" w:color="auto"/>
      </w:divBdr>
      <w:divsChild>
        <w:div w:id="11273075">
          <w:marLeft w:val="360"/>
          <w:marRight w:val="0"/>
          <w:marTop w:val="134"/>
          <w:marBottom w:val="60"/>
          <w:divBdr>
            <w:top w:val="none" w:sz="0" w:space="0" w:color="auto"/>
            <w:left w:val="none" w:sz="0" w:space="0" w:color="auto"/>
            <w:bottom w:val="none" w:sz="0" w:space="0" w:color="auto"/>
            <w:right w:val="none" w:sz="0" w:space="0" w:color="auto"/>
          </w:divBdr>
        </w:div>
      </w:divsChild>
    </w:div>
    <w:div w:id="1559390376">
      <w:bodyDiv w:val="1"/>
      <w:marLeft w:val="0"/>
      <w:marRight w:val="0"/>
      <w:marTop w:val="0"/>
      <w:marBottom w:val="0"/>
      <w:divBdr>
        <w:top w:val="none" w:sz="0" w:space="0" w:color="auto"/>
        <w:left w:val="none" w:sz="0" w:space="0" w:color="auto"/>
        <w:bottom w:val="none" w:sz="0" w:space="0" w:color="auto"/>
        <w:right w:val="none" w:sz="0" w:space="0" w:color="auto"/>
      </w:divBdr>
    </w:div>
    <w:div w:id="1564412266">
      <w:bodyDiv w:val="1"/>
      <w:marLeft w:val="0"/>
      <w:marRight w:val="0"/>
      <w:marTop w:val="0"/>
      <w:marBottom w:val="0"/>
      <w:divBdr>
        <w:top w:val="none" w:sz="0" w:space="0" w:color="auto"/>
        <w:left w:val="none" w:sz="0" w:space="0" w:color="auto"/>
        <w:bottom w:val="none" w:sz="0" w:space="0" w:color="auto"/>
        <w:right w:val="none" w:sz="0" w:space="0" w:color="auto"/>
      </w:divBdr>
      <w:divsChild>
        <w:div w:id="2136370386">
          <w:marLeft w:val="547"/>
          <w:marRight w:val="0"/>
          <w:marTop w:val="0"/>
          <w:marBottom w:val="0"/>
          <w:divBdr>
            <w:top w:val="none" w:sz="0" w:space="0" w:color="auto"/>
            <w:left w:val="none" w:sz="0" w:space="0" w:color="auto"/>
            <w:bottom w:val="none" w:sz="0" w:space="0" w:color="auto"/>
            <w:right w:val="none" w:sz="0" w:space="0" w:color="auto"/>
          </w:divBdr>
        </w:div>
      </w:divsChild>
    </w:div>
    <w:div w:id="1564486033">
      <w:bodyDiv w:val="1"/>
      <w:marLeft w:val="0"/>
      <w:marRight w:val="0"/>
      <w:marTop w:val="0"/>
      <w:marBottom w:val="0"/>
      <w:divBdr>
        <w:top w:val="none" w:sz="0" w:space="0" w:color="auto"/>
        <w:left w:val="none" w:sz="0" w:space="0" w:color="auto"/>
        <w:bottom w:val="none" w:sz="0" w:space="0" w:color="auto"/>
        <w:right w:val="none" w:sz="0" w:space="0" w:color="auto"/>
      </w:divBdr>
      <w:divsChild>
        <w:div w:id="1933391201">
          <w:marLeft w:val="360"/>
          <w:marRight w:val="0"/>
          <w:marTop w:val="115"/>
          <w:marBottom w:val="60"/>
          <w:divBdr>
            <w:top w:val="none" w:sz="0" w:space="0" w:color="auto"/>
            <w:left w:val="none" w:sz="0" w:space="0" w:color="auto"/>
            <w:bottom w:val="none" w:sz="0" w:space="0" w:color="auto"/>
            <w:right w:val="none" w:sz="0" w:space="0" w:color="auto"/>
          </w:divBdr>
        </w:div>
      </w:divsChild>
    </w:div>
    <w:div w:id="1580139232">
      <w:bodyDiv w:val="1"/>
      <w:marLeft w:val="0"/>
      <w:marRight w:val="0"/>
      <w:marTop w:val="0"/>
      <w:marBottom w:val="0"/>
      <w:divBdr>
        <w:top w:val="none" w:sz="0" w:space="0" w:color="auto"/>
        <w:left w:val="none" w:sz="0" w:space="0" w:color="auto"/>
        <w:bottom w:val="none" w:sz="0" w:space="0" w:color="auto"/>
        <w:right w:val="none" w:sz="0" w:space="0" w:color="auto"/>
      </w:divBdr>
      <w:divsChild>
        <w:div w:id="1149710248">
          <w:marLeft w:val="547"/>
          <w:marRight w:val="0"/>
          <w:marTop w:val="0"/>
          <w:marBottom w:val="0"/>
          <w:divBdr>
            <w:top w:val="none" w:sz="0" w:space="0" w:color="auto"/>
            <w:left w:val="none" w:sz="0" w:space="0" w:color="auto"/>
            <w:bottom w:val="none" w:sz="0" w:space="0" w:color="auto"/>
            <w:right w:val="none" w:sz="0" w:space="0" w:color="auto"/>
          </w:divBdr>
        </w:div>
      </w:divsChild>
    </w:div>
    <w:div w:id="1589386867">
      <w:bodyDiv w:val="1"/>
      <w:marLeft w:val="0"/>
      <w:marRight w:val="0"/>
      <w:marTop w:val="0"/>
      <w:marBottom w:val="0"/>
      <w:divBdr>
        <w:top w:val="none" w:sz="0" w:space="0" w:color="auto"/>
        <w:left w:val="none" w:sz="0" w:space="0" w:color="auto"/>
        <w:bottom w:val="none" w:sz="0" w:space="0" w:color="auto"/>
        <w:right w:val="none" w:sz="0" w:space="0" w:color="auto"/>
      </w:divBdr>
    </w:div>
    <w:div w:id="1590694283">
      <w:bodyDiv w:val="1"/>
      <w:marLeft w:val="0"/>
      <w:marRight w:val="0"/>
      <w:marTop w:val="0"/>
      <w:marBottom w:val="0"/>
      <w:divBdr>
        <w:top w:val="none" w:sz="0" w:space="0" w:color="auto"/>
        <w:left w:val="none" w:sz="0" w:space="0" w:color="auto"/>
        <w:bottom w:val="none" w:sz="0" w:space="0" w:color="auto"/>
        <w:right w:val="none" w:sz="0" w:space="0" w:color="auto"/>
      </w:divBdr>
    </w:div>
    <w:div w:id="1596206344">
      <w:bodyDiv w:val="1"/>
      <w:marLeft w:val="0"/>
      <w:marRight w:val="0"/>
      <w:marTop w:val="0"/>
      <w:marBottom w:val="0"/>
      <w:divBdr>
        <w:top w:val="none" w:sz="0" w:space="0" w:color="auto"/>
        <w:left w:val="none" w:sz="0" w:space="0" w:color="auto"/>
        <w:bottom w:val="none" w:sz="0" w:space="0" w:color="auto"/>
        <w:right w:val="none" w:sz="0" w:space="0" w:color="auto"/>
      </w:divBdr>
      <w:divsChild>
        <w:div w:id="1074162351">
          <w:marLeft w:val="360"/>
          <w:marRight w:val="0"/>
          <w:marTop w:val="115"/>
          <w:marBottom w:val="60"/>
          <w:divBdr>
            <w:top w:val="none" w:sz="0" w:space="0" w:color="auto"/>
            <w:left w:val="none" w:sz="0" w:space="0" w:color="auto"/>
            <w:bottom w:val="none" w:sz="0" w:space="0" w:color="auto"/>
            <w:right w:val="none" w:sz="0" w:space="0" w:color="auto"/>
          </w:divBdr>
        </w:div>
        <w:div w:id="1077366234">
          <w:marLeft w:val="360"/>
          <w:marRight w:val="0"/>
          <w:marTop w:val="115"/>
          <w:marBottom w:val="60"/>
          <w:divBdr>
            <w:top w:val="none" w:sz="0" w:space="0" w:color="auto"/>
            <w:left w:val="none" w:sz="0" w:space="0" w:color="auto"/>
            <w:bottom w:val="none" w:sz="0" w:space="0" w:color="auto"/>
            <w:right w:val="none" w:sz="0" w:space="0" w:color="auto"/>
          </w:divBdr>
        </w:div>
        <w:div w:id="1091656155">
          <w:marLeft w:val="360"/>
          <w:marRight w:val="0"/>
          <w:marTop w:val="115"/>
          <w:marBottom w:val="60"/>
          <w:divBdr>
            <w:top w:val="none" w:sz="0" w:space="0" w:color="auto"/>
            <w:left w:val="none" w:sz="0" w:space="0" w:color="auto"/>
            <w:bottom w:val="none" w:sz="0" w:space="0" w:color="auto"/>
            <w:right w:val="none" w:sz="0" w:space="0" w:color="auto"/>
          </w:divBdr>
        </w:div>
        <w:div w:id="1154223028">
          <w:marLeft w:val="360"/>
          <w:marRight w:val="0"/>
          <w:marTop w:val="115"/>
          <w:marBottom w:val="60"/>
          <w:divBdr>
            <w:top w:val="none" w:sz="0" w:space="0" w:color="auto"/>
            <w:left w:val="none" w:sz="0" w:space="0" w:color="auto"/>
            <w:bottom w:val="none" w:sz="0" w:space="0" w:color="auto"/>
            <w:right w:val="none" w:sz="0" w:space="0" w:color="auto"/>
          </w:divBdr>
        </w:div>
        <w:div w:id="1933123397">
          <w:marLeft w:val="360"/>
          <w:marRight w:val="0"/>
          <w:marTop w:val="115"/>
          <w:marBottom w:val="60"/>
          <w:divBdr>
            <w:top w:val="none" w:sz="0" w:space="0" w:color="auto"/>
            <w:left w:val="none" w:sz="0" w:space="0" w:color="auto"/>
            <w:bottom w:val="none" w:sz="0" w:space="0" w:color="auto"/>
            <w:right w:val="none" w:sz="0" w:space="0" w:color="auto"/>
          </w:divBdr>
        </w:div>
      </w:divsChild>
    </w:div>
    <w:div w:id="1596942947">
      <w:bodyDiv w:val="1"/>
      <w:marLeft w:val="0"/>
      <w:marRight w:val="0"/>
      <w:marTop w:val="0"/>
      <w:marBottom w:val="0"/>
      <w:divBdr>
        <w:top w:val="none" w:sz="0" w:space="0" w:color="auto"/>
        <w:left w:val="none" w:sz="0" w:space="0" w:color="auto"/>
        <w:bottom w:val="none" w:sz="0" w:space="0" w:color="auto"/>
        <w:right w:val="none" w:sz="0" w:space="0" w:color="auto"/>
      </w:divBdr>
    </w:div>
    <w:div w:id="1599829271">
      <w:bodyDiv w:val="1"/>
      <w:marLeft w:val="0"/>
      <w:marRight w:val="0"/>
      <w:marTop w:val="0"/>
      <w:marBottom w:val="0"/>
      <w:divBdr>
        <w:top w:val="none" w:sz="0" w:space="0" w:color="auto"/>
        <w:left w:val="none" w:sz="0" w:space="0" w:color="auto"/>
        <w:bottom w:val="none" w:sz="0" w:space="0" w:color="auto"/>
        <w:right w:val="none" w:sz="0" w:space="0" w:color="auto"/>
      </w:divBdr>
    </w:div>
    <w:div w:id="1600067948">
      <w:bodyDiv w:val="1"/>
      <w:marLeft w:val="0"/>
      <w:marRight w:val="0"/>
      <w:marTop w:val="0"/>
      <w:marBottom w:val="0"/>
      <w:divBdr>
        <w:top w:val="none" w:sz="0" w:space="0" w:color="auto"/>
        <w:left w:val="none" w:sz="0" w:space="0" w:color="auto"/>
        <w:bottom w:val="none" w:sz="0" w:space="0" w:color="auto"/>
        <w:right w:val="none" w:sz="0" w:space="0" w:color="auto"/>
      </w:divBdr>
    </w:div>
    <w:div w:id="1604418198">
      <w:bodyDiv w:val="1"/>
      <w:marLeft w:val="0"/>
      <w:marRight w:val="0"/>
      <w:marTop w:val="0"/>
      <w:marBottom w:val="0"/>
      <w:divBdr>
        <w:top w:val="none" w:sz="0" w:space="0" w:color="auto"/>
        <w:left w:val="none" w:sz="0" w:space="0" w:color="auto"/>
        <w:bottom w:val="none" w:sz="0" w:space="0" w:color="auto"/>
        <w:right w:val="none" w:sz="0" w:space="0" w:color="auto"/>
      </w:divBdr>
    </w:div>
    <w:div w:id="1605728834">
      <w:bodyDiv w:val="1"/>
      <w:marLeft w:val="0"/>
      <w:marRight w:val="0"/>
      <w:marTop w:val="0"/>
      <w:marBottom w:val="0"/>
      <w:divBdr>
        <w:top w:val="none" w:sz="0" w:space="0" w:color="auto"/>
        <w:left w:val="none" w:sz="0" w:space="0" w:color="auto"/>
        <w:bottom w:val="none" w:sz="0" w:space="0" w:color="auto"/>
        <w:right w:val="none" w:sz="0" w:space="0" w:color="auto"/>
      </w:divBdr>
      <w:divsChild>
        <w:div w:id="414667693">
          <w:marLeft w:val="547"/>
          <w:marRight w:val="0"/>
          <w:marTop w:val="115"/>
          <w:marBottom w:val="0"/>
          <w:divBdr>
            <w:top w:val="none" w:sz="0" w:space="0" w:color="auto"/>
            <w:left w:val="none" w:sz="0" w:space="0" w:color="auto"/>
            <w:bottom w:val="none" w:sz="0" w:space="0" w:color="auto"/>
            <w:right w:val="none" w:sz="0" w:space="0" w:color="auto"/>
          </w:divBdr>
        </w:div>
        <w:div w:id="597445739">
          <w:marLeft w:val="547"/>
          <w:marRight w:val="0"/>
          <w:marTop w:val="115"/>
          <w:marBottom w:val="0"/>
          <w:divBdr>
            <w:top w:val="none" w:sz="0" w:space="0" w:color="auto"/>
            <w:left w:val="none" w:sz="0" w:space="0" w:color="auto"/>
            <w:bottom w:val="none" w:sz="0" w:space="0" w:color="auto"/>
            <w:right w:val="none" w:sz="0" w:space="0" w:color="auto"/>
          </w:divBdr>
        </w:div>
        <w:div w:id="897908832">
          <w:marLeft w:val="547"/>
          <w:marRight w:val="0"/>
          <w:marTop w:val="115"/>
          <w:marBottom w:val="0"/>
          <w:divBdr>
            <w:top w:val="none" w:sz="0" w:space="0" w:color="auto"/>
            <w:left w:val="none" w:sz="0" w:space="0" w:color="auto"/>
            <w:bottom w:val="none" w:sz="0" w:space="0" w:color="auto"/>
            <w:right w:val="none" w:sz="0" w:space="0" w:color="auto"/>
          </w:divBdr>
        </w:div>
      </w:divsChild>
    </w:div>
    <w:div w:id="1613703065">
      <w:bodyDiv w:val="1"/>
      <w:marLeft w:val="0"/>
      <w:marRight w:val="0"/>
      <w:marTop w:val="0"/>
      <w:marBottom w:val="0"/>
      <w:divBdr>
        <w:top w:val="none" w:sz="0" w:space="0" w:color="auto"/>
        <w:left w:val="none" w:sz="0" w:space="0" w:color="auto"/>
        <w:bottom w:val="none" w:sz="0" w:space="0" w:color="auto"/>
        <w:right w:val="none" w:sz="0" w:space="0" w:color="auto"/>
      </w:divBdr>
    </w:div>
    <w:div w:id="1614552964">
      <w:bodyDiv w:val="1"/>
      <w:marLeft w:val="0"/>
      <w:marRight w:val="0"/>
      <w:marTop w:val="0"/>
      <w:marBottom w:val="0"/>
      <w:divBdr>
        <w:top w:val="none" w:sz="0" w:space="0" w:color="auto"/>
        <w:left w:val="none" w:sz="0" w:space="0" w:color="auto"/>
        <w:bottom w:val="none" w:sz="0" w:space="0" w:color="auto"/>
        <w:right w:val="none" w:sz="0" w:space="0" w:color="auto"/>
      </w:divBdr>
    </w:div>
    <w:div w:id="1622031840">
      <w:bodyDiv w:val="1"/>
      <w:marLeft w:val="0"/>
      <w:marRight w:val="0"/>
      <w:marTop w:val="0"/>
      <w:marBottom w:val="0"/>
      <w:divBdr>
        <w:top w:val="none" w:sz="0" w:space="0" w:color="auto"/>
        <w:left w:val="none" w:sz="0" w:space="0" w:color="auto"/>
        <w:bottom w:val="none" w:sz="0" w:space="0" w:color="auto"/>
        <w:right w:val="none" w:sz="0" w:space="0" w:color="auto"/>
      </w:divBdr>
    </w:div>
    <w:div w:id="1622569335">
      <w:bodyDiv w:val="1"/>
      <w:marLeft w:val="0"/>
      <w:marRight w:val="0"/>
      <w:marTop w:val="0"/>
      <w:marBottom w:val="0"/>
      <w:divBdr>
        <w:top w:val="none" w:sz="0" w:space="0" w:color="auto"/>
        <w:left w:val="none" w:sz="0" w:space="0" w:color="auto"/>
        <w:bottom w:val="none" w:sz="0" w:space="0" w:color="auto"/>
        <w:right w:val="none" w:sz="0" w:space="0" w:color="auto"/>
      </w:divBdr>
    </w:div>
    <w:div w:id="1625963037">
      <w:bodyDiv w:val="1"/>
      <w:marLeft w:val="0"/>
      <w:marRight w:val="0"/>
      <w:marTop w:val="0"/>
      <w:marBottom w:val="0"/>
      <w:divBdr>
        <w:top w:val="none" w:sz="0" w:space="0" w:color="auto"/>
        <w:left w:val="none" w:sz="0" w:space="0" w:color="auto"/>
        <w:bottom w:val="none" w:sz="0" w:space="0" w:color="auto"/>
        <w:right w:val="none" w:sz="0" w:space="0" w:color="auto"/>
      </w:divBdr>
      <w:divsChild>
        <w:div w:id="198589216">
          <w:marLeft w:val="547"/>
          <w:marRight w:val="0"/>
          <w:marTop w:val="130"/>
          <w:marBottom w:val="0"/>
          <w:divBdr>
            <w:top w:val="none" w:sz="0" w:space="0" w:color="auto"/>
            <w:left w:val="none" w:sz="0" w:space="0" w:color="auto"/>
            <w:bottom w:val="none" w:sz="0" w:space="0" w:color="auto"/>
            <w:right w:val="none" w:sz="0" w:space="0" w:color="auto"/>
          </w:divBdr>
        </w:div>
      </w:divsChild>
    </w:div>
    <w:div w:id="1628123283">
      <w:bodyDiv w:val="1"/>
      <w:marLeft w:val="0"/>
      <w:marRight w:val="0"/>
      <w:marTop w:val="0"/>
      <w:marBottom w:val="0"/>
      <w:divBdr>
        <w:top w:val="none" w:sz="0" w:space="0" w:color="auto"/>
        <w:left w:val="none" w:sz="0" w:space="0" w:color="auto"/>
        <w:bottom w:val="none" w:sz="0" w:space="0" w:color="auto"/>
        <w:right w:val="none" w:sz="0" w:space="0" w:color="auto"/>
      </w:divBdr>
      <w:divsChild>
        <w:div w:id="33895219">
          <w:marLeft w:val="360"/>
          <w:marRight w:val="0"/>
          <w:marTop w:val="115"/>
          <w:marBottom w:val="60"/>
          <w:divBdr>
            <w:top w:val="none" w:sz="0" w:space="0" w:color="auto"/>
            <w:left w:val="none" w:sz="0" w:space="0" w:color="auto"/>
            <w:bottom w:val="none" w:sz="0" w:space="0" w:color="auto"/>
            <w:right w:val="none" w:sz="0" w:space="0" w:color="auto"/>
          </w:divBdr>
        </w:div>
        <w:div w:id="88165477">
          <w:marLeft w:val="360"/>
          <w:marRight w:val="0"/>
          <w:marTop w:val="115"/>
          <w:marBottom w:val="60"/>
          <w:divBdr>
            <w:top w:val="none" w:sz="0" w:space="0" w:color="auto"/>
            <w:left w:val="none" w:sz="0" w:space="0" w:color="auto"/>
            <w:bottom w:val="none" w:sz="0" w:space="0" w:color="auto"/>
            <w:right w:val="none" w:sz="0" w:space="0" w:color="auto"/>
          </w:divBdr>
        </w:div>
        <w:div w:id="229539607">
          <w:marLeft w:val="360"/>
          <w:marRight w:val="0"/>
          <w:marTop w:val="115"/>
          <w:marBottom w:val="60"/>
          <w:divBdr>
            <w:top w:val="none" w:sz="0" w:space="0" w:color="auto"/>
            <w:left w:val="none" w:sz="0" w:space="0" w:color="auto"/>
            <w:bottom w:val="none" w:sz="0" w:space="0" w:color="auto"/>
            <w:right w:val="none" w:sz="0" w:space="0" w:color="auto"/>
          </w:divBdr>
        </w:div>
        <w:div w:id="381557334">
          <w:marLeft w:val="360"/>
          <w:marRight w:val="0"/>
          <w:marTop w:val="115"/>
          <w:marBottom w:val="60"/>
          <w:divBdr>
            <w:top w:val="none" w:sz="0" w:space="0" w:color="auto"/>
            <w:left w:val="none" w:sz="0" w:space="0" w:color="auto"/>
            <w:bottom w:val="none" w:sz="0" w:space="0" w:color="auto"/>
            <w:right w:val="none" w:sz="0" w:space="0" w:color="auto"/>
          </w:divBdr>
        </w:div>
        <w:div w:id="671185107">
          <w:marLeft w:val="360"/>
          <w:marRight w:val="0"/>
          <w:marTop w:val="115"/>
          <w:marBottom w:val="60"/>
          <w:divBdr>
            <w:top w:val="none" w:sz="0" w:space="0" w:color="auto"/>
            <w:left w:val="none" w:sz="0" w:space="0" w:color="auto"/>
            <w:bottom w:val="none" w:sz="0" w:space="0" w:color="auto"/>
            <w:right w:val="none" w:sz="0" w:space="0" w:color="auto"/>
          </w:divBdr>
        </w:div>
        <w:div w:id="1564297337">
          <w:marLeft w:val="360"/>
          <w:marRight w:val="0"/>
          <w:marTop w:val="115"/>
          <w:marBottom w:val="60"/>
          <w:divBdr>
            <w:top w:val="none" w:sz="0" w:space="0" w:color="auto"/>
            <w:left w:val="none" w:sz="0" w:space="0" w:color="auto"/>
            <w:bottom w:val="none" w:sz="0" w:space="0" w:color="auto"/>
            <w:right w:val="none" w:sz="0" w:space="0" w:color="auto"/>
          </w:divBdr>
        </w:div>
        <w:div w:id="1635791942">
          <w:marLeft w:val="360"/>
          <w:marRight w:val="0"/>
          <w:marTop w:val="115"/>
          <w:marBottom w:val="60"/>
          <w:divBdr>
            <w:top w:val="none" w:sz="0" w:space="0" w:color="auto"/>
            <w:left w:val="none" w:sz="0" w:space="0" w:color="auto"/>
            <w:bottom w:val="none" w:sz="0" w:space="0" w:color="auto"/>
            <w:right w:val="none" w:sz="0" w:space="0" w:color="auto"/>
          </w:divBdr>
        </w:div>
      </w:divsChild>
    </w:div>
    <w:div w:id="1633906172">
      <w:bodyDiv w:val="1"/>
      <w:marLeft w:val="0"/>
      <w:marRight w:val="0"/>
      <w:marTop w:val="0"/>
      <w:marBottom w:val="0"/>
      <w:divBdr>
        <w:top w:val="none" w:sz="0" w:space="0" w:color="auto"/>
        <w:left w:val="none" w:sz="0" w:space="0" w:color="auto"/>
        <w:bottom w:val="none" w:sz="0" w:space="0" w:color="auto"/>
        <w:right w:val="none" w:sz="0" w:space="0" w:color="auto"/>
      </w:divBdr>
    </w:div>
    <w:div w:id="1645543476">
      <w:bodyDiv w:val="1"/>
      <w:marLeft w:val="0"/>
      <w:marRight w:val="0"/>
      <w:marTop w:val="0"/>
      <w:marBottom w:val="0"/>
      <w:divBdr>
        <w:top w:val="none" w:sz="0" w:space="0" w:color="auto"/>
        <w:left w:val="none" w:sz="0" w:space="0" w:color="auto"/>
        <w:bottom w:val="none" w:sz="0" w:space="0" w:color="auto"/>
        <w:right w:val="none" w:sz="0" w:space="0" w:color="auto"/>
      </w:divBdr>
      <w:divsChild>
        <w:div w:id="49885497">
          <w:marLeft w:val="446"/>
          <w:marRight w:val="0"/>
          <w:marTop w:val="0"/>
          <w:marBottom w:val="0"/>
          <w:divBdr>
            <w:top w:val="none" w:sz="0" w:space="0" w:color="auto"/>
            <w:left w:val="none" w:sz="0" w:space="0" w:color="auto"/>
            <w:bottom w:val="none" w:sz="0" w:space="0" w:color="auto"/>
            <w:right w:val="none" w:sz="0" w:space="0" w:color="auto"/>
          </w:divBdr>
        </w:div>
        <w:div w:id="630944190">
          <w:marLeft w:val="446"/>
          <w:marRight w:val="0"/>
          <w:marTop w:val="0"/>
          <w:marBottom w:val="0"/>
          <w:divBdr>
            <w:top w:val="none" w:sz="0" w:space="0" w:color="auto"/>
            <w:left w:val="none" w:sz="0" w:space="0" w:color="auto"/>
            <w:bottom w:val="none" w:sz="0" w:space="0" w:color="auto"/>
            <w:right w:val="none" w:sz="0" w:space="0" w:color="auto"/>
          </w:divBdr>
        </w:div>
      </w:divsChild>
    </w:div>
    <w:div w:id="1647930751">
      <w:bodyDiv w:val="1"/>
      <w:marLeft w:val="0"/>
      <w:marRight w:val="0"/>
      <w:marTop w:val="0"/>
      <w:marBottom w:val="0"/>
      <w:divBdr>
        <w:top w:val="none" w:sz="0" w:space="0" w:color="auto"/>
        <w:left w:val="none" w:sz="0" w:space="0" w:color="auto"/>
        <w:bottom w:val="none" w:sz="0" w:space="0" w:color="auto"/>
        <w:right w:val="none" w:sz="0" w:space="0" w:color="auto"/>
      </w:divBdr>
    </w:div>
    <w:div w:id="1648631871">
      <w:bodyDiv w:val="1"/>
      <w:marLeft w:val="0"/>
      <w:marRight w:val="0"/>
      <w:marTop w:val="0"/>
      <w:marBottom w:val="0"/>
      <w:divBdr>
        <w:top w:val="none" w:sz="0" w:space="0" w:color="auto"/>
        <w:left w:val="none" w:sz="0" w:space="0" w:color="auto"/>
        <w:bottom w:val="none" w:sz="0" w:space="0" w:color="auto"/>
        <w:right w:val="none" w:sz="0" w:space="0" w:color="auto"/>
      </w:divBdr>
    </w:div>
    <w:div w:id="1648826845">
      <w:bodyDiv w:val="1"/>
      <w:marLeft w:val="0"/>
      <w:marRight w:val="0"/>
      <w:marTop w:val="0"/>
      <w:marBottom w:val="0"/>
      <w:divBdr>
        <w:top w:val="none" w:sz="0" w:space="0" w:color="auto"/>
        <w:left w:val="none" w:sz="0" w:space="0" w:color="auto"/>
        <w:bottom w:val="none" w:sz="0" w:space="0" w:color="auto"/>
        <w:right w:val="none" w:sz="0" w:space="0" w:color="auto"/>
      </w:divBdr>
    </w:div>
    <w:div w:id="1650087599">
      <w:bodyDiv w:val="1"/>
      <w:marLeft w:val="0"/>
      <w:marRight w:val="0"/>
      <w:marTop w:val="0"/>
      <w:marBottom w:val="0"/>
      <w:divBdr>
        <w:top w:val="none" w:sz="0" w:space="0" w:color="auto"/>
        <w:left w:val="none" w:sz="0" w:space="0" w:color="auto"/>
        <w:bottom w:val="none" w:sz="0" w:space="0" w:color="auto"/>
        <w:right w:val="none" w:sz="0" w:space="0" w:color="auto"/>
      </w:divBdr>
      <w:divsChild>
        <w:div w:id="127627771">
          <w:marLeft w:val="547"/>
          <w:marRight w:val="0"/>
          <w:marTop w:val="96"/>
          <w:marBottom w:val="0"/>
          <w:divBdr>
            <w:top w:val="none" w:sz="0" w:space="0" w:color="auto"/>
            <w:left w:val="none" w:sz="0" w:space="0" w:color="auto"/>
            <w:bottom w:val="none" w:sz="0" w:space="0" w:color="auto"/>
            <w:right w:val="none" w:sz="0" w:space="0" w:color="auto"/>
          </w:divBdr>
        </w:div>
        <w:div w:id="679939324">
          <w:marLeft w:val="547"/>
          <w:marRight w:val="0"/>
          <w:marTop w:val="96"/>
          <w:marBottom w:val="0"/>
          <w:divBdr>
            <w:top w:val="none" w:sz="0" w:space="0" w:color="auto"/>
            <w:left w:val="none" w:sz="0" w:space="0" w:color="auto"/>
            <w:bottom w:val="none" w:sz="0" w:space="0" w:color="auto"/>
            <w:right w:val="none" w:sz="0" w:space="0" w:color="auto"/>
          </w:divBdr>
        </w:div>
        <w:div w:id="1694839701">
          <w:marLeft w:val="547"/>
          <w:marRight w:val="0"/>
          <w:marTop w:val="96"/>
          <w:marBottom w:val="0"/>
          <w:divBdr>
            <w:top w:val="none" w:sz="0" w:space="0" w:color="auto"/>
            <w:left w:val="none" w:sz="0" w:space="0" w:color="auto"/>
            <w:bottom w:val="none" w:sz="0" w:space="0" w:color="auto"/>
            <w:right w:val="none" w:sz="0" w:space="0" w:color="auto"/>
          </w:divBdr>
        </w:div>
      </w:divsChild>
    </w:div>
    <w:div w:id="1653750448">
      <w:bodyDiv w:val="1"/>
      <w:marLeft w:val="0"/>
      <w:marRight w:val="0"/>
      <w:marTop w:val="0"/>
      <w:marBottom w:val="0"/>
      <w:divBdr>
        <w:top w:val="none" w:sz="0" w:space="0" w:color="auto"/>
        <w:left w:val="none" w:sz="0" w:space="0" w:color="auto"/>
        <w:bottom w:val="none" w:sz="0" w:space="0" w:color="auto"/>
        <w:right w:val="none" w:sz="0" w:space="0" w:color="auto"/>
      </w:divBdr>
      <w:divsChild>
        <w:div w:id="710300895">
          <w:marLeft w:val="547"/>
          <w:marRight w:val="0"/>
          <w:marTop w:val="115"/>
          <w:marBottom w:val="0"/>
          <w:divBdr>
            <w:top w:val="none" w:sz="0" w:space="0" w:color="auto"/>
            <w:left w:val="none" w:sz="0" w:space="0" w:color="auto"/>
            <w:bottom w:val="none" w:sz="0" w:space="0" w:color="auto"/>
            <w:right w:val="none" w:sz="0" w:space="0" w:color="auto"/>
          </w:divBdr>
        </w:div>
        <w:div w:id="1173715175">
          <w:marLeft w:val="547"/>
          <w:marRight w:val="0"/>
          <w:marTop w:val="115"/>
          <w:marBottom w:val="0"/>
          <w:divBdr>
            <w:top w:val="none" w:sz="0" w:space="0" w:color="auto"/>
            <w:left w:val="none" w:sz="0" w:space="0" w:color="auto"/>
            <w:bottom w:val="none" w:sz="0" w:space="0" w:color="auto"/>
            <w:right w:val="none" w:sz="0" w:space="0" w:color="auto"/>
          </w:divBdr>
        </w:div>
        <w:div w:id="1263107135">
          <w:marLeft w:val="547"/>
          <w:marRight w:val="0"/>
          <w:marTop w:val="115"/>
          <w:marBottom w:val="0"/>
          <w:divBdr>
            <w:top w:val="none" w:sz="0" w:space="0" w:color="auto"/>
            <w:left w:val="none" w:sz="0" w:space="0" w:color="auto"/>
            <w:bottom w:val="none" w:sz="0" w:space="0" w:color="auto"/>
            <w:right w:val="none" w:sz="0" w:space="0" w:color="auto"/>
          </w:divBdr>
        </w:div>
        <w:div w:id="1553888563">
          <w:marLeft w:val="547"/>
          <w:marRight w:val="0"/>
          <w:marTop w:val="115"/>
          <w:marBottom w:val="0"/>
          <w:divBdr>
            <w:top w:val="none" w:sz="0" w:space="0" w:color="auto"/>
            <w:left w:val="none" w:sz="0" w:space="0" w:color="auto"/>
            <w:bottom w:val="none" w:sz="0" w:space="0" w:color="auto"/>
            <w:right w:val="none" w:sz="0" w:space="0" w:color="auto"/>
          </w:divBdr>
        </w:div>
      </w:divsChild>
    </w:div>
    <w:div w:id="1659382707">
      <w:bodyDiv w:val="1"/>
      <w:marLeft w:val="0"/>
      <w:marRight w:val="0"/>
      <w:marTop w:val="0"/>
      <w:marBottom w:val="0"/>
      <w:divBdr>
        <w:top w:val="none" w:sz="0" w:space="0" w:color="auto"/>
        <w:left w:val="none" w:sz="0" w:space="0" w:color="auto"/>
        <w:bottom w:val="none" w:sz="0" w:space="0" w:color="auto"/>
        <w:right w:val="none" w:sz="0" w:space="0" w:color="auto"/>
      </w:divBdr>
      <w:divsChild>
        <w:div w:id="789280817">
          <w:marLeft w:val="547"/>
          <w:marRight w:val="0"/>
          <w:marTop w:val="0"/>
          <w:marBottom w:val="0"/>
          <w:divBdr>
            <w:top w:val="none" w:sz="0" w:space="0" w:color="auto"/>
            <w:left w:val="none" w:sz="0" w:space="0" w:color="auto"/>
            <w:bottom w:val="none" w:sz="0" w:space="0" w:color="auto"/>
            <w:right w:val="none" w:sz="0" w:space="0" w:color="auto"/>
          </w:divBdr>
        </w:div>
        <w:div w:id="1954046922">
          <w:marLeft w:val="547"/>
          <w:marRight w:val="0"/>
          <w:marTop w:val="0"/>
          <w:marBottom w:val="0"/>
          <w:divBdr>
            <w:top w:val="none" w:sz="0" w:space="0" w:color="auto"/>
            <w:left w:val="none" w:sz="0" w:space="0" w:color="auto"/>
            <w:bottom w:val="none" w:sz="0" w:space="0" w:color="auto"/>
            <w:right w:val="none" w:sz="0" w:space="0" w:color="auto"/>
          </w:divBdr>
        </w:div>
        <w:div w:id="2054689234">
          <w:marLeft w:val="547"/>
          <w:marRight w:val="0"/>
          <w:marTop w:val="0"/>
          <w:marBottom w:val="0"/>
          <w:divBdr>
            <w:top w:val="none" w:sz="0" w:space="0" w:color="auto"/>
            <w:left w:val="none" w:sz="0" w:space="0" w:color="auto"/>
            <w:bottom w:val="none" w:sz="0" w:space="0" w:color="auto"/>
            <w:right w:val="none" w:sz="0" w:space="0" w:color="auto"/>
          </w:divBdr>
        </w:div>
      </w:divsChild>
    </w:div>
    <w:div w:id="1660117280">
      <w:bodyDiv w:val="1"/>
      <w:marLeft w:val="0"/>
      <w:marRight w:val="0"/>
      <w:marTop w:val="0"/>
      <w:marBottom w:val="0"/>
      <w:divBdr>
        <w:top w:val="none" w:sz="0" w:space="0" w:color="auto"/>
        <w:left w:val="none" w:sz="0" w:space="0" w:color="auto"/>
        <w:bottom w:val="none" w:sz="0" w:space="0" w:color="auto"/>
        <w:right w:val="none" w:sz="0" w:space="0" w:color="auto"/>
      </w:divBdr>
    </w:div>
    <w:div w:id="1661107644">
      <w:bodyDiv w:val="1"/>
      <w:marLeft w:val="0"/>
      <w:marRight w:val="0"/>
      <w:marTop w:val="0"/>
      <w:marBottom w:val="0"/>
      <w:divBdr>
        <w:top w:val="none" w:sz="0" w:space="0" w:color="auto"/>
        <w:left w:val="none" w:sz="0" w:space="0" w:color="auto"/>
        <w:bottom w:val="none" w:sz="0" w:space="0" w:color="auto"/>
        <w:right w:val="none" w:sz="0" w:space="0" w:color="auto"/>
      </w:divBdr>
      <w:divsChild>
        <w:div w:id="2119638357">
          <w:marLeft w:val="446"/>
          <w:marRight w:val="0"/>
          <w:marTop w:val="0"/>
          <w:marBottom w:val="0"/>
          <w:divBdr>
            <w:top w:val="none" w:sz="0" w:space="0" w:color="auto"/>
            <w:left w:val="none" w:sz="0" w:space="0" w:color="auto"/>
            <w:bottom w:val="none" w:sz="0" w:space="0" w:color="auto"/>
            <w:right w:val="none" w:sz="0" w:space="0" w:color="auto"/>
          </w:divBdr>
        </w:div>
      </w:divsChild>
    </w:div>
    <w:div w:id="1664116117">
      <w:bodyDiv w:val="1"/>
      <w:marLeft w:val="0"/>
      <w:marRight w:val="0"/>
      <w:marTop w:val="0"/>
      <w:marBottom w:val="0"/>
      <w:divBdr>
        <w:top w:val="none" w:sz="0" w:space="0" w:color="auto"/>
        <w:left w:val="none" w:sz="0" w:space="0" w:color="auto"/>
        <w:bottom w:val="none" w:sz="0" w:space="0" w:color="auto"/>
        <w:right w:val="none" w:sz="0" w:space="0" w:color="auto"/>
      </w:divBdr>
      <w:divsChild>
        <w:div w:id="212348457">
          <w:marLeft w:val="360"/>
          <w:marRight w:val="0"/>
          <w:marTop w:val="115"/>
          <w:marBottom w:val="60"/>
          <w:divBdr>
            <w:top w:val="none" w:sz="0" w:space="0" w:color="auto"/>
            <w:left w:val="none" w:sz="0" w:space="0" w:color="auto"/>
            <w:bottom w:val="none" w:sz="0" w:space="0" w:color="auto"/>
            <w:right w:val="none" w:sz="0" w:space="0" w:color="auto"/>
          </w:divBdr>
        </w:div>
      </w:divsChild>
    </w:div>
    <w:div w:id="1670906777">
      <w:bodyDiv w:val="1"/>
      <w:marLeft w:val="0"/>
      <w:marRight w:val="0"/>
      <w:marTop w:val="0"/>
      <w:marBottom w:val="0"/>
      <w:divBdr>
        <w:top w:val="none" w:sz="0" w:space="0" w:color="auto"/>
        <w:left w:val="none" w:sz="0" w:space="0" w:color="auto"/>
        <w:bottom w:val="none" w:sz="0" w:space="0" w:color="auto"/>
        <w:right w:val="none" w:sz="0" w:space="0" w:color="auto"/>
      </w:divBdr>
    </w:div>
    <w:div w:id="1676225745">
      <w:bodyDiv w:val="1"/>
      <w:marLeft w:val="0"/>
      <w:marRight w:val="0"/>
      <w:marTop w:val="0"/>
      <w:marBottom w:val="0"/>
      <w:divBdr>
        <w:top w:val="none" w:sz="0" w:space="0" w:color="auto"/>
        <w:left w:val="none" w:sz="0" w:space="0" w:color="auto"/>
        <w:bottom w:val="none" w:sz="0" w:space="0" w:color="auto"/>
        <w:right w:val="none" w:sz="0" w:space="0" w:color="auto"/>
      </w:divBdr>
      <w:divsChild>
        <w:div w:id="117114693">
          <w:marLeft w:val="547"/>
          <w:marRight w:val="0"/>
          <w:marTop w:val="0"/>
          <w:marBottom w:val="0"/>
          <w:divBdr>
            <w:top w:val="none" w:sz="0" w:space="0" w:color="auto"/>
            <w:left w:val="none" w:sz="0" w:space="0" w:color="auto"/>
            <w:bottom w:val="none" w:sz="0" w:space="0" w:color="auto"/>
            <w:right w:val="none" w:sz="0" w:space="0" w:color="auto"/>
          </w:divBdr>
        </w:div>
      </w:divsChild>
    </w:div>
    <w:div w:id="1678117684">
      <w:bodyDiv w:val="1"/>
      <w:marLeft w:val="0"/>
      <w:marRight w:val="0"/>
      <w:marTop w:val="0"/>
      <w:marBottom w:val="0"/>
      <w:divBdr>
        <w:top w:val="none" w:sz="0" w:space="0" w:color="auto"/>
        <w:left w:val="none" w:sz="0" w:space="0" w:color="auto"/>
        <w:bottom w:val="none" w:sz="0" w:space="0" w:color="auto"/>
        <w:right w:val="none" w:sz="0" w:space="0" w:color="auto"/>
      </w:divBdr>
    </w:div>
    <w:div w:id="1679430735">
      <w:bodyDiv w:val="1"/>
      <w:marLeft w:val="0"/>
      <w:marRight w:val="0"/>
      <w:marTop w:val="0"/>
      <w:marBottom w:val="0"/>
      <w:divBdr>
        <w:top w:val="none" w:sz="0" w:space="0" w:color="auto"/>
        <w:left w:val="none" w:sz="0" w:space="0" w:color="auto"/>
        <w:bottom w:val="none" w:sz="0" w:space="0" w:color="auto"/>
        <w:right w:val="none" w:sz="0" w:space="0" w:color="auto"/>
      </w:divBdr>
    </w:div>
    <w:div w:id="1683554377">
      <w:bodyDiv w:val="1"/>
      <w:marLeft w:val="0"/>
      <w:marRight w:val="0"/>
      <w:marTop w:val="0"/>
      <w:marBottom w:val="0"/>
      <w:divBdr>
        <w:top w:val="none" w:sz="0" w:space="0" w:color="auto"/>
        <w:left w:val="none" w:sz="0" w:space="0" w:color="auto"/>
        <w:bottom w:val="none" w:sz="0" w:space="0" w:color="auto"/>
        <w:right w:val="none" w:sz="0" w:space="0" w:color="auto"/>
      </w:divBdr>
    </w:div>
    <w:div w:id="1693532269">
      <w:bodyDiv w:val="1"/>
      <w:marLeft w:val="0"/>
      <w:marRight w:val="0"/>
      <w:marTop w:val="0"/>
      <w:marBottom w:val="0"/>
      <w:divBdr>
        <w:top w:val="none" w:sz="0" w:space="0" w:color="auto"/>
        <w:left w:val="none" w:sz="0" w:space="0" w:color="auto"/>
        <w:bottom w:val="none" w:sz="0" w:space="0" w:color="auto"/>
        <w:right w:val="none" w:sz="0" w:space="0" w:color="auto"/>
      </w:divBdr>
    </w:div>
    <w:div w:id="1697920574">
      <w:bodyDiv w:val="1"/>
      <w:marLeft w:val="0"/>
      <w:marRight w:val="0"/>
      <w:marTop w:val="0"/>
      <w:marBottom w:val="0"/>
      <w:divBdr>
        <w:top w:val="none" w:sz="0" w:space="0" w:color="auto"/>
        <w:left w:val="none" w:sz="0" w:space="0" w:color="auto"/>
        <w:bottom w:val="none" w:sz="0" w:space="0" w:color="auto"/>
        <w:right w:val="none" w:sz="0" w:space="0" w:color="auto"/>
      </w:divBdr>
      <w:divsChild>
        <w:div w:id="766732098">
          <w:marLeft w:val="547"/>
          <w:marRight w:val="0"/>
          <w:marTop w:val="115"/>
          <w:marBottom w:val="0"/>
          <w:divBdr>
            <w:top w:val="none" w:sz="0" w:space="0" w:color="auto"/>
            <w:left w:val="none" w:sz="0" w:space="0" w:color="auto"/>
            <w:bottom w:val="none" w:sz="0" w:space="0" w:color="auto"/>
            <w:right w:val="none" w:sz="0" w:space="0" w:color="auto"/>
          </w:divBdr>
        </w:div>
        <w:div w:id="781418303">
          <w:marLeft w:val="547"/>
          <w:marRight w:val="0"/>
          <w:marTop w:val="115"/>
          <w:marBottom w:val="0"/>
          <w:divBdr>
            <w:top w:val="none" w:sz="0" w:space="0" w:color="auto"/>
            <w:left w:val="none" w:sz="0" w:space="0" w:color="auto"/>
            <w:bottom w:val="none" w:sz="0" w:space="0" w:color="auto"/>
            <w:right w:val="none" w:sz="0" w:space="0" w:color="auto"/>
          </w:divBdr>
        </w:div>
        <w:div w:id="995573984">
          <w:marLeft w:val="547"/>
          <w:marRight w:val="0"/>
          <w:marTop w:val="115"/>
          <w:marBottom w:val="0"/>
          <w:divBdr>
            <w:top w:val="none" w:sz="0" w:space="0" w:color="auto"/>
            <w:left w:val="none" w:sz="0" w:space="0" w:color="auto"/>
            <w:bottom w:val="none" w:sz="0" w:space="0" w:color="auto"/>
            <w:right w:val="none" w:sz="0" w:space="0" w:color="auto"/>
          </w:divBdr>
        </w:div>
        <w:div w:id="1875187775">
          <w:marLeft w:val="547"/>
          <w:marRight w:val="0"/>
          <w:marTop w:val="115"/>
          <w:marBottom w:val="0"/>
          <w:divBdr>
            <w:top w:val="none" w:sz="0" w:space="0" w:color="auto"/>
            <w:left w:val="none" w:sz="0" w:space="0" w:color="auto"/>
            <w:bottom w:val="none" w:sz="0" w:space="0" w:color="auto"/>
            <w:right w:val="none" w:sz="0" w:space="0" w:color="auto"/>
          </w:divBdr>
        </w:div>
      </w:divsChild>
    </w:div>
    <w:div w:id="1706171397">
      <w:bodyDiv w:val="1"/>
      <w:marLeft w:val="0"/>
      <w:marRight w:val="0"/>
      <w:marTop w:val="0"/>
      <w:marBottom w:val="0"/>
      <w:divBdr>
        <w:top w:val="none" w:sz="0" w:space="0" w:color="auto"/>
        <w:left w:val="none" w:sz="0" w:space="0" w:color="auto"/>
        <w:bottom w:val="none" w:sz="0" w:space="0" w:color="auto"/>
        <w:right w:val="none" w:sz="0" w:space="0" w:color="auto"/>
      </w:divBdr>
    </w:div>
    <w:div w:id="1706296816">
      <w:bodyDiv w:val="1"/>
      <w:marLeft w:val="0"/>
      <w:marRight w:val="0"/>
      <w:marTop w:val="0"/>
      <w:marBottom w:val="0"/>
      <w:divBdr>
        <w:top w:val="none" w:sz="0" w:space="0" w:color="auto"/>
        <w:left w:val="none" w:sz="0" w:space="0" w:color="auto"/>
        <w:bottom w:val="none" w:sz="0" w:space="0" w:color="auto"/>
        <w:right w:val="none" w:sz="0" w:space="0" w:color="auto"/>
      </w:divBdr>
    </w:div>
    <w:div w:id="1707103377">
      <w:bodyDiv w:val="1"/>
      <w:marLeft w:val="0"/>
      <w:marRight w:val="0"/>
      <w:marTop w:val="0"/>
      <w:marBottom w:val="0"/>
      <w:divBdr>
        <w:top w:val="none" w:sz="0" w:space="0" w:color="auto"/>
        <w:left w:val="none" w:sz="0" w:space="0" w:color="auto"/>
        <w:bottom w:val="none" w:sz="0" w:space="0" w:color="auto"/>
        <w:right w:val="none" w:sz="0" w:space="0" w:color="auto"/>
      </w:divBdr>
      <w:divsChild>
        <w:div w:id="6030939">
          <w:marLeft w:val="547"/>
          <w:marRight w:val="0"/>
          <w:marTop w:val="115"/>
          <w:marBottom w:val="0"/>
          <w:divBdr>
            <w:top w:val="none" w:sz="0" w:space="0" w:color="auto"/>
            <w:left w:val="none" w:sz="0" w:space="0" w:color="auto"/>
            <w:bottom w:val="none" w:sz="0" w:space="0" w:color="auto"/>
            <w:right w:val="none" w:sz="0" w:space="0" w:color="auto"/>
          </w:divBdr>
        </w:div>
      </w:divsChild>
    </w:div>
    <w:div w:id="1707871606">
      <w:bodyDiv w:val="1"/>
      <w:marLeft w:val="0"/>
      <w:marRight w:val="0"/>
      <w:marTop w:val="0"/>
      <w:marBottom w:val="0"/>
      <w:divBdr>
        <w:top w:val="none" w:sz="0" w:space="0" w:color="auto"/>
        <w:left w:val="none" w:sz="0" w:space="0" w:color="auto"/>
        <w:bottom w:val="none" w:sz="0" w:space="0" w:color="auto"/>
        <w:right w:val="none" w:sz="0" w:space="0" w:color="auto"/>
      </w:divBdr>
    </w:div>
    <w:div w:id="1711875311">
      <w:bodyDiv w:val="1"/>
      <w:marLeft w:val="0"/>
      <w:marRight w:val="0"/>
      <w:marTop w:val="0"/>
      <w:marBottom w:val="0"/>
      <w:divBdr>
        <w:top w:val="none" w:sz="0" w:space="0" w:color="auto"/>
        <w:left w:val="none" w:sz="0" w:space="0" w:color="auto"/>
        <w:bottom w:val="none" w:sz="0" w:space="0" w:color="auto"/>
        <w:right w:val="none" w:sz="0" w:space="0" w:color="auto"/>
      </w:divBdr>
    </w:div>
    <w:div w:id="1713456487">
      <w:bodyDiv w:val="1"/>
      <w:marLeft w:val="0"/>
      <w:marRight w:val="0"/>
      <w:marTop w:val="0"/>
      <w:marBottom w:val="0"/>
      <w:divBdr>
        <w:top w:val="none" w:sz="0" w:space="0" w:color="auto"/>
        <w:left w:val="none" w:sz="0" w:space="0" w:color="auto"/>
        <w:bottom w:val="none" w:sz="0" w:space="0" w:color="auto"/>
        <w:right w:val="none" w:sz="0" w:space="0" w:color="auto"/>
      </w:divBdr>
      <w:divsChild>
        <w:div w:id="708921278">
          <w:marLeft w:val="446"/>
          <w:marRight w:val="0"/>
          <w:marTop w:val="0"/>
          <w:marBottom w:val="0"/>
          <w:divBdr>
            <w:top w:val="none" w:sz="0" w:space="0" w:color="auto"/>
            <w:left w:val="none" w:sz="0" w:space="0" w:color="auto"/>
            <w:bottom w:val="none" w:sz="0" w:space="0" w:color="auto"/>
            <w:right w:val="none" w:sz="0" w:space="0" w:color="auto"/>
          </w:divBdr>
        </w:div>
      </w:divsChild>
    </w:div>
    <w:div w:id="1719938979">
      <w:bodyDiv w:val="1"/>
      <w:marLeft w:val="0"/>
      <w:marRight w:val="0"/>
      <w:marTop w:val="0"/>
      <w:marBottom w:val="0"/>
      <w:divBdr>
        <w:top w:val="none" w:sz="0" w:space="0" w:color="auto"/>
        <w:left w:val="none" w:sz="0" w:space="0" w:color="auto"/>
        <w:bottom w:val="none" w:sz="0" w:space="0" w:color="auto"/>
        <w:right w:val="none" w:sz="0" w:space="0" w:color="auto"/>
      </w:divBdr>
      <w:divsChild>
        <w:div w:id="598100780">
          <w:marLeft w:val="547"/>
          <w:marRight w:val="0"/>
          <w:marTop w:val="270"/>
          <w:marBottom w:val="0"/>
          <w:divBdr>
            <w:top w:val="none" w:sz="0" w:space="0" w:color="auto"/>
            <w:left w:val="none" w:sz="0" w:space="0" w:color="auto"/>
            <w:bottom w:val="none" w:sz="0" w:space="0" w:color="auto"/>
            <w:right w:val="none" w:sz="0" w:space="0" w:color="auto"/>
          </w:divBdr>
        </w:div>
        <w:div w:id="717510829">
          <w:marLeft w:val="547"/>
          <w:marRight w:val="0"/>
          <w:marTop w:val="180"/>
          <w:marBottom w:val="0"/>
          <w:divBdr>
            <w:top w:val="none" w:sz="0" w:space="0" w:color="auto"/>
            <w:left w:val="none" w:sz="0" w:space="0" w:color="auto"/>
            <w:bottom w:val="none" w:sz="0" w:space="0" w:color="auto"/>
            <w:right w:val="none" w:sz="0" w:space="0" w:color="auto"/>
          </w:divBdr>
        </w:div>
      </w:divsChild>
    </w:div>
    <w:div w:id="1723939590">
      <w:bodyDiv w:val="1"/>
      <w:marLeft w:val="0"/>
      <w:marRight w:val="0"/>
      <w:marTop w:val="0"/>
      <w:marBottom w:val="0"/>
      <w:divBdr>
        <w:top w:val="none" w:sz="0" w:space="0" w:color="auto"/>
        <w:left w:val="none" w:sz="0" w:space="0" w:color="auto"/>
        <w:bottom w:val="none" w:sz="0" w:space="0" w:color="auto"/>
        <w:right w:val="none" w:sz="0" w:space="0" w:color="auto"/>
      </w:divBdr>
      <w:divsChild>
        <w:div w:id="1174146198">
          <w:marLeft w:val="547"/>
          <w:marRight w:val="0"/>
          <w:marTop w:val="115"/>
          <w:marBottom w:val="0"/>
          <w:divBdr>
            <w:top w:val="none" w:sz="0" w:space="0" w:color="auto"/>
            <w:left w:val="none" w:sz="0" w:space="0" w:color="auto"/>
            <w:bottom w:val="none" w:sz="0" w:space="0" w:color="auto"/>
            <w:right w:val="none" w:sz="0" w:space="0" w:color="auto"/>
          </w:divBdr>
        </w:div>
      </w:divsChild>
    </w:div>
    <w:div w:id="1726173351">
      <w:bodyDiv w:val="1"/>
      <w:marLeft w:val="0"/>
      <w:marRight w:val="0"/>
      <w:marTop w:val="0"/>
      <w:marBottom w:val="0"/>
      <w:divBdr>
        <w:top w:val="none" w:sz="0" w:space="0" w:color="auto"/>
        <w:left w:val="none" w:sz="0" w:space="0" w:color="auto"/>
        <w:bottom w:val="none" w:sz="0" w:space="0" w:color="auto"/>
        <w:right w:val="none" w:sz="0" w:space="0" w:color="auto"/>
      </w:divBdr>
      <w:divsChild>
        <w:div w:id="569924760">
          <w:marLeft w:val="547"/>
          <w:marRight w:val="0"/>
          <w:marTop w:val="115"/>
          <w:marBottom w:val="0"/>
          <w:divBdr>
            <w:top w:val="none" w:sz="0" w:space="0" w:color="auto"/>
            <w:left w:val="none" w:sz="0" w:space="0" w:color="auto"/>
            <w:bottom w:val="none" w:sz="0" w:space="0" w:color="auto"/>
            <w:right w:val="none" w:sz="0" w:space="0" w:color="auto"/>
          </w:divBdr>
        </w:div>
      </w:divsChild>
    </w:div>
    <w:div w:id="1727070582">
      <w:bodyDiv w:val="1"/>
      <w:marLeft w:val="0"/>
      <w:marRight w:val="0"/>
      <w:marTop w:val="0"/>
      <w:marBottom w:val="0"/>
      <w:divBdr>
        <w:top w:val="none" w:sz="0" w:space="0" w:color="auto"/>
        <w:left w:val="none" w:sz="0" w:space="0" w:color="auto"/>
        <w:bottom w:val="none" w:sz="0" w:space="0" w:color="auto"/>
        <w:right w:val="none" w:sz="0" w:space="0" w:color="auto"/>
      </w:divBdr>
      <w:divsChild>
        <w:div w:id="49042133">
          <w:marLeft w:val="547"/>
          <w:marRight w:val="0"/>
          <w:marTop w:val="115"/>
          <w:marBottom w:val="0"/>
          <w:divBdr>
            <w:top w:val="none" w:sz="0" w:space="0" w:color="auto"/>
            <w:left w:val="none" w:sz="0" w:space="0" w:color="auto"/>
            <w:bottom w:val="none" w:sz="0" w:space="0" w:color="auto"/>
            <w:right w:val="none" w:sz="0" w:space="0" w:color="auto"/>
          </w:divBdr>
        </w:div>
        <w:div w:id="465660789">
          <w:marLeft w:val="547"/>
          <w:marRight w:val="0"/>
          <w:marTop w:val="115"/>
          <w:marBottom w:val="0"/>
          <w:divBdr>
            <w:top w:val="none" w:sz="0" w:space="0" w:color="auto"/>
            <w:left w:val="none" w:sz="0" w:space="0" w:color="auto"/>
            <w:bottom w:val="none" w:sz="0" w:space="0" w:color="auto"/>
            <w:right w:val="none" w:sz="0" w:space="0" w:color="auto"/>
          </w:divBdr>
        </w:div>
        <w:div w:id="693117935">
          <w:marLeft w:val="547"/>
          <w:marRight w:val="0"/>
          <w:marTop w:val="115"/>
          <w:marBottom w:val="0"/>
          <w:divBdr>
            <w:top w:val="none" w:sz="0" w:space="0" w:color="auto"/>
            <w:left w:val="none" w:sz="0" w:space="0" w:color="auto"/>
            <w:bottom w:val="none" w:sz="0" w:space="0" w:color="auto"/>
            <w:right w:val="none" w:sz="0" w:space="0" w:color="auto"/>
          </w:divBdr>
        </w:div>
        <w:div w:id="1930232373">
          <w:marLeft w:val="547"/>
          <w:marRight w:val="0"/>
          <w:marTop w:val="115"/>
          <w:marBottom w:val="0"/>
          <w:divBdr>
            <w:top w:val="none" w:sz="0" w:space="0" w:color="auto"/>
            <w:left w:val="none" w:sz="0" w:space="0" w:color="auto"/>
            <w:bottom w:val="none" w:sz="0" w:space="0" w:color="auto"/>
            <w:right w:val="none" w:sz="0" w:space="0" w:color="auto"/>
          </w:divBdr>
        </w:div>
      </w:divsChild>
    </w:div>
    <w:div w:id="1727219246">
      <w:bodyDiv w:val="1"/>
      <w:marLeft w:val="0"/>
      <w:marRight w:val="0"/>
      <w:marTop w:val="0"/>
      <w:marBottom w:val="0"/>
      <w:divBdr>
        <w:top w:val="none" w:sz="0" w:space="0" w:color="auto"/>
        <w:left w:val="none" w:sz="0" w:space="0" w:color="auto"/>
        <w:bottom w:val="none" w:sz="0" w:space="0" w:color="auto"/>
        <w:right w:val="none" w:sz="0" w:space="0" w:color="auto"/>
      </w:divBdr>
    </w:div>
    <w:div w:id="1732576018">
      <w:bodyDiv w:val="1"/>
      <w:marLeft w:val="0"/>
      <w:marRight w:val="0"/>
      <w:marTop w:val="0"/>
      <w:marBottom w:val="0"/>
      <w:divBdr>
        <w:top w:val="none" w:sz="0" w:space="0" w:color="auto"/>
        <w:left w:val="none" w:sz="0" w:space="0" w:color="auto"/>
        <w:bottom w:val="none" w:sz="0" w:space="0" w:color="auto"/>
        <w:right w:val="none" w:sz="0" w:space="0" w:color="auto"/>
      </w:divBdr>
    </w:div>
    <w:div w:id="1735465420">
      <w:bodyDiv w:val="1"/>
      <w:marLeft w:val="0"/>
      <w:marRight w:val="0"/>
      <w:marTop w:val="0"/>
      <w:marBottom w:val="0"/>
      <w:divBdr>
        <w:top w:val="none" w:sz="0" w:space="0" w:color="auto"/>
        <w:left w:val="none" w:sz="0" w:space="0" w:color="auto"/>
        <w:bottom w:val="none" w:sz="0" w:space="0" w:color="auto"/>
        <w:right w:val="none" w:sz="0" w:space="0" w:color="auto"/>
      </w:divBdr>
      <w:divsChild>
        <w:div w:id="109398341">
          <w:marLeft w:val="547"/>
          <w:marRight w:val="0"/>
          <w:marTop w:val="0"/>
          <w:marBottom w:val="0"/>
          <w:divBdr>
            <w:top w:val="none" w:sz="0" w:space="0" w:color="auto"/>
            <w:left w:val="none" w:sz="0" w:space="0" w:color="auto"/>
            <w:bottom w:val="none" w:sz="0" w:space="0" w:color="auto"/>
            <w:right w:val="none" w:sz="0" w:space="0" w:color="auto"/>
          </w:divBdr>
        </w:div>
      </w:divsChild>
    </w:div>
    <w:div w:id="1737045872">
      <w:bodyDiv w:val="1"/>
      <w:marLeft w:val="0"/>
      <w:marRight w:val="0"/>
      <w:marTop w:val="0"/>
      <w:marBottom w:val="0"/>
      <w:divBdr>
        <w:top w:val="none" w:sz="0" w:space="0" w:color="auto"/>
        <w:left w:val="none" w:sz="0" w:space="0" w:color="auto"/>
        <w:bottom w:val="none" w:sz="0" w:space="0" w:color="auto"/>
        <w:right w:val="none" w:sz="0" w:space="0" w:color="auto"/>
      </w:divBdr>
    </w:div>
    <w:div w:id="1737850601">
      <w:bodyDiv w:val="1"/>
      <w:marLeft w:val="0"/>
      <w:marRight w:val="0"/>
      <w:marTop w:val="0"/>
      <w:marBottom w:val="0"/>
      <w:divBdr>
        <w:top w:val="none" w:sz="0" w:space="0" w:color="auto"/>
        <w:left w:val="none" w:sz="0" w:space="0" w:color="auto"/>
        <w:bottom w:val="none" w:sz="0" w:space="0" w:color="auto"/>
        <w:right w:val="none" w:sz="0" w:space="0" w:color="auto"/>
      </w:divBdr>
      <w:divsChild>
        <w:div w:id="277638903">
          <w:marLeft w:val="360"/>
          <w:marRight w:val="0"/>
          <w:marTop w:val="211"/>
          <w:marBottom w:val="60"/>
          <w:divBdr>
            <w:top w:val="none" w:sz="0" w:space="0" w:color="auto"/>
            <w:left w:val="none" w:sz="0" w:space="0" w:color="auto"/>
            <w:bottom w:val="none" w:sz="0" w:space="0" w:color="auto"/>
            <w:right w:val="none" w:sz="0" w:space="0" w:color="auto"/>
          </w:divBdr>
        </w:div>
        <w:div w:id="278420059">
          <w:marLeft w:val="360"/>
          <w:marRight w:val="0"/>
          <w:marTop w:val="211"/>
          <w:marBottom w:val="60"/>
          <w:divBdr>
            <w:top w:val="none" w:sz="0" w:space="0" w:color="auto"/>
            <w:left w:val="none" w:sz="0" w:space="0" w:color="auto"/>
            <w:bottom w:val="none" w:sz="0" w:space="0" w:color="auto"/>
            <w:right w:val="none" w:sz="0" w:space="0" w:color="auto"/>
          </w:divBdr>
        </w:div>
      </w:divsChild>
    </w:div>
    <w:div w:id="1738430421">
      <w:bodyDiv w:val="1"/>
      <w:marLeft w:val="0"/>
      <w:marRight w:val="0"/>
      <w:marTop w:val="0"/>
      <w:marBottom w:val="0"/>
      <w:divBdr>
        <w:top w:val="none" w:sz="0" w:space="0" w:color="auto"/>
        <w:left w:val="none" w:sz="0" w:space="0" w:color="auto"/>
        <w:bottom w:val="none" w:sz="0" w:space="0" w:color="auto"/>
        <w:right w:val="none" w:sz="0" w:space="0" w:color="auto"/>
      </w:divBdr>
    </w:div>
    <w:div w:id="1738629022">
      <w:bodyDiv w:val="1"/>
      <w:marLeft w:val="0"/>
      <w:marRight w:val="0"/>
      <w:marTop w:val="0"/>
      <w:marBottom w:val="0"/>
      <w:divBdr>
        <w:top w:val="none" w:sz="0" w:space="0" w:color="auto"/>
        <w:left w:val="none" w:sz="0" w:space="0" w:color="auto"/>
        <w:bottom w:val="none" w:sz="0" w:space="0" w:color="auto"/>
        <w:right w:val="none" w:sz="0" w:space="0" w:color="auto"/>
      </w:divBdr>
    </w:div>
    <w:div w:id="1742211869">
      <w:bodyDiv w:val="1"/>
      <w:marLeft w:val="0"/>
      <w:marRight w:val="0"/>
      <w:marTop w:val="0"/>
      <w:marBottom w:val="0"/>
      <w:divBdr>
        <w:top w:val="none" w:sz="0" w:space="0" w:color="auto"/>
        <w:left w:val="none" w:sz="0" w:space="0" w:color="auto"/>
        <w:bottom w:val="none" w:sz="0" w:space="0" w:color="auto"/>
        <w:right w:val="none" w:sz="0" w:space="0" w:color="auto"/>
      </w:divBdr>
    </w:div>
    <w:div w:id="1742211889">
      <w:bodyDiv w:val="1"/>
      <w:marLeft w:val="0"/>
      <w:marRight w:val="0"/>
      <w:marTop w:val="0"/>
      <w:marBottom w:val="0"/>
      <w:divBdr>
        <w:top w:val="none" w:sz="0" w:space="0" w:color="auto"/>
        <w:left w:val="none" w:sz="0" w:space="0" w:color="auto"/>
        <w:bottom w:val="none" w:sz="0" w:space="0" w:color="auto"/>
        <w:right w:val="none" w:sz="0" w:space="0" w:color="auto"/>
      </w:divBdr>
    </w:div>
    <w:div w:id="1742406909">
      <w:bodyDiv w:val="1"/>
      <w:marLeft w:val="0"/>
      <w:marRight w:val="0"/>
      <w:marTop w:val="0"/>
      <w:marBottom w:val="0"/>
      <w:divBdr>
        <w:top w:val="none" w:sz="0" w:space="0" w:color="auto"/>
        <w:left w:val="none" w:sz="0" w:space="0" w:color="auto"/>
        <w:bottom w:val="none" w:sz="0" w:space="0" w:color="auto"/>
        <w:right w:val="none" w:sz="0" w:space="0" w:color="auto"/>
      </w:divBdr>
    </w:div>
    <w:div w:id="1747655058">
      <w:bodyDiv w:val="1"/>
      <w:marLeft w:val="0"/>
      <w:marRight w:val="0"/>
      <w:marTop w:val="0"/>
      <w:marBottom w:val="0"/>
      <w:divBdr>
        <w:top w:val="none" w:sz="0" w:space="0" w:color="auto"/>
        <w:left w:val="none" w:sz="0" w:space="0" w:color="auto"/>
        <w:bottom w:val="none" w:sz="0" w:space="0" w:color="auto"/>
        <w:right w:val="none" w:sz="0" w:space="0" w:color="auto"/>
      </w:divBdr>
      <w:divsChild>
        <w:div w:id="1429542930">
          <w:marLeft w:val="360"/>
          <w:marRight w:val="0"/>
          <w:marTop w:val="115"/>
          <w:marBottom w:val="60"/>
          <w:divBdr>
            <w:top w:val="none" w:sz="0" w:space="0" w:color="auto"/>
            <w:left w:val="none" w:sz="0" w:space="0" w:color="auto"/>
            <w:bottom w:val="none" w:sz="0" w:space="0" w:color="auto"/>
            <w:right w:val="none" w:sz="0" w:space="0" w:color="auto"/>
          </w:divBdr>
        </w:div>
        <w:div w:id="1529484889">
          <w:marLeft w:val="360"/>
          <w:marRight w:val="0"/>
          <w:marTop w:val="115"/>
          <w:marBottom w:val="60"/>
          <w:divBdr>
            <w:top w:val="none" w:sz="0" w:space="0" w:color="auto"/>
            <w:left w:val="none" w:sz="0" w:space="0" w:color="auto"/>
            <w:bottom w:val="none" w:sz="0" w:space="0" w:color="auto"/>
            <w:right w:val="none" w:sz="0" w:space="0" w:color="auto"/>
          </w:divBdr>
        </w:div>
        <w:div w:id="1799836750">
          <w:marLeft w:val="360"/>
          <w:marRight w:val="0"/>
          <w:marTop w:val="115"/>
          <w:marBottom w:val="60"/>
          <w:divBdr>
            <w:top w:val="none" w:sz="0" w:space="0" w:color="auto"/>
            <w:left w:val="none" w:sz="0" w:space="0" w:color="auto"/>
            <w:bottom w:val="none" w:sz="0" w:space="0" w:color="auto"/>
            <w:right w:val="none" w:sz="0" w:space="0" w:color="auto"/>
          </w:divBdr>
        </w:div>
      </w:divsChild>
    </w:div>
    <w:div w:id="1749883197">
      <w:bodyDiv w:val="1"/>
      <w:marLeft w:val="0"/>
      <w:marRight w:val="0"/>
      <w:marTop w:val="0"/>
      <w:marBottom w:val="0"/>
      <w:divBdr>
        <w:top w:val="none" w:sz="0" w:space="0" w:color="auto"/>
        <w:left w:val="none" w:sz="0" w:space="0" w:color="auto"/>
        <w:bottom w:val="none" w:sz="0" w:space="0" w:color="auto"/>
        <w:right w:val="none" w:sz="0" w:space="0" w:color="auto"/>
      </w:divBdr>
    </w:div>
    <w:div w:id="1753307088">
      <w:bodyDiv w:val="1"/>
      <w:marLeft w:val="0"/>
      <w:marRight w:val="0"/>
      <w:marTop w:val="0"/>
      <w:marBottom w:val="0"/>
      <w:divBdr>
        <w:top w:val="none" w:sz="0" w:space="0" w:color="auto"/>
        <w:left w:val="none" w:sz="0" w:space="0" w:color="auto"/>
        <w:bottom w:val="none" w:sz="0" w:space="0" w:color="auto"/>
        <w:right w:val="none" w:sz="0" w:space="0" w:color="auto"/>
      </w:divBdr>
    </w:div>
    <w:div w:id="1760298036">
      <w:bodyDiv w:val="1"/>
      <w:marLeft w:val="0"/>
      <w:marRight w:val="0"/>
      <w:marTop w:val="0"/>
      <w:marBottom w:val="0"/>
      <w:divBdr>
        <w:top w:val="none" w:sz="0" w:space="0" w:color="auto"/>
        <w:left w:val="none" w:sz="0" w:space="0" w:color="auto"/>
        <w:bottom w:val="none" w:sz="0" w:space="0" w:color="auto"/>
        <w:right w:val="none" w:sz="0" w:space="0" w:color="auto"/>
      </w:divBdr>
    </w:div>
    <w:div w:id="1761216987">
      <w:bodyDiv w:val="1"/>
      <w:marLeft w:val="0"/>
      <w:marRight w:val="0"/>
      <w:marTop w:val="0"/>
      <w:marBottom w:val="0"/>
      <w:divBdr>
        <w:top w:val="none" w:sz="0" w:space="0" w:color="auto"/>
        <w:left w:val="none" w:sz="0" w:space="0" w:color="auto"/>
        <w:bottom w:val="none" w:sz="0" w:space="0" w:color="auto"/>
        <w:right w:val="none" w:sz="0" w:space="0" w:color="auto"/>
      </w:divBdr>
      <w:divsChild>
        <w:div w:id="1347712625">
          <w:marLeft w:val="547"/>
          <w:marRight w:val="0"/>
          <w:marTop w:val="0"/>
          <w:marBottom w:val="0"/>
          <w:divBdr>
            <w:top w:val="none" w:sz="0" w:space="0" w:color="auto"/>
            <w:left w:val="none" w:sz="0" w:space="0" w:color="auto"/>
            <w:bottom w:val="none" w:sz="0" w:space="0" w:color="auto"/>
            <w:right w:val="none" w:sz="0" w:space="0" w:color="auto"/>
          </w:divBdr>
        </w:div>
      </w:divsChild>
    </w:div>
    <w:div w:id="1761834303">
      <w:bodyDiv w:val="1"/>
      <w:marLeft w:val="0"/>
      <w:marRight w:val="0"/>
      <w:marTop w:val="0"/>
      <w:marBottom w:val="0"/>
      <w:divBdr>
        <w:top w:val="none" w:sz="0" w:space="0" w:color="auto"/>
        <w:left w:val="none" w:sz="0" w:space="0" w:color="auto"/>
        <w:bottom w:val="none" w:sz="0" w:space="0" w:color="auto"/>
        <w:right w:val="none" w:sz="0" w:space="0" w:color="auto"/>
      </w:divBdr>
    </w:div>
    <w:div w:id="1767922737">
      <w:bodyDiv w:val="1"/>
      <w:marLeft w:val="0"/>
      <w:marRight w:val="0"/>
      <w:marTop w:val="0"/>
      <w:marBottom w:val="0"/>
      <w:divBdr>
        <w:top w:val="none" w:sz="0" w:space="0" w:color="auto"/>
        <w:left w:val="none" w:sz="0" w:space="0" w:color="auto"/>
        <w:bottom w:val="none" w:sz="0" w:space="0" w:color="auto"/>
        <w:right w:val="none" w:sz="0" w:space="0" w:color="auto"/>
      </w:divBdr>
      <w:divsChild>
        <w:div w:id="290670676">
          <w:marLeft w:val="360"/>
          <w:marRight w:val="0"/>
          <w:marTop w:val="115"/>
          <w:marBottom w:val="60"/>
          <w:divBdr>
            <w:top w:val="none" w:sz="0" w:space="0" w:color="auto"/>
            <w:left w:val="none" w:sz="0" w:space="0" w:color="auto"/>
            <w:bottom w:val="none" w:sz="0" w:space="0" w:color="auto"/>
            <w:right w:val="none" w:sz="0" w:space="0" w:color="auto"/>
          </w:divBdr>
        </w:div>
        <w:div w:id="401757395">
          <w:marLeft w:val="360"/>
          <w:marRight w:val="0"/>
          <w:marTop w:val="115"/>
          <w:marBottom w:val="60"/>
          <w:divBdr>
            <w:top w:val="none" w:sz="0" w:space="0" w:color="auto"/>
            <w:left w:val="none" w:sz="0" w:space="0" w:color="auto"/>
            <w:bottom w:val="none" w:sz="0" w:space="0" w:color="auto"/>
            <w:right w:val="none" w:sz="0" w:space="0" w:color="auto"/>
          </w:divBdr>
        </w:div>
        <w:div w:id="1255940917">
          <w:marLeft w:val="360"/>
          <w:marRight w:val="0"/>
          <w:marTop w:val="115"/>
          <w:marBottom w:val="60"/>
          <w:divBdr>
            <w:top w:val="none" w:sz="0" w:space="0" w:color="auto"/>
            <w:left w:val="none" w:sz="0" w:space="0" w:color="auto"/>
            <w:bottom w:val="none" w:sz="0" w:space="0" w:color="auto"/>
            <w:right w:val="none" w:sz="0" w:space="0" w:color="auto"/>
          </w:divBdr>
        </w:div>
        <w:div w:id="1468082608">
          <w:marLeft w:val="360"/>
          <w:marRight w:val="0"/>
          <w:marTop w:val="115"/>
          <w:marBottom w:val="60"/>
          <w:divBdr>
            <w:top w:val="none" w:sz="0" w:space="0" w:color="auto"/>
            <w:left w:val="none" w:sz="0" w:space="0" w:color="auto"/>
            <w:bottom w:val="none" w:sz="0" w:space="0" w:color="auto"/>
            <w:right w:val="none" w:sz="0" w:space="0" w:color="auto"/>
          </w:divBdr>
        </w:div>
      </w:divsChild>
    </w:div>
    <w:div w:id="1771587797">
      <w:bodyDiv w:val="1"/>
      <w:marLeft w:val="0"/>
      <w:marRight w:val="0"/>
      <w:marTop w:val="0"/>
      <w:marBottom w:val="0"/>
      <w:divBdr>
        <w:top w:val="none" w:sz="0" w:space="0" w:color="auto"/>
        <w:left w:val="none" w:sz="0" w:space="0" w:color="auto"/>
        <w:bottom w:val="none" w:sz="0" w:space="0" w:color="auto"/>
        <w:right w:val="none" w:sz="0" w:space="0" w:color="auto"/>
      </w:divBdr>
    </w:div>
    <w:div w:id="1774865173">
      <w:bodyDiv w:val="1"/>
      <w:marLeft w:val="0"/>
      <w:marRight w:val="0"/>
      <w:marTop w:val="0"/>
      <w:marBottom w:val="0"/>
      <w:divBdr>
        <w:top w:val="none" w:sz="0" w:space="0" w:color="auto"/>
        <w:left w:val="none" w:sz="0" w:space="0" w:color="auto"/>
        <w:bottom w:val="none" w:sz="0" w:space="0" w:color="auto"/>
        <w:right w:val="none" w:sz="0" w:space="0" w:color="auto"/>
      </w:divBdr>
    </w:div>
    <w:div w:id="1781990498">
      <w:bodyDiv w:val="1"/>
      <w:marLeft w:val="0"/>
      <w:marRight w:val="0"/>
      <w:marTop w:val="0"/>
      <w:marBottom w:val="0"/>
      <w:divBdr>
        <w:top w:val="none" w:sz="0" w:space="0" w:color="auto"/>
        <w:left w:val="none" w:sz="0" w:space="0" w:color="auto"/>
        <w:bottom w:val="none" w:sz="0" w:space="0" w:color="auto"/>
        <w:right w:val="none" w:sz="0" w:space="0" w:color="auto"/>
      </w:divBdr>
    </w:div>
    <w:div w:id="1785687973">
      <w:bodyDiv w:val="1"/>
      <w:marLeft w:val="0"/>
      <w:marRight w:val="0"/>
      <w:marTop w:val="0"/>
      <w:marBottom w:val="0"/>
      <w:divBdr>
        <w:top w:val="none" w:sz="0" w:space="0" w:color="auto"/>
        <w:left w:val="none" w:sz="0" w:space="0" w:color="auto"/>
        <w:bottom w:val="none" w:sz="0" w:space="0" w:color="auto"/>
        <w:right w:val="none" w:sz="0" w:space="0" w:color="auto"/>
      </w:divBdr>
      <w:divsChild>
        <w:div w:id="589046966">
          <w:marLeft w:val="547"/>
          <w:marRight w:val="0"/>
          <w:marTop w:val="0"/>
          <w:marBottom w:val="0"/>
          <w:divBdr>
            <w:top w:val="none" w:sz="0" w:space="0" w:color="auto"/>
            <w:left w:val="none" w:sz="0" w:space="0" w:color="auto"/>
            <w:bottom w:val="none" w:sz="0" w:space="0" w:color="auto"/>
            <w:right w:val="none" w:sz="0" w:space="0" w:color="auto"/>
          </w:divBdr>
        </w:div>
      </w:divsChild>
    </w:div>
    <w:div w:id="1785877939">
      <w:bodyDiv w:val="1"/>
      <w:marLeft w:val="0"/>
      <w:marRight w:val="0"/>
      <w:marTop w:val="0"/>
      <w:marBottom w:val="0"/>
      <w:divBdr>
        <w:top w:val="none" w:sz="0" w:space="0" w:color="auto"/>
        <w:left w:val="none" w:sz="0" w:space="0" w:color="auto"/>
        <w:bottom w:val="none" w:sz="0" w:space="0" w:color="auto"/>
        <w:right w:val="none" w:sz="0" w:space="0" w:color="auto"/>
      </w:divBdr>
    </w:div>
    <w:div w:id="1791778611">
      <w:bodyDiv w:val="1"/>
      <w:marLeft w:val="0"/>
      <w:marRight w:val="0"/>
      <w:marTop w:val="0"/>
      <w:marBottom w:val="0"/>
      <w:divBdr>
        <w:top w:val="none" w:sz="0" w:space="0" w:color="auto"/>
        <w:left w:val="none" w:sz="0" w:space="0" w:color="auto"/>
        <w:bottom w:val="none" w:sz="0" w:space="0" w:color="auto"/>
        <w:right w:val="none" w:sz="0" w:space="0" w:color="auto"/>
      </w:divBdr>
    </w:div>
    <w:div w:id="1795636771">
      <w:bodyDiv w:val="1"/>
      <w:marLeft w:val="0"/>
      <w:marRight w:val="0"/>
      <w:marTop w:val="0"/>
      <w:marBottom w:val="0"/>
      <w:divBdr>
        <w:top w:val="none" w:sz="0" w:space="0" w:color="auto"/>
        <w:left w:val="none" w:sz="0" w:space="0" w:color="auto"/>
        <w:bottom w:val="none" w:sz="0" w:space="0" w:color="auto"/>
        <w:right w:val="none" w:sz="0" w:space="0" w:color="auto"/>
      </w:divBdr>
      <w:divsChild>
        <w:div w:id="51582887">
          <w:marLeft w:val="446"/>
          <w:marRight w:val="0"/>
          <w:marTop w:val="0"/>
          <w:marBottom w:val="0"/>
          <w:divBdr>
            <w:top w:val="none" w:sz="0" w:space="0" w:color="auto"/>
            <w:left w:val="none" w:sz="0" w:space="0" w:color="auto"/>
            <w:bottom w:val="none" w:sz="0" w:space="0" w:color="auto"/>
            <w:right w:val="none" w:sz="0" w:space="0" w:color="auto"/>
          </w:divBdr>
        </w:div>
        <w:div w:id="226117308">
          <w:marLeft w:val="446"/>
          <w:marRight w:val="0"/>
          <w:marTop w:val="0"/>
          <w:marBottom w:val="0"/>
          <w:divBdr>
            <w:top w:val="none" w:sz="0" w:space="0" w:color="auto"/>
            <w:left w:val="none" w:sz="0" w:space="0" w:color="auto"/>
            <w:bottom w:val="none" w:sz="0" w:space="0" w:color="auto"/>
            <w:right w:val="none" w:sz="0" w:space="0" w:color="auto"/>
          </w:divBdr>
        </w:div>
        <w:div w:id="1029796550">
          <w:marLeft w:val="446"/>
          <w:marRight w:val="0"/>
          <w:marTop w:val="0"/>
          <w:marBottom w:val="0"/>
          <w:divBdr>
            <w:top w:val="none" w:sz="0" w:space="0" w:color="auto"/>
            <w:left w:val="none" w:sz="0" w:space="0" w:color="auto"/>
            <w:bottom w:val="none" w:sz="0" w:space="0" w:color="auto"/>
            <w:right w:val="none" w:sz="0" w:space="0" w:color="auto"/>
          </w:divBdr>
        </w:div>
      </w:divsChild>
    </w:div>
    <w:div w:id="1795755080">
      <w:bodyDiv w:val="1"/>
      <w:marLeft w:val="0"/>
      <w:marRight w:val="0"/>
      <w:marTop w:val="0"/>
      <w:marBottom w:val="0"/>
      <w:divBdr>
        <w:top w:val="none" w:sz="0" w:space="0" w:color="auto"/>
        <w:left w:val="none" w:sz="0" w:space="0" w:color="auto"/>
        <w:bottom w:val="none" w:sz="0" w:space="0" w:color="auto"/>
        <w:right w:val="none" w:sz="0" w:space="0" w:color="auto"/>
      </w:divBdr>
      <w:divsChild>
        <w:div w:id="277109028">
          <w:marLeft w:val="274"/>
          <w:marRight w:val="0"/>
          <w:marTop w:val="0"/>
          <w:marBottom w:val="0"/>
          <w:divBdr>
            <w:top w:val="none" w:sz="0" w:space="0" w:color="auto"/>
            <w:left w:val="none" w:sz="0" w:space="0" w:color="auto"/>
            <w:bottom w:val="none" w:sz="0" w:space="0" w:color="auto"/>
            <w:right w:val="none" w:sz="0" w:space="0" w:color="auto"/>
          </w:divBdr>
        </w:div>
      </w:divsChild>
    </w:div>
    <w:div w:id="1800760965">
      <w:bodyDiv w:val="1"/>
      <w:marLeft w:val="0"/>
      <w:marRight w:val="0"/>
      <w:marTop w:val="0"/>
      <w:marBottom w:val="0"/>
      <w:divBdr>
        <w:top w:val="none" w:sz="0" w:space="0" w:color="auto"/>
        <w:left w:val="none" w:sz="0" w:space="0" w:color="auto"/>
        <w:bottom w:val="none" w:sz="0" w:space="0" w:color="auto"/>
        <w:right w:val="none" w:sz="0" w:space="0" w:color="auto"/>
      </w:divBdr>
    </w:div>
    <w:div w:id="1801459838">
      <w:bodyDiv w:val="1"/>
      <w:marLeft w:val="0"/>
      <w:marRight w:val="0"/>
      <w:marTop w:val="0"/>
      <w:marBottom w:val="0"/>
      <w:divBdr>
        <w:top w:val="none" w:sz="0" w:space="0" w:color="auto"/>
        <w:left w:val="none" w:sz="0" w:space="0" w:color="auto"/>
        <w:bottom w:val="none" w:sz="0" w:space="0" w:color="auto"/>
        <w:right w:val="none" w:sz="0" w:space="0" w:color="auto"/>
      </w:divBdr>
      <w:divsChild>
        <w:div w:id="46032370">
          <w:marLeft w:val="547"/>
          <w:marRight w:val="0"/>
          <w:marTop w:val="115"/>
          <w:marBottom w:val="0"/>
          <w:divBdr>
            <w:top w:val="none" w:sz="0" w:space="0" w:color="auto"/>
            <w:left w:val="none" w:sz="0" w:space="0" w:color="auto"/>
            <w:bottom w:val="none" w:sz="0" w:space="0" w:color="auto"/>
            <w:right w:val="none" w:sz="0" w:space="0" w:color="auto"/>
          </w:divBdr>
        </w:div>
        <w:div w:id="996499107">
          <w:marLeft w:val="547"/>
          <w:marRight w:val="0"/>
          <w:marTop w:val="115"/>
          <w:marBottom w:val="0"/>
          <w:divBdr>
            <w:top w:val="none" w:sz="0" w:space="0" w:color="auto"/>
            <w:left w:val="none" w:sz="0" w:space="0" w:color="auto"/>
            <w:bottom w:val="none" w:sz="0" w:space="0" w:color="auto"/>
            <w:right w:val="none" w:sz="0" w:space="0" w:color="auto"/>
          </w:divBdr>
        </w:div>
        <w:div w:id="1322463999">
          <w:marLeft w:val="547"/>
          <w:marRight w:val="0"/>
          <w:marTop w:val="115"/>
          <w:marBottom w:val="0"/>
          <w:divBdr>
            <w:top w:val="none" w:sz="0" w:space="0" w:color="auto"/>
            <w:left w:val="none" w:sz="0" w:space="0" w:color="auto"/>
            <w:bottom w:val="none" w:sz="0" w:space="0" w:color="auto"/>
            <w:right w:val="none" w:sz="0" w:space="0" w:color="auto"/>
          </w:divBdr>
        </w:div>
        <w:div w:id="1620725668">
          <w:marLeft w:val="547"/>
          <w:marRight w:val="0"/>
          <w:marTop w:val="115"/>
          <w:marBottom w:val="0"/>
          <w:divBdr>
            <w:top w:val="none" w:sz="0" w:space="0" w:color="auto"/>
            <w:left w:val="none" w:sz="0" w:space="0" w:color="auto"/>
            <w:bottom w:val="none" w:sz="0" w:space="0" w:color="auto"/>
            <w:right w:val="none" w:sz="0" w:space="0" w:color="auto"/>
          </w:divBdr>
        </w:div>
        <w:div w:id="1672491212">
          <w:marLeft w:val="547"/>
          <w:marRight w:val="0"/>
          <w:marTop w:val="115"/>
          <w:marBottom w:val="0"/>
          <w:divBdr>
            <w:top w:val="none" w:sz="0" w:space="0" w:color="auto"/>
            <w:left w:val="none" w:sz="0" w:space="0" w:color="auto"/>
            <w:bottom w:val="none" w:sz="0" w:space="0" w:color="auto"/>
            <w:right w:val="none" w:sz="0" w:space="0" w:color="auto"/>
          </w:divBdr>
        </w:div>
      </w:divsChild>
    </w:div>
    <w:div w:id="1807891679">
      <w:bodyDiv w:val="1"/>
      <w:marLeft w:val="0"/>
      <w:marRight w:val="0"/>
      <w:marTop w:val="0"/>
      <w:marBottom w:val="0"/>
      <w:divBdr>
        <w:top w:val="none" w:sz="0" w:space="0" w:color="auto"/>
        <w:left w:val="none" w:sz="0" w:space="0" w:color="auto"/>
        <w:bottom w:val="none" w:sz="0" w:space="0" w:color="auto"/>
        <w:right w:val="none" w:sz="0" w:space="0" w:color="auto"/>
      </w:divBdr>
    </w:div>
    <w:div w:id="1810592146">
      <w:bodyDiv w:val="1"/>
      <w:marLeft w:val="0"/>
      <w:marRight w:val="0"/>
      <w:marTop w:val="0"/>
      <w:marBottom w:val="0"/>
      <w:divBdr>
        <w:top w:val="none" w:sz="0" w:space="0" w:color="auto"/>
        <w:left w:val="none" w:sz="0" w:space="0" w:color="auto"/>
        <w:bottom w:val="none" w:sz="0" w:space="0" w:color="auto"/>
        <w:right w:val="none" w:sz="0" w:space="0" w:color="auto"/>
      </w:divBdr>
    </w:div>
    <w:div w:id="1820220155">
      <w:bodyDiv w:val="1"/>
      <w:marLeft w:val="0"/>
      <w:marRight w:val="0"/>
      <w:marTop w:val="0"/>
      <w:marBottom w:val="0"/>
      <w:divBdr>
        <w:top w:val="none" w:sz="0" w:space="0" w:color="auto"/>
        <w:left w:val="none" w:sz="0" w:space="0" w:color="auto"/>
        <w:bottom w:val="none" w:sz="0" w:space="0" w:color="auto"/>
        <w:right w:val="none" w:sz="0" w:space="0" w:color="auto"/>
      </w:divBdr>
    </w:div>
    <w:div w:id="1821918000">
      <w:bodyDiv w:val="1"/>
      <w:marLeft w:val="0"/>
      <w:marRight w:val="0"/>
      <w:marTop w:val="0"/>
      <w:marBottom w:val="0"/>
      <w:divBdr>
        <w:top w:val="none" w:sz="0" w:space="0" w:color="auto"/>
        <w:left w:val="none" w:sz="0" w:space="0" w:color="auto"/>
        <w:bottom w:val="none" w:sz="0" w:space="0" w:color="auto"/>
        <w:right w:val="none" w:sz="0" w:space="0" w:color="auto"/>
      </w:divBdr>
    </w:div>
    <w:div w:id="1827161637">
      <w:bodyDiv w:val="1"/>
      <w:marLeft w:val="0"/>
      <w:marRight w:val="0"/>
      <w:marTop w:val="0"/>
      <w:marBottom w:val="0"/>
      <w:divBdr>
        <w:top w:val="none" w:sz="0" w:space="0" w:color="auto"/>
        <w:left w:val="none" w:sz="0" w:space="0" w:color="auto"/>
        <w:bottom w:val="none" w:sz="0" w:space="0" w:color="auto"/>
        <w:right w:val="none" w:sz="0" w:space="0" w:color="auto"/>
      </w:divBdr>
    </w:div>
    <w:div w:id="1838230313">
      <w:bodyDiv w:val="1"/>
      <w:marLeft w:val="0"/>
      <w:marRight w:val="0"/>
      <w:marTop w:val="0"/>
      <w:marBottom w:val="0"/>
      <w:divBdr>
        <w:top w:val="none" w:sz="0" w:space="0" w:color="auto"/>
        <w:left w:val="none" w:sz="0" w:space="0" w:color="auto"/>
        <w:bottom w:val="none" w:sz="0" w:space="0" w:color="auto"/>
        <w:right w:val="none" w:sz="0" w:space="0" w:color="auto"/>
      </w:divBdr>
      <w:divsChild>
        <w:div w:id="605701248">
          <w:marLeft w:val="446"/>
          <w:marRight w:val="0"/>
          <w:marTop w:val="0"/>
          <w:marBottom w:val="0"/>
          <w:divBdr>
            <w:top w:val="none" w:sz="0" w:space="0" w:color="auto"/>
            <w:left w:val="none" w:sz="0" w:space="0" w:color="auto"/>
            <w:bottom w:val="none" w:sz="0" w:space="0" w:color="auto"/>
            <w:right w:val="none" w:sz="0" w:space="0" w:color="auto"/>
          </w:divBdr>
        </w:div>
      </w:divsChild>
    </w:div>
    <w:div w:id="1843011237">
      <w:bodyDiv w:val="1"/>
      <w:marLeft w:val="0"/>
      <w:marRight w:val="0"/>
      <w:marTop w:val="0"/>
      <w:marBottom w:val="0"/>
      <w:divBdr>
        <w:top w:val="none" w:sz="0" w:space="0" w:color="auto"/>
        <w:left w:val="none" w:sz="0" w:space="0" w:color="auto"/>
        <w:bottom w:val="none" w:sz="0" w:space="0" w:color="auto"/>
        <w:right w:val="none" w:sz="0" w:space="0" w:color="auto"/>
      </w:divBdr>
    </w:div>
    <w:div w:id="1847934984">
      <w:bodyDiv w:val="1"/>
      <w:marLeft w:val="0"/>
      <w:marRight w:val="0"/>
      <w:marTop w:val="0"/>
      <w:marBottom w:val="0"/>
      <w:divBdr>
        <w:top w:val="none" w:sz="0" w:space="0" w:color="auto"/>
        <w:left w:val="none" w:sz="0" w:space="0" w:color="auto"/>
        <w:bottom w:val="none" w:sz="0" w:space="0" w:color="auto"/>
        <w:right w:val="none" w:sz="0" w:space="0" w:color="auto"/>
      </w:divBdr>
      <w:divsChild>
        <w:div w:id="44765184">
          <w:marLeft w:val="547"/>
          <w:marRight w:val="0"/>
          <w:marTop w:val="86"/>
          <w:marBottom w:val="0"/>
          <w:divBdr>
            <w:top w:val="none" w:sz="0" w:space="0" w:color="auto"/>
            <w:left w:val="none" w:sz="0" w:space="0" w:color="auto"/>
            <w:bottom w:val="none" w:sz="0" w:space="0" w:color="auto"/>
            <w:right w:val="none" w:sz="0" w:space="0" w:color="auto"/>
          </w:divBdr>
        </w:div>
        <w:div w:id="86081277">
          <w:marLeft w:val="547"/>
          <w:marRight w:val="0"/>
          <w:marTop w:val="86"/>
          <w:marBottom w:val="0"/>
          <w:divBdr>
            <w:top w:val="none" w:sz="0" w:space="0" w:color="auto"/>
            <w:left w:val="none" w:sz="0" w:space="0" w:color="auto"/>
            <w:bottom w:val="none" w:sz="0" w:space="0" w:color="auto"/>
            <w:right w:val="none" w:sz="0" w:space="0" w:color="auto"/>
          </w:divBdr>
        </w:div>
        <w:div w:id="765659243">
          <w:marLeft w:val="547"/>
          <w:marRight w:val="0"/>
          <w:marTop w:val="86"/>
          <w:marBottom w:val="0"/>
          <w:divBdr>
            <w:top w:val="none" w:sz="0" w:space="0" w:color="auto"/>
            <w:left w:val="none" w:sz="0" w:space="0" w:color="auto"/>
            <w:bottom w:val="none" w:sz="0" w:space="0" w:color="auto"/>
            <w:right w:val="none" w:sz="0" w:space="0" w:color="auto"/>
          </w:divBdr>
        </w:div>
        <w:div w:id="931355749">
          <w:marLeft w:val="547"/>
          <w:marRight w:val="0"/>
          <w:marTop w:val="86"/>
          <w:marBottom w:val="0"/>
          <w:divBdr>
            <w:top w:val="none" w:sz="0" w:space="0" w:color="auto"/>
            <w:left w:val="none" w:sz="0" w:space="0" w:color="auto"/>
            <w:bottom w:val="none" w:sz="0" w:space="0" w:color="auto"/>
            <w:right w:val="none" w:sz="0" w:space="0" w:color="auto"/>
          </w:divBdr>
        </w:div>
        <w:div w:id="1312177370">
          <w:marLeft w:val="547"/>
          <w:marRight w:val="0"/>
          <w:marTop w:val="86"/>
          <w:marBottom w:val="0"/>
          <w:divBdr>
            <w:top w:val="none" w:sz="0" w:space="0" w:color="auto"/>
            <w:left w:val="none" w:sz="0" w:space="0" w:color="auto"/>
            <w:bottom w:val="none" w:sz="0" w:space="0" w:color="auto"/>
            <w:right w:val="none" w:sz="0" w:space="0" w:color="auto"/>
          </w:divBdr>
        </w:div>
        <w:div w:id="1736394702">
          <w:marLeft w:val="547"/>
          <w:marRight w:val="0"/>
          <w:marTop w:val="86"/>
          <w:marBottom w:val="0"/>
          <w:divBdr>
            <w:top w:val="none" w:sz="0" w:space="0" w:color="auto"/>
            <w:left w:val="none" w:sz="0" w:space="0" w:color="auto"/>
            <w:bottom w:val="none" w:sz="0" w:space="0" w:color="auto"/>
            <w:right w:val="none" w:sz="0" w:space="0" w:color="auto"/>
          </w:divBdr>
        </w:div>
        <w:div w:id="1859149862">
          <w:marLeft w:val="547"/>
          <w:marRight w:val="0"/>
          <w:marTop w:val="86"/>
          <w:marBottom w:val="0"/>
          <w:divBdr>
            <w:top w:val="none" w:sz="0" w:space="0" w:color="auto"/>
            <w:left w:val="none" w:sz="0" w:space="0" w:color="auto"/>
            <w:bottom w:val="none" w:sz="0" w:space="0" w:color="auto"/>
            <w:right w:val="none" w:sz="0" w:space="0" w:color="auto"/>
          </w:divBdr>
        </w:div>
      </w:divsChild>
    </w:div>
    <w:div w:id="1851944453">
      <w:bodyDiv w:val="1"/>
      <w:marLeft w:val="0"/>
      <w:marRight w:val="0"/>
      <w:marTop w:val="0"/>
      <w:marBottom w:val="0"/>
      <w:divBdr>
        <w:top w:val="none" w:sz="0" w:space="0" w:color="auto"/>
        <w:left w:val="none" w:sz="0" w:space="0" w:color="auto"/>
        <w:bottom w:val="none" w:sz="0" w:space="0" w:color="auto"/>
        <w:right w:val="none" w:sz="0" w:space="0" w:color="auto"/>
      </w:divBdr>
      <w:divsChild>
        <w:div w:id="202600222">
          <w:marLeft w:val="547"/>
          <w:marRight w:val="0"/>
          <w:marTop w:val="115"/>
          <w:marBottom w:val="0"/>
          <w:divBdr>
            <w:top w:val="none" w:sz="0" w:space="0" w:color="auto"/>
            <w:left w:val="none" w:sz="0" w:space="0" w:color="auto"/>
            <w:bottom w:val="none" w:sz="0" w:space="0" w:color="auto"/>
            <w:right w:val="none" w:sz="0" w:space="0" w:color="auto"/>
          </w:divBdr>
        </w:div>
      </w:divsChild>
    </w:div>
    <w:div w:id="1852601566">
      <w:bodyDiv w:val="1"/>
      <w:marLeft w:val="0"/>
      <w:marRight w:val="0"/>
      <w:marTop w:val="0"/>
      <w:marBottom w:val="0"/>
      <w:divBdr>
        <w:top w:val="none" w:sz="0" w:space="0" w:color="auto"/>
        <w:left w:val="none" w:sz="0" w:space="0" w:color="auto"/>
        <w:bottom w:val="none" w:sz="0" w:space="0" w:color="auto"/>
        <w:right w:val="none" w:sz="0" w:space="0" w:color="auto"/>
      </w:divBdr>
    </w:div>
    <w:div w:id="1852603515">
      <w:bodyDiv w:val="1"/>
      <w:marLeft w:val="0"/>
      <w:marRight w:val="0"/>
      <w:marTop w:val="0"/>
      <w:marBottom w:val="0"/>
      <w:divBdr>
        <w:top w:val="none" w:sz="0" w:space="0" w:color="auto"/>
        <w:left w:val="none" w:sz="0" w:space="0" w:color="auto"/>
        <w:bottom w:val="none" w:sz="0" w:space="0" w:color="auto"/>
        <w:right w:val="none" w:sz="0" w:space="0" w:color="auto"/>
      </w:divBdr>
    </w:div>
    <w:div w:id="1852793777">
      <w:bodyDiv w:val="1"/>
      <w:marLeft w:val="0"/>
      <w:marRight w:val="0"/>
      <w:marTop w:val="0"/>
      <w:marBottom w:val="0"/>
      <w:divBdr>
        <w:top w:val="none" w:sz="0" w:space="0" w:color="auto"/>
        <w:left w:val="none" w:sz="0" w:space="0" w:color="auto"/>
        <w:bottom w:val="none" w:sz="0" w:space="0" w:color="auto"/>
        <w:right w:val="none" w:sz="0" w:space="0" w:color="auto"/>
      </w:divBdr>
    </w:div>
    <w:div w:id="1853756998">
      <w:bodyDiv w:val="1"/>
      <w:marLeft w:val="0"/>
      <w:marRight w:val="0"/>
      <w:marTop w:val="0"/>
      <w:marBottom w:val="0"/>
      <w:divBdr>
        <w:top w:val="none" w:sz="0" w:space="0" w:color="auto"/>
        <w:left w:val="none" w:sz="0" w:space="0" w:color="auto"/>
        <w:bottom w:val="none" w:sz="0" w:space="0" w:color="auto"/>
        <w:right w:val="none" w:sz="0" w:space="0" w:color="auto"/>
      </w:divBdr>
      <w:divsChild>
        <w:div w:id="319845570">
          <w:marLeft w:val="547"/>
          <w:marRight w:val="0"/>
          <w:marTop w:val="115"/>
          <w:marBottom w:val="0"/>
          <w:divBdr>
            <w:top w:val="none" w:sz="0" w:space="0" w:color="auto"/>
            <w:left w:val="none" w:sz="0" w:space="0" w:color="auto"/>
            <w:bottom w:val="none" w:sz="0" w:space="0" w:color="auto"/>
            <w:right w:val="none" w:sz="0" w:space="0" w:color="auto"/>
          </w:divBdr>
        </w:div>
      </w:divsChild>
    </w:div>
    <w:div w:id="1862622302">
      <w:bodyDiv w:val="1"/>
      <w:marLeft w:val="0"/>
      <w:marRight w:val="0"/>
      <w:marTop w:val="0"/>
      <w:marBottom w:val="0"/>
      <w:divBdr>
        <w:top w:val="none" w:sz="0" w:space="0" w:color="auto"/>
        <w:left w:val="none" w:sz="0" w:space="0" w:color="auto"/>
        <w:bottom w:val="none" w:sz="0" w:space="0" w:color="auto"/>
        <w:right w:val="none" w:sz="0" w:space="0" w:color="auto"/>
      </w:divBdr>
    </w:div>
    <w:div w:id="1864594267">
      <w:bodyDiv w:val="1"/>
      <w:marLeft w:val="0"/>
      <w:marRight w:val="0"/>
      <w:marTop w:val="0"/>
      <w:marBottom w:val="0"/>
      <w:divBdr>
        <w:top w:val="none" w:sz="0" w:space="0" w:color="auto"/>
        <w:left w:val="none" w:sz="0" w:space="0" w:color="auto"/>
        <w:bottom w:val="none" w:sz="0" w:space="0" w:color="auto"/>
        <w:right w:val="none" w:sz="0" w:space="0" w:color="auto"/>
      </w:divBdr>
      <w:divsChild>
        <w:div w:id="445006488">
          <w:marLeft w:val="547"/>
          <w:marRight w:val="0"/>
          <w:marTop w:val="115"/>
          <w:marBottom w:val="0"/>
          <w:divBdr>
            <w:top w:val="none" w:sz="0" w:space="0" w:color="auto"/>
            <w:left w:val="none" w:sz="0" w:space="0" w:color="auto"/>
            <w:bottom w:val="none" w:sz="0" w:space="0" w:color="auto"/>
            <w:right w:val="none" w:sz="0" w:space="0" w:color="auto"/>
          </w:divBdr>
        </w:div>
        <w:div w:id="505289474">
          <w:marLeft w:val="547"/>
          <w:marRight w:val="0"/>
          <w:marTop w:val="115"/>
          <w:marBottom w:val="0"/>
          <w:divBdr>
            <w:top w:val="none" w:sz="0" w:space="0" w:color="auto"/>
            <w:left w:val="none" w:sz="0" w:space="0" w:color="auto"/>
            <w:bottom w:val="none" w:sz="0" w:space="0" w:color="auto"/>
            <w:right w:val="none" w:sz="0" w:space="0" w:color="auto"/>
          </w:divBdr>
        </w:div>
        <w:div w:id="962805439">
          <w:marLeft w:val="547"/>
          <w:marRight w:val="0"/>
          <w:marTop w:val="115"/>
          <w:marBottom w:val="0"/>
          <w:divBdr>
            <w:top w:val="none" w:sz="0" w:space="0" w:color="auto"/>
            <w:left w:val="none" w:sz="0" w:space="0" w:color="auto"/>
            <w:bottom w:val="none" w:sz="0" w:space="0" w:color="auto"/>
            <w:right w:val="none" w:sz="0" w:space="0" w:color="auto"/>
          </w:divBdr>
        </w:div>
        <w:div w:id="1046683500">
          <w:marLeft w:val="547"/>
          <w:marRight w:val="0"/>
          <w:marTop w:val="115"/>
          <w:marBottom w:val="0"/>
          <w:divBdr>
            <w:top w:val="none" w:sz="0" w:space="0" w:color="auto"/>
            <w:left w:val="none" w:sz="0" w:space="0" w:color="auto"/>
            <w:bottom w:val="none" w:sz="0" w:space="0" w:color="auto"/>
            <w:right w:val="none" w:sz="0" w:space="0" w:color="auto"/>
          </w:divBdr>
        </w:div>
        <w:div w:id="1113788373">
          <w:marLeft w:val="547"/>
          <w:marRight w:val="0"/>
          <w:marTop w:val="115"/>
          <w:marBottom w:val="0"/>
          <w:divBdr>
            <w:top w:val="none" w:sz="0" w:space="0" w:color="auto"/>
            <w:left w:val="none" w:sz="0" w:space="0" w:color="auto"/>
            <w:bottom w:val="none" w:sz="0" w:space="0" w:color="auto"/>
            <w:right w:val="none" w:sz="0" w:space="0" w:color="auto"/>
          </w:divBdr>
        </w:div>
      </w:divsChild>
    </w:div>
    <w:div w:id="1867055617">
      <w:bodyDiv w:val="1"/>
      <w:marLeft w:val="0"/>
      <w:marRight w:val="0"/>
      <w:marTop w:val="0"/>
      <w:marBottom w:val="0"/>
      <w:divBdr>
        <w:top w:val="none" w:sz="0" w:space="0" w:color="auto"/>
        <w:left w:val="none" w:sz="0" w:space="0" w:color="auto"/>
        <w:bottom w:val="none" w:sz="0" w:space="0" w:color="auto"/>
        <w:right w:val="none" w:sz="0" w:space="0" w:color="auto"/>
      </w:divBdr>
    </w:div>
    <w:div w:id="1869948491">
      <w:bodyDiv w:val="1"/>
      <w:marLeft w:val="0"/>
      <w:marRight w:val="0"/>
      <w:marTop w:val="0"/>
      <w:marBottom w:val="0"/>
      <w:divBdr>
        <w:top w:val="none" w:sz="0" w:space="0" w:color="auto"/>
        <w:left w:val="none" w:sz="0" w:space="0" w:color="auto"/>
        <w:bottom w:val="none" w:sz="0" w:space="0" w:color="auto"/>
        <w:right w:val="none" w:sz="0" w:space="0" w:color="auto"/>
      </w:divBdr>
    </w:div>
    <w:div w:id="1870557618">
      <w:bodyDiv w:val="1"/>
      <w:marLeft w:val="0"/>
      <w:marRight w:val="0"/>
      <w:marTop w:val="0"/>
      <w:marBottom w:val="0"/>
      <w:divBdr>
        <w:top w:val="none" w:sz="0" w:space="0" w:color="auto"/>
        <w:left w:val="none" w:sz="0" w:space="0" w:color="auto"/>
        <w:bottom w:val="none" w:sz="0" w:space="0" w:color="auto"/>
        <w:right w:val="none" w:sz="0" w:space="0" w:color="auto"/>
      </w:divBdr>
      <w:divsChild>
        <w:div w:id="556475487">
          <w:marLeft w:val="547"/>
          <w:marRight w:val="0"/>
          <w:marTop w:val="0"/>
          <w:marBottom w:val="0"/>
          <w:divBdr>
            <w:top w:val="none" w:sz="0" w:space="0" w:color="auto"/>
            <w:left w:val="none" w:sz="0" w:space="0" w:color="auto"/>
            <w:bottom w:val="none" w:sz="0" w:space="0" w:color="auto"/>
            <w:right w:val="none" w:sz="0" w:space="0" w:color="auto"/>
          </w:divBdr>
        </w:div>
        <w:div w:id="594943140">
          <w:marLeft w:val="547"/>
          <w:marRight w:val="0"/>
          <w:marTop w:val="0"/>
          <w:marBottom w:val="0"/>
          <w:divBdr>
            <w:top w:val="none" w:sz="0" w:space="0" w:color="auto"/>
            <w:left w:val="none" w:sz="0" w:space="0" w:color="auto"/>
            <w:bottom w:val="none" w:sz="0" w:space="0" w:color="auto"/>
            <w:right w:val="none" w:sz="0" w:space="0" w:color="auto"/>
          </w:divBdr>
        </w:div>
      </w:divsChild>
    </w:div>
    <w:div w:id="1870946624">
      <w:bodyDiv w:val="1"/>
      <w:marLeft w:val="0"/>
      <w:marRight w:val="0"/>
      <w:marTop w:val="0"/>
      <w:marBottom w:val="0"/>
      <w:divBdr>
        <w:top w:val="none" w:sz="0" w:space="0" w:color="auto"/>
        <w:left w:val="none" w:sz="0" w:space="0" w:color="auto"/>
        <w:bottom w:val="none" w:sz="0" w:space="0" w:color="auto"/>
        <w:right w:val="none" w:sz="0" w:space="0" w:color="auto"/>
      </w:divBdr>
      <w:divsChild>
        <w:div w:id="1444689423">
          <w:marLeft w:val="547"/>
          <w:marRight w:val="0"/>
          <w:marTop w:val="106"/>
          <w:marBottom w:val="0"/>
          <w:divBdr>
            <w:top w:val="none" w:sz="0" w:space="0" w:color="auto"/>
            <w:left w:val="none" w:sz="0" w:space="0" w:color="auto"/>
            <w:bottom w:val="none" w:sz="0" w:space="0" w:color="auto"/>
            <w:right w:val="none" w:sz="0" w:space="0" w:color="auto"/>
          </w:divBdr>
        </w:div>
        <w:div w:id="1768455897">
          <w:marLeft w:val="547"/>
          <w:marRight w:val="0"/>
          <w:marTop w:val="106"/>
          <w:marBottom w:val="0"/>
          <w:divBdr>
            <w:top w:val="none" w:sz="0" w:space="0" w:color="auto"/>
            <w:left w:val="none" w:sz="0" w:space="0" w:color="auto"/>
            <w:bottom w:val="none" w:sz="0" w:space="0" w:color="auto"/>
            <w:right w:val="none" w:sz="0" w:space="0" w:color="auto"/>
          </w:divBdr>
        </w:div>
        <w:div w:id="1809930730">
          <w:marLeft w:val="547"/>
          <w:marRight w:val="0"/>
          <w:marTop w:val="106"/>
          <w:marBottom w:val="0"/>
          <w:divBdr>
            <w:top w:val="none" w:sz="0" w:space="0" w:color="auto"/>
            <w:left w:val="none" w:sz="0" w:space="0" w:color="auto"/>
            <w:bottom w:val="none" w:sz="0" w:space="0" w:color="auto"/>
            <w:right w:val="none" w:sz="0" w:space="0" w:color="auto"/>
          </w:divBdr>
        </w:div>
      </w:divsChild>
    </w:div>
    <w:div w:id="1878156699">
      <w:bodyDiv w:val="1"/>
      <w:marLeft w:val="0"/>
      <w:marRight w:val="0"/>
      <w:marTop w:val="0"/>
      <w:marBottom w:val="0"/>
      <w:divBdr>
        <w:top w:val="none" w:sz="0" w:space="0" w:color="auto"/>
        <w:left w:val="none" w:sz="0" w:space="0" w:color="auto"/>
        <w:bottom w:val="none" w:sz="0" w:space="0" w:color="auto"/>
        <w:right w:val="none" w:sz="0" w:space="0" w:color="auto"/>
      </w:divBdr>
    </w:div>
    <w:div w:id="1881821813">
      <w:bodyDiv w:val="1"/>
      <w:marLeft w:val="0"/>
      <w:marRight w:val="0"/>
      <w:marTop w:val="0"/>
      <w:marBottom w:val="0"/>
      <w:divBdr>
        <w:top w:val="none" w:sz="0" w:space="0" w:color="auto"/>
        <w:left w:val="none" w:sz="0" w:space="0" w:color="auto"/>
        <w:bottom w:val="none" w:sz="0" w:space="0" w:color="auto"/>
        <w:right w:val="none" w:sz="0" w:space="0" w:color="auto"/>
      </w:divBdr>
    </w:div>
    <w:div w:id="1882744787">
      <w:bodyDiv w:val="1"/>
      <w:marLeft w:val="0"/>
      <w:marRight w:val="0"/>
      <w:marTop w:val="0"/>
      <w:marBottom w:val="0"/>
      <w:divBdr>
        <w:top w:val="none" w:sz="0" w:space="0" w:color="auto"/>
        <w:left w:val="none" w:sz="0" w:space="0" w:color="auto"/>
        <w:bottom w:val="none" w:sz="0" w:space="0" w:color="auto"/>
        <w:right w:val="none" w:sz="0" w:space="0" w:color="auto"/>
      </w:divBdr>
    </w:div>
    <w:div w:id="1883711002">
      <w:bodyDiv w:val="1"/>
      <w:marLeft w:val="0"/>
      <w:marRight w:val="0"/>
      <w:marTop w:val="0"/>
      <w:marBottom w:val="0"/>
      <w:divBdr>
        <w:top w:val="none" w:sz="0" w:space="0" w:color="auto"/>
        <w:left w:val="none" w:sz="0" w:space="0" w:color="auto"/>
        <w:bottom w:val="none" w:sz="0" w:space="0" w:color="auto"/>
        <w:right w:val="none" w:sz="0" w:space="0" w:color="auto"/>
      </w:divBdr>
    </w:div>
    <w:div w:id="1888446942">
      <w:bodyDiv w:val="1"/>
      <w:marLeft w:val="0"/>
      <w:marRight w:val="0"/>
      <w:marTop w:val="0"/>
      <w:marBottom w:val="0"/>
      <w:divBdr>
        <w:top w:val="none" w:sz="0" w:space="0" w:color="auto"/>
        <w:left w:val="none" w:sz="0" w:space="0" w:color="auto"/>
        <w:bottom w:val="none" w:sz="0" w:space="0" w:color="auto"/>
        <w:right w:val="none" w:sz="0" w:space="0" w:color="auto"/>
      </w:divBdr>
      <w:divsChild>
        <w:div w:id="22026391">
          <w:marLeft w:val="547"/>
          <w:marRight w:val="0"/>
          <w:marTop w:val="0"/>
          <w:marBottom w:val="0"/>
          <w:divBdr>
            <w:top w:val="none" w:sz="0" w:space="0" w:color="auto"/>
            <w:left w:val="none" w:sz="0" w:space="0" w:color="auto"/>
            <w:bottom w:val="none" w:sz="0" w:space="0" w:color="auto"/>
            <w:right w:val="none" w:sz="0" w:space="0" w:color="auto"/>
          </w:divBdr>
        </w:div>
      </w:divsChild>
    </w:div>
    <w:div w:id="1891843146">
      <w:bodyDiv w:val="1"/>
      <w:marLeft w:val="0"/>
      <w:marRight w:val="0"/>
      <w:marTop w:val="0"/>
      <w:marBottom w:val="0"/>
      <w:divBdr>
        <w:top w:val="none" w:sz="0" w:space="0" w:color="auto"/>
        <w:left w:val="none" w:sz="0" w:space="0" w:color="auto"/>
        <w:bottom w:val="none" w:sz="0" w:space="0" w:color="auto"/>
        <w:right w:val="none" w:sz="0" w:space="0" w:color="auto"/>
      </w:divBdr>
      <w:divsChild>
        <w:div w:id="9569072">
          <w:marLeft w:val="547"/>
          <w:marRight w:val="0"/>
          <w:marTop w:val="106"/>
          <w:marBottom w:val="0"/>
          <w:divBdr>
            <w:top w:val="none" w:sz="0" w:space="0" w:color="auto"/>
            <w:left w:val="none" w:sz="0" w:space="0" w:color="auto"/>
            <w:bottom w:val="none" w:sz="0" w:space="0" w:color="auto"/>
            <w:right w:val="none" w:sz="0" w:space="0" w:color="auto"/>
          </w:divBdr>
        </w:div>
        <w:div w:id="65303985">
          <w:marLeft w:val="547"/>
          <w:marRight w:val="0"/>
          <w:marTop w:val="106"/>
          <w:marBottom w:val="0"/>
          <w:divBdr>
            <w:top w:val="none" w:sz="0" w:space="0" w:color="auto"/>
            <w:left w:val="none" w:sz="0" w:space="0" w:color="auto"/>
            <w:bottom w:val="none" w:sz="0" w:space="0" w:color="auto"/>
            <w:right w:val="none" w:sz="0" w:space="0" w:color="auto"/>
          </w:divBdr>
        </w:div>
        <w:div w:id="332030507">
          <w:marLeft w:val="547"/>
          <w:marRight w:val="0"/>
          <w:marTop w:val="106"/>
          <w:marBottom w:val="0"/>
          <w:divBdr>
            <w:top w:val="none" w:sz="0" w:space="0" w:color="auto"/>
            <w:left w:val="none" w:sz="0" w:space="0" w:color="auto"/>
            <w:bottom w:val="none" w:sz="0" w:space="0" w:color="auto"/>
            <w:right w:val="none" w:sz="0" w:space="0" w:color="auto"/>
          </w:divBdr>
        </w:div>
        <w:div w:id="441535904">
          <w:marLeft w:val="547"/>
          <w:marRight w:val="0"/>
          <w:marTop w:val="106"/>
          <w:marBottom w:val="0"/>
          <w:divBdr>
            <w:top w:val="none" w:sz="0" w:space="0" w:color="auto"/>
            <w:left w:val="none" w:sz="0" w:space="0" w:color="auto"/>
            <w:bottom w:val="none" w:sz="0" w:space="0" w:color="auto"/>
            <w:right w:val="none" w:sz="0" w:space="0" w:color="auto"/>
          </w:divBdr>
        </w:div>
        <w:div w:id="643703714">
          <w:marLeft w:val="547"/>
          <w:marRight w:val="0"/>
          <w:marTop w:val="106"/>
          <w:marBottom w:val="0"/>
          <w:divBdr>
            <w:top w:val="none" w:sz="0" w:space="0" w:color="auto"/>
            <w:left w:val="none" w:sz="0" w:space="0" w:color="auto"/>
            <w:bottom w:val="none" w:sz="0" w:space="0" w:color="auto"/>
            <w:right w:val="none" w:sz="0" w:space="0" w:color="auto"/>
          </w:divBdr>
        </w:div>
        <w:div w:id="797451657">
          <w:marLeft w:val="547"/>
          <w:marRight w:val="0"/>
          <w:marTop w:val="106"/>
          <w:marBottom w:val="0"/>
          <w:divBdr>
            <w:top w:val="none" w:sz="0" w:space="0" w:color="auto"/>
            <w:left w:val="none" w:sz="0" w:space="0" w:color="auto"/>
            <w:bottom w:val="none" w:sz="0" w:space="0" w:color="auto"/>
            <w:right w:val="none" w:sz="0" w:space="0" w:color="auto"/>
          </w:divBdr>
        </w:div>
        <w:div w:id="1106268193">
          <w:marLeft w:val="547"/>
          <w:marRight w:val="0"/>
          <w:marTop w:val="106"/>
          <w:marBottom w:val="0"/>
          <w:divBdr>
            <w:top w:val="none" w:sz="0" w:space="0" w:color="auto"/>
            <w:left w:val="none" w:sz="0" w:space="0" w:color="auto"/>
            <w:bottom w:val="none" w:sz="0" w:space="0" w:color="auto"/>
            <w:right w:val="none" w:sz="0" w:space="0" w:color="auto"/>
          </w:divBdr>
        </w:div>
        <w:div w:id="1739017375">
          <w:marLeft w:val="547"/>
          <w:marRight w:val="0"/>
          <w:marTop w:val="106"/>
          <w:marBottom w:val="0"/>
          <w:divBdr>
            <w:top w:val="none" w:sz="0" w:space="0" w:color="auto"/>
            <w:left w:val="none" w:sz="0" w:space="0" w:color="auto"/>
            <w:bottom w:val="none" w:sz="0" w:space="0" w:color="auto"/>
            <w:right w:val="none" w:sz="0" w:space="0" w:color="auto"/>
          </w:divBdr>
        </w:div>
        <w:div w:id="1747338841">
          <w:marLeft w:val="547"/>
          <w:marRight w:val="0"/>
          <w:marTop w:val="106"/>
          <w:marBottom w:val="0"/>
          <w:divBdr>
            <w:top w:val="none" w:sz="0" w:space="0" w:color="auto"/>
            <w:left w:val="none" w:sz="0" w:space="0" w:color="auto"/>
            <w:bottom w:val="none" w:sz="0" w:space="0" w:color="auto"/>
            <w:right w:val="none" w:sz="0" w:space="0" w:color="auto"/>
          </w:divBdr>
        </w:div>
        <w:div w:id="1801339175">
          <w:marLeft w:val="547"/>
          <w:marRight w:val="0"/>
          <w:marTop w:val="106"/>
          <w:marBottom w:val="0"/>
          <w:divBdr>
            <w:top w:val="none" w:sz="0" w:space="0" w:color="auto"/>
            <w:left w:val="none" w:sz="0" w:space="0" w:color="auto"/>
            <w:bottom w:val="none" w:sz="0" w:space="0" w:color="auto"/>
            <w:right w:val="none" w:sz="0" w:space="0" w:color="auto"/>
          </w:divBdr>
        </w:div>
      </w:divsChild>
    </w:div>
    <w:div w:id="1894004042">
      <w:bodyDiv w:val="1"/>
      <w:marLeft w:val="0"/>
      <w:marRight w:val="0"/>
      <w:marTop w:val="0"/>
      <w:marBottom w:val="0"/>
      <w:divBdr>
        <w:top w:val="none" w:sz="0" w:space="0" w:color="auto"/>
        <w:left w:val="none" w:sz="0" w:space="0" w:color="auto"/>
        <w:bottom w:val="none" w:sz="0" w:space="0" w:color="auto"/>
        <w:right w:val="none" w:sz="0" w:space="0" w:color="auto"/>
      </w:divBdr>
      <w:divsChild>
        <w:div w:id="252402181">
          <w:marLeft w:val="547"/>
          <w:marRight w:val="0"/>
          <w:marTop w:val="115"/>
          <w:marBottom w:val="0"/>
          <w:divBdr>
            <w:top w:val="none" w:sz="0" w:space="0" w:color="auto"/>
            <w:left w:val="none" w:sz="0" w:space="0" w:color="auto"/>
            <w:bottom w:val="none" w:sz="0" w:space="0" w:color="auto"/>
            <w:right w:val="none" w:sz="0" w:space="0" w:color="auto"/>
          </w:divBdr>
        </w:div>
        <w:div w:id="689066997">
          <w:marLeft w:val="547"/>
          <w:marRight w:val="0"/>
          <w:marTop w:val="115"/>
          <w:marBottom w:val="0"/>
          <w:divBdr>
            <w:top w:val="none" w:sz="0" w:space="0" w:color="auto"/>
            <w:left w:val="none" w:sz="0" w:space="0" w:color="auto"/>
            <w:bottom w:val="none" w:sz="0" w:space="0" w:color="auto"/>
            <w:right w:val="none" w:sz="0" w:space="0" w:color="auto"/>
          </w:divBdr>
        </w:div>
        <w:div w:id="1099833708">
          <w:marLeft w:val="547"/>
          <w:marRight w:val="0"/>
          <w:marTop w:val="115"/>
          <w:marBottom w:val="0"/>
          <w:divBdr>
            <w:top w:val="none" w:sz="0" w:space="0" w:color="auto"/>
            <w:left w:val="none" w:sz="0" w:space="0" w:color="auto"/>
            <w:bottom w:val="none" w:sz="0" w:space="0" w:color="auto"/>
            <w:right w:val="none" w:sz="0" w:space="0" w:color="auto"/>
          </w:divBdr>
        </w:div>
      </w:divsChild>
    </w:div>
    <w:div w:id="1894274858">
      <w:bodyDiv w:val="1"/>
      <w:marLeft w:val="0"/>
      <w:marRight w:val="0"/>
      <w:marTop w:val="0"/>
      <w:marBottom w:val="0"/>
      <w:divBdr>
        <w:top w:val="none" w:sz="0" w:space="0" w:color="auto"/>
        <w:left w:val="none" w:sz="0" w:space="0" w:color="auto"/>
        <w:bottom w:val="none" w:sz="0" w:space="0" w:color="auto"/>
        <w:right w:val="none" w:sz="0" w:space="0" w:color="auto"/>
      </w:divBdr>
    </w:div>
    <w:div w:id="1896506047">
      <w:bodyDiv w:val="1"/>
      <w:marLeft w:val="0"/>
      <w:marRight w:val="0"/>
      <w:marTop w:val="0"/>
      <w:marBottom w:val="0"/>
      <w:divBdr>
        <w:top w:val="none" w:sz="0" w:space="0" w:color="auto"/>
        <w:left w:val="none" w:sz="0" w:space="0" w:color="auto"/>
        <w:bottom w:val="none" w:sz="0" w:space="0" w:color="auto"/>
        <w:right w:val="none" w:sz="0" w:space="0" w:color="auto"/>
      </w:divBdr>
      <w:divsChild>
        <w:div w:id="1590503066">
          <w:marLeft w:val="360"/>
          <w:marRight w:val="0"/>
          <w:marTop w:val="115"/>
          <w:marBottom w:val="60"/>
          <w:divBdr>
            <w:top w:val="none" w:sz="0" w:space="0" w:color="auto"/>
            <w:left w:val="none" w:sz="0" w:space="0" w:color="auto"/>
            <w:bottom w:val="none" w:sz="0" w:space="0" w:color="auto"/>
            <w:right w:val="none" w:sz="0" w:space="0" w:color="auto"/>
          </w:divBdr>
        </w:div>
        <w:div w:id="2108228223">
          <w:marLeft w:val="360"/>
          <w:marRight w:val="0"/>
          <w:marTop w:val="115"/>
          <w:marBottom w:val="60"/>
          <w:divBdr>
            <w:top w:val="none" w:sz="0" w:space="0" w:color="auto"/>
            <w:left w:val="none" w:sz="0" w:space="0" w:color="auto"/>
            <w:bottom w:val="none" w:sz="0" w:space="0" w:color="auto"/>
            <w:right w:val="none" w:sz="0" w:space="0" w:color="auto"/>
          </w:divBdr>
        </w:div>
      </w:divsChild>
    </w:div>
    <w:div w:id="1902862900">
      <w:bodyDiv w:val="1"/>
      <w:marLeft w:val="0"/>
      <w:marRight w:val="0"/>
      <w:marTop w:val="0"/>
      <w:marBottom w:val="0"/>
      <w:divBdr>
        <w:top w:val="none" w:sz="0" w:space="0" w:color="auto"/>
        <w:left w:val="none" w:sz="0" w:space="0" w:color="auto"/>
        <w:bottom w:val="none" w:sz="0" w:space="0" w:color="auto"/>
        <w:right w:val="none" w:sz="0" w:space="0" w:color="auto"/>
      </w:divBdr>
    </w:div>
    <w:div w:id="1903325152">
      <w:bodyDiv w:val="1"/>
      <w:marLeft w:val="0"/>
      <w:marRight w:val="0"/>
      <w:marTop w:val="0"/>
      <w:marBottom w:val="0"/>
      <w:divBdr>
        <w:top w:val="none" w:sz="0" w:space="0" w:color="auto"/>
        <w:left w:val="none" w:sz="0" w:space="0" w:color="auto"/>
        <w:bottom w:val="none" w:sz="0" w:space="0" w:color="auto"/>
        <w:right w:val="none" w:sz="0" w:space="0" w:color="auto"/>
      </w:divBdr>
    </w:div>
    <w:div w:id="1912890355">
      <w:bodyDiv w:val="1"/>
      <w:marLeft w:val="0"/>
      <w:marRight w:val="0"/>
      <w:marTop w:val="0"/>
      <w:marBottom w:val="0"/>
      <w:divBdr>
        <w:top w:val="none" w:sz="0" w:space="0" w:color="auto"/>
        <w:left w:val="none" w:sz="0" w:space="0" w:color="auto"/>
        <w:bottom w:val="none" w:sz="0" w:space="0" w:color="auto"/>
        <w:right w:val="none" w:sz="0" w:space="0" w:color="auto"/>
      </w:divBdr>
    </w:div>
    <w:div w:id="1914700641">
      <w:bodyDiv w:val="1"/>
      <w:marLeft w:val="0"/>
      <w:marRight w:val="0"/>
      <w:marTop w:val="0"/>
      <w:marBottom w:val="0"/>
      <w:divBdr>
        <w:top w:val="none" w:sz="0" w:space="0" w:color="auto"/>
        <w:left w:val="none" w:sz="0" w:space="0" w:color="auto"/>
        <w:bottom w:val="none" w:sz="0" w:space="0" w:color="auto"/>
        <w:right w:val="none" w:sz="0" w:space="0" w:color="auto"/>
      </w:divBdr>
    </w:div>
    <w:div w:id="1917518601">
      <w:bodyDiv w:val="1"/>
      <w:marLeft w:val="0"/>
      <w:marRight w:val="0"/>
      <w:marTop w:val="0"/>
      <w:marBottom w:val="0"/>
      <w:divBdr>
        <w:top w:val="none" w:sz="0" w:space="0" w:color="auto"/>
        <w:left w:val="none" w:sz="0" w:space="0" w:color="auto"/>
        <w:bottom w:val="none" w:sz="0" w:space="0" w:color="auto"/>
        <w:right w:val="none" w:sz="0" w:space="0" w:color="auto"/>
      </w:divBdr>
    </w:div>
    <w:div w:id="1919095483">
      <w:bodyDiv w:val="1"/>
      <w:marLeft w:val="0"/>
      <w:marRight w:val="0"/>
      <w:marTop w:val="0"/>
      <w:marBottom w:val="0"/>
      <w:divBdr>
        <w:top w:val="none" w:sz="0" w:space="0" w:color="auto"/>
        <w:left w:val="none" w:sz="0" w:space="0" w:color="auto"/>
        <w:bottom w:val="none" w:sz="0" w:space="0" w:color="auto"/>
        <w:right w:val="none" w:sz="0" w:space="0" w:color="auto"/>
      </w:divBdr>
    </w:div>
    <w:div w:id="1921140567">
      <w:bodyDiv w:val="1"/>
      <w:marLeft w:val="0"/>
      <w:marRight w:val="0"/>
      <w:marTop w:val="0"/>
      <w:marBottom w:val="0"/>
      <w:divBdr>
        <w:top w:val="none" w:sz="0" w:space="0" w:color="auto"/>
        <w:left w:val="none" w:sz="0" w:space="0" w:color="auto"/>
        <w:bottom w:val="none" w:sz="0" w:space="0" w:color="auto"/>
        <w:right w:val="none" w:sz="0" w:space="0" w:color="auto"/>
      </w:divBdr>
      <w:divsChild>
        <w:div w:id="2090886901">
          <w:marLeft w:val="360"/>
          <w:marRight w:val="0"/>
          <w:marTop w:val="192"/>
          <w:marBottom w:val="60"/>
          <w:divBdr>
            <w:top w:val="none" w:sz="0" w:space="0" w:color="auto"/>
            <w:left w:val="none" w:sz="0" w:space="0" w:color="auto"/>
            <w:bottom w:val="none" w:sz="0" w:space="0" w:color="auto"/>
            <w:right w:val="none" w:sz="0" w:space="0" w:color="auto"/>
          </w:divBdr>
        </w:div>
      </w:divsChild>
    </w:div>
    <w:div w:id="1924684784">
      <w:bodyDiv w:val="1"/>
      <w:marLeft w:val="0"/>
      <w:marRight w:val="0"/>
      <w:marTop w:val="0"/>
      <w:marBottom w:val="0"/>
      <w:divBdr>
        <w:top w:val="none" w:sz="0" w:space="0" w:color="auto"/>
        <w:left w:val="none" w:sz="0" w:space="0" w:color="auto"/>
        <w:bottom w:val="none" w:sz="0" w:space="0" w:color="auto"/>
        <w:right w:val="none" w:sz="0" w:space="0" w:color="auto"/>
      </w:divBdr>
    </w:div>
    <w:div w:id="1927689051">
      <w:bodyDiv w:val="1"/>
      <w:marLeft w:val="0"/>
      <w:marRight w:val="0"/>
      <w:marTop w:val="0"/>
      <w:marBottom w:val="0"/>
      <w:divBdr>
        <w:top w:val="none" w:sz="0" w:space="0" w:color="auto"/>
        <w:left w:val="none" w:sz="0" w:space="0" w:color="auto"/>
        <w:bottom w:val="none" w:sz="0" w:space="0" w:color="auto"/>
        <w:right w:val="none" w:sz="0" w:space="0" w:color="auto"/>
      </w:divBdr>
    </w:div>
    <w:div w:id="1935016844">
      <w:bodyDiv w:val="1"/>
      <w:marLeft w:val="0"/>
      <w:marRight w:val="0"/>
      <w:marTop w:val="0"/>
      <w:marBottom w:val="0"/>
      <w:divBdr>
        <w:top w:val="none" w:sz="0" w:space="0" w:color="auto"/>
        <w:left w:val="none" w:sz="0" w:space="0" w:color="auto"/>
        <w:bottom w:val="none" w:sz="0" w:space="0" w:color="auto"/>
        <w:right w:val="none" w:sz="0" w:space="0" w:color="auto"/>
      </w:divBdr>
      <w:divsChild>
        <w:div w:id="911504751">
          <w:marLeft w:val="547"/>
          <w:marRight w:val="0"/>
          <w:marTop w:val="0"/>
          <w:marBottom w:val="0"/>
          <w:divBdr>
            <w:top w:val="none" w:sz="0" w:space="0" w:color="auto"/>
            <w:left w:val="none" w:sz="0" w:space="0" w:color="auto"/>
            <w:bottom w:val="none" w:sz="0" w:space="0" w:color="auto"/>
            <w:right w:val="none" w:sz="0" w:space="0" w:color="auto"/>
          </w:divBdr>
        </w:div>
        <w:div w:id="2027321686">
          <w:marLeft w:val="547"/>
          <w:marRight w:val="0"/>
          <w:marTop w:val="0"/>
          <w:marBottom w:val="0"/>
          <w:divBdr>
            <w:top w:val="none" w:sz="0" w:space="0" w:color="auto"/>
            <w:left w:val="none" w:sz="0" w:space="0" w:color="auto"/>
            <w:bottom w:val="none" w:sz="0" w:space="0" w:color="auto"/>
            <w:right w:val="none" w:sz="0" w:space="0" w:color="auto"/>
          </w:divBdr>
        </w:div>
      </w:divsChild>
    </w:div>
    <w:div w:id="1935741461">
      <w:bodyDiv w:val="1"/>
      <w:marLeft w:val="0"/>
      <w:marRight w:val="0"/>
      <w:marTop w:val="0"/>
      <w:marBottom w:val="0"/>
      <w:divBdr>
        <w:top w:val="none" w:sz="0" w:space="0" w:color="auto"/>
        <w:left w:val="none" w:sz="0" w:space="0" w:color="auto"/>
        <w:bottom w:val="none" w:sz="0" w:space="0" w:color="auto"/>
        <w:right w:val="none" w:sz="0" w:space="0" w:color="auto"/>
      </w:divBdr>
    </w:div>
    <w:div w:id="1939169070">
      <w:bodyDiv w:val="1"/>
      <w:marLeft w:val="0"/>
      <w:marRight w:val="0"/>
      <w:marTop w:val="0"/>
      <w:marBottom w:val="0"/>
      <w:divBdr>
        <w:top w:val="none" w:sz="0" w:space="0" w:color="auto"/>
        <w:left w:val="none" w:sz="0" w:space="0" w:color="auto"/>
        <w:bottom w:val="none" w:sz="0" w:space="0" w:color="auto"/>
        <w:right w:val="none" w:sz="0" w:space="0" w:color="auto"/>
      </w:divBdr>
    </w:div>
    <w:div w:id="1941795220">
      <w:bodyDiv w:val="1"/>
      <w:marLeft w:val="0"/>
      <w:marRight w:val="0"/>
      <w:marTop w:val="0"/>
      <w:marBottom w:val="0"/>
      <w:divBdr>
        <w:top w:val="none" w:sz="0" w:space="0" w:color="auto"/>
        <w:left w:val="none" w:sz="0" w:space="0" w:color="auto"/>
        <w:bottom w:val="none" w:sz="0" w:space="0" w:color="auto"/>
        <w:right w:val="none" w:sz="0" w:space="0" w:color="auto"/>
      </w:divBdr>
    </w:div>
    <w:div w:id="1946302215">
      <w:bodyDiv w:val="1"/>
      <w:marLeft w:val="0"/>
      <w:marRight w:val="0"/>
      <w:marTop w:val="0"/>
      <w:marBottom w:val="0"/>
      <w:divBdr>
        <w:top w:val="none" w:sz="0" w:space="0" w:color="auto"/>
        <w:left w:val="none" w:sz="0" w:space="0" w:color="auto"/>
        <w:bottom w:val="none" w:sz="0" w:space="0" w:color="auto"/>
        <w:right w:val="none" w:sz="0" w:space="0" w:color="auto"/>
      </w:divBdr>
    </w:div>
    <w:div w:id="1946502083">
      <w:bodyDiv w:val="1"/>
      <w:marLeft w:val="0"/>
      <w:marRight w:val="0"/>
      <w:marTop w:val="0"/>
      <w:marBottom w:val="0"/>
      <w:divBdr>
        <w:top w:val="none" w:sz="0" w:space="0" w:color="auto"/>
        <w:left w:val="none" w:sz="0" w:space="0" w:color="auto"/>
        <w:bottom w:val="none" w:sz="0" w:space="0" w:color="auto"/>
        <w:right w:val="none" w:sz="0" w:space="0" w:color="auto"/>
      </w:divBdr>
    </w:div>
    <w:div w:id="1947958279">
      <w:bodyDiv w:val="1"/>
      <w:marLeft w:val="0"/>
      <w:marRight w:val="0"/>
      <w:marTop w:val="0"/>
      <w:marBottom w:val="0"/>
      <w:divBdr>
        <w:top w:val="none" w:sz="0" w:space="0" w:color="auto"/>
        <w:left w:val="none" w:sz="0" w:space="0" w:color="auto"/>
        <w:bottom w:val="none" w:sz="0" w:space="0" w:color="auto"/>
        <w:right w:val="none" w:sz="0" w:space="0" w:color="auto"/>
      </w:divBdr>
      <w:divsChild>
        <w:div w:id="729379371">
          <w:marLeft w:val="360"/>
          <w:marRight w:val="0"/>
          <w:marTop w:val="115"/>
          <w:marBottom w:val="60"/>
          <w:divBdr>
            <w:top w:val="none" w:sz="0" w:space="0" w:color="auto"/>
            <w:left w:val="none" w:sz="0" w:space="0" w:color="auto"/>
            <w:bottom w:val="none" w:sz="0" w:space="0" w:color="auto"/>
            <w:right w:val="none" w:sz="0" w:space="0" w:color="auto"/>
          </w:divBdr>
        </w:div>
        <w:div w:id="805925784">
          <w:marLeft w:val="360"/>
          <w:marRight w:val="0"/>
          <w:marTop w:val="115"/>
          <w:marBottom w:val="60"/>
          <w:divBdr>
            <w:top w:val="none" w:sz="0" w:space="0" w:color="auto"/>
            <w:left w:val="none" w:sz="0" w:space="0" w:color="auto"/>
            <w:bottom w:val="none" w:sz="0" w:space="0" w:color="auto"/>
            <w:right w:val="none" w:sz="0" w:space="0" w:color="auto"/>
          </w:divBdr>
        </w:div>
        <w:div w:id="1082336940">
          <w:marLeft w:val="360"/>
          <w:marRight w:val="0"/>
          <w:marTop w:val="115"/>
          <w:marBottom w:val="60"/>
          <w:divBdr>
            <w:top w:val="none" w:sz="0" w:space="0" w:color="auto"/>
            <w:left w:val="none" w:sz="0" w:space="0" w:color="auto"/>
            <w:bottom w:val="none" w:sz="0" w:space="0" w:color="auto"/>
            <w:right w:val="none" w:sz="0" w:space="0" w:color="auto"/>
          </w:divBdr>
        </w:div>
      </w:divsChild>
    </w:div>
    <w:div w:id="1948076898">
      <w:bodyDiv w:val="1"/>
      <w:marLeft w:val="0"/>
      <w:marRight w:val="0"/>
      <w:marTop w:val="0"/>
      <w:marBottom w:val="0"/>
      <w:divBdr>
        <w:top w:val="none" w:sz="0" w:space="0" w:color="auto"/>
        <w:left w:val="none" w:sz="0" w:space="0" w:color="auto"/>
        <w:bottom w:val="none" w:sz="0" w:space="0" w:color="auto"/>
        <w:right w:val="none" w:sz="0" w:space="0" w:color="auto"/>
      </w:divBdr>
    </w:div>
    <w:div w:id="1948610047">
      <w:bodyDiv w:val="1"/>
      <w:marLeft w:val="0"/>
      <w:marRight w:val="0"/>
      <w:marTop w:val="0"/>
      <w:marBottom w:val="0"/>
      <w:divBdr>
        <w:top w:val="none" w:sz="0" w:space="0" w:color="auto"/>
        <w:left w:val="none" w:sz="0" w:space="0" w:color="auto"/>
        <w:bottom w:val="none" w:sz="0" w:space="0" w:color="auto"/>
        <w:right w:val="none" w:sz="0" w:space="0" w:color="auto"/>
      </w:divBdr>
      <w:divsChild>
        <w:div w:id="29885035">
          <w:marLeft w:val="547"/>
          <w:marRight w:val="0"/>
          <w:marTop w:val="115"/>
          <w:marBottom w:val="0"/>
          <w:divBdr>
            <w:top w:val="none" w:sz="0" w:space="0" w:color="auto"/>
            <w:left w:val="none" w:sz="0" w:space="0" w:color="auto"/>
            <w:bottom w:val="none" w:sz="0" w:space="0" w:color="auto"/>
            <w:right w:val="none" w:sz="0" w:space="0" w:color="auto"/>
          </w:divBdr>
        </w:div>
        <w:div w:id="377241185">
          <w:marLeft w:val="547"/>
          <w:marRight w:val="0"/>
          <w:marTop w:val="115"/>
          <w:marBottom w:val="0"/>
          <w:divBdr>
            <w:top w:val="none" w:sz="0" w:space="0" w:color="auto"/>
            <w:left w:val="none" w:sz="0" w:space="0" w:color="auto"/>
            <w:bottom w:val="none" w:sz="0" w:space="0" w:color="auto"/>
            <w:right w:val="none" w:sz="0" w:space="0" w:color="auto"/>
          </w:divBdr>
        </w:div>
        <w:div w:id="1174957477">
          <w:marLeft w:val="547"/>
          <w:marRight w:val="0"/>
          <w:marTop w:val="115"/>
          <w:marBottom w:val="0"/>
          <w:divBdr>
            <w:top w:val="none" w:sz="0" w:space="0" w:color="auto"/>
            <w:left w:val="none" w:sz="0" w:space="0" w:color="auto"/>
            <w:bottom w:val="none" w:sz="0" w:space="0" w:color="auto"/>
            <w:right w:val="none" w:sz="0" w:space="0" w:color="auto"/>
          </w:divBdr>
        </w:div>
      </w:divsChild>
    </w:div>
    <w:div w:id="1949433951">
      <w:bodyDiv w:val="1"/>
      <w:marLeft w:val="0"/>
      <w:marRight w:val="0"/>
      <w:marTop w:val="0"/>
      <w:marBottom w:val="0"/>
      <w:divBdr>
        <w:top w:val="none" w:sz="0" w:space="0" w:color="auto"/>
        <w:left w:val="none" w:sz="0" w:space="0" w:color="auto"/>
        <w:bottom w:val="none" w:sz="0" w:space="0" w:color="auto"/>
        <w:right w:val="none" w:sz="0" w:space="0" w:color="auto"/>
      </w:divBdr>
      <w:divsChild>
        <w:div w:id="19668711">
          <w:marLeft w:val="547"/>
          <w:marRight w:val="0"/>
          <w:marTop w:val="106"/>
          <w:marBottom w:val="0"/>
          <w:divBdr>
            <w:top w:val="none" w:sz="0" w:space="0" w:color="auto"/>
            <w:left w:val="none" w:sz="0" w:space="0" w:color="auto"/>
            <w:bottom w:val="none" w:sz="0" w:space="0" w:color="auto"/>
            <w:right w:val="none" w:sz="0" w:space="0" w:color="auto"/>
          </w:divBdr>
        </w:div>
        <w:div w:id="119955692">
          <w:marLeft w:val="547"/>
          <w:marRight w:val="0"/>
          <w:marTop w:val="106"/>
          <w:marBottom w:val="0"/>
          <w:divBdr>
            <w:top w:val="none" w:sz="0" w:space="0" w:color="auto"/>
            <w:left w:val="none" w:sz="0" w:space="0" w:color="auto"/>
            <w:bottom w:val="none" w:sz="0" w:space="0" w:color="auto"/>
            <w:right w:val="none" w:sz="0" w:space="0" w:color="auto"/>
          </w:divBdr>
        </w:div>
        <w:div w:id="126826731">
          <w:marLeft w:val="547"/>
          <w:marRight w:val="0"/>
          <w:marTop w:val="106"/>
          <w:marBottom w:val="0"/>
          <w:divBdr>
            <w:top w:val="none" w:sz="0" w:space="0" w:color="auto"/>
            <w:left w:val="none" w:sz="0" w:space="0" w:color="auto"/>
            <w:bottom w:val="none" w:sz="0" w:space="0" w:color="auto"/>
            <w:right w:val="none" w:sz="0" w:space="0" w:color="auto"/>
          </w:divBdr>
        </w:div>
        <w:div w:id="796026933">
          <w:marLeft w:val="547"/>
          <w:marRight w:val="0"/>
          <w:marTop w:val="106"/>
          <w:marBottom w:val="0"/>
          <w:divBdr>
            <w:top w:val="none" w:sz="0" w:space="0" w:color="auto"/>
            <w:left w:val="none" w:sz="0" w:space="0" w:color="auto"/>
            <w:bottom w:val="none" w:sz="0" w:space="0" w:color="auto"/>
            <w:right w:val="none" w:sz="0" w:space="0" w:color="auto"/>
          </w:divBdr>
        </w:div>
        <w:div w:id="1105153735">
          <w:marLeft w:val="547"/>
          <w:marRight w:val="0"/>
          <w:marTop w:val="106"/>
          <w:marBottom w:val="0"/>
          <w:divBdr>
            <w:top w:val="none" w:sz="0" w:space="0" w:color="auto"/>
            <w:left w:val="none" w:sz="0" w:space="0" w:color="auto"/>
            <w:bottom w:val="none" w:sz="0" w:space="0" w:color="auto"/>
            <w:right w:val="none" w:sz="0" w:space="0" w:color="auto"/>
          </w:divBdr>
        </w:div>
        <w:div w:id="1282883321">
          <w:marLeft w:val="547"/>
          <w:marRight w:val="0"/>
          <w:marTop w:val="106"/>
          <w:marBottom w:val="0"/>
          <w:divBdr>
            <w:top w:val="none" w:sz="0" w:space="0" w:color="auto"/>
            <w:left w:val="none" w:sz="0" w:space="0" w:color="auto"/>
            <w:bottom w:val="none" w:sz="0" w:space="0" w:color="auto"/>
            <w:right w:val="none" w:sz="0" w:space="0" w:color="auto"/>
          </w:divBdr>
        </w:div>
        <w:div w:id="1450974740">
          <w:marLeft w:val="547"/>
          <w:marRight w:val="0"/>
          <w:marTop w:val="106"/>
          <w:marBottom w:val="0"/>
          <w:divBdr>
            <w:top w:val="none" w:sz="0" w:space="0" w:color="auto"/>
            <w:left w:val="none" w:sz="0" w:space="0" w:color="auto"/>
            <w:bottom w:val="none" w:sz="0" w:space="0" w:color="auto"/>
            <w:right w:val="none" w:sz="0" w:space="0" w:color="auto"/>
          </w:divBdr>
        </w:div>
        <w:div w:id="1982467037">
          <w:marLeft w:val="547"/>
          <w:marRight w:val="0"/>
          <w:marTop w:val="106"/>
          <w:marBottom w:val="0"/>
          <w:divBdr>
            <w:top w:val="none" w:sz="0" w:space="0" w:color="auto"/>
            <w:left w:val="none" w:sz="0" w:space="0" w:color="auto"/>
            <w:bottom w:val="none" w:sz="0" w:space="0" w:color="auto"/>
            <w:right w:val="none" w:sz="0" w:space="0" w:color="auto"/>
          </w:divBdr>
        </w:div>
      </w:divsChild>
    </w:div>
    <w:div w:id="1949774693">
      <w:bodyDiv w:val="1"/>
      <w:marLeft w:val="0"/>
      <w:marRight w:val="0"/>
      <w:marTop w:val="0"/>
      <w:marBottom w:val="0"/>
      <w:divBdr>
        <w:top w:val="none" w:sz="0" w:space="0" w:color="auto"/>
        <w:left w:val="none" w:sz="0" w:space="0" w:color="auto"/>
        <w:bottom w:val="none" w:sz="0" w:space="0" w:color="auto"/>
        <w:right w:val="none" w:sz="0" w:space="0" w:color="auto"/>
      </w:divBdr>
    </w:div>
    <w:div w:id="1951204403">
      <w:bodyDiv w:val="1"/>
      <w:marLeft w:val="0"/>
      <w:marRight w:val="0"/>
      <w:marTop w:val="0"/>
      <w:marBottom w:val="0"/>
      <w:divBdr>
        <w:top w:val="none" w:sz="0" w:space="0" w:color="auto"/>
        <w:left w:val="none" w:sz="0" w:space="0" w:color="auto"/>
        <w:bottom w:val="none" w:sz="0" w:space="0" w:color="auto"/>
        <w:right w:val="none" w:sz="0" w:space="0" w:color="auto"/>
      </w:divBdr>
      <w:divsChild>
        <w:div w:id="551574840">
          <w:marLeft w:val="547"/>
          <w:marRight w:val="0"/>
          <w:marTop w:val="115"/>
          <w:marBottom w:val="0"/>
          <w:divBdr>
            <w:top w:val="none" w:sz="0" w:space="0" w:color="auto"/>
            <w:left w:val="none" w:sz="0" w:space="0" w:color="auto"/>
            <w:bottom w:val="none" w:sz="0" w:space="0" w:color="auto"/>
            <w:right w:val="none" w:sz="0" w:space="0" w:color="auto"/>
          </w:divBdr>
        </w:div>
        <w:div w:id="871382528">
          <w:marLeft w:val="547"/>
          <w:marRight w:val="0"/>
          <w:marTop w:val="115"/>
          <w:marBottom w:val="0"/>
          <w:divBdr>
            <w:top w:val="none" w:sz="0" w:space="0" w:color="auto"/>
            <w:left w:val="none" w:sz="0" w:space="0" w:color="auto"/>
            <w:bottom w:val="none" w:sz="0" w:space="0" w:color="auto"/>
            <w:right w:val="none" w:sz="0" w:space="0" w:color="auto"/>
          </w:divBdr>
        </w:div>
        <w:div w:id="1195340705">
          <w:marLeft w:val="547"/>
          <w:marRight w:val="0"/>
          <w:marTop w:val="115"/>
          <w:marBottom w:val="0"/>
          <w:divBdr>
            <w:top w:val="none" w:sz="0" w:space="0" w:color="auto"/>
            <w:left w:val="none" w:sz="0" w:space="0" w:color="auto"/>
            <w:bottom w:val="none" w:sz="0" w:space="0" w:color="auto"/>
            <w:right w:val="none" w:sz="0" w:space="0" w:color="auto"/>
          </w:divBdr>
        </w:div>
        <w:div w:id="1468284280">
          <w:marLeft w:val="547"/>
          <w:marRight w:val="0"/>
          <w:marTop w:val="115"/>
          <w:marBottom w:val="0"/>
          <w:divBdr>
            <w:top w:val="none" w:sz="0" w:space="0" w:color="auto"/>
            <w:left w:val="none" w:sz="0" w:space="0" w:color="auto"/>
            <w:bottom w:val="none" w:sz="0" w:space="0" w:color="auto"/>
            <w:right w:val="none" w:sz="0" w:space="0" w:color="auto"/>
          </w:divBdr>
        </w:div>
        <w:div w:id="1542204909">
          <w:marLeft w:val="547"/>
          <w:marRight w:val="0"/>
          <w:marTop w:val="115"/>
          <w:marBottom w:val="0"/>
          <w:divBdr>
            <w:top w:val="none" w:sz="0" w:space="0" w:color="auto"/>
            <w:left w:val="none" w:sz="0" w:space="0" w:color="auto"/>
            <w:bottom w:val="none" w:sz="0" w:space="0" w:color="auto"/>
            <w:right w:val="none" w:sz="0" w:space="0" w:color="auto"/>
          </w:divBdr>
        </w:div>
      </w:divsChild>
    </w:div>
    <w:div w:id="1952542972">
      <w:bodyDiv w:val="1"/>
      <w:marLeft w:val="0"/>
      <w:marRight w:val="0"/>
      <w:marTop w:val="0"/>
      <w:marBottom w:val="0"/>
      <w:divBdr>
        <w:top w:val="none" w:sz="0" w:space="0" w:color="auto"/>
        <w:left w:val="none" w:sz="0" w:space="0" w:color="auto"/>
        <w:bottom w:val="none" w:sz="0" w:space="0" w:color="auto"/>
        <w:right w:val="none" w:sz="0" w:space="0" w:color="auto"/>
      </w:divBdr>
      <w:divsChild>
        <w:div w:id="416444313">
          <w:marLeft w:val="446"/>
          <w:marRight w:val="0"/>
          <w:marTop w:val="0"/>
          <w:marBottom w:val="0"/>
          <w:divBdr>
            <w:top w:val="none" w:sz="0" w:space="0" w:color="auto"/>
            <w:left w:val="none" w:sz="0" w:space="0" w:color="auto"/>
            <w:bottom w:val="none" w:sz="0" w:space="0" w:color="auto"/>
            <w:right w:val="none" w:sz="0" w:space="0" w:color="auto"/>
          </w:divBdr>
        </w:div>
      </w:divsChild>
    </w:div>
    <w:div w:id="1958414630">
      <w:bodyDiv w:val="1"/>
      <w:marLeft w:val="0"/>
      <w:marRight w:val="0"/>
      <w:marTop w:val="0"/>
      <w:marBottom w:val="0"/>
      <w:divBdr>
        <w:top w:val="none" w:sz="0" w:space="0" w:color="auto"/>
        <w:left w:val="none" w:sz="0" w:space="0" w:color="auto"/>
        <w:bottom w:val="none" w:sz="0" w:space="0" w:color="auto"/>
        <w:right w:val="none" w:sz="0" w:space="0" w:color="auto"/>
      </w:divBdr>
    </w:div>
    <w:div w:id="1962220266">
      <w:bodyDiv w:val="1"/>
      <w:marLeft w:val="0"/>
      <w:marRight w:val="0"/>
      <w:marTop w:val="0"/>
      <w:marBottom w:val="0"/>
      <w:divBdr>
        <w:top w:val="none" w:sz="0" w:space="0" w:color="auto"/>
        <w:left w:val="none" w:sz="0" w:space="0" w:color="auto"/>
        <w:bottom w:val="none" w:sz="0" w:space="0" w:color="auto"/>
        <w:right w:val="none" w:sz="0" w:space="0" w:color="auto"/>
      </w:divBdr>
      <w:divsChild>
        <w:div w:id="1730810914">
          <w:marLeft w:val="547"/>
          <w:marRight w:val="0"/>
          <w:marTop w:val="115"/>
          <w:marBottom w:val="0"/>
          <w:divBdr>
            <w:top w:val="none" w:sz="0" w:space="0" w:color="auto"/>
            <w:left w:val="none" w:sz="0" w:space="0" w:color="auto"/>
            <w:bottom w:val="none" w:sz="0" w:space="0" w:color="auto"/>
            <w:right w:val="none" w:sz="0" w:space="0" w:color="auto"/>
          </w:divBdr>
        </w:div>
      </w:divsChild>
    </w:div>
    <w:div w:id="1967198388">
      <w:bodyDiv w:val="1"/>
      <w:marLeft w:val="0"/>
      <w:marRight w:val="0"/>
      <w:marTop w:val="0"/>
      <w:marBottom w:val="0"/>
      <w:divBdr>
        <w:top w:val="none" w:sz="0" w:space="0" w:color="auto"/>
        <w:left w:val="none" w:sz="0" w:space="0" w:color="auto"/>
        <w:bottom w:val="none" w:sz="0" w:space="0" w:color="auto"/>
        <w:right w:val="none" w:sz="0" w:space="0" w:color="auto"/>
      </w:divBdr>
    </w:div>
    <w:div w:id="1969164821">
      <w:bodyDiv w:val="1"/>
      <w:marLeft w:val="0"/>
      <w:marRight w:val="0"/>
      <w:marTop w:val="0"/>
      <w:marBottom w:val="0"/>
      <w:divBdr>
        <w:top w:val="none" w:sz="0" w:space="0" w:color="auto"/>
        <w:left w:val="none" w:sz="0" w:space="0" w:color="auto"/>
        <w:bottom w:val="none" w:sz="0" w:space="0" w:color="auto"/>
        <w:right w:val="none" w:sz="0" w:space="0" w:color="auto"/>
      </w:divBdr>
      <w:divsChild>
        <w:div w:id="870072648">
          <w:marLeft w:val="274"/>
          <w:marRight w:val="0"/>
          <w:marTop w:val="0"/>
          <w:marBottom w:val="0"/>
          <w:divBdr>
            <w:top w:val="none" w:sz="0" w:space="0" w:color="auto"/>
            <w:left w:val="none" w:sz="0" w:space="0" w:color="auto"/>
            <w:bottom w:val="none" w:sz="0" w:space="0" w:color="auto"/>
            <w:right w:val="none" w:sz="0" w:space="0" w:color="auto"/>
          </w:divBdr>
        </w:div>
        <w:div w:id="1565096199">
          <w:marLeft w:val="274"/>
          <w:marRight w:val="0"/>
          <w:marTop w:val="0"/>
          <w:marBottom w:val="0"/>
          <w:divBdr>
            <w:top w:val="none" w:sz="0" w:space="0" w:color="auto"/>
            <w:left w:val="none" w:sz="0" w:space="0" w:color="auto"/>
            <w:bottom w:val="none" w:sz="0" w:space="0" w:color="auto"/>
            <w:right w:val="none" w:sz="0" w:space="0" w:color="auto"/>
          </w:divBdr>
        </w:div>
        <w:div w:id="1646544362">
          <w:marLeft w:val="274"/>
          <w:marRight w:val="0"/>
          <w:marTop w:val="0"/>
          <w:marBottom w:val="0"/>
          <w:divBdr>
            <w:top w:val="none" w:sz="0" w:space="0" w:color="auto"/>
            <w:left w:val="none" w:sz="0" w:space="0" w:color="auto"/>
            <w:bottom w:val="none" w:sz="0" w:space="0" w:color="auto"/>
            <w:right w:val="none" w:sz="0" w:space="0" w:color="auto"/>
          </w:divBdr>
        </w:div>
        <w:div w:id="2113547669">
          <w:marLeft w:val="274"/>
          <w:marRight w:val="0"/>
          <w:marTop w:val="0"/>
          <w:marBottom w:val="0"/>
          <w:divBdr>
            <w:top w:val="none" w:sz="0" w:space="0" w:color="auto"/>
            <w:left w:val="none" w:sz="0" w:space="0" w:color="auto"/>
            <w:bottom w:val="none" w:sz="0" w:space="0" w:color="auto"/>
            <w:right w:val="none" w:sz="0" w:space="0" w:color="auto"/>
          </w:divBdr>
        </w:div>
      </w:divsChild>
    </w:div>
    <w:div w:id="1975523085">
      <w:bodyDiv w:val="1"/>
      <w:marLeft w:val="0"/>
      <w:marRight w:val="0"/>
      <w:marTop w:val="0"/>
      <w:marBottom w:val="0"/>
      <w:divBdr>
        <w:top w:val="none" w:sz="0" w:space="0" w:color="auto"/>
        <w:left w:val="none" w:sz="0" w:space="0" w:color="auto"/>
        <w:bottom w:val="none" w:sz="0" w:space="0" w:color="auto"/>
        <w:right w:val="none" w:sz="0" w:space="0" w:color="auto"/>
      </w:divBdr>
      <w:divsChild>
        <w:div w:id="21129435">
          <w:marLeft w:val="360"/>
          <w:marRight w:val="0"/>
          <w:marTop w:val="115"/>
          <w:marBottom w:val="60"/>
          <w:divBdr>
            <w:top w:val="none" w:sz="0" w:space="0" w:color="auto"/>
            <w:left w:val="none" w:sz="0" w:space="0" w:color="auto"/>
            <w:bottom w:val="none" w:sz="0" w:space="0" w:color="auto"/>
            <w:right w:val="none" w:sz="0" w:space="0" w:color="auto"/>
          </w:divBdr>
        </w:div>
        <w:div w:id="581721184">
          <w:marLeft w:val="360"/>
          <w:marRight w:val="0"/>
          <w:marTop w:val="115"/>
          <w:marBottom w:val="60"/>
          <w:divBdr>
            <w:top w:val="none" w:sz="0" w:space="0" w:color="auto"/>
            <w:left w:val="none" w:sz="0" w:space="0" w:color="auto"/>
            <w:bottom w:val="none" w:sz="0" w:space="0" w:color="auto"/>
            <w:right w:val="none" w:sz="0" w:space="0" w:color="auto"/>
          </w:divBdr>
        </w:div>
        <w:div w:id="762383016">
          <w:marLeft w:val="360"/>
          <w:marRight w:val="0"/>
          <w:marTop w:val="115"/>
          <w:marBottom w:val="60"/>
          <w:divBdr>
            <w:top w:val="none" w:sz="0" w:space="0" w:color="auto"/>
            <w:left w:val="none" w:sz="0" w:space="0" w:color="auto"/>
            <w:bottom w:val="none" w:sz="0" w:space="0" w:color="auto"/>
            <w:right w:val="none" w:sz="0" w:space="0" w:color="auto"/>
          </w:divBdr>
        </w:div>
        <w:div w:id="899829499">
          <w:marLeft w:val="360"/>
          <w:marRight w:val="0"/>
          <w:marTop w:val="115"/>
          <w:marBottom w:val="60"/>
          <w:divBdr>
            <w:top w:val="none" w:sz="0" w:space="0" w:color="auto"/>
            <w:left w:val="none" w:sz="0" w:space="0" w:color="auto"/>
            <w:bottom w:val="none" w:sz="0" w:space="0" w:color="auto"/>
            <w:right w:val="none" w:sz="0" w:space="0" w:color="auto"/>
          </w:divBdr>
        </w:div>
      </w:divsChild>
    </w:div>
    <w:div w:id="1985500612">
      <w:bodyDiv w:val="1"/>
      <w:marLeft w:val="0"/>
      <w:marRight w:val="0"/>
      <w:marTop w:val="0"/>
      <w:marBottom w:val="0"/>
      <w:divBdr>
        <w:top w:val="none" w:sz="0" w:space="0" w:color="auto"/>
        <w:left w:val="none" w:sz="0" w:space="0" w:color="auto"/>
        <w:bottom w:val="none" w:sz="0" w:space="0" w:color="auto"/>
        <w:right w:val="none" w:sz="0" w:space="0" w:color="auto"/>
      </w:divBdr>
    </w:div>
    <w:div w:id="1986350000">
      <w:bodyDiv w:val="1"/>
      <w:marLeft w:val="0"/>
      <w:marRight w:val="0"/>
      <w:marTop w:val="0"/>
      <w:marBottom w:val="0"/>
      <w:divBdr>
        <w:top w:val="none" w:sz="0" w:space="0" w:color="auto"/>
        <w:left w:val="none" w:sz="0" w:space="0" w:color="auto"/>
        <w:bottom w:val="none" w:sz="0" w:space="0" w:color="auto"/>
        <w:right w:val="none" w:sz="0" w:space="0" w:color="auto"/>
      </w:divBdr>
    </w:div>
    <w:div w:id="1992327032">
      <w:bodyDiv w:val="1"/>
      <w:marLeft w:val="0"/>
      <w:marRight w:val="0"/>
      <w:marTop w:val="0"/>
      <w:marBottom w:val="0"/>
      <w:divBdr>
        <w:top w:val="none" w:sz="0" w:space="0" w:color="auto"/>
        <w:left w:val="none" w:sz="0" w:space="0" w:color="auto"/>
        <w:bottom w:val="none" w:sz="0" w:space="0" w:color="auto"/>
        <w:right w:val="none" w:sz="0" w:space="0" w:color="auto"/>
      </w:divBdr>
    </w:div>
    <w:div w:id="1994866903">
      <w:bodyDiv w:val="1"/>
      <w:marLeft w:val="0"/>
      <w:marRight w:val="0"/>
      <w:marTop w:val="0"/>
      <w:marBottom w:val="0"/>
      <w:divBdr>
        <w:top w:val="none" w:sz="0" w:space="0" w:color="auto"/>
        <w:left w:val="none" w:sz="0" w:space="0" w:color="auto"/>
        <w:bottom w:val="none" w:sz="0" w:space="0" w:color="auto"/>
        <w:right w:val="none" w:sz="0" w:space="0" w:color="auto"/>
      </w:divBdr>
    </w:div>
    <w:div w:id="1996369744">
      <w:bodyDiv w:val="1"/>
      <w:marLeft w:val="0"/>
      <w:marRight w:val="0"/>
      <w:marTop w:val="0"/>
      <w:marBottom w:val="0"/>
      <w:divBdr>
        <w:top w:val="none" w:sz="0" w:space="0" w:color="auto"/>
        <w:left w:val="none" w:sz="0" w:space="0" w:color="auto"/>
        <w:bottom w:val="none" w:sz="0" w:space="0" w:color="auto"/>
        <w:right w:val="none" w:sz="0" w:space="0" w:color="auto"/>
      </w:divBdr>
    </w:div>
    <w:div w:id="2012029200">
      <w:bodyDiv w:val="1"/>
      <w:marLeft w:val="0"/>
      <w:marRight w:val="0"/>
      <w:marTop w:val="0"/>
      <w:marBottom w:val="0"/>
      <w:divBdr>
        <w:top w:val="none" w:sz="0" w:space="0" w:color="auto"/>
        <w:left w:val="none" w:sz="0" w:space="0" w:color="auto"/>
        <w:bottom w:val="none" w:sz="0" w:space="0" w:color="auto"/>
        <w:right w:val="none" w:sz="0" w:space="0" w:color="auto"/>
      </w:divBdr>
      <w:divsChild>
        <w:div w:id="111945622">
          <w:marLeft w:val="446"/>
          <w:marRight w:val="0"/>
          <w:marTop w:val="0"/>
          <w:marBottom w:val="0"/>
          <w:divBdr>
            <w:top w:val="none" w:sz="0" w:space="0" w:color="auto"/>
            <w:left w:val="none" w:sz="0" w:space="0" w:color="auto"/>
            <w:bottom w:val="none" w:sz="0" w:space="0" w:color="auto"/>
            <w:right w:val="none" w:sz="0" w:space="0" w:color="auto"/>
          </w:divBdr>
        </w:div>
        <w:div w:id="144276836">
          <w:marLeft w:val="446"/>
          <w:marRight w:val="0"/>
          <w:marTop w:val="0"/>
          <w:marBottom w:val="0"/>
          <w:divBdr>
            <w:top w:val="none" w:sz="0" w:space="0" w:color="auto"/>
            <w:left w:val="none" w:sz="0" w:space="0" w:color="auto"/>
            <w:bottom w:val="none" w:sz="0" w:space="0" w:color="auto"/>
            <w:right w:val="none" w:sz="0" w:space="0" w:color="auto"/>
          </w:divBdr>
        </w:div>
        <w:div w:id="209611891">
          <w:marLeft w:val="446"/>
          <w:marRight w:val="0"/>
          <w:marTop w:val="0"/>
          <w:marBottom w:val="0"/>
          <w:divBdr>
            <w:top w:val="none" w:sz="0" w:space="0" w:color="auto"/>
            <w:left w:val="none" w:sz="0" w:space="0" w:color="auto"/>
            <w:bottom w:val="none" w:sz="0" w:space="0" w:color="auto"/>
            <w:right w:val="none" w:sz="0" w:space="0" w:color="auto"/>
          </w:divBdr>
        </w:div>
        <w:div w:id="327486524">
          <w:marLeft w:val="446"/>
          <w:marRight w:val="0"/>
          <w:marTop w:val="0"/>
          <w:marBottom w:val="0"/>
          <w:divBdr>
            <w:top w:val="none" w:sz="0" w:space="0" w:color="auto"/>
            <w:left w:val="none" w:sz="0" w:space="0" w:color="auto"/>
            <w:bottom w:val="none" w:sz="0" w:space="0" w:color="auto"/>
            <w:right w:val="none" w:sz="0" w:space="0" w:color="auto"/>
          </w:divBdr>
        </w:div>
        <w:div w:id="1407456358">
          <w:marLeft w:val="446"/>
          <w:marRight w:val="0"/>
          <w:marTop w:val="0"/>
          <w:marBottom w:val="0"/>
          <w:divBdr>
            <w:top w:val="none" w:sz="0" w:space="0" w:color="auto"/>
            <w:left w:val="none" w:sz="0" w:space="0" w:color="auto"/>
            <w:bottom w:val="none" w:sz="0" w:space="0" w:color="auto"/>
            <w:right w:val="none" w:sz="0" w:space="0" w:color="auto"/>
          </w:divBdr>
        </w:div>
      </w:divsChild>
    </w:div>
    <w:div w:id="2014145594">
      <w:bodyDiv w:val="1"/>
      <w:marLeft w:val="0"/>
      <w:marRight w:val="0"/>
      <w:marTop w:val="0"/>
      <w:marBottom w:val="0"/>
      <w:divBdr>
        <w:top w:val="none" w:sz="0" w:space="0" w:color="auto"/>
        <w:left w:val="none" w:sz="0" w:space="0" w:color="auto"/>
        <w:bottom w:val="none" w:sz="0" w:space="0" w:color="auto"/>
        <w:right w:val="none" w:sz="0" w:space="0" w:color="auto"/>
      </w:divBdr>
    </w:div>
    <w:div w:id="2015841261">
      <w:bodyDiv w:val="1"/>
      <w:marLeft w:val="0"/>
      <w:marRight w:val="0"/>
      <w:marTop w:val="0"/>
      <w:marBottom w:val="0"/>
      <w:divBdr>
        <w:top w:val="none" w:sz="0" w:space="0" w:color="auto"/>
        <w:left w:val="none" w:sz="0" w:space="0" w:color="auto"/>
        <w:bottom w:val="none" w:sz="0" w:space="0" w:color="auto"/>
        <w:right w:val="none" w:sz="0" w:space="0" w:color="auto"/>
      </w:divBdr>
      <w:divsChild>
        <w:div w:id="525946446">
          <w:marLeft w:val="547"/>
          <w:marRight w:val="0"/>
          <w:marTop w:val="115"/>
          <w:marBottom w:val="0"/>
          <w:divBdr>
            <w:top w:val="none" w:sz="0" w:space="0" w:color="auto"/>
            <w:left w:val="none" w:sz="0" w:space="0" w:color="auto"/>
            <w:bottom w:val="none" w:sz="0" w:space="0" w:color="auto"/>
            <w:right w:val="none" w:sz="0" w:space="0" w:color="auto"/>
          </w:divBdr>
        </w:div>
        <w:div w:id="702756141">
          <w:marLeft w:val="547"/>
          <w:marRight w:val="0"/>
          <w:marTop w:val="115"/>
          <w:marBottom w:val="0"/>
          <w:divBdr>
            <w:top w:val="none" w:sz="0" w:space="0" w:color="auto"/>
            <w:left w:val="none" w:sz="0" w:space="0" w:color="auto"/>
            <w:bottom w:val="none" w:sz="0" w:space="0" w:color="auto"/>
            <w:right w:val="none" w:sz="0" w:space="0" w:color="auto"/>
          </w:divBdr>
        </w:div>
        <w:div w:id="993677283">
          <w:marLeft w:val="547"/>
          <w:marRight w:val="0"/>
          <w:marTop w:val="115"/>
          <w:marBottom w:val="0"/>
          <w:divBdr>
            <w:top w:val="none" w:sz="0" w:space="0" w:color="auto"/>
            <w:left w:val="none" w:sz="0" w:space="0" w:color="auto"/>
            <w:bottom w:val="none" w:sz="0" w:space="0" w:color="auto"/>
            <w:right w:val="none" w:sz="0" w:space="0" w:color="auto"/>
          </w:divBdr>
        </w:div>
        <w:div w:id="2017806127">
          <w:marLeft w:val="547"/>
          <w:marRight w:val="0"/>
          <w:marTop w:val="115"/>
          <w:marBottom w:val="0"/>
          <w:divBdr>
            <w:top w:val="none" w:sz="0" w:space="0" w:color="auto"/>
            <w:left w:val="none" w:sz="0" w:space="0" w:color="auto"/>
            <w:bottom w:val="none" w:sz="0" w:space="0" w:color="auto"/>
            <w:right w:val="none" w:sz="0" w:space="0" w:color="auto"/>
          </w:divBdr>
        </w:div>
      </w:divsChild>
    </w:div>
    <w:div w:id="2023508919">
      <w:bodyDiv w:val="1"/>
      <w:marLeft w:val="0"/>
      <w:marRight w:val="0"/>
      <w:marTop w:val="0"/>
      <w:marBottom w:val="0"/>
      <w:divBdr>
        <w:top w:val="none" w:sz="0" w:space="0" w:color="auto"/>
        <w:left w:val="none" w:sz="0" w:space="0" w:color="auto"/>
        <w:bottom w:val="none" w:sz="0" w:space="0" w:color="auto"/>
        <w:right w:val="none" w:sz="0" w:space="0" w:color="auto"/>
      </w:divBdr>
    </w:div>
    <w:div w:id="2024162314">
      <w:bodyDiv w:val="1"/>
      <w:marLeft w:val="0"/>
      <w:marRight w:val="0"/>
      <w:marTop w:val="0"/>
      <w:marBottom w:val="0"/>
      <w:divBdr>
        <w:top w:val="none" w:sz="0" w:space="0" w:color="auto"/>
        <w:left w:val="none" w:sz="0" w:space="0" w:color="auto"/>
        <w:bottom w:val="none" w:sz="0" w:space="0" w:color="auto"/>
        <w:right w:val="none" w:sz="0" w:space="0" w:color="auto"/>
      </w:divBdr>
    </w:div>
    <w:div w:id="2027050758">
      <w:bodyDiv w:val="1"/>
      <w:marLeft w:val="0"/>
      <w:marRight w:val="0"/>
      <w:marTop w:val="0"/>
      <w:marBottom w:val="0"/>
      <w:divBdr>
        <w:top w:val="none" w:sz="0" w:space="0" w:color="auto"/>
        <w:left w:val="none" w:sz="0" w:space="0" w:color="auto"/>
        <w:bottom w:val="none" w:sz="0" w:space="0" w:color="auto"/>
        <w:right w:val="none" w:sz="0" w:space="0" w:color="auto"/>
      </w:divBdr>
    </w:div>
    <w:div w:id="2027052557">
      <w:bodyDiv w:val="1"/>
      <w:marLeft w:val="0"/>
      <w:marRight w:val="0"/>
      <w:marTop w:val="0"/>
      <w:marBottom w:val="0"/>
      <w:divBdr>
        <w:top w:val="none" w:sz="0" w:space="0" w:color="auto"/>
        <w:left w:val="none" w:sz="0" w:space="0" w:color="auto"/>
        <w:bottom w:val="none" w:sz="0" w:space="0" w:color="auto"/>
        <w:right w:val="none" w:sz="0" w:space="0" w:color="auto"/>
      </w:divBdr>
    </w:div>
    <w:div w:id="2034963240">
      <w:bodyDiv w:val="1"/>
      <w:marLeft w:val="0"/>
      <w:marRight w:val="0"/>
      <w:marTop w:val="0"/>
      <w:marBottom w:val="0"/>
      <w:divBdr>
        <w:top w:val="none" w:sz="0" w:space="0" w:color="auto"/>
        <w:left w:val="none" w:sz="0" w:space="0" w:color="auto"/>
        <w:bottom w:val="none" w:sz="0" w:space="0" w:color="auto"/>
        <w:right w:val="none" w:sz="0" w:space="0" w:color="auto"/>
      </w:divBdr>
      <w:divsChild>
        <w:div w:id="3868322">
          <w:marLeft w:val="360"/>
          <w:marRight w:val="0"/>
          <w:marTop w:val="211"/>
          <w:marBottom w:val="60"/>
          <w:divBdr>
            <w:top w:val="none" w:sz="0" w:space="0" w:color="auto"/>
            <w:left w:val="none" w:sz="0" w:space="0" w:color="auto"/>
            <w:bottom w:val="none" w:sz="0" w:space="0" w:color="auto"/>
            <w:right w:val="none" w:sz="0" w:space="0" w:color="auto"/>
          </w:divBdr>
        </w:div>
        <w:div w:id="783041056">
          <w:marLeft w:val="360"/>
          <w:marRight w:val="0"/>
          <w:marTop w:val="211"/>
          <w:marBottom w:val="60"/>
          <w:divBdr>
            <w:top w:val="none" w:sz="0" w:space="0" w:color="auto"/>
            <w:left w:val="none" w:sz="0" w:space="0" w:color="auto"/>
            <w:bottom w:val="none" w:sz="0" w:space="0" w:color="auto"/>
            <w:right w:val="none" w:sz="0" w:space="0" w:color="auto"/>
          </w:divBdr>
        </w:div>
      </w:divsChild>
    </w:div>
    <w:div w:id="2043557008">
      <w:bodyDiv w:val="1"/>
      <w:marLeft w:val="0"/>
      <w:marRight w:val="0"/>
      <w:marTop w:val="0"/>
      <w:marBottom w:val="0"/>
      <w:divBdr>
        <w:top w:val="none" w:sz="0" w:space="0" w:color="auto"/>
        <w:left w:val="none" w:sz="0" w:space="0" w:color="auto"/>
        <w:bottom w:val="none" w:sz="0" w:space="0" w:color="auto"/>
        <w:right w:val="none" w:sz="0" w:space="0" w:color="auto"/>
      </w:divBdr>
    </w:div>
    <w:div w:id="2044550663">
      <w:bodyDiv w:val="1"/>
      <w:marLeft w:val="0"/>
      <w:marRight w:val="0"/>
      <w:marTop w:val="0"/>
      <w:marBottom w:val="0"/>
      <w:divBdr>
        <w:top w:val="none" w:sz="0" w:space="0" w:color="auto"/>
        <w:left w:val="none" w:sz="0" w:space="0" w:color="auto"/>
        <w:bottom w:val="none" w:sz="0" w:space="0" w:color="auto"/>
        <w:right w:val="none" w:sz="0" w:space="0" w:color="auto"/>
      </w:divBdr>
      <w:divsChild>
        <w:div w:id="130906161">
          <w:marLeft w:val="360"/>
          <w:marRight w:val="0"/>
          <w:marTop w:val="115"/>
          <w:marBottom w:val="60"/>
          <w:divBdr>
            <w:top w:val="none" w:sz="0" w:space="0" w:color="auto"/>
            <w:left w:val="none" w:sz="0" w:space="0" w:color="auto"/>
            <w:bottom w:val="none" w:sz="0" w:space="0" w:color="auto"/>
            <w:right w:val="none" w:sz="0" w:space="0" w:color="auto"/>
          </w:divBdr>
        </w:div>
        <w:div w:id="536165091">
          <w:marLeft w:val="360"/>
          <w:marRight w:val="0"/>
          <w:marTop w:val="115"/>
          <w:marBottom w:val="60"/>
          <w:divBdr>
            <w:top w:val="none" w:sz="0" w:space="0" w:color="auto"/>
            <w:left w:val="none" w:sz="0" w:space="0" w:color="auto"/>
            <w:bottom w:val="none" w:sz="0" w:space="0" w:color="auto"/>
            <w:right w:val="none" w:sz="0" w:space="0" w:color="auto"/>
          </w:divBdr>
        </w:div>
        <w:div w:id="1023676043">
          <w:marLeft w:val="360"/>
          <w:marRight w:val="0"/>
          <w:marTop w:val="115"/>
          <w:marBottom w:val="60"/>
          <w:divBdr>
            <w:top w:val="none" w:sz="0" w:space="0" w:color="auto"/>
            <w:left w:val="none" w:sz="0" w:space="0" w:color="auto"/>
            <w:bottom w:val="none" w:sz="0" w:space="0" w:color="auto"/>
            <w:right w:val="none" w:sz="0" w:space="0" w:color="auto"/>
          </w:divBdr>
        </w:div>
        <w:div w:id="1282803917">
          <w:marLeft w:val="360"/>
          <w:marRight w:val="0"/>
          <w:marTop w:val="115"/>
          <w:marBottom w:val="60"/>
          <w:divBdr>
            <w:top w:val="none" w:sz="0" w:space="0" w:color="auto"/>
            <w:left w:val="none" w:sz="0" w:space="0" w:color="auto"/>
            <w:bottom w:val="none" w:sz="0" w:space="0" w:color="auto"/>
            <w:right w:val="none" w:sz="0" w:space="0" w:color="auto"/>
          </w:divBdr>
        </w:div>
        <w:div w:id="1626692078">
          <w:marLeft w:val="360"/>
          <w:marRight w:val="0"/>
          <w:marTop w:val="115"/>
          <w:marBottom w:val="60"/>
          <w:divBdr>
            <w:top w:val="none" w:sz="0" w:space="0" w:color="auto"/>
            <w:left w:val="none" w:sz="0" w:space="0" w:color="auto"/>
            <w:bottom w:val="none" w:sz="0" w:space="0" w:color="auto"/>
            <w:right w:val="none" w:sz="0" w:space="0" w:color="auto"/>
          </w:divBdr>
        </w:div>
      </w:divsChild>
    </w:div>
    <w:div w:id="2045867693">
      <w:bodyDiv w:val="1"/>
      <w:marLeft w:val="0"/>
      <w:marRight w:val="0"/>
      <w:marTop w:val="0"/>
      <w:marBottom w:val="0"/>
      <w:divBdr>
        <w:top w:val="none" w:sz="0" w:space="0" w:color="auto"/>
        <w:left w:val="none" w:sz="0" w:space="0" w:color="auto"/>
        <w:bottom w:val="none" w:sz="0" w:space="0" w:color="auto"/>
        <w:right w:val="none" w:sz="0" w:space="0" w:color="auto"/>
      </w:divBdr>
    </w:div>
    <w:div w:id="2048723483">
      <w:bodyDiv w:val="1"/>
      <w:marLeft w:val="0"/>
      <w:marRight w:val="0"/>
      <w:marTop w:val="0"/>
      <w:marBottom w:val="0"/>
      <w:divBdr>
        <w:top w:val="none" w:sz="0" w:space="0" w:color="auto"/>
        <w:left w:val="none" w:sz="0" w:space="0" w:color="auto"/>
        <w:bottom w:val="none" w:sz="0" w:space="0" w:color="auto"/>
        <w:right w:val="none" w:sz="0" w:space="0" w:color="auto"/>
      </w:divBdr>
      <w:divsChild>
        <w:div w:id="286591580">
          <w:marLeft w:val="720"/>
          <w:marRight w:val="0"/>
          <w:marTop w:val="106"/>
          <w:marBottom w:val="0"/>
          <w:divBdr>
            <w:top w:val="none" w:sz="0" w:space="0" w:color="auto"/>
            <w:left w:val="none" w:sz="0" w:space="0" w:color="auto"/>
            <w:bottom w:val="none" w:sz="0" w:space="0" w:color="auto"/>
            <w:right w:val="none" w:sz="0" w:space="0" w:color="auto"/>
          </w:divBdr>
        </w:div>
      </w:divsChild>
    </w:div>
    <w:div w:id="2057047567">
      <w:bodyDiv w:val="1"/>
      <w:marLeft w:val="0"/>
      <w:marRight w:val="0"/>
      <w:marTop w:val="0"/>
      <w:marBottom w:val="0"/>
      <w:divBdr>
        <w:top w:val="none" w:sz="0" w:space="0" w:color="auto"/>
        <w:left w:val="none" w:sz="0" w:space="0" w:color="auto"/>
        <w:bottom w:val="none" w:sz="0" w:space="0" w:color="auto"/>
        <w:right w:val="none" w:sz="0" w:space="0" w:color="auto"/>
      </w:divBdr>
      <w:divsChild>
        <w:div w:id="1169715034">
          <w:marLeft w:val="547"/>
          <w:marRight w:val="0"/>
          <w:marTop w:val="115"/>
          <w:marBottom w:val="0"/>
          <w:divBdr>
            <w:top w:val="none" w:sz="0" w:space="0" w:color="auto"/>
            <w:left w:val="none" w:sz="0" w:space="0" w:color="auto"/>
            <w:bottom w:val="none" w:sz="0" w:space="0" w:color="auto"/>
            <w:right w:val="none" w:sz="0" w:space="0" w:color="auto"/>
          </w:divBdr>
        </w:div>
        <w:div w:id="1293749640">
          <w:marLeft w:val="547"/>
          <w:marRight w:val="0"/>
          <w:marTop w:val="115"/>
          <w:marBottom w:val="0"/>
          <w:divBdr>
            <w:top w:val="none" w:sz="0" w:space="0" w:color="auto"/>
            <w:left w:val="none" w:sz="0" w:space="0" w:color="auto"/>
            <w:bottom w:val="none" w:sz="0" w:space="0" w:color="auto"/>
            <w:right w:val="none" w:sz="0" w:space="0" w:color="auto"/>
          </w:divBdr>
        </w:div>
      </w:divsChild>
    </w:div>
    <w:div w:id="2059235431">
      <w:bodyDiv w:val="1"/>
      <w:marLeft w:val="0"/>
      <w:marRight w:val="0"/>
      <w:marTop w:val="0"/>
      <w:marBottom w:val="0"/>
      <w:divBdr>
        <w:top w:val="none" w:sz="0" w:space="0" w:color="auto"/>
        <w:left w:val="none" w:sz="0" w:space="0" w:color="auto"/>
        <w:bottom w:val="none" w:sz="0" w:space="0" w:color="auto"/>
        <w:right w:val="none" w:sz="0" w:space="0" w:color="auto"/>
      </w:divBdr>
    </w:div>
    <w:div w:id="2066559678">
      <w:bodyDiv w:val="1"/>
      <w:marLeft w:val="0"/>
      <w:marRight w:val="0"/>
      <w:marTop w:val="0"/>
      <w:marBottom w:val="0"/>
      <w:divBdr>
        <w:top w:val="none" w:sz="0" w:space="0" w:color="auto"/>
        <w:left w:val="none" w:sz="0" w:space="0" w:color="auto"/>
        <w:bottom w:val="none" w:sz="0" w:space="0" w:color="auto"/>
        <w:right w:val="none" w:sz="0" w:space="0" w:color="auto"/>
      </w:divBdr>
    </w:div>
    <w:div w:id="2069187136">
      <w:bodyDiv w:val="1"/>
      <w:marLeft w:val="0"/>
      <w:marRight w:val="0"/>
      <w:marTop w:val="0"/>
      <w:marBottom w:val="0"/>
      <w:divBdr>
        <w:top w:val="none" w:sz="0" w:space="0" w:color="auto"/>
        <w:left w:val="none" w:sz="0" w:space="0" w:color="auto"/>
        <w:bottom w:val="none" w:sz="0" w:space="0" w:color="auto"/>
        <w:right w:val="none" w:sz="0" w:space="0" w:color="auto"/>
      </w:divBdr>
    </w:div>
    <w:div w:id="2070105758">
      <w:bodyDiv w:val="1"/>
      <w:marLeft w:val="0"/>
      <w:marRight w:val="0"/>
      <w:marTop w:val="0"/>
      <w:marBottom w:val="0"/>
      <w:divBdr>
        <w:top w:val="none" w:sz="0" w:space="0" w:color="auto"/>
        <w:left w:val="none" w:sz="0" w:space="0" w:color="auto"/>
        <w:bottom w:val="none" w:sz="0" w:space="0" w:color="auto"/>
        <w:right w:val="none" w:sz="0" w:space="0" w:color="auto"/>
      </w:divBdr>
    </w:div>
    <w:div w:id="2070566749">
      <w:bodyDiv w:val="1"/>
      <w:marLeft w:val="0"/>
      <w:marRight w:val="0"/>
      <w:marTop w:val="0"/>
      <w:marBottom w:val="0"/>
      <w:divBdr>
        <w:top w:val="none" w:sz="0" w:space="0" w:color="auto"/>
        <w:left w:val="none" w:sz="0" w:space="0" w:color="auto"/>
        <w:bottom w:val="none" w:sz="0" w:space="0" w:color="auto"/>
        <w:right w:val="none" w:sz="0" w:space="0" w:color="auto"/>
      </w:divBdr>
    </w:div>
    <w:div w:id="2072725021">
      <w:bodyDiv w:val="1"/>
      <w:marLeft w:val="0"/>
      <w:marRight w:val="0"/>
      <w:marTop w:val="0"/>
      <w:marBottom w:val="0"/>
      <w:divBdr>
        <w:top w:val="none" w:sz="0" w:space="0" w:color="auto"/>
        <w:left w:val="none" w:sz="0" w:space="0" w:color="auto"/>
        <w:bottom w:val="none" w:sz="0" w:space="0" w:color="auto"/>
        <w:right w:val="none" w:sz="0" w:space="0" w:color="auto"/>
      </w:divBdr>
    </w:div>
    <w:div w:id="2073000263">
      <w:bodyDiv w:val="1"/>
      <w:marLeft w:val="0"/>
      <w:marRight w:val="0"/>
      <w:marTop w:val="0"/>
      <w:marBottom w:val="0"/>
      <w:divBdr>
        <w:top w:val="none" w:sz="0" w:space="0" w:color="auto"/>
        <w:left w:val="none" w:sz="0" w:space="0" w:color="auto"/>
        <w:bottom w:val="none" w:sz="0" w:space="0" w:color="auto"/>
        <w:right w:val="none" w:sz="0" w:space="0" w:color="auto"/>
      </w:divBdr>
      <w:divsChild>
        <w:div w:id="80414834">
          <w:marLeft w:val="547"/>
          <w:marRight w:val="0"/>
          <w:marTop w:val="115"/>
          <w:marBottom w:val="0"/>
          <w:divBdr>
            <w:top w:val="none" w:sz="0" w:space="0" w:color="auto"/>
            <w:left w:val="none" w:sz="0" w:space="0" w:color="auto"/>
            <w:bottom w:val="none" w:sz="0" w:space="0" w:color="auto"/>
            <w:right w:val="none" w:sz="0" w:space="0" w:color="auto"/>
          </w:divBdr>
        </w:div>
        <w:div w:id="731729938">
          <w:marLeft w:val="547"/>
          <w:marRight w:val="0"/>
          <w:marTop w:val="115"/>
          <w:marBottom w:val="0"/>
          <w:divBdr>
            <w:top w:val="none" w:sz="0" w:space="0" w:color="auto"/>
            <w:left w:val="none" w:sz="0" w:space="0" w:color="auto"/>
            <w:bottom w:val="none" w:sz="0" w:space="0" w:color="auto"/>
            <w:right w:val="none" w:sz="0" w:space="0" w:color="auto"/>
          </w:divBdr>
        </w:div>
        <w:div w:id="1365859791">
          <w:marLeft w:val="547"/>
          <w:marRight w:val="0"/>
          <w:marTop w:val="115"/>
          <w:marBottom w:val="0"/>
          <w:divBdr>
            <w:top w:val="none" w:sz="0" w:space="0" w:color="auto"/>
            <w:left w:val="none" w:sz="0" w:space="0" w:color="auto"/>
            <w:bottom w:val="none" w:sz="0" w:space="0" w:color="auto"/>
            <w:right w:val="none" w:sz="0" w:space="0" w:color="auto"/>
          </w:divBdr>
        </w:div>
        <w:div w:id="1755667502">
          <w:marLeft w:val="547"/>
          <w:marRight w:val="0"/>
          <w:marTop w:val="115"/>
          <w:marBottom w:val="0"/>
          <w:divBdr>
            <w:top w:val="none" w:sz="0" w:space="0" w:color="auto"/>
            <w:left w:val="none" w:sz="0" w:space="0" w:color="auto"/>
            <w:bottom w:val="none" w:sz="0" w:space="0" w:color="auto"/>
            <w:right w:val="none" w:sz="0" w:space="0" w:color="auto"/>
          </w:divBdr>
        </w:div>
        <w:div w:id="2039501059">
          <w:marLeft w:val="547"/>
          <w:marRight w:val="0"/>
          <w:marTop w:val="115"/>
          <w:marBottom w:val="0"/>
          <w:divBdr>
            <w:top w:val="none" w:sz="0" w:space="0" w:color="auto"/>
            <w:left w:val="none" w:sz="0" w:space="0" w:color="auto"/>
            <w:bottom w:val="none" w:sz="0" w:space="0" w:color="auto"/>
            <w:right w:val="none" w:sz="0" w:space="0" w:color="auto"/>
          </w:divBdr>
        </w:div>
      </w:divsChild>
    </w:div>
    <w:div w:id="2075199506">
      <w:bodyDiv w:val="1"/>
      <w:marLeft w:val="0"/>
      <w:marRight w:val="0"/>
      <w:marTop w:val="0"/>
      <w:marBottom w:val="0"/>
      <w:divBdr>
        <w:top w:val="none" w:sz="0" w:space="0" w:color="auto"/>
        <w:left w:val="none" w:sz="0" w:space="0" w:color="auto"/>
        <w:bottom w:val="none" w:sz="0" w:space="0" w:color="auto"/>
        <w:right w:val="none" w:sz="0" w:space="0" w:color="auto"/>
      </w:divBdr>
      <w:divsChild>
        <w:div w:id="2121949831">
          <w:marLeft w:val="360"/>
          <w:marRight w:val="0"/>
          <w:marTop w:val="125"/>
          <w:marBottom w:val="60"/>
          <w:divBdr>
            <w:top w:val="none" w:sz="0" w:space="0" w:color="auto"/>
            <w:left w:val="none" w:sz="0" w:space="0" w:color="auto"/>
            <w:bottom w:val="none" w:sz="0" w:space="0" w:color="auto"/>
            <w:right w:val="none" w:sz="0" w:space="0" w:color="auto"/>
          </w:divBdr>
        </w:div>
      </w:divsChild>
    </w:div>
    <w:div w:id="2079858456">
      <w:bodyDiv w:val="1"/>
      <w:marLeft w:val="0"/>
      <w:marRight w:val="0"/>
      <w:marTop w:val="0"/>
      <w:marBottom w:val="0"/>
      <w:divBdr>
        <w:top w:val="none" w:sz="0" w:space="0" w:color="auto"/>
        <w:left w:val="none" w:sz="0" w:space="0" w:color="auto"/>
        <w:bottom w:val="none" w:sz="0" w:space="0" w:color="auto"/>
        <w:right w:val="none" w:sz="0" w:space="0" w:color="auto"/>
      </w:divBdr>
    </w:div>
    <w:div w:id="2083024534">
      <w:bodyDiv w:val="1"/>
      <w:marLeft w:val="0"/>
      <w:marRight w:val="0"/>
      <w:marTop w:val="0"/>
      <w:marBottom w:val="0"/>
      <w:divBdr>
        <w:top w:val="none" w:sz="0" w:space="0" w:color="auto"/>
        <w:left w:val="none" w:sz="0" w:space="0" w:color="auto"/>
        <w:bottom w:val="none" w:sz="0" w:space="0" w:color="auto"/>
        <w:right w:val="none" w:sz="0" w:space="0" w:color="auto"/>
      </w:divBdr>
    </w:div>
    <w:div w:id="2085445910">
      <w:bodyDiv w:val="1"/>
      <w:marLeft w:val="0"/>
      <w:marRight w:val="0"/>
      <w:marTop w:val="0"/>
      <w:marBottom w:val="0"/>
      <w:divBdr>
        <w:top w:val="none" w:sz="0" w:space="0" w:color="auto"/>
        <w:left w:val="none" w:sz="0" w:space="0" w:color="auto"/>
        <w:bottom w:val="none" w:sz="0" w:space="0" w:color="auto"/>
        <w:right w:val="none" w:sz="0" w:space="0" w:color="auto"/>
      </w:divBdr>
      <w:divsChild>
        <w:div w:id="111290060">
          <w:marLeft w:val="547"/>
          <w:marRight w:val="0"/>
          <w:marTop w:val="134"/>
          <w:marBottom w:val="0"/>
          <w:divBdr>
            <w:top w:val="none" w:sz="0" w:space="0" w:color="auto"/>
            <w:left w:val="none" w:sz="0" w:space="0" w:color="auto"/>
            <w:bottom w:val="none" w:sz="0" w:space="0" w:color="auto"/>
            <w:right w:val="none" w:sz="0" w:space="0" w:color="auto"/>
          </w:divBdr>
        </w:div>
      </w:divsChild>
    </w:div>
    <w:div w:id="2094666361">
      <w:bodyDiv w:val="1"/>
      <w:marLeft w:val="0"/>
      <w:marRight w:val="0"/>
      <w:marTop w:val="0"/>
      <w:marBottom w:val="0"/>
      <w:divBdr>
        <w:top w:val="none" w:sz="0" w:space="0" w:color="auto"/>
        <w:left w:val="none" w:sz="0" w:space="0" w:color="auto"/>
        <w:bottom w:val="none" w:sz="0" w:space="0" w:color="auto"/>
        <w:right w:val="none" w:sz="0" w:space="0" w:color="auto"/>
      </w:divBdr>
      <w:divsChild>
        <w:div w:id="399376531">
          <w:marLeft w:val="547"/>
          <w:marRight w:val="0"/>
          <w:marTop w:val="115"/>
          <w:marBottom w:val="0"/>
          <w:divBdr>
            <w:top w:val="none" w:sz="0" w:space="0" w:color="auto"/>
            <w:left w:val="none" w:sz="0" w:space="0" w:color="auto"/>
            <w:bottom w:val="none" w:sz="0" w:space="0" w:color="auto"/>
            <w:right w:val="none" w:sz="0" w:space="0" w:color="auto"/>
          </w:divBdr>
        </w:div>
        <w:div w:id="1400860161">
          <w:marLeft w:val="547"/>
          <w:marRight w:val="0"/>
          <w:marTop w:val="115"/>
          <w:marBottom w:val="0"/>
          <w:divBdr>
            <w:top w:val="none" w:sz="0" w:space="0" w:color="auto"/>
            <w:left w:val="none" w:sz="0" w:space="0" w:color="auto"/>
            <w:bottom w:val="none" w:sz="0" w:space="0" w:color="auto"/>
            <w:right w:val="none" w:sz="0" w:space="0" w:color="auto"/>
          </w:divBdr>
        </w:div>
        <w:div w:id="1505242789">
          <w:marLeft w:val="547"/>
          <w:marRight w:val="0"/>
          <w:marTop w:val="115"/>
          <w:marBottom w:val="0"/>
          <w:divBdr>
            <w:top w:val="none" w:sz="0" w:space="0" w:color="auto"/>
            <w:left w:val="none" w:sz="0" w:space="0" w:color="auto"/>
            <w:bottom w:val="none" w:sz="0" w:space="0" w:color="auto"/>
            <w:right w:val="none" w:sz="0" w:space="0" w:color="auto"/>
          </w:divBdr>
        </w:div>
        <w:div w:id="1947804207">
          <w:marLeft w:val="547"/>
          <w:marRight w:val="0"/>
          <w:marTop w:val="115"/>
          <w:marBottom w:val="0"/>
          <w:divBdr>
            <w:top w:val="none" w:sz="0" w:space="0" w:color="auto"/>
            <w:left w:val="none" w:sz="0" w:space="0" w:color="auto"/>
            <w:bottom w:val="none" w:sz="0" w:space="0" w:color="auto"/>
            <w:right w:val="none" w:sz="0" w:space="0" w:color="auto"/>
          </w:divBdr>
        </w:div>
      </w:divsChild>
    </w:div>
    <w:div w:id="2098019330">
      <w:bodyDiv w:val="1"/>
      <w:marLeft w:val="0"/>
      <w:marRight w:val="0"/>
      <w:marTop w:val="0"/>
      <w:marBottom w:val="0"/>
      <w:divBdr>
        <w:top w:val="none" w:sz="0" w:space="0" w:color="auto"/>
        <w:left w:val="none" w:sz="0" w:space="0" w:color="auto"/>
        <w:bottom w:val="none" w:sz="0" w:space="0" w:color="auto"/>
        <w:right w:val="none" w:sz="0" w:space="0" w:color="auto"/>
      </w:divBdr>
      <w:divsChild>
        <w:div w:id="359746851">
          <w:marLeft w:val="547"/>
          <w:marRight w:val="0"/>
          <w:marTop w:val="106"/>
          <w:marBottom w:val="0"/>
          <w:divBdr>
            <w:top w:val="none" w:sz="0" w:space="0" w:color="auto"/>
            <w:left w:val="none" w:sz="0" w:space="0" w:color="auto"/>
            <w:bottom w:val="none" w:sz="0" w:space="0" w:color="auto"/>
            <w:right w:val="none" w:sz="0" w:space="0" w:color="auto"/>
          </w:divBdr>
        </w:div>
        <w:div w:id="375663625">
          <w:marLeft w:val="547"/>
          <w:marRight w:val="0"/>
          <w:marTop w:val="106"/>
          <w:marBottom w:val="0"/>
          <w:divBdr>
            <w:top w:val="none" w:sz="0" w:space="0" w:color="auto"/>
            <w:left w:val="none" w:sz="0" w:space="0" w:color="auto"/>
            <w:bottom w:val="none" w:sz="0" w:space="0" w:color="auto"/>
            <w:right w:val="none" w:sz="0" w:space="0" w:color="auto"/>
          </w:divBdr>
        </w:div>
        <w:div w:id="524174961">
          <w:marLeft w:val="547"/>
          <w:marRight w:val="0"/>
          <w:marTop w:val="106"/>
          <w:marBottom w:val="0"/>
          <w:divBdr>
            <w:top w:val="none" w:sz="0" w:space="0" w:color="auto"/>
            <w:left w:val="none" w:sz="0" w:space="0" w:color="auto"/>
            <w:bottom w:val="none" w:sz="0" w:space="0" w:color="auto"/>
            <w:right w:val="none" w:sz="0" w:space="0" w:color="auto"/>
          </w:divBdr>
        </w:div>
        <w:div w:id="679357519">
          <w:marLeft w:val="547"/>
          <w:marRight w:val="0"/>
          <w:marTop w:val="106"/>
          <w:marBottom w:val="0"/>
          <w:divBdr>
            <w:top w:val="none" w:sz="0" w:space="0" w:color="auto"/>
            <w:left w:val="none" w:sz="0" w:space="0" w:color="auto"/>
            <w:bottom w:val="none" w:sz="0" w:space="0" w:color="auto"/>
            <w:right w:val="none" w:sz="0" w:space="0" w:color="auto"/>
          </w:divBdr>
        </w:div>
        <w:div w:id="693725454">
          <w:marLeft w:val="547"/>
          <w:marRight w:val="0"/>
          <w:marTop w:val="106"/>
          <w:marBottom w:val="0"/>
          <w:divBdr>
            <w:top w:val="none" w:sz="0" w:space="0" w:color="auto"/>
            <w:left w:val="none" w:sz="0" w:space="0" w:color="auto"/>
            <w:bottom w:val="none" w:sz="0" w:space="0" w:color="auto"/>
            <w:right w:val="none" w:sz="0" w:space="0" w:color="auto"/>
          </w:divBdr>
        </w:div>
        <w:div w:id="1601454394">
          <w:marLeft w:val="547"/>
          <w:marRight w:val="0"/>
          <w:marTop w:val="106"/>
          <w:marBottom w:val="0"/>
          <w:divBdr>
            <w:top w:val="none" w:sz="0" w:space="0" w:color="auto"/>
            <w:left w:val="none" w:sz="0" w:space="0" w:color="auto"/>
            <w:bottom w:val="none" w:sz="0" w:space="0" w:color="auto"/>
            <w:right w:val="none" w:sz="0" w:space="0" w:color="auto"/>
          </w:divBdr>
        </w:div>
        <w:div w:id="1966353473">
          <w:marLeft w:val="547"/>
          <w:marRight w:val="0"/>
          <w:marTop w:val="106"/>
          <w:marBottom w:val="0"/>
          <w:divBdr>
            <w:top w:val="none" w:sz="0" w:space="0" w:color="auto"/>
            <w:left w:val="none" w:sz="0" w:space="0" w:color="auto"/>
            <w:bottom w:val="none" w:sz="0" w:space="0" w:color="auto"/>
            <w:right w:val="none" w:sz="0" w:space="0" w:color="auto"/>
          </w:divBdr>
        </w:div>
        <w:div w:id="1977834585">
          <w:marLeft w:val="547"/>
          <w:marRight w:val="0"/>
          <w:marTop w:val="106"/>
          <w:marBottom w:val="0"/>
          <w:divBdr>
            <w:top w:val="none" w:sz="0" w:space="0" w:color="auto"/>
            <w:left w:val="none" w:sz="0" w:space="0" w:color="auto"/>
            <w:bottom w:val="none" w:sz="0" w:space="0" w:color="auto"/>
            <w:right w:val="none" w:sz="0" w:space="0" w:color="auto"/>
          </w:divBdr>
        </w:div>
      </w:divsChild>
    </w:div>
    <w:div w:id="2101635984">
      <w:bodyDiv w:val="1"/>
      <w:marLeft w:val="0"/>
      <w:marRight w:val="0"/>
      <w:marTop w:val="0"/>
      <w:marBottom w:val="0"/>
      <w:divBdr>
        <w:top w:val="none" w:sz="0" w:space="0" w:color="auto"/>
        <w:left w:val="none" w:sz="0" w:space="0" w:color="auto"/>
        <w:bottom w:val="none" w:sz="0" w:space="0" w:color="auto"/>
        <w:right w:val="none" w:sz="0" w:space="0" w:color="auto"/>
      </w:divBdr>
    </w:div>
    <w:div w:id="2102797381">
      <w:bodyDiv w:val="1"/>
      <w:marLeft w:val="0"/>
      <w:marRight w:val="0"/>
      <w:marTop w:val="0"/>
      <w:marBottom w:val="0"/>
      <w:divBdr>
        <w:top w:val="none" w:sz="0" w:space="0" w:color="auto"/>
        <w:left w:val="none" w:sz="0" w:space="0" w:color="auto"/>
        <w:bottom w:val="none" w:sz="0" w:space="0" w:color="auto"/>
        <w:right w:val="none" w:sz="0" w:space="0" w:color="auto"/>
      </w:divBdr>
    </w:div>
    <w:div w:id="2103332047">
      <w:bodyDiv w:val="1"/>
      <w:marLeft w:val="0"/>
      <w:marRight w:val="0"/>
      <w:marTop w:val="0"/>
      <w:marBottom w:val="0"/>
      <w:divBdr>
        <w:top w:val="none" w:sz="0" w:space="0" w:color="auto"/>
        <w:left w:val="none" w:sz="0" w:space="0" w:color="auto"/>
        <w:bottom w:val="none" w:sz="0" w:space="0" w:color="auto"/>
        <w:right w:val="none" w:sz="0" w:space="0" w:color="auto"/>
      </w:divBdr>
    </w:div>
    <w:div w:id="2105228944">
      <w:bodyDiv w:val="1"/>
      <w:marLeft w:val="0"/>
      <w:marRight w:val="0"/>
      <w:marTop w:val="0"/>
      <w:marBottom w:val="0"/>
      <w:divBdr>
        <w:top w:val="none" w:sz="0" w:space="0" w:color="auto"/>
        <w:left w:val="none" w:sz="0" w:space="0" w:color="auto"/>
        <w:bottom w:val="none" w:sz="0" w:space="0" w:color="auto"/>
        <w:right w:val="none" w:sz="0" w:space="0" w:color="auto"/>
      </w:divBdr>
    </w:div>
    <w:div w:id="2110225945">
      <w:bodyDiv w:val="1"/>
      <w:marLeft w:val="0"/>
      <w:marRight w:val="0"/>
      <w:marTop w:val="0"/>
      <w:marBottom w:val="0"/>
      <w:divBdr>
        <w:top w:val="none" w:sz="0" w:space="0" w:color="auto"/>
        <w:left w:val="none" w:sz="0" w:space="0" w:color="auto"/>
        <w:bottom w:val="none" w:sz="0" w:space="0" w:color="auto"/>
        <w:right w:val="none" w:sz="0" w:space="0" w:color="auto"/>
      </w:divBdr>
    </w:div>
    <w:div w:id="2114088783">
      <w:bodyDiv w:val="1"/>
      <w:marLeft w:val="0"/>
      <w:marRight w:val="0"/>
      <w:marTop w:val="0"/>
      <w:marBottom w:val="0"/>
      <w:divBdr>
        <w:top w:val="none" w:sz="0" w:space="0" w:color="auto"/>
        <w:left w:val="none" w:sz="0" w:space="0" w:color="auto"/>
        <w:bottom w:val="none" w:sz="0" w:space="0" w:color="auto"/>
        <w:right w:val="none" w:sz="0" w:space="0" w:color="auto"/>
      </w:divBdr>
      <w:divsChild>
        <w:div w:id="17826294">
          <w:marLeft w:val="360"/>
          <w:marRight w:val="0"/>
          <w:marTop w:val="134"/>
          <w:marBottom w:val="60"/>
          <w:divBdr>
            <w:top w:val="none" w:sz="0" w:space="0" w:color="auto"/>
            <w:left w:val="none" w:sz="0" w:space="0" w:color="auto"/>
            <w:bottom w:val="none" w:sz="0" w:space="0" w:color="auto"/>
            <w:right w:val="none" w:sz="0" w:space="0" w:color="auto"/>
          </w:divBdr>
        </w:div>
        <w:div w:id="107361801">
          <w:marLeft w:val="360"/>
          <w:marRight w:val="0"/>
          <w:marTop w:val="115"/>
          <w:marBottom w:val="60"/>
          <w:divBdr>
            <w:top w:val="none" w:sz="0" w:space="0" w:color="auto"/>
            <w:left w:val="none" w:sz="0" w:space="0" w:color="auto"/>
            <w:bottom w:val="none" w:sz="0" w:space="0" w:color="auto"/>
            <w:right w:val="none" w:sz="0" w:space="0" w:color="auto"/>
          </w:divBdr>
        </w:div>
        <w:div w:id="110319187">
          <w:marLeft w:val="360"/>
          <w:marRight w:val="0"/>
          <w:marTop w:val="115"/>
          <w:marBottom w:val="60"/>
          <w:divBdr>
            <w:top w:val="none" w:sz="0" w:space="0" w:color="auto"/>
            <w:left w:val="none" w:sz="0" w:space="0" w:color="auto"/>
            <w:bottom w:val="none" w:sz="0" w:space="0" w:color="auto"/>
            <w:right w:val="none" w:sz="0" w:space="0" w:color="auto"/>
          </w:divBdr>
        </w:div>
        <w:div w:id="550188178">
          <w:marLeft w:val="360"/>
          <w:marRight w:val="0"/>
          <w:marTop w:val="115"/>
          <w:marBottom w:val="60"/>
          <w:divBdr>
            <w:top w:val="none" w:sz="0" w:space="0" w:color="auto"/>
            <w:left w:val="none" w:sz="0" w:space="0" w:color="auto"/>
            <w:bottom w:val="none" w:sz="0" w:space="0" w:color="auto"/>
            <w:right w:val="none" w:sz="0" w:space="0" w:color="auto"/>
          </w:divBdr>
        </w:div>
        <w:div w:id="775443632">
          <w:marLeft w:val="360"/>
          <w:marRight w:val="0"/>
          <w:marTop w:val="115"/>
          <w:marBottom w:val="60"/>
          <w:divBdr>
            <w:top w:val="none" w:sz="0" w:space="0" w:color="auto"/>
            <w:left w:val="none" w:sz="0" w:space="0" w:color="auto"/>
            <w:bottom w:val="none" w:sz="0" w:space="0" w:color="auto"/>
            <w:right w:val="none" w:sz="0" w:space="0" w:color="auto"/>
          </w:divBdr>
        </w:div>
        <w:div w:id="992836315">
          <w:marLeft w:val="360"/>
          <w:marRight w:val="0"/>
          <w:marTop w:val="115"/>
          <w:marBottom w:val="60"/>
          <w:divBdr>
            <w:top w:val="none" w:sz="0" w:space="0" w:color="auto"/>
            <w:left w:val="none" w:sz="0" w:space="0" w:color="auto"/>
            <w:bottom w:val="none" w:sz="0" w:space="0" w:color="auto"/>
            <w:right w:val="none" w:sz="0" w:space="0" w:color="auto"/>
          </w:divBdr>
        </w:div>
        <w:div w:id="1455978963">
          <w:marLeft w:val="360"/>
          <w:marRight w:val="0"/>
          <w:marTop w:val="134"/>
          <w:marBottom w:val="60"/>
          <w:divBdr>
            <w:top w:val="none" w:sz="0" w:space="0" w:color="auto"/>
            <w:left w:val="none" w:sz="0" w:space="0" w:color="auto"/>
            <w:bottom w:val="none" w:sz="0" w:space="0" w:color="auto"/>
            <w:right w:val="none" w:sz="0" w:space="0" w:color="auto"/>
          </w:divBdr>
        </w:div>
        <w:div w:id="1615866384">
          <w:marLeft w:val="360"/>
          <w:marRight w:val="0"/>
          <w:marTop w:val="134"/>
          <w:marBottom w:val="60"/>
          <w:divBdr>
            <w:top w:val="none" w:sz="0" w:space="0" w:color="auto"/>
            <w:left w:val="none" w:sz="0" w:space="0" w:color="auto"/>
            <w:bottom w:val="none" w:sz="0" w:space="0" w:color="auto"/>
            <w:right w:val="none" w:sz="0" w:space="0" w:color="auto"/>
          </w:divBdr>
        </w:div>
      </w:divsChild>
    </w:div>
    <w:div w:id="2124879093">
      <w:bodyDiv w:val="1"/>
      <w:marLeft w:val="0"/>
      <w:marRight w:val="0"/>
      <w:marTop w:val="0"/>
      <w:marBottom w:val="0"/>
      <w:divBdr>
        <w:top w:val="none" w:sz="0" w:space="0" w:color="auto"/>
        <w:left w:val="none" w:sz="0" w:space="0" w:color="auto"/>
        <w:bottom w:val="none" w:sz="0" w:space="0" w:color="auto"/>
        <w:right w:val="none" w:sz="0" w:space="0" w:color="auto"/>
      </w:divBdr>
      <w:divsChild>
        <w:div w:id="60063733">
          <w:marLeft w:val="547"/>
          <w:marRight w:val="0"/>
          <w:marTop w:val="0"/>
          <w:marBottom w:val="0"/>
          <w:divBdr>
            <w:top w:val="none" w:sz="0" w:space="0" w:color="auto"/>
            <w:left w:val="none" w:sz="0" w:space="0" w:color="auto"/>
            <w:bottom w:val="none" w:sz="0" w:space="0" w:color="auto"/>
            <w:right w:val="none" w:sz="0" w:space="0" w:color="auto"/>
          </w:divBdr>
        </w:div>
        <w:div w:id="206070287">
          <w:marLeft w:val="547"/>
          <w:marRight w:val="0"/>
          <w:marTop w:val="0"/>
          <w:marBottom w:val="0"/>
          <w:divBdr>
            <w:top w:val="none" w:sz="0" w:space="0" w:color="auto"/>
            <w:left w:val="none" w:sz="0" w:space="0" w:color="auto"/>
            <w:bottom w:val="none" w:sz="0" w:space="0" w:color="auto"/>
            <w:right w:val="none" w:sz="0" w:space="0" w:color="auto"/>
          </w:divBdr>
        </w:div>
        <w:div w:id="339739223">
          <w:marLeft w:val="547"/>
          <w:marRight w:val="0"/>
          <w:marTop w:val="0"/>
          <w:marBottom w:val="0"/>
          <w:divBdr>
            <w:top w:val="none" w:sz="0" w:space="0" w:color="auto"/>
            <w:left w:val="none" w:sz="0" w:space="0" w:color="auto"/>
            <w:bottom w:val="none" w:sz="0" w:space="0" w:color="auto"/>
            <w:right w:val="none" w:sz="0" w:space="0" w:color="auto"/>
          </w:divBdr>
        </w:div>
        <w:div w:id="714935089">
          <w:marLeft w:val="547"/>
          <w:marRight w:val="0"/>
          <w:marTop w:val="0"/>
          <w:marBottom w:val="0"/>
          <w:divBdr>
            <w:top w:val="none" w:sz="0" w:space="0" w:color="auto"/>
            <w:left w:val="none" w:sz="0" w:space="0" w:color="auto"/>
            <w:bottom w:val="none" w:sz="0" w:space="0" w:color="auto"/>
            <w:right w:val="none" w:sz="0" w:space="0" w:color="auto"/>
          </w:divBdr>
        </w:div>
        <w:div w:id="861480821">
          <w:marLeft w:val="547"/>
          <w:marRight w:val="0"/>
          <w:marTop w:val="0"/>
          <w:marBottom w:val="0"/>
          <w:divBdr>
            <w:top w:val="none" w:sz="0" w:space="0" w:color="auto"/>
            <w:left w:val="none" w:sz="0" w:space="0" w:color="auto"/>
            <w:bottom w:val="none" w:sz="0" w:space="0" w:color="auto"/>
            <w:right w:val="none" w:sz="0" w:space="0" w:color="auto"/>
          </w:divBdr>
        </w:div>
        <w:div w:id="889148306">
          <w:marLeft w:val="547"/>
          <w:marRight w:val="0"/>
          <w:marTop w:val="0"/>
          <w:marBottom w:val="0"/>
          <w:divBdr>
            <w:top w:val="none" w:sz="0" w:space="0" w:color="auto"/>
            <w:left w:val="none" w:sz="0" w:space="0" w:color="auto"/>
            <w:bottom w:val="none" w:sz="0" w:space="0" w:color="auto"/>
            <w:right w:val="none" w:sz="0" w:space="0" w:color="auto"/>
          </w:divBdr>
        </w:div>
        <w:div w:id="897477002">
          <w:marLeft w:val="547"/>
          <w:marRight w:val="0"/>
          <w:marTop w:val="0"/>
          <w:marBottom w:val="0"/>
          <w:divBdr>
            <w:top w:val="none" w:sz="0" w:space="0" w:color="auto"/>
            <w:left w:val="none" w:sz="0" w:space="0" w:color="auto"/>
            <w:bottom w:val="none" w:sz="0" w:space="0" w:color="auto"/>
            <w:right w:val="none" w:sz="0" w:space="0" w:color="auto"/>
          </w:divBdr>
        </w:div>
        <w:div w:id="903181110">
          <w:marLeft w:val="547"/>
          <w:marRight w:val="0"/>
          <w:marTop w:val="0"/>
          <w:marBottom w:val="0"/>
          <w:divBdr>
            <w:top w:val="none" w:sz="0" w:space="0" w:color="auto"/>
            <w:left w:val="none" w:sz="0" w:space="0" w:color="auto"/>
            <w:bottom w:val="none" w:sz="0" w:space="0" w:color="auto"/>
            <w:right w:val="none" w:sz="0" w:space="0" w:color="auto"/>
          </w:divBdr>
        </w:div>
        <w:div w:id="921910722">
          <w:marLeft w:val="547"/>
          <w:marRight w:val="0"/>
          <w:marTop w:val="0"/>
          <w:marBottom w:val="0"/>
          <w:divBdr>
            <w:top w:val="none" w:sz="0" w:space="0" w:color="auto"/>
            <w:left w:val="none" w:sz="0" w:space="0" w:color="auto"/>
            <w:bottom w:val="none" w:sz="0" w:space="0" w:color="auto"/>
            <w:right w:val="none" w:sz="0" w:space="0" w:color="auto"/>
          </w:divBdr>
        </w:div>
        <w:div w:id="929772687">
          <w:marLeft w:val="547"/>
          <w:marRight w:val="0"/>
          <w:marTop w:val="0"/>
          <w:marBottom w:val="0"/>
          <w:divBdr>
            <w:top w:val="none" w:sz="0" w:space="0" w:color="auto"/>
            <w:left w:val="none" w:sz="0" w:space="0" w:color="auto"/>
            <w:bottom w:val="none" w:sz="0" w:space="0" w:color="auto"/>
            <w:right w:val="none" w:sz="0" w:space="0" w:color="auto"/>
          </w:divBdr>
        </w:div>
        <w:div w:id="1011376935">
          <w:marLeft w:val="547"/>
          <w:marRight w:val="0"/>
          <w:marTop w:val="0"/>
          <w:marBottom w:val="0"/>
          <w:divBdr>
            <w:top w:val="none" w:sz="0" w:space="0" w:color="auto"/>
            <w:left w:val="none" w:sz="0" w:space="0" w:color="auto"/>
            <w:bottom w:val="none" w:sz="0" w:space="0" w:color="auto"/>
            <w:right w:val="none" w:sz="0" w:space="0" w:color="auto"/>
          </w:divBdr>
        </w:div>
        <w:div w:id="1077282523">
          <w:marLeft w:val="547"/>
          <w:marRight w:val="0"/>
          <w:marTop w:val="0"/>
          <w:marBottom w:val="0"/>
          <w:divBdr>
            <w:top w:val="none" w:sz="0" w:space="0" w:color="auto"/>
            <w:left w:val="none" w:sz="0" w:space="0" w:color="auto"/>
            <w:bottom w:val="none" w:sz="0" w:space="0" w:color="auto"/>
            <w:right w:val="none" w:sz="0" w:space="0" w:color="auto"/>
          </w:divBdr>
        </w:div>
        <w:div w:id="1445491685">
          <w:marLeft w:val="547"/>
          <w:marRight w:val="0"/>
          <w:marTop w:val="0"/>
          <w:marBottom w:val="0"/>
          <w:divBdr>
            <w:top w:val="none" w:sz="0" w:space="0" w:color="auto"/>
            <w:left w:val="none" w:sz="0" w:space="0" w:color="auto"/>
            <w:bottom w:val="none" w:sz="0" w:space="0" w:color="auto"/>
            <w:right w:val="none" w:sz="0" w:space="0" w:color="auto"/>
          </w:divBdr>
        </w:div>
        <w:div w:id="1451968956">
          <w:marLeft w:val="547"/>
          <w:marRight w:val="0"/>
          <w:marTop w:val="0"/>
          <w:marBottom w:val="0"/>
          <w:divBdr>
            <w:top w:val="none" w:sz="0" w:space="0" w:color="auto"/>
            <w:left w:val="none" w:sz="0" w:space="0" w:color="auto"/>
            <w:bottom w:val="none" w:sz="0" w:space="0" w:color="auto"/>
            <w:right w:val="none" w:sz="0" w:space="0" w:color="auto"/>
          </w:divBdr>
        </w:div>
        <w:div w:id="1461999687">
          <w:marLeft w:val="547"/>
          <w:marRight w:val="0"/>
          <w:marTop w:val="0"/>
          <w:marBottom w:val="0"/>
          <w:divBdr>
            <w:top w:val="none" w:sz="0" w:space="0" w:color="auto"/>
            <w:left w:val="none" w:sz="0" w:space="0" w:color="auto"/>
            <w:bottom w:val="none" w:sz="0" w:space="0" w:color="auto"/>
            <w:right w:val="none" w:sz="0" w:space="0" w:color="auto"/>
          </w:divBdr>
        </w:div>
        <w:div w:id="1679848572">
          <w:marLeft w:val="547"/>
          <w:marRight w:val="0"/>
          <w:marTop w:val="0"/>
          <w:marBottom w:val="0"/>
          <w:divBdr>
            <w:top w:val="none" w:sz="0" w:space="0" w:color="auto"/>
            <w:left w:val="none" w:sz="0" w:space="0" w:color="auto"/>
            <w:bottom w:val="none" w:sz="0" w:space="0" w:color="auto"/>
            <w:right w:val="none" w:sz="0" w:space="0" w:color="auto"/>
          </w:divBdr>
        </w:div>
        <w:div w:id="1719739940">
          <w:marLeft w:val="547"/>
          <w:marRight w:val="0"/>
          <w:marTop w:val="0"/>
          <w:marBottom w:val="0"/>
          <w:divBdr>
            <w:top w:val="none" w:sz="0" w:space="0" w:color="auto"/>
            <w:left w:val="none" w:sz="0" w:space="0" w:color="auto"/>
            <w:bottom w:val="none" w:sz="0" w:space="0" w:color="auto"/>
            <w:right w:val="none" w:sz="0" w:space="0" w:color="auto"/>
          </w:divBdr>
        </w:div>
        <w:div w:id="1928615013">
          <w:marLeft w:val="547"/>
          <w:marRight w:val="0"/>
          <w:marTop w:val="0"/>
          <w:marBottom w:val="0"/>
          <w:divBdr>
            <w:top w:val="none" w:sz="0" w:space="0" w:color="auto"/>
            <w:left w:val="none" w:sz="0" w:space="0" w:color="auto"/>
            <w:bottom w:val="none" w:sz="0" w:space="0" w:color="auto"/>
            <w:right w:val="none" w:sz="0" w:space="0" w:color="auto"/>
          </w:divBdr>
        </w:div>
        <w:div w:id="1990281992">
          <w:marLeft w:val="547"/>
          <w:marRight w:val="0"/>
          <w:marTop w:val="0"/>
          <w:marBottom w:val="0"/>
          <w:divBdr>
            <w:top w:val="none" w:sz="0" w:space="0" w:color="auto"/>
            <w:left w:val="none" w:sz="0" w:space="0" w:color="auto"/>
            <w:bottom w:val="none" w:sz="0" w:space="0" w:color="auto"/>
            <w:right w:val="none" w:sz="0" w:space="0" w:color="auto"/>
          </w:divBdr>
        </w:div>
        <w:div w:id="2078016688">
          <w:marLeft w:val="547"/>
          <w:marRight w:val="0"/>
          <w:marTop w:val="0"/>
          <w:marBottom w:val="0"/>
          <w:divBdr>
            <w:top w:val="none" w:sz="0" w:space="0" w:color="auto"/>
            <w:left w:val="none" w:sz="0" w:space="0" w:color="auto"/>
            <w:bottom w:val="none" w:sz="0" w:space="0" w:color="auto"/>
            <w:right w:val="none" w:sz="0" w:space="0" w:color="auto"/>
          </w:divBdr>
        </w:div>
      </w:divsChild>
    </w:div>
    <w:div w:id="2125686418">
      <w:bodyDiv w:val="1"/>
      <w:marLeft w:val="0"/>
      <w:marRight w:val="0"/>
      <w:marTop w:val="0"/>
      <w:marBottom w:val="0"/>
      <w:divBdr>
        <w:top w:val="none" w:sz="0" w:space="0" w:color="auto"/>
        <w:left w:val="none" w:sz="0" w:space="0" w:color="auto"/>
        <w:bottom w:val="none" w:sz="0" w:space="0" w:color="auto"/>
        <w:right w:val="none" w:sz="0" w:space="0" w:color="auto"/>
      </w:divBdr>
    </w:div>
    <w:div w:id="2127043297">
      <w:bodyDiv w:val="1"/>
      <w:marLeft w:val="0"/>
      <w:marRight w:val="0"/>
      <w:marTop w:val="0"/>
      <w:marBottom w:val="0"/>
      <w:divBdr>
        <w:top w:val="none" w:sz="0" w:space="0" w:color="auto"/>
        <w:left w:val="none" w:sz="0" w:space="0" w:color="auto"/>
        <w:bottom w:val="none" w:sz="0" w:space="0" w:color="auto"/>
        <w:right w:val="none" w:sz="0" w:space="0" w:color="auto"/>
      </w:divBdr>
    </w:div>
    <w:div w:id="2128503348">
      <w:bodyDiv w:val="1"/>
      <w:marLeft w:val="0"/>
      <w:marRight w:val="0"/>
      <w:marTop w:val="0"/>
      <w:marBottom w:val="0"/>
      <w:divBdr>
        <w:top w:val="none" w:sz="0" w:space="0" w:color="auto"/>
        <w:left w:val="none" w:sz="0" w:space="0" w:color="auto"/>
        <w:bottom w:val="none" w:sz="0" w:space="0" w:color="auto"/>
        <w:right w:val="none" w:sz="0" w:space="0" w:color="auto"/>
      </w:divBdr>
    </w:div>
    <w:div w:id="2132505742">
      <w:bodyDiv w:val="1"/>
      <w:marLeft w:val="0"/>
      <w:marRight w:val="0"/>
      <w:marTop w:val="0"/>
      <w:marBottom w:val="0"/>
      <w:divBdr>
        <w:top w:val="none" w:sz="0" w:space="0" w:color="auto"/>
        <w:left w:val="none" w:sz="0" w:space="0" w:color="auto"/>
        <w:bottom w:val="none" w:sz="0" w:space="0" w:color="auto"/>
        <w:right w:val="none" w:sz="0" w:space="0" w:color="auto"/>
      </w:divBdr>
    </w:div>
    <w:div w:id="2133743342">
      <w:bodyDiv w:val="1"/>
      <w:marLeft w:val="0"/>
      <w:marRight w:val="0"/>
      <w:marTop w:val="0"/>
      <w:marBottom w:val="0"/>
      <w:divBdr>
        <w:top w:val="none" w:sz="0" w:space="0" w:color="auto"/>
        <w:left w:val="none" w:sz="0" w:space="0" w:color="auto"/>
        <w:bottom w:val="none" w:sz="0" w:space="0" w:color="auto"/>
        <w:right w:val="none" w:sz="0" w:space="0" w:color="auto"/>
      </w:divBdr>
    </w:div>
    <w:div w:id="2141073261">
      <w:bodyDiv w:val="1"/>
      <w:marLeft w:val="0"/>
      <w:marRight w:val="0"/>
      <w:marTop w:val="0"/>
      <w:marBottom w:val="0"/>
      <w:divBdr>
        <w:top w:val="none" w:sz="0" w:space="0" w:color="auto"/>
        <w:left w:val="none" w:sz="0" w:space="0" w:color="auto"/>
        <w:bottom w:val="none" w:sz="0" w:space="0" w:color="auto"/>
        <w:right w:val="none" w:sz="0" w:space="0" w:color="auto"/>
      </w:divBdr>
    </w:div>
    <w:div w:id="2142529212">
      <w:bodyDiv w:val="1"/>
      <w:marLeft w:val="0"/>
      <w:marRight w:val="0"/>
      <w:marTop w:val="0"/>
      <w:marBottom w:val="0"/>
      <w:divBdr>
        <w:top w:val="none" w:sz="0" w:space="0" w:color="auto"/>
        <w:left w:val="none" w:sz="0" w:space="0" w:color="auto"/>
        <w:bottom w:val="none" w:sz="0" w:space="0" w:color="auto"/>
        <w:right w:val="none" w:sz="0" w:space="0" w:color="auto"/>
      </w:divBdr>
    </w:div>
    <w:div w:id="2146847519">
      <w:bodyDiv w:val="1"/>
      <w:marLeft w:val="0"/>
      <w:marRight w:val="0"/>
      <w:marTop w:val="0"/>
      <w:marBottom w:val="0"/>
      <w:divBdr>
        <w:top w:val="none" w:sz="0" w:space="0" w:color="auto"/>
        <w:left w:val="none" w:sz="0" w:space="0" w:color="auto"/>
        <w:bottom w:val="none" w:sz="0" w:space="0" w:color="auto"/>
        <w:right w:val="none" w:sz="0" w:space="0" w:color="auto"/>
      </w:divBdr>
      <w:divsChild>
        <w:div w:id="20075091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edu.gov.ru/document/0e6ad380fc69dd72b6065672830540ac/download/5518/" TargetMode="External"/><Relationship Id="rId21" Type="http://schemas.openxmlformats.org/officeDocument/2006/relationships/hyperlink" Target="https://docs.edu.gov.ru/document/0e6ad380fc69dd72b6065672830540ac/download/5518/" TargetMode="External"/><Relationship Id="rId42" Type="http://schemas.openxmlformats.org/officeDocument/2006/relationships/hyperlink" Target="https://docs.edu.gov.ru/document/0e6ad380fc69dd72b6065672830540ac/download/5518/" TargetMode="External"/><Relationship Id="rId47" Type="http://schemas.openxmlformats.org/officeDocument/2006/relationships/hyperlink" Target="https://docs.edu.gov.ru/document/0e6ad380fc69dd72b6065672830540ac/download/5518/" TargetMode="External"/><Relationship Id="rId63" Type="http://schemas.openxmlformats.org/officeDocument/2006/relationships/hyperlink" Target="http://www.schoolpress.ru" TargetMode="External"/><Relationship Id="rId68" Type="http://schemas.openxmlformats.org/officeDocument/2006/relationships/image" Target="media/image14.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edu.gov.ru/document/0e6ad380fc69dd72b6065672830540ac/download/5518/" TargetMode="External"/><Relationship Id="rId29" Type="http://schemas.openxmlformats.org/officeDocument/2006/relationships/hyperlink" Target="https://docs.edu.gov.ru/document/0e6ad380fc69dd72b6065672830540ac/download/5518/" TargetMode="External"/><Relationship Id="rId11" Type="http://schemas.openxmlformats.org/officeDocument/2006/relationships/hyperlink" Target="https://docs.edu.gov.ru/document/0e6ad380fc69dd72b6065672830540ac/download/5518/" TargetMode="External"/><Relationship Id="rId24" Type="http://schemas.openxmlformats.org/officeDocument/2006/relationships/hyperlink" Target="https://docs.edu.gov.ru/document/0e6ad380fc69dd72b6065672830540ac/download/5518/" TargetMode="External"/><Relationship Id="rId32" Type="http://schemas.openxmlformats.org/officeDocument/2006/relationships/hyperlink" Target="https://docs.edu.gov.ru/document/0e6ad380fc69dd72b6065672830540ac/download/5518/" TargetMode="External"/><Relationship Id="rId37" Type="http://schemas.openxmlformats.org/officeDocument/2006/relationships/hyperlink" Target="https://docs.edu.gov.ru/document/0e6ad380fc69dd72b6065672830540ac/download/5518/" TargetMode="External"/><Relationship Id="rId40" Type="http://schemas.openxmlformats.org/officeDocument/2006/relationships/hyperlink" Target="https://docs.edu.gov.ru/document/0e6ad380fc69dd72b6065672830540ac/download/5518/" TargetMode="External"/><Relationship Id="rId45" Type="http://schemas.openxmlformats.org/officeDocument/2006/relationships/hyperlink" Target="https://docs.edu.gov.ru/document/0e6ad380fc69dd72b6065672830540ac/download/5518/" TargetMode="External"/><Relationship Id="rId53" Type="http://schemas.openxmlformats.org/officeDocument/2006/relationships/image" Target="media/image8.emf"/><Relationship Id="rId58" Type="http://schemas.openxmlformats.org/officeDocument/2006/relationships/hyperlink" Target="https://edu.gov.ru/" TargetMode="External"/><Relationship Id="rId66" Type="http://schemas.openxmlformats.org/officeDocument/2006/relationships/hyperlink" Target="https://ordsh.ru/" TargetMode="External"/><Relationship Id="rId5" Type="http://schemas.openxmlformats.org/officeDocument/2006/relationships/webSettings" Target="webSettings.xml"/><Relationship Id="rId61" Type="http://schemas.openxmlformats.org/officeDocument/2006/relationships/hyperlink" Target="http://www.msbook.ru/" TargetMode="External"/><Relationship Id="rId19" Type="http://schemas.openxmlformats.org/officeDocument/2006/relationships/hyperlink" Target="https://docs.edu.gov.ru/document/0e6ad380fc69dd72b6065672830540ac/download/5518/" TargetMode="External"/><Relationship Id="rId14" Type="http://schemas.openxmlformats.org/officeDocument/2006/relationships/hyperlink" Target="https://docs.edu.gov.ru/document/0e6ad380fc69dd72b6065672830540ac/download/5518/" TargetMode="External"/><Relationship Id="rId22" Type="http://schemas.openxmlformats.org/officeDocument/2006/relationships/hyperlink" Target="https://docs.edu.gov.ru/document/0e6ad380fc69dd72b6065672830540ac/download/5518/" TargetMode="External"/><Relationship Id="rId27" Type="http://schemas.openxmlformats.org/officeDocument/2006/relationships/hyperlink" Target="https://docs.edu.gov.ru/document/0e6ad380fc69dd72b6065672830540ac/download/5518/" TargetMode="External"/><Relationship Id="rId30" Type="http://schemas.openxmlformats.org/officeDocument/2006/relationships/hyperlink" Target="https://docs.edu.gov.ru/document/0e6ad380fc69dd72b6065672830540ac/download/5518/" TargetMode="External"/><Relationship Id="rId35" Type="http://schemas.openxmlformats.org/officeDocument/2006/relationships/hyperlink" Target="https://docs.edu.gov.ru/document/0e6ad380fc69dd72b6065672830540ac/download/5518/" TargetMode="External"/><Relationship Id="rId43" Type="http://schemas.openxmlformats.org/officeDocument/2006/relationships/hyperlink" Target="https://docs.edu.gov.ru/document/0e6ad380fc69dd72b6065672830540ac/download/5518/" TargetMode="External"/><Relationship Id="rId48" Type="http://schemas.openxmlformats.org/officeDocument/2006/relationships/image" Target="media/image3.png"/><Relationship Id="rId56" Type="http://schemas.openxmlformats.org/officeDocument/2006/relationships/image" Target="media/image11.emf"/><Relationship Id="rId64" Type="http://schemas.openxmlformats.org/officeDocument/2006/relationships/hyperlink" Target="http://www.vestniknews.ru/"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6.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cs.edu.gov.ru/document/0e6ad380fc69dd72b6065672830540ac/download/5518/" TargetMode="External"/><Relationship Id="rId25" Type="http://schemas.openxmlformats.org/officeDocument/2006/relationships/hyperlink" Target="https://docs.edu.gov.ru/document/0e6ad380fc69dd72b6065672830540ac/download/5518/" TargetMode="External"/><Relationship Id="rId33" Type="http://schemas.openxmlformats.org/officeDocument/2006/relationships/hyperlink" Target="https://docs.edu.gov.ru/document/0e6ad380fc69dd72b6065672830540ac/download/5518/" TargetMode="External"/><Relationship Id="rId38" Type="http://schemas.openxmlformats.org/officeDocument/2006/relationships/hyperlink" Target="https://docs.edu.gov.ru/document/0e6ad380fc69dd72b6065672830540ac/download/5518/" TargetMode="External"/><Relationship Id="rId46" Type="http://schemas.openxmlformats.org/officeDocument/2006/relationships/hyperlink" Target="https://docs.edu.gov.ru/document/0e6ad380fc69dd72b6065672830540ac/download/5518/" TargetMode="External"/><Relationship Id="rId59" Type="http://schemas.openxmlformats.org/officeDocument/2006/relationships/hyperlink" Target="http://www.obrnadzor/" TargetMode="External"/><Relationship Id="rId67" Type="http://schemas.openxmlformats.org/officeDocument/2006/relationships/image" Target="media/image13.png"/><Relationship Id="rId20" Type="http://schemas.openxmlformats.org/officeDocument/2006/relationships/hyperlink" Target="https://docs.edu.gov.ru/document/0e6ad380fc69dd72b6065672830540ac/download/5518/" TargetMode="External"/><Relationship Id="rId41" Type="http://schemas.openxmlformats.org/officeDocument/2006/relationships/hyperlink" Target="https://docs.edu.gov.ru/document/0e6ad380fc69dd72b6065672830540ac/download/5518/" TargetMode="External"/><Relationship Id="rId54" Type="http://schemas.openxmlformats.org/officeDocument/2006/relationships/image" Target="media/image9.emf"/><Relationship Id="rId62" Type="http://schemas.openxmlformats.org/officeDocument/2006/relationships/hyperlink" Target="http://www.prosv.r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edu.gov.ru/document/0e6ad380fc69dd72b6065672830540ac/download/5518/" TargetMode="External"/><Relationship Id="rId23" Type="http://schemas.openxmlformats.org/officeDocument/2006/relationships/hyperlink" Target="https://docs.edu.gov.ru/document/0e6ad380fc69dd72b6065672830540ac/download/5518/" TargetMode="External"/><Relationship Id="rId28" Type="http://schemas.openxmlformats.org/officeDocument/2006/relationships/hyperlink" Target="https://docs.edu.gov.ru/document/0e6ad380fc69dd72b6065672830540ac/download/5518/" TargetMode="External"/><Relationship Id="rId36" Type="http://schemas.openxmlformats.org/officeDocument/2006/relationships/hyperlink" Target="https://docs.edu.gov.ru/document/0e6ad380fc69dd72b6065672830540ac/download/5518/" TargetMode="External"/><Relationship Id="rId49" Type="http://schemas.openxmlformats.org/officeDocument/2006/relationships/image" Target="media/image4.png"/><Relationship Id="rId57" Type="http://schemas.openxmlformats.org/officeDocument/2006/relationships/image" Target="media/image12.emf"/><Relationship Id="rId10" Type="http://schemas.openxmlformats.org/officeDocument/2006/relationships/hyperlink" Target="https://docs.edu.gov.ru/document/0e6ad380fc69dd72b6065672830540ac/download/5518/" TargetMode="External"/><Relationship Id="rId31" Type="http://schemas.openxmlformats.org/officeDocument/2006/relationships/hyperlink" Target="https://docs.edu.gov.ru/document/0e6ad380fc69dd72b6065672830540ac/download/5518/" TargetMode="External"/><Relationship Id="rId44" Type="http://schemas.openxmlformats.org/officeDocument/2006/relationships/hyperlink" Target="https://docs.edu.gov.ru/document/0e6ad380fc69dd72b6065672830540ac/download/5518/" TargetMode="External"/><Relationship Id="rId52" Type="http://schemas.openxmlformats.org/officeDocument/2006/relationships/image" Target="media/image7.emf"/><Relationship Id="rId60" Type="http://schemas.openxmlformats.org/officeDocument/2006/relationships/hyperlink" Target="http://www.edu.ru/" TargetMode="External"/><Relationship Id="rId65" Type="http://schemas.openxmlformats.org/officeDocument/2006/relationships/hyperlink" Target="https://sdo-journal.ru/" TargetMode="External"/><Relationship Id="rId4" Type="http://schemas.openxmlformats.org/officeDocument/2006/relationships/settings" Target="settings.xml"/><Relationship Id="rId9" Type="http://schemas.openxmlformats.org/officeDocument/2006/relationships/hyperlink" Target="https://docs.edu.gov.ru/document/0e6ad380fc69dd72b6065672830540ac/download/5518/" TargetMode="External"/><Relationship Id="rId13" Type="http://schemas.openxmlformats.org/officeDocument/2006/relationships/hyperlink" Target="https://docs.edu.gov.ru/document/0e6ad380fc69dd72b6065672830540ac/download/5518/" TargetMode="External"/><Relationship Id="rId18" Type="http://schemas.openxmlformats.org/officeDocument/2006/relationships/hyperlink" Target="https://docs.edu.gov.ru/document/0e6ad380fc69dd72b6065672830540ac/download/5518/" TargetMode="External"/><Relationship Id="rId39" Type="http://schemas.openxmlformats.org/officeDocument/2006/relationships/hyperlink" Target="https://docs.edu.gov.ru/document/0e6ad380fc69dd72b6065672830540ac/download/5518/" TargetMode="External"/><Relationship Id="rId34" Type="http://schemas.openxmlformats.org/officeDocument/2006/relationships/hyperlink" Target="https://docs.edu.gov.ru/document/0e6ad380fc69dd72b6065672830540ac/download/5518/" TargetMode="External"/><Relationship Id="rId50" Type="http://schemas.openxmlformats.org/officeDocument/2006/relationships/image" Target="media/image5.emf"/><Relationship Id="rId55"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401AC-9B4B-4879-9A9F-AC362B4D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5988</TotalTime>
  <Pages>33</Pages>
  <Words>81388</Words>
  <Characters>463912</Characters>
  <Application>Microsoft Office Word</Application>
  <DocSecurity>0</DocSecurity>
  <Lines>3865</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Яна Шарова</cp:lastModifiedBy>
  <cp:revision>52</cp:revision>
  <cp:lastPrinted>2023-07-18T14:11:00Z</cp:lastPrinted>
  <dcterms:created xsi:type="dcterms:W3CDTF">2023-07-06T14:56:00Z</dcterms:created>
  <dcterms:modified xsi:type="dcterms:W3CDTF">2023-08-28T12:52:00Z</dcterms:modified>
</cp:coreProperties>
</file>